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7ACC2" w14:textId="0DF7F3D4" w:rsidR="00C73EA2" w:rsidRPr="00B459B2" w:rsidRDefault="00C73EA2" w:rsidP="00C73EA2">
      <w:pPr>
        <w:tabs>
          <w:tab w:val="center" w:pos="4536"/>
          <w:tab w:val="right" w:pos="8280"/>
          <w:tab w:val="right" w:pos="9639"/>
        </w:tabs>
        <w:ind w:right="2"/>
        <w:jc w:val="both"/>
        <w:rPr>
          <w:rFonts w:ascii="Arial" w:eastAsia="Batang" w:hAnsi="Arial" w:cs="Arial"/>
          <w:b/>
          <w:bCs/>
          <w:szCs w:val="24"/>
          <w:lang w:eastAsia="en-US"/>
        </w:rPr>
      </w:pPr>
      <w:bookmarkStart w:id="0" w:name="_Hlk145670493"/>
      <w:bookmarkStart w:id="1" w:name="OLE_LINK3"/>
      <w:r w:rsidRPr="00C73EA2">
        <w:rPr>
          <w:rFonts w:ascii="Arial" w:eastAsia="Batang" w:hAnsi="Arial" w:cs="Arial"/>
          <w:b/>
          <w:bCs/>
          <w:szCs w:val="24"/>
          <w:lang w:eastAsia="en-US"/>
        </w:rPr>
        <w:t>3GPP TSG RAN WG1 #117</w:t>
      </w:r>
      <w:r w:rsidRPr="00C73EA2">
        <w:rPr>
          <w:rFonts w:ascii="Arial" w:eastAsia="Batang" w:hAnsi="Arial" w:cs="Arial"/>
          <w:b/>
          <w:bCs/>
          <w:szCs w:val="24"/>
          <w:lang w:eastAsia="en-US"/>
        </w:rPr>
        <w:tab/>
      </w:r>
      <w:r w:rsidRPr="00C73EA2">
        <w:rPr>
          <w:rFonts w:ascii="Arial" w:eastAsia="Batang" w:hAnsi="Arial" w:cs="Arial"/>
          <w:b/>
          <w:bCs/>
          <w:szCs w:val="24"/>
          <w:lang w:eastAsia="en-US"/>
        </w:rPr>
        <w:tab/>
      </w:r>
      <w:r w:rsidRPr="00C73EA2">
        <w:rPr>
          <w:rFonts w:ascii="Arial" w:eastAsia="Batang" w:hAnsi="Arial" w:cs="Arial"/>
          <w:b/>
          <w:bCs/>
          <w:szCs w:val="24"/>
          <w:lang w:eastAsia="en-US"/>
        </w:rPr>
        <w:tab/>
      </w:r>
      <w:r w:rsidRPr="00B459B2">
        <w:rPr>
          <w:rFonts w:ascii="Arial" w:eastAsia="Batang" w:hAnsi="Arial" w:cs="Arial"/>
          <w:b/>
          <w:bCs/>
          <w:szCs w:val="24"/>
          <w:lang w:eastAsia="en-US"/>
        </w:rPr>
        <w:t>R1-</w:t>
      </w:r>
      <w:r w:rsidR="00B459B2" w:rsidRPr="00B459B2">
        <w:rPr>
          <w:rFonts w:ascii="Arial" w:eastAsia="Batang" w:hAnsi="Arial" w:cs="Arial"/>
          <w:b/>
          <w:bCs/>
          <w:szCs w:val="24"/>
          <w:lang w:eastAsia="en-US"/>
        </w:rPr>
        <w:t>2405039</w:t>
      </w:r>
    </w:p>
    <w:p w14:paraId="564B8310" w14:textId="77777777" w:rsidR="00C73EA2" w:rsidRPr="00C73EA2" w:rsidRDefault="00C73EA2" w:rsidP="00C73EA2">
      <w:pPr>
        <w:tabs>
          <w:tab w:val="center" w:pos="4536"/>
          <w:tab w:val="right" w:pos="8280"/>
          <w:tab w:val="right" w:pos="9639"/>
        </w:tabs>
        <w:ind w:right="2"/>
        <w:jc w:val="both"/>
        <w:rPr>
          <w:rFonts w:ascii="Arial" w:eastAsia="Batang" w:hAnsi="Arial" w:cs="Arial"/>
          <w:b/>
          <w:bCs/>
          <w:szCs w:val="24"/>
          <w:lang w:eastAsia="en-US"/>
        </w:rPr>
      </w:pPr>
      <w:r w:rsidRPr="00B459B2">
        <w:rPr>
          <w:rFonts w:ascii="Arial" w:eastAsia="Batang" w:hAnsi="Arial" w:cs="Arial"/>
          <w:b/>
          <w:bCs/>
          <w:szCs w:val="24"/>
          <w:lang w:eastAsia="en-US"/>
        </w:rPr>
        <w:t>Fukuoka City, Fukuoka, Japan, May 20</w:t>
      </w:r>
      <w:r w:rsidRPr="00B459B2">
        <w:rPr>
          <w:rFonts w:ascii="Arial" w:eastAsia="Batang" w:hAnsi="Arial" w:cs="Arial" w:hint="eastAsia"/>
          <w:b/>
          <w:bCs/>
          <w:szCs w:val="24"/>
          <w:vertAlign w:val="superscript"/>
          <w:lang w:eastAsia="en-US"/>
        </w:rPr>
        <w:t>th</w:t>
      </w:r>
      <w:r w:rsidRPr="00B459B2">
        <w:rPr>
          <w:rFonts w:ascii="Arial" w:eastAsia="Batang" w:hAnsi="Arial" w:cs="Arial"/>
          <w:b/>
          <w:bCs/>
          <w:szCs w:val="24"/>
          <w:lang w:eastAsia="en-US"/>
        </w:rPr>
        <w:t xml:space="preserve"> – 24</w:t>
      </w:r>
      <w:r w:rsidRPr="00B459B2">
        <w:rPr>
          <w:rFonts w:ascii="Arial" w:eastAsia="Batang" w:hAnsi="Arial" w:cs="Arial" w:hint="eastAsia"/>
          <w:b/>
          <w:bCs/>
          <w:szCs w:val="24"/>
          <w:vertAlign w:val="superscript"/>
          <w:lang w:eastAsia="en-US"/>
        </w:rPr>
        <w:t>t</w:t>
      </w:r>
      <w:r w:rsidRPr="00B459B2">
        <w:rPr>
          <w:rFonts w:ascii="Arial" w:eastAsia="Batang" w:hAnsi="Arial" w:cs="Arial"/>
          <w:b/>
          <w:bCs/>
          <w:szCs w:val="24"/>
          <w:vertAlign w:val="superscript"/>
          <w:lang w:eastAsia="en-US"/>
        </w:rPr>
        <w:t>h</w:t>
      </w:r>
      <w:r w:rsidRPr="00B459B2">
        <w:rPr>
          <w:rFonts w:ascii="Arial" w:eastAsia="Batang" w:hAnsi="Arial" w:cs="Arial"/>
          <w:b/>
          <w:bCs/>
          <w:szCs w:val="24"/>
          <w:lang w:eastAsia="en-US"/>
        </w:rPr>
        <w:t>, 2024</w:t>
      </w:r>
    </w:p>
    <w:bookmarkEnd w:id="0"/>
    <w:p w14:paraId="3E041C60" w14:textId="77777777" w:rsidR="00110804" w:rsidRPr="00C73EA2" w:rsidRDefault="00110804" w:rsidP="00B931BE">
      <w:pPr>
        <w:tabs>
          <w:tab w:val="center" w:pos="4536"/>
          <w:tab w:val="right" w:pos="8280"/>
          <w:tab w:val="right" w:pos="9639"/>
        </w:tabs>
        <w:ind w:right="2"/>
        <w:jc w:val="both"/>
        <w:rPr>
          <w:b/>
          <w:bCs/>
          <w:sz w:val="28"/>
        </w:rPr>
      </w:pPr>
    </w:p>
    <w:p w14:paraId="07CD89FA" w14:textId="77777777"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DB81214" w:rsidR="00A968A5" w:rsidRPr="00816F9A" w:rsidRDefault="00A968A5" w:rsidP="00B931BE">
      <w:pPr>
        <w:spacing w:afterLines="50" w:after="120"/>
        <w:jc w:val="both"/>
        <w:rPr>
          <w:rFonts w:eastAsia="MS Mincho"/>
          <w:sz w:val="22"/>
          <w:szCs w:val="22"/>
          <w:lang w:val="en-US"/>
        </w:rPr>
      </w:pPr>
      <w:r w:rsidRPr="00816F9A">
        <w:rPr>
          <w:rFonts w:eastAsia="MS Mincho"/>
          <w:sz w:val="22"/>
          <w:szCs w:val="22"/>
          <w:lang w:val="en-US"/>
        </w:rPr>
        <w:t>At RAN#</w:t>
      </w:r>
      <w:r w:rsidR="00806AC2" w:rsidRPr="00816F9A">
        <w:rPr>
          <w:rFonts w:eastAsia="MS Mincho"/>
          <w:sz w:val="22"/>
          <w:szCs w:val="22"/>
          <w:lang w:val="en-US"/>
        </w:rPr>
        <w:t>102</w:t>
      </w:r>
      <w:r w:rsidRPr="00816F9A">
        <w:rPr>
          <w:rFonts w:eastAsia="MS Mincho"/>
          <w:sz w:val="22"/>
          <w:szCs w:val="22"/>
          <w:lang w:val="en-US"/>
        </w:rPr>
        <w:t xml:space="preserve"> meeting, </w:t>
      </w:r>
      <w:r w:rsidR="009F003E" w:rsidRPr="00816F9A">
        <w:rPr>
          <w:rFonts w:eastAsia="MS Mincho"/>
          <w:sz w:val="22"/>
          <w:szCs w:val="22"/>
          <w:lang w:val="en-US"/>
        </w:rPr>
        <w:t>W</w:t>
      </w:r>
      <w:r w:rsidRPr="00816F9A">
        <w:rPr>
          <w:rFonts w:eastAsia="MS Mincho"/>
          <w:sz w:val="22"/>
          <w:szCs w:val="22"/>
          <w:lang w:val="en-US"/>
        </w:rPr>
        <w:t xml:space="preserve">ID on </w:t>
      </w:r>
      <w:r w:rsidR="002E542B" w:rsidRPr="00816F9A">
        <w:rPr>
          <w:rFonts w:eastAsia="MS Mincho"/>
          <w:sz w:val="22"/>
          <w:szCs w:val="22"/>
          <w:lang w:val="en-US"/>
        </w:rPr>
        <w:t>NR duplex operation</w:t>
      </w:r>
      <w:r w:rsidR="00926021" w:rsidRPr="00816F9A">
        <w:rPr>
          <w:rFonts w:eastAsia="MS Mincho"/>
          <w:sz w:val="22"/>
          <w:szCs w:val="22"/>
          <w:lang w:val="en-US"/>
        </w:rPr>
        <w:t xml:space="preserve"> enhancements</w:t>
      </w:r>
      <w:r w:rsidRPr="00816F9A">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816F9A" w14:paraId="3EABB57D" w14:textId="77777777" w:rsidTr="00D40BA4">
        <w:tc>
          <w:tcPr>
            <w:tcW w:w="9962" w:type="dxa"/>
          </w:tcPr>
          <w:p w14:paraId="1701A231" w14:textId="77777777" w:rsidR="00491E1B" w:rsidRPr="00816F9A" w:rsidRDefault="00491E1B" w:rsidP="00B931BE">
            <w:pPr>
              <w:snapToGrid w:val="0"/>
              <w:spacing w:after="120"/>
              <w:ind w:right="-99"/>
              <w:jc w:val="both"/>
              <w:rPr>
                <w:bCs/>
                <w:sz w:val="22"/>
                <w:szCs w:val="22"/>
                <w:lang w:eastAsia="ko-KR"/>
              </w:rPr>
            </w:pPr>
            <w:r w:rsidRPr="00816F9A">
              <w:rPr>
                <w:rFonts w:hint="eastAsia"/>
                <w:bCs/>
                <w:sz w:val="22"/>
                <w:szCs w:val="22"/>
                <w:lang w:eastAsia="ko-KR"/>
              </w:rPr>
              <w:t xml:space="preserve">The objectives are as </w:t>
            </w:r>
            <w:r w:rsidRPr="00816F9A">
              <w:rPr>
                <w:bCs/>
                <w:sz w:val="22"/>
                <w:szCs w:val="22"/>
                <w:lang w:eastAsia="ko-KR"/>
              </w:rPr>
              <w:t>follows</w:t>
            </w:r>
            <w:r w:rsidRPr="00816F9A">
              <w:rPr>
                <w:rFonts w:hint="eastAsia"/>
                <w:bCs/>
                <w:sz w:val="22"/>
                <w:szCs w:val="22"/>
                <w:lang w:eastAsia="ko-KR"/>
              </w:rPr>
              <w:t>:</w:t>
            </w:r>
          </w:p>
          <w:p w14:paraId="34B7DCD0"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For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non-overlapping full duplex (SBFD) operation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side within a TDD carrier:</w:t>
            </w:r>
          </w:p>
          <w:p w14:paraId="0C9ED515"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semi-static indication of time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to UEs in RRC_CONNECTED mode [RAN1, RAN2]</w:t>
            </w:r>
          </w:p>
          <w:p w14:paraId="44613EFA"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Indication of time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SIB is not precluded</w:t>
            </w:r>
          </w:p>
          <w:p w14:paraId="61B9C713"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semi-static indication of frequency domain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to UEs in RRC_CONNECTED mode [RAN1, RAN2]</w:t>
            </w:r>
          </w:p>
          <w:p w14:paraId="2F16FDF8"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Indication of frequency domain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SIB is not precluded</w:t>
            </w:r>
          </w:p>
          <w:p w14:paraId="2019D34F" w14:textId="77777777" w:rsidR="00491E1B" w:rsidRPr="00816F9A" w:rsidRDefault="00491E1B" w:rsidP="00B931BE">
            <w:pPr>
              <w:numPr>
                <w:ilvl w:val="1"/>
                <w:numId w:val="12"/>
              </w:numPr>
              <w:snapToGrid w:val="0"/>
              <w:spacing w:after="120"/>
              <w:jc w:val="both"/>
              <w:rPr>
                <w:sz w:val="22"/>
                <w:szCs w:val="22"/>
                <w:lang w:val="en-US" w:eastAsia="zh-CN"/>
              </w:rPr>
            </w:pPr>
            <w:r w:rsidRPr="00816F9A">
              <w:rPr>
                <w:sz w:val="22"/>
                <w:szCs w:val="22"/>
                <w:lang w:val="en-US" w:eastAsia="zh-CN"/>
              </w:rPr>
              <w:t>Specify SBFD operation to support random access in SBFD symbols by UEs in RRC CONNECTED mode [RAN1, RAN2]</w:t>
            </w:r>
          </w:p>
          <w:p w14:paraId="19CC4ABA"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Study and specify, if justified, SBFD operation to UE in RRC_IDLE/INACTIVE mode for random access [RAN1, RAN2]</w:t>
            </w:r>
          </w:p>
          <w:p w14:paraId="4D5B90EB"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RAN#104 to check whether to proceed normative work</w:t>
            </w:r>
          </w:p>
          <w:p w14:paraId="4CD36EEC"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bookmarkStart w:id="8" w:name="_Hlk153407590"/>
            <w:r w:rsidRPr="00816F9A">
              <w:rPr>
                <w:rFonts w:eastAsia="Malgun Gothic"/>
                <w:sz w:val="22"/>
                <w:szCs w:val="22"/>
                <w:lang w:val="en-US" w:eastAsia="ko-KR"/>
              </w:rPr>
              <w:t>Specify UE transmission, reception and measurement behavior and procedures in SBFD symbols and/or non-SBFD symbols for SBFD aware UE [RAN1, RAN2]</w:t>
            </w:r>
          </w:p>
          <w:bookmarkEnd w:id="8"/>
          <w:p w14:paraId="66532E9F"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Transmission and reception </w:t>
            </w:r>
            <w:proofErr w:type="spellStart"/>
            <w:r w:rsidRPr="00816F9A">
              <w:rPr>
                <w:rFonts w:eastAsia="Malgun Gothic"/>
                <w:sz w:val="22"/>
                <w:szCs w:val="22"/>
                <w:lang w:val="en-US" w:eastAsia="ko-KR"/>
              </w:rPr>
              <w:t>behaviours</w:t>
            </w:r>
            <w:proofErr w:type="spellEnd"/>
            <w:r w:rsidRPr="00816F9A">
              <w:rPr>
                <w:rFonts w:eastAsia="Malgun Gothic"/>
                <w:sz w:val="22"/>
                <w:szCs w:val="22"/>
                <w:lang w:val="en-US" w:eastAsia="ko-KR"/>
              </w:rPr>
              <w:t xml:space="preserve"> on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configured in DL and/or flexible symbol indicated by </w:t>
            </w:r>
            <w:r w:rsidRPr="00816F9A">
              <w:rPr>
                <w:rFonts w:eastAsia="Malgun Gothic"/>
                <w:i/>
                <w:iCs/>
                <w:sz w:val="22"/>
                <w:szCs w:val="22"/>
                <w:lang w:val="en-US" w:eastAsia="ko-KR"/>
              </w:rPr>
              <w:t>TDD-UL-DL-</w:t>
            </w:r>
            <w:proofErr w:type="spellStart"/>
            <w:r w:rsidRPr="00816F9A">
              <w:rPr>
                <w:rFonts w:eastAsia="Malgun Gothic"/>
                <w:i/>
                <w:iCs/>
                <w:sz w:val="22"/>
                <w:szCs w:val="22"/>
                <w:lang w:val="en-US" w:eastAsia="ko-KR"/>
              </w:rPr>
              <w:t>ConfigCommon</w:t>
            </w:r>
            <w:proofErr w:type="spellEnd"/>
          </w:p>
          <w:p w14:paraId="20307044"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UL transmissions within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only</w:t>
            </w:r>
          </w:p>
          <w:p w14:paraId="7D4FA6C2"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DL receptions within DL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only, except for CLI measurement by the UE outside of the DL </w:t>
            </w:r>
            <w:proofErr w:type="spellStart"/>
            <w:r w:rsidRPr="00816F9A">
              <w:rPr>
                <w:rFonts w:eastAsia="Malgun Gothic"/>
                <w:sz w:val="22"/>
                <w:szCs w:val="22"/>
                <w:lang w:val="en-US" w:eastAsia="ko-KR"/>
              </w:rPr>
              <w:t>subbands</w:t>
            </w:r>
            <w:proofErr w:type="spellEnd"/>
          </w:p>
          <w:p w14:paraId="73BD5A4F" w14:textId="77777777" w:rsidR="00491E1B" w:rsidRPr="00816F9A" w:rsidRDefault="00491E1B" w:rsidP="00B931BE">
            <w:pPr>
              <w:snapToGrid w:val="0"/>
              <w:spacing w:after="120" w:line="256" w:lineRule="auto"/>
              <w:ind w:left="2520" w:right="-99"/>
              <w:jc w:val="both"/>
              <w:rPr>
                <w:rFonts w:eastAsia="Malgun Gothic"/>
                <w:sz w:val="22"/>
                <w:szCs w:val="22"/>
                <w:lang w:val="en-US" w:eastAsia="ko-KR"/>
              </w:rPr>
            </w:pPr>
            <w:r w:rsidRPr="00816F9A">
              <w:rPr>
                <w:rFonts w:eastAsia="Malgun Gothic"/>
                <w:sz w:val="22"/>
                <w:szCs w:val="22"/>
                <w:lang w:val="en-US" w:eastAsia="ko-KR"/>
              </w:rPr>
              <w:t xml:space="preserve">Note: </w:t>
            </w:r>
            <w:r w:rsidRPr="00816F9A">
              <w:rPr>
                <w:sz w:val="22"/>
                <w:szCs w:val="22"/>
                <w:lang w:val="en-US" w:eastAsia="zh-CN"/>
              </w:rPr>
              <w:t>When flexible symbols are used, it is not expected that any legacy Uplink symbol is converted to Downlink/SBFD symbols</w:t>
            </w:r>
          </w:p>
          <w:p w14:paraId="423E7007"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Enhancement on resource allocation in frequency domain in SBFD symbols, including</w:t>
            </w:r>
          </w:p>
          <w:p w14:paraId="705C8299"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resource allocation in frequency domain for PDSCH/CSI-RS across two DL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SBFD symbols</w:t>
            </w:r>
          </w:p>
          <w:p w14:paraId="280B216B"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handling of unaligned boundaries between SBFD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and RBG, CSI reporting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CSI-RS resource, PRG</w:t>
            </w:r>
          </w:p>
          <w:p w14:paraId="4E0DC6D5"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Enhancements on physical channels/signals and procedure across SBFD symbols and non-SBFD symbols in different slots, where each transmission/reception within a slot has either all SBFD or all non-SBFD symbols, including</w:t>
            </w:r>
          </w:p>
          <w:p w14:paraId="0191C5BB"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lastRenderedPageBreak/>
              <w:t>resource allocation in frequency domain for transmission or reception in SBFD symbols and non-SBFD symbols with different available frequency resource in different slots</w:t>
            </w:r>
          </w:p>
          <w:p w14:paraId="505B3D12"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CSI report of which associated CSI-RS instances occur in both SBFD symbols and non-SBFD symbols in different slots</w:t>
            </w:r>
          </w:p>
          <w:p w14:paraId="5742C6D6"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Configurations for SRS, PUCCH and PUSCH on SBFD symbols and non-SBFD symbols, e.g., resources, frequency hopping parameters, UL power control parameters and/or beam/spatial relation</w:t>
            </w:r>
          </w:p>
          <w:p w14:paraId="37D2E93E"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Collision handling between DL reception in DL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and UL transmission in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in a SBFD symbol</w:t>
            </w:r>
          </w:p>
          <w:p w14:paraId="314ABFC6"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Followings are assumed based on TR 38.858</w:t>
            </w:r>
          </w:p>
          <w:p w14:paraId="1BABD703"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SBFD at the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side</w:t>
            </w:r>
          </w:p>
          <w:p w14:paraId="2A645DE4"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Half duplex operation at the UE side</w:t>
            </w:r>
          </w:p>
          <w:p w14:paraId="6772B876"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FR1 and FR2-1</w:t>
            </w:r>
          </w:p>
          <w:p w14:paraId="371B6F65"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SBFD operation Option 4, i.e., both time and frequency locations of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for SBFD operation are known to SBFD aware UEs</w:t>
            </w:r>
          </w:p>
          <w:p w14:paraId="328D3814"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Coexistence between non-SBFD aware UEs (including legacy UEs) and SBFD aware UEs in the cell operating SBFD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side</w:t>
            </w:r>
          </w:p>
          <w:p w14:paraId="6EAD2E8E"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SBFD scheme within a single configured DL and UL BWP pair with aligned center frequencies</w:t>
            </w:r>
          </w:p>
          <w:p w14:paraId="04DFEEE2"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One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for SBFD operation in an SBFD symbol (excluding legacy UL symbol/slot) within a TDD carrier</w:t>
            </w:r>
          </w:p>
          <w:p w14:paraId="1DDBF9CB"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 xml:space="preserve">Mechanisms for SBFD operation shall also consider the </w:t>
            </w:r>
            <w:r w:rsidRPr="00816F9A">
              <w:rPr>
                <w:rFonts w:eastAsia="Malgun Gothic"/>
                <w:sz w:val="22"/>
                <w:szCs w:val="22"/>
                <w:lang w:val="en-US" w:eastAsia="ko-KR"/>
              </w:rPr>
              <w:t>adjacent channel coexistence between two operators</w:t>
            </w:r>
          </w:p>
          <w:p w14:paraId="1B0AA23C"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enhancements for CLI handling [RAN1, RAN2, RAN3]:</w:t>
            </w:r>
          </w:p>
          <w:p w14:paraId="01FEA833"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Support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-to-</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co-channel CLI handling scheme(s) (the detailed schemes are to be down-selected from those in TR38.858 by RAN1#117)</w:t>
            </w:r>
          </w:p>
          <w:p w14:paraId="21875C2F"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Support UE-to-UE co-channel CLI handling scheme(s) (the detailed schemes are to be down-selected from those in TR38.858 by RAN1#117) </w:t>
            </w:r>
          </w:p>
          <w:p w14:paraId="60E83EA2"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Note: Without dedicated optimization for dynamic/flexible TDD. </w:t>
            </w:r>
          </w:p>
          <w:p w14:paraId="48B7A93D"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BS RF requirements for SBFD operation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[RAN4]</w:t>
            </w:r>
          </w:p>
          <w:p w14:paraId="48E46193"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applicable RRM core requirements for co-channel CLI handling mechanisms [RAN4]</w:t>
            </w:r>
          </w:p>
          <w:p w14:paraId="13F1CF55" w14:textId="0124CC08" w:rsidR="00A968A5"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other RRM core requirements for SBFD operation, if identified [RAN4]</w:t>
            </w:r>
          </w:p>
        </w:tc>
      </w:tr>
    </w:tbl>
    <w:p w14:paraId="2F0A7767" w14:textId="042DE72E" w:rsidR="000F6BC1" w:rsidRDefault="000F6BC1" w:rsidP="00B931BE">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 xml:space="preserve">2.1 </w:t>
      </w:r>
      <w:r w:rsidR="00C12748">
        <w:rPr>
          <w:rFonts w:ascii="Times New Roman" w:eastAsia="等线" w:hAnsi="Times New Roman"/>
          <w:b/>
          <w:lang w:val="en-US" w:eastAsia="zh-CN"/>
        </w:rPr>
        <w:t xml:space="preserve">Semi-static indication of </w:t>
      </w:r>
      <w:r w:rsidR="00053367" w:rsidRPr="00D106E4">
        <w:rPr>
          <w:rFonts w:ascii="Times New Roman" w:eastAsia="等线" w:hAnsi="Times New Roman"/>
          <w:b/>
          <w:lang w:val="en-US" w:eastAsia="zh-CN"/>
        </w:rPr>
        <w:t>time frequency</w:t>
      </w:r>
      <w:r w:rsidR="00C12748">
        <w:rPr>
          <w:rFonts w:ascii="Times New Roman" w:eastAsia="等线" w:hAnsi="Times New Roman"/>
          <w:b/>
          <w:lang w:val="en-US" w:eastAsia="zh-CN"/>
        </w:rPr>
        <w:t xml:space="preserve"> domain locations</w:t>
      </w:r>
      <w:r w:rsidR="00A642F2">
        <w:rPr>
          <w:rFonts w:ascii="Times New Roman" w:eastAsia="等线" w:hAnsi="Times New Roman"/>
          <w:b/>
          <w:lang w:val="en-US" w:eastAsia="zh-CN"/>
        </w:rPr>
        <w:t xml:space="preserve"> of SBFD </w:t>
      </w:r>
      <w:proofErr w:type="spellStart"/>
      <w:r w:rsidR="00A642F2">
        <w:rPr>
          <w:rFonts w:ascii="Times New Roman" w:eastAsia="等线" w:hAnsi="Times New Roman" w:hint="eastAsia"/>
          <w:b/>
          <w:lang w:val="en-US" w:eastAsia="zh-CN"/>
        </w:rPr>
        <w:t>subba</w:t>
      </w:r>
      <w:r w:rsidR="00A642F2">
        <w:rPr>
          <w:rFonts w:ascii="Times New Roman" w:eastAsia="等线" w:hAnsi="Times New Roman"/>
          <w:b/>
          <w:lang w:val="en-US" w:eastAsia="zh-CN"/>
        </w:rPr>
        <w:t>nds</w:t>
      </w:r>
      <w:proofErr w:type="spellEnd"/>
    </w:p>
    <w:p w14:paraId="005E6EDB" w14:textId="28444C2A" w:rsidR="00EE520E" w:rsidRPr="000D199A" w:rsidRDefault="00FF2364" w:rsidP="00B931BE">
      <w:pPr>
        <w:pStyle w:val="3"/>
        <w:jc w:val="both"/>
        <w:rPr>
          <w:rFonts w:eastAsia="宋体"/>
          <w:b/>
          <w:bCs/>
          <w:lang w:eastAsia="zh-CN"/>
        </w:rPr>
      </w:pPr>
      <w:r>
        <w:rPr>
          <w:rFonts w:eastAsia="宋体"/>
          <w:b/>
          <w:bCs/>
          <w:lang w:eastAsia="zh-CN"/>
        </w:rPr>
        <w:t>2.1.</w:t>
      </w:r>
      <w:r w:rsidR="0093659F">
        <w:rPr>
          <w:rFonts w:eastAsia="宋体"/>
          <w:b/>
          <w:bCs/>
          <w:lang w:eastAsia="zh-CN"/>
        </w:rPr>
        <w:t>1</w:t>
      </w:r>
      <w:r>
        <w:rPr>
          <w:rFonts w:eastAsia="宋体"/>
          <w:b/>
          <w:bCs/>
          <w:lang w:eastAsia="zh-CN"/>
        </w:rPr>
        <w:t xml:space="preserve"> </w:t>
      </w:r>
      <w:r w:rsidR="00001AA4">
        <w:rPr>
          <w:rFonts w:eastAsia="宋体" w:hint="eastAsia"/>
          <w:b/>
          <w:bCs/>
          <w:lang w:eastAsia="zh-CN"/>
        </w:rPr>
        <w:t>Indication</w:t>
      </w:r>
      <w:r w:rsidR="00D9612D">
        <w:rPr>
          <w:rFonts w:eastAsia="宋体" w:hint="eastAsia"/>
          <w:b/>
          <w:bCs/>
          <w:lang w:eastAsia="zh-CN"/>
        </w:rPr>
        <w:t xml:space="preserve"> of SBFD </w:t>
      </w:r>
      <w:proofErr w:type="spellStart"/>
      <w:r w:rsidR="00D9612D">
        <w:rPr>
          <w:rFonts w:eastAsia="宋体" w:hint="eastAsia"/>
          <w:b/>
          <w:bCs/>
          <w:lang w:eastAsia="zh-CN"/>
        </w:rPr>
        <w:t>subband</w:t>
      </w:r>
      <w:proofErr w:type="spellEnd"/>
      <w:r w:rsidR="00D9612D">
        <w:rPr>
          <w:rFonts w:eastAsia="宋体" w:hint="eastAsia"/>
          <w:b/>
          <w:bCs/>
          <w:lang w:eastAsia="zh-CN"/>
        </w:rPr>
        <w:t xml:space="preserve"> time and frequency domain locations</w:t>
      </w:r>
    </w:p>
    <w:p w14:paraId="618F6A83" w14:textId="77777777" w:rsidR="007F0A71" w:rsidRPr="007F0A71" w:rsidRDefault="007F0A71" w:rsidP="00B931BE">
      <w:pPr>
        <w:jc w:val="both"/>
        <w:rPr>
          <w:rFonts w:eastAsia="宋体"/>
          <w:sz w:val="22"/>
          <w:szCs w:val="22"/>
          <w:lang w:val="en-US" w:eastAsia="zh-CN"/>
        </w:rPr>
      </w:pPr>
    </w:p>
    <w:p w14:paraId="624D8AC7" w14:textId="0CA82DBC" w:rsidR="00F60918" w:rsidRPr="00DC57FA" w:rsidRDefault="00174F88" w:rsidP="00B931BE">
      <w:pPr>
        <w:jc w:val="both"/>
        <w:rPr>
          <w:rFonts w:eastAsia="宋体"/>
          <w:b/>
          <w:bCs/>
          <w:sz w:val="22"/>
          <w:szCs w:val="22"/>
          <w:u w:val="single"/>
          <w:lang w:val="en-US" w:eastAsia="zh-CN"/>
        </w:rPr>
      </w:pPr>
      <w:r w:rsidRPr="00DC57FA">
        <w:rPr>
          <w:rFonts w:eastAsia="宋体"/>
          <w:b/>
          <w:bCs/>
          <w:sz w:val="22"/>
          <w:szCs w:val="22"/>
          <w:u w:val="single"/>
          <w:lang w:val="en-US" w:eastAsia="zh-CN"/>
        </w:rPr>
        <w:t>Container</w:t>
      </w:r>
    </w:p>
    <w:p w14:paraId="7EEEF2D1" w14:textId="77777777" w:rsidR="00174F88" w:rsidRDefault="00174F88" w:rsidP="00B931BE">
      <w:pPr>
        <w:jc w:val="both"/>
        <w:rPr>
          <w:rFonts w:eastAsia="宋体"/>
          <w:sz w:val="22"/>
          <w:szCs w:val="22"/>
          <w:lang w:val="en-US" w:eastAsia="zh-CN"/>
        </w:rPr>
      </w:pPr>
    </w:p>
    <w:p w14:paraId="1E8D7F7B" w14:textId="4B78F4A7" w:rsidR="00F201A8" w:rsidRPr="00F201A8" w:rsidRDefault="00EE1D81" w:rsidP="00F201A8">
      <w:pPr>
        <w:jc w:val="both"/>
        <w:rPr>
          <w:rFonts w:eastAsia="宋体"/>
          <w:sz w:val="22"/>
          <w:szCs w:val="22"/>
          <w:lang w:val="en-US" w:eastAsia="zh-CN"/>
        </w:rPr>
      </w:pPr>
      <w:r>
        <w:rPr>
          <w:rFonts w:eastAsia="宋体"/>
          <w:sz w:val="22"/>
          <w:szCs w:val="22"/>
          <w:lang w:val="en-US" w:eastAsia="zh-CN"/>
        </w:rPr>
        <w:t>At the</w:t>
      </w:r>
      <w:r w:rsidR="00464165">
        <w:rPr>
          <w:rFonts w:eastAsia="宋体" w:hint="eastAsia"/>
          <w:sz w:val="22"/>
          <w:szCs w:val="22"/>
          <w:lang w:val="en-US" w:eastAsia="zh-CN"/>
        </w:rPr>
        <w:t xml:space="preserve"> RAN1#116 meeting, c</w:t>
      </w:r>
      <w:r w:rsidR="008B2DB7">
        <w:rPr>
          <w:rFonts w:eastAsia="宋体" w:hint="eastAsia"/>
          <w:sz w:val="22"/>
          <w:szCs w:val="22"/>
          <w:lang w:val="en-US" w:eastAsia="zh-CN"/>
        </w:rPr>
        <w:t>ell-specific configuration</w:t>
      </w:r>
      <w:r w:rsidR="00464165">
        <w:rPr>
          <w:rFonts w:eastAsia="宋体" w:hint="eastAsia"/>
          <w:sz w:val="22"/>
          <w:szCs w:val="22"/>
          <w:lang w:val="en-US" w:eastAsia="zh-CN"/>
        </w:rPr>
        <w:t xml:space="preserve">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time location </w:t>
      </w:r>
      <w:r w:rsidR="00464165">
        <w:rPr>
          <w:rFonts w:eastAsia="宋体"/>
          <w:sz w:val="22"/>
          <w:szCs w:val="22"/>
          <w:lang w:val="en-US" w:eastAsia="zh-CN"/>
        </w:rPr>
        <w:t>indication</w:t>
      </w:r>
      <w:r w:rsidR="00464165">
        <w:rPr>
          <w:rFonts w:eastAsia="宋体" w:hint="eastAsia"/>
          <w:sz w:val="22"/>
          <w:szCs w:val="22"/>
          <w:lang w:val="en-US" w:eastAsia="zh-CN"/>
        </w:rPr>
        <w:t xml:space="preserve"> was agreed, while cell-specific configuration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frequency location </w:t>
      </w:r>
      <w:r w:rsidR="00464165">
        <w:rPr>
          <w:rFonts w:eastAsia="宋体"/>
          <w:sz w:val="22"/>
          <w:szCs w:val="22"/>
          <w:lang w:val="en-US" w:eastAsia="zh-CN"/>
        </w:rPr>
        <w:t>indication</w:t>
      </w:r>
      <w:r w:rsidR="008B2DB7">
        <w:rPr>
          <w:rFonts w:eastAsia="宋体" w:hint="eastAsia"/>
          <w:sz w:val="22"/>
          <w:szCs w:val="22"/>
          <w:lang w:val="en-US" w:eastAsia="zh-CN"/>
        </w:rPr>
        <w:t xml:space="preserve"> </w:t>
      </w:r>
      <w:r w:rsidR="00464165">
        <w:rPr>
          <w:rFonts w:eastAsia="宋体" w:hint="eastAsia"/>
          <w:sz w:val="22"/>
          <w:szCs w:val="22"/>
          <w:lang w:val="en-US" w:eastAsia="zh-CN"/>
        </w:rPr>
        <w:t xml:space="preserve">was made as working assumption. </w:t>
      </w:r>
    </w:p>
    <w:p w14:paraId="38581247" w14:textId="77777777" w:rsidR="00A45295" w:rsidRDefault="00A45295"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45295" w14:paraId="74F69435" w14:textId="77777777" w:rsidTr="00A45295">
        <w:tc>
          <w:tcPr>
            <w:tcW w:w="9962" w:type="dxa"/>
          </w:tcPr>
          <w:p w14:paraId="70131F06" w14:textId="77777777" w:rsidR="00A45295" w:rsidRPr="00112E7A" w:rsidRDefault="00A45295" w:rsidP="00A45295">
            <w:pPr>
              <w:rPr>
                <w:rFonts w:ascii="Times" w:eastAsia="Malgun Gothic" w:hAnsi="Times"/>
                <w:b/>
                <w:sz w:val="20"/>
                <w:szCs w:val="24"/>
                <w:highlight w:val="green"/>
                <w:lang w:eastAsia="zh-CN"/>
              </w:rPr>
            </w:pPr>
            <w:r w:rsidRPr="00112E7A">
              <w:rPr>
                <w:rFonts w:ascii="Times" w:eastAsia="Malgun Gothic" w:hAnsi="Times"/>
                <w:b/>
                <w:sz w:val="20"/>
                <w:szCs w:val="24"/>
                <w:highlight w:val="green"/>
                <w:lang w:eastAsia="zh-CN"/>
              </w:rPr>
              <w:t>Agreement</w:t>
            </w:r>
          </w:p>
          <w:p w14:paraId="289A0C29" w14:textId="77777777" w:rsidR="00A45295" w:rsidRPr="00112E7A" w:rsidRDefault="00A45295" w:rsidP="00A45295">
            <w:pPr>
              <w:tabs>
                <w:tab w:val="left" w:pos="0"/>
              </w:tabs>
              <w:rPr>
                <w:rFonts w:eastAsia="Malgun Gothic"/>
                <w:sz w:val="20"/>
                <w:szCs w:val="24"/>
                <w:lang w:eastAsia="x-none"/>
              </w:rPr>
            </w:pPr>
            <w:r w:rsidRPr="00112E7A">
              <w:rPr>
                <w:rFonts w:eastAsia="Malgun Gothic"/>
                <w:sz w:val="20"/>
                <w:szCs w:val="24"/>
                <w:lang w:eastAsia="x-none"/>
              </w:rPr>
              <w:t xml:space="preserve">For RRC connected mode UEs, at least cell-specific configuration on time </w:t>
            </w:r>
            <w:r w:rsidRPr="00112E7A">
              <w:rPr>
                <w:rFonts w:eastAsia="Malgun Gothic"/>
                <w:sz w:val="20"/>
                <w:szCs w:val="24"/>
                <w:highlight w:val="darkYellow"/>
                <w:lang w:eastAsia="x-none"/>
              </w:rPr>
              <w:t xml:space="preserve">and frequency(working assumption) </w:t>
            </w:r>
            <w:r w:rsidRPr="00112E7A">
              <w:rPr>
                <w:rFonts w:eastAsia="Malgun Gothic"/>
                <w:sz w:val="20"/>
                <w:szCs w:val="24"/>
                <w:lang w:eastAsia="x-none"/>
              </w:rPr>
              <w:t xml:space="preserve">location of SBFD </w:t>
            </w:r>
            <w:proofErr w:type="spellStart"/>
            <w:r w:rsidRPr="00112E7A">
              <w:rPr>
                <w:rFonts w:eastAsia="Malgun Gothic"/>
                <w:sz w:val="20"/>
                <w:szCs w:val="24"/>
                <w:lang w:eastAsia="x-none"/>
              </w:rPr>
              <w:t>subbands</w:t>
            </w:r>
            <w:proofErr w:type="spellEnd"/>
            <w:r w:rsidRPr="00112E7A">
              <w:rPr>
                <w:rFonts w:eastAsia="Malgun Gothic"/>
                <w:sz w:val="20"/>
                <w:szCs w:val="24"/>
                <w:lang w:eastAsia="x-none"/>
              </w:rPr>
              <w:t xml:space="preserve"> is supported within a TDD carrier.</w:t>
            </w:r>
          </w:p>
          <w:p w14:paraId="2F0F31CF" w14:textId="6C70A714" w:rsidR="00A45295" w:rsidRPr="00DC57FA" w:rsidRDefault="00A45295" w:rsidP="00DC57FA">
            <w:pPr>
              <w:widowControl w:val="0"/>
              <w:numPr>
                <w:ilvl w:val="0"/>
                <w:numId w:val="49"/>
              </w:numPr>
              <w:tabs>
                <w:tab w:val="left" w:pos="0"/>
              </w:tabs>
              <w:suppressAutoHyphens/>
              <w:jc w:val="both"/>
              <w:rPr>
                <w:rFonts w:eastAsia="Malgun Gothic"/>
                <w:sz w:val="20"/>
                <w:szCs w:val="24"/>
                <w:lang w:eastAsia="x-none"/>
              </w:rPr>
            </w:pPr>
            <w:r w:rsidRPr="00112E7A">
              <w:rPr>
                <w:rFonts w:eastAsia="Malgun Gothic"/>
                <w:sz w:val="20"/>
                <w:szCs w:val="24"/>
                <w:lang w:eastAsia="x-none"/>
              </w:rPr>
              <w:t>FFS: Additional support of UE-specific configuration on time</w:t>
            </w:r>
            <w:r w:rsidRPr="00112E7A">
              <w:rPr>
                <w:rFonts w:eastAsia="Malgun Gothic" w:hint="eastAsia"/>
                <w:sz w:val="20"/>
                <w:szCs w:val="24"/>
                <w:lang w:eastAsia="x-none"/>
              </w:rPr>
              <w:t xml:space="preserve"> and/or frequency</w:t>
            </w:r>
            <w:r w:rsidRPr="00112E7A">
              <w:rPr>
                <w:rFonts w:eastAsia="Malgun Gothic"/>
                <w:sz w:val="20"/>
                <w:szCs w:val="24"/>
                <w:lang w:eastAsia="x-none"/>
              </w:rPr>
              <w:t xml:space="preserve"> location</w:t>
            </w:r>
            <w:r w:rsidRPr="00112E7A">
              <w:rPr>
                <w:rFonts w:eastAsia="Malgun Gothic" w:hint="eastAsia"/>
                <w:sz w:val="20"/>
                <w:szCs w:val="24"/>
                <w:lang w:eastAsia="x-none"/>
              </w:rPr>
              <w:t>s</w:t>
            </w:r>
            <w:r w:rsidRPr="00112E7A">
              <w:rPr>
                <w:rFonts w:eastAsia="Malgun Gothic"/>
                <w:sz w:val="20"/>
                <w:szCs w:val="24"/>
                <w:lang w:eastAsia="x-none"/>
              </w:rPr>
              <w:t xml:space="preserve"> of SBFD </w:t>
            </w:r>
            <w:proofErr w:type="spellStart"/>
            <w:r w:rsidRPr="00112E7A">
              <w:rPr>
                <w:rFonts w:eastAsia="Malgun Gothic"/>
                <w:sz w:val="20"/>
                <w:szCs w:val="24"/>
                <w:lang w:eastAsia="x-none"/>
              </w:rPr>
              <w:t>subbands</w:t>
            </w:r>
            <w:proofErr w:type="spellEnd"/>
          </w:p>
        </w:tc>
      </w:tr>
    </w:tbl>
    <w:p w14:paraId="717805F8" w14:textId="77777777" w:rsidR="00A45295" w:rsidRDefault="00A45295" w:rsidP="00B931BE">
      <w:pPr>
        <w:jc w:val="both"/>
        <w:rPr>
          <w:rFonts w:eastAsia="宋体"/>
          <w:sz w:val="22"/>
          <w:szCs w:val="22"/>
          <w:lang w:val="en-US" w:eastAsia="zh-CN"/>
        </w:rPr>
      </w:pPr>
    </w:p>
    <w:p w14:paraId="3612A4D0" w14:textId="7A4E948A" w:rsidR="0039262F" w:rsidRPr="00F201A8" w:rsidRDefault="0039262F" w:rsidP="0039262F">
      <w:pPr>
        <w:jc w:val="both"/>
        <w:rPr>
          <w:rFonts w:eastAsia="宋体"/>
          <w:sz w:val="22"/>
          <w:szCs w:val="22"/>
          <w:lang w:val="en-US" w:eastAsia="zh-CN"/>
        </w:rPr>
      </w:pPr>
      <w:r>
        <w:rPr>
          <w:rFonts w:eastAsia="宋体" w:hint="eastAsia"/>
          <w:sz w:val="22"/>
          <w:szCs w:val="22"/>
          <w:lang w:val="en-US" w:eastAsia="zh-CN"/>
        </w:rPr>
        <w:t xml:space="preserve">In our understanding, the indicated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reflects DL and UL resource partition for SBFD operation at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side. It is common for all UEs in the cell. Therefore, the working assumption for cell-specific configuration on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w:t>
      </w:r>
      <w:r>
        <w:rPr>
          <w:rFonts w:eastAsia="宋体"/>
          <w:sz w:val="22"/>
          <w:szCs w:val="22"/>
          <w:lang w:val="en-US" w:eastAsia="zh-CN"/>
        </w:rPr>
        <w:t>indication</w:t>
      </w:r>
      <w:r>
        <w:rPr>
          <w:rFonts w:eastAsia="宋体" w:hint="eastAsia"/>
          <w:sz w:val="22"/>
          <w:szCs w:val="22"/>
          <w:lang w:val="en-US" w:eastAsia="zh-CN"/>
        </w:rPr>
        <w:t xml:space="preserve"> </w:t>
      </w:r>
      <w:r w:rsidR="00EE1D81">
        <w:rPr>
          <w:rFonts w:eastAsia="宋体"/>
          <w:sz w:val="22"/>
          <w:szCs w:val="22"/>
          <w:lang w:val="en-US" w:eastAsia="zh-CN"/>
        </w:rPr>
        <w:t>should</w:t>
      </w:r>
      <w:r>
        <w:rPr>
          <w:rFonts w:eastAsia="宋体" w:hint="eastAsia"/>
          <w:sz w:val="22"/>
          <w:szCs w:val="22"/>
          <w:lang w:val="en-US" w:eastAsia="zh-CN"/>
        </w:rPr>
        <w:t xml:space="preserve"> be confirmed.</w:t>
      </w:r>
    </w:p>
    <w:p w14:paraId="0C8DAF8F" w14:textId="77777777" w:rsidR="0039262F" w:rsidRPr="0039262F" w:rsidRDefault="0039262F" w:rsidP="00B931BE">
      <w:pPr>
        <w:jc w:val="both"/>
        <w:rPr>
          <w:rFonts w:eastAsia="宋体"/>
          <w:sz w:val="22"/>
          <w:szCs w:val="22"/>
          <w:lang w:val="en-US" w:eastAsia="zh-CN"/>
        </w:rPr>
      </w:pPr>
    </w:p>
    <w:p w14:paraId="14F42BBB" w14:textId="67ABC4F4" w:rsidR="00174F88" w:rsidRDefault="00133815" w:rsidP="00B931BE">
      <w:pPr>
        <w:jc w:val="both"/>
        <w:rPr>
          <w:rFonts w:eastAsia="宋体"/>
          <w:sz w:val="22"/>
          <w:szCs w:val="22"/>
          <w:lang w:val="en-US" w:eastAsia="zh-CN"/>
        </w:rPr>
      </w:pPr>
      <w:r>
        <w:rPr>
          <w:rFonts w:eastAsia="宋体" w:hint="eastAsia"/>
          <w:sz w:val="22"/>
          <w:szCs w:val="22"/>
          <w:lang w:val="en-US" w:eastAsia="zh-CN"/>
        </w:rPr>
        <w:t xml:space="preserve">For </w:t>
      </w:r>
      <w:r w:rsidR="00F91396">
        <w:rPr>
          <w:rFonts w:eastAsia="宋体" w:hint="eastAsia"/>
          <w:sz w:val="22"/>
          <w:szCs w:val="22"/>
          <w:lang w:val="en-US" w:eastAsia="zh-CN"/>
        </w:rPr>
        <w:t xml:space="preserve">the </w:t>
      </w:r>
      <w:r>
        <w:rPr>
          <w:rFonts w:eastAsia="宋体" w:hint="eastAsia"/>
          <w:sz w:val="22"/>
          <w:szCs w:val="22"/>
          <w:lang w:val="en-US" w:eastAsia="zh-CN"/>
        </w:rPr>
        <w:t xml:space="preserve">cell-specific </w:t>
      </w:r>
      <w:r w:rsidR="00F91396">
        <w:rPr>
          <w:rFonts w:eastAsia="宋体" w:hint="eastAsia"/>
          <w:sz w:val="22"/>
          <w:szCs w:val="22"/>
          <w:lang w:val="en-US" w:eastAsia="zh-CN"/>
        </w:rPr>
        <w:t xml:space="preserve">configuration of SBFD </w:t>
      </w:r>
      <w:proofErr w:type="spellStart"/>
      <w:r w:rsidR="00F91396">
        <w:rPr>
          <w:rFonts w:eastAsia="宋体" w:hint="eastAsia"/>
          <w:sz w:val="22"/>
          <w:szCs w:val="22"/>
          <w:lang w:val="en-US" w:eastAsia="zh-CN"/>
        </w:rPr>
        <w:t>subband</w:t>
      </w:r>
      <w:proofErr w:type="spellEnd"/>
      <w:r w:rsidR="00F91396">
        <w:rPr>
          <w:rFonts w:eastAsia="宋体" w:hint="eastAsia"/>
          <w:sz w:val="22"/>
          <w:szCs w:val="22"/>
          <w:lang w:val="en-US" w:eastAsia="zh-CN"/>
        </w:rPr>
        <w:t xml:space="preserve"> locations, i</w:t>
      </w:r>
      <w:r w:rsidR="00464165" w:rsidRPr="00F201A8">
        <w:rPr>
          <w:rFonts w:eastAsia="宋体"/>
          <w:sz w:val="22"/>
          <w:szCs w:val="22"/>
          <w:lang w:val="en-US" w:eastAsia="zh-CN"/>
        </w:rPr>
        <w:t xml:space="preserve">f there are few SBFD-aware UEs in the system, it is not necessary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configuration by SIB. </w:t>
      </w:r>
      <w:r w:rsidR="00464165">
        <w:rPr>
          <w:rFonts w:eastAsia="宋体"/>
          <w:sz w:val="22"/>
          <w:szCs w:val="22"/>
          <w:lang w:val="en-US" w:eastAsia="zh-CN"/>
        </w:rPr>
        <w:t>For</w:t>
      </w:r>
      <w:r w:rsidR="00464165">
        <w:rPr>
          <w:rFonts w:eastAsia="宋体" w:hint="eastAsia"/>
          <w:sz w:val="22"/>
          <w:szCs w:val="22"/>
          <w:lang w:val="en-US" w:eastAsia="zh-CN"/>
        </w:rPr>
        <w:t xml:space="preserve"> such case, </w:t>
      </w:r>
      <w:proofErr w:type="spellStart"/>
      <w:r w:rsidR="00464165" w:rsidRPr="00F201A8">
        <w:rPr>
          <w:rFonts w:eastAsia="宋体"/>
          <w:sz w:val="22"/>
          <w:szCs w:val="22"/>
          <w:lang w:val="en-US" w:eastAsia="zh-CN"/>
        </w:rPr>
        <w:t>gNB</w:t>
      </w:r>
      <w:proofErr w:type="spellEnd"/>
      <w:r w:rsidR="00464165" w:rsidRPr="00F201A8">
        <w:rPr>
          <w:rFonts w:eastAsia="宋体"/>
          <w:sz w:val="22"/>
          <w:szCs w:val="22"/>
          <w:lang w:val="en-US" w:eastAsia="zh-CN"/>
        </w:rPr>
        <w:t xml:space="preserve"> can have the freedom to choose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locations by RRC configuration to UE.</w:t>
      </w:r>
      <w:r w:rsidR="00464165">
        <w:rPr>
          <w:rFonts w:eastAsia="宋体" w:hint="eastAsia"/>
          <w:sz w:val="22"/>
          <w:szCs w:val="22"/>
          <w:lang w:val="en-US" w:eastAsia="zh-CN"/>
        </w:rPr>
        <w:t xml:space="preserve"> Therefore, </w:t>
      </w:r>
      <w:r w:rsidR="00EE1D81">
        <w:rPr>
          <w:rFonts w:eastAsia="宋体"/>
          <w:sz w:val="22"/>
          <w:szCs w:val="22"/>
          <w:lang w:val="en-US" w:eastAsia="zh-CN"/>
        </w:rPr>
        <w:t>we think UE specific signaling should be allowed in addition to cell specific signaling</w:t>
      </w:r>
      <w:r w:rsidR="00052B02">
        <w:rPr>
          <w:rFonts w:eastAsia="宋体" w:hint="eastAsia"/>
          <w:sz w:val="22"/>
          <w:szCs w:val="22"/>
          <w:lang w:val="en-US" w:eastAsia="zh-CN"/>
        </w:rPr>
        <w:t xml:space="preserve"> via SIB</w:t>
      </w:r>
      <w:r w:rsidR="00EE1D81">
        <w:rPr>
          <w:rFonts w:eastAsia="宋体"/>
          <w:sz w:val="22"/>
          <w:szCs w:val="22"/>
          <w:lang w:val="en-US" w:eastAsia="zh-CN"/>
        </w:rPr>
        <w:t xml:space="preserve">, </w:t>
      </w:r>
      <w:r w:rsidR="00052B02">
        <w:rPr>
          <w:rFonts w:eastAsia="宋体" w:hint="eastAsia"/>
          <w:sz w:val="22"/>
          <w:szCs w:val="22"/>
          <w:lang w:val="en-US" w:eastAsia="zh-CN"/>
        </w:rPr>
        <w:t xml:space="preserve">to indicate the cell-specific configuration of SBFD </w:t>
      </w:r>
      <w:proofErr w:type="spellStart"/>
      <w:r w:rsidR="00052B02">
        <w:rPr>
          <w:rFonts w:eastAsia="宋体" w:hint="eastAsia"/>
          <w:sz w:val="22"/>
          <w:szCs w:val="22"/>
          <w:lang w:val="en-US" w:eastAsia="zh-CN"/>
        </w:rPr>
        <w:t>subband</w:t>
      </w:r>
      <w:proofErr w:type="spellEnd"/>
      <w:r w:rsidR="00052B02">
        <w:rPr>
          <w:rFonts w:eastAsia="宋体" w:hint="eastAsia"/>
          <w:sz w:val="22"/>
          <w:szCs w:val="22"/>
          <w:lang w:val="en-US" w:eastAsia="zh-CN"/>
        </w:rPr>
        <w:t xml:space="preserve"> locations</w:t>
      </w:r>
      <w:r w:rsidR="00EE1D81">
        <w:rPr>
          <w:rFonts w:eastAsia="宋体"/>
          <w:sz w:val="22"/>
          <w:szCs w:val="22"/>
          <w:lang w:val="en-US" w:eastAsia="zh-CN"/>
        </w:rPr>
        <w:t>.</w:t>
      </w:r>
    </w:p>
    <w:p w14:paraId="367FED47" w14:textId="77777777" w:rsidR="0039262F" w:rsidRDefault="0039262F" w:rsidP="00B931BE">
      <w:pPr>
        <w:jc w:val="both"/>
        <w:rPr>
          <w:rFonts w:eastAsia="宋体"/>
          <w:sz w:val="22"/>
          <w:szCs w:val="22"/>
          <w:lang w:val="en-US" w:eastAsia="zh-CN"/>
        </w:rPr>
      </w:pPr>
    </w:p>
    <w:p w14:paraId="123749E0" w14:textId="0874AC8D" w:rsidR="0039262F" w:rsidRPr="00DC57FA" w:rsidRDefault="0039262F" w:rsidP="00B931BE">
      <w:pPr>
        <w:jc w:val="both"/>
        <w:rPr>
          <w:rFonts w:eastAsia="宋体"/>
          <w:b/>
          <w:bCs/>
          <w:sz w:val="22"/>
          <w:szCs w:val="22"/>
          <w:lang w:val="en-US" w:eastAsia="zh-CN"/>
        </w:rPr>
      </w:pPr>
      <w:r w:rsidRPr="00DC57FA">
        <w:rPr>
          <w:rFonts w:eastAsia="宋体"/>
          <w:b/>
          <w:bCs/>
          <w:sz w:val="22"/>
          <w:szCs w:val="22"/>
          <w:lang w:val="en-US" w:eastAsia="zh-CN"/>
        </w:rPr>
        <w:t xml:space="preserve">Proposal 1: Confirm the working assumption to support cell-specific configuration on SBFD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frequency location indication.</w:t>
      </w:r>
    </w:p>
    <w:p w14:paraId="74EA101A" w14:textId="222C6D89" w:rsidR="00EE1D81" w:rsidRDefault="00EE1D81" w:rsidP="00413568">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sidR="00830E2F">
        <w:rPr>
          <w:rFonts w:eastAsia="宋体" w:hint="eastAsia"/>
          <w:b/>
          <w:bCs/>
          <w:sz w:val="22"/>
          <w:szCs w:val="22"/>
          <w:lang w:val="en-US" w:eastAsia="zh-CN"/>
        </w:rPr>
        <w:t>.</w:t>
      </w:r>
    </w:p>
    <w:p w14:paraId="62C38CA3" w14:textId="77777777" w:rsidR="00413568" w:rsidRPr="00DC57FA" w:rsidRDefault="00413568" w:rsidP="00413568">
      <w:pPr>
        <w:jc w:val="both"/>
        <w:rPr>
          <w:rFonts w:eastAsia="宋体"/>
          <w:b/>
          <w:bCs/>
          <w:sz w:val="22"/>
          <w:szCs w:val="22"/>
          <w:lang w:val="en-US" w:eastAsia="zh-CN"/>
        </w:rPr>
      </w:pPr>
    </w:p>
    <w:p w14:paraId="4DD1FF10" w14:textId="77777777" w:rsidR="00F201A8" w:rsidRDefault="00F201A8" w:rsidP="00B931BE">
      <w:pPr>
        <w:jc w:val="both"/>
        <w:rPr>
          <w:rFonts w:eastAsia="宋体"/>
          <w:sz w:val="22"/>
          <w:szCs w:val="22"/>
          <w:lang w:val="en-US" w:eastAsia="zh-CN"/>
        </w:rPr>
      </w:pPr>
    </w:p>
    <w:p w14:paraId="1D5EF175" w14:textId="688D6122"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time domain locations</w:t>
      </w:r>
    </w:p>
    <w:p w14:paraId="5FA9DD48" w14:textId="77777777" w:rsidR="00174F88" w:rsidRPr="00353D28" w:rsidRDefault="00174F88" w:rsidP="00B931BE">
      <w:pPr>
        <w:jc w:val="both"/>
        <w:rPr>
          <w:rFonts w:eastAsia="宋体"/>
          <w:sz w:val="22"/>
          <w:szCs w:val="22"/>
          <w:lang w:val="en-US" w:eastAsia="zh-CN"/>
        </w:rPr>
      </w:pPr>
    </w:p>
    <w:p w14:paraId="1A46BCED" w14:textId="1D72D3F3" w:rsidR="0039262F" w:rsidRDefault="00413568" w:rsidP="0039262F">
      <w:pPr>
        <w:jc w:val="both"/>
        <w:rPr>
          <w:rFonts w:eastAsia="宋体"/>
          <w:sz w:val="22"/>
          <w:szCs w:val="22"/>
          <w:lang w:val="en-US" w:eastAsia="zh-CN"/>
        </w:rPr>
      </w:pPr>
      <w:r>
        <w:rPr>
          <w:rFonts w:eastAsia="宋体"/>
          <w:sz w:val="22"/>
          <w:szCs w:val="22"/>
          <w:lang w:val="en-US" w:eastAsia="zh-CN"/>
        </w:rPr>
        <w:t>At the</w:t>
      </w:r>
      <w:r w:rsidR="0039262F">
        <w:rPr>
          <w:rFonts w:eastAsia="宋体" w:hint="eastAsia"/>
          <w:sz w:val="22"/>
          <w:szCs w:val="22"/>
          <w:lang w:val="en-US" w:eastAsia="zh-CN"/>
        </w:rPr>
        <w:t xml:space="preserve"> RAN1#116 meeting, following </w:t>
      </w:r>
      <w:r w:rsidR="0039262F">
        <w:rPr>
          <w:rFonts w:eastAsia="宋体"/>
          <w:sz w:val="22"/>
          <w:szCs w:val="22"/>
          <w:lang w:val="en-US" w:eastAsia="zh-CN"/>
        </w:rPr>
        <w:t>agreements</w:t>
      </w:r>
      <w:r w:rsidR="0039262F">
        <w:rPr>
          <w:rFonts w:eastAsia="宋体" w:hint="eastAsia"/>
          <w:sz w:val="22"/>
          <w:szCs w:val="22"/>
          <w:lang w:val="en-US" w:eastAsia="zh-CN"/>
        </w:rPr>
        <w:t xml:space="preserve"> were made on indication of SBFD </w:t>
      </w:r>
      <w:proofErr w:type="spellStart"/>
      <w:r w:rsidR="0039262F">
        <w:rPr>
          <w:rFonts w:eastAsia="宋体" w:hint="eastAsia"/>
          <w:sz w:val="22"/>
          <w:szCs w:val="22"/>
          <w:lang w:val="en-US" w:eastAsia="zh-CN"/>
        </w:rPr>
        <w:t>subband</w:t>
      </w:r>
      <w:proofErr w:type="spellEnd"/>
      <w:r w:rsidR="0039262F">
        <w:rPr>
          <w:rFonts w:eastAsia="宋体" w:hint="eastAsia"/>
          <w:sz w:val="22"/>
          <w:szCs w:val="22"/>
          <w:lang w:val="en-US" w:eastAsia="zh-CN"/>
        </w:rPr>
        <w:t xml:space="preserve"> time domain locations.</w:t>
      </w:r>
    </w:p>
    <w:p w14:paraId="7DCD3226" w14:textId="77777777" w:rsidR="0039262F" w:rsidRDefault="0039262F" w:rsidP="0039262F">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5808AA">
        <w:tc>
          <w:tcPr>
            <w:tcW w:w="9962" w:type="dxa"/>
          </w:tcPr>
          <w:p w14:paraId="34C7C5EA" w14:textId="77777777" w:rsidR="0039262F" w:rsidRPr="00880BAC" w:rsidRDefault="0039262F" w:rsidP="00257EEF">
            <w:pPr>
              <w:rPr>
                <w:rFonts w:ascii="Times" w:eastAsia="Malgun Gothic" w:hAnsi="Times"/>
                <w:b/>
                <w:sz w:val="20"/>
                <w:szCs w:val="24"/>
                <w:highlight w:val="green"/>
              </w:rPr>
            </w:pPr>
            <w:r w:rsidRPr="00880BAC">
              <w:rPr>
                <w:rFonts w:ascii="Times" w:eastAsia="Malgun Gothic" w:hAnsi="Times"/>
                <w:b/>
                <w:sz w:val="20"/>
                <w:szCs w:val="24"/>
                <w:highlight w:val="green"/>
              </w:rPr>
              <w:t>Agreement:</w:t>
            </w:r>
          </w:p>
          <w:p w14:paraId="6F0079BF" w14:textId="77777777" w:rsidR="0039262F" w:rsidRPr="00880BAC" w:rsidRDefault="0039262F" w:rsidP="00257EEF">
            <w:pPr>
              <w:tabs>
                <w:tab w:val="left" w:pos="0"/>
              </w:tabs>
              <w:rPr>
                <w:rFonts w:eastAsia="Malgun Gothic"/>
                <w:sz w:val="20"/>
                <w:szCs w:val="24"/>
                <w:lang w:eastAsia="x-none"/>
              </w:rPr>
            </w:pPr>
            <w:r w:rsidRPr="00880BAC">
              <w:rPr>
                <w:rFonts w:eastAsia="Malgun Gothic"/>
                <w:sz w:val="20"/>
                <w:szCs w:val="24"/>
                <w:lang w:eastAsia="x-none"/>
              </w:rPr>
              <w:t xml:space="preserve">For RRC connected mode UEs, SBFD </w:t>
            </w:r>
            <w:proofErr w:type="spellStart"/>
            <w:r w:rsidRPr="00880BAC">
              <w:rPr>
                <w:rFonts w:eastAsia="Malgun Gothic"/>
                <w:sz w:val="20"/>
                <w:szCs w:val="24"/>
                <w:lang w:eastAsia="x-none"/>
              </w:rPr>
              <w:t>subband</w:t>
            </w:r>
            <w:proofErr w:type="spellEnd"/>
            <w:r w:rsidRPr="00880BAC">
              <w:rPr>
                <w:rFonts w:eastAsia="Malgun Gothic"/>
                <w:sz w:val="20"/>
                <w:szCs w:val="24"/>
                <w:lang w:eastAsia="x-none"/>
              </w:rPr>
              <w:t xml:space="preserve"> time locations are configured within a period. </w:t>
            </w:r>
            <w:r w:rsidRPr="00880BAC">
              <w:rPr>
                <w:rFonts w:eastAsia="Malgun Gothic" w:hint="eastAsia"/>
                <w:sz w:val="20"/>
                <w:szCs w:val="24"/>
                <w:lang w:eastAsia="x-none"/>
              </w:rPr>
              <w:t>At least when only one TDD-UL-DL pattern is configured,</w:t>
            </w:r>
            <w:r w:rsidRPr="00880BAC">
              <w:rPr>
                <w:rFonts w:eastAsia="Malgun Gothic"/>
                <w:sz w:val="20"/>
                <w:szCs w:val="24"/>
                <w:lang w:eastAsia="x-none"/>
              </w:rPr>
              <w:t xml:space="preserve"> </w:t>
            </w:r>
            <w:r w:rsidRPr="00880BAC">
              <w:rPr>
                <w:rFonts w:eastAsia="Malgun Gothic" w:hint="eastAsia"/>
                <w:sz w:val="20"/>
                <w:szCs w:val="24"/>
                <w:lang w:eastAsia="x-none"/>
              </w:rPr>
              <w:t>t</w:t>
            </w:r>
            <w:r w:rsidRPr="00880BAC">
              <w:rPr>
                <w:rFonts w:eastAsia="Malgun Gothic"/>
                <w:sz w:val="20"/>
                <w:szCs w:val="24"/>
                <w:lang w:eastAsia="x-none"/>
              </w:rPr>
              <w:t>he period is down-selected from one of the following options.</w:t>
            </w:r>
          </w:p>
          <w:p w14:paraId="004B8921"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sz w:val="20"/>
                <w:szCs w:val="24"/>
                <w:lang w:eastAsia="x-none"/>
              </w:rPr>
              <w:t xml:space="preserve">Option 1: The period is </w:t>
            </w:r>
            <w:r w:rsidRPr="00880BAC">
              <w:rPr>
                <w:rFonts w:eastAsia="Malgun Gothic" w:hint="eastAsia"/>
                <w:sz w:val="20"/>
                <w:szCs w:val="24"/>
                <w:lang w:eastAsia="x-none"/>
              </w:rPr>
              <w:t xml:space="preserve">the same as </w:t>
            </w:r>
            <w:r w:rsidRPr="00880BAC">
              <w:rPr>
                <w:rFonts w:eastAsia="Malgun Gothic"/>
                <w:sz w:val="20"/>
                <w:szCs w:val="24"/>
                <w:lang w:eastAsia="x-none"/>
              </w:rPr>
              <w:t xml:space="preserve">TDD-UL-DL pattern period configured by </w:t>
            </w:r>
            <w:r w:rsidRPr="00880BAC">
              <w:rPr>
                <w:rFonts w:eastAsia="Malgun Gothic"/>
                <w:i/>
                <w:sz w:val="20"/>
                <w:szCs w:val="24"/>
                <w:lang w:eastAsia="x-none"/>
              </w:rPr>
              <w:t>dl-UL-</w:t>
            </w:r>
            <w:proofErr w:type="spellStart"/>
            <w:r w:rsidRPr="00880BAC">
              <w:rPr>
                <w:rFonts w:eastAsia="Malgun Gothic"/>
                <w:i/>
                <w:sz w:val="20"/>
                <w:szCs w:val="24"/>
                <w:lang w:eastAsia="x-none"/>
              </w:rPr>
              <w:t>TransmissionPeriodicity</w:t>
            </w:r>
            <w:proofErr w:type="spellEnd"/>
            <w:r w:rsidRPr="00880BAC">
              <w:rPr>
                <w:rFonts w:eastAsia="Malgun Gothic"/>
                <w:sz w:val="20"/>
                <w:szCs w:val="24"/>
                <w:lang w:eastAsia="x-none"/>
              </w:rPr>
              <w:t xml:space="preserve"> in </w:t>
            </w:r>
            <w:r w:rsidRPr="00880BAC">
              <w:rPr>
                <w:rFonts w:eastAsia="Malgun Gothic"/>
                <w:i/>
                <w:sz w:val="20"/>
                <w:szCs w:val="24"/>
                <w:lang w:eastAsia="x-none"/>
              </w:rPr>
              <w:t>TDD-UL-DL-</w:t>
            </w:r>
            <w:proofErr w:type="spellStart"/>
            <w:r w:rsidRPr="00880BAC">
              <w:rPr>
                <w:rFonts w:eastAsia="Malgun Gothic"/>
                <w:i/>
                <w:sz w:val="20"/>
                <w:szCs w:val="24"/>
                <w:lang w:eastAsia="x-none"/>
              </w:rPr>
              <w:t>ConfigCommon</w:t>
            </w:r>
            <w:proofErr w:type="spellEnd"/>
            <w:r w:rsidRPr="00880BAC">
              <w:rPr>
                <w:rFonts w:eastAsia="Malgun Gothic"/>
                <w:sz w:val="20"/>
                <w:szCs w:val="24"/>
                <w:lang w:eastAsia="x-none"/>
              </w:rPr>
              <w:t>.</w:t>
            </w:r>
          </w:p>
          <w:p w14:paraId="6CD86A76"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sz w:val="20"/>
                <w:szCs w:val="24"/>
                <w:lang w:eastAsia="x-none"/>
              </w:rPr>
              <w:t xml:space="preserve">Option 2: The period is integer multiple of TDD-UL-DL pattern period configured by </w:t>
            </w:r>
            <w:r w:rsidRPr="00880BAC">
              <w:rPr>
                <w:rFonts w:eastAsia="Malgun Gothic"/>
                <w:i/>
                <w:sz w:val="20"/>
                <w:szCs w:val="24"/>
                <w:lang w:eastAsia="x-none"/>
              </w:rPr>
              <w:t>dl-UL-</w:t>
            </w:r>
            <w:proofErr w:type="spellStart"/>
            <w:r w:rsidRPr="00880BAC">
              <w:rPr>
                <w:rFonts w:eastAsia="Malgun Gothic"/>
                <w:i/>
                <w:sz w:val="20"/>
                <w:szCs w:val="24"/>
                <w:lang w:eastAsia="x-none"/>
              </w:rPr>
              <w:t>TransmissionPeriodicity</w:t>
            </w:r>
            <w:proofErr w:type="spellEnd"/>
            <w:r w:rsidRPr="00880BAC">
              <w:rPr>
                <w:rFonts w:eastAsia="Malgun Gothic"/>
                <w:sz w:val="20"/>
                <w:szCs w:val="24"/>
                <w:lang w:eastAsia="x-none"/>
              </w:rPr>
              <w:t xml:space="preserve"> in </w:t>
            </w:r>
            <w:r w:rsidRPr="00880BAC">
              <w:rPr>
                <w:rFonts w:eastAsia="Malgun Gothic"/>
                <w:i/>
                <w:sz w:val="20"/>
                <w:szCs w:val="24"/>
                <w:lang w:eastAsia="x-none"/>
              </w:rPr>
              <w:t>TDD-UL-DL-</w:t>
            </w:r>
            <w:proofErr w:type="spellStart"/>
            <w:r w:rsidRPr="00880BAC">
              <w:rPr>
                <w:rFonts w:eastAsia="Malgun Gothic"/>
                <w:i/>
                <w:sz w:val="20"/>
                <w:szCs w:val="24"/>
                <w:lang w:eastAsia="x-none"/>
              </w:rPr>
              <w:t>ConfigCommon</w:t>
            </w:r>
            <w:proofErr w:type="spellEnd"/>
            <w:r w:rsidRPr="00880BAC">
              <w:rPr>
                <w:rFonts w:eastAsia="Malgun Gothic"/>
                <w:sz w:val="20"/>
                <w:szCs w:val="24"/>
                <w:lang w:eastAsia="x-none"/>
              </w:rPr>
              <w:t>.</w:t>
            </w:r>
          </w:p>
          <w:p w14:paraId="457928E7"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hint="eastAsia"/>
                <w:sz w:val="20"/>
                <w:szCs w:val="24"/>
                <w:lang w:eastAsia="x-none"/>
              </w:rPr>
              <w:t>FFS</w:t>
            </w:r>
            <w:r w:rsidRPr="00880BAC">
              <w:rPr>
                <w:rFonts w:eastAsia="Malgun Gothic"/>
                <w:sz w:val="20"/>
                <w:szCs w:val="24"/>
                <w:lang w:eastAsia="x-none"/>
              </w:rPr>
              <w:t>: Further</w:t>
            </w:r>
            <w:r w:rsidRPr="00880BAC">
              <w:rPr>
                <w:rFonts w:eastAsia="Malgun Gothic" w:hint="eastAsia"/>
                <w:sz w:val="20"/>
                <w:szCs w:val="24"/>
                <w:lang w:eastAsia="x-none"/>
              </w:rPr>
              <w:t xml:space="preserve"> details</w:t>
            </w:r>
          </w:p>
          <w:p w14:paraId="54230DB1" w14:textId="77777777" w:rsidR="0039262F" w:rsidRPr="00880BAC" w:rsidRDefault="0039262F" w:rsidP="00257EEF">
            <w:pPr>
              <w:suppressAutoHyphens/>
              <w:rPr>
                <w:rFonts w:eastAsia="Malgun Gothic"/>
                <w:sz w:val="20"/>
                <w:szCs w:val="24"/>
                <w:lang w:eastAsia="x-none"/>
              </w:rPr>
            </w:pPr>
            <w:r w:rsidRPr="00880BAC">
              <w:rPr>
                <w:rFonts w:eastAsia="Malgun Gothic"/>
                <w:sz w:val="20"/>
                <w:szCs w:val="24"/>
                <w:lang w:eastAsia="x-none"/>
              </w:rPr>
              <w:t>FFS: Details when two TDD-UL-DL patterns are configured</w:t>
            </w:r>
          </w:p>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lastRenderedPageBreak/>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 xml:space="preserve">For semi-static indication of SBFD </w:t>
            </w:r>
            <w:proofErr w:type="spellStart"/>
            <w:r w:rsidRPr="005D1E77">
              <w:rPr>
                <w:rFonts w:ascii="Times" w:eastAsia="Malgun Gothic" w:hAnsi="Times" w:cs="Times"/>
                <w:sz w:val="20"/>
              </w:rPr>
              <w:t>subband</w:t>
            </w:r>
            <w:proofErr w:type="spellEnd"/>
            <w:r w:rsidRPr="005D1E77">
              <w:rPr>
                <w:rFonts w:ascii="Times" w:eastAsia="Malgun Gothic" w:hAnsi="Times" w:cs="Times"/>
                <w:sz w:val="20"/>
              </w:rPr>
              <w:t xml:space="preserve">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proofErr w:type="spellStart"/>
            <w:r w:rsidRPr="005D1E77">
              <w:rPr>
                <w:rFonts w:ascii="Times" w:eastAsia="Malgun Gothic" w:hAnsi="Times" w:cs="Times"/>
                <w:i/>
                <w:sz w:val="20"/>
              </w:rPr>
              <w:t>referenceSubcarrierSpacing</w:t>
            </w:r>
            <w:proofErr w:type="spellEnd"/>
            <w:r w:rsidRPr="005D1E77">
              <w:rPr>
                <w:rFonts w:ascii="Times" w:eastAsia="Malgun Gothic" w:hAnsi="Times" w:cs="Times"/>
                <w:sz w:val="20"/>
              </w:rPr>
              <w:t xml:space="preserve">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r w:rsidRPr="005D1E77">
              <w:rPr>
                <w:rFonts w:ascii="Times" w:eastAsia="Malgun Gothic" w:hAnsi="Times" w:cs="Times"/>
                <w:i/>
                <w:sz w:val="20"/>
              </w:rPr>
              <w:t xml:space="preserve"> </w:t>
            </w:r>
            <w:r w:rsidRPr="005D1E77">
              <w:rPr>
                <w:rFonts w:ascii="Times" w:eastAsia="Malgun Gothic" w:hAnsi="Times" w:cs="Times"/>
                <w:sz w:val="20"/>
              </w:rPr>
              <w:t>is used as reference SCS.</w:t>
            </w:r>
          </w:p>
          <w:p w14:paraId="3DB7C9D3" w14:textId="632712B8" w:rsidR="0039262F" w:rsidRPr="00DC57FA" w:rsidRDefault="0039262F" w:rsidP="00DC57FA">
            <w:pPr>
              <w:numPr>
                <w:ilvl w:val="1"/>
                <w:numId w:val="50"/>
              </w:numPr>
              <w:rPr>
                <w:rFonts w:ascii="Times" w:eastAsia="Malgun Gothic" w:hAnsi="Times" w:cs="Times"/>
                <w:sz w:val="20"/>
              </w:rPr>
            </w:pPr>
            <w:r w:rsidRPr="005D1E77">
              <w:rPr>
                <w:rFonts w:ascii="Times" w:eastAsia="Malgun Gothic" w:hAnsi="Times" w:cs="Times"/>
                <w:sz w:val="20"/>
              </w:rPr>
              <w:t>FFS details</w:t>
            </w:r>
          </w:p>
        </w:tc>
      </w:tr>
    </w:tbl>
    <w:p w14:paraId="612BAEA3" w14:textId="77777777" w:rsidR="00174F88" w:rsidRPr="0039262F" w:rsidRDefault="00174F88" w:rsidP="00B931BE">
      <w:pPr>
        <w:jc w:val="both"/>
        <w:rPr>
          <w:rFonts w:eastAsia="宋体"/>
          <w:sz w:val="22"/>
          <w:szCs w:val="22"/>
          <w:lang w:val="en-US" w:eastAsia="zh-CN"/>
        </w:rPr>
      </w:pPr>
    </w:p>
    <w:p w14:paraId="6EFB41EE" w14:textId="75F85804" w:rsidR="00A840B8" w:rsidRDefault="009D5556" w:rsidP="00B931BE">
      <w:pPr>
        <w:jc w:val="both"/>
        <w:rPr>
          <w:rFonts w:eastAsia="宋体"/>
          <w:sz w:val="22"/>
          <w:szCs w:val="22"/>
          <w:lang w:val="en-US" w:eastAsia="zh-CN"/>
        </w:rPr>
      </w:pPr>
      <w:r w:rsidRPr="009C7F66">
        <w:rPr>
          <w:rFonts w:eastAsia="宋体"/>
          <w:sz w:val="22"/>
          <w:szCs w:val="22"/>
          <w:lang w:val="en-US" w:eastAsia="zh-CN"/>
        </w:rPr>
        <w:t xml:space="preserve">SBFD </w:t>
      </w:r>
      <w:proofErr w:type="spellStart"/>
      <w:r w:rsidRPr="009C7F66">
        <w:rPr>
          <w:rFonts w:eastAsia="宋体"/>
          <w:sz w:val="22"/>
          <w:szCs w:val="22"/>
          <w:lang w:val="en-US" w:eastAsia="zh-CN"/>
        </w:rPr>
        <w:t>subband</w:t>
      </w:r>
      <w:proofErr w:type="spellEnd"/>
      <w:r w:rsidRPr="009C7F66">
        <w:rPr>
          <w:rFonts w:eastAsia="宋体"/>
          <w:sz w:val="22"/>
          <w:szCs w:val="22"/>
          <w:lang w:val="en-US" w:eastAsia="zh-CN"/>
        </w:rPr>
        <w:t xml:space="preserve"> time locations are configured within a period</w:t>
      </w:r>
      <w:r w:rsidRPr="009C7F66">
        <w:rPr>
          <w:rFonts w:eastAsia="宋体" w:hint="eastAsia"/>
          <w:sz w:val="22"/>
          <w:szCs w:val="22"/>
          <w:lang w:val="en-US" w:eastAsia="zh-CN"/>
        </w:rPr>
        <w:t xml:space="preserve">. Periodicity of the SBFD </w:t>
      </w:r>
      <w:proofErr w:type="spellStart"/>
      <w:r w:rsidRPr="009C7F66">
        <w:rPr>
          <w:rFonts w:eastAsia="宋体" w:hint="eastAsia"/>
          <w:sz w:val="22"/>
          <w:szCs w:val="22"/>
          <w:lang w:val="en-US" w:eastAsia="zh-CN"/>
        </w:rPr>
        <w:t>subban</w:t>
      </w:r>
      <w:r w:rsidR="00413568">
        <w:rPr>
          <w:rFonts w:eastAsia="宋体"/>
          <w:sz w:val="22"/>
          <w:szCs w:val="22"/>
          <w:lang w:val="en-US" w:eastAsia="zh-CN"/>
        </w:rPr>
        <w:t>d</w:t>
      </w:r>
      <w:proofErr w:type="spellEnd"/>
      <w:r w:rsidRPr="009C7F66">
        <w:rPr>
          <w:rFonts w:eastAsia="宋体" w:hint="eastAsia"/>
          <w:sz w:val="22"/>
          <w:szCs w:val="22"/>
          <w:lang w:val="en-US" w:eastAsia="zh-CN"/>
        </w:rPr>
        <w:t xml:space="preserve"> time location</w:t>
      </w:r>
      <w:r w:rsidR="00E9666F">
        <w:rPr>
          <w:rFonts w:eastAsia="宋体"/>
          <w:sz w:val="22"/>
          <w:szCs w:val="22"/>
          <w:lang w:val="en-US" w:eastAsia="zh-CN"/>
        </w:rPr>
        <w:t>s</w:t>
      </w:r>
      <w:r w:rsidRPr="009C7F66">
        <w:rPr>
          <w:rFonts w:eastAsia="宋体" w:hint="eastAsia"/>
          <w:sz w:val="22"/>
          <w:szCs w:val="22"/>
          <w:lang w:val="en-US" w:eastAsia="zh-CN"/>
        </w:rPr>
        <w:t xml:space="preserve"> </w:t>
      </w:r>
      <w:r w:rsidR="007F2A68" w:rsidRPr="009C7F66">
        <w:rPr>
          <w:rFonts w:eastAsia="宋体" w:hint="eastAsia"/>
          <w:sz w:val="22"/>
          <w:szCs w:val="22"/>
          <w:lang w:val="en-US" w:eastAsia="zh-CN"/>
        </w:rPr>
        <w:t>still needs further discussion.</w:t>
      </w:r>
      <w:r w:rsidRPr="009C7F66">
        <w:rPr>
          <w:rFonts w:eastAsia="宋体"/>
          <w:sz w:val="22"/>
          <w:szCs w:val="22"/>
          <w:lang w:val="en-US" w:eastAsia="zh-CN"/>
        </w:rPr>
        <w:t xml:space="preserve"> </w:t>
      </w:r>
    </w:p>
    <w:p w14:paraId="5CAF2027" w14:textId="77777777" w:rsidR="00EA7626" w:rsidRPr="009C7F66" w:rsidRDefault="00EA7626" w:rsidP="00B931BE">
      <w:pPr>
        <w:jc w:val="both"/>
        <w:rPr>
          <w:rFonts w:eastAsia="宋体"/>
          <w:sz w:val="22"/>
          <w:szCs w:val="22"/>
          <w:lang w:val="en-US" w:eastAsia="zh-CN"/>
        </w:rPr>
      </w:pPr>
    </w:p>
    <w:p w14:paraId="77845F3A" w14:textId="4EFCB857" w:rsidR="00554569" w:rsidRDefault="007F2A68" w:rsidP="00554569">
      <w:pPr>
        <w:jc w:val="both"/>
        <w:rPr>
          <w:rFonts w:eastAsia="宋体"/>
          <w:sz w:val="22"/>
          <w:szCs w:val="22"/>
          <w:lang w:eastAsia="zh-CN"/>
        </w:rPr>
      </w:pPr>
      <w:r w:rsidRPr="009C7F66">
        <w:rPr>
          <w:rFonts w:eastAsia="宋体" w:hint="eastAsia"/>
          <w:sz w:val="22"/>
          <w:szCs w:val="22"/>
          <w:lang w:val="en-US" w:eastAsia="zh-CN"/>
        </w:rPr>
        <w:t>W</w:t>
      </w:r>
      <w:r w:rsidR="009D5556" w:rsidRPr="009C7F66">
        <w:rPr>
          <w:rFonts w:eastAsia="宋体"/>
          <w:sz w:val="22"/>
          <w:szCs w:val="22"/>
          <w:lang w:val="en-US" w:eastAsia="zh-CN"/>
        </w:rPr>
        <w:t xml:space="preserve">hen only one TDD-UL-DL pattern is configured, </w:t>
      </w:r>
      <w:r w:rsidR="00C65E32">
        <w:rPr>
          <w:rFonts w:eastAsia="宋体"/>
          <w:sz w:val="22"/>
          <w:szCs w:val="22"/>
          <w:lang w:val="en-US" w:eastAsia="zh-CN"/>
        </w:rPr>
        <w:t xml:space="preserve">whether the </w:t>
      </w:r>
      <w:r w:rsidRPr="009C7F66">
        <w:rPr>
          <w:rFonts w:eastAsia="宋体" w:hint="eastAsia"/>
          <w:sz w:val="22"/>
          <w:szCs w:val="22"/>
          <w:lang w:val="en-US" w:eastAsia="zh-CN"/>
        </w:rPr>
        <w:t>periodicity equal</w:t>
      </w:r>
      <w:r w:rsidR="00C65E32">
        <w:rPr>
          <w:rFonts w:eastAsia="宋体"/>
          <w:sz w:val="22"/>
          <w:szCs w:val="22"/>
          <w:lang w:val="en-US" w:eastAsia="zh-CN"/>
        </w:rPr>
        <w:t>s</w:t>
      </w:r>
      <w:r w:rsidRPr="009C7F66">
        <w:rPr>
          <w:rFonts w:eastAsia="宋体" w:hint="eastAsia"/>
          <w:sz w:val="22"/>
          <w:szCs w:val="22"/>
          <w:lang w:val="en-US" w:eastAsia="zh-CN"/>
        </w:rPr>
        <w:t xml:space="preserve"> to the TDD UL-DL pattern periodicity or </w:t>
      </w:r>
      <w:r w:rsidR="00C65E32">
        <w:rPr>
          <w:rFonts w:eastAsia="宋体"/>
          <w:sz w:val="22"/>
          <w:szCs w:val="22"/>
          <w:lang w:val="en-US" w:eastAsia="zh-CN"/>
        </w:rPr>
        <w:t xml:space="preserve">the </w:t>
      </w:r>
      <w:r w:rsidRPr="009C7F66">
        <w:rPr>
          <w:rFonts w:eastAsia="宋体" w:hint="eastAsia"/>
          <w:sz w:val="22"/>
          <w:szCs w:val="22"/>
          <w:lang w:val="en-US" w:eastAsia="zh-CN"/>
        </w:rPr>
        <w:t xml:space="preserve">periodicity </w:t>
      </w:r>
      <w:r w:rsidR="00C65E32">
        <w:rPr>
          <w:rFonts w:eastAsia="宋体"/>
          <w:sz w:val="22"/>
          <w:szCs w:val="22"/>
          <w:lang w:val="en-US" w:eastAsia="zh-CN"/>
        </w:rPr>
        <w:t>equals to</w:t>
      </w:r>
      <w:r w:rsidRPr="009C7F66">
        <w:rPr>
          <w:rFonts w:eastAsia="宋体" w:hint="eastAsia"/>
          <w:sz w:val="22"/>
          <w:szCs w:val="22"/>
          <w:lang w:val="en-US" w:eastAsia="zh-CN"/>
        </w:rPr>
        <w:t xml:space="preserve"> integer multiple of the </w:t>
      </w:r>
      <w:r w:rsidR="00E26F47" w:rsidRPr="009C7F66">
        <w:rPr>
          <w:rFonts w:eastAsia="宋体" w:hint="eastAsia"/>
          <w:sz w:val="22"/>
          <w:szCs w:val="22"/>
          <w:lang w:val="en-US" w:eastAsia="zh-CN"/>
        </w:rPr>
        <w:t>TDD UL-DL pattern periodicity were discussed.</w:t>
      </w:r>
      <w:r w:rsidR="001E4787" w:rsidRPr="009C7F66">
        <w:rPr>
          <w:rFonts w:eastAsia="宋体" w:hint="eastAsia"/>
          <w:sz w:val="22"/>
          <w:szCs w:val="22"/>
          <w:lang w:val="en-US" w:eastAsia="zh-CN"/>
        </w:rPr>
        <w:t xml:space="preserve"> The latter option can provide more </w:t>
      </w:r>
      <w:r w:rsidR="001E4787" w:rsidRPr="009C7F66">
        <w:rPr>
          <w:rFonts w:eastAsia="宋体"/>
          <w:sz w:val="22"/>
          <w:szCs w:val="22"/>
          <w:lang w:val="en-US" w:eastAsia="zh-CN"/>
        </w:rPr>
        <w:t>flexibility</w:t>
      </w:r>
      <w:r w:rsidR="001E4787" w:rsidRPr="009C7F66">
        <w:rPr>
          <w:rFonts w:eastAsia="宋体" w:hint="eastAsia"/>
          <w:sz w:val="22"/>
          <w:szCs w:val="22"/>
          <w:lang w:val="en-US" w:eastAsia="zh-CN"/>
        </w:rPr>
        <w:t xml:space="preserve"> for </w:t>
      </w:r>
      <w:proofErr w:type="spellStart"/>
      <w:r w:rsidR="001E4787" w:rsidRPr="009C7F66">
        <w:rPr>
          <w:rFonts w:eastAsia="宋体" w:hint="eastAsia"/>
          <w:sz w:val="22"/>
          <w:szCs w:val="22"/>
          <w:lang w:val="en-US" w:eastAsia="zh-CN"/>
        </w:rPr>
        <w:t>gNB</w:t>
      </w:r>
      <w:proofErr w:type="spellEnd"/>
      <w:r w:rsidR="001E4787" w:rsidRPr="009C7F66">
        <w:rPr>
          <w:rFonts w:eastAsia="宋体" w:hint="eastAsia"/>
          <w:sz w:val="22"/>
          <w:szCs w:val="22"/>
          <w:lang w:val="en-US" w:eastAsia="zh-CN"/>
        </w:rPr>
        <w:t xml:space="preserve"> configuration</w:t>
      </w:r>
      <w:r w:rsidR="00972D34" w:rsidRPr="009C7F66">
        <w:rPr>
          <w:rFonts w:eastAsia="宋体" w:hint="eastAsia"/>
          <w:sz w:val="22"/>
          <w:szCs w:val="22"/>
          <w:lang w:val="en-US" w:eastAsia="zh-CN"/>
        </w:rPr>
        <w:t>. For example,</w:t>
      </w:r>
      <w:r w:rsidR="001E4787" w:rsidRPr="009C7F66">
        <w:rPr>
          <w:rFonts w:eastAsia="宋体" w:hint="eastAsia"/>
          <w:sz w:val="22"/>
          <w:szCs w:val="22"/>
          <w:lang w:val="en-US" w:eastAsia="zh-CN"/>
        </w:rPr>
        <w:t xml:space="preserve"> </w:t>
      </w:r>
      <w:r w:rsidR="00413568">
        <w:rPr>
          <w:rFonts w:eastAsia="宋体"/>
          <w:sz w:val="22"/>
          <w:szCs w:val="22"/>
          <w:lang w:val="en-US" w:eastAsia="zh-CN"/>
        </w:rPr>
        <w:t xml:space="preserve">as shown in Fig 1, </w:t>
      </w:r>
      <w:proofErr w:type="spellStart"/>
      <w:r w:rsidR="00972D34" w:rsidRPr="009C7F66">
        <w:rPr>
          <w:rFonts w:eastAsia="宋体" w:hint="eastAsia"/>
          <w:sz w:val="22"/>
          <w:szCs w:val="22"/>
          <w:lang w:val="en-US" w:eastAsia="zh-CN"/>
        </w:rPr>
        <w:t>gNB</w:t>
      </w:r>
      <w:proofErr w:type="spellEnd"/>
      <w:r w:rsidR="00972D34" w:rsidRPr="009C7F66">
        <w:rPr>
          <w:rFonts w:eastAsia="宋体" w:hint="eastAsia"/>
          <w:sz w:val="22"/>
          <w:szCs w:val="22"/>
          <w:lang w:val="en-US" w:eastAsia="zh-CN"/>
        </w:rPr>
        <w:t xml:space="preserve"> may configure SBFD symbols in some TDD pattern </w:t>
      </w:r>
      <w:r w:rsidR="00972D34" w:rsidRPr="009C7F66">
        <w:rPr>
          <w:rFonts w:eastAsia="宋体"/>
          <w:sz w:val="22"/>
          <w:szCs w:val="22"/>
          <w:lang w:val="en-US" w:eastAsia="zh-CN"/>
        </w:rPr>
        <w:t>period</w:t>
      </w:r>
      <w:r w:rsidR="00972D34" w:rsidRPr="009C7F66">
        <w:rPr>
          <w:rFonts w:eastAsia="宋体" w:hint="eastAsia"/>
          <w:sz w:val="22"/>
          <w:szCs w:val="22"/>
          <w:lang w:val="en-US" w:eastAsia="zh-CN"/>
        </w:rPr>
        <w:t xml:space="preserve">s to reduce latency or provide more UL resource, while not configure SBFD symbols in some TDD pattern periods to leave more </w:t>
      </w:r>
      <w:r w:rsidR="00A840B8" w:rsidRPr="009C7F66">
        <w:rPr>
          <w:rFonts w:eastAsia="宋体" w:hint="eastAsia"/>
          <w:sz w:val="22"/>
          <w:szCs w:val="22"/>
          <w:lang w:val="en-US" w:eastAsia="zh-CN"/>
        </w:rPr>
        <w:t xml:space="preserve">DL resources for DL traffic with large packet size. </w:t>
      </w:r>
      <w:r w:rsidR="00A840B8" w:rsidRPr="009C7F66">
        <w:rPr>
          <w:rFonts w:eastAsia="宋体"/>
          <w:sz w:val="22"/>
          <w:szCs w:val="22"/>
          <w:lang w:val="en-US" w:eastAsia="zh-CN"/>
        </w:rPr>
        <w:t>Therefore</w:t>
      </w:r>
      <w:r w:rsidR="00A840B8" w:rsidRPr="009C7F66">
        <w:rPr>
          <w:rFonts w:eastAsia="宋体" w:hint="eastAsia"/>
          <w:sz w:val="22"/>
          <w:szCs w:val="22"/>
          <w:lang w:val="en-US" w:eastAsia="zh-CN"/>
        </w:rPr>
        <w:t xml:space="preserve">, </w:t>
      </w:r>
      <w:r w:rsidR="00C65E32">
        <w:rPr>
          <w:rFonts w:eastAsia="宋体"/>
          <w:sz w:val="22"/>
          <w:szCs w:val="22"/>
          <w:lang w:val="en-US" w:eastAsia="zh-CN"/>
        </w:rPr>
        <w:t xml:space="preserve">it is preferred that the periodicity of the </w:t>
      </w:r>
      <w:r w:rsidR="00A840B8" w:rsidRPr="00DC57FA">
        <w:rPr>
          <w:rFonts w:eastAsia="Malgun Gothic"/>
          <w:sz w:val="22"/>
          <w:szCs w:val="22"/>
          <w:lang w:eastAsia="x-none"/>
        </w:rPr>
        <w:t xml:space="preserve">SBFD </w:t>
      </w:r>
      <w:proofErr w:type="spellStart"/>
      <w:r w:rsidR="00A840B8" w:rsidRPr="00DC57FA">
        <w:rPr>
          <w:rFonts w:eastAsia="Malgun Gothic"/>
          <w:sz w:val="22"/>
          <w:szCs w:val="22"/>
          <w:lang w:eastAsia="x-none"/>
        </w:rPr>
        <w:t>subband</w:t>
      </w:r>
      <w:proofErr w:type="spellEnd"/>
      <w:r w:rsidR="00A840B8" w:rsidRPr="00DC57FA">
        <w:rPr>
          <w:rFonts w:eastAsia="Malgun Gothic"/>
          <w:sz w:val="22"/>
          <w:szCs w:val="22"/>
          <w:lang w:eastAsia="x-none"/>
        </w:rPr>
        <w:t xml:space="preserve"> time locations</w:t>
      </w:r>
      <w:r w:rsidR="00A840B8" w:rsidRPr="00DC57FA">
        <w:rPr>
          <w:rFonts w:eastAsia="宋体"/>
          <w:sz w:val="22"/>
          <w:szCs w:val="22"/>
          <w:lang w:eastAsia="zh-CN"/>
        </w:rPr>
        <w:t xml:space="preserve"> </w:t>
      </w:r>
      <w:r w:rsidR="00C65E32">
        <w:rPr>
          <w:rFonts w:eastAsia="宋体"/>
          <w:sz w:val="22"/>
          <w:szCs w:val="22"/>
          <w:lang w:eastAsia="zh-CN"/>
        </w:rPr>
        <w:t>equals to</w:t>
      </w:r>
      <w:r w:rsidR="00A840B8" w:rsidRPr="00DC57FA">
        <w:rPr>
          <w:rFonts w:eastAsia="宋体"/>
          <w:sz w:val="22"/>
          <w:szCs w:val="22"/>
          <w:lang w:eastAsia="zh-CN"/>
        </w:rPr>
        <w:t xml:space="preserve"> integer multiple of TDD-UL-DL pattern period</w:t>
      </w:r>
      <w:r w:rsidR="00BF61B4" w:rsidRPr="00DC57FA">
        <w:rPr>
          <w:rFonts w:eastAsia="宋体"/>
          <w:sz w:val="22"/>
          <w:szCs w:val="22"/>
          <w:lang w:eastAsia="zh-CN"/>
        </w:rPr>
        <w:t>, and</w:t>
      </w:r>
      <w:r w:rsidR="00A840B8" w:rsidRPr="00DC57FA">
        <w:rPr>
          <w:rFonts w:eastAsia="宋体"/>
          <w:sz w:val="22"/>
          <w:szCs w:val="22"/>
          <w:lang w:eastAsia="zh-CN"/>
        </w:rPr>
        <w:t xml:space="preserve"> </w:t>
      </w:r>
      <w:proofErr w:type="spellStart"/>
      <w:r w:rsidR="00A840B8" w:rsidRPr="00DC57FA">
        <w:rPr>
          <w:rFonts w:eastAsia="宋体"/>
          <w:sz w:val="22"/>
          <w:szCs w:val="22"/>
          <w:lang w:eastAsia="zh-CN"/>
        </w:rPr>
        <w:t>gNB</w:t>
      </w:r>
      <w:proofErr w:type="spellEnd"/>
      <w:r w:rsidR="00A840B8" w:rsidRPr="00DC57FA">
        <w:rPr>
          <w:rFonts w:eastAsia="宋体"/>
          <w:sz w:val="22"/>
          <w:szCs w:val="22"/>
          <w:lang w:eastAsia="zh-CN"/>
        </w:rPr>
        <w:t xml:space="preserve"> </w:t>
      </w:r>
      <w:r w:rsidR="00BF61B4" w:rsidRPr="00DC57FA">
        <w:rPr>
          <w:rFonts w:eastAsia="宋体"/>
          <w:sz w:val="22"/>
          <w:szCs w:val="22"/>
          <w:lang w:eastAsia="zh-CN"/>
        </w:rPr>
        <w:t xml:space="preserve">can have the flexibility </w:t>
      </w:r>
      <w:r w:rsidR="00413568">
        <w:rPr>
          <w:rFonts w:eastAsia="宋体"/>
          <w:sz w:val="22"/>
          <w:szCs w:val="22"/>
          <w:lang w:eastAsia="zh-CN"/>
        </w:rPr>
        <w:t xml:space="preserve">to </w:t>
      </w:r>
      <w:r w:rsidR="00BF61B4" w:rsidRPr="00DC57FA">
        <w:rPr>
          <w:rFonts w:eastAsia="宋体"/>
          <w:sz w:val="22"/>
          <w:szCs w:val="22"/>
          <w:lang w:eastAsia="zh-CN"/>
        </w:rPr>
        <w:t xml:space="preserve">configure SBFD symbols in one or multiple TDD pattern periods </w:t>
      </w:r>
      <w:r w:rsidR="00C65E32">
        <w:rPr>
          <w:rFonts w:eastAsia="宋体"/>
          <w:sz w:val="22"/>
          <w:szCs w:val="22"/>
          <w:lang w:eastAsia="zh-CN"/>
        </w:rPr>
        <w:t xml:space="preserve">which equal to </w:t>
      </w:r>
      <w:r w:rsidR="00BF61B4" w:rsidRPr="00DC57FA">
        <w:rPr>
          <w:rFonts w:eastAsia="宋体"/>
          <w:sz w:val="22"/>
          <w:szCs w:val="22"/>
          <w:lang w:eastAsia="zh-CN"/>
        </w:rPr>
        <w:t xml:space="preserve">one SBFD </w:t>
      </w:r>
      <w:proofErr w:type="spellStart"/>
      <w:r w:rsidR="00BF61B4" w:rsidRPr="00DC57FA">
        <w:rPr>
          <w:rFonts w:eastAsia="宋体"/>
          <w:sz w:val="22"/>
          <w:szCs w:val="22"/>
          <w:lang w:eastAsia="zh-CN"/>
        </w:rPr>
        <w:t>subband</w:t>
      </w:r>
      <w:proofErr w:type="spellEnd"/>
      <w:r w:rsidR="00BF61B4" w:rsidRPr="00DC57FA">
        <w:rPr>
          <w:rFonts w:eastAsia="宋体"/>
          <w:sz w:val="22"/>
          <w:szCs w:val="22"/>
          <w:lang w:eastAsia="zh-CN"/>
        </w:rPr>
        <w:t xml:space="preserve"> time location period.</w:t>
      </w:r>
      <w:r w:rsidR="00466559" w:rsidRPr="00DC57FA">
        <w:rPr>
          <w:rFonts w:eastAsia="宋体"/>
          <w:sz w:val="22"/>
          <w:szCs w:val="22"/>
          <w:lang w:eastAsia="zh-CN"/>
        </w:rPr>
        <w:t xml:space="preserve"> </w:t>
      </w:r>
    </w:p>
    <w:p w14:paraId="7BFCEF2A" w14:textId="277A59BD" w:rsidR="00EA7626" w:rsidRDefault="00D22CEE" w:rsidP="00D22CEE">
      <w:pPr>
        <w:jc w:val="center"/>
        <w:rPr>
          <w:rFonts w:eastAsia="宋体"/>
          <w:sz w:val="22"/>
          <w:szCs w:val="22"/>
          <w:lang w:eastAsia="zh-CN"/>
        </w:rPr>
      </w:pPr>
      <w:r w:rsidRPr="00D22CEE">
        <w:rPr>
          <w:rFonts w:eastAsia="宋体"/>
          <w:noProof/>
          <w:sz w:val="22"/>
          <w:szCs w:val="22"/>
          <w:lang w:eastAsia="zh-CN"/>
        </w:rPr>
        <w:drawing>
          <wp:inline distT="0" distB="0" distL="0" distR="0" wp14:anchorId="1BD16913" wp14:editId="15B179F4">
            <wp:extent cx="4168817" cy="2252547"/>
            <wp:effectExtent l="0" t="0" r="3175" b="0"/>
            <wp:docPr id="1606211873" name="图片 17" descr="图表, 条形图&#10;&#10;描述已自动生成">
              <a:extLst xmlns:a="http://schemas.openxmlformats.org/drawingml/2006/main">
                <a:ext uri="{FF2B5EF4-FFF2-40B4-BE49-F238E27FC236}">
                  <a16:creationId xmlns:a16="http://schemas.microsoft.com/office/drawing/2014/main" id="{E39ACD68-0E45-18FF-D97F-EDFD9F13AD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图表, 条形图&#10;&#10;描述已自动生成">
                      <a:extLst>
                        <a:ext uri="{FF2B5EF4-FFF2-40B4-BE49-F238E27FC236}">
                          <a16:creationId xmlns:a16="http://schemas.microsoft.com/office/drawing/2014/main" id="{E39ACD68-0E45-18FF-D97F-EDFD9F13ADE0}"/>
                        </a:ext>
                      </a:extLst>
                    </pic:cNvPr>
                    <pic:cNvPicPr>
                      <a:picLocks noChangeAspect="1"/>
                    </pic:cNvPicPr>
                  </pic:nvPicPr>
                  <pic:blipFill>
                    <a:blip r:embed="rId11"/>
                    <a:stretch>
                      <a:fillRect/>
                    </a:stretch>
                  </pic:blipFill>
                  <pic:spPr>
                    <a:xfrm>
                      <a:off x="0" y="0"/>
                      <a:ext cx="4178306" cy="2257674"/>
                    </a:xfrm>
                    <a:prstGeom prst="rect">
                      <a:avLst/>
                    </a:prstGeom>
                  </pic:spPr>
                </pic:pic>
              </a:graphicData>
            </a:graphic>
          </wp:inline>
        </w:drawing>
      </w:r>
    </w:p>
    <w:p w14:paraId="79FA6CC7" w14:textId="022A2165" w:rsidR="00D22CEE" w:rsidRPr="00DC57FA" w:rsidRDefault="00D22CEE" w:rsidP="00D22CEE">
      <w:pPr>
        <w:jc w:val="center"/>
        <w:rPr>
          <w:rFonts w:eastAsia="宋体"/>
          <w:sz w:val="20"/>
          <w:lang w:eastAsia="zh-CN"/>
        </w:rPr>
      </w:pPr>
      <w:r w:rsidRPr="00DC57FA">
        <w:rPr>
          <w:rFonts w:eastAsia="宋体"/>
          <w:sz w:val="20"/>
          <w:lang w:eastAsia="zh-CN"/>
        </w:rPr>
        <w:t>Fig 1: SBFD time location period when one TDD UL-DL pattern</w:t>
      </w:r>
    </w:p>
    <w:p w14:paraId="44B20900" w14:textId="77777777" w:rsidR="00D22CEE" w:rsidRPr="00DC57FA" w:rsidRDefault="00D22CEE" w:rsidP="00DC57FA">
      <w:pPr>
        <w:jc w:val="center"/>
        <w:rPr>
          <w:rFonts w:eastAsia="宋体"/>
          <w:sz w:val="22"/>
          <w:szCs w:val="22"/>
          <w:lang w:eastAsia="zh-CN"/>
        </w:rPr>
      </w:pPr>
    </w:p>
    <w:p w14:paraId="2C463626" w14:textId="287F83E1" w:rsidR="00554569" w:rsidRPr="00DC57FA" w:rsidRDefault="00554569" w:rsidP="00DC57FA">
      <w:pPr>
        <w:suppressAutoHyphens/>
        <w:rPr>
          <w:rFonts w:eastAsia="宋体"/>
          <w:sz w:val="22"/>
          <w:szCs w:val="22"/>
          <w:lang w:eastAsia="zh-CN"/>
        </w:rPr>
      </w:pPr>
      <w:r w:rsidRPr="009C7F66">
        <w:rPr>
          <w:rFonts w:eastAsia="宋体" w:hint="eastAsia"/>
          <w:sz w:val="22"/>
          <w:szCs w:val="22"/>
          <w:lang w:val="en-US" w:eastAsia="zh-CN"/>
        </w:rPr>
        <w:t xml:space="preserve">When two </w:t>
      </w:r>
      <w:r w:rsidRPr="009C7F66">
        <w:rPr>
          <w:rFonts w:eastAsia="宋体"/>
          <w:sz w:val="22"/>
          <w:szCs w:val="22"/>
          <w:lang w:val="en-US" w:eastAsia="zh-CN"/>
        </w:rPr>
        <w:t>TDD-UL-DL pattern</w:t>
      </w:r>
      <w:r w:rsidRPr="009C7F66">
        <w:rPr>
          <w:rFonts w:eastAsia="宋体" w:hint="eastAsia"/>
          <w:sz w:val="22"/>
          <w:szCs w:val="22"/>
          <w:lang w:val="en-US" w:eastAsia="zh-CN"/>
        </w:rPr>
        <w:t>s</w:t>
      </w:r>
      <w:r w:rsidRPr="009C7F66">
        <w:rPr>
          <w:rFonts w:eastAsia="宋体"/>
          <w:sz w:val="22"/>
          <w:szCs w:val="22"/>
          <w:lang w:val="en-US" w:eastAsia="zh-CN"/>
        </w:rPr>
        <w:t xml:space="preserve"> </w:t>
      </w:r>
      <w:r w:rsidRPr="009C7F66">
        <w:rPr>
          <w:rFonts w:eastAsia="宋体" w:hint="eastAsia"/>
          <w:sz w:val="22"/>
          <w:szCs w:val="22"/>
          <w:lang w:val="en-US" w:eastAsia="zh-CN"/>
        </w:rPr>
        <w:t>are</w:t>
      </w:r>
      <w:r w:rsidRPr="009C7F66">
        <w:rPr>
          <w:rFonts w:eastAsia="宋体"/>
          <w:sz w:val="22"/>
          <w:szCs w:val="22"/>
          <w:lang w:val="en-US" w:eastAsia="zh-CN"/>
        </w:rPr>
        <w:t xml:space="preserve"> configured, </w:t>
      </w:r>
      <w:r w:rsidR="0005012C">
        <w:rPr>
          <w:rFonts w:eastAsia="宋体" w:hint="eastAsia"/>
          <w:sz w:val="22"/>
          <w:szCs w:val="22"/>
          <w:lang w:val="en-US" w:eastAsia="zh-CN"/>
        </w:rPr>
        <w:t xml:space="preserve">a slot configuration period is defined as </w:t>
      </w:r>
      <w:r w:rsidR="0005012C" w:rsidRPr="00257EEF">
        <w:rPr>
          <w:rFonts w:eastAsia="宋体" w:hint="eastAsia"/>
          <w:sz w:val="22"/>
          <w:szCs w:val="22"/>
          <w:lang w:eastAsia="zh-CN"/>
        </w:rPr>
        <w:t>P+P2 msec</w:t>
      </w:r>
      <w:r w:rsidR="0005012C">
        <w:rPr>
          <w:rFonts w:eastAsia="宋体" w:hint="eastAsia"/>
          <w:sz w:val="22"/>
          <w:szCs w:val="22"/>
          <w:lang w:eastAsia="zh-CN"/>
        </w:rPr>
        <w:t xml:space="preserve"> in </w:t>
      </w:r>
      <w:r w:rsidR="0005012C">
        <w:rPr>
          <w:rFonts w:eastAsia="宋体"/>
          <w:sz w:val="22"/>
          <w:szCs w:val="22"/>
          <w:lang w:eastAsia="zh-CN"/>
        </w:rPr>
        <w:t>legacy</w:t>
      </w:r>
      <w:r w:rsidR="0005012C">
        <w:rPr>
          <w:rFonts w:eastAsia="宋体" w:hint="eastAsia"/>
          <w:sz w:val="22"/>
          <w:szCs w:val="22"/>
          <w:lang w:eastAsia="zh-CN"/>
        </w:rPr>
        <w:t xml:space="preserve"> (where </w:t>
      </w:r>
      <w:r w:rsidR="00EA7626" w:rsidRPr="00257EEF">
        <w:rPr>
          <w:rFonts w:eastAsia="宋体" w:hint="eastAsia"/>
          <w:sz w:val="22"/>
          <w:szCs w:val="22"/>
          <w:lang w:eastAsia="zh-CN"/>
        </w:rPr>
        <w:t>P is the periodicity of pattern 1, and P2 is the periodicity of pattern 2</w:t>
      </w:r>
      <w:r w:rsidR="00EA7626">
        <w:rPr>
          <w:rFonts w:eastAsia="宋体" w:hint="eastAsia"/>
          <w:sz w:val="22"/>
          <w:szCs w:val="22"/>
          <w:lang w:eastAsia="zh-CN"/>
        </w:rPr>
        <w:t>)</w:t>
      </w:r>
      <w:r w:rsidR="0005012C">
        <w:rPr>
          <w:rFonts w:eastAsia="宋体" w:hint="eastAsia"/>
          <w:sz w:val="22"/>
          <w:szCs w:val="22"/>
          <w:lang w:eastAsia="zh-CN"/>
        </w:rPr>
        <w:t>. Two options can be considered:</w:t>
      </w:r>
    </w:p>
    <w:p w14:paraId="64FE24DC" w14:textId="3B446AF8" w:rsidR="0055289D" w:rsidRPr="00DC57FA" w:rsidRDefault="0055289D" w:rsidP="0055289D">
      <w:pPr>
        <w:numPr>
          <w:ilvl w:val="0"/>
          <w:numId w:val="49"/>
        </w:numPr>
        <w:suppressAutoHyphens/>
        <w:rPr>
          <w:rFonts w:eastAsia="Malgun Gothic"/>
          <w:sz w:val="22"/>
          <w:szCs w:val="22"/>
          <w:lang w:eastAsia="x-none"/>
        </w:rPr>
      </w:pPr>
      <w:r w:rsidRPr="00DC57FA">
        <w:rPr>
          <w:rFonts w:eastAsia="Malgun Gothic"/>
          <w:sz w:val="22"/>
          <w:szCs w:val="22"/>
          <w:lang w:eastAsia="x-none"/>
        </w:rPr>
        <w:t xml:space="preserve">Option 1: The </w:t>
      </w:r>
      <w:r w:rsidR="0005012C" w:rsidRPr="00257EEF">
        <w:rPr>
          <w:rFonts w:eastAsia="宋体"/>
          <w:sz w:val="22"/>
          <w:szCs w:val="22"/>
          <w:lang w:eastAsia="zh-CN"/>
        </w:rPr>
        <w:t xml:space="preserve">SBFD </w:t>
      </w:r>
      <w:proofErr w:type="spellStart"/>
      <w:r w:rsidR="0005012C" w:rsidRPr="00257EEF">
        <w:rPr>
          <w:rFonts w:eastAsia="宋体"/>
          <w:sz w:val="22"/>
          <w:szCs w:val="22"/>
          <w:lang w:eastAsia="zh-CN"/>
        </w:rPr>
        <w:t>subband</w:t>
      </w:r>
      <w:proofErr w:type="spellEnd"/>
      <w:r w:rsidR="0005012C" w:rsidRPr="00257EEF">
        <w:rPr>
          <w:rFonts w:eastAsia="宋体"/>
          <w:sz w:val="22"/>
          <w:szCs w:val="22"/>
          <w:lang w:eastAsia="zh-CN"/>
        </w:rPr>
        <w:t xml:space="preserve"> time location </w:t>
      </w:r>
      <w:r w:rsidR="0005012C">
        <w:rPr>
          <w:rFonts w:eastAsia="宋体"/>
          <w:sz w:val="22"/>
          <w:szCs w:val="22"/>
          <w:lang w:eastAsia="zh-CN"/>
        </w:rPr>
        <w:t>period</w:t>
      </w:r>
      <w:r w:rsidR="0005012C">
        <w:rPr>
          <w:rFonts w:eastAsia="宋体" w:hint="eastAsia"/>
          <w:sz w:val="22"/>
          <w:szCs w:val="22"/>
          <w:lang w:eastAsia="zh-CN"/>
        </w:rPr>
        <w:t xml:space="preserve"> </w:t>
      </w:r>
      <w:r w:rsidRPr="00DC57FA">
        <w:rPr>
          <w:rFonts w:eastAsia="Malgun Gothic"/>
          <w:sz w:val="22"/>
          <w:szCs w:val="22"/>
          <w:lang w:eastAsia="x-none"/>
        </w:rPr>
        <w:t xml:space="preserve">is </w:t>
      </w:r>
      <w:r w:rsidR="0005012C">
        <w:rPr>
          <w:rFonts w:eastAsia="宋体" w:hint="eastAsia"/>
          <w:sz w:val="22"/>
          <w:szCs w:val="22"/>
          <w:lang w:eastAsia="zh-CN"/>
        </w:rPr>
        <w:t>same as slot configuration period (i.e. P+P2 msec)</w:t>
      </w:r>
      <w:r w:rsidRPr="00DC57FA">
        <w:rPr>
          <w:rFonts w:eastAsia="宋体"/>
          <w:sz w:val="22"/>
          <w:szCs w:val="22"/>
          <w:lang w:eastAsia="zh-CN"/>
        </w:rPr>
        <w:t>.</w:t>
      </w:r>
      <w:r w:rsidR="009C7F66" w:rsidRPr="00DC57FA">
        <w:rPr>
          <w:rFonts w:eastAsia="宋体"/>
          <w:sz w:val="22"/>
          <w:szCs w:val="22"/>
          <w:lang w:eastAsia="zh-CN"/>
        </w:rPr>
        <w:t xml:space="preserve"> </w:t>
      </w:r>
    </w:p>
    <w:p w14:paraId="25A3313F" w14:textId="2ACDA395" w:rsidR="009C7F66" w:rsidRPr="00DC57FA" w:rsidRDefault="0055289D" w:rsidP="009C7F66">
      <w:pPr>
        <w:numPr>
          <w:ilvl w:val="0"/>
          <w:numId w:val="49"/>
        </w:numPr>
        <w:suppressAutoHyphens/>
        <w:rPr>
          <w:rFonts w:eastAsia="Malgun Gothic"/>
          <w:sz w:val="22"/>
          <w:szCs w:val="22"/>
          <w:lang w:eastAsia="x-none"/>
        </w:rPr>
      </w:pPr>
      <w:r w:rsidRPr="00DC57FA">
        <w:rPr>
          <w:rFonts w:eastAsia="Malgun Gothic"/>
          <w:sz w:val="22"/>
          <w:szCs w:val="22"/>
          <w:lang w:eastAsia="x-none"/>
        </w:rPr>
        <w:t xml:space="preserve">Option 2: </w:t>
      </w:r>
      <w:r w:rsidR="0005012C" w:rsidRPr="00257EEF">
        <w:rPr>
          <w:rFonts w:eastAsia="Malgun Gothic"/>
          <w:sz w:val="22"/>
          <w:szCs w:val="22"/>
          <w:lang w:eastAsia="x-none"/>
        </w:rPr>
        <w:t xml:space="preserve">The </w:t>
      </w:r>
      <w:r w:rsidR="0005012C" w:rsidRPr="00257EEF">
        <w:rPr>
          <w:rFonts w:eastAsia="宋体"/>
          <w:sz w:val="22"/>
          <w:szCs w:val="22"/>
          <w:lang w:eastAsia="zh-CN"/>
        </w:rPr>
        <w:t xml:space="preserve">SBFD </w:t>
      </w:r>
      <w:proofErr w:type="spellStart"/>
      <w:r w:rsidR="0005012C" w:rsidRPr="00257EEF">
        <w:rPr>
          <w:rFonts w:eastAsia="宋体"/>
          <w:sz w:val="22"/>
          <w:szCs w:val="22"/>
          <w:lang w:eastAsia="zh-CN"/>
        </w:rPr>
        <w:t>subband</w:t>
      </w:r>
      <w:proofErr w:type="spellEnd"/>
      <w:r w:rsidR="0005012C" w:rsidRPr="00257EEF">
        <w:rPr>
          <w:rFonts w:eastAsia="宋体"/>
          <w:sz w:val="22"/>
          <w:szCs w:val="22"/>
          <w:lang w:eastAsia="zh-CN"/>
        </w:rPr>
        <w:t xml:space="preserve"> time location </w:t>
      </w:r>
      <w:r w:rsidR="0005012C">
        <w:rPr>
          <w:rFonts w:eastAsia="宋体"/>
          <w:sz w:val="22"/>
          <w:szCs w:val="22"/>
          <w:lang w:eastAsia="zh-CN"/>
        </w:rPr>
        <w:t>period</w:t>
      </w:r>
      <w:r w:rsidR="0005012C">
        <w:rPr>
          <w:rFonts w:eastAsia="宋体" w:hint="eastAsia"/>
          <w:sz w:val="22"/>
          <w:szCs w:val="22"/>
          <w:lang w:eastAsia="zh-CN"/>
        </w:rPr>
        <w:t xml:space="preserve"> </w:t>
      </w:r>
      <w:r w:rsidR="0005012C" w:rsidRPr="00257EEF">
        <w:rPr>
          <w:rFonts w:eastAsia="Malgun Gothic"/>
          <w:sz w:val="22"/>
          <w:szCs w:val="22"/>
          <w:lang w:eastAsia="x-none"/>
        </w:rPr>
        <w:t>is integer multiple of</w:t>
      </w:r>
      <w:r w:rsidR="0005012C">
        <w:rPr>
          <w:rFonts w:eastAsia="宋体" w:hint="eastAsia"/>
          <w:sz w:val="22"/>
          <w:szCs w:val="22"/>
          <w:lang w:eastAsia="zh-CN"/>
        </w:rPr>
        <w:t xml:space="preserve"> slot configuration period (i.e. P+P2 msec)</w:t>
      </w:r>
      <w:r w:rsidR="0005012C" w:rsidRPr="00257EEF">
        <w:rPr>
          <w:rFonts w:eastAsia="宋体" w:hint="eastAsia"/>
          <w:sz w:val="22"/>
          <w:szCs w:val="22"/>
          <w:lang w:eastAsia="zh-CN"/>
        </w:rPr>
        <w:t>.</w:t>
      </w:r>
    </w:p>
    <w:p w14:paraId="16112558" w14:textId="02613276" w:rsidR="009C7F66" w:rsidRPr="00DC57FA" w:rsidRDefault="009C7F66" w:rsidP="009C7F66">
      <w:pPr>
        <w:suppressAutoHyphens/>
        <w:rPr>
          <w:rFonts w:eastAsia="宋体"/>
          <w:sz w:val="22"/>
          <w:szCs w:val="22"/>
          <w:lang w:eastAsia="zh-CN"/>
        </w:rPr>
      </w:pPr>
      <w:r w:rsidRPr="00DC57FA">
        <w:rPr>
          <w:rFonts w:eastAsia="宋体"/>
          <w:sz w:val="22"/>
          <w:szCs w:val="22"/>
          <w:lang w:eastAsia="zh-CN"/>
        </w:rPr>
        <w:t>Similar as the case for single TDD UL-DL- pattern, option 2 is more flexible</w:t>
      </w:r>
      <w:r w:rsidR="00413568">
        <w:rPr>
          <w:rFonts w:eastAsia="宋体"/>
          <w:sz w:val="22"/>
          <w:szCs w:val="22"/>
          <w:lang w:eastAsia="zh-CN"/>
        </w:rPr>
        <w:t xml:space="preserve"> as shown in Fig 2</w:t>
      </w:r>
      <w:r w:rsidRPr="00DC57FA">
        <w:rPr>
          <w:rFonts w:eastAsia="宋体"/>
          <w:sz w:val="22"/>
          <w:szCs w:val="22"/>
          <w:lang w:eastAsia="zh-CN"/>
        </w:rPr>
        <w:t xml:space="preserve">. Therefore, option 2 is preferred. </w:t>
      </w:r>
    </w:p>
    <w:p w14:paraId="0EEFDCCD" w14:textId="6D055C85" w:rsidR="00EA7626" w:rsidRDefault="00694CC1" w:rsidP="00694CC1">
      <w:pPr>
        <w:jc w:val="center"/>
        <w:rPr>
          <w:rFonts w:eastAsia="宋体"/>
          <w:sz w:val="22"/>
          <w:szCs w:val="22"/>
          <w:lang w:eastAsia="zh-CN"/>
        </w:rPr>
      </w:pPr>
      <w:r w:rsidRPr="00694CC1">
        <w:rPr>
          <w:rFonts w:eastAsia="宋体"/>
          <w:noProof/>
          <w:sz w:val="22"/>
          <w:szCs w:val="22"/>
          <w:lang w:eastAsia="zh-CN"/>
        </w:rPr>
        <w:lastRenderedPageBreak/>
        <w:drawing>
          <wp:inline distT="0" distB="0" distL="0" distR="0" wp14:anchorId="01BB5308" wp14:editId="5138AB5A">
            <wp:extent cx="5253836" cy="3121638"/>
            <wp:effectExtent l="0" t="0" r="4445" b="3175"/>
            <wp:docPr id="561370172"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70172" name="图片 1" descr="图表, 条形图&#10;&#10;描述已自动生成"/>
                    <pic:cNvPicPr/>
                  </pic:nvPicPr>
                  <pic:blipFill>
                    <a:blip r:embed="rId12"/>
                    <a:stretch>
                      <a:fillRect/>
                    </a:stretch>
                  </pic:blipFill>
                  <pic:spPr>
                    <a:xfrm>
                      <a:off x="0" y="0"/>
                      <a:ext cx="5262440" cy="3126750"/>
                    </a:xfrm>
                    <a:prstGeom prst="rect">
                      <a:avLst/>
                    </a:prstGeom>
                  </pic:spPr>
                </pic:pic>
              </a:graphicData>
            </a:graphic>
          </wp:inline>
        </w:drawing>
      </w:r>
    </w:p>
    <w:p w14:paraId="1D6A62E1" w14:textId="36E0F133" w:rsidR="00694CC1" w:rsidRPr="00DC57FA" w:rsidRDefault="00694CC1" w:rsidP="00694CC1">
      <w:pPr>
        <w:jc w:val="center"/>
        <w:rPr>
          <w:rFonts w:eastAsia="宋体"/>
          <w:sz w:val="20"/>
          <w:lang w:eastAsia="zh-CN"/>
        </w:rPr>
      </w:pPr>
      <w:r w:rsidRPr="00DC57FA">
        <w:rPr>
          <w:rFonts w:eastAsia="宋体"/>
          <w:sz w:val="20"/>
          <w:lang w:eastAsia="zh-CN"/>
        </w:rPr>
        <w:t>Fig 2: SBFD time location period when two TDD UL-DL patterns</w:t>
      </w:r>
    </w:p>
    <w:p w14:paraId="69C09D96" w14:textId="77777777" w:rsidR="00694CC1" w:rsidRPr="00694CC1" w:rsidRDefault="00694CC1" w:rsidP="00DC57FA">
      <w:pPr>
        <w:jc w:val="center"/>
        <w:rPr>
          <w:rFonts w:eastAsia="宋体"/>
          <w:sz w:val="22"/>
          <w:szCs w:val="22"/>
          <w:lang w:eastAsia="zh-CN"/>
        </w:rPr>
      </w:pPr>
    </w:p>
    <w:p w14:paraId="23571AA8" w14:textId="01ED8B67" w:rsidR="00A840B8" w:rsidRDefault="00983935" w:rsidP="00B931BE">
      <w:pPr>
        <w:jc w:val="both"/>
        <w:rPr>
          <w:rFonts w:eastAsia="宋体"/>
          <w:sz w:val="22"/>
          <w:szCs w:val="22"/>
          <w:lang w:eastAsia="zh-CN"/>
        </w:rPr>
      </w:pPr>
      <w:r w:rsidRPr="00DC57FA">
        <w:rPr>
          <w:rFonts w:eastAsia="宋体"/>
          <w:sz w:val="22"/>
          <w:szCs w:val="22"/>
          <w:lang w:eastAsia="zh-CN"/>
        </w:rPr>
        <w:t xml:space="preserve">Moreover, there may be some restrictions on the candidate </w:t>
      </w:r>
      <w:r w:rsidR="00B076E3" w:rsidRPr="00DC57FA">
        <w:rPr>
          <w:rFonts w:eastAsia="宋体"/>
          <w:sz w:val="22"/>
          <w:szCs w:val="22"/>
          <w:lang w:eastAsia="zh-CN"/>
        </w:rPr>
        <w:t xml:space="preserve">values </w:t>
      </w:r>
      <w:r w:rsidR="00C65E32">
        <w:rPr>
          <w:rFonts w:eastAsia="宋体"/>
          <w:sz w:val="22"/>
          <w:szCs w:val="22"/>
          <w:lang w:eastAsia="zh-CN"/>
        </w:rPr>
        <w:t>for</w:t>
      </w:r>
      <w:r w:rsidR="00B076E3" w:rsidRPr="00DC57FA">
        <w:rPr>
          <w:rFonts w:eastAsia="宋体"/>
          <w:sz w:val="22"/>
          <w:szCs w:val="22"/>
          <w:lang w:eastAsia="zh-CN"/>
        </w:rPr>
        <w:t xml:space="preserve"> </w:t>
      </w:r>
      <w:r w:rsidR="00C65E32">
        <w:rPr>
          <w:rFonts w:eastAsia="宋体"/>
          <w:sz w:val="22"/>
          <w:szCs w:val="22"/>
          <w:lang w:eastAsia="zh-CN"/>
        </w:rPr>
        <w:t xml:space="preserve">the indicated periodicity of </w:t>
      </w:r>
      <w:r w:rsidR="00B076E3" w:rsidRPr="00DC57FA">
        <w:rPr>
          <w:rFonts w:eastAsia="宋体"/>
          <w:sz w:val="22"/>
          <w:szCs w:val="22"/>
          <w:lang w:eastAsia="zh-CN"/>
        </w:rPr>
        <w:t xml:space="preserve">the SBFD </w:t>
      </w:r>
      <w:proofErr w:type="spellStart"/>
      <w:r w:rsidR="00B076E3" w:rsidRPr="00DC57FA">
        <w:rPr>
          <w:rFonts w:eastAsia="宋体"/>
          <w:sz w:val="22"/>
          <w:szCs w:val="22"/>
          <w:lang w:eastAsia="zh-CN"/>
        </w:rPr>
        <w:t>subband</w:t>
      </w:r>
      <w:proofErr w:type="spellEnd"/>
      <w:r w:rsidR="00B076E3" w:rsidRPr="00DC57FA">
        <w:rPr>
          <w:rFonts w:eastAsia="宋体"/>
          <w:sz w:val="22"/>
          <w:szCs w:val="22"/>
          <w:lang w:eastAsia="zh-CN"/>
        </w:rPr>
        <w:t xml:space="preserve"> time locations, similar to restricted candidate values on TDD pattern periodicity in legacy.</w:t>
      </w:r>
      <w:r w:rsidR="00EA7626">
        <w:rPr>
          <w:rFonts w:eastAsia="宋体" w:hint="eastAsia"/>
          <w:sz w:val="22"/>
          <w:szCs w:val="22"/>
          <w:lang w:eastAsia="zh-CN"/>
        </w:rPr>
        <w:t xml:space="preserve"> Considering </w:t>
      </w:r>
      <w:r w:rsidR="00C65E32">
        <w:rPr>
          <w:rFonts w:eastAsia="宋体"/>
          <w:sz w:val="22"/>
          <w:szCs w:val="22"/>
          <w:lang w:eastAsia="zh-CN"/>
        </w:rPr>
        <w:t xml:space="preserve">that the </w:t>
      </w:r>
      <w:r w:rsidR="00EA7626">
        <w:rPr>
          <w:rFonts w:eastAsia="宋体" w:hint="eastAsia"/>
          <w:sz w:val="22"/>
          <w:szCs w:val="22"/>
          <w:lang w:eastAsia="zh-CN"/>
        </w:rPr>
        <w:t>indicat</w:t>
      </w:r>
      <w:r w:rsidR="00C65E32">
        <w:rPr>
          <w:rFonts w:eastAsia="宋体"/>
          <w:sz w:val="22"/>
          <w:szCs w:val="22"/>
          <w:lang w:eastAsia="zh-CN"/>
        </w:rPr>
        <w:t>ed</w:t>
      </w:r>
      <w:r w:rsidR="00EA7626">
        <w:rPr>
          <w:rFonts w:eastAsia="宋体" w:hint="eastAsia"/>
          <w:sz w:val="22"/>
          <w:szCs w:val="22"/>
          <w:lang w:eastAsia="zh-CN"/>
        </w:rPr>
        <w:t xml:space="preserve"> periodicity </w:t>
      </w:r>
      <w:r w:rsidR="00C65E32">
        <w:rPr>
          <w:rFonts w:eastAsia="宋体"/>
          <w:sz w:val="22"/>
          <w:szCs w:val="22"/>
          <w:lang w:eastAsia="zh-CN"/>
        </w:rPr>
        <w:t>of</w:t>
      </w:r>
      <w:r w:rsidR="00EA7626">
        <w:rPr>
          <w:rFonts w:eastAsia="宋体" w:hint="eastAsia"/>
          <w:sz w:val="22"/>
          <w:szCs w:val="22"/>
          <w:lang w:eastAsia="zh-CN"/>
        </w:rPr>
        <w:t xml:space="preserve"> TDD slot format configuration always divides 20 msec, it can be a starting point to consider the restriction that </w:t>
      </w:r>
      <w:r w:rsidR="00C65E32">
        <w:rPr>
          <w:rFonts w:eastAsia="宋体"/>
          <w:sz w:val="22"/>
          <w:szCs w:val="22"/>
          <w:lang w:eastAsia="zh-CN"/>
        </w:rPr>
        <w:t xml:space="preserve">the indicated periodicity of </w:t>
      </w:r>
      <w:r w:rsidR="00EA7626">
        <w:rPr>
          <w:rFonts w:eastAsia="宋体" w:hint="eastAsia"/>
          <w:sz w:val="22"/>
          <w:szCs w:val="22"/>
          <w:lang w:eastAsia="zh-CN"/>
        </w:rPr>
        <w:t xml:space="preserve">the </w:t>
      </w:r>
      <w:r w:rsidR="00EA7626" w:rsidRPr="00257EEF">
        <w:rPr>
          <w:rFonts w:eastAsia="宋体"/>
          <w:sz w:val="22"/>
          <w:szCs w:val="22"/>
          <w:lang w:eastAsia="zh-CN"/>
        </w:rPr>
        <w:t xml:space="preserve">SBFD </w:t>
      </w:r>
      <w:proofErr w:type="spellStart"/>
      <w:r w:rsidR="00EA7626" w:rsidRPr="00257EEF">
        <w:rPr>
          <w:rFonts w:eastAsia="宋体"/>
          <w:sz w:val="22"/>
          <w:szCs w:val="22"/>
          <w:lang w:eastAsia="zh-CN"/>
        </w:rPr>
        <w:t>subband</w:t>
      </w:r>
      <w:proofErr w:type="spellEnd"/>
      <w:r w:rsidR="00EA7626" w:rsidRPr="00257EEF">
        <w:rPr>
          <w:rFonts w:eastAsia="宋体"/>
          <w:sz w:val="22"/>
          <w:szCs w:val="22"/>
          <w:lang w:eastAsia="zh-CN"/>
        </w:rPr>
        <w:t xml:space="preserve"> time locations</w:t>
      </w:r>
      <w:r w:rsidR="00EA7626">
        <w:rPr>
          <w:rFonts w:eastAsia="宋体" w:hint="eastAsia"/>
          <w:sz w:val="22"/>
          <w:szCs w:val="22"/>
          <w:lang w:eastAsia="zh-CN"/>
        </w:rPr>
        <w:t xml:space="preserve"> always divides 20 msec.</w:t>
      </w:r>
    </w:p>
    <w:p w14:paraId="3291E8F5" w14:textId="77777777" w:rsidR="00554569" w:rsidRDefault="00554569" w:rsidP="00B931BE">
      <w:pPr>
        <w:jc w:val="both"/>
        <w:rPr>
          <w:rFonts w:eastAsia="宋体"/>
          <w:sz w:val="20"/>
          <w:szCs w:val="24"/>
          <w:lang w:eastAsia="zh-CN"/>
        </w:rPr>
      </w:pPr>
    </w:p>
    <w:tbl>
      <w:tblPr>
        <w:tblStyle w:val="afc"/>
        <w:tblW w:w="0" w:type="auto"/>
        <w:tblLook w:val="04A0" w:firstRow="1" w:lastRow="0" w:firstColumn="1" w:lastColumn="0" w:noHBand="0" w:noVBand="1"/>
      </w:tblPr>
      <w:tblGrid>
        <w:gridCol w:w="9962"/>
      </w:tblGrid>
      <w:tr w:rsidR="00554569" w14:paraId="47A8F226" w14:textId="77777777" w:rsidTr="005808AA">
        <w:tc>
          <w:tcPr>
            <w:tcW w:w="9962" w:type="dxa"/>
          </w:tcPr>
          <w:p w14:paraId="1B9E364B" w14:textId="0AF29BCB" w:rsidR="00554569" w:rsidRDefault="00554569" w:rsidP="00B931BE">
            <w:pPr>
              <w:jc w:val="both"/>
              <w:rPr>
                <w:rFonts w:eastAsia="宋体"/>
                <w:sz w:val="20"/>
                <w:szCs w:val="24"/>
                <w:lang w:eastAsia="zh-CN"/>
              </w:rPr>
            </w:pPr>
            <w:r>
              <w:rPr>
                <w:rFonts w:eastAsia="宋体" w:hint="eastAsia"/>
                <w:sz w:val="20"/>
                <w:szCs w:val="24"/>
                <w:lang w:eastAsia="zh-CN"/>
              </w:rPr>
              <w:t>TS 38.213, v18.1.0</w:t>
            </w:r>
          </w:p>
          <w:p w14:paraId="7424527D" w14:textId="77777777" w:rsidR="00554569" w:rsidRPr="00554569" w:rsidRDefault="00554569" w:rsidP="00554569">
            <w:pPr>
              <w:keepNext/>
              <w:keepLines/>
              <w:spacing w:before="180"/>
              <w:ind w:left="1134" w:hanging="1134"/>
              <w:outlineLvl w:val="1"/>
              <w:rPr>
                <w:rFonts w:ascii="Arial" w:eastAsia="宋体" w:hAnsi="Arial"/>
                <w:sz w:val="32"/>
                <w:lang w:eastAsia="zh-CN"/>
              </w:rPr>
            </w:pPr>
            <w:bookmarkStart w:id="9" w:name="_Ref500831375"/>
            <w:bookmarkStart w:id="10" w:name="_Toc12021489"/>
            <w:bookmarkStart w:id="11" w:name="_Toc20311601"/>
            <w:bookmarkStart w:id="12" w:name="_Toc26719426"/>
            <w:bookmarkStart w:id="13" w:name="_Toc29894862"/>
            <w:bookmarkStart w:id="14" w:name="_Toc29899161"/>
            <w:bookmarkStart w:id="15" w:name="_Toc29899579"/>
            <w:bookmarkStart w:id="16" w:name="_Toc29917318"/>
            <w:bookmarkStart w:id="17" w:name="_Toc36498192"/>
            <w:bookmarkStart w:id="18" w:name="_Toc45699220"/>
            <w:bookmarkStart w:id="19" w:name="_Toc156237235"/>
            <w:r w:rsidRPr="00554569">
              <w:rPr>
                <w:rFonts w:ascii="Arial" w:eastAsia="宋体" w:hAnsi="Arial"/>
                <w:sz w:val="32"/>
                <w:lang w:eastAsia="zh-CN"/>
              </w:rPr>
              <w:t>11.1</w:t>
            </w:r>
            <w:r w:rsidRPr="00554569">
              <w:rPr>
                <w:rFonts w:ascii="Arial" w:eastAsia="宋体" w:hAnsi="Arial"/>
                <w:sz w:val="32"/>
                <w:lang w:eastAsia="zh-CN"/>
              </w:rPr>
              <w:tab/>
              <w:t>Slot configuration</w:t>
            </w:r>
            <w:bookmarkEnd w:id="9"/>
            <w:bookmarkEnd w:id="10"/>
            <w:bookmarkEnd w:id="11"/>
            <w:bookmarkEnd w:id="12"/>
            <w:bookmarkEnd w:id="13"/>
            <w:bookmarkEnd w:id="14"/>
            <w:bookmarkEnd w:id="15"/>
            <w:bookmarkEnd w:id="16"/>
            <w:bookmarkEnd w:id="17"/>
            <w:bookmarkEnd w:id="18"/>
            <w:bookmarkEnd w:id="19"/>
          </w:p>
          <w:p w14:paraId="307D8BFC" w14:textId="77777777" w:rsidR="00554569" w:rsidRPr="00554569" w:rsidRDefault="00554569" w:rsidP="00554569">
            <w:pPr>
              <w:rPr>
                <w:rFonts w:eastAsia="宋体"/>
                <w:sz w:val="20"/>
                <w:lang w:eastAsia="zh-CN"/>
              </w:rPr>
            </w:pPr>
            <w:r w:rsidRPr="00554569">
              <w:rPr>
                <w:rFonts w:eastAsia="宋体"/>
                <w:sz w:val="20"/>
                <w:lang w:eastAsia="zh-CN"/>
              </w:rPr>
              <w:t xml:space="preserve">A slot format includes downlink symbols, uplink symbols, and flexible symbols. </w:t>
            </w:r>
          </w:p>
          <w:p w14:paraId="5B6FFEB7" w14:textId="77777777" w:rsidR="00554569" w:rsidRPr="00554569" w:rsidRDefault="00554569" w:rsidP="00554569">
            <w:pPr>
              <w:rPr>
                <w:rFonts w:eastAsia="宋体"/>
                <w:sz w:val="20"/>
                <w:lang w:eastAsia="zh-CN"/>
              </w:rPr>
            </w:pPr>
            <w:r w:rsidRPr="00554569">
              <w:rPr>
                <w:rFonts w:eastAsia="宋体"/>
                <w:sz w:val="20"/>
                <w:lang w:eastAsia="zh-CN"/>
              </w:rPr>
              <w:t>The following are applicable for each serving cell.</w:t>
            </w:r>
          </w:p>
          <w:p w14:paraId="728B86D9" w14:textId="77777777" w:rsidR="00554569" w:rsidRPr="00554569" w:rsidRDefault="00554569" w:rsidP="00554569">
            <w:pPr>
              <w:rPr>
                <w:rFonts w:eastAsia="宋体"/>
                <w:sz w:val="20"/>
                <w:lang w:eastAsia="en-US"/>
              </w:rPr>
            </w:pPr>
            <w:r w:rsidRPr="00554569">
              <w:rPr>
                <w:rFonts w:eastAsia="宋体"/>
                <w:sz w:val="20"/>
                <w:lang w:eastAsia="en-US"/>
              </w:rPr>
              <w:t xml:space="preserve">If a UE is provided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eastAsia="en-US"/>
              </w:rPr>
              <w:t>UL-DL-</w:t>
            </w:r>
            <w:r w:rsidRPr="00554569">
              <w:rPr>
                <w:rFonts w:eastAsia="宋体"/>
                <w:i/>
                <w:sz w:val="20"/>
                <w:lang w:val="en-US" w:eastAsia="en-US"/>
              </w:rPr>
              <w:t>C</w:t>
            </w:r>
            <w:proofErr w:type="spellStart"/>
            <w:r w:rsidRPr="00554569">
              <w:rPr>
                <w:rFonts w:eastAsia="宋体"/>
                <w:i/>
                <w:sz w:val="20"/>
                <w:lang w:eastAsia="en-US"/>
              </w:rPr>
              <w:t>onfiguration</w:t>
            </w:r>
            <w:proofErr w:type="spellEnd"/>
            <w:r w:rsidRPr="00554569">
              <w:rPr>
                <w:rFonts w:eastAsia="宋体"/>
                <w:i/>
                <w:sz w:val="20"/>
                <w:lang w:val="en-US" w:eastAsia="en-US"/>
              </w:rPr>
              <w:t>C</w:t>
            </w:r>
            <w:proofErr w:type="spellStart"/>
            <w:r w:rsidRPr="00554569">
              <w:rPr>
                <w:rFonts w:eastAsia="宋体"/>
                <w:i/>
                <w:sz w:val="20"/>
                <w:lang w:eastAsia="en-US"/>
              </w:rPr>
              <w:t>ommon</w:t>
            </w:r>
            <w:proofErr w:type="spellEnd"/>
            <w:r w:rsidRPr="00554569">
              <w:rPr>
                <w:rFonts w:eastAsia="宋体"/>
                <w:sz w:val="20"/>
                <w:lang w:eastAsia="en-US"/>
              </w:rPr>
              <w:t>, the UE set</w:t>
            </w:r>
            <w:r w:rsidRPr="00554569">
              <w:rPr>
                <w:rFonts w:eastAsia="宋体"/>
                <w:sz w:val="20"/>
                <w:lang w:val="en-US" w:eastAsia="en-US"/>
              </w:rPr>
              <w:t>s</w:t>
            </w:r>
            <w:r w:rsidRPr="00554569">
              <w:rPr>
                <w:rFonts w:eastAsia="宋体"/>
                <w:sz w:val="20"/>
                <w:lang w:eastAsia="en-US"/>
              </w:rPr>
              <w:t xml:space="preserve"> the slot format per slot over a number of slots as indicated by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eastAsia="en-US"/>
              </w:rPr>
              <w:t>UL-DL-</w:t>
            </w:r>
            <w:r w:rsidRPr="00554569">
              <w:rPr>
                <w:rFonts w:eastAsia="宋体"/>
                <w:i/>
                <w:sz w:val="20"/>
                <w:lang w:val="en-US" w:eastAsia="en-US"/>
              </w:rPr>
              <w:t>C</w:t>
            </w:r>
            <w:proofErr w:type="spellStart"/>
            <w:r w:rsidRPr="00554569">
              <w:rPr>
                <w:rFonts w:eastAsia="宋体"/>
                <w:i/>
                <w:sz w:val="20"/>
                <w:lang w:eastAsia="en-US"/>
              </w:rPr>
              <w:t>onfiguration</w:t>
            </w:r>
            <w:proofErr w:type="spellEnd"/>
            <w:r w:rsidRPr="00554569">
              <w:rPr>
                <w:rFonts w:eastAsia="宋体"/>
                <w:i/>
                <w:sz w:val="20"/>
                <w:lang w:val="en-US" w:eastAsia="en-US"/>
              </w:rPr>
              <w:t>C</w:t>
            </w:r>
            <w:proofErr w:type="spellStart"/>
            <w:r w:rsidRPr="00554569">
              <w:rPr>
                <w:rFonts w:eastAsia="宋体"/>
                <w:i/>
                <w:sz w:val="20"/>
                <w:lang w:eastAsia="en-US"/>
              </w:rPr>
              <w:t>ommon</w:t>
            </w:r>
            <w:proofErr w:type="spellEnd"/>
            <w:r w:rsidRPr="00554569">
              <w:rPr>
                <w:rFonts w:eastAsia="宋体"/>
                <w:sz w:val="20"/>
                <w:lang w:eastAsia="en-US"/>
              </w:rPr>
              <w:t xml:space="preserve">. </w:t>
            </w:r>
          </w:p>
          <w:p w14:paraId="6DC120E6" w14:textId="77777777" w:rsidR="00554569" w:rsidRPr="00554569" w:rsidRDefault="00554569" w:rsidP="00554569">
            <w:pPr>
              <w:rPr>
                <w:rFonts w:eastAsia="宋体"/>
                <w:sz w:val="20"/>
                <w:lang w:val="en-US" w:eastAsia="en-US"/>
              </w:rPr>
            </w:pPr>
            <w:r w:rsidRPr="00554569">
              <w:rPr>
                <w:rFonts w:eastAsia="宋体"/>
                <w:sz w:val="20"/>
                <w:lang w:val="en-US" w:eastAsia="en-US"/>
              </w:rPr>
              <w:t xml:space="preserve">The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eastAsia="en-US"/>
              </w:rPr>
              <w:t>UL-DL-</w:t>
            </w:r>
            <w:r w:rsidRPr="00554569">
              <w:rPr>
                <w:rFonts w:eastAsia="宋体"/>
                <w:i/>
                <w:sz w:val="20"/>
                <w:lang w:val="en-US" w:eastAsia="en-US"/>
              </w:rPr>
              <w:t>C</w:t>
            </w:r>
            <w:proofErr w:type="spellStart"/>
            <w:r w:rsidRPr="00554569">
              <w:rPr>
                <w:rFonts w:eastAsia="宋体"/>
                <w:i/>
                <w:sz w:val="20"/>
                <w:lang w:eastAsia="en-US"/>
              </w:rPr>
              <w:t>onfiguration</w:t>
            </w:r>
            <w:proofErr w:type="spellEnd"/>
            <w:r w:rsidRPr="00554569">
              <w:rPr>
                <w:rFonts w:eastAsia="宋体"/>
                <w:i/>
                <w:sz w:val="20"/>
                <w:lang w:val="en-US" w:eastAsia="en-US"/>
              </w:rPr>
              <w:t>C</w:t>
            </w:r>
            <w:proofErr w:type="spellStart"/>
            <w:r w:rsidRPr="00554569">
              <w:rPr>
                <w:rFonts w:eastAsia="宋体"/>
                <w:i/>
                <w:sz w:val="20"/>
                <w:lang w:eastAsia="en-US"/>
              </w:rPr>
              <w:t>ommon</w:t>
            </w:r>
            <w:proofErr w:type="spellEnd"/>
            <w:r w:rsidRPr="00554569">
              <w:rPr>
                <w:rFonts w:eastAsia="宋体"/>
                <w:sz w:val="20"/>
                <w:lang w:val="en-US" w:eastAsia="en-US"/>
              </w:rPr>
              <w:t xml:space="preserve"> provides</w:t>
            </w:r>
          </w:p>
          <w:p w14:paraId="25181151" w14:textId="15229232"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zh-CN"/>
              </w:rPr>
              <w:t xml:space="preserve"> reference SCS</w:t>
            </w:r>
            <w:r w:rsidRPr="00554569">
              <w:rPr>
                <w:rFonts w:eastAsia="宋体"/>
                <w:sz w:val="20"/>
                <w:lang w:val="en-US" w:eastAsia="zh-CN"/>
              </w:rPr>
              <w:t xml:space="preserve"> configuration </w:t>
            </w:r>
            <w:r w:rsidRPr="00554569">
              <w:rPr>
                <w:rFonts w:eastAsia="宋体"/>
                <w:noProof/>
                <w:position w:val="-10"/>
                <w:sz w:val="20"/>
                <w:lang w:val="x-none" w:eastAsia="en-US"/>
              </w:rPr>
              <w:drawing>
                <wp:inline distT="0" distB="0" distL="0" distR="0" wp14:anchorId="36A28729" wp14:editId="1D7B1007">
                  <wp:extent cx="274955" cy="211455"/>
                  <wp:effectExtent l="0" t="0" r="0" b="0"/>
                  <wp:docPr id="176024474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554569">
              <w:rPr>
                <w:rFonts w:eastAsia="宋体"/>
                <w:sz w:val="20"/>
                <w:lang w:val="en-US" w:eastAsia="zh-CN"/>
              </w:rPr>
              <w:t xml:space="preserve"> by </w:t>
            </w:r>
            <w:proofErr w:type="spellStart"/>
            <w:r w:rsidRPr="00554569">
              <w:rPr>
                <w:rFonts w:eastAsia="宋体"/>
                <w:i/>
                <w:sz w:val="20"/>
                <w:lang w:val="x-none" w:eastAsia="en-US"/>
              </w:rPr>
              <w:t>referenceSubcarrierSpacing</w:t>
            </w:r>
            <w:proofErr w:type="spellEnd"/>
          </w:p>
          <w:p w14:paraId="275D0A59" w14:textId="77777777" w:rsidR="00554569" w:rsidRPr="00554569" w:rsidRDefault="00554569" w:rsidP="00554569">
            <w:pPr>
              <w:ind w:left="270"/>
              <w:rPr>
                <w:rFonts w:eastAsia="宋体"/>
                <w:sz w:val="20"/>
                <w:lang w:val="en-US" w:eastAsia="zh-CN"/>
              </w:rPr>
            </w:pPr>
            <w:r w:rsidRPr="00554569">
              <w:rPr>
                <w:rFonts w:eastAsia="宋体"/>
                <w:sz w:val="20"/>
                <w:lang w:val="x-none" w:eastAsia="en-US"/>
              </w:rPr>
              <w:t>-</w:t>
            </w:r>
            <w:r w:rsidRPr="00554569">
              <w:rPr>
                <w:rFonts w:eastAsia="宋体"/>
                <w:sz w:val="20"/>
                <w:lang w:val="x-none" w:eastAsia="en-US"/>
              </w:rPr>
              <w:tab/>
              <w:t>a</w:t>
            </w:r>
            <w:r w:rsidRPr="00554569">
              <w:rPr>
                <w:rFonts w:eastAsia="宋体"/>
                <w:sz w:val="20"/>
                <w:lang w:val="en-US" w:eastAsia="en-US"/>
              </w:rPr>
              <w:t xml:space="preserve"> </w:t>
            </w:r>
            <w:r w:rsidRPr="00554569">
              <w:rPr>
                <w:rFonts w:eastAsia="宋体"/>
                <w:i/>
                <w:sz w:val="20"/>
                <w:lang w:val="en-US" w:eastAsia="zh-CN"/>
              </w:rPr>
              <w:t>pattern1</w:t>
            </w:r>
            <w:r w:rsidRPr="00554569">
              <w:rPr>
                <w:rFonts w:eastAsia="宋体"/>
                <w:sz w:val="20"/>
                <w:lang w:val="en-US" w:eastAsia="zh-CN"/>
              </w:rPr>
              <w:t xml:space="preserve">. </w:t>
            </w:r>
          </w:p>
          <w:p w14:paraId="3762BB78" w14:textId="77777777" w:rsidR="00554569" w:rsidRPr="00554569" w:rsidRDefault="00554569" w:rsidP="00554569">
            <w:pPr>
              <w:ind w:left="270" w:hanging="270"/>
              <w:rPr>
                <w:rFonts w:eastAsia="宋体"/>
                <w:sz w:val="20"/>
                <w:lang w:val="en-US" w:eastAsia="en-US"/>
              </w:rPr>
            </w:pPr>
            <w:r w:rsidRPr="00554569">
              <w:rPr>
                <w:rFonts w:eastAsia="宋体"/>
                <w:sz w:val="20"/>
                <w:lang w:val="en-US" w:eastAsia="zh-CN"/>
              </w:rPr>
              <w:t xml:space="preserve">The </w:t>
            </w:r>
            <w:r w:rsidRPr="00554569">
              <w:rPr>
                <w:rFonts w:eastAsia="宋体"/>
                <w:i/>
                <w:sz w:val="20"/>
                <w:lang w:val="en-US" w:eastAsia="zh-CN"/>
              </w:rPr>
              <w:t>pattern1</w:t>
            </w:r>
            <w:r w:rsidRPr="00554569">
              <w:rPr>
                <w:rFonts w:eastAsia="宋体"/>
                <w:sz w:val="20"/>
                <w:lang w:val="en-US" w:eastAsia="zh-CN"/>
              </w:rPr>
              <w:t xml:space="preserve"> provides</w:t>
            </w:r>
          </w:p>
          <w:p w14:paraId="61BEBAD7" w14:textId="63E029A3" w:rsidR="00554569" w:rsidRPr="00554569" w:rsidRDefault="00554569" w:rsidP="00554569">
            <w:pPr>
              <w:ind w:firstLine="270"/>
              <w:rPr>
                <w:rFonts w:eastAsia="宋体"/>
                <w:sz w:val="20"/>
                <w:lang w:val="x-none" w:eastAsia="en-US"/>
              </w:rPr>
            </w:pPr>
            <w:r w:rsidRPr="00554569">
              <w:rPr>
                <w:rFonts w:eastAsia="宋体"/>
                <w:sz w:val="20"/>
                <w:lang w:val="x-none" w:eastAsia="zh-CN"/>
              </w:rPr>
              <w:t>-</w:t>
            </w:r>
            <w:r w:rsidRPr="00554569">
              <w:rPr>
                <w:rFonts w:eastAsia="宋体"/>
                <w:sz w:val="20"/>
                <w:lang w:val="x-none" w:eastAsia="zh-CN"/>
              </w:rPr>
              <w:tab/>
            </w:r>
            <w:r w:rsidRPr="00554569">
              <w:rPr>
                <w:rFonts w:eastAsia="宋体"/>
                <w:sz w:val="20"/>
                <w:lang w:val="en-US" w:eastAsia="zh-CN"/>
              </w:rPr>
              <w:t>a</w:t>
            </w:r>
            <w:r w:rsidRPr="00554569">
              <w:rPr>
                <w:rFonts w:eastAsia="宋体"/>
                <w:sz w:val="20"/>
                <w:lang w:val="x-none" w:eastAsia="zh-CN"/>
              </w:rPr>
              <w:t xml:space="preserve"> slot configuration period </w:t>
            </w:r>
            <w:r w:rsidRPr="00554569">
              <w:rPr>
                <w:rFonts w:eastAsia="宋体"/>
                <w:sz w:val="20"/>
                <w:lang w:val="en-US" w:eastAsia="zh-CN"/>
              </w:rPr>
              <w:t xml:space="preserve">of </w:t>
            </w:r>
            <w:r w:rsidRPr="00554569">
              <w:rPr>
                <w:rFonts w:eastAsia="宋体"/>
                <w:noProof/>
                <w:position w:val="-4"/>
                <w:sz w:val="20"/>
                <w:lang w:val="x-none" w:eastAsia="en-US"/>
              </w:rPr>
              <w:drawing>
                <wp:inline distT="0" distB="0" distL="0" distR="0" wp14:anchorId="142800E5" wp14:editId="6C8C77E3">
                  <wp:extent cx="179705" cy="142875"/>
                  <wp:effectExtent l="0" t="0" r="0" b="9525"/>
                  <wp:docPr id="879659781"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42875"/>
                          </a:xfrm>
                          <a:prstGeom prst="rect">
                            <a:avLst/>
                          </a:prstGeom>
                          <a:noFill/>
                          <a:ln>
                            <a:noFill/>
                          </a:ln>
                        </pic:spPr>
                      </pic:pic>
                    </a:graphicData>
                  </a:graphic>
                </wp:inline>
              </w:drawing>
            </w:r>
            <w:r w:rsidRPr="00554569">
              <w:rPr>
                <w:rFonts w:eastAsia="宋体"/>
                <w:sz w:val="20"/>
                <w:lang w:val="en-US" w:eastAsia="zh-CN"/>
              </w:rPr>
              <w:t xml:space="preserve"> msec </w:t>
            </w:r>
            <w:r w:rsidRPr="00554569">
              <w:rPr>
                <w:rFonts w:eastAsia="宋体"/>
                <w:sz w:val="20"/>
                <w:lang w:val="x-none" w:eastAsia="zh-CN"/>
              </w:rPr>
              <w:t>by</w:t>
            </w:r>
            <w:r w:rsidRPr="00554569">
              <w:rPr>
                <w:rFonts w:eastAsia="宋体"/>
                <w:sz w:val="20"/>
                <w:lang w:val="en-US" w:eastAsia="zh-CN"/>
              </w:rPr>
              <w:t xml:space="preserve"> </w:t>
            </w:r>
            <w:r w:rsidRPr="00554569">
              <w:rPr>
                <w:rFonts w:eastAsia="宋体"/>
                <w:i/>
                <w:sz w:val="20"/>
                <w:lang w:val="x-none" w:eastAsia="en-US"/>
              </w:rPr>
              <w:t>dl-UL-</w:t>
            </w:r>
            <w:proofErr w:type="spellStart"/>
            <w:r w:rsidRPr="00554569">
              <w:rPr>
                <w:rFonts w:eastAsia="宋体"/>
                <w:i/>
                <w:sz w:val="20"/>
                <w:lang w:val="x-none" w:eastAsia="en-US"/>
              </w:rPr>
              <w:t>TransmissionPeriodicity</w:t>
            </w:r>
            <w:proofErr w:type="spellEnd"/>
          </w:p>
          <w:p w14:paraId="6D12B88C" w14:textId="55A42E98"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w:t>
            </w:r>
            <w:r w:rsidRPr="00554569">
              <w:rPr>
                <w:rFonts w:eastAsia="宋体"/>
                <w:sz w:val="20"/>
                <w:lang w:val="en-US" w:eastAsia="en-US"/>
              </w:rPr>
              <w:t xml:space="preserve">slots </w:t>
            </w:r>
            <w:r w:rsidRPr="00554569">
              <w:rPr>
                <w:rFonts w:eastAsia="宋体"/>
                <w:noProof/>
                <w:position w:val="-10"/>
                <w:sz w:val="20"/>
                <w:lang w:val="x-none" w:eastAsia="en-US"/>
              </w:rPr>
              <w:drawing>
                <wp:inline distT="0" distB="0" distL="0" distR="0" wp14:anchorId="5DB7123A" wp14:editId="7331B972">
                  <wp:extent cx="274955" cy="200660"/>
                  <wp:effectExtent l="0" t="0" r="0" b="8890"/>
                  <wp:docPr id="112657025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554569">
              <w:rPr>
                <w:rFonts w:eastAsia="宋体"/>
                <w:sz w:val="20"/>
                <w:lang w:val="en-US" w:eastAsia="en-US"/>
              </w:rPr>
              <w:t xml:space="preserve"> with</w:t>
            </w:r>
            <w:r w:rsidRPr="00554569">
              <w:rPr>
                <w:rFonts w:eastAsia="宋体"/>
                <w:sz w:val="20"/>
                <w:lang w:val="x-none" w:eastAsia="en-US"/>
              </w:rPr>
              <w:t xml:space="preserve"> only downlink symbols by </w:t>
            </w:r>
            <w:proofErr w:type="spellStart"/>
            <w:r w:rsidRPr="00554569">
              <w:rPr>
                <w:rFonts w:eastAsia="宋体"/>
                <w:i/>
                <w:sz w:val="20"/>
                <w:lang w:val="x-none" w:eastAsia="en-US"/>
              </w:rPr>
              <w:t>nrofDownlinkSlots</w:t>
            </w:r>
            <w:proofErr w:type="spellEnd"/>
          </w:p>
          <w:p w14:paraId="023EC907" w14:textId="71D105F2"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downlink </w:t>
            </w:r>
            <w:r w:rsidRPr="00554569">
              <w:rPr>
                <w:rFonts w:eastAsia="宋体"/>
                <w:sz w:val="20"/>
                <w:lang w:val="en-US" w:eastAsia="en-US"/>
              </w:rPr>
              <w:t xml:space="preserve">symbols </w:t>
            </w:r>
            <w:r w:rsidRPr="00554569">
              <w:rPr>
                <w:rFonts w:eastAsia="宋体"/>
                <w:noProof/>
                <w:position w:val="-12"/>
                <w:sz w:val="20"/>
                <w:lang w:val="x-none" w:eastAsia="en-US"/>
              </w:rPr>
              <w:drawing>
                <wp:inline distT="0" distB="0" distL="0" distR="0" wp14:anchorId="53432E62" wp14:editId="1EC7CB5A">
                  <wp:extent cx="274955" cy="211455"/>
                  <wp:effectExtent l="0" t="0" r="0" b="0"/>
                  <wp:docPr id="126761656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554569">
              <w:rPr>
                <w:rFonts w:eastAsia="宋体"/>
                <w:sz w:val="20"/>
                <w:lang w:val="en-US" w:eastAsia="en-US"/>
              </w:rPr>
              <w:t xml:space="preserve"> by </w:t>
            </w:r>
            <w:proofErr w:type="spellStart"/>
            <w:r w:rsidRPr="00554569">
              <w:rPr>
                <w:rFonts w:eastAsia="宋体"/>
                <w:i/>
                <w:sz w:val="20"/>
                <w:lang w:val="x-none" w:eastAsia="en-US"/>
              </w:rPr>
              <w:t>nrofDownlinkSymbols</w:t>
            </w:r>
            <w:proofErr w:type="spellEnd"/>
          </w:p>
          <w:p w14:paraId="3DB2AFE4" w14:textId="1BF50CD2"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w:t>
            </w:r>
            <w:r w:rsidRPr="00554569">
              <w:rPr>
                <w:rFonts w:eastAsia="宋体"/>
                <w:sz w:val="20"/>
                <w:lang w:val="en-US" w:eastAsia="en-US"/>
              </w:rPr>
              <w:t xml:space="preserve">slots </w:t>
            </w:r>
            <w:r w:rsidRPr="00554569">
              <w:rPr>
                <w:rFonts w:eastAsia="宋体"/>
                <w:noProof/>
                <w:position w:val="-10"/>
                <w:sz w:val="20"/>
                <w:lang w:val="x-none" w:eastAsia="en-US"/>
              </w:rPr>
              <w:drawing>
                <wp:inline distT="0" distB="0" distL="0" distR="0" wp14:anchorId="53575458" wp14:editId="6BB1B837">
                  <wp:extent cx="274955" cy="211455"/>
                  <wp:effectExtent l="0" t="0" r="0" b="0"/>
                  <wp:docPr id="1766707200"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554569">
              <w:rPr>
                <w:rFonts w:eastAsia="宋体"/>
                <w:sz w:val="20"/>
                <w:lang w:val="en-US" w:eastAsia="en-US"/>
              </w:rPr>
              <w:t xml:space="preserve"> with</w:t>
            </w:r>
            <w:r w:rsidRPr="00554569">
              <w:rPr>
                <w:rFonts w:eastAsia="宋体"/>
                <w:sz w:val="20"/>
                <w:lang w:val="x-none" w:eastAsia="en-US"/>
              </w:rPr>
              <w:t xml:space="preserve"> only uplink symbols by </w:t>
            </w:r>
            <w:proofErr w:type="spellStart"/>
            <w:r w:rsidRPr="00554569">
              <w:rPr>
                <w:rFonts w:eastAsia="宋体"/>
                <w:i/>
                <w:sz w:val="20"/>
                <w:lang w:val="x-none" w:eastAsia="en-US"/>
              </w:rPr>
              <w:t>nrofUplinkSlots</w:t>
            </w:r>
            <w:proofErr w:type="spellEnd"/>
          </w:p>
          <w:p w14:paraId="0B1286F7" w14:textId="67A003A9"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uplink </w:t>
            </w:r>
            <w:r w:rsidRPr="00554569">
              <w:rPr>
                <w:rFonts w:eastAsia="宋体"/>
                <w:sz w:val="20"/>
                <w:lang w:val="en-US" w:eastAsia="en-US"/>
              </w:rPr>
              <w:t xml:space="preserve">symbols </w:t>
            </w:r>
            <w:r w:rsidRPr="00554569">
              <w:rPr>
                <w:rFonts w:eastAsia="宋体"/>
                <w:noProof/>
                <w:position w:val="-12"/>
                <w:sz w:val="20"/>
                <w:lang w:val="x-none" w:eastAsia="en-US"/>
              </w:rPr>
              <w:drawing>
                <wp:inline distT="0" distB="0" distL="0" distR="0" wp14:anchorId="584B9FA4" wp14:editId="75D0D59E">
                  <wp:extent cx="238125" cy="238125"/>
                  <wp:effectExtent l="0" t="0" r="9525" b="9525"/>
                  <wp:docPr id="139328637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54569">
              <w:rPr>
                <w:rFonts w:eastAsia="宋体"/>
                <w:sz w:val="20"/>
                <w:lang w:val="en-US" w:eastAsia="en-US"/>
              </w:rPr>
              <w:t xml:space="preserve"> by</w:t>
            </w:r>
            <w:r w:rsidRPr="00554569">
              <w:rPr>
                <w:rFonts w:eastAsia="宋体"/>
                <w:sz w:val="20"/>
                <w:lang w:val="x-none" w:eastAsia="en-US"/>
              </w:rPr>
              <w:t xml:space="preserve"> </w:t>
            </w:r>
            <w:proofErr w:type="spellStart"/>
            <w:r w:rsidRPr="00554569">
              <w:rPr>
                <w:rFonts w:eastAsia="宋体"/>
                <w:i/>
                <w:sz w:val="20"/>
                <w:lang w:val="x-none" w:eastAsia="en-US"/>
              </w:rPr>
              <w:t>nrofUplinkSymbols</w:t>
            </w:r>
            <w:proofErr w:type="spellEnd"/>
          </w:p>
          <w:p w14:paraId="60D060A2" w14:textId="77777777" w:rsidR="00554569" w:rsidRPr="00554569" w:rsidRDefault="00554569" w:rsidP="00554569">
            <w:pPr>
              <w:rPr>
                <w:rFonts w:eastAsia="宋体"/>
                <w:sz w:val="20"/>
                <w:lang w:eastAsia="en-US"/>
              </w:rPr>
            </w:pPr>
            <w:r w:rsidRPr="00DC57FA">
              <w:rPr>
                <w:rFonts w:eastAsia="宋体"/>
                <w:sz w:val="20"/>
                <w:highlight w:val="yellow"/>
                <w:lang w:val="en-US" w:eastAsia="en-US"/>
              </w:rPr>
              <w:lastRenderedPageBreak/>
              <w:t xml:space="preserve">A value </w:t>
            </w:r>
            <w:r w:rsidRPr="00DC57FA">
              <w:rPr>
                <w:rFonts w:eastAsia="宋体"/>
                <w:i/>
                <w:sz w:val="20"/>
                <w:highlight w:val="yellow"/>
                <w:lang w:val="x-none" w:eastAsia="en-US"/>
              </w:rPr>
              <w:t>P</w:t>
            </w:r>
            <w:r w:rsidRPr="00DC57FA">
              <w:rPr>
                <w:rFonts w:eastAsia="宋体"/>
                <w:sz w:val="20"/>
                <w:highlight w:val="yellow"/>
                <w:lang w:val="x-none" w:eastAsia="en-US"/>
              </w:rPr>
              <w:t xml:space="preserve"> =</w:t>
            </w:r>
            <w:r w:rsidRPr="00DC57FA">
              <w:rPr>
                <w:rFonts w:eastAsia="宋体"/>
                <w:sz w:val="20"/>
                <w:highlight w:val="yellow"/>
                <w:lang w:eastAsia="en-US"/>
              </w:rPr>
              <w:t>0.625</w:t>
            </w:r>
            <w:r w:rsidRPr="00DC57FA">
              <w:rPr>
                <w:rFonts w:eastAsia="宋体"/>
                <w:sz w:val="20"/>
                <w:highlight w:val="yellow"/>
                <w:lang w:val="x-none" w:eastAsia="en-US"/>
              </w:rPr>
              <w:t xml:space="preserve"> </w:t>
            </w:r>
            <w:r w:rsidRPr="00DC57FA">
              <w:rPr>
                <w:rFonts w:eastAsia="宋体"/>
                <w:sz w:val="20"/>
                <w:highlight w:val="yellow"/>
                <w:lang w:val="en-US" w:eastAsia="en-US"/>
              </w:rPr>
              <w:t xml:space="preserve">msec is valid only for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en-US" w:eastAsia="en-US"/>
              </w:rPr>
              <w:t xml:space="preserve">,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=5</m:t>
              </m:r>
              <m:r>
                <m:rPr>
                  <m:sty m:val="p"/>
                </m:rPr>
                <w:rPr>
                  <w:rFonts w:ascii="Cambria Math" w:eastAsia="宋体" w:hAnsi="Cambria Math"/>
                  <w:sz w:val="20"/>
                  <w:highlight w:val="yellow"/>
                  <w:lang w:val="en-US" w:eastAsia="zh-CN"/>
                </w:rPr>
                <m:t xml:space="preserve">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or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=6</m:t>
              </m:r>
            </m:oMath>
            <w:r w:rsidRPr="00DC57FA">
              <w:rPr>
                <w:rFonts w:eastAsia="宋体"/>
                <w:sz w:val="20"/>
                <w:highlight w:val="yellow"/>
                <w:lang w:val="en-US" w:eastAsia="en-US"/>
              </w:rPr>
              <w:t xml:space="preserve">. A value </w:t>
            </w:r>
            <w:r w:rsidRPr="00DC57FA">
              <w:rPr>
                <w:rFonts w:eastAsia="宋体"/>
                <w:i/>
                <w:sz w:val="20"/>
                <w:highlight w:val="yellow"/>
                <w:lang w:val="x-none" w:eastAsia="en-US"/>
              </w:rPr>
              <w:t>P</w:t>
            </w:r>
            <w:r w:rsidRPr="00DC57FA">
              <w:rPr>
                <w:rFonts w:eastAsia="宋体"/>
                <w:sz w:val="20"/>
                <w:highlight w:val="yellow"/>
                <w:lang w:val="x-none" w:eastAsia="en-US"/>
              </w:rPr>
              <w:t xml:space="preserve"> =1</w:t>
            </w:r>
            <w:r w:rsidRPr="00DC57FA">
              <w:rPr>
                <w:rFonts w:eastAsia="宋体"/>
                <w:sz w:val="20"/>
                <w:highlight w:val="yellow"/>
                <w:lang w:eastAsia="en-US"/>
              </w:rPr>
              <w:t>.25</w:t>
            </w:r>
            <w:r w:rsidRPr="00DC57FA">
              <w:rPr>
                <w:rFonts w:eastAsia="宋体"/>
                <w:sz w:val="20"/>
                <w:highlight w:val="yellow"/>
                <w:lang w:val="x-none" w:eastAsia="en-US"/>
              </w:rPr>
              <w:t xml:space="preserve"> </w:t>
            </w:r>
            <w:r w:rsidRPr="00DC57FA">
              <w:rPr>
                <w:rFonts w:eastAsia="宋体"/>
                <w:sz w:val="20"/>
                <w:highlight w:val="yellow"/>
                <w:lang w:val="en-US" w:eastAsia="en-US"/>
              </w:rPr>
              <w:t xml:space="preserve">msec is valid only for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=2,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x-none" w:eastAsia="en-US"/>
              </w:rPr>
              <w:t xml:space="preserve">,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=5</m:t>
              </m:r>
              <m:r>
                <m:rPr>
                  <m:sty m:val="p"/>
                </m:rPr>
                <w:rPr>
                  <w:rFonts w:ascii="Cambria Math" w:eastAsia="宋体" w:hAnsi="Cambria Math"/>
                  <w:sz w:val="20"/>
                  <w:highlight w:val="yellow"/>
                  <w:lang w:val="en-US" w:eastAsia="zh-CN"/>
                </w:rPr>
                <m:t xml:space="preserve">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or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=6</m:t>
              </m:r>
            </m:oMath>
            <w:r w:rsidRPr="00DC57FA">
              <w:rPr>
                <w:rFonts w:eastAsia="宋体"/>
                <w:sz w:val="20"/>
                <w:highlight w:val="yellow"/>
                <w:lang w:val="en-US" w:eastAsia="en-US"/>
              </w:rPr>
              <w:t xml:space="preserve">. </w:t>
            </w:r>
            <w:r w:rsidRPr="00DC57FA">
              <w:rPr>
                <w:rFonts w:eastAsia="宋体"/>
                <w:sz w:val="20"/>
                <w:highlight w:val="yellow"/>
                <w:lang w:val="x-none" w:eastAsia="en-US"/>
              </w:rPr>
              <w:t xml:space="preserve">A </w:t>
            </w:r>
            <w:r w:rsidRPr="00DC57FA">
              <w:rPr>
                <w:rFonts w:eastAsia="宋体"/>
                <w:sz w:val="20"/>
                <w:highlight w:val="yellow"/>
                <w:lang w:val="en-US" w:eastAsia="en-US"/>
              </w:rPr>
              <w:t xml:space="preserve">value </w:t>
            </w:r>
            <w:r w:rsidRPr="00DC57FA">
              <w:rPr>
                <w:rFonts w:eastAsia="宋体"/>
                <w:i/>
                <w:sz w:val="20"/>
                <w:highlight w:val="yellow"/>
                <w:lang w:val="x-none" w:eastAsia="en-US"/>
              </w:rPr>
              <w:t>P</w:t>
            </w:r>
            <w:r w:rsidRPr="00DC57FA">
              <w:rPr>
                <w:rFonts w:eastAsia="宋体"/>
                <w:sz w:val="20"/>
                <w:highlight w:val="yellow"/>
                <w:lang w:val="x-none" w:eastAsia="en-US"/>
              </w:rPr>
              <w:t xml:space="preserve"> =</w:t>
            </w:r>
            <w:r w:rsidRPr="00DC57FA">
              <w:rPr>
                <w:rFonts w:eastAsia="宋体"/>
                <w:sz w:val="20"/>
                <w:highlight w:val="yellow"/>
                <w:lang w:eastAsia="en-US"/>
              </w:rPr>
              <w:t>2.5</w:t>
            </w:r>
            <w:r w:rsidRPr="00DC57FA">
              <w:rPr>
                <w:rFonts w:eastAsia="宋体"/>
                <w:sz w:val="20"/>
                <w:highlight w:val="yellow"/>
                <w:lang w:val="en-US" w:eastAsia="en-US"/>
              </w:rPr>
              <w:t xml:space="preserve"> msec is valid only for</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=1,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=2,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x-none" w:eastAsia="en-US"/>
              </w:rPr>
              <w:t>,</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=5</m:t>
              </m:r>
              <m:r>
                <m:rPr>
                  <m:sty m:val="p"/>
                </m:rPr>
                <w:rPr>
                  <w:rFonts w:ascii="Cambria Math" w:eastAsia="宋体" w:hAnsi="Cambria Math"/>
                  <w:sz w:val="20"/>
                  <w:highlight w:val="yellow"/>
                  <w:lang w:val="en-US" w:eastAsia="zh-CN"/>
                </w:rPr>
                <m:t xml:space="preserve">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or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=6</m:t>
              </m:r>
            </m:oMath>
            <w:r w:rsidRPr="00DC57FA">
              <w:rPr>
                <w:rFonts w:eastAsia="宋体"/>
                <w:sz w:val="20"/>
                <w:highlight w:val="yellow"/>
                <w:lang w:val="x-none" w:eastAsia="en-US"/>
              </w:rPr>
              <w:t>.</w:t>
            </w:r>
            <w:r w:rsidRPr="00DC57FA">
              <w:rPr>
                <w:rFonts w:eastAsia="宋体"/>
                <w:sz w:val="20"/>
                <w:highlight w:val="yellow"/>
                <w:lang w:eastAsia="en-US"/>
              </w:rPr>
              <w:t xml:space="preserve"> </w:t>
            </w:r>
            <w:r w:rsidRPr="00DC57FA">
              <w:rPr>
                <w:rFonts w:eastAsia="宋体"/>
                <w:sz w:val="20"/>
                <w:highlight w:val="yellow"/>
                <w:lang w:val="x-none" w:eastAsia="en-US"/>
              </w:rPr>
              <w:t xml:space="preserve">A value </w:t>
            </w:r>
            <w:r w:rsidRPr="00DC57FA">
              <w:rPr>
                <w:rFonts w:eastAsia="宋体"/>
                <w:i/>
                <w:sz w:val="20"/>
                <w:highlight w:val="yellow"/>
                <w:lang w:val="x-none" w:eastAsia="en-US"/>
              </w:rPr>
              <w:t>P</w:t>
            </w:r>
            <w:r w:rsidRPr="00DC57FA">
              <w:rPr>
                <w:rFonts w:eastAsia="宋体"/>
                <w:sz w:val="20"/>
                <w:highlight w:val="yellow"/>
                <w:lang w:val="x-none" w:eastAsia="en-US"/>
              </w:rPr>
              <w:t xml:space="preserve"> =10 msec is valid only for </w:t>
            </w:r>
            <m:oMath>
              <m:sSub>
                <m:sSubPr>
                  <m:ctrlPr>
                    <w:rPr>
                      <w:rFonts w:ascii="Cambria Math" w:eastAsia="宋体" w:hAnsi="Cambria Math"/>
                      <w:szCs w:val="24"/>
                      <w:highlight w:val="yellow"/>
                      <w:lang w:val="x-none" w:eastAsia="en-US"/>
                    </w:rPr>
                  </m:ctrlPr>
                </m:sSubPr>
                <m:e>
                  <m:r>
                    <w:rPr>
                      <w:rFonts w:ascii="Cambria Math" w:eastAsia="宋体" w:hAnsi="Cambria Math"/>
                      <w:sz w:val="20"/>
                      <w:highlight w:val="yellow"/>
                      <w:lang w:val="x-none" w:eastAsia="en-US"/>
                    </w:rPr>
                    <m:t xml:space="preserve"> μ</m:t>
                  </m:r>
                </m:e>
                <m:sub>
                  <m:r>
                    <m:rPr>
                      <m:sty m:val="p"/>
                    </m:rPr>
                    <w:rPr>
                      <w:rFonts w:ascii="Cambria Math" w:eastAsia="宋体" w:hAnsi="Cambria Math"/>
                      <w:sz w:val="20"/>
                      <w:highlight w:val="yellow"/>
                      <w:lang w:val="x-none" w:eastAsia="zh-CN"/>
                    </w:rPr>
                    <m:t>ref</m:t>
                  </m:r>
                </m:sub>
              </m:sSub>
              <m:r>
                <m:rPr>
                  <m:sty m:val="p"/>
                </m:rPr>
                <w:rPr>
                  <w:rFonts w:ascii="Cambria Math" w:eastAsia="宋体" w:hAnsi="Cambria Math"/>
                  <w:sz w:val="20"/>
                  <w:highlight w:val="yellow"/>
                  <w:lang w:val="x-none" w:eastAsia="en-US"/>
                </w:rPr>
                <m:t>=0</m:t>
              </m:r>
            </m:oMath>
            <w:r w:rsidRPr="00DC57FA">
              <w:rPr>
                <w:rFonts w:eastAsia="宋体"/>
                <w:sz w:val="20"/>
                <w:highlight w:val="yellow"/>
                <w:lang w:val="x-none" w:eastAsia="en-US"/>
              </w:rPr>
              <w:t>,</w:t>
            </w:r>
            <w:r w:rsidRPr="00DC57FA">
              <w:rPr>
                <w:rFonts w:ascii="Cambria Math" w:eastAsia="宋体" w:hAnsi="Cambria Math"/>
                <w:sz w:val="20"/>
                <w:highlight w:val="yellow"/>
                <w:lang w:val="en-US" w:eastAsia="en-US"/>
              </w:rPr>
              <w:t xml:space="preserve">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=1,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=2,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x-none" w:eastAsia="en-US"/>
              </w:rPr>
              <w:t xml:space="preserve"> </w:t>
            </w:r>
            <w:r w:rsidRPr="00DC57FA">
              <w:rPr>
                <w:rFonts w:eastAsia="宋体"/>
                <w:noProof/>
                <w:sz w:val="20"/>
                <w:highlight w:val="yellow"/>
                <w:lang w:val="x-none" w:eastAsia="en-US"/>
              </w:rPr>
              <w:t xml:space="preserve">or </w:t>
            </w:r>
            <m:oMath>
              <m:sSub>
                <m:sSubPr>
                  <m:ctrlPr>
                    <w:rPr>
                      <w:rFonts w:ascii="Cambria Math" w:eastAsia="宋体" w:hAnsi="Cambria Math"/>
                      <w:szCs w:val="24"/>
                      <w:highlight w:val="yellow"/>
                      <w:lang w:val="x-none" w:eastAsia="en-US"/>
                    </w:rPr>
                  </m:ctrlPr>
                </m:sSubPr>
                <m:e>
                  <m:r>
                    <w:rPr>
                      <w:rFonts w:ascii="Cambria Math" w:eastAsia="宋体" w:hAnsi="Cambria Math"/>
                      <w:sz w:val="20"/>
                      <w:highlight w:val="yellow"/>
                      <w:lang w:val="x-none" w:eastAsia="en-US"/>
                    </w:rPr>
                    <m:t xml:space="preserve"> μ</m:t>
                  </m:r>
                </m:e>
                <m:sub>
                  <m:r>
                    <m:rPr>
                      <m:sty m:val="p"/>
                    </m:rPr>
                    <w:rPr>
                      <w:rFonts w:ascii="Cambria Math" w:eastAsia="宋体" w:hAnsi="Cambria Math"/>
                      <w:sz w:val="20"/>
                      <w:highlight w:val="yellow"/>
                      <w:lang w:val="x-none" w:eastAsia="zh-CN"/>
                    </w:rPr>
                    <m:t>ref</m:t>
                  </m:r>
                </m:sub>
              </m:sSub>
              <m:r>
                <m:rPr>
                  <m:sty m:val="p"/>
                </m:rPr>
                <w:rPr>
                  <w:rFonts w:ascii="Cambria Math" w:eastAsia="宋体" w:hAnsi="Cambria Math"/>
                  <w:sz w:val="20"/>
                  <w:highlight w:val="yellow"/>
                  <w:lang w:val="x-none" w:eastAsia="en-US"/>
                </w:rPr>
                <m:t>=5</m:t>
              </m:r>
              <m:r>
                <m:rPr>
                  <m:sty m:val="p"/>
                </m:rPr>
                <w:rPr>
                  <w:rFonts w:ascii="Cambria Math" w:eastAsia="宋体" w:hAnsi="Cambria Math"/>
                  <w:sz w:val="20"/>
                  <w:highlight w:val="yellow"/>
                  <w:lang w:val="x-none" w:eastAsia="zh-CN"/>
                </w:rPr>
                <m:t xml:space="preserve"> </m:t>
              </m:r>
            </m:oMath>
            <w:r w:rsidRPr="00DC57FA">
              <w:rPr>
                <w:rFonts w:eastAsia="宋体"/>
                <w:sz w:val="20"/>
                <w:highlight w:val="yellow"/>
                <w:lang w:val="x-none" w:eastAsia="en-US"/>
              </w:rPr>
              <w:t>.</w:t>
            </w:r>
          </w:p>
          <w:p w14:paraId="35181BD1" w14:textId="4BDE3FDB" w:rsidR="00554569" w:rsidRPr="00554569" w:rsidRDefault="00554569" w:rsidP="00554569">
            <w:pPr>
              <w:tabs>
                <w:tab w:val="left" w:pos="720"/>
              </w:tabs>
              <w:rPr>
                <w:rFonts w:eastAsia="宋体"/>
                <w:sz w:val="20"/>
                <w:lang w:eastAsia="en-US"/>
              </w:rPr>
            </w:pPr>
            <w:r w:rsidRPr="00554569">
              <w:rPr>
                <w:rFonts w:eastAsia="宋体"/>
                <w:sz w:val="20"/>
                <w:lang w:val="en-US" w:eastAsia="en-US"/>
              </w:rPr>
              <w:t xml:space="preserve">A </w:t>
            </w:r>
            <w:r w:rsidRPr="00554569">
              <w:rPr>
                <w:rFonts w:eastAsia="宋体"/>
                <w:sz w:val="20"/>
                <w:lang w:val="en-US" w:eastAsia="zh-CN"/>
              </w:rPr>
              <w:t xml:space="preserve">slot configuration period of </w:t>
            </w:r>
            <w:r w:rsidRPr="00554569">
              <w:rPr>
                <w:rFonts w:eastAsia="宋体"/>
                <w:noProof/>
                <w:position w:val="-4"/>
                <w:sz w:val="20"/>
                <w:lang w:eastAsia="en-US"/>
              </w:rPr>
              <w:drawing>
                <wp:inline distT="0" distB="0" distL="0" distR="0" wp14:anchorId="68383117" wp14:editId="4B7B14EA">
                  <wp:extent cx="179705" cy="163830"/>
                  <wp:effectExtent l="0" t="0" r="0" b="7620"/>
                  <wp:docPr id="150532916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554569">
              <w:rPr>
                <w:rFonts w:eastAsia="宋体"/>
                <w:sz w:val="20"/>
                <w:lang w:val="en-US" w:eastAsia="zh-CN"/>
              </w:rPr>
              <w:t xml:space="preserve"> msec includes </w:t>
            </w:r>
            <w:r w:rsidRPr="00554569">
              <w:rPr>
                <w:rFonts w:eastAsia="宋体"/>
                <w:noProof/>
                <w:position w:val="-6"/>
                <w:sz w:val="20"/>
                <w:lang w:eastAsia="en-US"/>
              </w:rPr>
              <w:drawing>
                <wp:inline distT="0" distB="0" distL="0" distR="0" wp14:anchorId="4EC02961" wp14:editId="0DFCA029">
                  <wp:extent cx="560070" cy="190500"/>
                  <wp:effectExtent l="0" t="0" r="0" b="0"/>
                  <wp:docPr id="202905670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070" cy="190500"/>
                          </a:xfrm>
                          <a:prstGeom prst="rect">
                            <a:avLst/>
                          </a:prstGeom>
                          <a:noFill/>
                          <a:ln>
                            <a:noFill/>
                          </a:ln>
                        </pic:spPr>
                      </pic:pic>
                    </a:graphicData>
                  </a:graphic>
                </wp:inline>
              </w:drawing>
            </w:r>
            <w:r w:rsidRPr="00554569">
              <w:rPr>
                <w:rFonts w:eastAsia="宋体"/>
                <w:sz w:val="20"/>
                <w:lang w:val="en-US" w:eastAsia="zh-CN"/>
              </w:rPr>
              <w:t xml:space="preserve"> </w:t>
            </w:r>
            <w:r w:rsidRPr="00554569">
              <w:rPr>
                <w:rFonts w:eastAsia="宋体"/>
                <w:sz w:val="20"/>
                <w:lang w:val="en-US" w:eastAsia="en-US"/>
              </w:rPr>
              <w:t xml:space="preserve">slots with SCS configuration </w:t>
            </w:r>
            <w:r w:rsidRPr="00554569">
              <w:rPr>
                <w:rFonts w:eastAsia="宋体"/>
                <w:noProof/>
                <w:position w:val="-10"/>
                <w:sz w:val="20"/>
                <w:lang w:eastAsia="en-US"/>
              </w:rPr>
              <w:drawing>
                <wp:inline distT="0" distB="0" distL="0" distR="0" wp14:anchorId="3D0048E7" wp14:editId="176B67F7">
                  <wp:extent cx="274955" cy="238125"/>
                  <wp:effectExtent l="0" t="0" r="0" b="9525"/>
                  <wp:docPr id="53022014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From the </w:t>
            </w:r>
            <w:r w:rsidRPr="00554569">
              <w:rPr>
                <w:rFonts w:eastAsia="宋体"/>
                <w:noProof/>
                <w:position w:val="-6"/>
                <w:sz w:val="20"/>
                <w:lang w:eastAsia="en-US"/>
              </w:rPr>
              <w:drawing>
                <wp:inline distT="0" distB="0" distL="0" distR="0" wp14:anchorId="4EF99784" wp14:editId="256CE7EA">
                  <wp:extent cx="179705" cy="163830"/>
                  <wp:effectExtent l="0" t="0" r="0" b="7620"/>
                  <wp:docPr id="194614206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554569">
              <w:rPr>
                <w:rFonts w:eastAsia="宋体"/>
                <w:sz w:val="20"/>
                <w:lang w:eastAsia="en-US"/>
              </w:rPr>
              <w:t xml:space="preserve"> slots, a </w:t>
            </w:r>
            <w:r w:rsidRPr="00554569">
              <w:rPr>
                <w:rFonts w:eastAsia="宋体"/>
                <w:sz w:val="20"/>
                <w:lang w:val="en-US" w:eastAsia="en-US"/>
              </w:rPr>
              <w:t xml:space="preserve">first </w:t>
            </w:r>
            <w:r w:rsidRPr="00554569">
              <w:rPr>
                <w:rFonts w:eastAsia="宋体"/>
                <w:noProof/>
                <w:position w:val="-10"/>
                <w:sz w:val="20"/>
                <w:lang w:eastAsia="en-US"/>
              </w:rPr>
              <w:drawing>
                <wp:inline distT="0" distB="0" distL="0" distR="0" wp14:anchorId="58367560" wp14:editId="2C7C22F1">
                  <wp:extent cx="274955" cy="238125"/>
                  <wp:effectExtent l="0" t="0" r="0" b="9525"/>
                  <wp:docPr id="13724148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eastAsia="en-US"/>
              </w:rPr>
              <w:t xml:space="preserve"> slots include only downlink symbols</w:t>
            </w:r>
            <w:r w:rsidRPr="00554569">
              <w:rPr>
                <w:rFonts w:eastAsia="宋体"/>
                <w:sz w:val="20"/>
                <w:lang w:val="en-US" w:eastAsia="en-US"/>
              </w:rPr>
              <w:t xml:space="preserve"> and a last </w:t>
            </w:r>
            <w:r w:rsidRPr="00554569">
              <w:rPr>
                <w:rFonts w:eastAsia="宋体"/>
                <w:noProof/>
                <w:position w:val="-10"/>
                <w:sz w:val="20"/>
                <w:lang w:eastAsia="en-US"/>
              </w:rPr>
              <w:drawing>
                <wp:inline distT="0" distB="0" distL="0" distR="0" wp14:anchorId="3C41B639" wp14:editId="0C9CF312">
                  <wp:extent cx="274955" cy="238125"/>
                  <wp:effectExtent l="0" t="0" r="0" b="9525"/>
                  <wp:docPr id="1294698814"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eastAsia="en-US"/>
              </w:rPr>
              <w:t xml:space="preserve"> slots include only uplink symbols. </w:t>
            </w:r>
            <w:r w:rsidRPr="00554569">
              <w:rPr>
                <w:rFonts w:eastAsia="宋体"/>
                <w:sz w:val="20"/>
                <w:lang w:val="en-US" w:eastAsia="en-US"/>
              </w:rPr>
              <w:t xml:space="preserve">The </w:t>
            </w:r>
            <w:r w:rsidRPr="00554569">
              <w:rPr>
                <w:rFonts w:eastAsia="宋体"/>
                <w:noProof/>
                <w:position w:val="-12"/>
                <w:sz w:val="20"/>
                <w:lang w:eastAsia="en-US"/>
              </w:rPr>
              <w:drawing>
                <wp:inline distT="0" distB="0" distL="0" distR="0" wp14:anchorId="3FF87416" wp14:editId="3F823247">
                  <wp:extent cx="274955" cy="238125"/>
                  <wp:effectExtent l="0" t="0" r="0" b="9525"/>
                  <wp:docPr id="93068880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symbols after the first </w:t>
            </w:r>
            <w:r w:rsidRPr="00554569">
              <w:rPr>
                <w:rFonts w:eastAsia="宋体"/>
                <w:noProof/>
                <w:position w:val="-10"/>
                <w:sz w:val="20"/>
                <w:lang w:eastAsia="en-US"/>
              </w:rPr>
              <w:drawing>
                <wp:inline distT="0" distB="0" distL="0" distR="0" wp14:anchorId="398A3F7E" wp14:editId="42C2C2CD">
                  <wp:extent cx="274955" cy="238125"/>
                  <wp:effectExtent l="0" t="0" r="0" b="9525"/>
                  <wp:docPr id="140409739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slots are downlink symbols. The </w:t>
            </w:r>
            <w:r w:rsidRPr="00554569">
              <w:rPr>
                <w:rFonts w:eastAsia="宋体"/>
                <w:noProof/>
                <w:position w:val="-12"/>
                <w:sz w:val="20"/>
                <w:lang w:eastAsia="en-US"/>
              </w:rPr>
              <w:drawing>
                <wp:inline distT="0" distB="0" distL="0" distR="0" wp14:anchorId="07B293E7" wp14:editId="765C1188">
                  <wp:extent cx="238125" cy="238125"/>
                  <wp:effectExtent l="0" t="0" r="9525" b="9525"/>
                  <wp:docPr id="89785685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54569">
              <w:rPr>
                <w:rFonts w:eastAsia="宋体"/>
                <w:sz w:val="20"/>
                <w:lang w:val="en-US" w:eastAsia="en-US"/>
              </w:rPr>
              <w:t xml:space="preserve"> symbols before the last </w:t>
            </w:r>
            <w:r w:rsidRPr="00554569">
              <w:rPr>
                <w:rFonts w:eastAsia="宋体"/>
                <w:noProof/>
                <w:position w:val="-10"/>
                <w:sz w:val="20"/>
                <w:lang w:eastAsia="en-US"/>
              </w:rPr>
              <w:drawing>
                <wp:inline distT="0" distB="0" distL="0" distR="0" wp14:anchorId="68E0B133" wp14:editId="0ACABBE8">
                  <wp:extent cx="274955" cy="238125"/>
                  <wp:effectExtent l="0" t="0" r="0" b="9525"/>
                  <wp:docPr id="7229072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slots are uplink symbols. The remaining </w:t>
            </w:r>
            <w:r w:rsidRPr="00554569">
              <w:rPr>
                <w:rFonts w:eastAsia="宋体"/>
                <w:noProof/>
                <w:position w:val="-12"/>
                <w:sz w:val="20"/>
                <w:lang w:eastAsia="en-US"/>
              </w:rPr>
              <w:drawing>
                <wp:inline distT="0" distB="0" distL="0" distR="0" wp14:anchorId="0EFAD8C8" wp14:editId="08C8A097">
                  <wp:extent cx="1649095" cy="238125"/>
                  <wp:effectExtent l="0" t="0" r="8255" b="9525"/>
                  <wp:docPr id="184425081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49095" cy="238125"/>
                          </a:xfrm>
                          <a:prstGeom prst="rect">
                            <a:avLst/>
                          </a:prstGeom>
                          <a:noFill/>
                          <a:ln>
                            <a:noFill/>
                          </a:ln>
                        </pic:spPr>
                      </pic:pic>
                    </a:graphicData>
                  </a:graphic>
                </wp:inline>
              </w:drawing>
            </w:r>
            <w:r w:rsidRPr="00554569">
              <w:rPr>
                <w:rFonts w:eastAsia="宋体"/>
                <w:sz w:val="20"/>
                <w:lang w:eastAsia="en-US"/>
              </w:rPr>
              <w:t xml:space="preserve"> are flexible symbols. </w:t>
            </w:r>
          </w:p>
          <w:p w14:paraId="78EFE927" w14:textId="73EE6972" w:rsidR="00554569" w:rsidRPr="00554569" w:rsidRDefault="00554569" w:rsidP="00554569">
            <w:pPr>
              <w:tabs>
                <w:tab w:val="left" w:pos="720"/>
              </w:tabs>
              <w:rPr>
                <w:rFonts w:eastAsia="宋体"/>
                <w:sz w:val="20"/>
                <w:lang w:val="en-US" w:eastAsia="en-US"/>
              </w:rPr>
            </w:pPr>
            <w:r w:rsidRPr="00554569">
              <w:rPr>
                <w:rFonts w:eastAsia="宋体"/>
                <w:sz w:val="20"/>
                <w:lang w:val="en-US" w:eastAsia="en-US"/>
              </w:rPr>
              <w:t xml:space="preserve">The first symbol every </w:t>
            </w:r>
            <w:r w:rsidRPr="00554569">
              <w:rPr>
                <w:rFonts w:eastAsia="宋体"/>
                <w:noProof/>
                <w:position w:val="-10"/>
                <w:sz w:val="20"/>
                <w:lang w:eastAsia="en-US"/>
              </w:rPr>
              <w:drawing>
                <wp:inline distT="0" distB="0" distL="0" distR="0" wp14:anchorId="485B2FAC" wp14:editId="19A8987B">
                  <wp:extent cx="274955" cy="179705"/>
                  <wp:effectExtent l="0" t="0" r="0" b="0"/>
                  <wp:docPr id="209320665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554569">
              <w:rPr>
                <w:rFonts w:eastAsia="宋体"/>
                <w:sz w:val="20"/>
                <w:lang w:eastAsia="en-US"/>
              </w:rPr>
              <w:t xml:space="preserve"> </w:t>
            </w:r>
            <w:r w:rsidRPr="00554569">
              <w:rPr>
                <w:rFonts w:eastAsia="宋体"/>
                <w:sz w:val="20"/>
                <w:lang w:val="en-US" w:eastAsia="en-US"/>
              </w:rPr>
              <w:t>periods is a first symbol in an even frame.</w:t>
            </w:r>
          </w:p>
          <w:p w14:paraId="26D08145" w14:textId="77777777" w:rsidR="00554569" w:rsidRPr="00554569" w:rsidRDefault="00554569" w:rsidP="00554569">
            <w:pPr>
              <w:rPr>
                <w:rFonts w:eastAsia="宋体"/>
                <w:sz w:val="20"/>
                <w:lang w:val="x-none" w:eastAsia="en-US"/>
              </w:rPr>
            </w:pPr>
            <w:r w:rsidRPr="00554569">
              <w:rPr>
                <w:rFonts w:eastAsia="宋体"/>
                <w:sz w:val="20"/>
                <w:lang w:val="x-none" w:eastAsia="en-US"/>
              </w:rPr>
              <w:t>If</w:t>
            </w:r>
            <w:r w:rsidRPr="00554569">
              <w:rPr>
                <w:rFonts w:eastAsia="宋体"/>
                <w:sz w:val="20"/>
                <w:lang w:val="en-US" w:eastAsia="en-US"/>
              </w:rPr>
              <w:t xml:space="preserve">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val="x-none" w:eastAsia="en-US"/>
              </w:rPr>
              <w:t>UL-DL-</w:t>
            </w:r>
            <w:r w:rsidRPr="00554569">
              <w:rPr>
                <w:rFonts w:eastAsia="宋体"/>
                <w:i/>
                <w:sz w:val="20"/>
                <w:lang w:val="en-US" w:eastAsia="en-US"/>
              </w:rPr>
              <w:t>C</w:t>
            </w:r>
            <w:proofErr w:type="spellStart"/>
            <w:r w:rsidRPr="00554569">
              <w:rPr>
                <w:rFonts w:eastAsia="宋体"/>
                <w:i/>
                <w:sz w:val="20"/>
                <w:lang w:val="x-none" w:eastAsia="en-US"/>
              </w:rPr>
              <w:t>onfiguration</w:t>
            </w:r>
            <w:r w:rsidRPr="00554569">
              <w:rPr>
                <w:rFonts w:eastAsia="宋体"/>
                <w:i/>
                <w:sz w:val="20"/>
                <w:lang w:val="en-US" w:eastAsia="en-US"/>
              </w:rPr>
              <w:t>C</w:t>
            </w:r>
            <w:r w:rsidRPr="00554569">
              <w:rPr>
                <w:rFonts w:eastAsia="宋体"/>
                <w:i/>
                <w:sz w:val="20"/>
                <w:lang w:val="x-none" w:eastAsia="en-US"/>
              </w:rPr>
              <w:t>ommon</w:t>
            </w:r>
            <w:proofErr w:type="spellEnd"/>
            <w:r w:rsidRPr="00554569">
              <w:rPr>
                <w:rFonts w:eastAsia="宋体"/>
                <w:sz w:val="20"/>
                <w:lang w:val="x-none" w:eastAsia="en-US"/>
              </w:rPr>
              <w:t xml:space="preserve"> provide</w:t>
            </w:r>
            <w:r w:rsidRPr="00554569">
              <w:rPr>
                <w:rFonts w:eastAsia="宋体"/>
                <w:sz w:val="20"/>
                <w:lang w:val="en-US" w:eastAsia="en-US"/>
              </w:rPr>
              <w:t>s both</w:t>
            </w:r>
            <w:r w:rsidRPr="00554569">
              <w:rPr>
                <w:rFonts w:eastAsia="宋体"/>
                <w:sz w:val="20"/>
                <w:lang w:val="x-none" w:eastAsia="en-US"/>
              </w:rPr>
              <w:t xml:space="preserve"> </w:t>
            </w:r>
            <w:r w:rsidRPr="00554569">
              <w:rPr>
                <w:rFonts w:eastAsia="宋体"/>
                <w:i/>
                <w:sz w:val="20"/>
                <w:lang w:val="en-US" w:eastAsia="en-US"/>
              </w:rPr>
              <w:t>pattern1</w:t>
            </w:r>
            <w:r w:rsidRPr="00554569">
              <w:rPr>
                <w:rFonts w:eastAsia="宋体"/>
                <w:sz w:val="20"/>
                <w:lang w:val="x-none" w:eastAsia="en-US"/>
              </w:rPr>
              <w:t xml:space="preserve"> and </w:t>
            </w:r>
            <w:r w:rsidRPr="00554569">
              <w:rPr>
                <w:rFonts w:eastAsia="宋体"/>
                <w:i/>
                <w:sz w:val="20"/>
                <w:lang w:val="en-US" w:eastAsia="en-US"/>
              </w:rPr>
              <w:t>pattern2</w:t>
            </w:r>
            <w:r w:rsidRPr="00554569">
              <w:rPr>
                <w:rFonts w:eastAsia="宋体"/>
                <w:sz w:val="20"/>
                <w:lang w:val="x-none" w:eastAsia="en-US"/>
              </w:rPr>
              <w:t xml:space="preserve">, the UE sets the slot format per slot over a first number of slots as indicated by </w:t>
            </w:r>
            <w:r w:rsidRPr="00554569">
              <w:rPr>
                <w:rFonts w:eastAsia="宋体"/>
                <w:i/>
                <w:sz w:val="20"/>
                <w:lang w:val="en-US" w:eastAsia="en-US"/>
              </w:rPr>
              <w:t>pattern1</w:t>
            </w:r>
            <w:r w:rsidRPr="00554569">
              <w:rPr>
                <w:rFonts w:eastAsia="宋体"/>
                <w:sz w:val="20"/>
                <w:lang w:val="x-none" w:eastAsia="en-US"/>
              </w:rPr>
              <w:t xml:space="preserve"> and the UE sets the slot format per slot over a second number of slots as indicated by</w:t>
            </w:r>
            <w:r w:rsidRPr="00554569">
              <w:rPr>
                <w:rFonts w:eastAsia="宋体"/>
                <w:i/>
                <w:sz w:val="20"/>
                <w:lang w:val="x-none" w:eastAsia="en-US"/>
              </w:rPr>
              <w:t xml:space="preserve"> </w:t>
            </w:r>
            <w:r w:rsidRPr="00554569">
              <w:rPr>
                <w:rFonts w:eastAsia="宋体"/>
                <w:i/>
                <w:sz w:val="20"/>
                <w:lang w:val="en-US" w:eastAsia="en-US"/>
              </w:rPr>
              <w:t>pattern2</w:t>
            </w:r>
            <w:r w:rsidRPr="00554569">
              <w:rPr>
                <w:rFonts w:eastAsia="宋体"/>
                <w:sz w:val="20"/>
                <w:lang w:val="x-none" w:eastAsia="en-US"/>
              </w:rPr>
              <w:t xml:space="preserve">. </w:t>
            </w:r>
          </w:p>
          <w:p w14:paraId="27FBF089" w14:textId="77777777" w:rsidR="00554569" w:rsidRPr="00554569" w:rsidRDefault="00554569" w:rsidP="00554569">
            <w:pPr>
              <w:rPr>
                <w:rFonts w:eastAsia="宋体"/>
                <w:sz w:val="20"/>
                <w:lang w:val="x-none" w:eastAsia="en-US"/>
              </w:rPr>
            </w:pPr>
            <w:r w:rsidRPr="00554569">
              <w:rPr>
                <w:rFonts w:eastAsia="宋体"/>
                <w:sz w:val="20"/>
                <w:lang w:val="x-none" w:eastAsia="en-US"/>
              </w:rPr>
              <w:t xml:space="preserve">The </w:t>
            </w:r>
            <w:r w:rsidRPr="00554569">
              <w:rPr>
                <w:rFonts w:eastAsia="宋体"/>
                <w:i/>
                <w:sz w:val="20"/>
                <w:lang w:val="en-US" w:eastAsia="en-US"/>
              </w:rPr>
              <w:t>pattern2</w:t>
            </w:r>
            <w:r w:rsidRPr="00554569">
              <w:rPr>
                <w:rFonts w:eastAsia="宋体"/>
                <w:sz w:val="20"/>
                <w:lang w:val="x-none" w:eastAsia="en-US"/>
              </w:rPr>
              <w:t xml:space="preserve"> provides</w:t>
            </w:r>
          </w:p>
          <w:p w14:paraId="074781A7" w14:textId="68141B46" w:rsidR="00554569" w:rsidRPr="00554569" w:rsidRDefault="00554569" w:rsidP="00554569">
            <w:pPr>
              <w:ind w:firstLine="284"/>
              <w:rPr>
                <w:rFonts w:eastAsia="宋体"/>
                <w:sz w:val="20"/>
                <w:lang w:val="x-none" w:eastAsia="en-US"/>
              </w:rPr>
            </w:pPr>
            <w:r w:rsidRPr="00554569">
              <w:rPr>
                <w:rFonts w:eastAsia="宋体"/>
                <w:sz w:val="20"/>
                <w:lang w:val="x-none" w:eastAsia="zh-CN"/>
              </w:rPr>
              <w:t>-</w:t>
            </w:r>
            <w:r w:rsidRPr="00554569">
              <w:rPr>
                <w:rFonts w:eastAsia="宋体"/>
                <w:sz w:val="20"/>
                <w:lang w:val="x-none" w:eastAsia="zh-CN"/>
              </w:rPr>
              <w:tab/>
            </w:r>
            <w:r w:rsidRPr="00554569">
              <w:rPr>
                <w:rFonts w:eastAsia="宋体"/>
                <w:sz w:val="20"/>
                <w:lang w:val="en-US" w:eastAsia="zh-CN"/>
              </w:rPr>
              <w:t xml:space="preserve">a slot configuration period of </w:t>
            </w:r>
            <w:r w:rsidRPr="00554569">
              <w:rPr>
                <w:rFonts w:eastAsia="宋体"/>
                <w:noProof/>
                <w:position w:val="-10"/>
                <w:sz w:val="20"/>
                <w:lang w:val="x-none" w:eastAsia="en-US"/>
              </w:rPr>
              <w:drawing>
                <wp:inline distT="0" distB="0" distL="0" distR="0" wp14:anchorId="6D40AA1B" wp14:editId="70C59C8F">
                  <wp:extent cx="163830" cy="179705"/>
                  <wp:effectExtent l="0" t="0" r="7620" b="0"/>
                  <wp:docPr id="58891974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179705"/>
                          </a:xfrm>
                          <a:prstGeom prst="rect">
                            <a:avLst/>
                          </a:prstGeom>
                          <a:noFill/>
                          <a:ln>
                            <a:noFill/>
                          </a:ln>
                        </pic:spPr>
                      </pic:pic>
                    </a:graphicData>
                  </a:graphic>
                </wp:inline>
              </w:drawing>
            </w:r>
            <w:r w:rsidRPr="00554569">
              <w:rPr>
                <w:rFonts w:eastAsia="宋体"/>
                <w:sz w:val="20"/>
                <w:lang w:val="en-US" w:eastAsia="zh-CN"/>
              </w:rPr>
              <w:t xml:space="preserve"> msec by </w:t>
            </w:r>
            <w:r w:rsidRPr="00554569">
              <w:rPr>
                <w:rFonts w:eastAsia="宋体"/>
                <w:i/>
                <w:sz w:val="20"/>
                <w:lang w:val="x-none" w:eastAsia="en-US"/>
              </w:rPr>
              <w:t>dl-UL-</w:t>
            </w:r>
            <w:proofErr w:type="spellStart"/>
            <w:r w:rsidRPr="00554569">
              <w:rPr>
                <w:rFonts w:eastAsia="宋体"/>
                <w:i/>
                <w:sz w:val="20"/>
                <w:lang w:val="x-none" w:eastAsia="en-US"/>
              </w:rPr>
              <w:t>TransmissionPeriodicity</w:t>
            </w:r>
            <w:proofErr w:type="spellEnd"/>
          </w:p>
          <w:p w14:paraId="5D459AE3" w14:textId="4C60FF21"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slots </w:t>
            </w:r>
            <w:r w:rsidRPr="00554569">
              <w:rPr>
                <w:rFonts w:eastAsia="宋体"/>
                <w:noProof/>
                <w:position w:val="-12"/>
                <w:sz w:val="20"/>
                <w:lang w:val="x-none" w:eastAsia="en-US"/>
              </w:rPr>
              <w:drawing>
                <wp:inline distT="0" distB="0" distL="0" distR="0" wp14:anchorId="64CAB8BB" wp14:editId="2CDA439F">
                  <wp:extent cx="343535" cy="238125"/>
                  <wp:effectExtent l="0" t="0" r="0" b="9525"/>
                  <wp:docPr id="1659851794"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val="en-US" w:eastAsia="en-US"/>
              </w:rPr>
              <w:t xml:space="preserve"> with only downlink symbols by </w:t>
            </w:r>
            <w:proofErr w:type="spellStart"/>
            <w:r w:rsidRPr="00554569">
              <w:rPr>
                <w:rFonts w:eastAsia="宋体"/>
                <w:i/>
                <w:sz w:val="20"/>
                <w:lang w:val="x-none" w:eastAsia="en-US"/>
              </w:rPr>
              <w:t>nrofDownlinkSlots</w:t>
            </w:r>
            <w:proofErr w:type="spellEnd"/>
          </w:p>
          <w:p w14:paraId="5253F1A5" w14:textId="0F43052B"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downlink symbols </w:t>
            </w:r>
            <w:r w:rsidRPr="00554569">
              <w:rPr>
                <w:rFonts w:eastAsia="宋体"/>
                <w:noProof/>
                <w:position w:val="-12"/>
                <w:sz w:val="20"/>
                <w:lang w:val="x-none" w:eastAsia="en-US"/>
              </w:rPr>
              <w:drawing>
                <wp:inline distT="0" distB="0" distL="0" distR="0" wp14:anchorId="501DBF91" wp14:editId="334F963A">
                  <wp:extent cx="343535" cy="238125"/>
                  <wp:effectExtent l="0" t="0" r="0" b="9525"/>
                  <wp:docPr id="119880509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val="en-US" w:eastAsia="en-US"/>
              </w:rPr>
              <w:t xml:space="preserve"> by </w:t>
            </w:r>
            <w:proofErr w:type="spellStart"/>
            <w:r w:rsidRPr="00554569">
              <w:rPr>
                <w:rFonts w:eastAsia="宋体"/>
                <w:i/>
                <w:sz w:val="20"/>
                <w:lang w:val="x-none" w:eastAsia="en-US"/>
              </w:rPr>
              <w:t>nrofDownlinkSymbols</w:t>
            </w:r>
            <w:proofErr w:type="spellEnd"/>
          </w:p>
          <w:p w14:paraId="796A3874" w14:textId="3913C7BF"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slots </w:t>
            </w:r>
            <w:r w:rsidRPr="00554569">
              <w:rPr>
                <w:rFonts w:eastAsia="宋体"/>
                <w:noProof/>
                <w:position w:val="-12"/>
                <w:sz w:val="20"/>
                <w:lang w:val="x-none" w:eastAsia="en-US"/>
              </w:rPr>
              <w:drawing>
                <wp:inline distT="0" distB="0" distL="0" distR="0" wp14:anchorId="204AEB27" wp14:editId="6DFA5ECD">
                  <wp:extent cx="354330" cy="238125"/>
                  <wp:effectExtent l="0" t="0" r="7620" b="9525"/>
                  <wp:docPr id="156617021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r w:rsidRPr="00554569">
              <w:rPr>
                <w:rFonts w:eastAsia="宋体"/>
                <w:sz w:val="20"/>
                <w:lang w:val="en-US" w:eastAsia="en-US"/>
              </w:rPr>
              <w:t xml:space="preserve"> with only uplink symbols by </w:t>
            </w:r>
            <w:proofErr w:type="spellStart"/>
            <w:r w:rsidRPr="00554569">
              <w:rPr>
                <w:rFonts w:eastAsia="宋体"/>
                <w:i/>
                <w:sz w:val="20"/>
                <w:lang w:val="x-none" w:eastAsia="en-US"/>
              </w:rPr>
              <w:t>nrofUplinkSlots</w:t>
            </w:r>
            <w:proofErr w:type="spellEnd"/>
          </w:p>
          <w:p w14:paraId="7B04C175" w14:textId="6A75577A"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uplink symbols </w:t>
            </w:r>
            <w:r w:rsidRPr="00554569">
              <w:rPr>
                <w:rFonts w:eastAsia="宋体"/>
                <w:noProof/>
                <w:position w:val="-12"/>
                <w:sz w:val="20"/>
                <w:lang w:val="x-none" w:eastAsia="en-US"/>
              </w:rPr>
              <w:drawing>
                <wp:inline distT="0" distB="0" distL="0" distR="0" wp14:anchorId="752C09F6" wp14:editId="2AE33BAE">
                  <wp:extent cx="274955" cy="238125"/>
                  <wp:effectExtent l="0" t="0" r="0" b="9525"/>
                  <wp:docPr id="66582971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by </w:t>
            </w:r>
            <w:proofErr w:type="spellStart"/>
            <w:r w:rsidRPr="00554569">
              <w:rPr>
                <w:rFonts w:eastAsia="宋体"/>
                <w:i/>
                <w:sz w:val="20"/>
                <w:lang w:val="x-none" w:eastAsia="en-US"/>
              </w:rPr>
              <w:t>nrofUplinkSymbols</w:t>
            </w:r>
            <w:proofErr w:type="spellEnd"/>
          </w:p>
          <w:p w14:paraId="007EA782" w14:textId="5FD158E5" w:rsidR="00554569" w:rsidRPr="00554569" w:rsidRDefault="00554569" w:rsidP="00554569">
            <w:pPr>
              <w:rPr>
                <w:rFonts w:eastAsia="宋体"/>
                <w:sz w:val="20"/>
                <w:lang w:val="x-none" w:eastAsia="en-US"/>
              </w:rPr>
            </w:pPr>
            <w:r w:rsidRPr="00554569">
              <w:rPr>
                <w:rFonts w:eastAsia="宋体"/>
                <w:sz w:val="20"/>
                <w:lang w:val="x-none" w:eastAsia="en-US"/>
              </w:rPr>
              <w:t xml:space="preserve">The applicable values of </w:t>
            </w:r>
            <w:r w:rsidRPr="00554569">
              <w:rPr>
                <w:rFonts w:eastAsia="宋体"/>
                <w:noProof/>
                <w:position w:val="-10"/>
                <w:sz w:val="20"/>
                <w:lang w:val="x-none" w:eastAsia="en-US"/>
              </w:rPr>
              <w:drawing>
                <wp:inline distT="0" distB="0" distL="0" distR="0" wp14:anchorId="3587178E" wp14:editId="6E44C89E">
                  <wp:extent cx="163830" cy="179705"/>
                  <wp:effectExtent l="0" t="0" r="7620" b="0"/>
                  <wp:docPr id="99027668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3830" cy="179705"/>
                          </a:xfrm>
                          <a:prstGeom prst="rect">
                            <a:avLst/>
                          </a:prstGeom>
                          <a:noFill/>
                          <a:ln>
                            <a:noFill/>
                          </a:ln>
                        </pic:spPr>
                      </pic:pic>
                    </a:graphicData>
                  </a:graphic>
                </wp:inline>
              </w:drawing>
            </w:r>
            <w:r w:rsidRPr="00554569">
              <w:rPr>
                <w:rFonts w:eastAsia="宋体"/>
                <w:sz w:val="20"/>
                <w:lang w:val="x-none" w:eastAsia="en-US"/>
              </w:rPr>
              <w:t xml:space="preserve"> are same as the applicable values for</w:t>
            </w:r>
            <w:r w:rsidRPr="00554569">
              <w:rPr>
                <w:rFonts w:eastAsia="宋体"/>
                <w:sz w:val="20"/>
                <w:lang w:val="en-US" w:eastAsia="en-US"/>
              </w:rPr>
              <w:t xml:space="preserve"> </w:t>
            </w:r>
            <w:r w:rsidRPr="00554569">
              <w:rPr>
                <w:rFonts w:eastAsia="宋体"/>
                <w:noProof/>
                <w:position w:val="-4"/>
                <w:sz w:val="20"/>
                <w:lang w:val="x-none" w:eastAsia="en-US"/>
              </w:rPr>
              <w:drawing>
                <wp:inline distT="0" distB="0" distL="0" distR="0" wp14:anchorId="1A9F7FB9" wp14:editId="70BEFF3F">
                  <wp:extent cx="179705" cy="163830"/>
                  <wp:effectExtent l="0" t="0" r="0" b="7620"/>
                  <wp:docPr id="44725365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554569">
              <w:rPr>
                <w:rFonts w:eastAsia="宋体"/>
                <w:sz w:val="20"/>
                <w:lang w:val="x-none" w:eastAsia="en-US"/>
              </w:rPr>
              <w:t>.</w:t>
            </w:r>
          </w:p>
          <w:p w14:paraId="15ECDF66" w14:textId="25B7B18C" w:rsidR="00554569" w:rsidRPr="00554569" w:rsidRDefault="00554569" w:rsidP="00554569">
            <w:pPr>
              <w:tabs>
                <w:tab w:val="left" w:pos="720"/>
              </w:tabs>
              <w:rPr>
                <w:rFonts w:eastAsia="宋体"/>
                <w:sz w:val="20"/>
                <w:lang w:val="en-US" w:eastAsia="en-US"/>
              </w:rPr>
            </w:pPr>
            <w:r w:rsidRPr="00554569">
              <w:rPr>
                <w:rFonts w:eastAsia="宋体"/>
                <w:sz w:val="20"/>
                <w:lang w:val="en-US" w:eastAsia="en-US"/>
              </w:rPr>
              <w:t xml:space="preserve">A </w:t>
            </w:r>
            <w:r w:rsidRPr="00554569">
              <w:rPr>
                <w:rFonts w:eastAsia="宋体"/>
                <w:sz w:val="20"/>
                <w:lang w:val="en-US" w:eastAsia="zh-CN"/>
              </w:rPr>
              <w:t xml:space="preserve">slot configuration period of </w:t>
            </w:r>
            <w:r w:rsidRPr="00554569">
              <w:rPr>
                <w:rFonts w:eastAsia="宋体"/>
                <w:noProof/>
                <w:position w:val="-10"/>
                <w:sz w:val="20"/>
                <w:lang w:eastAsia="en-US"/>
              </w:rPr>
              <w:drawing>
                <wp:inline distT="0" distB="0" distL="0" distR="0" wp14:anchorId="73F3AD94" wp14:editId="6090952C">
                  <wp:extent cx="354330" cy="179705"/>
                  <wp:effectExtent l="0" t="0" r="7620" b="0"/>
                  <wp:docPr id="11849453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4330" cy="179705"/>
                          </a:xfrm>
                          <a:prstGeom prst="rect">
                            <a:avLst/>
                          </a:prstGeom>
                          <a:noFill/>
                          <a:ln>
                            <a:noFill/>
                          </a:ln>
                        </pic:spPr>
                      </pic:pic>
                    </a:graphicData>
                  </a:graphic>
                </wp:inline>
              </w:drawing>
            </w:r>
            <w:r w:rsidRPr="00554569">
              <w:rPr>
                <w:rFonts w:eastAsia="宋体"/>
                <w:sz w:val="20"/>
                <w:lang w:val="en-US" w:eastAsia="zh-CN"/>
              </w:rPr>
              <w:t xml:space="preserve"> msec includes first </w:t>
            </w:r>
            <w:r w:rsidRPr="00554569">
              <w:rPr>
                <w:rFonts w:eastAsia="宋体"/>
                <w:noProof/>
                <w:position w:val="-6"/>
                <w:sz w:val="20"/>
                <w:lang w:eastAsia="en-US"/>
              </w:rPr>
              <w:drawing>
                <wp:inline distT="0" distB="0" distL="0" distR="0" wp14:anchorId="6656EAA5" wp14:editId="70B69961">
                  <wp:extent cx="560070" cy="179705"/>
                  <wp:effectExtent l="0" t="0" r="0" b="0"/>
                  <wp:docPr id="188643230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0070" cy="179705"/>
                          </a:xfrm>
                          <a:prstGeom prst="rect">
                            <a:avLst/>
                          </a:prstGeom>
                          <a:noFill/>
                          <a:ln>
                            <a:noFill/>
                          </a:ln>
                        </pic:spPr>
                      </pic:pic>
                    </a:graphicData>
                  </a:graphic>
                </wp:inline>
              </w:drawing>
            </w:r>
            <w:r w:rsidRPr="00554569">
              <w:rPr>
                <w:rFonts w:eastAsia="宋体"/>
                <w:sz w:val="20"/>
                <w:lang w:val="en-US" w:eastAsia="zh-CN"/>
              </w:rPr>
              <w:t xml:space="preserve"> </w:t>
            </w:r>
            <w:r w:rsidRPr="00554569">
              <w:rPr>
                <w:rFonts w:eastAsia="宋体"/>
                <w:sz w:val="20"/>
                <w:lang w:val="en-US" w:eastAsia="en-US"/>
              </w:rPr>
              <w:t xml:space="preserve">slots and second </w:t>
            </w:r>
            <w:r w:rsidRPr="00554569">
              <w:rPr>
                <w:rFonts w:eastAsia="宋体"/>
                <w:noProof/>
                <w:position w:val="-10"/>
                <w:sz w:val="20"/>
                <w:lang w:eastAsia="en-US"/>
              </w:rPr>
              <w:drawing>
                <wp:inline distT="0" distB="0" distL="0" distR="0" wp14:anchorId="2F749ABA" wp14:editId="445E5C4C">
                  <wp:extent cx="639445" cy="200660"/>
                  <wp:effectExtent l="0" t="0" r="8255" b="8890"/>
                  <wp:docPr id="170578936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9445" cy="200660"/>
                          </a:xfrm>
                          <a:prstGeom prst="rect">
                            <a:avLst/>
                          </a:prstGeom>
                          <a:noFill/>
                          <a:ln>
                            <a:noFill/>
                          </a:ln>
                        </pic:spPr>
                      </pic:pic>
                    </a:graphicData>
                  </a:graphic>
                </wp:inline>
              </w:drawing>
            </w:r>
            <w:r w:rsidRPr="00554569">
              <w:rPr>
                <w:rFonts w:eastAsia="宋体"/>
                <w:sz w:val="20"/>
                <w:lang w:val="en-US" w:eastAsia="zh-CN"/>
              </w:rPr>
              <w:t xml:space="preserve"> </w:t>
            </w:r>
            <w:r w:rsidRPr="00554569">
              <w:rPr>
                <w:rFonts w:eastAsia="宋体"/>
                <w:sz w:val="20"/>
                <w:lang w:val="en-US" w:eastAsia="en-US"/>
              </w:rPr>
              <w:t xml:space="preserve">slots. </w:t>
            </w:r>
          </w:p>
          <w:p w14:paraId="3B43163C" w14:textId="5D98C3F8" w:rsidR="00554569" w:rsidRPr="00554569" w:rsidRDefault="00554569" w:rsidP="00554569">
            <w:pPr>
              <w:tabs>
                <w:tab w:val="left" w:pos="720"/>
              </w:tabs>
              <w:rPr>
                <w:rFonts w:eastAsia="宋体"/>
                <w:sz w:val="20"/>
                <w:lang w:eastAsia="en-US"/>
              </w:rPr>
            </w:pPr>
            <w:r w:rsidRPr="00554569">
              <w:rPr>
                <w:rFonts w:eastAsia="宋体"/>
                <w:sz w:val="20"/>
                <w:lang w:val="en-US" w:eastAsia="en-US"/>
              </w:rPr>
              <w:t xml:space="preserve">From the </w:t>
            </w:r>
            <w:r w:rsidRPr="00554569">
              <w:rPr>
                <w:rFonts w:eastAsia="宋体"/>
                <w:noProof/>
                <w:position w:val="-10"/>
                <w:sz w:val="20"/>
                <w:lang w:eastAsia="en-US"/>
              </w:rPr>
              <w:drawing>
                <wp:inline distT="0" distB="0" distL="0" distR="0" wp14:anchorId="2760A2CB" wp14:editId="4B858DAB">
                  <wp:extent cx="116205" cy="179705"/>
                  <wp:effectExtent l="0" t="0" r="0" b="0"/>
                  <wp:docPr id="92211608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6205" cy="179705"/>
                          </a:xfrm>
                          <a:prstGeom prst="rect">
                            <a:avLst/>
                          </a:prstGeom>
                          <a:noFill/>
                          <a:ln>
                            <a:noFill/>
                          </a:ln>
                        </pic:spPr>
                      </pic:pic>
                    </a:graphicData>
                  </a:graphic>
                </wp:inline>
              </w:drawing>
            </w:r>
            <w:r w:rsidRPr="00554569">
              <w:rPr>
                <w:rFonts w:eastAsia="宋体"/>
                <w:sz w:val="20"/>
                <w:lang w:eastAsia="en-US"/>
              </w:rPr>
              <w:t xml:space="preserve"> slots, a </w:t>
            </w:r>
            <w:r w:rsidRPr="00554569">
              <w:rPr>
                <w:rFonts w:eastAsia="宋体"/>
                <w:sz w:val="20"/>
                <w:lang w:val="en-US" w:eastAsia="en-US"/>
              </w:rPr>
              <w:t xml:space="preserve">first </w:t>
            </w:r>
            <w:r w:rsidRPr="00554569">
              <w:rPr>
                <w:rFonts w:eastAsia="宋体"/>
                <w:noProof/>
                <w:position w:val="-12"/>
                <w:sz w:val="20"/>
                <w:lang w:eastAsia="en-US"/>
              </w:rPr>
              <w:drawing>
                <wp:inline distT="0" distB="0" distL="0" distR="0" wp14:anchorId="41521BB0" wp14:editId="56EF2324">
                  <wp:extent cx="343535" cy="238125"/>
                  <wp:effectExtent l="0" t="0" r="0" b="9525"/>
                  <wp:docPr id="127529262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eastAsia="en-US"/>
              </w:rPr>
              <w:t xml:space="preserve"> slots include only downlink symbols</w:t>
            </w:r>
            <w:r w:rsidRPr="00554569">
              <w:rPr>
                <w:rFonts w:eastAsia="宋体"/>
                <w:sz w:val="20"/>
                <w:lang w:val="en-US" w:eastAsia="en-US"/>
              </w:rPr>
              <w:t xml:space="preserve"> and a last </w:t>
            </w:r>
            <w:r w:rsidRPr="00554569">
              <w:rPr>
                <w:rFonts w:eastAsia="宋体"/>
                <w:noProof/>
                <w:position w:val="-12"/>
                <w:sz w:val="20"/>
                <w:lang w:eastAsia="en-US"/>
              </w:rPr>
              <w:drawing>
                <wp:inline distT="0" distB="0" distL="0" distR="0" wp14:anchorId="05FD15E5" wp14:editId="0ED34641">
                  <wp:extent cx="354330" cy="238125"/>
                  <wp:effectExtent l="0" t="0" r="7620" b="9525"/>
                  <wp:docPr id="12738678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r w:rsidRPr="00554569">
              <w:rPr>
                <w:rFonts w:eastAsia="宋体"/>
                <w:sz w:val="20"/>
                <w:lang w:eastAsia="en-US"/>
              </w:rPr>
              <w:t xml:space="preserve"> include only uplink symbols. </w:t>
            </w:r>
            <w:r w:rsidRPr="00554569">
              <w:rPr>
                <w:rFonts w:eastAsia="宋体"/>
                <w:sz w:val="20"/>
                <w:lang w:val="en-US" w:eastAsia="en-US"/>
              </w:rPr>
              <w:t xml:space="preserve">The </w:t>
            </w:r>
            <w:r w:rsidRPr="00554569">
              <w:rPr>
                <w:rFonts w:eastAsia="宋体"/>
                <w:noProof/>
                <w:position w:val="-12"/>
                <w:sz w:val="20"/>
                <w:lang w:eastAsia="en-US"/>
              </w:rPr>
              <w:drawing>
                <wp:inline distT="0" distB="0" distL="0" distR="0" wp14:anchorId="593D9555" wp14:editId="73CE6C23">
                  <wp:extent cx="295910" cy="238125"/>
                  <wp:effectExtent l="0" t="0" r="8890" b="9525"/>
                  <wp:docPr id="45353154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5910" cy="238125"/>
                          </a:xfrm>
                          <a:prstGeom prst="rect">
                            <a:avLst/>
                          </a:prstGeom>
                          <a:noFill/>
                          <a:ln>
                            <a:noFill/>
                          </a:ln>
                        </pic:spPr>
                      </pic:pic>
                    </a:graphicData>
                  </a:graphic>
                </wp:inline>
              </w:drawing>
            </w:r>
            <w:r w:rsidRPr="00554569">
              <w:rPr>
                <w:rFonts w:eastAsia="宋体"/>
                <w:sz w:val="20"/>
                <w:lang w:val="en-US" w:eastAsia="en-US"/>
              </w:rPr>
              <w:t xml:space="preserve"> symbols after the first </w:t>
            </w:r>
            <w:r w:rsidRPr="00554569">
              <w:rPr>
                <w:rFonts w:eastAsia="宋体"/>
                <w:noProof/>
                <w:position w:val="-12"/>
                <w:sz w:val="20"/>
                <w:lang w:eastAsia="en-US"/>
              </w:rPr>
              <w:drawing>
                <wp:inline distT="0" distB="0" distL="0" distR="0" wp14:anchorId="2A96BEFD" wp14:editId="44C4382F">
                  <wp:extent cx="343535" cy="238125"/>
                  <wp:effectExtent l="0" t="0" r="0" b="9525"/>
                  <wp:docPr id="61853412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val="en-US" w:eastAsia="en-US"/>
              </w:rPr>
              <w:t xml:space="preserve"> slots are downlink symbols. The </w:t>
            </w:r>
            <w:r w:rsidRPr="00554569">
              <w:rPr>
                <w:rFonts w:eastAsia="宋体"/>
                <w:noProof/>
                <w:position w:val="-12"/>
                <w:sz w:val="20"/>
                <w:lang w:eastAsia="en-US"/>
              </w:rPr>
              <w:drawing>
                <wp:inline distT="0" distB="0" distL="0" distR="0" wp14:anchorId="7429B2F8" wp14:editId="0D9A89BF">
                  <wp:extent cx="274955" cy="238125"/>
                  <wp:effectExtent l="0" t="0" r="0" b="9525"/>
                  <wp:docPr id="81295250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symbols before the last </w:t>
            </w:r>
            <w:r w:rsidRPr="00554569">
              <w:rPr>
                <w:rFonts w:eastAsia="宋体"/>
                <w:noProof/>
                <w:position w:val="-12"/>
                <w:sz w:val="20"/>
                <w:lang w:eastAsia="en-US"/>
              </w:rPr>
              <w:drawing>
                <wp:inline distT="0" distB="0" distL="0" distR="0" wp14:anchorId="7EC3C3BC" wp14:editId="107BD0C1">
                  <wp:extent cx="354330" cy="238125"/>
                  <wp:effectExtent l="0" t="0" r="7620" b="9525"/>
                  <wp:docPr id="191634624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r w:rsidRPr="00554569">
              <w:rPr>
                <w:rFonts w:eastAsia="宋体"/>
                <w:sz w:val="20"/>
                <w:lang w:val="en-US" w:eastAsia="en-US"/>
              </w:rPr>
              <w:t xml:space="preserve"> slots are uplink symbols. The remaining </w:t>
            </w:r>
            <w:r w:rsidRPr="00554569">
              <w:rPr>
                <w:rFonts w:eastAsia="宋体"/>
                <w:noProof/>
                <w:position w:val="-12"/>
                <w:sz w:val="20"/>
                <w:lang w:eastAsia="en-US"/>
              </w:rPr>
              <w:drawing>
                <wp:inline distT="0" distB="0" distL="0" distR="0" wp14:anchorId="3738F603" wp14:editId="7B199CA1">
                  <wp:extent cx="1807845" cy="238125"/>
                  <wp:effectExtent l="0" t="0" r="1905" b="9525"/>
                  <wp:docPr id="95888516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7845" cy="238125"/>
                          </a:xfrm>
                          <a:prstGeom prst="rect">
                            <a:avLst/>
                          </a:prstGeom>
                          <a:noFill/>
                          <a:ln>
                            <a:noFill/>
                          </a:ln>
                        </pic:spPr>
                      </pic:pic>
                    </a:graphicData>
                  </a:graphic>
                </wp:inline>
              </w:drawing>
            </w:r>
            <w:r w:rsidRPr="00554569">
              <w:rPr>
                <w:rFonts w:eastAsia="宋体"/>
                <w:sz w:val="20"/>
                <w:lang w:eastAsia="en-US"/>
              </w:rPr>
              <w:t xml:space="preserve"> are flexible symbols. </w:t>
            </w:r>
          </w:p>
          <w:p w14:paraId="17B8DA66" w14:textId="4399EBCD" w:rsidR="00554569" w:rsidRPr="00554569" w:rsidRDefault="00554569" w:rsidP="00554569">
            <w:pPr>
              <w:rPr>
                <w:rFonts w:eastAsia="宋体"/>
                <w:sz w:val="20"/>
                <w:lang w:eastAsia="en-US"/>
              </w:rPr>
            </w:pPr>
            <w:r w:rsidRPr="00DC57FA">
              <w:rPr>
                <w:rFonts w:eastAsia="宋体"/>
                <w:sz w:val="20"/>
                <w:highlight w:val="yellow"/>
                <w:lang w:eastAsia="en-US"/>
              </w:rPr>
              <w:t xml:space="preserve">A UE expects that </w:t>
            </w:r>
            <w:r w:rsidRPr="00DC57FA">
              <w:rPr>
                <w:rFonts w:eastAsia="宋体"/>
                <w:noProof/>
                <w:position w:val="-10"/>
                <w:sz w:val="20"/>
                <w:highlight w:val="yellow"/>
                <w:lang w:eastAsia="en-US"/>
              </w:rPr>
              <w:drawing>
                <wp:inline distT="0" distB="0" distL="0" distR="0" wp14:anchorId="1F42AE87" wp14:editId="4B4F7DCD">
                  <wp:extent cx="354330" cy="190500"/>
                  <wp:effectExtent l="0" t="0" r="7620" b="0"/>
                  <wp:docPr id="169520567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4330" cy="190500"/>
                          </a:xfrm>
                          <a:prstGeom prst="rect">
                            <a:avLst/>
                          </a:prstGeom>
                          <a:noFill/>
                          <a:ln>
                            <a:noFill/>
                          </a:ln>
                        </pic:spPr>
                      </pic:pic>
                    </a:graphicData>
                  </a:graphic>
                </wp:inline>
              </w:drawing>
            </w:r>
            <w:r w:rsidRPr="00DC57FA">
              <w:rPr>
                <w:rFonts w:eastAsia="宋体"/>
                <w:sz w:val="20"/>
                <w:highlight w:val="yellow"/>
                <w:lang w:eastAsia="en-US"/>
              </w:rPr>
              <w:t xml:space="preserve"> divides 20 msec.</w:t>
            </w:r>
          </w:p>
          <w:p w14:paraId="347D5815" w14:textId="13B3C59E" w:rsidR="00554569" w:rsidRPr="00554569" w:rsidRDefault="00554569" w:rsidP="00DC57FA">
            <w:pPr>
              <w:rPr>
                <w:rFonts w:eastAsia="宋体"/>
                <w:sz w:val="20"/>
                <w:lang w:eastAsia="zh-CN"/>
              </w:rPr>
            </w:pPr>
            <w:r w:rsidRPr="00554569">
              <w:rPr>
                <w:rFonts w:eastAsia="宋体"/>
                <w:sz w:val="20"/>
                <w:lang w:val="en-US" w:eastAsia="en-US"/>
              </w:rPr>
              <w:t xml:space="preserve">The first symbol every </w:t>
            </w:r>
            <w:r w:rsidRPr="00554569">
              <w:rPr>
                <w:rFonts w:eastAsia="宋体"/>
                <w:noProof/>
                <w:position w:val="-10"/>
                <w:sz w:val="20"/>
                <w:lang w:eastAsia="en-US"/>
              </w:rPr>
              <w:drawing>
                <wp:inline distT="0" distB="0" distL="0" distR="0" wp14:anchorId="5C2E37EC" wp14:editId="5C216575">
                  <wp:extent cx="639445" cy="179705"/>
                  <wp:effectExtent l="0" t="0" r="8255" b="0"/>
                  <wp:docPr id="15491232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554569">
              <w:rPr>
                <w:rFonts w:eastAsia="宋体"/>
                <w:sz w:val="20"/>
                <w:lang w:eastAsia="en-US"/>
              </w:rPr>
              <w:t xml:space="preserve"> </w:t>
            </w:r>
            <w:r w:rsidRPr="00554569">
              <w:rPr>
                <w:rFonts w:eastAsia="宋体"/>
                <w:sz w:val="20"/>
                <w:lang w:val="en-US" w:eastAsia="en-US"/>
              </w:rPr>
              <w:t>periods is a first symbol in an even frame</w:t>
            </w:r>
            <w:r w:rsidRPr="00554569">
              <w:rPr>
                <w:rFonts w:eastAsia="宋体"/>
                <w:sz w:val="20"/>
                <w:lang w:eastAsia="en-US"/>
              </w:rPr>
              <w:t>.</w:t>
            </w:r>
          </w:p>
        </w:tc>
      </w:tr>
    </w:tbl>
    <w:p w14:paraId="5FAC3111" w14:textId="77777777" w:rsidR="00EA7626" w:rsidRPr="00257EEF" w:rsidRDefault="00EA7626" w:rsidP="00EA7626">
      <w:pPr>
        <w:jc w:val="both"/>
        <w:rPr>
          <w:rFonts w:eastAsia="宋体"/>
          <w:sz w:val="22"/>
          <w:szCs w:val="22"/>
          <w:lang w:eastAsia="zh-CN"/>
        </w:rPr>
      </w:pPr>
    </w:p>
    <w:p w14:paraId="6BE33423" w14:textId="410A2BFB" w:rsidR="00EA7626" w:rsidRDefault="00EA7626" w:rsidP="00EA7626">
      <w:pPr>
        <w:jc w:val="both"/>
        <w:rPr>
          <w:rFonts w:eastAsia="宋体"/>
          <w:b/>
          <w:bCs/>
          <w:sz w:val="22"/>
          <w:szCs w:val="22"/>
          <w:lang w:eastAsia="zh-CN"/>
        </w:rPr>
      </w:pPr>
      <w:r w:rsidRPr="00257EEF">
        <w:rPr>
          <w:rFonts w:eastAsia="宋体" w:hint="eastAsia"/>
          <w:b/>
          <w:bCs/>
          <w:sz w:val="22"/>
          <w:szCs w:val="22"/>
          <w:lang w:eastAsia="zh-CN"/>
        </w:rPr>
        <w:t xml:space="preserve">Proposal </w:t>
      </w:r>
      <w:r w:rsidR="00150B22">
        <w:rPr>
          <w:rFonts w:eastAsia="宋体" w:hint="eastAsia"/>
          <w:b/>
          <w:bCs/>
          <w:sz w:val="22"/>
          <w:szCs w:val="22"/>
          <w:lang w:eastAsia="zh-CN"/>
        </w:rPr>
        <w:t>2</w:t>
      </w:r>
      <w:r w:rsidRPr="00257EEF">
        <w:rPr>
          <w:rFonts w:eastAsia="宋体" w:hint="eastAsia"/>
          <w:b/>
          <w:bCs/>
          <w:sz w:val="22"/>
          <w:szCs w:val="22"/>
          <w:lang w:eastAsia="zh-CN"/>
        </w:rPr>
        <w:t xml:space="preserve">: </w:t>
      </w:r>
      <w:r>
        <w:rPr>
          <w:rFonts w:eastAsia="宋体" w:hint="eastAsia"/>
          <w:b/>
          <w:bCs/>
          <w:sz w:val="22"/>
          <w:szCs w:val="22"/>
          <w:lang w:eastAsia="zh-CN"/>
        </w:rPr>
        <w:t>For the</w:t>
      </w:r>
      <w:r w:rsidRPr="00257EEF">
        <w:rPr>
          <w:rFonts w:eastAsia="宋体" w:hint="eastAsia"/>
          <w:b/>
          <w:bCs/>
          <w:sz w:val="22"/>
          <w:szCs w:val="22"/>
          <w:lang w:eastAsia="zh-CN"/>
        </w:rPr>
        <w:t xml:space="preserve"> period</w:t>
      </w:r>
      <w:r w:rsidR="00C65E32">
        <w:rPr>
          <w:rFonts w:eastAsia="宋体"/>
          <w:b/>
          <w:bCs/>
          <w:sz w:val="22"/>
          <w:szCs w:val="22"/>
          <w:lang w:eastAsia="zh-CN"/>
        </w:rPr>
        <w:t>icity</w:t>
      </w:r>
      <w:r w:rsidRPr="00257EEF">
        <w:rPr>
          <w:rFonts w:eastAsia="宋体" w:hint="eastAsia"/>
          <w:b/>
          <w:bCs/>
          <w:sz w:val="22"/>
          <w:szCs w:val="22"/>
          <w:lang w:eastAsia="zh-CN"/>
        </w:rPr>
        <w:t xml:space="preserve"> </w:t>
      </w:r>
      <w:r w:rsidR="00C65E32">
        <w:rPr>
          <w:rFonts w:eastAsia="宋体"/>
          <w:b/>
          <w:bCs/>
          <w:sz w:val="22"/>
          <w:szCs w:val="22"/>
          <w:lang w:eastAsia="zh-CN"/>
        </w:rPr>
        <w:t>of</w:t>
      </w:r>
      <w:r w:rsidRPr="00257EEF">
        <w:rPr>
          <w:rFonts w:eastAsia="宋体" w:hint="eastAsia"/>
          <w:b/>
          <w:bCs/>
          <w:sz w:val="22"/>
          <w:szCs w:val="22"/>
          <w:lang w:eastAsia="zh-CN"/>
        </w:rPr>
        <w:t xml:space="preserve"> </w:t>
      </w:r>
      <w:r w:rsidR="00C65E32">
        <w:rPr>
          <w:rFonts w:eastAsia="宋体"/>
          <w:b/>
          <w:bCs/>
          <w:sz w:val="22"/>
          <w:szCs w:val="22"/>
          <w:lang w:eastAsia="zh-CN"/>
        </w:rPr>
        <w:t xml:space="preserve">the </w:t>
      </w:r>
      <w:r w:rsidRPr="00257EEF">
        <w:rPr>
          <w:rFonts w:eastAsia="Malgun Gothic"/>
          <w:b/>
          <w:bCs/>
          <w:sz w:val="22"/>
          <w:szCs w:val="22"/>
          <w:lang w:eastAsia="x-none"/>
        </w:rPr>
        <w:t xml:space="preserve">SBFD </w:t>
      </w:r>
      <w:proofErr w:type="spellStart"/>
      <w:r w:rsidRPr="00257EEF">
        <w:rPr>
          <w:rFonts w:eastAsia="Malgun Gothic"/>
          <w:b/>
          <w:bCs/>
          <w:sz w:val="22"/>
          <w:szCs w:val="22"/>
          <w:lang w:eastAsia="x-none"/>
        </w:rPr>
        <w:t>subband</w:t>
      </w:r>
      <w:proofErr w:type="spellEnd"/>
      <w:r w:rsidRPr="00257EEF">
        <w:rPr>
          <w:rFonts w:eastAsia="Malgun Gothic"/>
          <w:b/>
          <w:bCs/>
          <w:sz w:val="22"/>
          <w:szCs w:val="22"/>
          <w:lang w:eastAsia="x-none"/>
        </w:rPr>
        <w:t xml:space="preserve"> time </w:t>
      </w:r>
      <w:r w:rsidR="00E9666F">
        <w:rPr>
          <w:rFonts w:eastAsia="Malgun Gothic"/>
          <w:b/>
          <w:bCs/>
          <w:sz w:val="22"/>
          <w:szCs w:val="22"/>
          <w:lang w:eastAsia="x-none"/>
        </w:rPr>
        <w:t xml:space="preserve">domain </w:t>
      </w:r>
      <w:r w:rsidRPr="00257EEF">
        <w:rPr>
          <w:rFonts w:eastAsia="Malgun Gothic"/>
          <w:b/>
          <w:bCs/>
          <w:sz w:val="22"/>
          <w:szCs w:val="22"/>
          <w:lang w:eastAsia="x-none"/>
        </w:rPr>
        <w:t>locations</w:t>
      </w:r>
      <w:r>
        <w:rPr>
          <w:rFonts w:eastAsia="宋体" w:hint="eastAsia"/>
          <w:b/>
          <w:bCs/>
          <w:sz w:val="22"/>
          <w:szCs w:val="22"/>
          <w:lang w:eastAsia="zh-CN"/>
        </w:rPr>
        <w:t>:</w:t>
      </w:r>
    </w:p>
    <w:p w14:paraId="06541030" w14:textId="1AA58D0F" w:rsidR="00EA7626" w:rsidRDefault="00EA7626" w:rsidP="00EA7626">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 xml:space="preserve">When </w:t>
      </w:r>
      <w:r w:rsidRPr="00257EEF">
        <w:rPr>
          <w:rFonts w:eastAsia="宋体"/>
          <w:b/>
          <w:bCs/>
          <w:sz w:val="22"/>
          <w:szCs w:val="22"/>
          <w:lang w:eastAsia="zh-CN"/>
        </w:rPr>
        <w:t>only one TDD-UL-DL pattern is configured</w:t>
      </w:r>
      <w:r w:rsidRPr="00257EEF">
        <w:rPr>
          <w:rFonts w:eastAsia="宋体" w:hint="eastAsia"/>
          <w:b/>
          <w:bCs/>
          <w:sz w:val="22"/>
          <w:szCs w:val="22"/>
          <w:lang w:eastAsia="zh-CN"/>
        </w:rPr>
        <w:t>, the period</w:t>
      </w:r>
      <w:r w:rsidR="00C65E32">
        <w:rPr>
          <w:rFonts w:eastAsia="宋体"/>
          <w:b/>
          <w:bCs/>
          <w:sz w:val="22"/>
          <w:szCs w:val="22"/>
          <w:lang w:eastAsia="zh-CN"/>
        </w:rPr>
        <w:t>icity</w:t>
      </w:r>
      <w:r w:rsidRPr="00257EEF">
        <w:rPr>
          <w:rFonts w:eastAsia="宋体" w:hint="eastAsia"/>
          <w:b/>
          <w:bCs/>
          <w:sz w:val="22"/>
          <w:szCs w:val="22"/>
          <w:lang w:eastAsia="zh-CN"/>
        </w:rPr>
        <w:t xml:space="preserve"> </w:t>
      </w:r>
      <w:r w:rsidR="00830E2F">
        <w:rPr>
          <w:rFonts w:eastAsia="宋体" w:hint="eastAsia"/>
          <w:b/>
          <w:bCs/>
          <w:sz w:val="22"/>
          <w:szCs w:val="22"/>
          <w:lang w:eastAsia="zh-CN"/>
        </w:rPr>
        <w:t xml:space="preserve">is </w:t>
      </w:r>
      <w:r w:rsidRPr="00257EEF">
        <w:rPr>
          <w:rFonts w:eastAsia="宋体"/>
          <w:b/>
          <w:bCs/>
          <w:sz w:val="22"/>
          <w:szCs w:val="22"/>
          <w:lang w:eastAsia="zh-CN"/>
        </w:rPr>
        <w:t xml:space="preserve">integer multiple of </w:t>
      </w:r>
      <w:r w:rsidR="0005012C" w:rsidRPr="0005012C">
        <w:rPr>
          <w:rFonts w:eastAsia="宋体"/>
          <w:b/>
          <w:bCs/>
          <w:sz w:val="22"/>
          <w:szCs w:val="22"/>
          <w:lang w:eastAsia="zh-CN"/>
        </w:rPr>
        <w:t>TDD UL-DL- pattern</w:t>
      </w:r>
      <w:r w:rsidR="0005012C">
        <w:rPr>
          <w:rFonts w:eastAsia="宋体" w:hint="eastAsia"/>
          <w:b/>
          <w:bCs/>
          <w:sz w:val="22"/>
          <w:szCs w:val="22"/>
          <w:lang w:eastAsia="zh-CN"/>
        </w:rPr>
        <w:t xml:space="preserve"> period</w:t>
      </w:r>
      <w:r>
        <w:rPr>
          <w:rFonts w:eastAsia="宋体" w:hint="eastAsia"/>
          <w:b/>
          <w:bCs/>
          <w:sz w:val="22"/>
          <w:szCs w:val="22"/>
          <w:lang w:eastAsia="zh-CN"/>
        </w:rPr>
        <w:t>.</w:t>
      </w:r>
    </w:p>
    <w:p w14:paraId="5F3FED97" w14:textId="2B041289" w:rsidR="00EA7626" w:rsidRDefault="00EA7626" w:rsidP="00EA7626">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When two</w:t>
      </w:r>
      <w:r w:rsidRPr="00257EEF">
        <w:rPr>
          <w:rFonts w:eastAsia="宋体"/>
          <w:b/>
          <w:bCs/>
          <w:sz w:val="22"/>
          <w:szCs w:val="22"/>
          <w:lang w:eastAsia="zh-CN"/>
        </w:rPr>
        <w:t xml:space="preserve"> TDD-UL-DL pattern</w:t>
      </w:r>
      <w:r w:rsidRPr="00257EEF">
        <w:rPr>
          <w:rFonts w:eastAsia="宋体" w:hint="eastAsia"/>
          <w:b/>
          <w:bCs/>
          <w:sz w:val="22"/>
          <w:szCs w:val="22"/>
          <w:lang w:eastAsia="zh-CN"/>
        </w:rPr>
        <w:t>s</w:t>
      </w:r>
      <w:r w:rsidRPr="00257EEF">
        <w:rPr>
          <w:rFonts w:eastAsia="宋体"/>
          <w:b/>
          <w:bCs/>
          <w:sz w:val="22"/>
          <w:szCs w:val="22"/>
          <w:lang w:eastAsia="zh-CN"/>
        </w:rPr>
        <w:t xml:space="preserve"> </w:t>
      </w:r>
      <w:r w:rsidRPr="00257EEF">
        <w:rPr>
          <w:rFonts w:eastAsia="宋体" w:hint="eastAsia"/>
          <w:b/>
          <w:bCs/>
          <w:sz w:val="22"/>
          <w:szCs w:val="22"/>
          <w:lang w:eastAsia="zh-CN"/>
        </w:rPr>
        <w:t>are</w:t>
      </w:r>
      <w:r w:rsidRPr="00257EEF">
        <w:rPr>
          <w:rFonts w:eastAsia="宋体"/>
          <w:b/>
          <w:bCs/>
          <w:sz w:val="22"/>
          <w:szCs w:val="22"/>
          <w:lang w:eastAsia="zh-CN"/>
        </w:rPr>
        <w:t xml:space="preserve"> configured</w:t>
      </w:r>
      <w:r w:rsidRPr="00257EEF">
        <w:rPr>
          <w:rFonts w:eastAsia="宋体" w:hint="eastAsia"/>
          <w:b/>
          <w:bCs/>
          <w:sz w:val="22"/>
          <w:szCs w:val="22"/>
          <w:lang w:eastAsia="zh-CN"/>
        </w:rPr>
        <w:t>,</w:t>
      </w:r>
      <w:r w:rsidR="0005012C" w:rsidRPr="0005012C">
        <w:t xml:space="preserve"> </w:t>
      </w:r>
      <w:r w:rsidR="0005012C">
        <w:rPr>
          <w:rFonts w:eastAsia="宋体" w:hint="eastAsia"/>
          <w:b/>
          <w:bCs/>
          <w:sz w:val="22"/>
          <w:szCs w:val="22"/>
          <w:lang w:eastAsia="zh-CN"/>
        </w:rPr>
        <w:t xml:space="preserve">the </w:t>
      </w:r>
      <w:r w:rsidR="0005012C" w:rsidRPr="0005012C">
        <w:rPr>
          <w:rFonts w:eastAsia="宋体"/>
          <w:b/>
          <w:bCs/>
          <w:sz w:val="22"/>
          <w:szCs w:val="22"/>
          <w:lang w:eastAsia="zh-CN"/>
        </w:rPr>
        <w:t>period</w:t>
      </w:r>
      <w:r w:rsidR="00C65E32">
        <w:rPr>
          <w:rFonts w:eastAsia="宋体"/>
          <w:b/>
          <w:bCs/>
          <w:sz w:val="22"/>
          <w:szCs w:val="22"/>
          <w:lang w:eastAsia="zh-CN"/>
        </w:rPr>
        <w:t>icity</w:t>
      </w:r>
      <w:r w:rsidR="0005012C" w:rsidRPr="0005012C">
        <w:rPr>
          <w:rFonts w:eastAsia="宋体"/>
          <w:b/>
          <w:bCs/>
          <w:sz w:val="22"/>
          <w:szCs w:val="22"/>
          <w:lang w:eastAsia="zh-CN"/>
        </w:rPr>
        <w:t xml:space="preserve"> is integer multiple of slot configuration period (i.e. P+P2 msec)</w:t>
      </w:r>
      <w:r w:rsidRPr="00257EEF">
        <w:rPr>
          <w:rFonts w:eastAsia="宋体" w:hint="eastAsia"/>
          <w:b/>
          <w:bCs/>
          <w:sz w:val="22"/>
          <w:szCs w:val="22"/>
          <w:lang w:eastAsia="zh-CN"/>
        </w:rPr>
        <w:t>.</w:t>
      </w:r>
    </w:p>
    <w:p w14:paraId="0A2B5B83" w14:textId="0DE39867" w:rsidR="00EA7626" w:rsidRDefault="00EA7626" w:rsidP="00EA7626">
      <w:pPr>
        <w:pStyle w:val="aff"/>
        <w:numPr>
          <w:ilvl w:val="0"/>
          <w:numId w:val="51"/>
        </w:numPr>
        <w:ind w:leftChars="0"/>
        <w:jc w:val="both"/>
        <w:rPr>
          <w:rFonts w:eastAsia="宋体"/>
          <w:b/>
          <w:bCs/>
          <w:sz w:val="22"/>
          <w:szCs w:val="22"/>
          <w:lang w:eastAsia="zh-CN"/>
        </w:rPr>
      </w:pPr>
      <w:r>
        <w:rPr>
          <w:rFonts w:eastAsia="宋体" w:hint="eastAsia"/>
          <w:b/>
          <w:bCs/>
          <w:sz w:val="22"/>
          <w:szCs w:val="22"/>
          <w:lang w:eastAsia="zh-CN"/>
        </w:rPr>
        <w:t>FFS restrictions on candidate value</w:t>
      </w:r>
      <w:r w:rsidR="0005012C">
        <w:rPr>
          <w:rFonts w:eastAsia="宋体" w:hint="eastAsia"/>
          <w:b/>
          <w:bCs/>
          <w:sz w:val="22"/>
          <w:szCs w:val="22"/>
          <w:lang w:eastAsia="zh-CN"/>
        </w:rPr>
        <w:t>s</w:t>
      </w:r>
      <w:r w:rsidR="00C65E32">
        <w:rPr>
          <w:rFonts w:eastAsia="宋体"/>
          <w:b/>
          <w:bCs/>
          <w:sz w:val="22"/>
          <w:szCs w:val="22"/>
          <w:lang w:eastAsia="zh-CN"/>
        </w:rPr>
        <w:t xml:space="preserve"> for the indicated periodicity</w:t>
      </w:r>
      <w:r>
        <w:rPr>
          <w:rFonts w:eastAsia="宋体" w:hint="eastAsia"/>
          <w:b/>
          <w:bCs/>
          <w:sz w:val="22"/>
          <w:szCs w:val="22"/>
          <w:lang w:eastAsia="zh-CN"/>
        </w:rPr>
        <w:t xml:space="preserve">. </w:t>
      </w:r>
    </w:p>
    <w:p w14:paraId="3C625D53" w14:textId="3E46216A" w:rsidR="00EA7626" w:rsidRPr="00257EEF" w:rsidRDefault="00EA7626" w:rsidP="00EA7626">
      <w:pPr>
        <w:pStyle w:val="aff"/>
        <w:numPr>
          <w:ilvl w:val="1"/>
          <w:numId w:val="51"/>
        </w:numPr>
        <w:ind w:leftChars="0"/>
        <w:jc w:val="both"/>
        <w:rPr>
          <w:rFonts w:eastAsia="宋体"/>
          <w:b/>
          <w:bCs/>
          <w:sz w:val="22"/>
          <w:szCs w:val="22"/>
          <w:lang w:eastAsia="zh-CN"/>
        </w:rPr>
      </w:pPr>
      <w:r>
        <w:rPr>
          <w:rFonts w:eastAsia="宋体" w:hint="eastAsia"/>
          <w:b/>
          <w:bCs/>
          <w:sz w:val="22"/>
          <w:szCs w:val="22"/>
          <w:lang w:eastAsia="zh-CN"/>
        </w:rPr>
        <w:t xml:space="preserve">For example, </w:t>
      </w:r>
      <w:r w:rsidRPr="00EA7626">
        <w:rPr>
          <w:rFonts w:eastAsia="宋体"/>
          <w:b/>
          <w:bCs/>
          <w:sz w:val="22"/>
          <w:szCs w:val="22"/>
          <w:lang w:eastAsia="zh-CN"/>
        </w:rPr>
        <w:t xml:space="preserve">the </w:t>
      </w:r>
      <w:r w:rsidR="00C65E32">
        <w:rPr>
          <w:rFonts w:eastAsia="宋体"/>
          <w:b/>
          <w:bCs/>
          <w:sz w:val="22"/>
          <w:szCs w:val="22"/>
          <w:lang w:eastAsia="zh-CN"/>
        </w:rPr>
        <w:t xml:space="preserve">indicated periodicity of the </w:t>
      </w:r>
      <w:r w:rsidRPr="00EA7626">
        <w:rPr>
          <w:rFonts w:eastAsia="宋体"/>
          <w:b/>
          <w:bCs/>
          <w:sz w:val="22"/>
          <w:szCs w:val="22"/>
          <w:lang w:eastAsia="zh-CN"/>
        </w:rPr>
        <w:t xml:space="preserve">SBFD </w:t>
      </w:r>
      <w:proofErr w:type="spellStart"/>
      <w:r w:rsidRPr="00EA7626">
        <w:rPr>
          <w:rFonts w:eastAsia="宋体"/>
          <w:b/>
          <w:bCs/>
          <w:sz w:val="22"/>
          <w:szCs w:val="22"/>
          <w:lang w:eastAsia="zh-CN"/>
        </w:rPr>
        <w:t>subband</w:t>
      </w:r>
      <w:proofErr w:type="spellEnd"/>
      <w:r w:rsidRPr="00EA7626">
        <w:rPr>
          <w:rFonts w:eastAsia="宋体"/>
          <w:b/>
          <w:bCs/>
          <w:sz w:val="22"/>
          <w:szCs w:val="22"/>
          <w:lang w:eastAsia="zh-CN"/>
        </w:rPr>
        <w:t xml:space="preserve"> time locations always divides 20 msec</w:t>
      </w:r>
      <w:r>
        <w:rPr>
          <w:rFonts w:eastAsia="宋体" w:hint="eastAsia"/>
          <w:b/>
          <w:bCs/>
          <w:sz w:val="22"/>
          <w:szCs w:val="22"/>
          <w:lang w:eastAsia="zh-CN"/>
        </w:rPr>
        <w:t>.</w:t>
      </w:r>
    </w:p>
    <w:p w14:paraId="3D1C6977" w14:textId="77777777" w:rsidR="00694CC1" w:rsidRDefault="00694CC1" w:rsidP="00B931BE">
      <w:pPr>
        <w:jc w:val="both"/>
        <w:rPr>
          <w:rFonts w:eastAsia="宋体"/>
          <w:sz w:val="22"/>
          <w:szCs w:val="22"/>
          <w:lang w:eastAsia="zh-CN"/>
        </w:rPr>
      </w:pPr>
    </w:p>
    <w:p w14:paraId="50001D18" w14:textId="3301F88A" w:rsidR="00B076E3" w:rsidRPr="00DC57FA" w:rsidRDefault="00BD2FDD" w:rsidP="00B931BE">
      <w:pPr>
        <w:jc w:val="both"/>
        <w:rPr>
          <w:rFonts w:eastAsia="宋体"/>
          <w:sz w:val="22"/>
          <w:szCs w:val="22"/>
          <w:lang w:eastAsia="zh-CN"/>
        </w:rPr>
      </w:pPr>
      <w:r w:rsidRPr="00DC57FA">
        <w:rPr>
          <w:rFonts w:eastAsia="宋体"/>
          <w:sz w:val="22"/>
          <w:szCs w:val="22"/>
          <w:lang w:eastAsia="zh-CN"/>
        </w:rPr>
        <w:t xml:space="preserve">How to configure SBFD symbols in one SBFD </w:t>
      </w:r>
      <w:proofErr w:type="spellStart"/>
      <w:r w:rsidRPr="00DC57FA">
        <w:rPr>
          <w:rFonts w:eastAsia="宋体"/>
          <w:sz w:val="22"/>
          <w:szCs w:val="22"/>
          <w:lang w:eastAsia="zh-CN"/>
        </w:rPr>
        <w:t>subband</w:t>
      </w:r>
      <w:proofErr w:type="spellEnd"/>
      <w:r w:rsidRPr="00DC57FA">
        <w:rPr>
          <w:rFonts w:eastAsia="宋体"/>
          <w:sz w:val="22"/>
          <w:szCs w:val="22"/>
          <w:lang w:eastAsia="zh-CN"/>
        </w:rPr>
        <w:t xml:space="preserve"> time location period also needs to be further studied. Since consecutive SBFD symbols in one</w:t>
      </w:r>
      <w:r w:rsidR="00AF66E1" w:rsidRPr="00DC57FA">
        <w:rPr>
          <w:rFonts w:eastAsia="宋体"/>
          <w:sz w:val="22"/>
          <w:szCs w:val="22"/>
          <w:lang w:eastAsia="zh-CN"/>
        </w:rPr>
        <w:t>/each</w:t>
      </w:r>
      <w:r w:rsidRPr="00DC57FA">
        <w:rPr>
          <w:rFonts w:eastAsia="宋体"/>
          <w:sz w:val="22"/>
          <w:szCs w:val="22"/>
          <w:lang w:eastAsia="zh-CN"/>
        </w:rPr>
        <w:t xml:space="preserve"> TDD pattern </w:t>
      </w:r>
      <w:r w:rsidR="00AF66E1" w:rsidRPr="00DC57FA">
        <w:rPr>
          <w:rFonts w:eastAsia="宋体"/>
          <w:sz w:val="22"/>
          <w:szCs w:val="22"/>
          <w:lang w:eastAsia="zh-CN"/>
        </w:rPr>
        <w:t xml:space="preserve">was agreed, a simple solution is to configure starting symbol and length of SBFD symbols </w:t>
      </w:r>
      <w:r w:rsidR="00635C90">
        <w:rPr>
          <w:rFonts w:eastAsia="宋体" w:hint="eastAsia"/>
          <w:sz w:val="22"/>
          <w:szCs w:val="22"/>
          <w:lang w:eastAsia="zh-CN"/>
        </w:rPr>
        <w:t xml:space="preserve">for </w:t>
      </w:r>
      <w:r w:rsidR="003D053F">
        <w:rPr>
          <w:rFonts w:eastAsia="宋体"/>
          <w:sz w:val="22"/>
          <w:szCs w:val="22"/>
          <w:lang w:eastAsia="zh-CN"/>
        </w:rPr>
        <w:t xml:space="preserve">each </w:t>
      </w:r>
      <w:r w:rsidR="00635C90">
        <w:rPr>
          <w:rFonts w:eastAsia="宋体" w:hint="eastAsia"/>
          <w:sz w:val="22"/>
          <w:szCs w:val="22"/>
          <w:lang w:eastAsia="zh-CN"/>
        </w:rPr>
        <w:t>set of consecutive SBFD symbols</w:t>
      </w:r>
      <w:r w:rsidR="00AF66E1" w:rsidRPr="00DC57FA">
        <w:rPr>
          <w:rFonts w:eastAsia="宋体"/>
          <w:sz w:val="22"/>
          <w:szCs w:val="22"/>
          <w:lang w:eastAsia="zh-CN"/>
        </w:rPr>
        <w:t xml:space="preserve"> within one SBFD </w:t>
      </w:r>
      <w:proofErr w:type="spellStart"/>
      <w:r w:rsidR="00AF66E1" w:rsidRPr="00DC57FA">
        <w:rPr>
          <w:rFonts w:eastAsia="宋体"/>
          <w:sz w:val="22"/>
          <w:szCs w:val="22"/>
          <w:lang w:eastAsia="zh-CN"/>
        </w:rPr>
        <w:t>subband</w:t>
      </w:r>
      <w:proofErr w:type="spellEnd"/>
      <w:r w:rsidR="00AF66E1" w:rsidRPr="00DC57FA">
        <w:rPr>
          <w:rFonts w:eastAsia="宋体"/>
          <w:sz w:val="22"/>
          <w:szCs w:val="22"/>
          <w:lang w:eastAsia="zh-CN"/>
        </w:rPr>
        <w:t xml:space="preserve"> time location period</w:t>
      </w:r>
      <w:r w:rsidR="003D053F">
        <w:rPr>
          <w:rFonts w:eastAsia="宋体"/>
          <w:sz w:val="22"/>
          <w:szCs w:val="22"/>
          <w:lang w:eastAsia="zh-CN"/>
        </w:rPr>
        <w:t xml:space="preserve"> as shown in Fig 3</w:t>
      </w:r>
      <w:r w:rsidR="00AF66E1" w:rsidRPr="00DC57FA">
        <w:rPr>
          <w:rFonts w:eastAsia="宋体"/>
          <w:sz w:val="22"/>
          <w:szCs w:val="22"/>
          <w:lang w:eastAsia="zh-CN"/>
        </w:rPr>
        <w:t>.</w:t>
      </w:r>
    </w:p>
    <w:p w14:paraId="11AF5231" w14:textId="19C158C3" w:rsidR="00A840B8" w:rsidRDefault="008244F9" w:rsidP="008244F9">
      <w:pPr>
        <w:jc w:val="center"/>
        <w:rPr>
          <w:rFonts w:eastAsia="宋体"/>
          <w:sz w:val="20"/>
          <w:szCs w:val="24"/>
          <w:lang w:eastAsia="zh-CN"/>
        </w:rPr>
      </w:pPr>
      <w:r w:rsidRPr="008244F9">
        <w:rPr>
          <w:rFonts w:eastAsia="宋体"/>
          <w:noProof/>
          <w:sz w:val="20"/>
          <w:szCs w:val="24"/>
          <w:lang w:eastAsia="zh-CN"/>
        </w:rPr>
        <w:lastRenderedPageBreak/>
        <w:drawing>
          <wp:inline distT="0" distB="0" distL="0" distR="0" wp14:anchorId="436FDFA0" wp14:editId="5292FF92">
            <wp:extent cx="3879593" cy="1227447"/>
            <wp:effectExtent l="0" t="0" r="6985" b="0"/>
            <wp:docPr id="1651302367"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302367" name="图片 1" descr="图表, 条形图&#10;&#10;描述已自动生成"/>
                    <pic:cNvPicPr/>
                  </pic:nvPicPr>
                  <pic:blipFill>
                    <a:blip r:embed="rId41"/>
                    <a:stretch>
                      <a:fillRect/>
                    </a:stretch>
                  </pic:blipFill>
                  <pic:spPr>
                    <a:xfrm>
                      <a:off x="0" y="0"/>
                      <a:ext cx="3899206" cy="1233652"/>
                    </a:xfrm>
                    <a:prstGeom prst="rect">
                      <a:avLst/>
                    </a:prstGeom>
                  </pic:spPr>
                </pic:pic>
              </a:graphicData>
            </a:graphic>
          </wp:inline>
        </w:drawing>
      </w:r>
    </w:p>
    <w:p w14:paraId="1A308E78" w14:textId="6530A4AA" w:rsidR="0020534D" w:rsidRPr="00635C90" w:rsidRDefault="0020534D" w:rsidP="00DC57FA">
      <w:pPr>
        <w:jc w:val="center"/>
        <w:rPr>
          <w:rFonts w:eastAsia="宋体"/>
          <w:sz w:val="20"/>
          <w:szCs w:val="24"/>
          <w:lang w:eastAsia="zh-CN"/>
        </w:rPr>
      </w:pPr>
      <w:r>
        <w:rPr>
          <w:rFonts w:eastAsia="宋体" w:hint="eastAsia"/>
          <w:sz w:val="20"/>
          <w:szCs w:val="24"/>
          <w:lang w:eastAsia="zh-CN"/>
        </w:rPr>
        <w:t>Fig 3: indication of per set of consecutive SBFD symbols by {starting, length}</w:t>
      </w:r>
    </w:p>
    <w:p w14:paraId="556D86B3" w14:textId="5805B66A" w:rsidR="00353D28" w:rsidRDefault="00353D28" w:rsidP="00B931BE">
      <w:pPr>
        <w:jc w:val="both"/>
        <w:rPr>
          <w:rFonts w:eastAsia="宋体"/>
          <w:sz w:val="22"/>
          <w:szCs w:val="22"/>
          <w:lang w:val="en-US" w:eastAsia="zh-CN"/>
        </w:rPr>
      </w:pPr>
    </w:p>
    <w:p w14:paraId="05D1D304" w14:textId="7601CB23" w:rsidR="0020534D" w:rsidRDefault="0020534D" w:rsidP="0020534D">
      <w:pPr>
        <w:jc w:val="both"/>
        <w:rPr>
          <w:rFonts w:eastAsia="宋体"/>
          <w:sz w:val="22"/>
          <w:szCs w:val="22"/>
          <w:lang w:eastAsia="zh-CN"/>
        </w:rPr>
      </w:pPr>
      <w:r>
        <w:rPr>
          <w:rFonts w:eastAsia="宋体" w:hint="eastAsia"/>
          <w:sz w:val="22"/>
          <w:szCs w:val="22"/>
          <w:lang w:eastAsia="zh-CN"/>
        </w:rPr>
        <w:t xml:space="preserve">On locations of the </w:t>
      </w:r>
      <w:r w:rsidRPr="00257EEF">
        <w:rPr>
          <w:rFonts w:eastAsia="宋体" w:hint="eastAsia"/>
          <w:sz w:val="22"/>
          <w:szCs w:val="22"/>
          <w:lang w:eastAsia="zh-CN"/>
        </w:rPr>
        <w:t>consecutive SBFD symbols in one/each TDD pattern</w:t>
      </w:r>
      <w:r>
        <w:rPr>
          <w:rFonts w:eastAsia="宋体" w:hint="eastAsia"/>
          <w:sz w:val="22"/>
          <w:szCs w:val="22"/>
          <w:lang w:eastAsia="zh-CN"/>
        </w:rPr>
        <w:t xml:space="preserve">, some restrictions may be needed. For example, in order to reduce DL/UL switching in one TDD pattern period, the pattern with non-SBFD DL symbols between SBFD symbols and UL symbols in one TDD pattern period (as in Fig </w:t>
      </w:r>
      <w:r w:rsidR="00E9666F">
        <w:rPr>
          <w:rFonts w:eastAsia="宋体"/>
          <w:sz w:val="22"/>
          <w:szCs w:val="22"/>
          <w:lang w:eastAsia="zh-CN"/>
        </w:rPr>
        <w:t>4</w:t>
      </w:r>
      <w:r>
        <w:rPr>
          <w:rFonts w:eastAsia="宋体" w:hint="eastAsia"/>
          <w:sz w:val="22"/>
          <w:szCs w:val="22"/>
          <w:lang w:eastAsia="zh-CN"/>
        </w:rPr>
        <w:t>) is not preferred.</w:t>
      </w:r>
    </w:p>
    <w:p w14:paraId="5D98FA72" w14:textId="67C62B9B" w:rsidR="0020534D" w:rsidRDefault="00996913" w:rsidP="00DC57FA">
      <w:pPr>
        <w:jc w:val="center"/>
        <w:rPr>
          <w:rFonts w:eastAsia="宋体"/>
          <w:sz w:val="22"/>
          <w:szCs w:val="22"/>
          <w:lang w:eastAsia="zh-CN"/>
        </w:rPr>
      </w:pPr>
      <w:r w:rsidRPr="00996913">
        <w:rPr>
          <w:rFonts w:eastAsia="宋体"/>
          <w:noProof/>
          <w:sz w:val="22"/>
          <w:szCs w:val="22"/>
          <w:lang w:eastAsia="zh-CN"/>
        </w:rPr>
        <w:drawing>
          <wp:inline distT="0" distB="0" distL="0" distR="0" wp14:anchorId="12FE074F" wp14:editId="77BFD673">
            <wp:extent cx="1994647" cy="866889"/>
            <wp:effectExtent l="0" t="0" r="5715" b="9525"/>
            <wp:docPr id="173753722"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3722" name="图片 1" descr="表格&#10;&#10;中度可信度描述已自动生成"/>
                    <pic:cNvPicPr/>
                  </pic:nvPicPr>
                  <pic:blipFill>
                    <a:blip r:embed="rId42"/>
                    <a:stretch>
                      <a:fillRect/>
                    </a:stretch>
                  </pic:blipFill>
                  <pic:spPr>
                    <a:xfrm>
                      <a:off x="0" y="0"/>
                      <a:ext cx="2017475" cy="876810"/>
                    </a:xfrm>
                    <a:prstGeom prst="rect">
                      <a:avLst/>
                    </a:prstGeom>
                  </pic:spPr>
                </pic:pic>
              </a:graphicData>
            </a:graphic>
          </wp:inline>
        </w:drawing>
      </w:r>
      <w:r w:rsidRPr="00996913" w:rsidDel="00996913">
        <w:rPr>
          <w:rFonts w:eastAsia="宋体"/>
          <w:sz w:val="22"/>
          <w:szCs w:val="22"/>
          <w:lang w:eastAsia="zh-CN"/>
        </w:rPr>
        <w:t xml:space="preserve"> </w:t>
      </w:r>
    </w:p>
    <w:p w14:paraId="50CCD7E1" w14:textId="1C209478" w:rsidR="0020534D" w:rsidRPr="00DC57FA" w:rsidRDefault="0020534D" w:rsidP="00DC57FA">
      <w:pPr>
        <w:jc w:val="center"/>
        <w:rPr>
          <w:rFonts w:eastAsia="宋体"/>
          <w:sz w:val="20"/>
          <w:lang w:eastAsia="zh-CN"/>
        </w:rPr>
      </w:pPr>
      <w:r w:rsidRPr="00DC57FA">
        <w:rPr>
          <w:rFonts w:eastAsia="宋体"/>
          <w:sz w:val="20"/>
          <w:lang w:eastAsia="zh-CN"/>
        </w:rPr>
        <w:t>Fig 4: non-SBFD symbols between SBFD symbols and UL symbols in one TDD pattern period</w:t>
      </w:r>
    </w:p>
    <w:p w14:paraId="614D1474" w14:textId="77777777" w:rsidR="00353D28" w:rsidRDefault="00353D28" w:rsidP="00B931BE">
      <w:pPr>
        <w:jc w:val="both"/>
        <w:rPr>
          <w:rFonts w:eastAsia="宋体"/>
          <w:sz w:val="22"/>
          <w:szCs w:val="22"/>
          <w:lang w:val="en-US" w:eastAsia="zh-CN"/>
        </w:rPr>
      </w:pPr>
    </w:p>
    <w:p w14:paraId="23D90D38" w14:textId="4DDCF442" w:rsidR="0031211A" w:rsidRPr="00072B5C" w:rsidRDefault="0031211A" w:rsidP="00B931B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5808AA">
        <w:rPr>
          <w:rFonts w:eastAsia="宋体" w:hint="eastAsia"/>
          <w:b/>
          <w:bCs/>
          <w:sz w:val="22"/>
          <w:szCs w:val="22"/>
          <w:lang w:val="en-US" w:eastAsia="zh-CN"/>
        </w:rPr>
        <w:t>3</w:t>
      </w:r>
      <w:r w:rsidRPr="00072B5C">
        <w:rPr>
          <w:rFonts w:eastAsia="宋体"/>
          <w:b/>
          <w:bCs/>
          <w:sz w:val="22"/>
          <w:szCs w:val="22"/>
          <w:lang w:val="en-US" w:eastAsia="zh-CN"/>
        </w:rPr>
        <w:t xml:space="preserve">: </w:t>
      </w:r>
      <w:r w:rsidR="00C07934" w:rsidRPr="00072B5C">
        <w:rPr>
          <w:rFonts w:eastAsia="宋体"/>
          <w:b/>
          <w:bCs/>
          <w:sz w:val="22"/>
          <w:szCs w:val="22"/>
          <w:lang w:val="en-US" w:eastAsia="zh-CN"/>
        </w:rPr>
        <w:t xml:space="preserve">UE doesn’t expect </w:t>
      </w:r>
      <w:r w:rsidR="00A16F98">
        <w:rPr>
          <w:rFonts w:eastAsia="宋体" w:hint="eastAsia"/>
          <w:b/>
          <w:bCs/>
          <w:sz w:val="22"/>
          <w:szCs w:val="22"/>
          <w:lang w:val="en-US" w:eastAsia="zh-CN"/>
        </w:rPr>
        <w:t xml:space="preserve">any </w:t>
      </w:r>
      <w:r w:rsidR="00C07934" w:rsidRPr="00072B5C">
        <w:rPr>
          <w:rFonts w:eastAsia="宋体"/>
          <w:b/>
          <w:bCs/>
          <w:sz w:val="22"/>
          <w:szCs w:val="22"/>
          <w:lang w:val="en-US" w:eastAsia="zh-CN"/>
        </w:rPr>
        <w:t xml:space="preserve">non-SBFD DL symbol between SBFD symbols and UL symbols </w:t>
      </w:r>
      <w:r w:rsidR="00F64D2D" w:rsidRPr="00072B5C">
        <w:rPr>
          <w:rFonts w:eastAsia="宋体"/>
          <w:b/>
          <w:bCs/>
          <w:sz w:val="22"/>
          <w:szCs w:val="22"/>
          <w:lang w:val="en-US" w:eastAsia="zh-CN"/>
        </w:rPr>
        <w:t>within a TDD pattern period.</w:t>
      </w:r>
    </w:p>
    <w:p w14:paraId="509AE8D6" w14:textId="77777777" w:rsidR="00E9666F" w:rsidRDefault="00E9666F" w:rsidP="00B931BE">
      <w:pPr>
        <w:jc w:val="both"/>
        <w:rPr>
          <w:rFonts w:eastAsia="宋体"/>
          <w:sz w:val="22"/>
          <w:szCs w:val="22"/>
          <w:lang w:val="en-US" w:eastAsia="zh-CN"/>
        </w:rPr>
      </w:pPr>
    </w:p>
    <w:p w14:paraId="28A3DDB0" w14:textId="479C9A90"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w:t>
      </w:r>
      <w:r>
        <w:rPr>
          <w:rFonts w:eastAsia="宋体" w:hint="eastAsia"/>
          <w:b/>
          <w:bCs/>
          <w:sz w:val="22"/>
          <w:szCs w:val="22"/>
          <w:u w:val="single"/>
          <w:lang w:val="en-US" w:eastAsia="zh-CN"/>
        </w:rPr>
        <w:t>frequency</w:t>
      </w:r>
      <w:r w:rsidRPr="00257EEF">
        <w:rPr>
          <w:rFonts w:eastAsia="宋体"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宋体"/>
          <w:sz w:val="22"/>
          <w:szCs w:val="22"/>
          <w:lang w:val="en-US" w:eastAsia="zh-CN"/>
        </w:rPr>
      </w:pPr>
    </w:p>
    <w:p w14:paraId="715BA043" w14:textId="0DDB66F5" w:rsidR="00150B22" w:rsidRPr="00150B22" w:rsidRDefault="00150B22" w:rsidP="00150B22">
      <w:pPr>
        <w:jc w:val="both"/>
        <w:rPr>
          <w:rFonts w:eastAsia="宋体"/>
          <w:sz w:val="22"/>
          <w:szCs w:val="22"/>
          <w:lang w:val="en-US" w:eastAsia="zh-CN"/>
        </w:rPr>
      </w:pPr>
      <w:r>
        <w:rPr>
          <w:rFonts w:eastAsia="宋体" w:hint="eastAsia"/>
          <w:sz w:val="22"/>
          <w:szCs w:val="22"/>
          <w:lang w:val="en-US" w:eastAsia="zh-CN"/>
        </w:rPr>
        <w:t xml:space="preserve">On indication of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domain locations, </w:t>
      </w:r>
      <w:r>
        <w:rPr>
          <w:rFonts w:eastAsia="宋体"/>
          <w:sz w:val="22"/>
          <w:szCs w:val="22"/>
          <w:lang w:val="en-US" w:eastAsia="zh-CN"/>
        </w:rPr>
        <w:t>following</w:t>
      </w:r>
      <w:r>
        <w:rPr>
          <w:rFonts w:eastAsia="宋体" w:hint="eastAsia"/>
          <w:sz w:val="22"/>
          <w:szCs w:val="22"/>
          <w:lang w:val="en-US" w:eastAsia="zh-CN"/>
        </w:rPr>
        <w:t xml:space="preserve"> </w:t>
      </w:r>
      <w:r>
        <w:rPr>
          <w:rFonts w:eastAsia="宋体"/>
          <w:sz w:val="22"/>
          <w:szCs w:val="22"/>
          <w:lang w:val="en-US" w:eastAsia="zh-CN"/>
        </w:rPr>
        <w:t>agreement</w:t>
      </w:r>
      <w:r>
        <w:rPr>
          <w:rFonts w:eastAsia="宋体" w:hint="eastAsia"/>
          <w:sz w:val="22"/>
          <w:szCs w:val="22"/>
          <w:lang w:val="en-US" w:eastAsia="zh-CN"/>
        </w:rPr>
        <w:t xml:space="preserve"> </w:t>
      </w:r>
      <w:r w:rsidR="004F78CE">
        <w:rPr>
          <w:rFonts w:eastAsia="宋体" w:hint="eastAsia"/>
          <w:sz w:val="22"/>
          <w:szCs w:val="22"/>
          <w:lang w:val="en-US" w:eastAsia="zh-CN"/>
        </w:rPr>
        <w:t xml:space="preserve">was </w:t>
      </w:r>
      <w:r>
        <w:rPr>
          <w:rFonts w:eastAsia="宋体" w:hint="eastAsia"/>
          <w:sz w:val="22"/>
          <w:szCs w:val="22"/>
          <w:lang w:val="en-US" w:eastAsia="zh-CN"/>
        </w:rPr>
        <w:t xml:space="preserve">made </w:t>
      </w:r>
      <w:r w:rsidR="00E9666F">
        <w:rPr>
          <w:rFonts w:eastAsia="宋体"/>
          <w:sz w:val="22"/>
          <w:szCs w:val="22"/>
          <w:lang w:val="en-US" w:eastAsia="zh-CN"/>
        </w:rPr>
        <w:t>at the</w:t>
      </w:r>
      <w:r>
        <w:rPr>
          <w:rFonts w:eastAsia="宋体" w:hint="eastAsia"/>
          <w:sz w:val="22"/>
          <w:szCs w:val="22"/>
          <w:lang w:val="en-US" w:eastAsia="zh-CN"/>
        </w:rPr>
        <w:t xml:space="preserve"> RAN1#116 meeting.</w:t>
      </w:r>
    </w:p>
    <w:p w14:paraId="63201BB4" w14:textId="77777777" w:rsidR="00150B22" w:rsidRDefault="00150B22" w:rsidP="00150B22">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5808AA">
        <w:tc>
          <w:tcPr>
            <w:tcW w:w="9962" w:type="dxa"/>
          </w:tcPr>
          <w:p w14:paraId="69124D39" w14:textId="77777777" w:rsidR="00150B22" w:rsidRPr="00E67014" w:rsidRDefault="00150B22" w:rsidP="00257EEF">
            <w:pPr>
              <w:rPr>
                <w:rFonts w:ascii="Times" w:eastAsia="Malgun Gothic" w:hAnsi="Times"/>
                <w:b/>
                <w:sz w:val="20"/>
                <w:szCs w:val="24"/>
                <w:highlight w:val="green"/>
                <w:lang w:eastAsia="zh-CN"/>
              </w:rPr>
            </w:pPr>
            <w:r w:rsidRPr="00E67014">
              <w:rPr>
                <w:rFonts w:ascii="Times" w:eastAsia="Malgun Gothic" w:hAnsi="Times"/>
                <w:b/>
                <w:sz w:val="20"/>
                <w:szCs w:val="24"/>
                <w:highlight w:val="green"/>
                <w:lang w:eastAsia="zh-CN"/>
              </w:rPr>
              <w:t>Agreement:</w:t>
            </w:r>
          </w:p>
          <w:p w14:paraId="7E296DA7" w14:textId="77777777" w:rsidR="00150B22" w:rsidRPr="00E67014" w:rsidRDefault="00150B22" w:rsidP="00257EEF">
            <w:pPr>
              <w:rPr>
                <w:rFonts w:ascii="Times" w:eastAsia="Malgun Gothic" w:hAnsi="Times"/>
                <w:sz w:val="20"/>
                <w:szCs w:val="24"/>
                <w:lang w:eastAsia="zh-CN"/>
              </w:rPr>
            </w:pPr>
            <w:r w:rsidRPr="00E67014">
              <w:rPr>
                <w:rFonts w:ascii="Times" w:eastAsia="Malgun Gothic" w:hAnsi="Times"/>
                <w:sz w:val="20"/>
                <w:szCs w:val="24"/>
                <w:lang w:eastAsia="zh-CN"/>
              </w:rPr>
              <w:t xml:space="preserve">The maximum number of UL </w:t>
            </w:r>
            <w:proofErr w:type="spellStart"/>
            <w:r w:rsidRPr="00E67014">
              <w:rPr>
                <w:rFonts w:ascii="Times" w:eastAsia="Malgun Gothic" w:hAnsi="Times"/>
                <w:sz w:val="20"/>
                <w:szCs w:val="24"/>
                <w:lang w:eastAsia="zh-CN"/>
              </w:rPr>
              <w:t>subbands</w:t>
            </w:r>
            <w:proofErr w:type="spellEnd"/>
            <w:r w:rsidRPr="00E67014">
              <w:rPr>
                <w:rFonts w:ascii="Times" w:eastAsia="Malgun Gothic" w:hAnsi="Times"/>
                <w:sz w:val="20"/>
                <w:szCs w:val="24"/>
                <w:lang w:eastAsia="zh-CN"/>
              </w:rPr>
              <w:t xml:space="preserve"> for SBFD operation in an SBFD symbol within a TDD carrier is one.</w:t>
            </w:r>
          </w:p>
          <w:p w14:paraId="166099BB" w14:textId="77777777" w:rsidR="00150B22" w:rsidRPr="00E67014" w:rsidRDefault="00150B22" w:rsidP="00257EEF">
            <w:pPr>
              <w:rPr>
                <w:rFonts w:ascii="Times" w:eastAsia="Malgun Gothic" w:hAnsi="Times"/>
                <w:sz w:val="20"/>
                <w:szCs w:val="24"/>
                <w:lang w:eastAsia="zh-CN"/>
              </w:rPr>
            </w:pPr>
            <w:r w:rsidRPr="00E67014">
              <w:rPr>
                <w:rFonts w:ascii="Times" w:eastAsia="Malgun Gothic" w:hAnsi="Times"/>
                <w:sz w:val="20"/>
                <w:szCs w:val="24"/>
                <w:lang w:eastAsia="zh-CN"/>
              </w:rPr>
              <w:t xml:space="preserve">The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can be located at one side of the carrier or can be located at the middle part of the carrier.</w:t>
            </w:r>
          </w:p>
          <w:p w14:paraId="12F64A5E" w14:textId="77777777" w:rsidR="00150B22" w:rsidRPr="00E67014" w:rsidRDefault="00150B22" w:rsidP="00257EEF">
            <w:pPr>
              <w:rPr>
                <w:rFonts w:ascii="Times" w:eastAsia="Malgun Gothic" w:hAnsi="Times"/>
                <w:sz w:val="20"/>
                <w:szCs w:val="24"/>
                <w:lang w:eastAsia="zh-CN"/>
              </w:rPr>
            </w:pPr>
            <w:r w:rsidRPr="00E67014">
              <w:rPr>
                <w:rFonts w:ascii="Times" w:eastAsia="Malgun Gothic" w:hAnsi="Times"/>
                <w:sz w:val="20"/>
                <w:szCs w:val="24"/>
                <w:lang w:eastAsia="zh-CN"/>
              </w:rPr>
              <w:t xml:space="preserve">For semi-static indication of SBFD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frequency location, down-select from the following options.</w:t>
            </w:r>
          </w:p>
          <w:p w14:paraId="0D8FAACE" w14:textId="77777777" w:rsidR="00150B22" w:rsidRPr="00E67014" w:rsidRDefault="00150B22" w:rsidP="00257EEF">
            <w:pPr>
              <w:widowControl w:val="0"/>
              <w:numPr>
                <w:ilvl w:val="0"/>
                <w:numId w:val="49"/>
              </w:numPr>
              <w:jc w:val="both"/>
              <w:rPr>
                <w:rFonts w:ascii="Times" w:eastAsia="Malgun Gothic" w:hAnsi="Times"/>
                <w:sz w:val="20"/>
                <w:szCs w:val="24"/>
                <w:lang w:eastAsia="zh-CN"/>
              </w:rPr>
            </w:pPr>
            <w:r w:rsidRPr="00E67014">
              <w:rPr>
                <w:rFonts w:ascii="Times" w:eastAsia="Malgun Gothic" w:hAnsi="Times"/>
                <w:sz w:val="20"/>
                <w:szCs w:val="24"/>
                <w:lang w:eastAsia="zh-CN"/>
              </w:rPr>
              <w:t xml:space="preserve">Option 1: Frequency locations of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and DL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(s) are explicitly configured. </w:t>
            </w:r>
            <w:proofErr w:type="spellStart"/>
            <w:r w:rsidRPr="00E67014">
              <w:rPr>
                <w:rFonts w:ascii="Times" w:eastAsia="Malgun Gothic" w:hAnsi="Times"/>
                <w:sz w:val="20"/>
                <w:szCs w:val="24"/>
                <w:lang w:eastAsia="zh-CN"/>
              </w:rPr>
              <w:t>Guardband</w:t>
            </w:r>
            <w:proofErr w:type="spellEnd"/>
            <w:r w:rsidRPr="00E67014">
              <w:rPr>
                <w:rFonts w:ascii="Times" w:eastAsia="Malgun Gothic" w:hAnsi="Times"/>
                <w:sz w:val="20"/>
                <w:szCs w:val="24"/>
                <w:lang w:eastAsia="zh-CN"/>
              </w:rPr>
              <w:t xml:space="preserve">(s) if any are implicitly derived as the RBs which are not within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or DL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(s). </w:t>
            </w:r>
          </w:p>
          <w:p w14:paraId="76011041" w14:textId="654C310A" w:rsidR="00150B22" w:rsidRPr="00257EEF" w:rsidRDefault="00150B22" w:rsidP="00072B5C">
            <w:pPr>
              <w:widowControl w:val="0"/>
              <w:numPr>
                <w:ilvl w:val="0"/>
                <w:numId w:val="49"/>
              </w:numPr>
              <w:jc w:val="both"/>
              <w:rPr>
                <w:rFonts w:ascii="Times" w:eastAsia="Malgun Gothic" w:hAnsi="Times" w:cs="Times"/>
                <w:sz w:val="20"/>
                <w:lang w:eastAsia="zh-CN"/>
              </w:rPr>
            </w:pPr>
            <w:r w:rsidRPr="00E67014">
              <w:rPr>
                <w:rFonts w:ascii="Times" w:eastAsia="Malgun Gothic" w:hAnsi="Times"/>
                <w:sz w:val="20"/>
                <w:szCs w:val="24"/>
                <w:lang w:eastAsia="zh-CN"/>
              </w:rPr>
              <w:t xml:space="preserve">Option 2: Frequency location of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and the number of RBs for </w:t>
            </w:r>
            <w:proofErr w:type="spellStart"/>
            <w:r w:rsidRPr="00E67014">
              <w:rPr>
                <w:rFonts w:ascii="Times" w:eastAsia="Malgun Gothic" w:hAnsi="Times"/>
                <w:sz w:val="20"/>
                <w:szCs w:val="24"/>
                <w:lang w:eastAsia="zh-CN"/>
              </w:rPr>
              <w:t>guardband</w:t>
            </w:r>
            <w:proofErr w:type="spellEnd"/>
            <w:r w:rsidRPr="00E67014">
              <w:rPr>
                <w:rFonts w:ascii="Times" w:eastAsia="Malgun Gothic" w:hAnsi="Times"/>
                <w:sz w:val="20"/>
                <w:szCs w:val="24"/>
                <w:lang w:eastAsia="zh-CN"/>
              </w:rPr>
              <w:t xml:space="preserve">(s), if any, are explicitly configured. DL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(s) are implicitly derived as RBs which are not within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or </w:t>
            </w:r>
            <w:proofErr w:type="spellStart"/>
            <w:r w:rsidRPr="00E67014">
              <w:rPr>
                <w:rFonts w:ascii="Times" w:eastAsia="Malgun Gothic" w:hAnsi="Times"/>
                <w:sz w:val="20"/>
                <w:szCs w:val="24"/>
                <w:lang w:eastAsia="zh-CN"/>
              </w:rPr>
              <w:t>guardband</w:t>
            </w:r>
            <w:proofErr w:type="spellEnd"/>
            <w:r w:rsidRPr="00E67014">
              <w:rPr>
                <w:rFonts w:ascii="Times" w:eastAsia="Malgun Gothic" w:hAnsi="Times"/>
                <w:sz w:val="20"/>
                <w:szCs w:val="24"/>
                <w:lang w:eastAsia="zh-CN"/>
              </w:rPr>
              <w:t>(s).</w:t>
            </w:r>
          </w:p>
        </w:tc>
      </w:tr>
    </w:tbl>
    <w:p w14:paraId="5F78AF0F" w14:textId="77777777" w:rsidR="00353D28" w:rsidRPr="00A45295" w:rsidRDefault="00353D28" w:rsidP="00B931BE">
      <w:pPr>
        <w:jc w:val="both"/>
        <w:rPr>
          <w:rFonts w:eastAsia="宋体"/>
          <w:sz w:val="22"/>
          <w:szCs w:val="22"/>
          <w:lang w:val="en-US" w:eastAsia="zh-CN"/>
        </w:rPr>
      </w:pPr>
    </w:p>
    <w:p w14:paraId="4F8BAA0B" w14:textId="03A4B562" w:rsidR="00353D28" w:rsidRDefault="00150B22" w:rsidP="005808AA">
      <w:pPr>
        <w:jc w:val="both"/>
        <w:rPr>
          <w:rFonts w:eastAsia="宋体"/>
          <w:sz w:val="22"/>
          <w:szCs w:val="22"/>
          <w:lang w:val="en-US" w:eastAsia="zh-CN"/>
        </w:rPr>
      </w:pPr>
      <w:r>
        <w:rPr>
          <w:rFonts w:eastAsia="宋体" w:hint="eastAsia"/>
          <w:sz w:val="22"/>
          <w:szCs w:val="22"/>
          <w:lang w:val="en-US" w:eastAsia="zh-CN"/>
        </w:rPr>
        <w:t xml:space="preserve">For option 1 and option 2 </w:t>
      </w:r>
      <w:r w:rsidR="00E9666F">
        <w:rPr>
          <w:rFonts w:eastAsia="宋体"/>
          <w:sz w:val="22"/>
          <w:szCs w:val="22"/>
          <w:lang w:val="en-US" w:eastAsia="zh-CN"/>
        </w:rPr>
        <w:t>regarding</w:t>
      </w:r>
      <w:r>
        <w:rPr>
          <w:rFonts w:eastAsia="宋体" w:hint="eastAsia"/>
          <w:sz w:val="22"/>
          <w:szCs w:val="22"/>
          <w:lang w:val="en-US" w:eastAsia="zh-CN"/>
        </w:rPr>
        <w:t xml:space="preserve">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domain location indication, the key point is whether explicit or implicit indication of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(s). Both options can work, and explicit configuration of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(s) is slightly preferred due to simplicity.</w:t>
      </w:r>
    </w:p>
    <w:p w14:paraId="799528E6" w14:textId="77777777" w:rsidR="00150B22" w:rsidRDefault="00150B22" w:rsidP="005808AA">
      <w:pPr>
        <w:jc w:val="both"/>
        <w:rPr>
          <w:rFonts w:eastAsia="宋体"/>
          <w:sz w:val="22"/>
          <w:szCs w:val="22"/>
          <w:lang w:val="en-US" w:eastAsia="zh-CN"/>
        </w:rPr>
      </w:pPr>
    </w:p>
    <w:p w14:paraId="31FB54BC" w14:textId="16C43E5B" w:rsidR="00150B22" w:rsidRPr="00072B5C" w:rsidRDefault="00150B22" w:rsidP="00072B5C">
      <w:pPr>
        <w:jc w:val="both"/>
        <w:rPr>
          <w:rFonts w:eastAsia="宋体"/>
          <w:b/>
          <w:bCs/>
          <w:sz w:val="22"/>
          <w:szCs w:val="22"/>
          <w:lang w:val="en-US" w:eastAsia="zh-CN"/>
        </w:rPr>
      </w:pPr>
      <w:r w:rsidRPr="00DC57FA">
        <w:rPr>
          <w:rFonts w:eastAsia="宋体"/>
          <w:b/>
          <w:bCs/>
          <w:sz w:val="22"/>
          <w:szCs w:val="22"/>
          <w:lang w:val="en-US" w:eastAsia="zh-CN"/>
        </w:rPr>
        <w:t xml:space="preserve">Proposal </w:t>
      </w:r>
      <w:r w:rsidR="005808AA">
        <w:rPr>
          <w:rFonts w:eastAsia="宋体" w:hint="eastAsia"/>
          <w:b/>
          <w:bCs/>
          <w:sz w:val="22"/>
          <w:szCs w:val="22"/>
          <w:lang w:val="en-US" w:eastAsia="zh-CN"/>
        </w:rPr>
        <w:t>4</w:t>
      </w:r>
      <w:r w:rsidRPr="00DC57FA">
        <w:rPr>
          <w:rFonts w:eastAsia="宋体"/>
          <w:b/>
          <w:bCs/>
          <w:sz w:val="22"/>
          <w:szCs w:val="22"/>
          <w:lang w:val="en-US" w:eastAsia="zh-CN"/>
        </w:rPr>
        <w:t xml:space="preserve">: </w:t>
      </w:r>
      <w:r>
        <w:rPr>
          <w:rFonts w:eastAsia="宋体" w:hint="eastAsia"/>
          <w:b/>
          <w:bCs/>
          <w:sz w:val="22"/>
          <w:szCs w:val="22"/>
          <w:lang w:val="en-US" w:eastAsia="zh-CN"/>
        </w:rPr>
        <w:t xml:space="preserve">For indication of </w:t>
      </w:r>
      <w:proofErr w:type="spellStart"/>
      <w:r w:rsidRPr="00150B22">
        <w:rPr>
          <w:rFonts w:eastAsia="宋体"/>
          <w:b/>
          <w:bCs/>
          <w:sz w:val="22"/>
          <w:szCs w:val="22"/>
          <w:lang w:val="en-US" w:eastAsia="zh-CN"/>
        </w:rPr>
        <w:t>subband</w:t>
      </w:r>
      <w:proofErr w:type="spellEnd"/>
      <w:r w:rsidRPr="00150B22">
        <w:rPr>
          <w:rFonts w:eastAsia="宋体"/>
          <w:b/>
          <w:bCs/>
          <w:sz w:val="22"/>
          <w:szCs w:val="22"/>
          <w:lang w:val="en-US" w:eastAsia="zh-CN"/>
        </w:rPr>
        <w:t xml:space="preserve"> frequency domain location</w:t>
      </w:r>
      <w:r>
        <w:rPr>
          <w:rFonts w:eastAsia="宋体" w:hint="eastAsia"/>
          <w:b/>
          <w:bCs/>
          <w:sz w:val="22"/>
          <w:szCs w:val="22"/>
          <w:lang w:val="en-US" w:eastAsia="zh-CN"/>
        </w:rPr>
        <w:t>s</w:t>
      </w:r>
      <w:r w:rsidR="004869B1">
        <w:rPr>
          <w:rFonts w:eastAsia="宋体" w:hint="eastAsia"/>
          <w:b/>
          <w:bCs/>
          <w:sz w:val="22"/>
          <w:szCs w:val="22"/>
          <w:lang w:val="en-US" w:eastAsia="zh-CN"/>
        </w:rPr>
        <w:t>, f</w:t>
      </w:r>
      <w:r w:rsidRPr="00072B5C">
        <w:rPr>
          <w:rFonts w:eastAsia="宋体"/>
          <w:b/>
          <w:bCs/>
          <w:sz w:val="22"/>
          <w:szCs w:val="22"/>
          <w:lang w:val="en-US" w:eastAsia="zh-CN"/>
        </w:rPr>
        <w:t xml:space="preserve">requency locations of UL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and DL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(s) are explicitly configured.</w:t>
      </w:r>
    </w:p>
    <w:p w14:paraId="07AF01B5" w14:textId="77777777" w:rsidR="00075A55" w:rsidRDefault="00075A55" w:rsidP="005808AA">
      <w:pPr>
        <w:jc w:val="both"/>
        <w:rPr>
          <w:rFonts w:eastAsia="宋体"/>
          <w:sz w:val="22"/>
          <w:szCs w:val="22"/>
          <w:lang w:val="en-US" w:eastAsia="zh-CN"/>
        </w:rPr>
      </w:pPr>
    </w:p>
    <w:p w14:paraId="688C9D11" w14:textId="27119FCD" w:rsidR="00C9596E" w:rsidRPr="00063380" w:rsidRDefault="00FA679E" w:rsidP="005808AA">
      <w:pPr>
        <w:jc w:val="both"/>
        <w:rPr>
          <w:rFonts w:eastAsia="宋体"/>
          <w:sz w:val="22"/>
          <w:szCs w:val="22"/>
          <w:lang w:val="en-US" w:eastAsia="zh-CN"/>
        </w:rPr>
      </w:pPr>
      <w:r>
        <w:rPr>
          <w:rFonts w:eastAsia="宋体" w:hint="eastAsia"/>
          <w:sz w:val="22"/>
          <w:szCs w:val="22"/>
          <w:lang w:val="en-US" w:eastAsia="zh-CN"/>
        </w:rPr>
        <w:t>At RAN1#116bis meeting</w:t>
      </w:r>
      <w:r w:rsidR="00063380" w:rsidRPr="00063380">
        <w:rPr>
          <w:rFonts w:eastAsia="宋体"/>
          <w:sz w:val="22"/>
          <w:szCs w:val="22"/>
          <w:lang w:val="en-US" w:eastAsia="zh-CN"/>
        </w:rPr>
        <w:t>, it was agreed that</w:t>
      </w:r>
      <w:r w:rsidRPr="00FA679E">
        <w:rPr>
          <w:rFonts w:eastAsia="宋体"/>
          <w:sz w:val="22"/>
          <w:szCs w:val="22"/>
          <w:lang w:val="en-US" w:eastAsia="zh-CN"/>
        </w:rPr>
        <w:t xml:space="preserve"> </w:t>
      </w:r>
      <w:r w:rsidRPr="000740D9">
        <w:rPr>
          <w:rFonts w:eastAsia="宋体"/>
          <w:sz w:val="22"/>
          <w:szCs w:val="22"/>
          <w:lang w:val="en-US" w:eastAsia="zh-CN"/>
        </w:rPr>
        <w:t>cell-specific configuration of</w:t>
      </w:r>
      <w:r w:rsidR="00063380" w:rsidRPr="00063380">
        <w:rPr>
          <w:rFonts w:eastAsia="宋体"/>
          <w:sz w:val="22"/>
          <w:szCs w:val="22"/>
          <w:lang w:val="en-US" w:eastAsia="zh-CN"/>
        </w:rPr>
        <w:t xml:space="preserve"> SBFD </w:t>
      </w:r>
      <w:proofErr w:type="spellStart"/>
      <w:r w:rsidR="00063380" w:rsidRPr="00063380">
        <w:rPr>
          <w:rFonts w:eastAsia="宋体"/>
          <w:sz w:val="22"/>
          <w:szCs w:val="22"/>
          <w:lang w:val="en-US" w:eastAsia="zh-CN"/>
        </w:rPr>
        <w:t>subband</w:t>
      </w:r>
      <w:proofErr w:type="spellEnd"/>
      <w:r w:rsidR="00063380" w:rsidRPr="00063380">
        <w:rPr>
          <w:rFonts w:eastAsia="宋体"/>
          <w:sz w:val="22"/>
          <w:szCs w:val="22"/>
          <w:lang w:val="en-US" w:eastAsia="zh-CN"/>
        </w:rPr>
        <w:t xml:space="preserve"> frequency locations are separately configured for each SCS configuration in </w:t>
      </w:r>
      <w:r w:rsidR="00063380" w:rsidRPr="00072B5C">
        <w:rPr>
          <w:rFonts w:eastAsia="Batang"/>
          <w:i/>
          <w:sz w:val="22"/>
          <w:szCs w:val="22"/>
        </w:rPr>
        <w:t>SCS-</w:t>
      </w:r>
      <w:proofErr w:type="spellStart"/>
      <w:r w:rsidR="00063380" w:rsidRPr="00072B5C">
        <w:rPr>
          <w:rFonts w:eastAsia="Batang"/>
          <w:i/>
          <w:sz w:val="22"/>
          <w:szCs w:val="22"/>
        </w:rPr>
        <w:t>SpecificCarrier</w:t>
      </w:r>
      <w:r w:rsidR="00063380" w:rsidRPr="00072B5C">
        <w:rPr>
          <w:rFonts w:eastAsia="Malgun Gothic"/>
          <w:i/>
          <w:sz w:val="22"/>
          <w:szCs w:val="22"/>
        </w:rPr>
        <w:t>List</w:t>
      </w:r>
      <w:proofErr w:type="spellEnd"/>
      <w:r w:rsidR="00063380">
        <w:rPr>
          <w:rFonts w:eastAsia="宋体" w:hint="eastAsia"/>
          <w:i/>
          <w:sz w:val="22"/>
          <w:szCs w:val="22"/>
          <w:lang w:eastAsia="zh-CN"/>
        </w:rPr>
        <w:t>.</w:t>
      </w:r>
    </w:p>
    <w:p w14:paraId="68501BAC" w14:textId="77777777" w:rsidR="004556F4" w:rsidRDefault="004556F4"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0649C1" w14:paraId="06010D32" w14:textId="77777777" w:rsidTr="00072B5C">
        <w:tc>
          <w:tcPr>
            <w:tcW w:w="9962" w:type="dxa"/>
          </w:tcPr>
          <w:p w14:paraId="48937581" w14:textId="77777777" w:rsidR="00A638C0" w:rsidRPr="00FD3466" w:rsidRDefault="00A638C0" w:rsidP="00072B5C">
            <w:pPr>
              <w:spacing w:after="120"/>
              <w:jc w:val="both"/>
              <w:rPr>
                <w:rFonts w:ascii="Times" w:eastAsia="Malgun Gothic" w:hAnsi="Times"/>
                <w:b/>
                <w:sz w:val="20"/>
                <w:szCs w:val="24"/>
                <w:highlight w:val="green"/>
              </w:rPr>
            </w:pPr>
            <w:r w:rsidRPr="00FD3466">
              <w:rPr>
                <w:rFonts w:ascii="Times" w:eastAsia="Malgun Gothic" w:hAnsi="Times"/>
                <w:b/>
                <w:sz w:val="20"/>
                <w:szCs w:val="24"/>
                <w:highlight w:val="green"/>
              </w:rPr>
              <w:t>Agreement:</w:t>
            </w:r>
          </w:p>
          <w:p w14:paraId="5C0FA97B" w14:textId="77777777" w:rsidR="00A638C0" w:rsidRPr="00FD3466" w:rsidRDefault="00A638C0" w:rsidP="00072B5C">
            <w:pPr>
              <w:spacing w:after="120"/>
              <w:jc w:val="both"/>
              <w:rPr>
                <w:rFonts w:ascii="Times" w:eastAsia="Malgun Gothic" w:hAnsi="Times"/>
                <w:sz w:val="20"/>
                <w:szCs w:val="24"/>
              </w:rPr>
            </w:pPr>
            <w:r w:rsidRPr="00FD3466">
              <w:rPr>
                <w:rFonts w:ascii="Times" w:eastAsia="Malgun Gothic" w:hAnsi="Times"/>
                <w:sz w:val="20"/>
                <w:szCs w:val="24"/>
              </w:rPr>
              <w:t xml:space="preserve">For cell-specific configuration of frequency locations of SBFD </w:t>
            </w:r>
            <w:proofErr w:type="spellStart"/>
            <w:r w:rsidRPr="00FD3466">
              <w:rPr>
                <w:rFonts w:ascii="Times" w:eastAsia="Malgun Gothic" w:hAnsi="Times"/>
                <w:sz w:val="20"/>
                <w:szCs w:val="24"/>
              </w:rPr>
              <w:t>subbands</w:t>
            </w:r>
            <w:proofErr w:type="spellEnd"/>
            <w:r w:rsidRPr="00FD3466">
              <w:rPr>
                <w:rFonts w:ascii="Times" w:eastAsia="Malgun Gothic" w:hAnsi="Times"/>
                <w:sz w:val="20"/>
                <w:szCs w:val="24"/>
              </w:rPr>
              <w:t>,</w:t>
            </w:r>
          </w:p>
          <w:p w14:paraId="5FE5C8CB" w14:textId="77777777" w:rsidR="00A638C0" w:rsidRPr="00FD3466" w:rsidRDefault="00A638C0" w:rsidP="00072B5C">
            <w:pPr>
              <w:numPr>
                <w:ilvl w:val="0"/>
                <w:numId w:val="58"/>
              </w:numPr>
              <w:jc w:val="both"/>
              <w:rPr>
                <w:rFonts w:ascii="Times" w:eastAsia="Malgun Gothic" w:hAnsi="Times"/>
                <w:sz w:val="20"/>
                <w:szCs w:val="24"/>
              </w:rPr>
            </w:pPr>
            <w:r w:rsidRPr="00FD3466">
              <w:rPr>
                <w:rFonts w:ascii="Times" w:eastAsia="Malgun Gothic" w:hAnsi="Times"/>
                <w:sz w:val="20"/>
                <w:szCs w:val="24"/>
              </w:rPr>
              <w:lastRenderedPageBreak/>
              <w:t xml:space="preserve">Option 1: Cell-specific frequency locations of SBFD </w:t>
            </w:r>
            <w:proofErr w:type="spellStart"/>
            <w:r w:rsidRPr="00FD3466">
              <w:rPr>
                <w:rFonts w:ascii="Times" w:eastAsia="Malgun Gothic" w:hAnsi="Times"/>
                <w:sz w:val="20"/>
                <w:szCs w:val="24"/>
              </w:rPr>
              <w:t>subbands</w:t>
            </w:r>
            <w:proofErr w:type="spellEnd"/>
            <w:r w:rsidRPr="00FD3466">
              <w:rPr>
                <w:rFonts w:ascii="Times" w:eastAsia="Malgun Gothic" w:hAnsi="Times"/>
                <w:sz w:val="20"/>
                <w:szCs w:val="24"/>
              </w:rPr>
              <w:t xml:space="preserve"> are separately configured for each SCS configuration in </w:t>
            </w:r>
            <w:r w:rsidRPr="00FD3466">
              <w:rPr>
                <w:rFonts w:ascii="Times" w:eastAsia="Batang" w:hAnsi="Times"/>
                <w:i/>
                <w:sz w:val="20"/>
                <w:szCs w:val="24"/>
              </w:rPr>
              <w:t>SCS-</w:t>
            </w:r>
            <w:proofErr w:type="spellStart"/>
            <w:r w:rsidRPr="00FD3466">
              <w:rPr>
                <w:rFonts w:ascii="Times" w:eastAsia="Batang" w:hAnsi="Times"/>
                <w:i/>
                <w:sz w:val="20"/>
                <w:szCs w:val="24"/>
              </w:rPr>
              <w:t>SpecificCarrier</w:t>
            </w:r>
            <w:r w:rsidRPr="00FD3466">
              <w:rPr>
                <w:rFonts w:ascii="Times" w:eastAsia="Malgun Gothic" w:hAnsi="Times"/>
                <w:i/>
                <w:sz w:val="20"/>
                <w:szCs w:val="24"/>
              </w:rPr>
              <w:t>List</w:t>
            </w:r>
            <w:proofErr w:type="spellEnd"/>
            <w:r w:rsidRPr="00FD3466">
              <w:rPr>
                <w:rFonts w:ascii="Times" w:eastAsia="Malgun Gothic" w:hAnsi="Times"/>
                <w:sz w:val="20"/>
                <w:szCs w:val="24"/>
              </w:rPr>
              <w:t>.</w:t>
            </w:r>
          </w:p>
          <w:p w14:paraId="6B53B985" w14:textId="20784531" w:rsidR="000649C1" w:rsidRPr="00072B5C" w:rsidRDefault="00A638C0" w:rsidP="00072B5C">
            <w:pPr>
              <w:numPr>
                <w:ilvl w:val="1"/>
                <w:numId w:val="58"/>
              </w:numPr>
              <w:jc w:val="both"/>
              <w:rPr>
                <w:rFonts w:ascii="Times" w:eastAsia="Malgun Gothic" w:hAnsi="Times"/>
                <w:i/>
                <w:sz w:val="20"/>
                <w:szCs w:val="24"/>
              </w:rPr>
            </w:pPr>
            <w:r w:rsidRPr="00FD3466">
              <w:rPr>
                <w:rFonts w:ascii="Times" w:eastAsia="Malgun Gothic" w:hAnsi="Times"/>
                <w:sz w:val="20"/>
                <w:szCs w:val="24"/>
              </w:rPr>
              <w:t>For each SCS configuration, the reference starting PRB is the PRB determined by the SCS configuration and</w:t>
            </w:r>
            <w:r w:rsidRPr="00FD3466">
              <w:rPr>
                <w:rFonts w:ascii="Times" w:eastAsia="Malgun Gothic" w:hAnsi="Times"/>
                <w:i/>
                <w:sz w:val="20"/>
                <w:szCs w:val="24"/>
              </w:rPr>
              <w:t xml:space="preserve"> </w:t>
            </w:r>
            <w:proofErr w:type="spellStart"/>
            <w:r w:rsidRPr="00FD3466">
              <w:rPr>
                <w:rFonts w:ascii="Times" w:eastAsia="Malgun Gothic" w:hAnsi="Times"/>
                <w:i/>
                <w:sz w:val="20"/>
                <w:szCs w:val="24"/>
              </w:rPr>
              <w:t>offsetToCarrier</w:t>
            </w:r>
            <w:proofErr w:type="spellEnd"/>
            <w:r w:rsidRPr="00FD3466">
              <w:rPr>
                <w:rFonts w:ascii="Times" w:eastAsia="Batang" w:hAnsi="Times"/>
                <w:sz w:val="20"/>
                <w:lang w:eastAsia="sv-SE"/>
              </w:rPr>
              <w:t xml:space="preserve"> corresponding to this subcarrier spacing</w:t>
            </w:r>
            <w:r w:rsidRPr="00FD3466">
              <w:rPr>
                <w:rFonts w:ascii="Times" w:eastAsia="Malgun Gothic" w:hAnsi="Times"/>
                <w:sz w:val="20"/>
                <w:szCs w:val="24"/>
              </w:rPr>
              <w:t>.</w:t>
            </w:r>
          </w:p>
        </w:tc>
      </w:tr>
    </w:tbl>
    <w:p w14:paraId="2DAC34A8" w14:textId="6B5697F7" w:rsidR="004556F4" w:rsidRDefault="004556F4" w:rsidP="005808AA">
      <w:pPr>
        <w:jc w:val="both"/>
        <w:rPr>
          <w:rFonts w:eastAsia="宋体"/>
          <w:sz w:val="22"/>
          <w:szCs w:val="22"/>
          <w:lang w:val="en-US" w:eastAsia="zh-CN"/>
        </w:rPr>
      </w:pPr>
    </w:p>
    <w:p w14:paraId="291390BA" w14:textId="68497B8F" w:rsidR="007000F5" w:rsidRDefault="007000F5" w:rsidP="005808AA">
      <w:pPr>
        <w:jc w:val="both"/>
        <w:rPr>
          <w:rFonts w:eastAsia="宋体"/>
          <w:sz w:val="22"/>
          <w:szCs w:val="22"/>
          <w:lang w:eastAsia="zh-CN"/>
        </w:rPr>
      </w:pPr>
      <w:r w:rsidRPr="00EE7262">
        <w:rPr>
          <w:rFonts w:eastAsia="宋体"/>
          <w:sz w:val="22"/>
          <w:szCs w:val="22"/>
          <w:lang w:val="en-US" w:eastAsia="zh-CN"/>
        </w:rPr>
        <w:t>In</w:t>
      </w:r>
      <w:r w:rsidRPr="00EE7262">
        <w:rPr>
          <w:rFonts w:eastAsia="宋体" w:hint="eastAsia"/>
          <w:sz w:val="22"/>
          <w:szCs w:val="22"/>
          <w:lang w:val="en-US" w:eastAsia="zh-CN"/>
        </w:rPr>
        <w:t xml:space="preserve"> the </w:t>
      </w:r>
      <w:r w:rsidR="00EE7262">
        <w:rPr>
          <w:rFonts w:eastAsia="宋体" w:hint="eastAsia"/>
          <w:sz w:val="22"/>
          <w:szCs w:val="22"/>
          <w:lang w:val="en-US" w:eastAsia="zh-CN"/>
        </w:rPr>
        <w:t xml:space="preserve">legacy </w:t>
      </w:r>
      <w:r w:rsidR="00834AA4">
        <w:rPr>
          <w:rFonts w:eastAsia="宋体" w:hint="eastAsia"/>
          <w:sz w:val="22"/>
          <w:szCs w:val="22"/>
          <w:lang w:val="en-US" w:eastAsia="zh-CN"/>
        </w:rPr>
        <w:t xml:space="preserve">configuration for a carrier, </w:t>
      </w:r>
      <w:r w:rsidR="00834AA4" w:rsidRPr="00834AA4">
        <w:rPr>
          <w:rFonts w:eastAsia="宋体"/>
          <w:i/>
          <w:iCs/>
          <w:sz w:val="22"/>
          <w:szCs w:val="22"/>
          <w:lang w:eastAsia="zh-CN"/>
        </w:rPr>
        <w:t>SCS-</w:t>
      </w:r>
      <w:proofErr w:type="spellStart"/>
      <w:r w:rsidR="00834AA4" w:rsidRPr="00834AA4">
        <w:rPr>
          <w:rFonts w:eastAsia="宋体"/>
          <w:i/>
          <w:iCs/>
          <w:sz w:val="22"/>
          <w:szCs w:val="22"/>
          <w:lang w:eastAsia="zh-CN"/>
        </w:rPr>
        <w:t>SpecificCarrierList</w:t>
      </w:r>
      <w:proofErr w:type="spellEnd"/>
      <w:r w:rsidR="00834AA4" w:rsidRPr="00834AA4">
        <w:rPr>
          <w:rFonts w:eastAsia="宋体"/>
          <w:i/>
          <w:iCs/>
          <w:sz w:val="22"/>
          <w:szCs w:val="22"/>
          <w:lang w:eastAsia="zh-CN"/>
        </w:rPr>
        <w:t xml:space="preserve"> </w:t>
      </w:r>
      <w:r w:rsidR="00834AA4">
        <w:rPr>
          <w:rFonts w:eastAsia="宋体" w:hint="eastAsia"/>
          <w:sz w:val="22"/>
          <w:szCs w:val="22"/>
          <w:lang w:eastAsia="zh-CN"/>
        </w:rPr>
        <w:t>are</w:t>
      </w:r>
      <w:r w:rsidR="00834AA4" w:rsidRPr="00834AA4">
        <w:rPr>
          <w:rFonts w:eastAsia="宋体"/>
          <w:sz w:val="22"/>
          <w:szCs w:val="22"/>
          <w:lang w:eastAsia="zh-CN"/>
        </w:rPr>
        <w:t xml:space="preserve"> configured for DL and UL</w:t>
      </w:r>
      <w:r w:rsidR="00834AA4">
        <w:rPr>
          <w:rFonts w:eastAsia="宋体" w:hint="eastAsia"/>
          <w:sz w:val="22"/>
          <w:szCs w:val="22"/>
          <w:lang w:eastAsia="zh-CN"/>
        </w:rPr>
        <w:t xml:space="preserve"> respectively</w:t>
      </w:r>
      <w:r w:rsidR="00834AA4" w:rsidRPr="00834AA4">
        <w:rPr>
          <w:rFonts w:eastAsia="宋体"/>
          <w:sz w:val="22"/>
          <w:szCs w:val="22"/>
          <w:lang w:eastAsia="zh-CN"/>
        </w:rPr>
        <w:t>.</w:t>
      </w:r>
      <w:r w:rsidR="00834AA4">
        <w:rPr>
          <w:rFonts w:eastAsia="宋体" w:hint="eastAsia"/>
          <w:sz w:val="22"/>
          <w:szCs w:val="22"/>
          <w:lang w:eastAsia="zh-CN"/>
        </w:rPr>
        <w:t xml:space="preserve"> It need</w:t>
      </w:r>
      <w:r w:rsidR="003165FB">
        <w:rPr>
          <w:rFonts w:eastAsia="宋体" w:hint="eastAsia"/>
          <w:sz w:val="22"/>
          <w:szCs w:val="22"/>
          <w:lang w:eastAsia="zh-CN"/>
        </w:rPr>
        <w:t xml:space="preserve">s to be </w:t>
      </w:r>
      <w:r w:rsidR="003165FB">
        <w:rPr>
          <w:rFonts w:eastAsia="宋体"/>
          <w:sz w:val="22"/>
          <w:szCs w:val="22"/>
          <w:lang w:eastAsia="zh-CN"/>
        </w:rPr>
        <w:t>further</w:t>
      </w:r>
      <w:r w:rsidR="003165FB">
        <w:rPr>
          <w:rFonts w:eastAsia="宋体" w:hint="eastAsia"/>
          <w:sz w:val="22"/>
          <w:szCs w:val="22"/>
          <w:lang w:eastAsia="zh-CN"/>
        </w:rPr>
        <w:t xml:space="preserve"> clarified </w:t>
      </w:r>
      <w:r w:rsidR="0083007B">
        <w:rPr>
          <w:rFonts w:eastAsia="宋体" w:hint="eastAsia"/>
          <w:sz w:val="22"/>
          <w:szCs w:val="22"/>
          <w:lang w:eastAsia="zh-CN"/>
        </w:rPr>
        <w:t xml:space="preserve">whether </w:t>
      </w:r>
      <w:r w:rsidR="00661279">
        <w:rPr>
          <w:rFonts w:eastAsia="宋体" w:hint="eastAsia"/>
          <w:sz w:val="22"/>
          <w:szCs w:val="22"/>
          <w:lang w:eastAsia="zh-CN"/>
        </w:rPr>
        <w:t xml:space="preserve">the </w:t>
      </w:r>
      <w:r w:rsidR="003165FB">
        <w:rPr>
          <w:rFonts w:eastAsia="宋体" w:hint="eastAsia"/>
          <w:sz w:val="22"/>
          <w:szCs w:val="22"/>
          <w:lang w:eastAsia="zh-CN"/>
        </w:rPr>
        <w:t xml:space="preserve">SBFD </w:t>
      </w:r>
      <w:r w:rsidR="000B7BC4">
        <w:rPr>
          <w:rFonts w:eastAsia="宋体" w:hint="eastAsia"/>
          <w:sz w:val="22"/>
          <w:szCs w:val="22"/>
          <w:lang w:eastAsia="zh-CN"/>
        </w:rPr>
        <w:t xml:space="preserve">UL and DL </w:t>
      </w:r>
      <w:proofErr w:type="spellStart"/>
      <w:r w:rsidR="003165FB">
        <w:rPr>
          <w:rFonts w:eastAsia="宋体" w:hint="eastAsia"/>
          <w:sz w:val="22"/>
          <w:szCs w:val="22"/>
          <w:lang w:eastAsia="zh-CN"/>
        </w:rPr>
        <w:t>subband</w:t>
      </w:r>
      <w:proofErr w:type="spellEnd"/>
      <w:r w:rsidR="00661279">
        <w:rPr>
          <w:rFonts w:eastAsia="宋体" w:hint="eastAsia"/>
          <w:sz w:val="22"/>
          <w:szCs w:val="22"/>
          <w:lang w:eastAsia="zh-CN"/>
        </w:rPr>
        <w:t xml:space="preserve"> locations are </w:t>
      </w:r>
      <w:r w:rsidR="00661279">
        <w:rPr>
          <w:rFonts w:eastAsia="宋体"/>
          <w:sz w:val="22"/>
          <w:szCs w:val="22"/>
          <w:lang w:eastAsia="zh-CN"/>
        </w:rPr>
        <w:t>configured</w:t>
      </w:r>
      <w:r w:rsidR="003165FB">
        <w:rPr>
          <w:rFonts w:eastAsia="宋体" w:hint="eastAsia"/>
          <w:sz w:val="22"/>
          <w:szCs w:val="22"/>
          <w:lang w:eastAsia="zh-CN"/>
        </w:rPr>
        <w:t xml:space="preserve"> for each SCS in </w:t>
      </w:r>
      <w:r w:rsidR="003165FB" w:rsidRPr="00834AA4">
        <w:rPr>
          <w:rFonts w:eastAsia="宋体"/>
          <w:i/>
          <w:iCs/>
          <w:sz w:val="22"/>
          <w:szCs w:val="22"/>
          <w:lang w:eastAsia="zh-CN"/>
        </w:rPr>
        <w:t>SCS-</w:t>
      </w:r>
      <w:proofErr w:type="spellStart"/>
      <w:r w:rsidR="003165FB" w:rsidRPr="00834AA4">
        <w:rPr>
          <w:rFonts w:eastAsia="宋体"/>
          <w:i/>
          <w:iCs/>
          <w:sz w:val="22"/>
          <w:szCs w:val="22"/>
          <w:lang w:eastAsia="zh-CN"/>
        </w:rPr>
        <w:t>SpecificCarrierList</w:t>
      </w:r>
      <w:proofErr w:type="spellEnd"/>
      <w:r w:rsidR="003165FB" w:rsidRPr="00834AA4">
        <w:rPr>
          <w:rFonts w:eastAsia="宋体"/>
          <w:i/>
          <w:iCs/>
          <w:sz w:val="22"/>
          <w:szCs w:val="22"/>
          <w:lang w:eastAsia="zh-CN"/>
        </w:rPr>
        <w:t xml:space="preserve"> </w:t>
      </w:r>
      <w:r w:rsidR="003165FB" w:rsidRPr="00834AA4">
        <w:rPr>
          <w:rFonts w:eastAsia="宋体"/>
          <w:sz w:val="22"/>
          <w:szCs w:val="22"/>
          <w:lang w:eastAsia="zh-CN"/>
        </w:rPr>
        <w:t>for DL</w:t>
      </w:r>
      <w:r w:rsidR="00661279">
        <w:rPr>
          <w:rFonts w:eastAsia="宋体" w:hint="eastAsia"/>
          <w:sz w:val="22"/>
          <w:szCs w:val="22"/>
          <w:lang w:eastAsia="zh-CN"/>
        </w:rPr>
        <w:t>,</w:t>
      </w:r>
      <w:r w:rsidR="003165FB" w:rsidRPr="00834AA4">
        <w:rPr>
          <w:rFonts w:eastAsia="宋体"/>
          <w:sz w:val="22"/>
          <w:szCs w:val="22"/>
          <w:lang w:eastAsia="zh-CN"/>
        </w:rPr>
        <w:t xml:space="preserve"> </w:t>
      </w:r>
      <w:r w:rsidR="003165FB">
        <w:rPr>
          <w:rFonts w:eastAsia="宋体" w:hint="eastAsia"/>
          <w:sz w:val="22"/>
          <w:szCs w:val="22"/>
          <w:lang w:eastAsia="zh-CN"/>
        </w:rPr>
        <w:t>or</w:t>
      </w:r>
      <w:r w:rsidR="003165FB" w:rsidRPr="00834AA4">
        <w:rPr>
          <w:rFonts w:eastAsia="宋体"/>
          <w:sz w:val="22"/>
          <w:szCs w:val="22"/>
          <w:lang w:eastAsia="zh-CN"/>
        </w:rPr>
        <w:t xml:space="preserve"> </w:t>
      </w:r>
      <w:r w:rsidR="003165FB">
        <w:rPr>
          <w:rFonts w:eastAsia="宋体" w:hint="eastAsia"/>
          <w:sz w:val="22"/>
          <w:szCs w:val="22"/>
          <w:lang w:eastAsia="zh-CN"/>
        </w:rPr>
        <w:t xml:space="preserve">for </w:t>
      </w:r>
      <w:r w:rsidR="003165FB" w:rsidRPr="00834AA4">
        <w:rPr>
          <w:rFonts w:eastAsia="宋体"/>
          <w:sz w:val="22"/>
          <w:szCs w:val="22"/>
          <w:lang w:eastAsia="zh-CN"/>
        </w:rPr>
        <w:t>UL</w:t>
      </w:r>
      <w:r w:rsidR="00661279">
        <w:rPr>
          <w:rFonts w:eastAsia="宋体" w:hint="eastAsia"/>
          <w:sz w:val="22"/>
          <w:szCs w:val="22"/>
          <w:lang w:eastAsia="zh-CN"/>
        </w:rPr>
        <w:t xml:space="preserve">, or for both. </w:t>
      </w:r>
      <w:r w:rsidR="00FA2690">
        <w:rPr>
          <w:rFonts w:eastAsia="宋体" w:hint="eastAsia"/>
          <w:sz w:val="22"/>
          <w:szCs w:val="22"/>
          <w:lang w:eastAsia="zh-CN"/>
        </w:rPr>
        <w:t xml:space="preserve">Following options </w:t>
      </w:r>
      <w:r w:rsidR="001726E4">
        <w:rPr>
          <w:rFonts w:eastAsia="宋体" w:hint="eastAsia"/>
          <w:sz w:val="22"/>
          <w:szCs w:val="22"/>
          <w:lang w:eastAsia="zh-CN"/>
        </w:rPr>
        <w:t>be considered</w:t>
      </w:r>
      <w:r w:rsidR="00FA2690">
        <w:rPr>
          <w:rFonts w:eastAsia="宋体" w:hint="eastAsia"/>
          <w:sz w:val="22"/>
          <w:szCs w:val="22"/>
          <w:lang w:eastAsia="zh-CN"/>
        </w:rPr>
        <w:t>.</w:t>
      </w:r>
    </w:p>
    <w:p w14:paraId="7D0CA8E0" w14:textId="6F0D048D" w:rsidR="0083007B" w:rsidRPr="00072B5C" w:rsidRDefault="00FA2690"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1: </w:t>
      </w:r>
      <w:r w:rsidR="0006773C" w:rsidRPr="00072B5C">
        <w:rPr>
          <w:rFonts w:eastAsia="Malgun Gothic"/>
          <w:sz w:val="22"/>
          <w:szCs w:val="22"/>
          <w:lang w:eastAsia="zh-CN"/>
        </w:rPr>
        <w:t xml:space="preserve">Frequency location of UL </w:t>
      </w:r>
      <w:proofErr w:type="spellStart"/>
      <w:r w:rsidR="0006773C" w:rsidRPr="00072B5C">
        <w:rPr>
          <w:rFonts w:eastAsia="Malgun Gothic"/>
          <w:sz w:val="22"/>
          <w:szCs w:val="22"/>
          <w:lang w:eastAsia="zh-CN"/>
        </w:rPr>
        <w:t>subband</w:t>
      </w:r>
      <w:proofErr w:type="spellEnd"/>
      <w:r w:rsidR="0006773C" w:rsidRPr="00072B5C">
        <w:rPr>
          <w:rFonts w:eastAsia="宋体"/>
          <w:sz w:val="22"/>
          <w:szCs w:val="22"/>
          <w:lang w:eastAsia="zh-CN"/>
        </w:rPr>
        <w:t xml:space="preserve"> and DL </w:t>
      </w:r>
      <w:proofErr w:type="spellStart"/>
      <w:r w:rsidR="0006773C" w:rsidRPr="00072B5C">
        <w:rPr>
          <w:rFonts w:eastAsia="宋体"/>
          <w:sz w:val="22"/>
          <w:szCs w:val="22"/>
          <w:lang w:eastAsia="zh-CN"/>
        </w:rPr>
        <w:t>subband</w:t>
      </w:r>
      <w:proofErr w:type="spellEnd"/>
      <w:r w:rsidR="0006773C" w:rsidRPr="00072B5C">
        <w:rPr>
          <w:rFonts w:eastAsia="宋体"/>
          <w:sz w:val="22"/>
          <w:szCs w:val="22"/>
          <w:lang w:eastAsia="zh-CN"/>
        </w:rPr>
        <w:t xml:space="preserve">(s) are configured for each SCS in </w:t>
      </w:r>
      <w:proofErr w:type="spellStart"/>
      <w:r w:rsidR="0006773C" w:rsidRPr="00072B5C">
        <w:rPr>
          <w:rFonts w:eastAsia="宋体"/>
          <w:i/>
          <w:iCs/>
          <w:sz w:val="22"/>
          <w:szCs w:val="22"/>
          <w:lang w:eastAsia="zh-CN"/>
        </w:rPr>
        <w:t>SpecificCarrierList</w:t>
      </w:r>
      <w:proofErr w:type="spellEnd"/>
      <w:r w:rsidR="0006773C" w:rsidRPr="00072B5C">
        <w:rPr>
          <w:rFonts w:eastAsia="宋体"/>
          <w:i/>
          <w:iCs/>
          <w:sz w:val="22"/>
          <w:szCs w:val="22"/>
          <w:lang w:eastAsia="zh-CN"/>
        </w:rPr>
        <w:t xml:space="preserve"> </w:t>
      </w:r>
      <w:r w:rsidR="0006773C" w:rsidRPr="00072B5C">
        <w:rPr>
          <w:rFonts w:eastAsia="宋体"/>
          <w:sz w:val="22"/>
          <w:szCs w:val="22"/>
          <w:lang w:eastAsia="zh-CN"/>
        </w:rPr>
        <w:t>for DL</w:t>
      </w:r>
      <w:r w:rsidR="0006773C" w:rsidRPr="00BE155D">
        <w:rPr>
          <w:rFonts w:eastAsia="宋体"/>
          <w:sz w:val="22"/>
          <w:szCs w:val="22"/>
          <w:lang w:eastAsia="zh-CN"/>
        </w:rPr>
        <w:t>.</w:t>
      </w:r>
    </w:p>
    <w:p w14:paraId="5A683335" w14:textId="3FAFE7BB" w:rsidR="00BE155D" w:rsidRPr="00072B5C" w:rsidRDefault="00BE155D"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2: </w:t>
      </w:r>
      <w:r w:rsidRPr="00072B5C">
        <w:rPr>
          <w:rFonts w:eastAsia="Malgun Gothic"/>
          <w:sz w:val="22"/>
          <w:szCs w:val="22"/>
          <w:lang w:eastAsia="zh-CN"/>
        </w:rPr>
        <w:t xml:space="preserve">Frequency location of UL </w:t>
      </w:r>
      <w:proofErr w:type="spellStart"/>
      <w:r w:rsidRPr="00072B5C">
        <w:rPr>
          <w:rFonts w:eastAsia="Malgun Gothic"/>
          <w:sz w:val="22"/>
          <w:szCs w:val="22"/>
          <w:lang w:eastAsia="zh-CN"/>
        </w:rPr>
        <w:t>subband</w:t>
      </w:r>
      <w:proofErr w:type="spellEnd"/>
      <w:r w:rsidRPr="00072B5C">
        <w:rPr>
          <w:rFonts w:eastAsia="宋体"/>
          <w:sz w:val="22"/>
          <w:szCs w:val="22"/>
          <w:lang w:eastAsia="zh-CN"/>
        </w:rPr>
        <w:t xml:space="preserve"> and DL </w:t>
      </w:r>
      <w:proofErr w:type="spellStart"/>
      <w:r w:rsidRPr="00072B5C">
        <w:rPr>
          <w:rFonts w:eastAsia="宋体"/>
          <w:sz w:val="22"/>
          <w:szCs w:val="22"/>
          <w:lang w:eastAsia="zh-CN"/>
        </w:rPr>
        <w:t>subband</w:t>
      </w:r>
      <w:proofErr w:type="spellEnd"/>
      <w:r w:rsidRPr="00072B5C">
        <w:rPr>
          <w:rFonts w:eastAsia="宋体"/>
          <w:sz w:val="22"/>
          <w:szCs w:val="22"/>
          <w:lang w:eastAsia="zh-CN"/>
        </w:rPr>
        <w:t xml:space="preserve">(s) are configured for each SCS in </w:t>
      </w:r>
      <w:proofErr w:type="spellStart"/>
      <w:r w:rsidRPr="00072B5C">
        <w:rPr>
          <w:rFonts w:eastAsia="宋体"/>
          <w:i/>
          <w:iCs/>
          <w:sz w:val="22"/>
          <w:szCs w:val="22"/>
          <w:lang w:eastAsia="zh-CN"/>
        </w:rPr>
        <w:t>SpecificCarrierList</w:t>
      </w:r>
      <w:proofErr w:type="spellEnd"/>
      <w:r w:rsidRPr="00072B5C">
        <w:rPr>
          <w:rFonts w:eastAsia="宋体"/>
          <w:i/>
          <w:iCs/>
          <w:sz w:val="22"/>
          <w:szCs w:val="22"/>
          <w:lang w:eastAsia="zh-CN"/>
        </w:rPr>
        <w:t xml:space="preserve"> </w:t>
      </w:r>
      <w:r w:rsidRPr="00072B5C">
        <w:rPr>
          <w:rFonts w:eastAsia="宋体"/>
          <w:sz w:val="22"/>
          <w:szCs w:val="22"/>
          <w:lang w:eastAsia="zh-CN"/>
        </w:rPr>
        <w:t xml:space="preserve">for </w:t>
      </w:r>
      <w:r w:rsidRPr="00BE155D">
        <w:rPr>
          <w:rFonts w:eastAsia="宋体"/>
          <w:sz w:val="22"/>
          <w:szCs w:val="22"/>
          <w:lang w:eastAsia="zh-CN"/>
        </w:rPr>
        <w:t>U</w:t>
      </w:r>
      <w:r w:rsidRPr="00072B5C">
        <w:rPr>
          <w:rFonts w:eastAsia="宋体"/>
          <w:sz w:val="22"/>
          <w:szCs w:val="22"/>
          <w:lang w:eastAsia="zh-CN"/>
        </w:rPr>
        <w:t>L</w:t>
      </w:r>
      <w:r w:rsidRPr="00BE155D">
        <w:rPr>
          <w:rFonts w:eastAsia="宋体"/>
          <w:sz w:val="22"/>
          <w:szCs w:val="22"/>
          <w:lang w:eastAsia="zh-CN"/>
        </w:rPr>
        <w:t>.</w:t>
      </w:r>
    </w:p>
    <w:p w14:paraId="4B9A8CFC" w14:textId="2FBF581B" w:rsidR="00BE155D" w:rsidRPr="00072B5C" w:rsidRDefault="00BE155D"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3: </w:t>
      </w:r>
      <w:r w:rsidRPr="00072B5C">
        <w:rPr>
          <w:rFonts w:eastAsia="Malgun Gothic"/>
          <w:sz w:val="22"/>
          <w:szCs w:val="22"/>
          <w:lang w:eastAsia="zh-CN"/>
        </w:rPr>
        <w:t xml:space="preserve">Frequency location of UL </w:t>
      </w:r>
      <w:proofErr w:type="spellStart"/>
      <w:r w:rsidRPr="00072B5C">
        <w:rPr>
          <w:rFonts w:eastAsia="Malgun Gothic"/>
          <w:sz w:val="22"/>
          <w:szCs w:val="22"/>
          <w:lang w:eastAsia="zh-CN"/>
        </w:rPr>
        <w:t>subband</w:t>
      </w:r>
      <w:proofErr w:type="spellEnd"/>
      <w:r w:rsidRPr="00072B5C">
        <w:rPr>
          <w:rFonts w:eastAsia="宋体"/>
          <w:sz w:val="22"/>
          <w:szCs w:val="22"/>
          <w:lang w:eastAsia="zh-CN"/>
        </w:rPr>
        <w:t xml:space="preserve"> is configured for each SCS in </w:t>
      </w:r>
      <w:proofErr w:type="spellStart"/>
      <w:r w:rsidRPr="00072B5C">
        <w:rPr>
          <w:rFonts w:eastAsia="宋体"/>
          <w:i/>
          <w:iCs/>
          <w:sz w:val="22"/>
          <w:szCs w:val="22"/>
          <w:lang w:eastAsia="zh-CN"/>
        </w:rPr>
        <w:t>SpecificCarrierList</w:t>
      </w:r>
      <w:proofErr w:type="spellEnd"/>
      <w:r w:rsidRPr="00072B5C">
        <w:rPr>
          <w:rFonts w:eastAsia="宋体"/>
          <w:i/>
          <w:iCs/>
          <w:sz w:val="22"/>
          <w:szCs w:val="22"/>
          <w:lang w:eastAsia="zh-CN"/>
        </w:rPr>
        <w:t xml:space="preserve"> </w:t>
      </w:r>
      <w:r w:rsidRPr="00072B5C">
        <w:rPr>
          <w:rFonts w:eastAsia="宋体"/>
          <w:sz w:val="22"/>
          <w:szCs w:val="22"/>
          <w:lang w:eastAsia="zh-CN"/>
        </w:rPr>
        <w:t xml:space="preserve">for </w:t>
      </w:r>
      <w:r w:rsidRPr="00BE155D">
        <w:rPr>
          <w:rFonts w:eastAsia="宋体"/>
          <w:sz w:val="22"/>
          <w:szCs w:val="22"/>
          <w:lang w:eastAsia="zh-CN"/>
        </w:rPr>
        <w:t>U</w:t>
      </w:r>
      <w:r w:rsidRPr="00072B5C">
        <w:rPr>
          <w:rFonts w:eastAsia="宋体"/>
          <w:sz w:val="22"/>
          <w:szCs w:val="22"/>
          <w:lang w:eastAsia="zh-CN"/>
        </w:rPr>
        <w:t>L</w:t>
      </w:r>
      <w:r w:rsidRPr="00BE155D">
        <w:rPr>
          <w:rFonts w:eastAsia="宋体"/>
          <w:sz w:val="22"/>
          <w:szCs w:val="22"/>
          <w:lang w:eastAsia="zh-CN"/>
        </w:rPr>
        <w:t xml:space="preserve">. </w:t>
      </w:r>
      <w:r w:rsidRPr="00072B5C">
        <w:rPr>
          <w:rFonts w:eastAsia="Malgun Gothic"/>
          <w:sz w:val="22"/>
          <w:szCs w:val="22"/>
          <w:lang w:eastAsia="zh-CN"/>
        </w:rPr>
        <w:t xml:space="preserve">Frequency location of </w:t>
      </w:r>
      <w:r w:rsidRPr="00072B5C">
        <w:rPr>
          <w:rFonts w:eastAsia="宋体"/>
          <w:sz w:val="22"/>
          <w:szCs w:val="22"/>
          <w:lang w:eastAsia="zh-CN"/>
        </w:rPr>
        <w:t>D</w:t>
      </w:r>
      <w:r w:rsidRPr="00072B5C">
        <w:rPr>
          <w:rFonts w:eastAsia="Malgun Gothic"/>
          <w:sz w:val="22"/>
          <w:szCs w:val="22"/>
          <w:lang w:eastAsia="zh-CN"/>
        </w:rPr>
        <w:t xml:space="preserve">L </w:t>
      </w:r>
      <w:proofErr w:type="spellStart"/>
      <w:r w:rsidRPr="00072B5C">
        <w:rPr>
          <w:rFonts w:eastAsia="Malgun Gothic"/>
          <w:sz w:val="22"/>
          <w:szCs w:val="22"/>
          <w:lang w:eastAsia="zh-CN"/>
        </w:rPr>
        <w:t>subband</w:t>
      </w:r>
      <w:proofErr w:type="spellEnd"/>
      <w:r w:rsidRPr="00072B5C">
        <w:rPr>
          <w:rFonts w:eastAsia="宋体"/>
          <w:sz w:val="22"/>
          <w:szCs w:val="22"/>
          <w:lang w:eastAsia="zh-CN"/>
        </w:rPr>
        <w:t xml:space="preserve">(s) is/are configured for each SCS in </w:t>
      </w:r>
      <w:proofErr w:type="spellStart"/>
      <w:r w:rsidRPr="00072B5C">
        <w:rPr>
          <w:rFonts w:eastAsia="宋体"/>
          <w:i/>
          <w:iCs/>
          <w:sz w:val="22"/>
          <w:szCs w:val="22"/>
          <w:lang w:eastAsia="zh-CN"/>
        </w:rPr>
        <w:t>SpecificCarrierList</w:t>
      </w:r>
      <w:proofErr w:type="spellEnd"/>
      <w:r w:rsidRPr="00072B5C">
        <w:rPr>
          <w:rFonts w:eastAsia="宋体"/>
          <w:i/>
          <w:iCs/>
          <w:sz w:val="22"/>
          <w:szCs w:val="22"/>
          <w:lang w:eastAsia="zh-CN"/>
        </w:rPr>
        <w:t xml:space="preserve"> </w:t>
      </w:r>
      <w:r w:rsidRPr="00072B5C">
        <w:rPr>
          <w:rFonts w:eastAsia="宋体"/>
          <w:sz w:val="22"/>
          <w:szCs w:val="22"/>
          <w:lang w:eastAsia="zh-CN"/>
        </w:rPr>
        <w:t xml:space="preserve">for </w:t>
      </w:r>
      <w:r w:rsidRPr="00BE155D">
        <w:rPr>
          <w:rFonts w:eastAsia="宋体"/>
          <w:sz w:val="22"/>
          <w:szCs w:val="22"/>
          <w:lang w:eastAsia="zh-CN"/>
        </w:rPr>
        <w:t>D</w:t>
      </w:r>
      <w:r w:rsidRPr="00072B5C">
        <w:rPr>
          <w:rFonts w:eastAsia="宋体"/>
          <w:sz w:val="22"/>
          <w:szCs w:val="22"/>
          <w:lang w:eastAsia="zh-CN"/>
        </w:rPr>
        <w:t>L</w:t>
      </w:r>
      <w:r w:rsidRPr="00BE155D">
        <w:rPr>
          <w:rFonts w:eastAsia="宋体"/>
          <w:sz w:val="22"/>
          <w:szCs w:val="22"/>
          <w:lang w:eastAsia="zh-CN"/>
        </w:rPr>
        <w:t>.</w:t>
      </w:r>
    </w:p>
    <w:p w14:paraId="031F7C16" w14:textId="51022EA9" w:rsidR="00BE155D" w:rsidRPr="00BE155D" w:rsidRDefault="00BE155D" w:rsidP="00072B5C">
      <w:pPr>
        <w:pStyle w:val="aff"/>
        <w:numPr>
          <w:ilvl w:val="0"/>
          <w:numId w:val="52"/>
        </w:numPr>
        <w:ind w:leftChars="0"/>
        <w:jc w:val="both"/>
        <w:rPr>
          <w:rFonts w:eastAsia="宋体"/>
          <w:sz w:val="22"/>
          <w:szCs w:val="22"/>
          <w:lang w:eastAsia="zh-CN"/>
        </w:rPr>
      </w:pPr>
      <w:r w:rsidRPr="00BE155D">
        <w:rPr>
          <w:rFonts w:eastAsia="宋体"/>
          <w:sz w:val="22"/>
          <w:szCs w:val="22"/>
          <w:lang w:eastAsia="zh-CN"/>
        </w:rPr>
        <w:t xml:space="preserve">Option </w:t>
      </w:r>
      <w:r>
        <w:rPr>
          <w:rFonts w:eastAsia="宋体" w:hint="eastAsia"/>
          <w:sz w:val="22"/>
          <w:szCs w:val="22"/>
          <w:lang w:eastAsia="zh-CN"/>
        </w:rPr>
        <w:t>4</w:t>
      </w:r>
      <w:r w:rsidRPr="00BE155D">
        <w:rPr>
          <w:rFonts w:eastAsia="宋体"/>
          <w:sz w:val="22"/>
          <w:szCs w:val="22"/>
          <w:lang w:eastAsia="zh-CN"/>
        </w:rPr>
        <w:t xml:space="preserve">: </w:t>
      </w:r>
      <w:r w:rsidRPr="00072B5C">
        <w:rPr>
          <w:rFonts w:eastAsia="Malgun Gothic"/>
          <w:sz w:val="22"/>
          <w:szCs w:val="22"/>
          <w:lang w:eastAsia="zh-CN"/>
        </w:rPr>
        <w:t xml:space="preserve">Frequency location of UL </w:t>
      </w:r>
      <w:proofErr w:type="spellStart"/>
      <w:r w:rsidRPr="00072B5C">
        <w:rPr>
          <w:rFonts w:eastAsia="Malgun Gothic"/>
          <w:sz w:val="22"/>
          <w:szCs w:val="22"/>
          <w:lang w:eastAsia="zh-CN"/>
        </w:rPr>
        <w:t>subband</w:t>
      </w:r>
      <w:proofErr w:type="spellEnd"/>
      <w:r w:rsidRPr="00072B5C">
        <w:rPr>
          <w:rFonts w:eastAsia="宋体"/>
          <w:sz w:val="22"/>
          <w:szCs w:val="22"/>
          <w:lang w:eastAsia="zh-CN"/>
        </w:rPr>
        <w:t xml:space="preserve"> and DL </w:t>
      </w:r>
      <w:proofErr w:type="spellStart"/>
      <w:r w:rsidRPr="00072B5C">
        <w:rPr>
          <w:rFonts w:eastAsia="宋体"/>
          <w:sz w:val="22"/>
          <w:szCs w:val="22"/>
          <w:lang w:eastAsia="zh-CN"/>
        </w:rPr>
        <w:t>subband</w:t>
      </w:r>
      <w:proofErr w:type="spellEnd"/>
      <w:r w:rsidRPr="00072B5C">
        <w:rPr>
          <w:rFonts w:eastAsia="宋体"/>
          <w:sz w:val="22"/>
          <w:szCs w:val="22"/>
          <w:lang w:eastAsia="zh-CN"/>
        </w:rPr>
        <w:t xml:space="preserve">(s) are configured for each SCS in </w:t>
      </w:r>
      <w:proofErr w:type="spellStart"/>
      <w:r w:rsidRPr="00072B5C">
        <w:rPr>
          <w:rFonts w:eastAsia="宋体"/>
          <w:i/>
          <w:iCs/>
          <w:sz w:val="22"/>
          <w:szCs w:val="22"/>
          <w:lang w:eastAsia="zh-CN"/>
        </w:rPr>
        <w:t>SpecificCarrierList</w:t>
      </w:r>
      <w:proofErr w:type="spellEnd"/>
      <w:r w:rsidRPr="00072B5C">
        <w:rPr>
          <w:rFonts w:eastAsia="宋体"/>
          <w:i/>
          <w:iCs/>
          <w:sz w:val="22"/>
          <w:szCs w:val="22"/>
          <w:lang w:eastAsia="zh-CN"/>
        </w:rPr>
        <w:t xml:space="preserve"> </w:t>
      </w:r>
      <w:r w:rsidRPr="00072B5C">
        <w:rPr>
          <w:rFonts w:eastAsia="宋体"/>
          <w:sz w:val="22"/>
          <w:szCs w:val="22"/>
          <w:lang w:eastAsia="zh-CN"/>
        </w:rPr>
        <w:t xml:space="preserve">for </w:t>
      </w:r>
      <w:r w:rsidRPr="00BE155D">
        <w:rPr>
          <w:rFonts w:eastAsia="宋体"/>
          <w:sz w:val="22"/>
          <w:szCs w:val="22"/>
          <w:lang w:eastAsia="zh-CN"/>
        </w:rPr>
        <w:t>DL</w:t>
      </w:r>
      <w:r>
        <w:rPr>
          <w:rFonts w:eastAsia="宋体" w:hint="eastAsia"/>
          <w:sz w:val="22"/>
          <w:szCs w:val="22"/>
          <w:lang w:eastAsia="zh-CN"/>
        </w:rPr>
        <w:t>,</w:t>
      </w:r>
      <w:r w:rsidRPr="00BE155D">
        <w:rPr>
          <w:rFonts w:eastAsia="宋体"/>
          <w:sz w:val="22"/>
          <w:szCs w:val="22"/>
          <w:lang w:eastAsia="zh-CN"/>
        </w:rPr>
        <w:t xml:space="preserve"> and for each SCS in </w:t>
      </w:r>
      <w:proofErr w:type="spellStart"/>
      <w:r w:rsidRPr="00072B5C">
        <w:rPr>
          <w:rFonts w:eastAsia="宋体"/>
          <w:i/>
          <w:iCs/>
          <w:sz w:val="22"/>
          <w:szCs w:val="22"/>
          <w:lang w:eastAsia="zh-CN"/>
        </w:rPr>
        <w:t>SpecificCarrierList</w:t>
      </w:r>
      <w:proofErr w:type="spellEnd"/>
      <w:r w:rsidRPr="00072B5C">
        <w:rPr>
          <w:rFonts w:eastAsia="宋体"/>
          <w:i/>
          <w:iCs/>
          <w:sz w:val="22"/>
          <w:szCs w:val="22"/>
          <w:lang w:eastAsia="zh-CN"/>
        </w:rPr>
        <w:t xml:space="preserve"> </w:t>
      </w:r>
      <w:r w:rsidRPr="00072B5C">
        <w:rPr>
          <w:rFonts w:eastAsia="宋体"/>
          <w:sz w:val="22"/>
          <w:szCs w:val="22"/>
          <w:lang w:eastAsia="zh-CN"/>
        </w:rPr>
        <w:t xml:space="preserve">for </w:t>
      </w:r>
      <w:r w:rsidRPr="00BE155D">
        <w:rPr>
          <w:rFonts w:eastAsia="宋体"/>
          <w:sz w:val="22"/>
          <w:szCs w:val="22"/>
          <w:lang w:eastAsia="zh-CN"/>
        </w:rPr>
        <w:t>U</w:t>
      </w:r>
      <w:r w:rsidRPr="00072B5C">
        <w:rPr>
          <w:rFonts w:eastAsia="宋体"/>
          <w:sz w:val="22"/>
          <w:szCs w:val="22"/>
          <w:lang w:eastAsia="zh-CN"/>
        </w:rPr>
        <w:t>L</w:t>
      </w:r>
      <w:r w:rsidRPr="00BE155D">
        <w:rPr>
          <w:rFonts w:eastAsia="宋体"/>
          <w:sz w:val="22"/>
          <w:szCs w:val="22"/>
          <w:lang w:eastAsia="zh-CN"/>
        </w:rPr>
        <w:t>.</w:t>
      </w:r>
    </w:p>
    <w:p w14:paraId="5A58285E" w14:textId="77777777" w:rsidR="0006773C" w:rsidRDefault="0006773C" w:rsidP="005808AA">
      <w:pPr>
        <w:jc w:val="both"/>
        <w:rPr>
          <w:rFonts w:eastAsia="宋体"/>
          <w:sz w:val="22"/>
          <w:szCs w:val="22"/>
          <w:lang w:eastAsia="zh-CN"/>
        </w:rPr>
      </w:pPr>
    </w:p>
    <w:p w14:paraId="5B037DA5" w14:textId="382A24D7" w:rsidR="0086247B" w:rsidRDefault="0086247B" w:rsidP="005808AA">
      <w:pPr>
        <w:jc w:val="both"/>
        <w:rPr>
          <w:rFonts w:eastAsia="宋体"/>
          <w:sz w:val="22"/>
          <w:szCs w:val="22"/>
          <w:lang w:eastAsia="zh-CN"/>
        </w:rPr>
      </w:pPr>
      <w:r>
        <w:rPr>
          <w:rFonts w:eastAsia="宋体" w:hint="eastAsia"/>
          <w:sz w:val="22"/>
          <w:szCs w:val="22"/>
          <w:lang w:eastAsia="zh-CN"/>
        </w:rPr>
        <w:t xml:space="preserve">To determine DL usable PRBs based on intersection of DL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and DL BWP, DL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location(s) need</w:t>
      </w:r>
      <w:r w:rsidR="00D17681">
        <w:rPr>
          <w:rFonts w:eastAsia="宋体" w:hint="eastAsia"/>
          <w:sz w:val="22"/>
          <w:szCs w:val="22"/>
          <w:lang w:eastAsia="zh-CN"/>
        </w:rPr>
        <w:t>(s)</w:t>
      </w:r>
      <w:r>
        <w:rPr>
          <w:rFonts w:eastAsia="宋体" w:hint="eastAsia"/>
          <w:sz w:val="22"/>
          <w:szCs w:val="22"/>
          <w:lang w:eastAsia="zh-CN"/>
        </w:rPr>
        <w:t xml:space="preserve"> to be configured for </w:t>
      </w:r>
      <w:r w:rsidR="00336C49">
        <w:rPr>
          <w:rFonts w:eastAsia="宋体" w:hint="eastAsia"/>
          <w:sz w:val="22"/>
          <w:szCs w:val="22"/>
          <w:lang w:eastAsia="zh-CN"/>
        </w:rPr>
        <w:t xml:space="preserve">each </w:t>
      </w:r>
      <w:r w:rsidRPr="000740D9">
        <w:rPr>
          <w:rFonts w:eastAsia="宋体"/>
          <w:sz w:val="22"/>
          <w:szCs w:val="22"/>
          <w:lang w:eastAsia="zh-CN"/>
        </w:rPr>
        <w:t xml:space="preserve">SCS in </w:t>
      </w:r>
      <w:proofErr w:type="spellStart"/>
      <w:r w:rsidRPr="000740D9">
        <w:rPr>
          <w:rFonts w:eastAsia="宋体"/>
          <w:i/>
          <w:iCs/>
          <w:sz w:val="22"/>
          <w:szCs w:val="22"/>
          <w:lang w:eastAsia="zh-CN"/>
        </w:rPr>
        <w:t>SpecificCarrierList</w:t>
      </w:r>
      <w:proofErr w:type="spellEnd"/>
      <w:r w:rsidRPr="000740D9">
        <w:rPr>
          <w:rFonts w:eastAsia="宋体"/>
          <w:i/>
          <w:iCs/>
          <w:sz w:val="22"/>
          <w:szCs w:val="22"/>
          <w:lang w:eastAsia="zh-CN"/>
        </w:rPr>
        <w:t xml:space="preserve"> </w:t>
      </w:r>
      <w:r w:rsidRPr="000740D9">
        <w:rPr>
          <w:rFonts w:eastAsia="宋体"/>
          <w:sz w:val="22"/>
          <w:szCs w:val="22"/>
          <w:lang w:eastAsia="zh-CN"/>
        </w:rPr>
        <w:t>for DL</w:t>
      </w:r>
      <w:r>
        <w:rPr>
          <w:rFonts w:eastAsia="宋体" w:hint="eastAsia"/>
          <w:sz w:val="22"/>
          <w:szCs w:val="22"/>
          <w:lang w:eastAsia="zh-CN"/>
        </w:rPr>
        <w:t xml:space="preserve">. To determine UL usable PRBs based on intersection of UL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and UL BWP, UL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location needs to be configured for </w:t>
      </w:r>
      <w:r w:rsidR="00336C49">
        <w:rPr>
          <w:rFonts w:eastAsia="宋体" w:hint="eastAsia"/>
          <w:sz w:val="22"/>
          <w:szCs w:val="22"/>
          <w:lang w:eastAsia="zh-CN"/>
        </w:rPr>
        <w:t xml:space="preserve">each </w:t>
      </w:r>
      <w:r w:rsidRPr="000740D9">
        <w:rPr>
          <w:rFonts w:eastAsia="宋体"/>
          <w:sz w:val="22"/>
          <w:szCs w:val="22"/>
          <w:lang w:eastAsia="zh-CN"/>
        </w:rPr>
        <w:t xml:space="preserve">SCS in </w:t>
      </w:r>
      <w:proofErr w:type="spellStart"/>
      <w:r w:rsidRPr="000740D9">
        <w:rPr>
          <w:rFonts w:eastAsia="宋体"/>
          <w:i/>
          <w:iCs/>
          <w:sz w:val="22"/>
          <w:szCs w:val="22"/>
          <w:lang w:eastAsia="zh-CN"/>
        </w:rPr>
        <w:t>SpecificCarrierList</w:t>
      </w:r>
      <w:proofErr w:type="spellEnd"/>
      <w:r w:rsidRPr="000740D9">
        <w:rPr>
          <w:rFonts w:eastAsia="宋体"/>
          <w:i/>
          <w:iCs/>
          <w:sz w:val="22"/>
          <w:szCs w:val="22"/>
          <w:lang w:eastAsia="zh-CN"/>
        </w:rPr>
        <w:t xml:space="preserve"> </w:t>
      </w:r>
      <w:r w:rsidRPr="000740D9">
        <w:rPr>
          <w:rFonts w:eastAsia="宋体"/>
          <w:sz w:val="22"/>
          <w:szCs w:val="22"/>
          <w:lang w:eastAsia="zh-CN"/>
        </w:rPr>
        <w:t xml:space="preserve">for </w:t>
      </w:r>
      <w:r>
        <w:rPr>
          <w:rFonts w:eastAsia="宋体" w:hint="eastAsia"/>
          <w:sz w:val="22"/>
          <w:szCs w:val="22"/>
          <w:lang w:eastAsia="zh-CN"/>
        </w:rPr>
        <w:t>U</w:t>
      </w:r>
      <w:r w:rsidRPr="000740D9">
        <w:rPr>
          <w:rFonts w:eastAsia="宋体"/>
          <w:sz w:val="22"/>
          <w:szCs w:val="22"/>
          <w:lang w:eastAsia="zh-CN"/>
        </w:rPr>
        <w:t>L</w:t>
      </w:r>
      <w:r>
        <w:rPr>
          <w:rFonts w:eastAsia="宋体" w:hint="eastAsia"/>
          <w:sz w:val="22"/>
          <w:szCs w:val="22"/>
          <w:lang w:eastAsia="zh-CN"/>
        </w:rPr>
        <w:t xml:space="preserve">. </w:t>
      </w:r>
      <w:r w:rsidR="00D17681">
        <w:rPr>
          <w:rFonts w:eastAsia="宋体"/>
          <w:sz w:val="22"/>
          <w:szCs w:val="22"/>
          <w:lang w:eastAsia="zh-CN"/>
        </w:rPr>
        <w:t>Therefore</w:t>
      </w:r>
      <w:r w:rsidR="00D17681">
        <w:rPr>
          <w:rFonts w:eastAsia="宋体" w:hint="eastAsia"/>
          <w:sz w:val="22"/>
          <w:szCs w:val="22"/>
          <w:lang w:eastAsia="zh-CN"/>
        </w:rPr>
        <w:t>, option 1 and option 2 are not feasible.</w:t>
      </w:r>
    </w:p>
    <w:p w14:paraId="79BFF87F" w14:textId="7690B14D" w:rsidR="00D17681" w:rsidRDefault="00D17681" w:rsidP="005808AA">
      <w:pPr>
        <w:jc w:val="both"/>
        <w:rPr>
          <w:rFonts w:eastAsia="宋体"/>
          <w:sz w:val="22"/>
          <w:szCs w:val="22"/>
          <w:lang w:eastAsia="zh-CN"/>
        </w:rPr>
      </w:pPr>
      <w:r>
        <w:rPr>
          <w:rFonts w:eastAsia="宋体" w:hint="eastAsia"/>
          <w:sz w:val="22"/>
          <w:szCs w:val="22"/>
          <w:lang w:eastAsia="zh-CN"/>
        </w:rPr>
        <w:t xml:space="preserve">For option 4, the DL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location(s) configured for </w:t>
      </w:r>
      <w:r w:rsidRPr="000740D9">
        <w:rPr>
          <w:rFonts w:eastAsia="宋体"/>
          <w:sz w:val="22"/>
          <w:szCs w:val="22"/>
          <w:lang w:eastAsia="zh-CN"/>
        </w:rPr>
        <w:t xml:space="preserve">SCS in </w:t>
      </w:r>
      <w:proofErr w:type="spellStart"/>
      <w:r w:rsidRPr="000740D9">
        <w:rPr>
          <w:rFonts w:eastAsia="宋体"/>
          <w:i/>
          <w:iCs/>
          <w:sz w:val="22"/>
          <w:szCs w:val="22"/>
          <w:lang w:eastAsia="zh-CN"/>
        </w:rPr>
        <w:t>SpecificCarrierList</w:t>
      </w:r>
      <w:proofErr w:type="spellEnd"/>
      <w:r w:rsidRPr="000740D9">
        <w:rPr>
          <w:rFonts w:eastAsia="宋体"/>
          <w:i/>
          <w:iCs/>
          <w:sz w:val="22"/>
          <w:szCs w:val="22"/>
          <w:lang w:eastAsia="zh-CN"/>
        </w:rPr>
        <w:t xml:space="preserve"> </w:t>
      </w:r>
      <w:r w:rsidRPr="000740D9">
        <w:rPr>
          <w:rFonts w:eastAsia="宋体"/>
          <w:sz w:val="22"/>
          <w:szCs w:val="22"/>
          <w:lang w:eastAsia="zh-CN"/>
        </w:rPr>
        <w:t xml:space="preserve">for </w:t>
      </w:r>
      <w:r>
        <w:rPr>
          <w:rFonts w:eastAsia="宋体" w:hint="eastAsia"/>
          <w:sz w:val="22"/>
          <w:szCs w:val="22"/>
          <w:lang w:eastAsia="zh-CN"/>
        </w:rPr>
        <w:t>U</w:t>
      </w:r>
      <w:r w:rsidRPr="000740D9">
        <w:rPr>
          <w:rFonts w:eastAsia="宋体"/>
          <w:sz w:val="22"/>
          <w:szCs w:val="22"/>
          <w:lang w:eastAsia="zh-CN"/>
        </w:rPr>
        <w:t>L</w:t>
      </w:r>
      <w:r>
        <w:rPr>
          <w:rFonts w:eastAsia="宋体" w:hint="eastAsia"/>
          <w:sz w:val="22"/>
          <w:szCs w:val="22"/>
          <w:lang w:eastAsia="zh-CN"/>
        </w:rPr>
        <w:t xml:space="preserve"> would be not used, and the UL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location configured for </w:t>
      </w:r>
      <w:r w:rsidRPr="000740D9">
        <w:rPr>
          <w:rFonts w:eastAsia="宋体"/>
          <w:sz w:val="22"/>
          <w:szCs w:val="22"/>
          <w:lang w:eastAsia="zh-CN"/>
        </w:rPr>
        <w:t xml:space="preserve">SCS in </w:t>
      </w:r>
      <w:proofErr w:type="spellStart"/>
      <w:r w:rsidRPr="000740D9">
        <w:rPr>
          <w:rFonts w:eastAsia="宋体"/>
          <w:i/>
          <w:iCs/>
          <w:sz w:val="22"/>
          <w:szCs w:val="22"/>
          <w:lang w:eastAsia="zh-CN"/>
        </w:rPr>
        <w:t>SpecificCarrierList</w:t>
      </w:r>
      <w:proofErr w:type="spellEnd"/>
      <w:r w:rsidRPr="000740D9">
        <w:rPr>
          <w:rFonts w:eastAsia="宋体"/>
          <w:i/>
          <w:iCs/>
          <w:sz w:val="22"/>
          <w:szCs w:val="22"/>
          <w:lang w:eastAsia="zh-CN"/>
        </w:rPr>
        <w:t xml:space="preserve"> </w:t>
      </w:r>
      <w:r w:rsidRPr="000740D9">
        <w:rPr>
          <w:rFonts w:eastAsia="宋体"/>
          <w:sz w:val="22"/>
          <w:szCs w:val="22"/>
          <w:lang w:eastAsia="zh-CN"/>
        </w:rPr>
        <w:t xml:space="preserve">for </w:t>
      </w:r>
      <w:r>
        <w:rPr>
          <w:rFonts w:eastAsia="宋体" w:hint="eastAsia"/>
          <w:sz w:val="22"/>
          <w:szCs w:val="22"/>
          <w:lang w:eastAsia="zh-CN"/>
        </w:rPr>
        <w:t>D</w:t>
      </w:r>
      <w:r w:rsidRPr="000740D9">
        <w:rPr>
          <w:rFonts w:eastAsia="宋体"/>
          <w:sz w:val="22"/>
          <w:szCs w:val="22"/>
          <w:lang w:eastAsia="zh-CN"/>
        </w:rPr>
        <w:t>L</w:t>
      </w:r>
      <w:r>
        <w:rPr>
          <w:rFonts w:eastAsia="宋体" w:hint="eastAsia"/>
          <w:sz w:val="22"/>
          <w:szCs w:val="22"/>
          <w:lang w:eastAsia="zh-CN"/>
        </w:rPr>
        <w:t xml:space="preserve"> would be not used. Redunda</w:t>
      </w:r>
      <w:r w:rsidR="001726E4">
        <w:rPr>
          <w:rFonts w:eastAsia="宋体" w:hint="eastAsia"/>
          <w:sz w:val="22"/>
          <w:szCs w:val="22"/>
          <w:lang w:eastAsia="zh-CN"/>
        </w:rPr>
        <w:t xml:space="preserve">nt </w:t>
      </w:r>
      <w:r w:rsidR="001726E4">
        <w:rPr>
          <w:rFonts w:eastAsia="宋体"/>
          <w:sz w:val="22"/>
          <w:szCs w:val="22"/>
          <w:lang w:eastAsia="zh-CN"/>
        </w:rPr>
        <w:t>configuration</w:t>
      </w:r>
      <w:r w:rsidR="001726E4">
        <w:rPr>
          <w:rFonts w:eastAsia="宋体" w:hint="eastAsia"/>
          <w:sz w:val="22"/>
          <w:szCs w:val="22"/>
          <w:lang w:eastAsia="zh-CN"/>
        </w:rPr>
        <w:t xml:space="preserve"> increases </w:t>
      </w:r>
      <w:r w:rsidR="001726E4">
        <w:rPr>
          <w:rFonts w:eastAsia="宋体"/>
          <w:sz w:val="22"/>
          <w:szCs w:val="22"/>
          <w:lang w:eastAsia="zh-CN"/>
        </w:rPr>
        <w:t>unnecessary</w:t>
      </w:r>
      <w:r w:rsidR="001726E4">
        <w:rPr>
          <w:rFonts w:eastAsia="宋体" w:hint="eastAsia"/>
          <w:sz w:val="22"/>
          <w:szCs w:val="22"/>
          <w:lang w:eastAsia="zh-CN"/>
        </w:rPr>
        <w:t xml:space="preserve"> </w:t>
      </w:r>
      <w:proofErr w:type="spellStart"/>
      <w:r w:rsidR="001726E4">
        <w:rPr>
          <w:rFonts w:eastAsia="宋体" w:hint="eastAsia"/>
          <w:sz w:val="22"/>
          <w:szCs w:val="22"/>
          <w:lang w:eastAsia="zh-CN"/>
        </w:rPr>
        <w:t>signaling</w:t>
      </w:r>
      <w:proofErr w:type="spellEnd"/>
      <w:r w:rsidR="001726E4">
        <w:rPr>
          <w:rFonts w:eastAsia="宋体" w:hint="eastAsia"/>
          <w:sz w:val="22"/>
          <w:szCs w:val="22"/>
          <w:lang w:eastAsia="zh-CN"/>
        </w:rPr>
        <w:t xml:space="preserve"> overhead, which is not preferred.</w:t>
      </w:r>
    </w:p>
    <w:p w14:paraId="6C4443A4" w14:textId="6372900F" w:rsidR="001726E4" w:rsidRPr="001726E4" w:rsidRDefault="001726E4" w:rsidP="005808AA">
      <w:pPr>
        <w:jc w:val="both"/>
        <w:rPr>
          <w:rFonts w:eastAsia="宋体"/>
          <w:sz w:val="22"/>
          <w:szCs w:val="22"/>
          <w:lang w:eastAsia="zh-CN"/>
        </w:rPr>
      </w:pPr>
      <w:r>
        <w:rPr>
          <w:rFonts w:eastAsia="宋体" w:hint="eastAsia"/>
          <w:sz w:val="22"/>
          <w:szCs w:val="22"/>
          <w:lang w:eastAsia="zh-CN"/>
        </w:rPr>
        <w:t xml:space="preserve">Therefore, option 3 is </w:t>
      </w:r>
      <w:r w:rsidR="002F2B56">
        <w:rPr>
          <w:rFonts w:eastAsiaTheme="minorEastAsia" w:hint="eastAsia"/>
          <w:sz w:val="22"/>
          <w:szCs w:val="22"/>
        </w:rPr>
        <w:t>t</w:t>
      </w:r>
      <w:r w:rsidR="002F2B56">
        <w:rPr>
          <w:rFonts w:eastAsiaTheme="minorEastAsia"/>
          <w:sz w:val="22"/>
          <w:szCs w:val="22"/>
        </w:rPr>
        <w:t>he most</w:t>
      </w:r>
      <w:r>
        <w:rPr>
          <w:rFonts w:eastAsia="宋体" w:hint="eastAsia"/>
          <w:sz w:val="22"/>
          <w:szCs w:val="22"/>
          <w:lang w:eastAsia="zh-CN"/>
        </w:rPr>
        <w:t xml:space="preserve"> proper solution.</w:t>
      </w:r>
    </w:p>
    <w:p w14:paraId="333F6FC3" w14:textId="77777777" w:rsidR="007000F5" w:rsidRPr="00072B5C" w:rsidRDefault="007000F5" w:rsidP="005808AA">
      <w:pPr>
        <w:jc w:val="both"/>
        <w:rPr>
          <w:rFonts w:eastAsia="宋体"/>
          <w:sz w:val="22"/>
          <w:szCs w:val="22"/>
          <w:lang w:eastAsia="zh-CN"/>
        </w:rPr>
      </w:pPr>
    </w:p>
    <w:p w14:paraId="152EF133" w14:textId="746EAEEC" w:rsidR="007000F5" w:rsidRPr="00072B5C" w:rsidRDefault="007000F5" w:rsidP="005808AA">
      <w:pPr>
        <w:jc w:val="both"/>
        <w:rPr>
          <w:rFonts w:eastAsia="宋体"/>
          <w:b/>
          <w:bCs/>
          <w:sz w:val="22"/>
          <w:szCs w:val="22"/>
          <w:lang w:val="en-US" w:eastAsia="zh-CN"/>
        </w:rPr>
      </w:pPr>
      <w:r w:rsidRPr="00072B5C">
        <w:rPr>
          <w:rFonts w:eastAsia="宋体"/>
          <w:b/>
          <w:bCs/>
          <w:sz w:val="22"/>
          <w:szCs w:val="22"/>
          <w:lang w:val="en-US" w:eastAsia="zh-CN"/>
        </w:rPr>
        <w:t xml:space="preserve">Proposal </w:t>
      </w:r>
      <w:r w:rsidR="005808AA">
        <w:rPr>
          <w:rFonts w:eastAsia="宋体" w:hint="eastAsia"/>
          <w:b/>
          <w:bCs/>
          <w:sz w:val="22"/>
          <w:szCs w:val="22"/>
          <w:lang w:val="en-US" w:eastAsia="zh-CN"/>
        </w:rPr>
        <w:t>5</w:t>
      </w:r>
      <w:r w:rsidRPr="00072B5C">
        <w:rPr>
          <w:rFonts w:eastAsia="宋体"/>
          <w:b/>
          <w:bCs/>
          <w:sz w:val="22"/>
          <w:szCs w:val="22"/>
          <w:lang w:val="en-US" w:eastAsia="zh-CN"/>
        </w:rPr>
        <w:t xml:space="preserve">: For cell-specific configuration of frequency locations of SBFD </w:t>
      </w:r>
      <w:proofErr w:type="spellStart"/>
      <w:r w:rsidRPr="00072B5C">
        <w:rPr>
          <w:rFonts w:eastAsia="宋体"/>
          <w:b/>
          <w:bCs/>
          <w:sz w:val="22"/>
          <w:szCs w:val="22"/>
          <w:lang w:val="en-US" w:eastAsia="zh-CN"/>
        </w:rPr>
        <w:t>subbands</w:t>
      </w:r>
      <w:proofErr w:type="spellEnd"/>
      <w:r w:rsidRPr="00072B5C">
        <w:rPr>
          <w:rFonts w:eastAsia="宋体"/>
          <w:b/>
          <w:bCs/>
          <w:sz w:val="22"/>
          <w:szCs w:val="22"/>
          <w:lang w:val="en-US" w:eastAsia="zh-CN"/>
        </w:rPr>
        <w:t>:</w:t>
      </w:r>
    </w:p>
    <w:p w14:paraId="71B68221" w14:textId="7B4699F8" w:rsidR="008B24E4" w:rsidRPr="00072B5C" w:rsidRDefault="008B24E4" w:rsidP="00072B5C">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Cell-specific configuration of UL </w:t>
      </w:r>
      <w:proofErr w:type="spellStart"/>
      <w:r w:rsidRPr="00072B5C">
        <w:rPr>
          <w:rFonts w:eastAsia="宋体"/>
          <w:b/>
          <w:bCs/>
          <w:sz w:val="22"/>
          <w:szCs w:val="22"/>
          <w:lang w:val="en-US" w:eastAsia="zh-CN"/>
        </w:rPr>
        <w:t>subband</w:t>
      </w:r>
      <w:proofErr w:type="spellEnd"/>
      <w:r w:rsidR="002570B7">
        <w:rPr>
          <w:rFonts w:eastAsia="宋体" w:hint="eastAsia"/>
          <w:b/>
          <w:bCs/>
          <w:sz w:val="22"/>
          <w:szCs w:val="22"/>
          <w:lang w:val="en-US" w:eastAsia="zh-CN"/>
        </w:rPr>
        <w:t xml:space="preserve"> frequency location</w:t>
      </w:r>
      <w:r w:rsidRPr="00072B5C">
        <w:rPr>
          <w:rFonts w:eastAsia="宋体"/>
          <w:b/>
          <w:bCs/>
          <w:sz w:val="22"/>
          <w:szCs w:val="22"/>
          <w:lang w:val="en-US" w:eastAsia="zh-CN"/>
        </w:rPr>
        <w:t xml:space="preserve"> is configured for each SCS</w:t>
      </w:r>
      <w:r w:rsidRPr="00072B5C">
        <w:rPr>
          <w:rFonts w:eastAsia="Malgun Gothic"/>
          <w:b/>
          <w:bCs/>
          <w:sz w:val="22"/>
          <w:szCs w:val="22"/>
        </w:rPr>
        <w:t xml:space="preserve"> in </w:t>
      </w:r>
      <w:r w:rsidRPr="00072B5C">
        <w:rPr>
          <w:rFonts w:eastAsia="Batang"/>
          <w:b/>
          <w:bCs/>
          <w:i/>
          <w:sz w:val="22"/>
          <w:szCs w:val="22"/>
        </w:rPr>
        <w:t>SCS-</w:t>
      </w:r>
      <w:proofErr w:type="spellStart"/>
      <w:r w:rsidRPr="00072B5C">
        <w:rPr>
          <w:rFonts w:eastAsia="Batang"/>
          <w:b/>
          <w:bCs/>
          <w:i/>
          <w:sz w:val="22"/>
          <w:szCs w:val="22"/>
        </w:rPr>
        <w:t>SpecificCarrier</w:t>
      </w:r>
      <w:r w:rsidRPr="00072B5C">
        <w:rPr>
          <w:rFonts w:eastAsia="Malgun Gothic"/>
          <w:b/>
          <w:bCs/>
          <w:i/>
          <w:sz w:val="22"/>
          <w:szCs w:val="22"/>
        </w:rPr>
        <w:t>List</w:t>
      </w:r>
      <w:proofErr w:type="spellEnd"/>
      <w:r w:rsidRPr="00072B5C">
        <w:rPr>
          <w:rFonts w:eastAsia="宋体"/>
          <w:b/>
          <w:bCs/>
          <w:sz w:val="22"/>
          <w:szCs w:val="22"/>
          <w:lang w:val="en-US" w:eastAsia="zh-CN"/>
        </w:rPr>
        <w:t xml:space="preserve"> for UL.</w:t>
      </w:r>
    </w:p>
    <w:p w14:paraId="2D28E71C" w14:textId="7BD4DAF9" w:rsidR="008B24E4" w:rsidRPr="00072B5C" w:rsidRDefault="008B24E4" w:rsidP="005808AA">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Cell-specific configuration of DL </w:t>
      </w:r>
      <w:proofErr w:type="spellStart"/>
      <w:r w:rsidRPr="00072B5C">
        <w:rPr>
          <w:rFonts w:eastAsia="宋体"/>
          <w:b/>
          <w:bCs/>
          <w:sz w:val="22"/>
          <w:szCs w:val="22"/>
          <w:lang w:val="en-US" w:eastAsia="zh-CN"/>
        </w:rPr>
        <w:t>subband</w:t>
      </w:r>
      <w:proofErr w:type="spellEnd"/>
      <w:r w:rsidR="002570B7">
        <w:rPr>
          <w:rFonts w:eastAsia="宋体" w:hint="eastAsia"/>
          <w:b/>
          <w:bCs/>
          <w:sz w:val="22"/>
          <w:szCs w:val="22"/>
          <w:lang w:val="en-US" w:eastAsia="zh-CN"/>
        </w:rPr>
        <w:t xml:space="preserve"> </w:t>
      </w:r>
      <w:r w:rsidR="002F2B56">
        <w:rPr>
          <w:rFonts w:eastAsia="宋体"/>
          <w:b/>
          <w:bCs/>
          <w:sz w:val="22"/>
          <w:szCs w:val="22"/>
          <w:lang w:val="en-US" w:eastAsia="zh-CN"/>
        </w:rPr>
        <w:t xml:space="preserve">frequency </w:t>
      </w:r>
      <w:r w:rsidR="002570B7">
        <w:rPr>
          <w:rFonts w:eastAsia="宋体" w:hint="eastAsia"/>
          <w:b/>
          <w:bCs/>
          <w:sz w:val="22"/>
          <w:szCs w:val="22"/>
          <w:lang w:val="en-US" w:eastAsia="zh-CN"/>
        </w:rPr>
        <w:t>location</w:t>
      </w:r>
      <w:r w:rsidRPr="00072B5C">
        <w:rPr>
          <w:rFonts w:eastAsia="宋体"/>
          <w:b/>
          <w:bCs/>
          <w:sz w:val="22"/>
          <w:szCs w:val="22"/>
          <w:lang w:val="en-US" w:eastAsia="zh-CN"/>
        </w:rPr>
        <w:t xml:space="preserve">(s) is/are configured for each SCS </w:t>
      </w:r>
      <w:r w:rsidRPr="00072B5C">
        <w:rPr>
          <w:rFonts w:eastAsia="Malgun Gothic"/>
          <w:b/>
          <w:bCs/>
          <w:sz w:val="22"/>
          <w:szCs w:val="22"/>
        </w:rPr>
        <w:t xml:space="preserve">in </w:t>
      </w:r>
      <w:r w:rsidRPr="00072B5C">
        <w:rPr>
          <w:rFonts w:eastAsia="Batang"/>
          <w:b/>
          <w:bCs/>
          <w:i/>
          <w:sz w:val="22"/>
          <w:szCs w:val="22"/>
        </w:rPr>
        <w:t>SCS-</w:t>
      </w:r>
      <w:proofErr w:type="spellStart"/>
      <w:r w:rsidRPr="00072B5C">
        <w:rPr>
          <w:rFonts w:eastAsia="Batang"/>
          <w:b/>
          <w:bCs/>
          <w:i/>
          <w:sz w:val="22"/>
          <w:szCs w:val="22"/>
        </w:rPr>
        <w:t>SpecificCarrier</w:t>
      </w:r>
      <w:r w:rsidRPr="00072B5C">
        <w:rPr>
          <w:rFonts w:eastAsia="Malgun Gothic"/>
          <w:b/>
          <w:bCs/>
          <w:i/>
          <w:sz w:val="22"/>
          <w:szCs w:val="22"/>
        </w:rPr>
        <w:t>List</w:t>
      </w:r>
      <w:proofErr w:type="spellEnd"/>
      <w:r w:rsidRPr="00072B5C">
        <w:rPr>
          <w:rFonts w:eastAsia="宋体"/>
          <w:b/>
          <w:bCs/>
          <w:sz w:val="22"/>
          <w:szCs w:val="22"/>
          <w:lang w:eastAsia="zh-CN"/>
        </w:rPr>
        <w:t xml:space="preserve"> </w:t>
      </w:r>
      <w:r w:rsidRPr="00072B5C">
        <w:rPr>
          <w:rFonts w:eastAsia="宋体"/>
          <w:b/>
          <w:bCs/>
          <w:sz w:val="22"/>
          <w:szCs w:val="22"/>
          <w:lang w:val="en-US" w:eastAsia="zh-CN"/>
        </w:rPr>
        <w:t>for DL.</w:t>
      </w:r>
    </w:p>
    <w:p w14:paraId="3603A3E1" w14:textId="142894F4" w:rsidR="00C3042C" w:rsidRPr="00EE7262" w:rsidRDefault="00C3042C" w:rsidP="005808AA">
      <w:pPr>
        <w:jc w:val="both"/>
        <w:rPr>
          <w:rFonts w:eastAsia="宋体"/>
          <w:sz w:val="22"/>
          <w:szCs w:val="22"/>
          <w:lang w:val="en-US" w:eastAsia="zh-CN"/>
        </w:rPr>
      </w:pPr>
    </w:p>
    <w:p w14:paraId="064B93C3" w14:textId="77777777" w:rsidR="00C83ED9" w:rsidRDefault="00C20436" w:rsidP="005808AA">
      <w:pPr>
        <w:jc w:val="both"/>
        <w:rPr>
          <w:rFonts w:eastAsia="宋体"/>
          <w:sz w:val="22"/>
          <w:szCs w:val="22"/>
          <w:lang w:eastAsia="zh-CN"/>
        </w:rPr>
      </w:pPr>
      <w:r w:rsidRPr="00C20436">
        <w:rPr>
          <w:rFonts w:eastAsia="宋体"/>
          <w:sz w:val="22"/>
          <w:szCs w:val="22"/>
          <w:lang w:eastAsia="zh-CN"/>
        </w:rPr>
        <w:t xml:space="preserve">Since SBFD operation at </w:t>
      </w:r>
      <w:proofErr w:type="spellStart"/>
      <w:r w:rsidRPr="00C20436">
        <w:rPr>
          <w:rFonts w:eastAsia="宋体"/>
          <w:sz w:val="22"/>
          <w:szCs w:val="22"/>
          <w:lang w:eastAsia="zh-CN"/>
        </w:rPr>
        <w:t>gNB</w:t>
      </w:r>
      <w:proofErr w:type="spellEnd"/>
      <w:r w:rsidRPr="00C20436">
        <w:rPr>
          <w:rFonts w:eastAsia="宋体"/>
          <w:sz w:val="22"/>
          <w:szCs w:val="22"/>
          <w:lang w:eastAsia="zh-CN"/>
        </w:rPr>
        <w:t xml:space="preserve"> side is for per cell/carrier level, there should be some restrictions on SBFD </w:t>
      </w:r>
      <w:proofErr w:type="spellStart"/>
      <w:r w:rsidRPr="00C20436">
        <w:rPr>
          <w:rFonts w:eastAsia="宋体"/>
          <w:sz w:val="22"/>
          <w:szCs w:val="22"/>
          <w:lang w:eastAsia="zh-CN"/>
        </w:rPr>
        <w:t>subband</w:t>
      </w:r>
      <w:proofErr w:type="spellEnd"/>
      <w:r w:rsidRPr="00C20436">
        <w:rPr>
          <w:rFonts w:eastAsia="宋体"/>
          <w:sz w:val="22"/>
          <w:szCs w:val="22"/>
          <w:lang w:eastAsia="zh-CN"/>
        </w:rPr>
        <w:t xml:space="preserve"> frequency location configurations for SCS</w:t>
      </w:r>
      <w:r>
        <w:rPr>
          <w:rFonts w:eastAsia="宋体" w:hint="eastAsia"/>
          <w:sz w:val="22"/>
          <w:szCs w:val="22"/>
          <w:lang w:eastAsia="zh-CN"/>
        </w:rPr>
        <w:t>s</w:t>
      </w:r>
      <w:r w:rsidR="00C83ED9">
        <w:rPr>
          <w:rFonts w:eastAsia="宋体" w:hint="eastAsia"/>
          <w:sz w:val="22"/>
          <w:szCs w:val="22"/>
          <w:lang w:eastAsia="zh-CN"/>
        </w:rPr>
        <w:t xml:space="preserve"> in the </w:t>
      </w:r>
      <w:proofErr w:type="spellStart"/>
      <w:r w:rsidR="00C83ED9" w:rsidRPr="000740D9">
        <w:rPr>
          <w:rFonts w:eastAsia="宋体"/>
          <w:i/>
          <w:iCs/>
          <w:sz w:val="22"/>
          <w:szCs w:val="22"/>
          <w:lang w:eastAsia="zh-CN"/>
        </w:rPr>
        <w:t>SpecificCarrierList</w:t>
      </w:r>
      <w:proofErr w:type="spellEnd"/>
      <w:r>
        <w:rPr>
          <w:rFonts w:eastAsia="宋体" w:hint="eastAsia"/>
          <w:sz w:val="22"/>
          <w:szCs w:val="22"/>
          <w:lang w:eastAsia="zh-CN"/>
        </w:rPr>
        <w:t>.</w:t>
      </w:r>
      <w:r w:rsidR="00BA7A86">
        <w:rPr>
          <w:rFonts w:eastAsia="宋体" w:hint="eastAsia"/>
          <w:sz w:val="22"/>
          <w:szCs w:val="22"/>
          <w:lang w:eastAsia="zh-CN"/>
        </w:rPr>
        <w:t xml:space="preserve"> </w:t>
      </w:r>
    </w:p>
    <w:p w14:paraId="51EC2944" w14:textId="6B009BC9" w:rsidR="00614AA7" w:rsidRPr="0005652A" w:rsidRDefault="00933D51" w:rsidP="005808AA">
      <w:pPr>
        <w:jc w:val="both"/>
        <w:rPr>
          <w:rFonts w:eastAsia="宋体"/>
          <w:sz w:val="22"/>
          <w:szCs w:val="22"/>
          <w:lang w:eastAsia="zh-CN"/>
        </w:rPr>
      </w:pPr>
      <w:r>
        <w:rPr>
          <w:rFonts w:eastAsia="宋体" w:hint="eastAsia"/>
          <w:sz w:val="22"/>
          <w:szCs w:val="22"/>
          <w:lang w:eastAsia="zh-CN"/>
        </w:rPr>
        <w:t>F</w:t>
      </w:r>
      <w:r w:rsidR="0027496E">
        <w:rPr>
          <w:rFonts w:eastAsia="宋体" w:hint="eastAsia"/>
          <w:sz w:val="22"/>
          <w:szCs w:val="22"/>
          <w:lang w:eastAsia="zh-CN"/>
        </w:rPr>
        <w:t xml:space="preserve">requency resources for DL and UL are </w:t>
      </w:r>
      <w:r w:rsidR="0027496E">
        <w:rPr>
          <w:rFonts w:eastAsia="宋体"/>
          <w:sz w:val="22"/>
          <w:szCs w:val="22"/>
          <w:lang w:eastAsia="zh-CN"/>
        </w:rPr>
        <w:t>separated</w:t>
      </w:r>
      <w:r>
        <w:rPr>
          <w:rFonts w:eastAsia="宋体" w:hint="eastAsia"/>
          <w:sz w:val="22"/>
          <w:szCs w:val="22"/>
          <w:lang w:eastAsia="zh-CN"/>
        </w:rPr>
        <w:t xml:space="preserve"> for SBFD operation at </w:t>
      </w:r>
      <w:proofErr w:type="spellStart"/>
      <w:r>
        <w:rPr>
          <w:rFonts w:eastAsia="宋体" w:hint="eastAsia"/>
          <w:sz w:val="22"/>
          <w:szCs w:val="22"/>
          <w:lang w:eastAsia="zh-CN"/>
        </w:rPr>
        <w:t>gNB</w:t>
      </w:r>
      <w:proofErr w:type="spellEnd"/>
      <w:r>
        <w:rPr>
          <w:rFonts w:eastAsia="宋体" w:hint="eastAsia"/>
          <w:sz w:val="22"/>
          <w:szCs w:val="22"/>
          <w:lang w:eastAsia="zh-CN"/>
        </w:rPr>
        <w:t xml:space="preserve"> side</w:t>
      </w:r>
      <w:r w:rsidR="0027496E">
        <w:rPr>
          <w:rFonts w:eastAsia="宋体" w:hint="eastAsia"/>
          <w:sz w:val="22"/>
          <w:szCs w:val="22"/>
          <w:lang w:eastAsia="zh-CN"/>
        </w:rPr>
        <w:t xml:space="preserve">. </w:t>
      </w:r>
      <w:r>
        <w:rPr>
          <w:rFonts w:eastAsia="宋体" w:hint="eastAsia"/>
          <w:sz w:val="22"/>
          <w:szCs w:val="22"/>
          <w:lang w:eastAsia="zh-CN"/>
        </w:rPr>
        <w:t xml:space="preserve">Therefore, </w:t>
      </w:r>
      <w:r w:rsidR="00821F77">
        <w:rPr>
          <w:rFonts w:eastAsia="宋体" w:hint="eastAsia"/>
          <w:sz w:val="22"/>
          <w:szCs w:val="22"/>
          <w:lang w:eastAsia="zh-CN"/>
        </w:rPr>
        <w:t xml:space="preserve">UL </w:t>
      </w:r>
      <w:proofErr w:type="spellStart"/>
      <w:r w:rsidR="00821F77">
        <w:rPr>
          <w:rFonts w:eastAsia="宋体" w:hint="eastAsia"/>
          <w:sz w:val="22"/>
          <w:szCs w:val="22"/>
          <w:lang w:eastAsia="zh-CN"/>
        </w:rPr>
        <w:t>subband</w:t>
      </w:r>
      <w:proofErr w:type="spellEnd"/>
      <w:r w:rsidR="00821F77">
        <w:rPr>
          <w:rFonts w:eastAsia="宋体" w:hint="eastAsia"/>
          <w:sz w:val="22"/>
          <w:szCs w:val="22"/>
          <w:lang w:eastAsia="zh-CN"/>
        </w:rPr>
        <w:t xml:space="preserve"> </w:t>
      </w:r>
      <w:r w:rsidR="00396344">
        <w:rPr>
          <w:rFonts w:eastAsia="宋体" w:hint="eastAsia"/>
          <w:sz w:val="22"/>
          <w:szCs w:val="22"/>
          <w:lang w:eastAsia="zh-CN"/>
        </w:rPr>
        <w:t xml:space="preserve">configured for any SCS should not overlap with DL </w:t>
      </w:r>
      <w:proofErr w:type="spellStart"/>
      <w:r w:rsidR="00396344">
        <w:rPr>
          <w:rFonts w:eastAsia="宋体" w:hint="eastAsia"/>
          <w:sz w:val="22"/>
          <w:szCs w:val="22"/>
          <w:lang w:eastAsia="zh-CN"/>
        </w:rPr>
        <w:t>subband</w:t>
      </w:r>
      <w:proofErr w:type="spellEnd"/>
      <w:r w:rsidR="00396344">
        <w:rPr>
          <w:rFonts w:eastAsia="宋体" w:hint="eastAsia"/>
          <w:sz w:val="22"/>
          <w:szCs w:val="22"/>
          <w:lang w:eastAsia="zh-CN"/>
        </w:rPr>
        <w:t xml:space="preserve"> configured for any SCS</w:t>
      </w:r>
      <w:r w:rsidR="002F2B56">
        <w:rPr>
          <w:rFonts w:eastAsia="宋体"/>
          <w:sz w:val="22"/>
          <w:szCs w:val="22"/>
          <w:lang w:eastAsia="zh-CN"/>
        </w:rPr>
        <w:t xml:space="preserve"> as shown in Fig 5</w:t>
      </w:r>
      <w:r w:rsidR="00396344">
        <w:rPr>
          <w:rFonts w:eastAsia="宋体" w:hint="eastAsia"/>
          <w:sz w:val="22"/>
          <w:szCs w:val="22"/>
          <w:lang w:eastAsia="zh-CN"/>
        </w:rPr>
        <w:t>.</w:t>
      </w:r>
    </w:p>
    <w:p w14:paraId="7C385CC4" w14:textId="6786950D" w:rsidR="00396344" w:rsidRDefault="00614AA7" w:rsidP="00072B5C">
      <w:pPr>
        <w:jc w:val="center"/>
        <w:rPr>
          <w:rFonts w:eastAsia="宋体"/>
          <w:sz w:val="22"/>
          <w:szCs w:val="22"/>
          <w:lang w:eastAsia="zh-CN"/>
        </w:rPr>
      </w:pPr>
      <w:r w:rsidRPr="00614AA7">
        <w:rPr>
          <w:rFonts w:eastAsia="宋体"/>
          <w:noProof/>
          <w:sz w:val="22"/>
          <w:szCs w:val="22"/>
          <w:lang w:eastAsia="zh-CN"/>
        </w:rPr>
        <w:drawing>
          <wp:inline distT="0" distB="0" distL="0" distR="0" wp14:anchorId="311105B1" wp14:editId="40F84125">
            <wp:extent cx="6332220" cy="2027555"/>
            <wp:effectExtent l="0" t="0" r="0" b="0"/>
            <wp:docPr id="299713758"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13758" name="图片 1" descr="图表, 表格&#10;&#10;描述已自动生成"/>
                    <pic:cNvPicPr/>
                  </pic:nvPicPr>
                  <pic:blipFill>
                    <a:blip r:embed="rId43"/>
                    <a:stretch>
                      <a:fillRect/>
                    </a:stretch>
                  </pic:blipFill>
                  <pic:spPr>
                    <a:xfrm>
                      <a:off x="0" y="0"/>
                      <a:ext cx="6332220" cy="2027555"/>
                    </a:xfrm>
                    <a:prstGeom prst="rect">
                      <a:avLst/>
                    </a:prstGeom>
                  </pic:spPr>
                </pic:pic>
              </a:graphicData>
            </a:graphic>
          </wp:inline>
        </w:drawing>
      </w:r>
    </w:p>
    <w:p w14:paraId="5D437C36" w14:textId="0A8E5892" w:rsidR="0066741E" w:rsidRPr="00DC57FA" w:rsidRDefault="0066741E" w:rsidP="005808AA">
      <w:pPr>
        <w:jc w:val="center"/>
        <w:rPr>
          <w:rFonts w:eastAsia="宋体"/>
          <w:sz w:val="20"/>
          <w:lang w:eastAsia="zh-CN"/>
        </w:rPr>
      </w:pPr>
      <w:r w:rsidRPr="00DC57FA">
        <w:rPr>
          <w:rFonts w:eastAsia="宋体"/>
          <w:sz w:val="20"/>
          <w:lang w:eastAsia="zh-CN"/>
        </w:rPr>
        <w:t xml:space="preserve">Fig </w:t>
      </w:r>
      <w:r>
        <w:rPr>
          <w:rFonts w:eastAsia="宋体" w:hint="eastAsia"/>
          <w:sz w:val="20"/>
          <w:lang w:eastAsia="zh-CN"/>
        </w:rPr>
        <w:t>5</w:t>
      </w:r>
      <w:r w:rsidRPr="00DC57FA">
        <w:rPr>
          <w:rFonts w:eastAsia="宋体"/>
          <w:sz w:val="20"/>
          <w:lang w:eastAsia="zh-CN"/>
        </w:rPr>
        <w:t xml:space="preserve">: </w:t>
      </w:r>
      <w:r w:rsidR="00F90CAD">
        <w:rPr>
          <w:rFonts w:eastAsia="宋体" w:hint="eastAsia"/>
          <w:sz w:val="20"/>
          <w:lang w:eastAsia="zh-CN"/>
        </w:rPr>
        <w:t>o</w:t>
      </w:r>
      <w:r>
        <w:rPr>
          <w:rFonts w:eastAsia="宋体" w:hint="eastAsia"/>
          <w:sz w:val="20"/>
          <w:lang w:eastAsia="zh-CN"/>
        </w:rPr>
        <w:t>verlapping b</w:t>
      </w:r>
      <w:r w:rsidR="00795796">
        <w:rPr>
          <w:rFonts w:eastAsia="宋体" w:hint="eastAsia"/>
          <w:sz w:val="20"/>
          <w:lang w:eastAsia="zh-CN"/>
        </w:rPr>
        <w:t xml:space="preserve">etween DL </w:t>
      </w:r>
      <w:proofErr w:type="spellStart"/>
      <w:r w:rsidR="00795796">
        <w:rPr>
          <w:rFonts w:eastAsia="宋体" w:hint="eastAsia"/>
          <w:sz w:val="20"/>
          <w:lang w:eastAsia="zh-CN"/>
        </w:rPr>
        <w:t>subband</w:t>
      </w:r>
      <w:proofErr w:type="spellEnd"/>
      <w:r w:rsidR="00795796">
        <w:rPr>
          <w:rFonts w:eastAsia="宋体" w:hint="eastAsia"/>
          <w:sz w:val="20"/>
          <w:lang w:eastAsia="zh-CN"/>
        </w:rPr>
        <w:t xml:space="preserve"> and UL </w:t>
      </w:r>
      <w:proofErr w:type="spellStart"/>
      <w:r w:rsidR="00795796">
        <w:rPr>
          <w:rFonts w:eastAsia="宋体" w:hint="eastAsia"/>
          <w:sz w:val="20"/>
          <w:lang w:eastAsia="zh-CN"/>
        </w:rPr>
        <w:t>subband</w:t>
      </w:r>
      <w:proofErr w:type="spellEnd"/>
    </w:p>
    <w:p w14:paraId="454B0D35" w14:textId="518D8EB2" w:rsidR="00C20436" w:rsidRPr="0066741E" w:rsidRDefault="00C20436" w:rsidP="005808AA">
      <w:pPr>
        <w:jc w:val="both"/>
        <w:rPr>
          <w:rFonts w:eastAsia="宋体"/>
          <w:sz w:val="22"/>
          <w:szCs w:val="22"/>
          <w:lang w:eastAsia="zh-CN"/>
        </w:rPr>
      </w:pPr>
    </w:p>
    <w:p w14:paraId="4E24B28B" w14:textId="2DB70761" w:rsidR="00D25D40" w:rsidRDefault="0067760C" w:rsidP="005808AA">
      <w:pPr>
        <w:jc w:val="both"/>
        <w:rPr>
          <w:rFonts w:eastAsia="宋体"/>
          <w:sz w:val="22"/>
          <w:szCs w:val="22"/>
          <w:lang w:val="en-US" w:eastAsia="zh-CN"/>
        </w:rPr>
      </w:pPr>
      <w:r>
        <w:rPr>
          <w:rFonts w:eastAsia="宋体" w:hint="eastAsia"/>
          <w:sz w:val="22"/>
          <w:szCs w:val="22"/>
          <w:lang w:eastAsia="zh-CN"/>
        </w:rPr>
        <w:t>A</w:t>
      </w:r>
      <w:r w:rsidR="005D2DBB">
        <w:rPr>
          <w:rFonts w:eastAsia="宋体" w:hint="eastAsia"/>
          <w:sz w:val="22"/>
          <w:szCs w:val="22"/>
          <w:lang w:eastAsia="zh-CN"/>
        </w:rPr>
        <w:t xml:space="preserve">ccording to the WID objectives, </w:t>
      </w:r>
      <w:r w:rsidR="002F2B56">
        <w:rPr>
          <w:rFonts w:eastAsia="宋体"/>
          <w:sz w:val="22"/>
          <w:szCs w:val="22"/>
          <w:lang w:eastAsia="zh-CN"/>
        </w:rPr>
        <w:t xml:space="preserve">at most </w:t>
      </w:r>
      <w:r w:rsidR="00F77710">
        <w:rPr>
          <w:rFonts w:eastAsia="宋体" w:hint="eastAsia"/>
          <w:sz w:val="22"/>
          <w:szCs w:val="22"/>
          <w:lang w:val="en-US" w:eastAsia="zh-CN"/>
        </w:rPr>
        <w:t>o</w:t>
      </w:r>
      <w:r w:rsidR="00F77710" w:rsidRPr="00816F9A">
        <w:rPr>
          <w:rFonts w:eastAsia="Malgun Gothic"/>
          <w:sz w:val="22"/>
          <w:szCs w:val="22"/>
          <w:lang w:val="en-US" w:eastAsia="ko-KR"/>
        </w:rPr>
        <w:t xml:space="preserve">ne UL </w:t>
      </w:r>
      <w:proofErr w:type="spellStart"/>
      <w:r w:rsidR="00F77710" w:rsidRPr="00816F9A">
        <w:rPr>
          <w:rFonts w:eastAsia="Malgun Gothic"/>
          <w:sz w:val="22"/>
          <w:szCs w:val="22"/>
          <w:lang w:val="en-US" w:eastAsia="ko-KR"/>
        </w:rPr>
        <w:t>subband</w:t>
      </w:r>
      <w:proofErr w:type="spellEnd"/>
      <w:r w:rsidR="00F77710" w:rsidRPr="00816F9A">
        <w:rPr>
          <w:rFonts w:eastAsia="Malgun Gothic"/>
          <w:sz w:val="22"/>
          <w:szCs w:val="22"/>
          <w:lang w:val="en-US" w:eastAsia="ko-KR"/>
        </w:rPr>
        <w:t xml:space="preserve"> for SBFD operation in an SBFD symbol</w:t>
      </w:r>
      <w:r w:rsidR="00F77710">
        <w:rPr>
          <w:rFonts w:eastAsia="宋体" w:hint="eastAsia"/>
          <w:sz w:val="22"/>
          <w:szCs w:val="22"/>
          <w:lang w:val="en-US" w:eastAsia="zh-CN"/>
        </w:rPr>
        <w:t xml:space="preserve"> is supported</w:t>
      </w:r>
      <w:r w:rsidR="00E35F45">
        <w:rPr>
          <w:rFonts w:eastAsia="宋体" w:hint="eastAsia"/>
          <w:sz w:val="22"/>
          <w:szCs w:val="22"/>
          <w:lang w:val="en-US" w:eastAsia="zh-CN"/>
        </w:rPr>
        <w:t xml:space="preserve"> within a TDD carrier. </w:t>
      </w:r>
      <w:r w:rsidR="00FF643C">
        <w:rPr>
          <w:rFonts w:eastAsia="宋体" w:hint="eastAsia"/>
          <w:sz w:val="22"/>
          <w:szCs w:val="22"/>
          <w:lang w:val="en-US" w:eastAsia="zh-CN"/>
        </w:rPr>
        <w:t>Since</w:t>
      </w:r>
      <w:r w:rsidR="00E35F45">
        <w:rPr>
          <w:rFonts w:eastAsia="宋体" w:hint="eastAsia"/>
          <w:sz w:val="22"/>
          <w:szCs w:val="22"/>
          <w:lang w:val="en-US" w:eastAsia="zh-CN"/>
        </w:rPr>
        <w:t xml:space="preserve"> SBFD </w:t>
      </w:r>
      <w:proofErr w:type="spellStart"/>
      <w:r w:rsidR="00E35F45">
        <w:rPr>
          <w:rFonts w:eastAsia="宋体" w:hint="eastAsia"/>
          <w:sz w:val="22"/>
          <w:szCs w:val="22"/>
          <w:lang w:val="en-US" w:eastAsia="zh-CN"/>
        </w:rPr>
        <w:t>subband</w:t>
      </w:r>
      <w:proofErr w:type="spellEnd"/>
      <w:r w:rsidR="00E35F45">
        <w:rPr>
          <w:rFonts w:eastAsia="宋体" w:hint="eastAsia"/>
          <w:sz w:val="22"/>
          <w:szCs w:val="22"/>
          <w:lang w:val="en-US" w:eastAsia="zh-CN"/>
        </w:rPr>
        <w:t xml:space="preserve"> frequency locations are configured for each SCS, </w:t>
      </w:r>
      <w:r w:rsidR="00D25D40">
        <w:rPr>
          <w:rFonts w:eastAsia="宋体" w:hint="eastAsia"/>
          <w:sz w:val="22"/>
          <w:szCs w:val="22"/>
          <w:lang w:val="en-US" w:eastAsia="zh-CN"/>
        </w:rPr>
        <w:t xml:space="preserve">configuration of </w:t>
      </w:r>
      <w:r w:rsidR="00FF643C">
        <w:rPr>
          <w:rFonts w:eastAsia="宋体" w:hint="eastAsia"/>
          <w:sz w:val="22"/>
          <w:szCs w:val="22"/>
          <w:lang w:val="en-US" w:eastAsia="zh-CN"/>
        </w:rPr>
        <w:t xml:space="preserve">one UL </w:t>
      </w:r>
      <w:proofErr w:type="spellStart"/>
      <w:r w:rsidR="00FF643C">
        <w:rPr>
          <w:rFonts w:eastAsia="宋体" w:hint="eastAsia"/>
          <w:sz w:val="22"/>
          <w:szCs w:val="22"/>
          <w:lang w:val="en-US" w:eastAsia="zh-CN"/>
        </w:rPr>
        <w:t>subband</w:t>
      </w:r>
      <w:proofErr w:type="spellEnd"/>
      <w:r w:rsidR="00FF643C">
        <w:rPr>
          <w:rFonts w:eastAsia="宋体" w:hint="eastAsia"/>
          <w:sz w:val="22"/>
          <w:szCs w:val="22"/>
          <w:lang w:val="en-US" w:eastAsia="zh-CN"/>
        </w:rPr>
        <w:t xml:space="preserve"> for per SCS</w:t>
      </w:r>
      <w:r w:rsidR="007712B0">
        <w:rPr>
          <w:rFonts w:eastAsia="宋体" w:hint="eastAsia"/>
          <w:sz w:val="22"/>
          <w:szCs w:val="22"/>
          <w:lang w:val="en-US" w:eastAsia="zh-CN"/>
        </w:rPr>
        <w:t xml:space="preserve"> may still </w:t>
      </w:r>
      <w:r w:rsidR="00D25D40">
        <w:rPr>
          <w:rFonts w:eastAsia="宋体" w:hint="eastAsia"/>
          <w:sz w:val="22"/>
          <w:szCs w:val="22"/>
          <w:lang w:val="en-US" w:eastAsia="zh-CN"/>
        </w:rPr>
        <w:t xml:space="preserve">lead to multiple UL </w:t>
      </w:r>
      <w:proofErr w:type="spellStart"/>
      <w:r w:rsidR="00D25D40">
        <w:rPr>
          <w:rFonts w:eastAsia="宋体" w:hint="eastAsia"/>
          <w:sz w:val="22"/>
          <w:szCs w:val="22"/>
          <w:lang w:val="en-US" w:eastAsia="zh-CN"/>
        </w:rPr>
        <w:t>subbands</w:t>
      </w:r>
      <w:proofErr w:type="spellEnd"/>
      <w:r w:rsidR="00D25D40">
        <w:rPr>
          <w:rFonts w:eastAsia="宋体" w:hint="eastAsia"/>
          <w:sz w:val="22"/>
          <w:szCs w:val="22"/>
          <w:lang w:val="en-US" w:eastAsia="zh-CN"/>
        </w:rPr>
        <w:t xml:space="preserve"> in </w:t>
      </w:r>
      <w:r w:rsidR="00FF643C">
        <w:rPr>
          <w:rFonts w:eastAsia="宋体" w:hint="eastAsia"/>
          <w:sz w:val="22"/>
          <w:szCs w:val="22"/>
          <w:lang w:val="en-US" w:eastAsia="zh-CN"/>
        </w:rPr>
        <w:t>carrier level</w:t>
      </w:r>
      <w:r w:rsidR="00D25D40">
        <w:rPr>
          <w:rFonts w:eastAsia="宋体" w:hint="eastAsia"/>
          <w:sz w:val="22"/>
          <w:szCs w:val="22"/>
          <w:lang w:val="en-US" w:eastAsia="zh-CN"/>
        </w:rPr>
        <w:t xml:space="preserve">. As the example in Fig 6, </w:t>
      </w:r>
      <w:r w:rsidR="009C486E">
        <w:rPr>
          <w:rFonts w:eastAsia="宋体" w:hint="eastAsia"/>
          <w:sz w:val="22"/>
          <w:szCs w:val="22"/>
          <w:lang w:val="en-US" w:eastAsia="zh-CN"/>
        </w:rPr>
        <w:t xml:space="preserve">only </w:t>
      </w:r>
      <w:r w:rsidR="00D25D40">
        <w:rPr>
          <w:rFonts w:eastAsia="宋体" w:hint="eastAsia"/>
          <w:sz w:val="22"/>
          <w:szCs w:val="22"/>
          <w:lang w:val="en-US" w:eastAsia="zh-CN"/>
        </w:rPr>
        <w:t xml:space="preserve">one </w:t>
      </w:r>
      <w:r w:rsidR="00D25D40">
        <w:rPr>
          <w:rFonts w:eastAsia="宋体" w:hint="eastAsia"/>
          <w:sz w:val="22"/>
          <w:szCs w:val="22"/>
          <w:lang w:val="en-US" w:eastAsia="zh-CN"/>
        </w:rPr>
        <w:lastRenderedPageBreak/>
        <w:t xml:space="preserve">UL </w:t>
      </w:r>
      <w:proofErr w:type="spellStart"/>
      <w:r w:rsidR="00D25D40">
        <w:rPr>
          <w:rFonts w:eastAsia="宋体" w:hint="eastAsia"/>
          <w:sz w:val="22"/>
          <w:szCs w:val="22"/>
          <w:lang w:val="en-US" w:eastAsia="zh-CN"/>
        </w:rPr>
        <w:t>subband</w:t>
      </w:r>
      <w:proofErr w:type="spellEnd"/>
      <w:r w:rsidR="00D25D40">
        <w:rPr>
          <w:rFonts w:eastAsia="宋体" w:hint="eastAsia"/>
          <w:sz w:val="22"/>
          <w:szCs w:val="22"/>
          <w:lang w:val="en-US" w:eastAsia="zh-CN"/>
        </w:rPr>
        <w:t xml:space="preserve"> is configured for 15 kHz SCS </w:t>
      </w:r>
      <w:r w:rsidR="009C486E">
        <w:rPr>
          <w:rFonts w:eastAsia="宋体" w:hint="eastAsia"/>
          <w:sz w:val="22"/>
          <w:szCs w:val="22"/>
          <w:lang w:val="en-US" w:eastAsia="zh-CN"/>
        </w:rPr>
        <w:t>and</w:t>
      </w:r>
      <w:r w:rsidR="00D25D40">
        <w:rPr>
          <w:rFonts w:eastAsia="宋体" w:hint="eastAsia"/>
          <w:sz w:val="22"/>
          <w:szCs w:val="22"/>
          <w:lang w:val="en-US" w:eastAsia="zh-CN"/>
        </w:rPr>
        <w:t xml:space="preserve"> </w:t>
      </w:r>
      <w:r w:rsidR="00046D54">
        <w:rPr>
          <w:rFonts w:eastAsia="宋体" w:hint="eastAsia"/>
          <w:sz w:val="22"/>
          <w:szCs w:val="22"/>
          <w:lang w:val="en-US" w:eastAsia="zh-CN"/>
        </w:rPr>
        <w:t>30kHz SCS</w:t>
      </w:r>
      <w:r w:rsidR="009C486E">
        <w:rPr>
          <w:rFonts w:eastAsia="宋体" w:hint="eastAsia"/>
          <w:sz w:val="22"/>
          <w:szCs w:val="22"/>
          <w:lang w:val="en-US" w:eastAsia="zh-CN"/>
        </w:rPr>
        <w:t xml:space="preserve"> respectively</w:t>
      </w:r>
      <w:r w:rsidR="00046D54">
        <w:rPr>
          <w:rFonts w:eastAsia="宋体" w:hint="eastAsia"/>
          <w:sz w:val="22"/>
          <w:szCs w:val="22"/>
          <w:lang w:val="en-US" w:eastAsia="zh-CN"/>
        </w:rPr>
        <w:t xml:space="preserve">. However, from carrier bandwidth perspective, there are more than one UL </w:t>
      </w:r>
      <w:proofErr w:type="spellStart"/>
      <w:r w:rsidR="00046D54">
        <w:rPr>
          <w:rFonts w:eastAsia="宋体" w:hint="eastAsia"/>
          <w:sz w:val="22"/>
          <w:szCs w:val="22"/>
          <w:lang w:val="en-US" w:eastAsia="zh-CN"/>
        </w:rPr>
        <w:t>subband</w:t>
      </w:r>
      <w:proofErr w:type="spellEnd"/>
      <w:r w:rsidR="00046D54">
        <w:rPr>
          <w:rFonts w:eastAsia="宋体" w:hint="eastAsia"/>
          <w:sz w:val="22"/>
          <w:szCs w:val="22"/>
          <w:lang w:val="en-US" w:eastAsia="zh-CN"/>
        </w:rPr>
        <w:t xml:space="preserve">. Such configuration should not be allowed. Therefore, </w:t>
      </w:r>
      <w:r w:rsidR="000D4F18">
        <w:rPr>
          <w:rFonts w:eastAsia="宋体" w:hint="eastAsia"/>
          <w:sz w:val="22"/>
          <w:szCs w:val="22"/>
          <w:lang w:val="en-US" w:eastAsia="zh-CN"/>
        </w:rPr>
        <w:t>it is necessary to restrict th</w:t>
      </w:r>
      <w:r w:rsidR="00583843">
        <w:rPr>
          <w:rFonts w:eastAsia="宋体" w:hint="eastAsia"/>
          <w:sz w:val="22"/>
          <w:szCs w:val="22"/>
          <w:lang w:val="en-US" w:eastAsia="zh-CN"/>
        </w:rPr>
        <w:t xml:space="preserve">at UL </w:t>
      </w:r>
      <w:proofErr w:type="spellStart"/>
      <w:r w:rsidR="00583843">
        <w:rPr>
          <w:rFonts w:eastAsia="宋体" w:hint="eastAsia"/>
          <w:sz w:val="22"/>
          <w:szCs w:val="22"/>
          <w:lang w:val="en-US" w:eastAsia="zh-CN"/>
        </w:rPr>
        <w:t>subband</w:t>
      </w:r>
      <w:proofErr w:type="spellEnd"/>
      <w:r w:rsidR="00583843">
        <w:rPr>
          <w:rFonts w:eastAsia="宋体" w:hint="eastAsia"/>
          <w:sz w:val="22"/>
          <w:szCs w:val="22"/>
          <w:lang w:val="en-US" w:eastAsia="zh-CN"/>
        </w:rPr>
        <w:t xml:space="preserve"> configured for SCSs </w:t>
      </w:r>
      <w:r w:rsidR="00583843">
        <w:rPr>
          <w:rFonts w:eastAsia="宋体"/>
          <w:sz w:val="22"/>
          <w:szCs w:val="22"/>
          <w:lang w:val="en-US" w:eastAsia="zh-CN"/>
        </w:rPr>
        <w:t>should</w:t>
      </w:r>
      <w:r w:rsidR="00583843">
        <w:rPr>
          <w:rFonts w:eastAsia="宋体" w:hint="eastAsia"/>
          <w:sz w:val="22"/>
          <w:szCs w:val="22"/>
          <w:lang w:val="en-US" w:eastAsia="zh-CN"/>
        </w:rPr>
        <w:t xml:space="preserve"> be contiguous from carrier bandwidth </w:t>
      </w:r>
      <w:r w:rsidR="006A4ECF">
        <w:rPr>
          <w:rFonts w:eastAsia="宋体" w:hint="eastAsia"/>
          <w:sz w:val="22"/>
          <w:szCs w:val="22"/>
          <w:lang w:val="en-US" w:eastAsia="zh-CN"/>
        </w:rPr>
        <w:t xml:space="preserve">perspective. </w:t>
      </w:r>
    </w:p>
    <w:p w14:paraId="6204305D" w14:textId="7C249762" w:rsidR="00F77710" w:rsidRDefault="0067760C" w:rsidP="005808AA">
      <w:pPr>
        <w:jc w:val="center"/>
        <w:rPr>
          <w:rFonts w:eastAsia="宋体"/>
          <w:sz w:val="22"/>
          <w:szCs w:val="22"/>
          <w:lang w:val="en-US" w:eastAsia="zh-CN"/>
        </w:rPr>
      </w:pPr>
      <w:r w:rsidRPr="0067760C">
        <w:rPr>
          <w:rFonts w:eastAsia="宋体"/>
          <w:noProof/>
          <w:sz w:val="22"/>
          <w:szCs w:val="22"/>
          <w:lang w:val="en-US" w:eastAsia="zh-CN"/>
        </w:rPr>
        <w:drawing>
          <wp:inline distT="0" distB="0" distL="0" distR="0" wp14:anchorId="22D07574" wp14:editId="63EF4F1D">
            <wp:extent cx="3281082" cy="1972531"/>
            <wp:effectExtent l="0" t="0" r="0" b="8890"/>
            <wp:docPr id="15896537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3767" name="图片 1" descr="图示&#10;&#10;描述已自动生成"/>
                    <pic:cNvPicPr/>
                  </pic:nvPicPr>
                  <pic:blipFill>
                    <a:blip r:embed="rId44"/>
                    <a:stretch>
                      <a:fillRect/>
                    </a:stretch>
                  </pic:blipFill>
                  <pic:spPr>
                    <a:xfrm>
                      <a:off x="0" y="0"/>
                      <a:ext cx="3303768" cy="1986170"/>
                    </a:xfrm>
                    <a:prstGeom prst="rect">
                      <a:avLst/>
                    </a:prstGeom>
                  </pic:spPr>
                </pic:pic>
              </a:graphicData>
            </a:graphic>
          </wp:inline>
        </w:drawing>
      </w:r>
    </w:p>
    <w:p w14:paraId="3D0359FF" w14:textId="5555C6C5" w:rsidR="007E0EC2" w:rsidRPr="00DC57FA" w:rsidRDefault="007E0EC2" w:rsidP="005808AA">
      <w:pPr>
        <w:jc w:val="center"/>
        <w:rPr>
          <w:rFonts w:eastAsia="宋体"/>
          <w:sz w:val="20"/>
          <w:lang w:eastAsia="zh-CN"/>
        </w:rPr>
      </w:pPr>
      <w:r w:rsidRPr="00DC57FA">
        <w:rPr>
          <w:rFonts w:eastAsia="宋体"/>
          <w:sz w:val="20"/>
          <w:lang w:eastAsia="zh-CN"/>
        </w:rPr>
        <w:t xml:space="preserve">Fig </w:t>
      </w:r>
      <w:r>
        <w:rPr>
          <w:rFonts w:eastAsia="宋体" w:hint="eastAsia"/>
          <w:sz w:val="20"/>
          <w:lang w:eastAsia="zh-CN"/>
        </w:rPr>
        <w:t>6</w:t>
      </w:r>
      <w:r w:rsidRPr="00DC57FA">
        <w:rPr>
          <w:rFonts w:eastAsia="宋体"/>
          <w:sz w:val="20"/>
          <w:lang w:eastAsia="zh-CN"/>
        </w:rPr>
        <w:t xml:space="preserve">: </w:t>
      </w:r>
      <w:r w:rsidR="00F90CAD">
        <w:rPr>
          <w:rFonts w:eastAsia="宋体" w:hint="eastAsia"/>
          <w:sz w:val="20"/>
          <w:lang w:eastAsia="zh-CN"/>
        </w:rPr>
        <w:t>n</w:t>
      </w:r>
      <w:r>
        <w:rPr>
          <w:rFonts w:eastAsia="宋体" w:hint="eastAsia"/>
          <w:sz w:val="20"/>
          <w:lang w:eastAsia="zh-CN"/>
        </w:rPr>
        <w:t xml:space="preserve">on-contiguous UL </w:t>
      </w:r>
      <w:proofErr w:type="spellStart"/>
      <w:r>
        <w:rPr>
          <w:rFonts w:eastAsia="宋体" w:hint="eastAsia"/>
          <w:sz w:val="20"/>
          <w:lang w:eastAsia="zh-CN"/>
        </w:rPr>
        <w:t>subbands</w:t>
      </w:r>
      <w:proofErr w:type="spellEnd"/>
      <w:r>
        <w:rPr>
          <w:rFonts w:eastAsia="宋体" w:hint="eastAsia"/>
          <w:sz w:val="20"/>
          <w:lang w:eastAsia="zh-CN"/>
        </w:rPr>
        <w:t xml:space="preserve"> by different SCSs</w:t>
      </w:r>
    </w:p>
    <w:p w14:paraId="7ADF3555" w14:textId="77777777" w:rsidR="007E0EC2" w:rsidRPr="007E0EC2" w:rsidRDefault="007E0EC2" w:rsidP="005808AA">
      <w:pPr>
        <w:jc w:val="both"/>
        <w:rPr>
          <w:rFonts w:eastAsia="宋体"/>
          <w:sz w:val="22"/>
          <w:szCs w:val="22"/>
          <w:lang w:eastAsia="zh-CN"/>
        </w:rPr>
      </w:pPr>
    </w:p>
    <w:p w14:paraId="3E4DD679" w14:textId="74040C00" w:rsidR="00C20436" w:rsidRDefault="0067760C" w:rsidP="005808AA">
      <w:pPr>
        <w:jc w:val="both"/>
        <w:rPr>
          <w:rFonts w:eastAsia="宋体"/>
          <w:sz w:val="22"/>
          <w:szCs w:val="22"/>
          <w:lang w:val="en-US" w:eastAsia="zh-CN"/>
        </w:rPr>
      </w:pPr>
      <w:r>
        <w:rPr>
          <w:rFonts w:eastAsia="宋体" w:hint="eastAsia"/>
          <w:sz w:val="22"/>
          <w:szCs w:val="22"/>
          <w:lang w:val="en-US" w:eastAsia="zh-CN"/>
        </w:rPr>
        <w:t xml:space="preserve">Moreover,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w:t>
      </w:r>
      <w:r>
        <w:rPr>
          <w:rFonts w:eastAsia="宋体"/>
          <w:sz w:val="22"/>
          <w:szCs w:val="22"/>
          <w:lang w:val="en-US" w:eastAsia="zh-CN"/>
        </w:rPr>
        <w:t>boundary</w:t>
      </w:r>
      <w:r>
        <w:rPr>
          <w:rFonts w:eastAsia="宋体" w:hint="eastAsia"/>
          <w:sz w:val="22"/>
          <w:szCs w:val="22"/>
          <w:lang w:val="en-US" w:eastAsia="zh-CN"/>
        </w:rPr>
        <w:t xml:space="preserve"> and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boundary configured for different SCSs may also need to be considered. </w:t>
      </w:r>
      <w:r w:rsidR="00FF2943">
        <w:rPr>
          <w:rFonts w:eastAsia="宋体" w:hint="eastAsia"/>
          <w:sz w:val="22"/>
          <w:szCs w:val="22"/>
          <w:lang w:val="en-US" w:eastAsia="zh-CN"/>
        </w:rPr>
        <w:t xml:space="preserve">As the example in Fig 7, </w:t>
      </w:r>
      <w:r w:rsidR="007A5393">
        <w:rPr>
          <w:rFonts w:eastAsia="宋体" w:hint="eastAsia"/>
          <w:sz w:val="22"/>
          <w:szCs w:val="22"/>
          <w:lang w:val="en-US" w:eastAsia="zh-CN"/>
        </w:rPr>
        <w:t>both</w:t>
      </w:r>
      <w:r w:rsidR="00FF2943">
        <w:rPr>
          <w:rFonts w:eastAsia="宋体" w:hint="eastAsia"/>
          <w:sz w:val="22"/>
          <w:szCs w:val="22"/>
          <w:lang w:val="en-US" w:eastAsia="zh-CN"/>
        </w:rPr>
        <w:t xml:space="preserve"> DL </w:t>
      </w:r>
      <w:proofErr w:type="spellStart"/>
      <w:r w:rsidR="00FF2943">
        <w:rPr>
          <w:rFonts w:eastAsia="宋体" w:hint="eastAsia"/>
          <w:sz w:val="22"/>
          <w:szCs w:val="22"/>
          <w:lang w:val="en-US" w:eastAsia="zh-CN"/>
        </w:rPr>
        <w:t>subband</w:t>
      </w:r>
      <w:proofErr w:type="spellEnd"/>
      <w:r w:rsidR="00FF2943">
        <w:rPr>
          <w:rFonts w:eastAsia="宋体" w:hint="eastAsia"/>
          <w:sz w:val="22"/>
          <w:szCs w:val="22"/>
          <w:lang w:val="en-US" w:eastAsia="zh-CN"/>
        </w:rPr>
        <w:t xml:space="preserve"> boundary and UL </w:t>
      </w:r>
      <w:proofErr w:type="spellStart"/>
      <w:r w:rsidR="00FF2943">
        <w:rPr>
          <w:rFonts w:eastAsia="宋体" w:hint="eastAsia"/>
          <w:sz w:val="22"/>
          <w:szCs w:val="22"/>
          <w:lang w:val="en-US" w:eastAsia="zh-CN"/>
        </w:rPr>
        <w:t>subband</w:t>
      </w:r>
      <w:proofErr w:type="spellEnd"/>
      <w:r w:rsidR="00FF2943">
        <w:rPr>
          <w:rFonts w:eastAsia="宋体" w:hint="eastAsia"/>
          <w:sz w:val="22"/>
          <w:szCs w:val="22"/>
          <w:lang w:val="en-US" w:eastAsia="zh-CN"/>
        </w:rPr>
        <w:t xml:space="preserve"> boundary </w:t>
      </w:r>
      <w:r w:rsidR="007A5393">
        <w:rPr>
          <w:rFonts w:eastAsia="宋体" w:hint="eastAsia"/>
          <w:sz w:val="22"/>
          <w:szCs w:val="22"/>
          <w:lang w:val="en-US" w:eastAsia="zh-CN"/>
        </w:rPr>
        <w:t xml:space="preserve">for different SCSs </w:t>
      </w:r>
      <w:r w:rsidR="00FF2943">
        <w:rPr>
          <w:rFonts w:eastAsia="宋体" w:hint="eastAsia"/>
          <w:sz w:val="22"/>
          <w:szCs w:val="22"/>
          <w:lang w:val="en-US" w:eastAsia="zh-CN"/>
        </w:rPr>
        <w:t xml:space="preserve">are aligned. </w:t>
      </w:r>
      <w:r w:rsidR="007A5393">
        <w:rPr>
          <w:rFonts w:eastAsia="宋体"/>
          <w:sz w:val="22"/>
          <w:szCs w:val="22"/>
          <w:lang w:val="en-US" w:eastAsia="zh-CN"/>
        </w:rPr>
        <w:t>In</w:t>
      </w:r>
      <w:r w:rsidR="007A5393">
        <w:rPr>
          <w:rFonts w:eastAsia="宋体" w:hint="eastAsia"/>
          <w:sz w:val="22"/>
          <w:szCs w:val="22"/>
          <w:lang w:val="en-US" w:eastAsia="zh-CN"/>
        </w:rPr>
        <w:t xml:space="preserve"> the </w:t>
      </w:r>
      <w:r w:rsidR="007A5393">
        <w:rPr>
          <w:rFonts w:eastAsia="宋体"/>
          <w:sz w:val="22"/>
          <w:szCs w:val="22"/>
          <w:lang w:val="en-US" w:eastAsia="zh-CN"/>
        </w:rPr>
        <w:t>examples</w:t>
      </w:r>
      <w:r w:rsidR="007A5393">
        <w:rPr>
          <w:rFonts w:eastAsia="宋体" w:hint="eastAsia"/>
          <w:sz w:val="22"/>
          <w:szCs w:val="22"/>
          <w:lang w:val="en-US" w:eastAsia="zh-CN"/>
        </w:rPr>
        <w:t xml:space="preserve"> in Fig 8, DL </w:t>
      </w:r>
      <w:proofErr w:type="spellStart"/>
      <w:r w:rsidR="007A5393">
        <w:rPr>
          <w:rFonts w:eastAsia="宋体" w:hint="eastAsia"/>
          <w:sz w:val="22"/>
          <w:szCs w:val="22"/>
          <w:lang w:val="en-US" w:eastAsia="zh-CN"/>
        </w:rPr>
        <w:t>subband</w:t>
      </w:r>
      <w:proofErr w:type="spellEnd"/>
      <w:r w:rsidR="007A5393">
        <w:rPr>
          <w:rFonts w:eastAsia="宋体" w:hint="eastAsia"/>
          <w:sz w:val="22"/>
          <w:szCs w:val="22"/>
          <w:lang w:val="en-US" w:eastAsia="zh-CN"/>
        </w:rPr>
        <w:t xml:space="preserve"> boundary and/or UL </w:t>
      </w:r>
      <w:proofErr w:type="spellStart"/>
      <w:r w:rsidR="007A5393">
        <w:rPr>
          <w:rFonts w:eastAsia="宋体" w:hint="eastAsia"/>
          <w:sz w:val="22"/>
          <w:szCs w:val="22"/>
          <w:lang w:val="en-US" w:eastAsia="zh-CN"/>
        </w:rPr>
        <w:t>subband</w:t>
      </w:r>
      <w:proofErr w:type="spellEnd"/>
      <w:r w:rsidR="007A5393">
        <w:rPr>
          <w:rFonts w:eastAsia="宋体" w:hint="eastAsia"/>
          <w:sz w:val="22"/>
          <w:szCs w:val="22"/>
          <w:lang w:val="en-US" w:eastAsia="zh-CN"/>
        </w:rPr>
        <w:t xml:space="preserve"> boundary</w:t>
      </w:r>
      <w:r w:rsidR="007A5393" w:rsidRPr="007A5393">
        <w:rPr>
          <w:rFonts w:eastAsia="宋体" w:hint="eastAsia"/>
          <w:sz w:val="22"/>
          <w:szCs w:val="22"/>
          <w:lang w:val="en-US" w:eastAsia="zh-CN"/>
        </w:rPr>
        <w:t xml:space="preserve"> </w:t>
      </w:r>
      <w:r w:rsidR="007A5393">
        <w:rPr>
          <w:rFonts w:eastAsia="宋体" w:hint="eastAsia"/>
          <w:sz w:val="22"/>
          <w:szCs w:val="22"/>
          <w:lang w:val="en-US" w:eastAsia="zh-CN"/>
        </w:rPr>
        <w:t xml:space="preserve">for different SCSs is/are not aligned for different SCSs. </w:t>
      </w:r>
    </w:p>
    <w:p w14:paraId="43115980" w14:textId="58822B29" w:rsidR="008C5F57" w:rsidRDefault="008C5F57" w:rsidP="00072B5C">
      <w:pPr>
        <w:jc w:val="center"/>
        <w:rPr>
          <w:rFonts w:eastAsia="宋体"/>
          <w:sz w:val="22"/>
          <w:szCs w:val="22"/>
          <w:lang w:val="en-US" w:eastAsia="zh-CN"/>
        </w:rPr>
      </w:pPr>
      <w:r w:rsidRPr="008C5F57">
        <w:rPr>
          <w:rFonts w:eastAsia="宋体"/>
          <w:noProof/>
          <w:sz w:val="22"/>
          <w:szCs w:val="22"/>
          <w:lang w:val="en-US" w:eastAsia="zh-CN"/>
        </w:rPr>
        <w:drawing>
          <wp:inline distT="0" distB="0" distL="0" distR="0" wp14:anchorId="14BEB20B" wp14:editId="1CE9B0FE">
            <wp:extent cx="2371165" cy="1384844"/>
            <wp:effectExtent l="0" t="0" r="0" b="6350"/>
            <wp:docPr id="788314102"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14102" name="图片 1" descr="图示&#10;&#10;中度可信度描述已自动生成"/>
                    <pic:cNvPicPr/>
                  </pic:nvPicPr>
                  <pic:blipFill>
                    <a:blip r:embed="rId45"/>
                    <a:stretch>
                      <a:fillRect/>
                    </a:stretch>
                  </pic:blipFill>
                  <pic:spPr>
                    <a:xfrm>
                      <a:off x="0" y="0"/>
                      <a:ext cx="2392708" cy="1397426"/>
                    </a:xfrm>
                    <a:prstGeom prst="rect">
                      <a:avLst/>
                    </a:prstGeom>
                  </pic:spPr>
                </pic:pic>
              </a:graphicData>
            </a:graphic>
          </wp:inline>
        </w:drawing>
      </w:r>
    </w:p>
    <w:p w14:paraId="6BC335F8" w14:textId="119D0AD7" w:rsidR="008C5F57" w:rsidRPr="00072B5C" w:rsidRDefault="008C5F57" w:rsidP="00072B5C">
      <w:pPr>
        <w:jc w:val="center"/>
        <w:rPr>
          <w:rFonts w:eastAsia="宋体"/>
          <w:sz w:val="20"/>
          <w:lang w:eastAsia="zh-CN"/>
        </w:rPr>
      </w:pPr>
      <w:r w:rsidRPr="00DC57FA">
        <w:rPr>
          <w:rFonts w:eastAsia="宋体"/>
          <w:sz w:val="20"/>
          <w:lang w:eastAsia="zh-CN"/>
        </w:rPr>
        <w:t xml:space="preserve">Fig </w:t>
      </w:r>
      <w:r>
        <w:rPr>
          <w:rFonts w:eastAsia="宋体" w:hint="eastAsia"/>
          <w:sz w:val="20"/>
          <w:lang w:eastAsia="zh-CN"/>
        </w:rPr>
        <w:t>7</w:t>
      </w:r>
      <w:r w:rsidRPr="00DC57FA">
        <w:rPr>
          <w:rFonts w:eastAsia="宋体"/>
          <w:sz w:val="20"/>
          <w:lang w:eastAsia="zh-CN"/>
        </w:rPr>
        <w:t xml:space="preserve">: </w:t>
      </w:r>
      <w:r>
        <w:rPr>
          <w:rFonts w:eastAsia="宋体" w:hint="eastAsia"/>
          <w:sz w:val="20"/>
          <w:lang w:eastAsia="zh-CN"/>
        </w:rPr>
        <w:t xml:space="preserve">Aligned DL </w:t>
      </w:r>
      <w:proofErr w:type="spellStart"/>
      <w:r>
        <w:rPr>
          <w:rFonts w:eastAsia="宋体" w:hint="eastAsia"/>
          <w:sz w:val="20"/>
          <w:lang w:eastAsia="zh-CN"/>
        </w:rPr>
        <w:t>subband</w:t>
      </w:r>
      <w:proofErr w:type="spellEnd"/>
      <w:r>
        <w:rPr>
          <w:rFonts w:eastAsia="宋体" w:hint="eastAsia"/>
          <w:sz w:val="20"/>
          <w:lang w:eastAsia="zh-CN"/>
        </w:rPr>
        <w:t xml:space="preserve"> boundary and aligned UL </w:t>
      </w:r>
      <w:proofErr w:type="spellStart"/>
      <w:r>
        <w:rPr>
          <w:rFonts w:eastAsia="宋体" w:hint="eastAsia"/>
          <w:sz w:val="20"/>
          <w:lang w:eastAsia="zh-CN"/>
        </w:rPr>
        <w:t>subband</w:t>
      </w:r>
      <w:proofErr w:type="spellEnd"/>
      <w:r>
        <w:rPr>
          <w:rFonts w:eastAsia="宋体" w:hint="eastAsia"/>
          <w:sz w:val="20"/>
          <w:lang w:eastAsia="zh-CN"/>
        </w:rPr>
        <w:t xml:space="preserve"> boundary for different SCSs.</w:t>
      </w:r>
    </w:p>
    <w:p w14:paraId="79FA9A6E" w14:textId="6D72084A" w:rsidR="0067760C" w:rsidRDefault="0067760C" w:rsidP="00072B5C">
      <w:pPr>
        <w:rPr>
          <w:rFonts w:eastAsia="宋体"/>
          <w:sz w:val="22"/>
          <w:szCs w:val="22"/>
          <w:lang w:val="en-US" w:eastAsia="zh-CN"/>
        </w:rPr>
      </w:pPr>
    </w:p>
    <w:p w14:paraId="01478705" w14:textId="68C3CA8D" w:rsidR="008D3FB0" w:rsidRDefault="008D3FB0" w:rsidP="00072B5C">
      <w:pPr>
        <w:jc w:val="center"/>
        <w:rPr>
          <w:rFonts w:eastAsia="宋体"/>
          <w:sz w:val="22"/>
          <w:szCs w:val="22"/>
          <w:lang w:val="en-US" w:eastAsia="zh-CN"/>
        </w:rPr>
      </w:pPr>
      <w:r w:rsidRPr="008D3FB0">
        <w:rPr>
          <w:rFonts w:eastAsia="宋体"/>
          <w:noProof/>
          <w:sz w:val="22"/>
          <w:szCs w:val="22"/>
          <w:lang w:val="en-US" w:eastAsia="zh-CN"/>
        </w:rPr>
        <w:drawing>
          <wp:inline distT="0" distB="0" distL="0" distR="0" wp14:anchorId="3A3E6C7F" wp14:editId="441D06C6">
            <wp:extent cx="6332220" cy="1894205"/>
            <wp:effectExtent l="0" t="0" r="0" b="0"/>
            <wp:docPr id="18105347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4760" name="图片 1" descr="图示&#10;&#10;中度可信度描述已自动生成"/>
                    <pic:cNvPicPr/>
                  </pic:nvPicPr>
                  <pic:blipFill>
                    <a:blip r:embed="rId46"/>
                    <a:stretch>
                      <a:fillRect/>
                    </a:stretch>
                  </pic:blipFill>
                  <pic:spPr>
                    <a:xfrm>
                      <a:off x="0" y="0"/>
                      <a:ext cx="6332220" cy="1894205"/>
                    </a:xfrm>
                    <a:prstGeom prst="rect">
                      <a:avLst/>
                    </a:prstGeom>
                  </pic:spPr>
                </pic:pic>
              </a:graphicData>
            </a:graphic>
          </wp:inline>
        </w:drawing>
      </w:r>
    </w:p>
    <w:p w14:paraId="6C05CB38" w14:textId="212F248E" w:rsidR="00250BDE" w:rsidRPr="000740D9" w:rsidRDefault="00250BDE" w:rsidP="005808AA">
      <w:pPr>
        <w:jc w:val="center"/>
        <w:rPr>
          <w:rFonts w:eastAsia="宋体"/>
          <w:sz w:val="20"/>
          <w:lang w:eastAsia="zh-CN"/>
        </w:rPr>
      </w:pPr>
      <w:r w:rsidRPr="00DC57FA">
        <w:rPr>
          <w:rFonts w:eastAsia="宋体"/>
          <w:sz w:val="20"/>
          <w:lang w:eastAsia="zh-CN"/>
        </w:rPr>
        <w:t xml:space="preserve">Fig </w:t>
      </w:r>
      <w:r>
        <w:rPr>
          <w:rFonts w:eastAsia="宋体" w:hint="eastAsia"/>
          <w:sz w:val="20"/>
          <w:lang w:eastAsia="zh-CN"/>
        </w:rPr>
        <w:t>8</w:t>
      </w:r>
      <w:r w:rsidRPr="00DC57FA">
        <w:rPr>
          <w:rFonts w:eastAsia="宋体"/>
          <w:sz w:val="20"/>
          <w:lang w:eastAsia="zh-CN"/>
        </w:rPr>
        <w:t xml:space="preserve">: </w:t>
      </w:r>
      <w:r>
        <w:rPr>
          <w:rFonts w:eastAsia="宋体" w:hint="eastAsia"/>
          <w:sz w:val="20"/>
          <w:lang w:eastAsia="zh-CN"/>
        </w:rPr>
        <w:t xml:space="preserve">Unaligned DL </w:t>
      </w:r>
      <w:proofErr w:type="spellStart"/>
      <w:r>
        <w:rPr>
          <w:rFonts w:eastAsia="宋体" w:hint="eastAsia"/>
          <w:sz w:val="20"/>
          <w:lang w:eastAsia="zh-CN"/>
        </w:rPr>
        <w:t>subband</w:t>
      </w:r>
      <w:proofErr w:type="spellEnd"/>
      <w:r>
        <w:rPr>
          <w:rFonts w:eastAsia="宋体" w:hint="eastAsia"/>
          <w:sz w:val="20"/>
          <w:lang w:eastAsia="zh-CN"/>
        </w:rPr>
        <w:t xml:space="preserve"> boundary and unaligned UL </w:t>
      </w:r>
      <w:proofErr w:type="spellStart"/>
      <w:r>
        <w:rPr>
          <w:rFonts w:eastAsia="宋体" w:hint="eastAsia"/>
          <w:sz w:val="20"/>
          <w:lang w:eastAsia="zh-CN"/>
        </w:rPr>
        <w:t>subband</w:t>
      </w:r>
      <w:proofErr w:type="spellEnd"/>
      <w:r>
        <w:rPr>
          <w:rFonts w:eastAsia="宋体" w:hint="eastAsia"/>
          <w:sz w:val="20"/>
          <w:lang w:eastAsia="zh-CN"/>
        </w:rPr>
        <w:t xml:space="preserve"> boundary for different SCSs.</w:t>
      </w:r>
    </w:p>
    <w:p w14:paraId="5BEC9D19" w14:textId="77777777" w:rsidR="00250BDE" w:rsidRPr="00072B5C" w:rsidRDefault="00250BDE" w:rsidP="005808AA">
      <w:pPr>
        <w:jc w:val="both"/>
        <w:rPr>
          <w:rFonts w:eastAsia="宋体"/>
          <w:sz w:val="22"/>
          <w:szCs w:val="22"/>
          <w:lang w:eastAsia="zh-CN"/>
        </w:rPr>
      </w:pPr>
    </w:p>
    <w:p w14:paraId="2B3DCBF1" w14:textId="77777777" w:rsidR="0067760C" w:rsidRPr="00EE7262" w:rsidRDefault="0067760C" w:rsidP="005808AA">
      <w:pPr>
        <w:jc w:val="both"/>
        <w:rPr>
          <w:rFonts w:eastAsia="宋体"/>
          <w:sz w:val="22"/>
          <w:szCs w:val="22"/>
          <w:lang w:val="en-US" w:eastAsia="zh-CN"/>
        </w:rPr>
      </w:pPr>
    </w:p>
    <w:p w14:paraId="73A19421" w14:textId="2686CE1B" w:rsidR="00C3042C" w:rsidRPr="00072B5C" w:rsidRDefault="00C3042C" w:rsidP="00072B5C">
      <w:pPr>
        <w:jc w:val="both"/>
        <w:rPr>
          <w:rFonts w:eastAsia="宋体"/>
          <w:b/>
          <w:bCs/>
          <w:sz w:val="22"/>
          <w:szCs w:val="22"/>
          <w:lang w:val="en-US" w:eastAsia="zh-CN"/>
        </w:rPr>
      </w:pPr>
      <w:r w:rsidRPr="00072B5C">
        <w:rPr>
          <w:rFonts w:eastAsia="宋体"/>
          <w:b/>
          <w:bCs/>
          <w:sz w:val="22"/>
          <w:szCs w:val="22"/>
          <w:lang w:val="en-US" w:eastAsia="zh-CN"/>
        </w:rPr>
        <w:t xml:space="preserve">Proposal </w:t>
      </w:r>
      <w:r w:rsidR="005808AA">
        <w:rPr>
          <w:rFonts w:eastAsia="宋体" w:hint="eastAsia"/>
          <w:b/>
          <w:bCs/>
          <w:sz w:val="22"/>
          <w:szCs w:val="22"/>
          <w:lang w:val="en-US" w:eastAsia="zh-CN"/>
        </w:rPr>
        <w:t>6</w:t>
      </w:r>
      <w:r w:rsidRPr="00072B5C">
        <w:rPr>
          <w:rFonts w:eastAsia="宋体"/>
          <w:b/>
          <w:bCs/>
          <w:sz w:val="22"/>
          <w:szCs w:val="22"/>
          <w:lang w:val="en-US" w:eastAsia="zh-CN"/>
        </w:rPr>
        <w:t xml:space="preserve">: </w:t>
      </w:r>
      <w:r w:rsidR="009D6F9F" w:rsidRPr="009D6F9F">
        <w:rPr>
          <w:rFonts w:eastAsia="宋体"/>
          <w:b/>
          <w:bCs/>
          <w:sz w:val="22"/>
          <w:szCs w:val="22"/>
          <w:lang w:val="en-US" w:eastAsia="zh-CN"/>
        </w:rPr>
        <w:t>F</w:t>
      </w:r>
      <w:r w:rsidR="00B17854" w:rsidRPr="00072B5C">
        <w:rPr>
          <w:rFonts w:eastAsia="宋体"/>
          <w:b/>
          <w:bCs/>
          <w:sz w:val="22"/>
          <w:szCs w:val="22"/>
          <w:lang w:val="en-US" w:eastAsia="zh-CN"/>
        </w:rPr>
        <w:t>or</w:t>
      </w:r>
      <w:r w:rsidR="007530AE" w:rsidRPr="00072B5C">
        <w:rPr>
          <w:rFonts w:eastAsia="宋体"/>
          <w:b/>
          <w:bCs/>
          <w:sz w:val="22"/>
          <w:szCs w:val="22"/>
          <w:lang w:val="en-US" w:eastAsia="zh-CN"/>
        </w:rPr>
        <w:t xml:space="preserve"> </w:t>
      </w:r>
      <w:r w:rsidR="009D6F9F" w:rsidRPr="009D6F9F">
        <w:rPr>
          <w:rFonts w:eastAsia="宋体"/>
          <w:b/>
          <w:bCs/>
          <w:sz w:val="22"/>
          <w:szCs w:val="22"/>
          <w:lang w:val="en-US" w:eastAsia="zh-CN"/>
        </w:rPr>
        <w:t xml:space="preserve">cell-specific configuration of </w:t>
      </w:r>
      <w:r w:rsidR="007530AE" w:rsidRPr="00072B5C">
        <w:rPr>
          <w:rFonts w:eastAsia="Malgun Gothic"/>
          <w:b/>
          <w:bCs/>
          <w:sz w:val="22"/>
          <w:szCs w:val="22"/>
        </w:rPr>
        <w:t xml:space="preserve">SBFD </w:t>
      </w:r>
      <w:proofErr w:type="spellStart"/>
      <w:r w:rsidR="007530AE" w:rsidRPr="00072B5C">
        <w:rPr>
          <w:rFonts w:eastAsia="Malgun Gothic"/>
          <w:b/>
          <w:bCs/>
          <w:sz w:val="22"/>
          <w:szCs w:val="22"/>
        </w:rPr>
        <w:t>subband</w:t>
      </w:r>
      <w:proofErr w:type="spellEnd"/>
      <w:r w:rsidR="00B17854" w:rsidRPr="00072B5C">
        <w:rPr>
          <w:rFonts w:eastAsia="宋体"/>
          <w:b/>
          <w:bCs/>
          <w:sz w:val="22"/>
          <w:szCs w:val="22"/>
          <w:lang w:eastAsia="zh-CN"/>
        </w:rPr>
        <w:t xml:space="preserve"> locations</w:t>
      </w:r>
      <w:r w:rsidR="00EC060D">
        <w:rPr>
          <w:rFonts w:eastAsia="宋体" w:hint="eastAsia"/>
          <w:b/>
          <w:bCs/>
          <w:sz w:val="22"/>
          <w:szCs w:val="22"/>
          <w:lang w:eastAsia="zh-CN"/>
        </w:rPr>
        <w:t xml:space="preserve"> for SCSs in </w:t>
      </w:r>
      <w:proofErr w:type="spellStart"/>
      <w:r w:rsidR="00EC060D" w:rsidRPr="000740D9">
        <w:rPr>
          <w:rFonts w:eastAsia="Batang"/>
          <w:b/>
          <w:bCs/>
          <w:i/>
          <w:sz w:val="22"/>
          <w:szCs w:val="22"/>
        </w:rPr>
        <w:t>SpecificCarrier</w:t>
      </w:r>
      <w:r w:rsidR="00EC060D" w:rsidRPr="000740D9">
        <w:rPr>
          <w:rFonts w:eastAsia="Malgun Gothic"/>
          <w:b/>
          <w:bCs/>
          <w:i/>
          <w:sz w:val="22"/>
          <w:szCs w:val="22"/>
        </w:rPr>
        <w:t>List</w:t>
      </w:r>
      <w:proofErr w:type="spellEnd"/>
      <w:r w:rsidR="009D6F9F" w:rsidRPr="00072B5C">
        <w:rPr>
          <w:rFonts w:eastAsia="宋体"/>
          <w:b/>
          <w:bCs/>
          <w:sz w:val="22"/>
          <w:szCs w:val="22"/>
          <w:lang w:eastAsia="zh-CN"/>
        </w:rPr>
        <w:t xml:space="preserve">, </w:t>
      </w:r>
      <w:r w:rsidR="009D6F9F" w:rsidRPr="009D6F9F">
        <w:rPr>
          <w:rFonts w:eastAsia="宋体"/>
          <w:b/>
          <w:bCs/>
          <w:sz w:val="22"/>
          <w:szCs w:val="22"/>
          <w:lang w:val="en-US" w:eastAsia="zh-CN"/>
        </w:rPr>
        <w:t xml:space="preserve">at least following restrictions are </w:t>
      </w:r>
      <w:r w:rsidR="00436FCA">
        <w:rPr>
          <w:rFonts w:eastAsia="宋体" w:hint="eastAsia"/>
          <w:b/>
          <w:bCs/>
          <w:sz w:val="22"/>
          <w:szCs w:val="22"/>
          <w:lang w:val="en-US" w:eastAsia="zh-CN"/>
        </w:rPr>
        <w:t>considered</w:t>
      </w:r>
      <w:r w:rsidR="009D6F9F" w:rsidRPr="009D6F9F">
        <w:rPr>
          <w:rFonts w:eastAsia="宋体"/>
          <w:b/>
          <w:bCs/>
          <w:sz w:val="22"/>
          <w:szCs w:val="22"/>
          <w:lang w:val="en-US" w:eastAsia="zh-CN"/>
        </w:rPr>
        <w:t>:</w:t>
      </w:r>
    </w:p>
    <w:p w14:paraId="24670E91" w14:textId="5D63F002" w:rsidR="00B10F1A" w:rsidRPr="00072B5C" w:rsidRDefault="008B24E4" w:rsidP="005808AA">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w:t>
      </w:r>
      <w:r w:rsidR="00B10F1A" w:rsidRPr="00072B5C">
        <w:rPr>
          <w:rFonts w:eastAsia="宋体"/>
          <w:b/>
          <w:bCs/>
          <w:sz w:val="22"/>
          <w:szCs w:val="22"/>
          <w:lang w:val="en-US" w:eastAsia="zh-CN"/>
        </w:rPr>
        <w:t xml:space="preserve">UL </w:t>
      </w:r>
      <w:proofErr w:type="spellStart"/>
      <w:r w:rsidR="00B10F1A" w:rsidRPr="00072B5C">
        <w:rPr>
          <w:rFonts w:eastAsia="宋体"/>
          <w:b/>
          <w:bCs/>
          <w:sz w:val="22"/>
          <w:szCs w:val="22"/>
          <w:lang w:val="en-US" w:eastAsia="zh-CN"/>
        </w:rPr>
        <w:t>subband</w:t>
      </w:r>
      <w:proofErr w:type="spellEnd"/>
      <w:r w:rsidR="00B10F1A" w:rsidRPr="00072B5C">
        <w:rPr>
          <w:rFonts w:eastAsia="宋体"/>
          <w:b/>
          <w:bCs/>
          <w:sz w:val="22"/>
          <w:szCs w:val="22"/>
          <w:lang w:val="en-US" w:eastAsia="zh-CN"/>
        </w:rPr>
        <w:t xml:space="preserve"> configured for any SCS to overlap with DL </w:t>
      </w:r>
      <w:proofErr w:type="spellStart"/>
      <w:r w:rsidR="00B10F1A" w:rsidRPr="00072B5C">
        <w:rPr>
          <w:rFonts w:eastAsia="宋体"/>
          <w:b/>
          <w:bCs/>
          <w:sz w:val="22"/>
          <w:szCs w:val="22"/>
          <w:lang w:val="en-US" w:eastAsia="zh-CN"/>
        </w:rPr>
        <w:t>subband</w:t>
      </w:r>
      <w:proofErr w:type="spellEnd"/>
      <w:r w:rsidR="00B10F1A" w:rsidRPr="00072B5C">
        <w:rPr>
          <w:rFonts w:eastAsia="宋体"/>
          <w:b/>
          <w:bCs/>
          <w:sz w:val="22"/>
          <w:szCs w:val="22"/>
          <w:lang w:val="en-US" w:eastAsia="zh-CN"/>
        </w:rPr>
        <w:t xml:space="preserve"> configured for any SCS.</w:t>
      </w:r>
    </w:p>
    <w:p w14:paraId="6DCA749E" w14:textId="58606DB0" w:rsidR="008B24E4" w:rsidRDefault="00436FCA" w:rsidP="005808AA">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 xml:space="preserve">UL </w:t>
      </w:r>
      <w:proofErr w:type="spellStart"/>
      <w:r w:rsidRPr="00436FCA">
        <w:rPr>
          <w:rFonts w:eastAsia="宋体"/>
          <w:b/>
          <w:bCs/>
          <w:sz w:val="22"/>
          <w:szCs w:val="22"/>
          <w:lang w:val="en-US" w:eastAsia="zh-CN"/>
        </w:rPr>
        <w:t>subband</w:t>
      </w:r>
      <w:r>
        <w:rPr>
          <w:rFonts w:eastAsia="宋体" w:hint="eastAsia"/>
          <w:b/>
          <w:bCs/>
          <w:sz w:val="22"/>
          <w:szCs w:val="22"/>
          <w:lang w:val="en-US" w:eastAsia="zh-CN"/>
        </w:rPr>
        <w:t>s</w:t>
      </w:r>
      <w:proofErr w:type="spellEnd"/>
      <w:r>
        <w:rPr>
          <w:rFonts w:eastAsia="宋体" w:hint="eastAsia"/>
          <w:b/>
          <w:bCs/>
          <w:sz w:val="22"/>
          <w:szCs w:val="22"/>
          <w:lang w:val="en-US" w:eastAsia="zh-CN"/>
        </w:rPr>
        <w:t xml:space="preserve">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5A8CC546" w14:textId="087C916F" w:rsidR="00436FCA" w:rsidRDefault="00436FCA" w:rsidP="005808AA">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 xml:space="preserve">FFS whether to </w:t>
      </w:r>
      <w:r w:rsidR="00BE2F6D">
        <w:rPr>
          <w:rFonts w:eastAsia="宋体" w:hint="eastAsia"/>
          <w:b/>
          <w:bCs/>
          <w:sz w:val="22"/>
          <w:szCs w:val="22"/>
          <w:lang w:val="en-US" w:eastAsia="zh-CN"/>
        </w:rPr>
        <w:t xml:space="preserve">allow unaligned DL </w:t>
      </w:r>
      <w:proofErr w:type="spellStart"/>
      <w:r w:rsidR="00BE2F6D">
        <w:rPr>
          <w:rFonts w:eastAsia="宋体" w:hint="eastAsia"/>
          <w:b/>
          <w:bCs/>
          <w:sz w:val="22"/>
          <w:szCs w:val="22"/>
          <w:lang w:val="en-US" w:eastAsia="zh-CN"/>
        </w:rPr>
        <w:t>subband</w:t>
      </w:r>
      <w:proofErr w:type="spellEnd"/>
      <w:r w:rsidR="00BE2F6D">
        <w:rPr>
          <w:rFonts w:eastAsia="宋体" w:hint="eastAsia"/>
          <w:b/>
          <w:bCs/>
          <w:sz w:val="22"/>
          <w:szCs w:val="22"/>
          <w:lang w:val="en-US" w:eastAsia="zh-CN"/>
        </w:rPr>
        <w:t xml:space="preserve"> </w:t>
      </w:r>
      <w:r w:rsidR="00BE2F6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BE2F6D" w:rsidRPr="00BE2F6D">
        <w:rPr>
          <w:rFonts w:eastAsia="宋体"/>
          <w:b/>
          <w:bCs/>
          <w:sz w:val="22"/>
          <w:szCs w:val="22"/>
          <w:lang w:val="en-US" w:eastAsia="zh-CN"/>
        </w:rPr>
        <w:t xml:space="preserve"> SCSs</w:t>
      </w:r>
      <w:r w:rsidR="004276ED">
        <w:rPr>
          <w:rFonts w:eastAsia="宋体" w:hint="eastAsia"/>
          <w:b/>
          <w:bCs/>
          <w:sz w:val="22"/>
          <w:szCs w:val="22"/>
          <w:lang w:val="en-US" w:eastAsia="zh-CN"/>
        </w:rPr>
        <w:t xml:space="preserve">, and whether to allow unaligned UL </w:t>
      </w:r>
      <w:proofErr w:type="spellStart"/>
      <w:r w:rsidR="004276ED">
        <w:rPr>
          <w:rFonts w:eastAsia="宋体" w:hint="eastAsia"/>
          <w:b/>
          <w:bCs/>
          <w:sz w:val="22"/>
          <w:szCs w:val="22"/>
          <w:lang w:val="en-US" w:eastAsia="zh-CN"/>
        </w:rPr>
        <w:t>subband</w:t>
      </w:r>
      <w:proofErr w:type="spellEnd"/>
      <w:r w:rsidR="004276ED">
        <w:rPr>
          <w:rFonts w:eastAsia="宋体" w:hint="eastAsia"/>
          <w:b/>
          <w:bCs/>
          <w:sz w:val="22"/>
          <w:szCs w:val="22"/>
          <w:lang w:val="en-US" w:eastAsia="zh-CN"/>
        </w:rPr>
        <w:t xml:space="preserve"> </w:t>
      </w:r>
      <w:r w:rsidR="004276E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2F668A" w:rsidRPr="00BE2F6D">
        <w:rPr>
          <w:rFonts w:eastAsia="宋体"/>
          <w:b/>
          <w:bCs/>
          <w:sz w:val="22"/>
          <w:szCs w:val="22"/>
          <w:lang w:val="en-US" w:eastAsia="zh-CN"/>
        </w:rPr>
        <w:t xml:space="preserve"> </w:t>
      </w:r>
      <w:r w:rsidR="004276ED" w:rsidRPr="00BE2F6D">
        <w:rPr>
          <w:rFonts w:eastAsia="宋体"/>
          <w:b/>
          <w:bCs/>
          <w:sz w:val="22"/>
          <w:szCs w:val="22"/>
          <w:lang w:val="en-US" w:eastAsia="zh-CN"/>
        </w:rPr>
        <w:t>SCSs</w:t>
      </w:r>
      <w:r w:rsidR="00133D88">
        <w:rPr>
          <w:rFonts w:eastAsia="宋体" w:hint="eastAsia"/>
          <w:b/>
          <w:bCs/>
          <w:sz w:val="22"/>
          <w:szCs w:val="22"/>
          <w:lang w:val="en-US" w:eastAsia="zh-CN"/>
        </w:rPr>
        <w:t>.</w:t>
      </w:r>
    </w:p>
    <w:p w14:paraId="3BEB02A6" w14:textId="77777777" w:rsidR="008B24E4" w:rsidRPr="008B24E4" w:rsidRDefault="008B24E4" w:rsidP="008B24E4">
      <w:pPr>
        <w:jc w:val="both"/>
        <w:rPr>
          <w:rFonts w:eastAsia="宋体"/>
          <w:sz w:val="22"/>
          <w:szCs w:val="22"/>
          <w:lang w:val="en-US" w:eastAsia="zh-CN"/>
        </w:rPr>
      </w:pPr>
    </w:p>
    <w:p w14:paraId="5707B71A" w14:textId="00C80468" w:rsidR="00214D5C" w:rsidRPr="00AA1B5F" w:rsidRDefault="00001F68" w:rsidP="00B931BE">
      <w:pPr>
        <w:pStyle w:val="3"/>
        <w:jc w:val="both"/>
        <w:rPr>
          <w:rFonts w:eastAsia="宋体"/>
          <w:b/>
          <w:bCs/>
          <w:lang w:eastAsia="zh-CN"/>
        </w:rPr>
      </w:pPr>
      <w:r>
        <w:rPr>
          <w:rFonts w:eastAsia="宋体"/>
          <w:b/>
          <w:bCs/>
          <w:lang w:eastAsia="zh-CN"/>
        </w:rPr>
        <w:lastRenderedPageBreak/>
        <w:t>2.1.</w:t>
      </w:r>
      <w:r w:rsidR="00274E31">
        <w:rPr>
          <w:rFonts w:eastAsia="宋体"/>
          <w:b/>
          <w:bCs/>
          <w:lang w:eastAsia="zh-CN"/>
        </w:rPr>
        <w:t>2</w:t>
      </w:r>
      <w:r>
        <w:rPr>
          <w:rFonts w:eastAsia="宋体"/>
          <w:b/>
          <w:bCs/>
          <w:lang w:eastAsia="zh-CN"/>
        </w:rPr>
        <w:t xml:space="preserve"> </w:t>
      </w:r>
      <w:r w:rsidR="00075A55">
        <w:rPr>
          <w:rFonts w:eastAsia="宋体" w:hint="eastAsia"/>
          <w:b/>
          <w:bCs/>
          <w:lang w:eastAsia="zh-CN"/>
        </w:rPr>
        <w:t>Interaction with</w:t>
      </w:r>
      <w:r>
        <w:rPr>
          <w:rFonts w:eastAsia="宋体"/>
          <w:b/>
          <w:bCs/>
          <w:lang w:eastAsia="zh-CN"/>
        </w:rPr>
        <w:t xml:space="preserve"> </w:t>
      </w:r>
      <w:r w:rsidR="00AA1B5F">
        <w:rPr>
          <w:rFonts w:eastAsia="宋体" w:hint="eastAsia"/>
          <w:b/>
          <w:bCs/>
          <w:lang w:eastAsia="zh-CN"/>
        </w:rPr>
        <w:t>legacy</w:t>
      </w:r>
      <w:r w:rsidR="00AA1B5F" w:rsidRPr="00001F68">
        <w:rPr>
          <w:rFonts w:eastAsia="宋体"/>
          <w:b/>
          <w:bCs/>
          <w:lang w:eastAsia="zh-CN"/>
        </w:rPr>
        <w:t xml:space="preserve"> </w:t>
      </w:r>
      <w:r w:rsidRPr="00001F68">
        <w:rPr>
          <w:rFonts w:eastAsia="宋体"/>
          <w:b/>
          <w:bCs/>
          <w:lang w:eastAsia="zh-CN"/>
        </w:rPr>
        <w:t xml:space="preserve">TDD </w:t>
      </w:r>
      <w:r w:rsidR="00AA1B5F">
        <w:rPr>
          <w:rFonts w:eastAsia="宋体" w:hint="eastAsia"/>
          <w:b/>
          <w:bCs/>
          <w:lang w:eastAsia="zh-CN"/>
        </w:rPr>
        <w:t xml:space="preserve">slot format </w:t>
      </w:r>
      <w:r w:rsidR="00AA1B5F">
        <w:rPr>
          <w:rFonts w:eastAsia="宋体"/>
          <w:b/>
          <w:bCs/>
          <w:lang w:eastAsia="zh-CN"/>
        </w:rPr>
        <w:t>configuration</w:t>
      </w:r>
      <w:r w:rsidR="00AA1B5F">
        <w:rPr>
          <w:rFonts w:eastAsia="宋体" w:hint="eastAsia"/>
          <w:b/>
          <w:bCs/>
          <w:lang w:eastAsia="zh-CN"/>
        </w:rPr>
        <w:t>s</w:t>
      </w:r>
    </w:p>
    <w:p w14:paraId="462218CD" w14:textId="741E59BC" w:rsidR="00AA1B5F" w:rsidRDefault="00E9666F" w:rsidP="00B931BE">
      <w:pPr>
        <w:jc w:val="both"/>
        <w:rPr>
          <w:rFonts w:eastAsia="宋体"/>
          <w:sz w:val="22"/>
          <w:szCs w:val="22"/>
          <w:lang w:val="en-US" w:eastAsia="zh-CN"/>
        </w:rPr>
      </w:pPr>
      <w:r>
        <w:rPr>
          <w:rFonts w:eastAsia="宋体"/>
          <w:sz w:val="22"/>
          <w:szCs w:val="22"/>
          <w:lang w:val="en-US" w:eastAsia="zh-CN"/>
        </w:rPr>
        <w:t>At the</w:t>
      </w:r>
      <w:r w:rsidR="003E4343">
        <w:rPr>
          <w:rFonts w:eastAsia="宋体" w:hint="eastAsia"/>
          <w:sz w:val="22"/>
          <w:szCs w:val="22"/>
          <w:lang w:val="en-US" w:eastAsia="zh-CN"/>
        </w:rPr>
        <w:t xml:space="preserve"> RAN1#116</w:t>
      </w:r>
      <w:r w:rsidR="00B82978">
        <w:rPr>
          <w:rFonts w:eastAsia="宋体" w:hint="eastAsia"/>
          <w:sz w:val="22"/>
          <w:szCs w:val="22"/>
          <w:lang w:val="en-US" w:eastAsia="zh-CN"/>
        </w:rPr>
        <w:t>bis</w:t>
      </w:r>
      <w:r w:rsidR="003E4343">
        <w:rPr>
          <w:rFonts w:eastAsia="宋体" w:hint="eastAsia"/>
          <w:sz w:val="22"/>
          <w:szCs w:val="22"/>
          <w:lang w:val="en-US" w:eastAsia="zh-CN"/>
        </w:rPr>
        <w:t xml:space="preserve"> meeting, </w:t>
      </w:r>
      <w:r w:rsidR="00B82978">
        <w:rPr>
          <w:rFonts w:eastAsia="宋体" w:hint="eastAsia"/>
          <w:sz w:val="22"/>
          <w:szCs w:val="22"/>
          <w:lang w:val="en-US" w:eastAsia="zh-CN"/>
        </w:rPr>
        <w:t xml:space="preserve">it was agreed that UE specific </w:t>
      </w:r>
      <w:r w:rsidR="0068276F">
        <w:rPr>
          <w:rFonts w:eastAsia="宋体" w:hint="eastAsia"/>
          <w:sz w:val="22"/>
          <w:szCs w:val="22"/>
          <w:lang w:val="en-US" w:eastAsia="zh-CN"/>
        </w:rPr>
        <w:t>configuration or group-common signaling can</w:t>
      </w:r>
      <w:r w:rsidR="0068276F">
        <w:rPr>
          <w:rFonts w:eastAsia="宋体"/>
          <w:sz w:val="22"/>
          <w:szCs w:val="22"/>
          <w:lang w:val="en-US" w:eastAsia="zh-CN"/>
        </w:rPr>
        <w:t>’</w:t>
      </w:r>
      <w:r w:rsidR="0068276F">
        <w:rPr>
          <w:rFonts w:eastAsia="宋体" w:hint="eastAsia"/>
          <w:sz w:val="22"/>
          <w:szCs w:val="22"/>
          <w:lang w:val="en-US" w:eastAsia="zh-CN"/>
        </w:rPr>
        <w:t xml:space="preserve">t revert </w:t>
      </w:r>
      <w:r w:rsidR="00C230DD">
        <w:rPr>
          <w:rFonts w:eastAsia="宋体" w:hint="eastAsia"/>
          <w:sz w:val="22"/>
          <w:szCs w:val="22"/>
          <w:lang w:val="en-US" w:eastAsia="zh-CN"/>
        </w:rPr>
        <w:t xml:space="preserve">cell-specific </w:t>
      </w:r>
      <w:r w:rsidR="00C230DD">
        <w:rPr>
          <w:rFonts w:eastAsia="宋体"/>
          <w:sz w:val="22"/>
          <w:szCs w:val="22"/>
          <w:lang w:val="en-US" w:eastAsia="zh-CN"/>
        </w:rPr>
        <w:t>configuration</w:t>
      </w:r>
      <w:r w:rsidR="00C230DD">
        <w:rPr>
          <w:rFonts w:eastAsia="宋体" w:hint="eastAsia"/>
          <w:sz w:val="22"/>
          <w:szCs w:val="22"/>
          <w:lang w:val="en-US" w:eastAsia="zh-CN"/>
        </w:rPr>
        <w:t xml:space="preserve"> of SBFD time domain location. </w:t>
      </w:r>
    </w:p>
    <w:p w14:paraId="0324D344" w14:textId="77777777" w:rsidR="00AA1B5F" w:rsidRDefault="00AA1B5F"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A1B5F" w14:paraId="2844D8FF" w14:textId="77777777" w:rsidTr="00AA1B5F">
        <w:tc>
          <w:tcPr>
            <w:tcW w:w="9962" w:type="dxa"/>
          </w:tcPr>
          <w:p w14:paraId="56B39FBA" w14:textId="77777777" w:rsidR="00B82978" w:rsidRPr="00FD3466" w:rsidRDefault="00B82978" w:rsidP="00B82978">
            <w:pPr>
              <w:rPr>
                <w:rFonts w:ascii="Times" w:eastAsia="Malgun Gothic" w:hAnsi="Times"/>
                <w:b/>
                <w:sz w:val="20"/>
                <w:highlight w:val="green"/>
              </w:rPr>
            </w:pPr>
            <w:r w:rsidRPr="00FD3466">
              <w:rPr>
                <w:rFonts w:ascii="Times" w:eastAsia="Malgun Gothic" w:hAnsi="Times" w:hint="eastAsia"/>
                <w:b/>
                <w:sz w:val="20"/>
                <w:highlight w:val="green"/>
              </w:rPr>
              <w:t>Agreement</w:t>
            </w:r>
          </w:p>
          <w:p w14:paraId="44037C09" w14:textId="77777777" w:rsidR="00B82978" w:rsidRPr="00FD3466" w:rsidRDefault="00B82978" w:rsidP="00B82978">
            <w:pPr>
              <w:rPr>
                <w:rFonts w:ascii="Times" w:eastAsia="Malgun Gothic" w:hAnsi="Times"/>
                <w:sz w:val="20"/>
                <w:lang w:eastAsia="en-US"/>
              </w:rPr>
            </w:pPr>
            <w:r w:rsidRPr="00FD3466">
              <w:rPr>
                <w:rFonts w:ascii="Times" w:eastAsia="Malgun Gothic" w:hAnsi="Times" w:hint="eastAsia"/>
                <w:sz w:val="20"/>
                <w:lang w:eastAsia="en-US"/>
              </w:rPr>
              <w:t>A symbol</w:t>
            </w:r>
            <w:r w:rsidRPr="00FD3466">
              <w:rPr>
                <w:rFonts w:ascii="Times" w:eastAsia="Malgun Gothic" w:hAnsi="Times" w:hint="eastAsia"/>
                <w:sz w:val="20"/>
              </w:rPr>
              <w:t xml:space="preserve">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 non-SBFD symbol via any UE-specific </w:t>
            </w:r>
            <w:r w:rsidRPr="00FD3466">
              <w:rPr>
                <w:rFonts w:ascii="Times" w:eastAsia="Malgun Gothic" w:hAnsi="Times"/>
                <w:sz w:val="20"/>
              </w:rPr>
              <w:t>configura</w:t>
            </w:r>
            <w:r w:rsidRPr="00FD3466">
              <w:rPr>
                <w:rFonts w:ascii="Times" w:eastAsia="Malgun Gothic" w:hAnsi="Times" w:hint="eastAsia"/>
                <w:sz w:val="20"/>
              </w:rPr>
              <w:t xml:space="preserve">tion </w:t>
            </w:r>
            <w:r w:rsidRPr="00FD3466">
              <w:rPr>
                <w:rFonts w:ascii="Times" w:eastAsia="Malgun Gothic" w:hAnsi="Times" w:hint="eastAsia"/>
                <w:sz w:val="20"/>
                <w:lang w:eastAsia="en-US"/>
              </w:rPr>
              <w:t xml:space="preserve">or group-common </w:t>
            </w:r>
            <w:proofErr w:type="spellStart"/>
            <w:r w:rsidRPr="00FD3466">
              <w:rPr>
                <w:rFonts w:ascii="Times" w:eastAsia="Malgun Gothic" w:hAnsi="Times"/>
                <w:sz w:val="20"/>
                <w:lang w:eastAsia="en-US"/>
              </w:rPr>
              <w:t>signaling</w:t>
            </w:r>
            <w:proofErr w:type="spellEnd"/>
            <w:r w:rsidRPr="00FD3466">
              <w:rPr>
                <w:rFonts w:ascii="Times" w:eastAsia="Malgun Gothic" w:hAnsi="Times" w:hint="eastAsia"/>
                <w:sz w:val="20"/>
              </w:rPr>
              <w:t>.</w:t>
            </w:r>
          </w:p>
          <w:p w14:paraId="73233212" w14:textId="76F77ABC" w:rsidR="00AA1B5F" w:rsidRPr="00DC57FA" w:rsidRDefault="00B82978" w:rsidP="00072B5C">
            <w:pPr>
              <w:widowControl w:val="0"/>
              <w:jc w:val="both"/>
              <w:rPr>
                <w:rFonts w:ascii="Times" w:eastAsia="Malgun Gothic" w:hAnsi="Times"/>
                <w:sz w:val="22"/>
                <w:szCs w:val="28"/>
                <w:lang w:eastAsia="x-none"/>
              </w:rPr>
            </w:pPr>
            <w:r w:rsidRPr="00FD3466">
              <w:rPr>
                <w:rFonts w:ascii="Times" w:eastAsia="Malgun Gothic" w:hAnsi="Times" w:hint="eastAsia"/>
                <w:sz w:val="20"/>
                <w:lang w:eastAsia="en-US"/>
              </w:rPr>
              <w:t xml:space="preserve">A symbol </w:t>
            </w:r>
            <w:r w:rsidRPr="00FD3466">
              <w:rPr>
                <w:rFonts w:ascii="Times" w:eastAsia="Malgun Gothic" w:hAnsi="Times" w:hint="eastAsia"/>
                <w:sz w:val="20"/>
              </w:rPr>
              <w:t xml:space="preserve">not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w:t>
            </w:r>
            <w:r w:rsidRPr="00FD3466">
              <w:rPr>
                <w:rFonts w:ascii="Times" w:eastAsia="Malgun Gothic" w:hAnsi="Times" w:hint="eastAsia"/>
                <w:sz w:val="20"/>
              </w:rPr>
              <w:t>n</w:t>
            </w:r>
            <w:r w:rsidRPr="00FD3466">
              <w:rPr>
                <w:rFonts w:ascii="Times" w:eastAsia="Malgun Gothic" w:hAnsi="Times" w:hint="eastAsia"/>
                <w:sz w:val="20"/>
                <w:lang w:eastAsia="en-US"/>
              </w:rPr>
              <w:t xml:space="preserve"> SBFD symbol via any UE-specific</w:t>
            </w:r>
            <w:r w:rsidRPr="00FD3466">
              <w:rPr>
                <w:rFonts w:ascii="Times" w:eastAsia="Malgun Gothic" w:hAnsi="Times"/>
                <w:sz w:val="20"/>
              </w:rPr>
              <w:t xml:space="preserve"> configura</w:t>
            </w:r>
            <w:r w:rsidRPr="00FD3466">
              <w:rPr>
                <w:rFonts w:ascii="Times" w:eastAsia="Malgun Gothic" w:hAnsi="Times" w:hint="eastAsia"/>
                <w:sz w:val="20"/>
              </w:rPr>
              <w:t>tion</w:t>
            </w:r>
            <w:r w:rsidRPr="00FD3466">
              <w:rPr>
                <w:rFonts w:ascii="Times" w:eastAsia="Malgun Gothic" w:hAnsi="Times" w:hint="eastAsia"/>
                <w:sz w:val="20"/>
                <w:lang w:eastAsia="en-US"/>
              </w:rPr>
              <w:t xml:space="preserve"> or group-common </w:t>
            </w:r>
            <w:proofErr w:type="spellStart"/>
            <w:r w:rsidRPr="00FD3466">
              <w:rPr>
                <w:rFonts w:ascii="Times" w:eastAsia="Malgun Gothic" w:hAnsi="Times"/>
                <w:sz w:val="20"/>
                <w:lang w:eastAsia="en-US"/>
              </w:rPr>
              <w:t>signaling</w:t>
            </w:r>
            <w:proofErr w:type="spellEnd"/>
            <w:r w:rsidRPr="00FD3466">
              <w:rPr>
                <w:rFonts w:ascii="Times" w:eastAsia="Malgun Gothic" w:hAnsi="Times" w:hint="eastAsia"/>
                <w:sz w:val="20"/>
              </w:rPr>
              <w:t>.</w:t>
            </w:r>
          </w:p>
        </w:tc>
      </w:tr>
    </w:tbl>
    <w:p w14:paraId="7CD3B06F" w14:textId="77777777" w:rsidR="003E4343" w:rsidRDefault="003E4343" w:rsidP="00B931BE">
      <w:pPr>
        <w:jc w:val="both"/>
        <w:rPr>
          <w:rFonts w:eastAsia="宋体"/>
          <w:sz w:val="22"/>
          <w:szCs w:val="22"/>
          <w:lang w:val="en-US" w:eastAsia="zh-CN"/>
        </w:rPr>
      </w:pPr>
    </w:p>
    <w:p w14:paraId="5AA15E83" w14:textId="56F9D8D0" w:rsidR="00AA1B5F" w:rsidRPr="006B6550" w:rsidRDefault="006B6550" w:rsidP="00AA1B5F">
      <w:pPr>
        <w:jc w:val="both"/>
        <w:rPr>
          <w:rFonts w:eastAsia="宋体"/>
          <w:sz w:val="22"/>
          <w:szCs w:val="22"/>
          <w:lang w:val="en-US" w:eastAsia="zh-CN"/>
        </w:rPr>
      </w:pPr>
      <w:r>
        <w:rPr>
          <w:rFonts w:eastAsia="宋体" w:hint="eastAsia"/>
          <w:sz w:val="22"/>
          <w:szCs w:val="22"/>
          <w:lang w:val="en-US" w:eastAsia="zh-CN"/>
        </w:rPr>
        <w:t>If a symbol is configured as SBFD symbol by cell-specific configuration,</w:t>
      </w:r>
      <w:r w:rsidR="00A878E5">
        <w:rPr>
          <w:rFonts w:eastAsia="宋体" w:hint="eastAsia"/>
          <w:sz w:val="22"/>
          <w:szCs w:val="22"/>
          <w:lang w:val="en-US" w:eastAsia="zh-CN"/>
        </w:rPr>
        <w:t xml:space="preserve"> the indication by</w:t>
      </w:r>
      <w:r w:rsidRPr="00072B5C">
        <w:rPr>
          <w:rFonts w:eastAsia="宋体"/>
          <w:i/>
          <w:iCs/>
          <w:sz w:val="22"/>
          <w:szCs w:val="22"/>
          <w:lang w:val="en-US" w:eastAsia="zh-CN"/>
        </w:rPr>
        <w:t xml:space="preserve"> TDD-UL-DL-Dedicated</w:t>
      </w:r>
      <w:r>
        <w:rPr>
          <w:rFonts w:eastAsia="宋体" w:hint="eastAsia"/>
          <w:sz w:val="22"/>
          <w:szCs w:val="22"/>
          <w:lang w:val="en-US" w:eastAsia="zh-CN"/>
        </w:rPr>
        <w:t xml:space="preserve"> can be ignored. </w:t>
      </w:r>
    </w:p>
    <w:p w14:paraId="7D46AFFE" w14:textId="77777777" w:rsidR="0022266E" w:rsidRDefault="0022266E" w:rsidP="00B931BE">
      <w:pPr>
        <w:jc w:val="both"/>
        <w:rPr>
          <w:rFonts w:eastAsia="宋体"/>
          <w:sz w:val="22"/>
          <w:szCs w:val="22"/>
          <w:lang w:val="en-US" w:eastAsia="zh-CN"/>
        </w:rPr>
      </w:pPr>
    </w:p>
    <w:p w14:paraId="1929ED71" w14:textId="45F696A5" w:rsidR="002B1C27" w:rsidRDefault="00634C1A" w:rsidP="00B931BE">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r w:rsidR="007D7F54">
        <w:rPr>
          <w:rFonts w:eastAsia="宋体" w:hint="eastAsia"/>
          <w:sz w:val="22"/>
          <w:szCs w:val="22"/>
          <w:lang w:val="en-US" w:eastAsia="zh-CN"/>
        </w:rPr>
        <w:t>dynamic</w:t>
      </w:r>
      <w:r>
        <w:rPr>
          <w:rFonts w:eastAsia="宋体"/>
          <w:sz w:val="22"/>
          <w:szCs w:val="22"/>
          <w:lang w:val="en-US" w:eastAsia="zh-CN"/>
        </w:rPr>
        <w:t xml:space="preserve"> SFI</w:t>
      </w:r>
      <w:r w:rsidR="00861E50">
        <w:rPr>
          <w:rFonts w:eastAsia="宋体"/>
          <w:sz w:val="22"/>
          <w:szCs w:val="22"/>
          <w:lang w:val="en-US" w:eastAsia="zh-CN"/>
        </w:rPr>
        <w:t xml:space="preserve"> indication</w:t>
      </w:r>
      <w:r>
        <w:rPr>
          <w:rFonts w:eastAsia="宋体"/>
          <w:sz w:val="22"/>
          <w:szCs w:val="22"/>
          <w:lang w:val="en-US" w:eastAsia="zh-CN"/>
        </w:rPr>
        <w:t>, it may need to first</w:t>
      </w:r>
      <w:r w:rsidR="006B238B">
        <w:rPr>
          <w:rFonts w:eastAsia="宋体"/>
          <w:sz w:val="22"/>
          <w:szCs w:val="22"/>
          <w:lang w:val="en-US" w:eastAsia="zh-CN"/>
        </w:rPr>
        <w:t>ly</w:t>
      </w:r>
      <w:r>
        <w:rPr>
          <w:rFonts w:eastAsia="宋体"/>
          <w:sz w:val="22"/>
          <w:szCs w:val="22"/>
          <w:lang w:val="en-US" w:eastAsia="zh-CN"/>
        </w:rPr>
        <w:t xml:space="preserve"> clarify whether to support SBFD operation and dynamic TDD operation simultaneously.</w:t>
      </w:r>
      <w:r w:rsidR="006F57E5">
        <w:rPr>
          <w:rFonts w:eastAsia="宋体"/>
          <w:sz w:val="22"/>
          <w:szCs w:val="22"/>
          <w:lang w:val="en-US" w:eastAsia="zh-CN"/>
        </w:rPr>
        <w:t xml:space="preserve"> In our understanding, to enable SBFD operation and dynamic TDD operation in a cell is a bit duplicated. The </w:t>
      </w:r>
      <w:r w:rsidR="004B4A2F">
        <w:rPr>
          <w:rFonts w:eastAsia="宋体"/>
          <w:sz w:val="22"/>
          <w:szCs w:val="22"/>
          <w:lang w:val="en-US" w:eastAsia="zh-CN"/>
        </w:rPr>
        <w:t>benefit</w:t>
      </w:r>
      <w:r w:rsidR="006F57E5">
        <w:rPr>
          <w:rFonts w:eastAsia="宋体"/>
          <w:sz w:val="22"/>
          <w:szCs w:val="22"/>
          <w:lang w:val="en-US" w:eastAsia="zh-CN"/>
        </w:rPr>
        <w:t xml:space="preserve"> of dynamic TDD operation is </w:t>
      </w:r>
      <w:r w:rsidR="00D40BA4">
        <w:rPr>
          <w:rFonts w:eastAsia="宋体"/>
          <w:sz w:val="22"/>
          <w:szCs w:val="22"/>
          <w:lang w:val="en-US" w:eastAsia="zh-CN"/>
        </w:rPr>
        <w:t xml:space="preserve">higher </w:t>
      </w:r>
      <w:r w:rsidR="006F57E5">
        <w:rPr>
          <w:rFonts w:eastAsia="宋体"/>
          <w:sz w:val="22"/>
          <w:szCs w:val="22"/>
          <w:lang w:val="en-US" w:eastAsia="zh-CN"/>
        </w:rPr>
        <w:t xml:space="preserve">flexibility on DL and UL resource utilization for timely DL and UL traffic characteristics. It </w:t>
      </w:r>
      <w:r w:rsidR="002B1C27">
        <w:rPr>
          <w:rFonts w:eastAsia="宋体"/>
          <w:sz w:val="22"/>
          <w:szCs w:val="22"/>
          <w:lang w:val="en-US" w:eastAsia="zh-CN"/>
        </w:rPr>
        <w:t>may also</w:t>
      </w:r>
      <w:r w:rsidR="006F57E5">
        <w:rPr>
          <w:rFonts w:eastAsia="宋体"/>
          <w:sz w:val="22"/>
          <w:szCs w:val="22"/>
          <w:lang w:val="en-US" w:eastAsia="zh-CN"/>
        </w:rPr>
        <w:t xml:space="preserve"> be </w:t>
      </w:r>
      <w:r w:rsidR="002B1C27">
        <w:rPr>
          <w:rFonts w:eastAsia="宋体"/>
          <w:sz w:val="22"/>
          <w:szCs w:val="22"/>
          <w:lang w:val="en-US" w:eastAsia="zh-CN"/>
        </w:rPr>
        <w:t>realized</w:t>
      </w:r>
      <w:r w:rsidR="006F57E5">
        <w:rPr>
          <w:rFonts w:eastAsia="宋体"/>
          <w:sz w:val="22"/>
          <w:szCs w:val="22"/>
          <w:lang w:val="en-US" w:eastAsia="zh-CN"/>
        </w:rPr>
        <w:t xml:space="preserve"> by </w:t>
      </w:r>
      <w:r w:rsidR="002B1C27">
        <w:rPr>
          <w:rFonts w:eastAsia="宋体"/>
          <w:sz w:val="22"/>
          <w:szCs w:val="22"/>
          <w:lang w:val="en-US" w:eastAsia="zh-CN"/>
        </w:rPr>
        <w:t xml:space="preserve">SBFD operation, e.g. whether </w:t>
      </w:r>
      <w:r w:rsidR="005B1319">
        <w:rPr>
          <w:rFonts w:eastAsia="宋体"/>
          <w:sz w:val="22"/>
          <w:szCs w:val="22"/>
          <w:lang w:val="en-US" w:eastAsia="zh-CN"/>
        </w:rPr>
        <w:t xml:space="preserve">to use </w:t>
      </w:r>
      <w:r w:rsidR="002B1C27">
        <w:rPr>
          <w:rFonts w:eastAsia="宋体"/>
          <w:sz w:val="22"/>
          <w:szCs w:val="22"/>
          <w:lang w:val="en-US" w:eastAsia="zh-CN"/>
        </w:rPr>
        <w:t xml:space="preserve">DL or UL </w:t>
      </w:r>
      <w:proofErr w:type="spellStart"/>
      <w:r w:rsidR="002B1C27">
        <w:rPr>
          <w:rFonts w:eastAsia="宋体"/>
          <w:sz w:val="22"/>
          <w:szCs w:val="22"/>
          <w:lang w:val="en-US" w:eastAsia="zh-CN"/>
        </w:rPr>
        <w:t>subband</w:t>
      </w:r>
      <w:proofErr w:type="spellEnd"/>
      <w:r w:rsidR="002B1C27">
        <w:rPr>
          <w:rFonts w:eastAsia="宋体"/>
          <w:sz w:val="22"/>
          <w:szCs w:val="22"/>
          <w:lang w:val="en-US" w:eastAsia="zh-CN"/>
        </w:rPr>
        <w:t xml:space="preserve"> in a SBFD symbol</w:t>
      </w:r>
      <w:r w:rsidR="005B1319">
        <w:rPr>
          <w:rFonts w:eastAsia="宋体"/>
          <w:sz w:val="22"/>
          <w:szCs w:val="22"/>
          <w:lang w:val="en-US" w:eastAsia="zh-CN"/>
        </w:rPr>
        <w:t xml:space="preserve"> for a certain UE </w:t>
      </w:r>
      <w:r w:rsidR="002B1C27">
        <w:rPr>
          <w:rFonts w:eastAsia="宋体"/>
          <w:sz w:val="22"/>
          <w:szCs w:val="22"/>
          <w:lang w:val="en-US" w:eastAsia="zh-CN"/>
        </w:rPr>
        <w:t xml:space="preserve">depends on the DL and UL </w:t>
      </w:r>
      <w:r w:rsidR="005B1319">
        <w:rPr>
          <w:rFonts w:eastAsia="宋体"/>
          <w:sz w:val="22"/>
          <w:szCs w:val="22"/>
          <w:lang w:val="en-US" w:eastAsia="zh-CN"/>
        </w:rPr>
        <w:t xml:space="preserve">traffic </w:t>
      </w:r>
      <w:r w:rsidR="002B1C27">
        <w:rPr>
          <w:rFonts w:eastAsia="宋体"/>
          <w:sz w:val="22"/>
          <w:szCs w:val="22"/>
          <w:lang w:val="en-US" w:eastAsia="zh-CN"/>
        </w:rPr>
        <w:t>characteristics. If SBFD operation and dynamic TDD operation</w:t>
      </w:r>
      <w:r w:rsidR="00D40BA4">
        <w:rPr>
          <w:rFonts w:eastAsia="宋体"/>
          <w:sz w:val="22"/>
          <w:szCs w:val="22"/>
          <w:lang w:val="en-US" w:eastAsia="zh-CN"/>
        </w:rPr>
        <w:t xml:space="preserve"> are</w:t>
      </w:r>
      <w:r w:rsidR="002B1C27">
        <w:rPr>
          <w:rFonts w:eastAsia="宋体"/>
          <w:sz w:val="22"/>
          <w:szCs w:val="22"/>
          <w:lang w:val="en-US" w:eastAsia="zh-CN"/>
        </w:rPr>
        <w:t xml:space="preserve"> </w:t>
      </w:r>
      <w:r w:rsidR="00D40BA4">
        <w:rPr>
          <w:rFonts w:eastAsia="宋体"/>
          <w:sz w:val="22"/>
          <w:szCs w:val="22"/>
          <w:lang w:val="en-US" w:eastAsia="zh-CN"/>
        </w:rPr>
        <w:t xml:space="preserve">enabled </w:t>
      </w:r>
      <w:r w:rsidR="002B1C27">
        <w:rPr>
          <w:rFonts w:eastAsia="宋体"/>
          <w:sz w:val="22"/>
          <w:szCs w:val="22"/>
          <w:lang w:val="en-US" w:eastAsia="zh-CN"/>
        </w:rPr>
        <w:t xml:space="preserve">simultaneously, it may </w:t>
      </w:r>
      <w:r w:rsidR="00D40BA4">
        <w:rPr>
          <w:rFonts w:eastAsia="宋体"/>
          <w:sz w:val="22"/>
          <w:szCs w:val="22"/>
          <w:lang w:val="en-US" w:eastAsia="zh-CN"/>
        </w:rPr>
        <w:t xml:space="preserve">lead to </w:t>
      </w:r>
      <w:r w:rsidR="002B1C27">
        <w:rPr>
          <w:rFonts w:eastAsia="宋体"/>
          <w:sz w:val="22"/>
          <w:szCs w:val="22"/>
          <w:lang w:val="en-US" w:eastAsia="zh-CN"/>
        </w:rPr>
        <w:t>more complicated UE behavior (e.g. UE behavior in a SBFD flexible symbol considering the SFI indication) and more complicated CLI (e.g. intra-</w:t>
      </w:r>
      <w:proofErr w:type="spellStart"/>
      <w:r w:rsidR="002B1C27">
        <w:rPr>
          <w:rFonts w:eastAsia="宋体"/>
          <w:sz w:val="22"/>
          <w:szCs w:val="22"/>
          <w:lang w:val="en-US" w:eastAsia="zh-CN"/>
        </w:rPr>
        <w:t>subband</w:t>
      </w:r>
      <w:proofErr w:type="spellEnd"/>
      <w:r w:rsidR="002B1C27">
        <w:rPr>
          <w:rFonts w:eastAsia="宋体"/>
          <w:sz w:val="22"/>
          <w:szCs w:val="22"/>
          <w:lang w:val="en-US" w:eastAsia="zh-CN"/>
        </w:rPr>
        <w:t xml:space="preserve"> CLI by dynamic TDD operation).</w:t>
      </w:r>
      <w:r w:rsidR="002B1C27">
        <w:rPr>
          <w:rFonts w:eastAsia="宋体" w:hint="eastAsia"/>
          <w:sz w:val="22"/>
          <w:szCs w:val="22"/>
          <w:lang w:val="en-US" w:eastAsia="zh-CN"/>
        </w:rPr>
        <w:t xml:space="preserve"> </w:t>
      </w:r>
      <w:r w:rsidR="002B1C27">
        <w:rPr>
          <w:rFonts w:eastAsia="宋体"/>
          <w:sz w:val="22"/>
          <w:szCs w:val="22"/>
          <w:lang w:val="en-US" w:eastAsia="zh-CN"/>
        </w:rPr>
        <w:t xml:space="preserve">Therefore, </w:t>
      </w:r>
      <w:r w:rsidR="0022266E">
        <w:rPr>
          <w:rFonts w:eastAsia="宋体" w:hint="eastAsia"/>
          <w:sz w:val="22"/>
          <w:szCs w:val="22"/>
          <w:lang w:val="en-US" w:eastAsia="zh-CN"/>
        </w:rPr>
        <w:t xml:space="preserve">it is not preferred to </w:t>
      </w:r>
      <w:r w:rsidR="00C9596E">
        <w:rPr>
          <w:rFonts w:eastAsia="宋体"/>
          <w:sz w:val="22"/>
          <w:szCs w:val="22"/>
          <w:lang w:val="en-US" w:eastAsia="zh-CN"/>
        </w:rPr>
        <w:t xml:space="preserve">enable </w:t>
      </w:r>
      <w:r w:rsidR="002B1C27">
        <w:rPr>
          <w:rFonts w:eastAsia="宋体"/>
          <w:sz w:val="22"/>
          <w:szCs w:val="22"/>
          <w:lang w:val="en-US" w:eastAsia="zh-CN"/>
        </w:rPr>
        <w:t>SBFD operation and dynamic TDD operation simultaneously.</w:t>
      </w:r>
    </w:p>
    <w:p w14:paraId="121F506A" w14:textId="77777777" w:rsidR="002B1C27" w:rsidRDefault="002B1C27" w:rsidP="00B931BE">
      <w:pPr>
        <w:jc w:val="both"/>
        <w:rPr>
          <w:rFonts w:eastAsia="宋体"/>
          <w:sz w:val="22"/>
          <w:szCs w:val="22"/>
          <w:lang w:val="en-US" w:eastAsia="zh-CN"/>
        </w:rPr>
      </w:pPr>
    </w:p>
    <w:p w14:paraId="5CD29884" w14:textId="1FFE184D" w:rsidR="002B1C27" w:rsidRDefault="002B1C27" w:rsidP="00B931BE">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sidR="005808AA">
        <w:rPr>
          <w:rFonts w:eastAsia="宋体" w:hint="eastAsia"/>
          <w:b/>
          <w:bCs/>
          <w:sz w:val="22"/>
          <w:szCs w:val="22"/>
          <w:lang w:val="en-US" w:eastAsia="zh-CN"/>
        </w:rPr>
        <w:t>7</w:t>
      </w:r>
      <w:r w:rsidR="003D1C16">
        <w:rPr>
          <w:rFonts w:eastAsia="宋体" w:hint="eastAsia"/>
          <w:b/>
          <w:bCs/>
          <w:sz w:val="22"/>
          <w:szCs w:val="22"/>
          <w:lang w:val="en-US" w:eastAsia="zh-CN"/>
        </w:rPr>
        <w:t>:</w:t>
      </w:r>
      <w:r w:rsidRPr="002B1C27">
        <w:rPr>
          <w:rFonts w:eastAsia="宋体"/>
          <w:b/>
          <w:bCs/>
          <w:sz w:val="22"/>
          <w:szCs w:val="22"/>
          <w:lang w:val="en-US" w:eastAsia="zh-CN"/>
        </w:rPr>
        <w:t xml:space="preserve"> Not support to enable SBFD operation and dynamic TDD operation simultaneously.</w:t>
      </w:r>
    </w:p>
    <w:p w14:paraId="437AF370" w14:textId="71F7178A" w:rsidR="00AF7CEE" w:rsidRPr="00DC57FA" w:rsidRDefault="00AF7CEE" w:rsidP="00DC57FA">
      <w:pPr>
        <w:pStyle w:val="aff"/>
        <w:numPr>
          <w:ilvl w:val="0"/>
          <w:numId w:val="55"/>
        </w:numPr>
        <w:ind w:leftChars="0"/>
        <w:jc w:val="both"/>
        <w:rPr>
          <w:rFonts w:eastAsia="宋体"/>
          <w:b/>
          <w:bCs/>
          <w:sz w:val="22"/>
          <w:szCs w:val="22"/>
          <w:lang w:val="en-US" w:eastAsia="zh-CN"/>
        </w:rPr>
      </w:pPr>
      <w:r w:rsidRPr="00DC57FA">
        <w:rPr>
          <w:rFonts w:eastAsia="宋体"/>
          <w:b/>
          <w:bCs/>
          <w:sz w:val="22"/>
          <w:szCs w:val="22"/>
          <w:lang w:val="en-US" w:eastAsia="zh-CN"/>
        </w:rPr>
        <w:t>SFI for the cell is not indicated</w:t>
      </w:r>
      <w:r w:rsidR="007D7F54">
        <w:rPr>
          <w:rFonts w:eastAsia="宋体" w:hint="eastAsia"/>
          <w:b/>
          <w:bCs/>
          <w:sz w:val="22"/>
          <w:szCs w:val="22"/>
          <w:lang w:val="en-US" w:eastAsia="zh-CN"/>
        </w:rPr>
        <w:t xml:space="preserve"> or ignored</w:t>
      </w:r>
      <w:r w:rsidRPr="00DC57FA">
        <w:rPr>
          <w:rFonts w:eastAsia="宋体"/>
          <w:b/>
          <w:bCs/>
          <w:sz w:val="22"/>
          <w:szCs w:val="22"/>
          <w:lang w:val="en-US" w:eastAsia="zh-CN"/>
        </w:rPr>
        <w:t>, or SFI is not applied to SBFD symbols but can be applied to non-SBFD symbols</w:t>
      </w:r>
      <w:r>
        <w:rPr>
          <w:rFonts w:eastAsia="宋体" w:hint="eastAsia"/>
          <w:b/>
          <w:bCs/>
          <w:sz w:val="22"/>
          <w:szCs w:val="22"/>
          <w:lang w:val="en-US" w:eastAsia="zh-CN"/>
        </w:rPr>
        <w:t>.</w:t>
      </w:r>
    </w:p>
    <w:p w14:paraId="6D6D01A9" w14:textId="77777777" w:rsidR="00075A55" w:rsidRDefault="00075A55" w:rsidP="00075A55">
      <w:pPr>
        <w:jc w:val="both"/>
        <w:rPr>
          <w:rFonts w:eastAsia="宋体"/>
          <w:sz w:val="22"/>
          <w:szCs w:val="22"/>
          <w:lang w:val="en-US" w:eastAsia="zh-CN"/>
        </w:rPr>
      </w:pPr>
    </w:p>
    <w:p w14:paraId="09E597E0" w14:textId="46951DAF" w:rsidR="00075A55" w:rsidRPr="00001F68" w:rsidRDefault="00075A55" w:rsidP="00075A55">
      <w:pPr>
        <w:pStyle w:val="3"/>
        <w:jc w:val="both"/>
        <w:rPr>
          <w:rFonts w:eastAsia="宋体"/>
          <w:b/>
          <w:bCs/>
          <w:lang w:eastAsia="zh-CN"/>
        </w:rPr>
      </w:pPr>
      <w:r>
        <w:rPr>
          <w:rFonts w:eastAsia="宋体"/>
          <w:b/>
          <w:bCs/>
          <w:lang w:eastAsia="zh-CN"/>
        </w:rPr>
        <w:t>2.1.</w:t>
      </w:r>
      <w:r>
        <w:rPr>
          <w:rFonts w:eastAsia="宋体" w:hint="eastAsia"/>
          <w:b/>
          <w:bCs/>
          <w:lang w:eastAsia="zh-CN"/>
        </w:rPr>
        <w:t>3</w:t>
      </w:r>
      <w:r>
        <w:rPr>
          <w:rFonts w:eastAsia="宋体"/>
          <w:b/>
          <w:bCs/>
          <w:lang w:eastAsia="zh-CN"/>
        </w:rPr>
        <w:t xml:space="preserve"> </w:t>
      </w:r>
      <w:r>
        <w:rPr>
          <w:rFonts w:eastAsia="宋体" w:hint="eastAsia"/>
          <w:b/>
          <w:bCs/>
          <w:lang w:eastAsia="zh-CN"/>
        </w:rPr>
        <w:t xml:space="preserve">DL and UL usable RBs for </w:t>
      </w:r>
      <w:r>
        <w:rPr>
          <w:rFonts w:eastAsia="宋体"/>
          <w:b/>
          <w:bCs/>
          <w:lang w:eastAsia="zh-CN"/>
        </w:rPr>
        <w:t xml:space="preserve">SBFD operation </w:t>
      </w:r>
    </w:p>
    <w:p w14:paraId="46F289F4" w14:textId="7F326042" w:rsidR="00075A55" w:rsidRPr="00E6531C" w:rsidRDefault="00C9596E" w:rsidP="00075A55">
      <w:pPr>
        <w:jc w:val="both"/>
        <w:rPr>
          <w:rFonts w:eastAsia="宋体"/>
          <w:sz w:val="22"/>
          <w:szCs w:val="22"/>
          <w:lang w:val="en-US" w:eastAsia="zh-CN"/>
        </w:rPr>
      </w:pPr>
      <w:r>
        <w:rPr>
          <w:rFonts w:eastAsia="宋体"/>
          <w:sz w:val="22"/>
          <w:szCs w:val="22"/>
          <w:lang w:val="en-US" w:eastAsia="zh-CN"/>
        </w:rPr>
        <w:t>At the</w:t>
      </w:r>
      <w:r w:rsidR="00E6531C">
        <w:rPr>
          <w:rFonts w:eastAsia="宋体" w:hint="eastAsia"/>
          <w:sz w:val="22"/>
          <w:szCs w:val="22"/>
          <w:lang w:val="en-US" w:eastAsia="zh-CN"/>
        </w:rPr>
        <w:t xml:space="preserve"> RAN1#116 meeting, DL/UL usable PRB</w:t>
      </w:r>
      <w:r>
        <w:rPr>
          <w:rFonts w:eastAsia="宋体"/>
          <w:sz w:val="22"/>
          <w:szCs w:val="22"/>
          <w:lang w:val="en-US" w:eastAsia="zh-CN"/>
        </w:rPr>
        <w:t>s</w:t>
      </w:r>
      <w:r w:rsidR="00E6531C">
        <w:rPr>
          <w:rFonts w:eastAsia="宋体" w:hint="eastAsia"/>
          <w:sz w:val="22"/>
          <w:szCs w:val="22"/>
          <w:lang w:val="en-US" w:eastAsia="zh-CN"/>
        </w:rPr>
        <w:t xml:space="preserve"> </w:t>
      </w:r>
      <w:r>
        <w:rPr>
          <w:rFonts w:eastAsia="宋体"/>
          <w:sz w:val="22"/>
          <w:szCs w:val="22"/>
          <w:lang w:val="en-US" w:eastAsia="zh-CN"/>
        </w:rPr>
        <w:t>we</w:t>
      </w:r>
      <w:r w:rsidR="00E6531C">
        <w:rPr>
          <w:rFonts w:eastAsia="宋体" w:hint="eastAsia"/>
          <w:sz w:val="22"/>
          <w:szCs w:val="22"/>
          <w:lang w:val="en-US" w:eastAsia="zh-CN"/>
        </w:rPr>
        <w:t>re defined for discussion purpose. Two options were agreed for further consideration.</w:t>
      </w:r>
    </w:p>
    <w:p w14:paraId="61A33D90" w14:textId="77777777" w:rsidR="00075A55" w:rsidRPr="00075A55" w:rsidRDefault="00075A55" w:rsidP="00075A5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E6531C" w14:paraId="55C7F3F0" w14:textId="77777777" w:rsidTr="00072B5C">
        <w:tc>
          <w:tcPr>
            <w:tcW w:w="9962" w:type="dxa"/>
          </w:tcPr>
          <w:p w14:paraId="63D5A00A" w14:textId="77777777" w:rsidR="00E6531C" w:rsidRPr="00E6531C" w:rsidRDefault="00E6531C" w:rsidP="00E6531C">
            <w:pPr>
              <w:rPr>
                <w:rFonts w:ascii="Times" w:eastAsia="Batang" w:hAnsi="Times"/>
                <w:iCs/>
                <w:sz w:val="20"/>
                <w:szCs w:val="24"/>
                <w:highlight w:val="green"/>
                <w:lang w:eastAsia="en-US"/>
              </w:rPr>
            </w:pPr>
            <w:r w:rsidRPr="00E6531C">
              <w:rPr>
                <w:rFonts w:ascii="Times" w:eastAsia="Batang" w:hAnsi="Times"/>
                <w:iCs/>
                <w:sz w:val="20"/>
                <w:szCs w:val="24"/>
                <w:highlight w:val="green"/>
                <w:lang w:eastAsia="en-US"/>
              </w:rPr>
              <w:t>Agreement</w:t>
            </w:r>
          </w:p>
          <w:p w14:paraId="1569890F" w14:textId="77777777" w:rsidR="00E6531C" w:rsidRPr="00E6531C" w:rsidRDefault="00E6531C" w:rsidP="00E6531C">
            <w:pPr>
              <w:rPr>
                <w:rFonts w:ascii="Times" w:eastAsia="Malgun Gothic" w:hAnsi="Times"/>
                <w:sz w:val="20"/>
                <w:szCs w:val="24"/>
                <w:lang w:eastAsia="zh-CN"/>
              </w:rPr>
            </w:pPr>
            <w:r w:rsidRPr="00E6531C">
              <w:rPr>
                <w:rFonts w:ascii="Times" w:eastAsia="Malgun Gothic" w:hAnsi="Times"/>
                <w:sz w:val="20"/>
                <w:szCs w:val="24"/>
                <w:lang w:eastAsia="zh-CN"/>
              </w:rPr>
              <w:t xml:space="preserve">For discussion purpose, UL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 xml:space="preserve"> frequency resources within active UL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UL usable PRBs and DL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 xml:space="preserve">(s) frequency resources within active DL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DL usable PRBs.</w:t>
            </w:r>
          </w:p>
          <w:p w14:paraId="0CBBCDBC" w14:textId="77777777" w:rsidR="00E6531C" w:rsidRPr="00E6531C" w:rsidRDefault="00E6531C" w:rsidP="00E6531C">
            <w:pPr>
              <w:rPr>
                <w:rFonts w:ascii="Times" w:eastAsia="Malgun Gothic" w:hAnsi="Times"/>
                <w:sz w:val="20"/>
                <w:szCs w:val="24"/>
                <w:lang w:eastAsia="zh-CN"/>
              </w:rPr>
            </w:pPr>
            <w:r w:rsidRPr="00E6531C">
              <w:rPr>
                <w:rFonts w:ascii="Times" w:eastAsia="Malgun Gothic" w:hAnsi="Times"/>
                <w:sz w:val="20"/>
                <w:szCs w:val="24"/>
                <w:lang w:eastAsia="zh-CN"/>
              </w:rPr>
              <w:t>For determining UL/DL usable PRBs, consider the following options.</w:t>
            </w:r>
          </w:p>
          <w:p w14:paraId="1BD04B23" w14:textId="77777777" w:rsidR="00E6531C" w:rsidRPr="00E6531C" w:rsidRDefault="00E6531C" w:rsidP="00E6531C">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 xml:space="preserve">Option 1: UL usable PRBs are determined as intersection between cell-specific UL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 xml:space="preserve"> and active UL BWP in SBFD symbols. DL usable PRBs are determined as intersection between cell-specific DL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(s) and active DL BWP in SBFD symbols.</w:t>
            </w:r>
          </w:p>
          <w:p w14:paraId="1F533293" w14:textId="3EAE0BCC" w:rsidR="00E6531C" w:rsidRPr="00DC57FA" w:rsidRDefault="00E6531C" w:rsidP="00DC57FA">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 xml:space="preserve">Option 2: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 xml:space="preserve">L usable PRBs are explicitly configured within active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L BWP in SBFD symbols.</w:t>
            </w:r>
          </w:p>
        </w:tc>
      </w:tr>
    </w:tbl>
    <w:p w14:paraId="4E7DBB0B" w14:textId="77777777" w:rsidR="00075A55" w:rsidRDefault="00075A55" w:rsidP="00075A55">
      <w:pPr>
        <w:jc w:val="both"/>
        <w:rPr>
          <w:rFonts w:eastAsia="宋体"/>
          <w:sz w:val="22"/>
          <w:szCs w:val="22"/>
          <w:lang w:val="en-US" w:eastAsia="zh-CN"/>
        </w:rPr>
      </w:pPr>
    </w:p>
    <w:p w14:paraId="630C6A46" w14:textId="7EC830DB" w:rsidR="00075A55" w:rsidRDefault="00895699" w:rsidP="00B931BE">
      <w:pPr>
        <w:jc w:val="both"/>
        <w:rPr>
          <w:rFonts w:eastAsia="宋体"/>
          <w:sz w:val="22"/>
          <w:szCs w:val="22"/>
          <w:lang w:val="en-US" w:eastAsia="zh-CN"/>
        </w:rPr>
      </w:pPr>
      <w:r>
        <w:rPr>
          <w:rFonts w:eastAsia="宋体" w:hint="eastAsia"/>
          <w:sz w:val="22"/>
          <w:szCs w:val="22"/>
          <w:lang w:val="en-US" w:eastAsia="zh-CN"/>
        </w:rPr>
        <w:t xml:space="preserve">Since SBFD UL/DL </w:t>
      </w:r>
      <w:proofErr w:type="spellStart"/>
      <w:r>
        <w:rPr>
          <w:rFonts w:eastAsia="宋体" w:hint="eastAsia"/>
          <w:sz w:val="22"/>
          <w:szCs w:val="22"/>
          <w:lang w:val="en-US" w:eastAsia="zh-CN"/>
        </w:rPr>
        <w:t>subbands</w:t>
      </w:r>
      <w:proofErr w:type="spellEnd"/>
      <w:r>
        <w:rPr>
          <w:rFonts w:eastAsia="宋体" w:hint="eastAsia"/>
          <w:sz w:val="22"/>
          <w:szCs w:val="22"/>
          <w:lang w:val="en-US" w:eastAsia="zh-CN"/>
        </w:rPr>
        <w:t xml:space="preserve"> would be indicated to UE, UE can determine the UL/DL PRBs based on the </w:t>
      </w:r>
      <w:r w:rsidR="00FB7387">
        <w:rPr>
          <w:rFonts w:eastAsia="宋体" w:hint="eastAsia"/>
          <w:sz w:val="22"/>
          <w:szCs w:val="22"/>
          <w:lang w:val="en-US" w:eastAsia="zh-CN"/>
        </w:rPr>
        <w:t xml:space="preserve">SBFD UL/DL </w:t>
      </w:r>
      <w:proofErr w:type="spellStart"/>
      <w:r w:rsidR="00FB7387">
        <w:rPr>
          <w:rFonts w:eastAsia="宋体" w:hint="eastAsia"/>
          <w:sz w:val="22"/>
          <w:szCs w:val="22"/>
          <w:lang w:val="en-US" w:eastAsia="zh-CN"/>
        </w:rPr>
        <w:t>subband</w:t>
      </w:r>
      <w:proofErr w:type="spellEnd"/>
      <w:r w:rsidR="00FB7387">
        <w:rPr>
          <w:rFonts w:eastAsia="宋体" w:hint="eastAsia"/>
          <w:sz w:val="22"/>
          <w:szCs w:val="22"/>
          <w:lang w:val="en-US" w:eastAsia="zh-CN"/>
        </w:rPr>
        <w:t xml:space="preserve"> and active UL/DL BWP as in option 1. Explicit configuration</w:t>
      </w:r>
      <w:r w:rsidR="00E76533">
        <w:rPr>
          <w:rFonts w:eastAsia="宋体" w:hint="eastAsia"/>
          <w:sz w:val="22"/>
          <w:szCs w:val="22"/>
          <w:lang w:val="en-US" w:eastAsia="zh-CN"/>
        </w:rPr>
        <w:t xml:space="preserve"> in option 2</w:t>
      </w:r>
      <w:r w:rsidR="00FB7387">
        <w:rPr>
          <w:rFonts w:eastAsia="宋体" w:hint="eastAsia"/>
          <w:sz w:val="22"/>
          <w:szCs w:val="22"/>
          <w:lang w:val="en-US" w:eastAsia="zh-CN"/>
        </w:rPr>
        <w:t xml:space="preserve"> is a bit duplicated configuration</w:t>
      </w:r>
      <w:r w:rsidR="00E76533">
        <w:rPr>
          <w:rFonts w:eastAsia="宋体" w:hint="eastAsia"/>
          <w:sz w:val="22"/>
          <w:szCs w:val="22"/>
          <w:lang w:val="en-US" w:eastAsia="zh-CN"/>
        </w:rPr>
        <w:t>, which is not preferred.</w:t>
      </w:r>
    </w:p>
    <w:p w14:paraId="6D72D32B" w14:textId="77777777" w:rsidR="00E76533" w:rsidRPr="00E76533" w:rsidRDefault="00E76533" w:rsidP="00B931BE">
      <w:pPr>
        <w:jc w:val="both"/>
        <w:rPr>
          <w:rFonts w:eastAsia="宋体"/>
          <w:sz w:val="22"/>
          <w:szCs w:val="22"/>
          <w:lang w:val="en-US" w:eastAsia="zh-CN"/>
        </w:rPr>
      </w:pPr>
    </w:p>
    <w:p w14:paraId="21033AE6" w14:textId="0E304AFB" w:rsidR="003D1C16" w:rsidRPr="00DC57FA" w:rsidRDefault="00E76533" w:rsidP="00B931BE">
      <w:pPr>
        <w:jc w:val="both"/>
        <w:rPr>
          <w:rFonts w:eastAsia="宋体"/>
          <w:b/>
          <w:bCs/>
          <w:sz w:val="22"/>
          <w:szCs w:val="22"/>
          <w:lang w:eastAsia="zh-CN"/>
        </w:rPr>
      </w:pPr>
      <w:r w:rsidRPr="00DC57FA">
        <w:rPr>
          <w:rFonts w:eastAsia="宋体"/>
          <w:b/>
          <w:bCs/>
          <w:sz w:val="22"/>
          <w:szCs w:val="22"/>
          <w:lang w:eastAsia="zh-CN"/>
        </w:rPr>
        <w:t xml:space="preserve">Proposal </w:t>
      </w:r>
      <w:r w:rsidR="005808AA">
        <w:rPr>
          <w:rFonts w:eastAsia="宋体" w:hint="eastAsia"/>
          <w:b/>
          <w:bCs/>
          <w:sz w:val="22"/>
          <w:szCs w:val="22"/>
          <w:lang w:eastAsia="zh-CN"/>
        </w:rPr>
        <w:t>8</w:t>
      </w:r>
      <w:r w:rsidR="003D1C16" w:rsidRPr="00DC57FA">
        <w:rPr>
          <w:rFonts w:eastAsia="宋体"/>
          <w:b/>
          <w:bCs/>
          <w:sz w:val="22"/>
          <w:szCs w:val="22"/>
          <w:lang w:eastAsia="zh-CN"/>
        </w:rPr>
        <w:t>: For UL/DL usable PRBs, support option 1.</w:t>
      </w:r>
    </w:p>
    <w:p w14:paraId="436FC497" w14:textId="77777777" w:rsidR="003D1C16" w:rsidRDefault="003D1C16" w:rsidP="003D1C16">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UL usable PRBs are determined as intersection between cell-specific UL </w:t>
      </w:r>
      <w:proofErr w:type="spellStart"/>
      <w:r w:rsidRPr="00DC57FA">
        <w:rPr>
          <w:rFonts w:eastAsia="Malgun Gothic"/>
          <w:b/>
          <w:bCs/>
          <w:sz w:val="22"/>
          <w:szCs w:val="22"/>
          <w:lang w:eastAsia="zh-CN"/>
        </w:rPr>
        <w:t>subband</w:t>
      </w:r>
      <w:proofErr w:type="spellEnd"/>
      <w:r w:rsidRPr="00DC57FA">
        <w:rPr>
          <w:rFonts w:eastAsia="Malgun Gothic"/>
          <w:b/>
          <w:bCs/>
          <w:sz w:val="22"/>
          <w:szCs w:val="22"/>
          <w:lang w:eastAsia="zh-CN"/>
        </w:rPr>
        <w:t xml:space="preserve"> and active UL BWP in SBFD symbols. </w:t>
      </w:r>
    </w:p>
    <w:p w14:paraId="091617A5" w14:textId="3CCDEFA8" w:rsidR="003D1C16" w:rsidRPr="00DC57FA" w:rsidRDefault="003D1C16" w:rsidP="00DC57FA">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DL usable PRBs are determined as intersection between cell-specific DL </w:t>
      </w:r>
      <w:proofErr w:type="spellStart"/>
      <w:r w:rsidRPr="00DC57FA">
        <w:rPr>
          <w:rFonts w:eastAsia="Malgun Gothic"/>
          <w:b/>
          <w:bCs/>
          <w:sz w:val="22"/>
          <w:szCs w:val="22"/>
          <w:lang w:eastAsia="zh-CN"/>
        </w:rPr>
        <w:t>subband</w:t>
      </w:r>
      <w:proofErr w:type="spellEnd"/>
      <w:r w:rsidRPr="00DC57FA">
        <w:rPr>
          <w:rFonts w:eastAsia="Malgun Gothic"/>
          <w:b/>
          <w:bCs/>
          <w:sz w:val="22"/>
          <w:szCs w:val="22"/>
          <w:lang w:eastAsia="zh-CN"/>
        </w:rPr>
        <w:t>(s) and active DL BWP in SBFD symbols</w:t>
      </w:r>
    </w:p>
    <w:p w14:paraId="6BE1B2B4" w14:textId="77777777" w:rsidR="00C9596E" w:rsidRPr="00A55740" w:rsidRDefault="00C9596E" w:rsidP="00B931BE">
      <w:pPr>
        <w:jc w:val="both"/>
        <w:rPr>
          <w:rFonts w:eastAsia="宋体"/>
          <w:sz w:val="22"/>
          <w:szCs w:val="22"/>
          <w:lang w:eastAsia="zh-CN"/>
        </w:rPr>
      </w:pPr>
    </w:p>
    <w:p w14:paraId="5AB5C8B9" w14:textId="77777777" w:rsidR="00A55740" w:rsidRPr="00A55740" w:rsidRDefault="00A55740" w:rsidP="00B931BE">
      <w:pPr>
        <w:jc w:val="both"/>
        <w:rPr>
          <w:rFonts w:eastAsia="宋体"/>
          <w:sz w:val="22"/>
          <w:szCs w:val="22"/>
          <w:lang w:val="en-US" w:eastAsia="zh-CN"/>
        </w:rPr>
      </w:pPr>
    </w:p>
    <w:p w14:paraId="251038F9" w14:textId="4281B287" w:rsidR="00D106E4" w:rsidRDefault="00D106E4"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EB7E5B">
        <w:rPr>
          <w:rFonts w:ascii="Times New Roman" w:eastAsia="等线" w:hAnsi="Times New Roman"/>
          <w:b/>
          <w:lang w:val="en-US" w:eastAsia="zh-CN"/>
        </w:rPr>
        <w:t>2</w:t>
      </w:r>
      <w:r w:rsidR="00AA4470">
        <w:rPr>
          <w:rFonts w:ascii="Times New Roman" w:eastAsia="等线" w:hAnsi="Times New Roman"/>
          <w:b/>
          <w:lang w:eastAsia="zh-CN"/>
        </w:rPr>
        <w:t xml:space="preserve"> </w:t>
      </w:r>
      <w:r w:rsidR="00AD4264" w:rsidRPr="00AD4264">
        <w:rPr>
          <w:rFonts w:ascii="Times New Roman" w:eastAsia="等线" w:hAnsi="Times New Roman"/>
          <w:b/>
          <w:lang w:eastAsia="zh-CN"/>
        </w:rPr>
        <w:t>Enhancement on resource allocation in frequency domain in SBFD symbols</w:t>
      </w:r>
    </w:p>
    <w:p w14:paraId="6C1528CC" w14:textId="7374F61A" w:rsidR="00D45620" w:rsidRPr="00072B5C" w:rsidRDefault="00A51733" w:rsidP="00072B5C">
      <w:pPr>
        <w:pStyle w:val="3"/>
        <w:jc w:val="both"/>
        <w:rPr>
          <w:rFonts w:eastAsia="宋体"/>
          <w:b/>
          <w:bCs/>
          <w:lang w:eastAsia="zh-CN"/>
        </w:rPr>
      </w:pPr>
      <w:r>
        <w:rPr>
          <w:rFonts w:eastAsia="宋体" w:hint="eastAsia"/>
          <w:b/>
          <w:bCs/>
          <w:lang w:eastAsia="zh-CN"/>
        </w:rPr>
        <w:t xml:space="preserve">2.2.1 </w:t>
      </w:r>
      <w:r w:rsidR="00D45620" w:rsidRPr="00072B5C">
        <w:rPr>
          <w:rFonts w:eastAsia="宋体"/>
          <w:b/>
          <w:bCs/>
          <w:lang w:eastAsia="zh-CN"/>
        </w:rPr>
        <w:t xml:space="preserve">CSI-RS across two DL </w:t>
      </w:r>
      <w:proofErr w:type="spellStart"/>
      <w:r w:rsidR="00D45620" w:rsidRPr="00072B5C">
        <w:rPr>
          <w:rFonts w:eastAsia="宋体"/>
          <w:b/>
          <w:bCs/>
          <w:lang w:eastAsia="zh-CN"/>
        </w:rPr>
        <w:t>subbands</w:t>
      </w:r>
      <w:proofErr w:type="spellEnd"/>
    </w:p>
    <w:p w14:paraId="430574AC" w14:textId="77777777" w:rsidR="00D45620" w:rsidRDefault="00D45620" w:rsidP="00B931BE">
      <w:pPr>
        <w:jc w:val="both"/>
        <w:rPr>
          <w:rFonts w:eastAsia="宋体"/>
          <w:sz w:val="22"/>
          <w:szCs w:val="22"/>
          <w:lang w:eastAsia="zh-CN"/>
        </w:rPr>
      </w:pPr>
    </w:p>
    <w:p w14:paraId="7EE95DB3" w14:textId="2EEE9D84" w:rsidR="00B718F4" w:rsidRDefault="002750AF"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4857A6">
        <w:rPr>
          <w:rFonts w:eastAsia="宋体"/>
          <w:sz w:val="22"/>
          <w:szCs w:val="22"/>
          <w:lang w:eastAsia="zh-CN"/>
        </w:rPr>
        <w:t xml:space="preserve">frequency </w:t>
      </w:r>
      <w:r w:rsidR="006E2031">
        <w:rPr>
          <w:rFonts w:eastAsia="宋体"/>
          <w:sz w:val="22"/>
          <w:szCs w:val="22"/>
          <w:lang w:eastAsia="zh-CN"/>
        </w:rPr>
        <w:t xml:space="preserve">domain </w:t>
      </w:r>
      <w:r>
        <w:rPr>
          <w:rFonts w:eastAsia="宋体"/>
          <w:sz w:val="22"/>
          <w:szCs w:val="22"/>
          <w:lang w:eastAsia="zh-CN"/>
        </w:rPr>
        <w:t xml:space="preserve">resource allocation </w:t>
      </w:r>
      <w:r w:rsidR="004857A6">
        <w:rPr>
          <w:rFonts w:eastAsia="宋体"/>
          <w:sz w:val="22"/>
          <w:szCs w:val="22"/>
          <w:lang w:eastAsia="zh-CN"/>
        </w:rPr>
        <w:t xml:space="preserve">for CSI-RS across two DL </w:t>
      </w:r>
      <w:proofErr w:type="spellStart"/>
      <w:r w:rsidR="004857A6">
        <w:rPr>
          <w:rFonts w:eastAsia="宋体"/>
          <w:sz w:val="22"/>
          <w:szCs w:val="22"/>
          <w:lang w:eastAsia="zh-CN"/>
        </w:rPr>
        <w:t>subbands</w:t>
      </w:r>
      <w:proofErr w:type="spellEnd"/>
      <w:r w:rsidR="004857A6">
        <w:rPr>
          <w:rFonts w:eastAsia="宋体"/>
          <w:sz w:val="22"/>
          <w:szCs w:val="22"/>
          <w:lang w:eastAsia="zh-CN"/>
        </w:rPr>
        <w:t xml:space="preserve">, possible options </w:t>
      </w:r>
      <w:r w:rsidR="006E2031">
        <w:rPr>
          <w:rFonts w:eastAsia="宋体"/>
          <w:sz w:val="22"/>
          <w:szCs w:val="22"/>
          <w:lang w:eastAsia="zh-CN"/>
        </w:rPr>
        <w:t>we</w:t>
      </w:r>
      <w:r w:rsidR="004857A6">
        <w:rPr>
          <w:rFonts w:eastAsia="宋体"/>
          <w:sz w:val="22"/>
          <w:szCs w:val="22"/>
          <w:lang w:eastAsia="zh-CN"/>
        </w:rPr>
        <w:t xml:space="preserve">re studied during </w:t>
      </w:r>
      <w:r w:rsidR="006E2031">
        <w:rPr>
          <w:rFonts w:eastAsia="宋体"/>
          <w:sz w:val="22"/>
          <w:szCs w:val="22"/>
          <w:lang w:eastAsia="zh-CN"/>
        </w:rPr>
        <w:t xml:space="preserve">the </w:t>
      </w:r>
      <w:r w:rsidR="004857A6">
        <w:rPr>
          <w:rFonts w:eastAsia="宋体"/>
          <w:sz w:val="22"/>
          <w:szCs w:val="22"/>
          <w:lang w:eastAsia="zh-CN"/>
        </w:rPr>
        <w:t>study item</w:t>
      </w:r>
      <w:r w:rsidR="006E2031">
        <w:rPr>
          <w:rFonts w:eastAsia="宋体"/>
          <w:sz w:val="22"/>
          <w:szCs w:val="22"/>
          <w:lang w:eastAsia="zh-CN"/>
        </w:rPr>
        <w:t xml:space="preserve"> and are captured in the TR as below</w:t>
      </w:r>
      <w:r w:rsidR="004857A6">
        <w:rPr>
          <w:rFonts w:eastAsia="宋体"/>
          <w:sz w:val="22"/>
          <w:szCs w:val="22"/>
          <w:lang w:eastAsia="zh-CN"/>
        </w:rPr>
        <w:t xml:space="preserve">.  </w:t>
      </w:r>
    </w:p>
    <w:p w14:paraId="20D526D7" w14:textId="77777777" w:rsidR="006423ED" w:rsidRDefault="006423ED"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67986" w:rsidRPr="002F668A" w14:paraId="2B522A76" w14:textId="77777777" w:rsidTr="00072B5C">
        <w:tc>
          <w:tcPr>
            <w:tcW w:w="9962" w:type="dxa"/>
          </w:tcPr>
          <w:p w14:paraId="27D53384" w14:textId="2E362C88" w:rsidR="004B2648" w:rsidRPr="00072B5C" w:rsidRDefault="004B2648" w:rsidP="00B931BE">
            <w:pPr>
              <w:spacing w:beforeLines="50" w:before="120"/>
              <w:jc w:val="both"/>
              <w:rPr>
                <w:rFonts w:eastAsia="等线"/>
                <w:b/>
                <w:bCs/>
                <w:sz w:val="20"/>
                <w:lang w:eastAsia="zh-CN"/>
              </w:rPr>
            </w:pPr>
            <w:r w:rsidRPr="00072B5C">
              <w:rPr>
                <w:rFonts w:eastAsia="等线"/>
                <w:b/>
                <w:bCs/>
                <w:sz w:val="20"/>
                <w:lang w:eastAsia="zh-CN"/>
              </w:rPr>
              <w:t>TR38.858, section 6.1.</w:t>
            </w:r>
            <w:r w:rsidR="00F8038D" w:rsidRPr="00072B5C">
              <w:rPr>
                <w:rFonts w:eastAsia="等线"/>
                <w:b/>
                <w:bCs/>
                <w:sz w:val="20"/>
                <w:lang w:eastAsia="zh-CN"/>
              </w:rPr>
              <w:t>2</w:t>
            </w:r>
          </w:p>
          <w:p w14:paraId="3926116A" w14:textId="77777777" w:rsidR="004B2648" w:rsidRPr="00072B5C" w:rsidRDefault="004B2648" w:rsidP="00B931BE">
            <w:pPr>
              <w:spacing w:beforeLines="50" w:before="120"/>
              <w:jc w:val="both"/>
              <w:rPr>
                <w:rFonts w:eastAsia="等线"/>
                <w:sz w:val="20"/>
                <w:lang w:eastAsia="zh-CN"/>
              </w:rPr>
            </w:pPr>
            <w:r w:rsidRPr="00072B5C">
              <w:rPr>
                <w:rFonts w:eastAsia="等线"/>
                <w:sz w:val="20"/>
                <w:lang w:eastAsia="zh-CN"/>
              </w:rPr>
              <w:t>&lt;***************************************omitted**************************************&gt;</w:t>
            </w:r>
          </w:p>
          <w:p w14:paraId="0ABC9A72" w14:textId="77777777" w:rsidR="00C67986" w:rsidRPr="002F668A" w:rsidRDefault="00C67986" w:rsidP="00B931BE">
            <w:pPr>
              <w:jc w:val="both"/>
              <w:rPr>
                <w:rFonts w:eastAsia="等线"/>
                <w:sz w:val="20"/>
                <w:lang w:eastAsia="en-US"/>
              </w:rPr>
            </w:pPr>
            <w:r w:rsidRPr="002F668A">
              <w:rPr>
                <w:rFonts w:eastAsia="等线" w:hint="eastAsia"/>
                <w:sz w:val="20"/>
                <w:lang w:eastAsia="en-US"/>
              </w:rPr>
              <w:t>Frequency resource allocation for CSI-RS</w:t>
            </w:r>
            <w:r w:rsidRPr="002F668A">
              <w:rPr>
                <w:rFonts w:ascii="Times" w:eastAsia="Malgun Gothic" w:hAnsi="Times" w:cs="Times"/>
                <w:sz w:val="20"/>
                <w:lang w:eastAsia="en-US"/>
              </w:rPr>
              <w:t xml:space="preserve"> </w:t>
            </w:r>
            <w:r w:rsidRPr="002F668A">
              <w:rPr>
                <w:rFonts w:eastAsia="等线"/>
                <w:sz w:val="20"/>
                <w:lang w:eastAsia="en-US"/>
              </w:rPr>
              <w:t xml:space="preserve">across downlink </w:t>
            </w:r>
            <w:proofErr w:type="spellStart"/>
            <w:r w:rsidRPr="002F668A">
              <w:rPr>
                <w:rFonts w:eastAsia="等线"/>
                <w:sz w:val="20"/>
                <w:lang w:eastAsia="en-US"/>
              </w:rPr>
              <w:t>subbands</w:t>
            </w:r>
            <w:proofErr w:type="spellEnd"/>
            <w:r w:rsidRPr="002F668A">
              <w:rPr>
                <w:rFonts w:eastAsia="等线"/>
                <w:sz w:val="20"/>
                <w:lang w:eastAsia="en-US"/>
              </w:rPr>
              <w:t xml:space="preserve"> for SBFD-aware UEs</w:t>
            </w:r>
            <w:r w:rsidRPr="002F668A">
              <w:rPr>
                <w:rFonts w:eastAsia="等线" w:hint="eastAsia"/>
                <w:sz w:val="20"/>
                <w:lang w:eastAsia="en-US"/>
              </w:rPr>
              <w:t xml:space="preserve"> are studied</w:t>
            </w:r>
            <w:r w:rsidRPr="002F668A">
              <w:rPr>
                <w:rFonts w:eastAsia="等线"/>
                <w:sz w:val="20"/>
                <w:lang w:eastAsia="en-US"/>
              </w:rPr>
              <w:t xml:space="preserve"> considering the following options:</w:t>
            </w:r>
          </w:p>
          <w:p w14:paraId="007DCC34" w14:textId="77777777" w:rsidR="00C67986" w:rsidRPr="002F668A" w:rsidRDefault="00C67986" w:rsidP="00B931BE">
            <w:pPr>
              <w:ind w:left="568" w:hanging="284"/>
              <w:jc w:val="both"/>
              <w:rPr>
                <w:rFonts w:eastAsia="等线"/>
                <w:sz w:val="20"/>
                <w:lang w:eastAsia="en-US"/>
              </w:rPr>
            </w:pPr>
            <w:r w:rsidRPr="002F668A">
              <w:rPr>
                <w:rFonts w:eastAsia="等线"/>
                <w:sz w:val="20"/>
                <w:lang w:eastAsia="en-US"/>
              </w:rPr>
              <w:t>-</w:t>
            </w:r>
            <w:r w:rsidRPr="002F668A">
              <w:rPr>
                <w:rFonts w:eastAsia="等线"/>
                <w:sz w:val="20"/>
                <w:lang w:eastAsia="en-US"/>
              </w:rPr>
              <w:tab/>
              <w:t>Option 1: Two contiguous CSI-RS resources that are linked</w:t>
            </w:r>
          </w:p>
          <w:p w14:paraId="750F909F" w14:textId="77777777" w:rsidR="00C67986" w:rsidRPr="002F668A" w:rsidRDefault="00C67986" w:rsidP="00B931BE">
            <w:pPr>
              <w:ind w:left="568" w:hanging="284"/>
              <w:jc w:val="both"/>
              <w:rPr>
                <w:rFonts w:eastAsia="等线"/>
                <w:sz w:val="20"/>
                <w:lang w:eastAsia="en-US"/>
              </w:rPr>
            </w:pPr>
            <w:r w:rsidRPr="002F668A">
              <w:rPr>
                <w:rFonts w:eastAsia="等线"/>
                <w:sz w:val="20"/>
                <w:lang w:eastAsia="en-US"/>
              </w:rPr>
              <w:t>-</w:t>
            </w:r>
            <w:r w:rsidRPr="002F668A">
              <w:rPr>
                <w:rFonts w:eastAsia="等线"/>
                <w:sz w:val="20"/>
                <w:lang w:eastAsia="en-US"/>
              </w:rPr>
              <w:tab/>
              <w:t>Option 2: One CSI-RS resource</w:t>
            </w:r>
          </w:p>
          <w:p w14:paraId="712C2AA2" w14:textId="77777777" w:rsidR="00C67986" w:rsidRPr="002F668A" w:rsidRDefault="00C67986" w:rsidP="00B931BE">
            <w:pPr>
              <w:ind w:left="851" w:hanging="284"/>
              <w:jc w:val="both"/>
              <w:rPr>
                <w:rFonts w:eastAsia="等线"/>
                <w:sz w:val="20"/>
                <w:lang w:eastAsia="en-US"/>
              </w:rPr>
            </w:pPr>
            <w:r w:rsidRPr="002F668A">
              <w:rPr>
                <w:rFonts w:eastAsia="等线"/>
                <w:sz w:val="20"/>
                <w:lang w:eastAsia="en-US"/>
              </w:rPr>
              <w:t>-</w:t>
            </w:r>
            <w:r w:rsidRPr="002F668A">
              <w:rPr>
                <w:rFonts w:eastAsia="等线"/>
                <w:sz w:val="20"/>
                <w:lang w:eastAsia="en-US"/>
              </w:rPr>
              <w:tab/>
              <w:t>Option 2-1: Non-contiguous CSI-RS resource allocation</w:t>
            </w:r>
          </w:p>
          <w:p w14:paraId="466C6C6E" w14:textId="77777777" w:rsidR="00C67986" w:rsidRPr="002F668A" w:rsidRDefault="00C67986" w:rsidP="00B931BE">
            <w:pPr>
              <w:ind w:left="851" w:hanging="284"/>
              <w:jc w:val="both"/>
              <w:rPr>
                <w:rFonts w:eastAsia="等线"/>
                <w:sz w:val="20"/>
                <w:lang w:eastAsia="en-US"/>
              </w:rPr>
            </w:pPr>
            <w:r w:rsidRPr="002F668A">
              <w:rPr>
                <w:rFonts w:eastAsia="等线"/>
                <w:sz w:val="20"/>
                <w:lang w:eastAsia="en-US"/>
              </w:rPr>
              <w:t>-</w:t>
            </w:r>
            <w:r w:rsidRPr="002F668A">
              <w:rPr>
                <w:rFonts w:eastAsia="等线"/>
                <w:sz w:val="20"/>
                <w:lang w:eastAsia="en-US"/>
              </w:rPr>
              <w:tab/>
              <w:t xml:space="preserve">Option 2-2: One contiguous CSI-RS resource allocation with non-contiguous CSI-RS resource derived by excluding frequency resources outside DL </w:t>
            </w:r>
            <w:proofErr w:type="spellStart"/>
            <w:r w:rsidRPr="002F668A">
              <w:rPr>
                <w:rFonts w:eastAsia="等线"/>
                <w:sz w:val="20"/>
                <w:lang w:eastAsia="en-US"/>
              </w:rPr>
              <w:t>subband</w:t>
            </w:r>
            <w:proofErr w:type="spellEnd"/>
            <w:r w:rsidRPr="002F668A">
              <w:rPr>
                <w:rFonts w:eastAsia="等线"/>
                <w:sz w:val="20"/>
                <w:lang w:eastAsia="en-US"/>
              </w:rPr>
              <w:t xml:space="preserve"> (s) </w:t>
            </w:r>
          </w:p>
          <w:p w14:paraId="384788A6" w14:textId="264B643D" w:rsidR="00C67986" w:rsidRPr="002F668A" w:rsidRDefault="00C67986" w:rsidP="00B931BE">
            <w:pPr>
              <w:jc w:val="both"/>
              <w:rPr>
                <w:rFonts w:ascii="Times" w:eastAsia="等线" w:hAnsi="Times"/>
                <w:sz w:val="20"/>
                <w:lang w:eastAsia="en-US"/>
              </w:rPr>
            </w:pPr>
            <w:r w:rsidRPr="002F668A">
              <w:rPr>
                <w:rFonts w:ascii="Times" w:eastAsia="Malgun Gothic" w:hAnsi="Times"/>
                <w:sz w:val="20"/>
                <w:lang w:eastAsia="en-US"/>
              </w:rPr>
              <w:t>For all the options, there is no impact on CSI-RS sequence generation.</w:t>
            </w:r>
            <w:r w:rsidRPr="002F668A">
              <w:rPr>
                <w:rFonts w:ascii="Times" w:eastAsia="等线" w:hAnsi="Times" w:hint="eastAsia"/>
                <w:sz w:val="20"/>
                <w:lang w:eastAsia="en-US"/>
              </w:rPr>
              <w:t xml:space="preserve"> </w:t>
            </w:r>
            <w:r w:rsidRPr="002F668A">
              <w:rPr>
                <w:rFonts w:ascii="Times" w:eastAsia="等线" w:hAnsi="Times"/>
                <w:sz w:val="20"/>
                <w:lang w:eastAsia="en-US"/>
              </w:rPr>
              <w:t xml:space="preserve">Option 1 requires additional signalling to link two CSI-RS resources in two DL </w:t>
            </w:r>
            <w:proofErr w:type="spellStart"/>
            <w:r w:rsidRPr="002F668A">
              <w:rPr>
                <w:rFonts w:ascii="Times" w:eastAsia="等线" w:hAnsi="Times"/>
                <w:sz w:val="20"/>
                <w:lang w:eastAsia="en-US"/>
              </w:rPr>
              <w:t>subbands</w:t>
            </w:r>
            <w:proofErr w:type="spellEnd"/>
            <w:r w:rsidRPr="002F668A">
              <w:rPr>
                <w:rFonts w:ascii="Times" w:eastAsia="等线" w:hAnsi="Times"/>
                <w:sz w:val="20"/>
                <w:lang w:eastAsia="en-US"/>
              </w:rPr>
              <w:t>.</w:t>
            </w:r>
            <w:r w:rsidRPr="002F668A">
              <w:rPr>
                <w:rFonts w:ascii="Times" w:eastAsia="等线" w:hAnsi="Times" w:hint="eastAsia"/>
                <w:sz w:val="20"/>
                <w:lang w:eastAsia="en-US"/>
              </w:rPr>
              <w:t xml:space="preserve"> </w:t>
            </w:r>
            <w:r w:rsidRPr="002F668A">
              <w:rPr>
                <w:rFonts w:ascii="Times" w:eastAsia="Malgun Gothic" w:hAnsi="Times"/>
                <w:sz w:val="20"/>
                <w:lang w:eastAsia="en-US"/>
              </w:rPr>
              <w:t>Option 2-1 requires new RRC structure to configure non-contiguous RBs for one CSI-RS resource, which may require additional signalling overhead.</w:t>
            </w:r>
            <w:r w:rsidRPr="002F668A">
              <w:rPr>
                <w:rFonts w:ascii="Times" w:eastAsia="等线" w:hAnsi="Times" w:hint="eastAsia"/>
                <w:sz w:val="20"/>
                <w:lang w:eastAsia="en-US"/>
              </w:rPr>
              <w:t xml:space="preserve"> </w:t>
            </w:r>
            <w:r w:rsidRPr="002F668A">
              <w:rPr>
                <w:rFonts w:ascii="Times" w:eastAsia="Malgun Gothic" w:hAnsi="Times"/>
                <w:sz w:val="20"/>
                <w:lang w:eastAsia="en-US"/>
              </w:rPr>
              <w:t xml:space="preserve">Option 2-2 can reuse the existing signalling design for CSI-RS resource configuration. Option 2-2 can be used to resolve the potential unaligned boundaries between CSI-RS resource configuration and SBFD </w:t>
            </w:r>
            <w:proofErr w:type="spellStart"/>
            <w:r w:rsidRPr="002F668A">
              <w:rPr>
                <w:rFonts w:ascii="Times" w:eastAsia="Malgun Gothic" w:hAnsi="Times"/>
                <w:sz w:val="20"/>
                <w:lang w:eastAsia="en-US"/>
              </w:rPr>
              <w:t>subbands</w:t>
            </w:r>
            <w:proofErr w:type="spellEnd"/>
            <w:r w:rsidRPr="002F668A">
              <w:rPr>
                <w:rFonts w:ascii="Times" w:eastAsia="等线" w:hAnsi="Times" w:hint="eastAsia"/>
                <w:sz w:val="20"/>
                <w:lang w:eastAsia="en-US"/>
              </w:rPr>
              <w:t xml:space="preserve">. </w:t>
            </w:r>
            <w:r w:rsidRPr="002F668A">
              <w:rPr>
                <w:rFonts w:ascii="Times" w:eastAsia="Malgun Gothic" w:hAnsi="Times"/>
                <w:sz w:val="20"/>
                <w:lang w:eastAsia="en-US"/>
              </w:rPr>
              <w:t>Further discussion is required on the UE complexity due to UE capability of maximum number of configured CSI-RS resources</w:t>
            </w:r>
            <w:r w:rsidRPr="002F668A">
              <w:rPr>
                <w:rFonts w:ascii="Times" w:eastAsia="等线" w:hAnsi="Times" w:hint="eastAsia"/>
                <w:sz w:val="20"/>
                <w:lang w:eastAsia="en-US"/>
              </w:rPr>
              <w:t xml:space="preserve"> and/or p</w:t>
            </w:r>
            <w:r w:rsidRPr="002F668A">
              <w:rPr>
                <w:rFonts w:ascii="Times" w:eastAsia="Malgun Gothic" w:hAnsi="Times"/>
                <w:sz w:val="20"/>
                <w:lang w:eastAsia="en-US"/>
              </w:rPr>
              <w:t>rocessing non-contiguous CSI-RS</w:t>
            </w:r>
            <w:r w:rsidRPr="002F668A">
              <w:rPr>
                <w:rFonts w:ascii="Times" w:eastAsia="等线" w:hAnsi="Times" w:hint="eastAsia"/>
                <w:sz w:val="20"/>
                <w:lang w:eastAsia="en-US"/>
              </w:rPr>
              <w:t>.</w:t>
            </w:r>
          </w:p>
        </w:tc>
      </w:tr>
    </w:tbl>
    <w:p w14:paraId="2C0071AD" w14:textId="77777777" w:rsidR="00AD4264" w:rsidRDefault="00AD4264" w:rsidP="00B931BE">
      <w:pPr>
        <w:jc w:val="both"/>
        <w:rPr>
          <w:rFonts w:eastAsia="宋体"/>
          <w:sz w:val="22"/>
          <w:szCs w:val="22"/>
          <w:lang w:eastAsia="zh-CN"/>
        </w:rPr>
      </w:pPr>
    </w:p>
    <w:p w14:paraId="2A463A68" w14:textId="5568D6C8" w:rsidR="006423ED" w:rsidRDefault="006423ED" w:rsidP="00B931BE">
      <w:pPr>
        <w:jc w:val="both"/>
        <w:rPr>
          <w:rFonts w:eastAsia="宋体"/>
          <w:sz w:val="22"/>
          <w:szCs w:val="22"/>
          <w:lang w:eastAsia="zh-CN"/>
        </w:rPr>
      </w:pPr>
      <w:r>
        <w:rPr>
          <w:rFonts w:eastAsia="宋体"/>
          <w:sz w:val="22"/>
          <w:szCs w:val="22"/>
          <w:lang w:eastAsia="zh-CN"/>
        </w:rPr>
        <w:t xml:space="preserve">For option 1, two CSI-RS resources with each within one DL </w:t>
      </w:r>
      <w:proofErr w:type="spellStart"/>
      <w:r>
        <w:rPr>
          <w:rFonts w:eastAsia="宋体"/>
          <w:sz w:val="22"/>
          <w:szCs w:val="22"/>
          <w:lang w:eastAsia="zh-CN"/>
        </w:rPr>
        <w:t>subband</w:t>
      </w:r>
      <w:proofErr w:type="spellEnd"/>
      <w:r>
        <w:rPr>
          <w:rFonts w:eastAsia="宋体"/>
          <w:sz w:val="22"/>
          <w:szCs w:val="22"/>
          <w:lang w:eastAsia="zh-CN"/>
        </w:rPr>
        <w:t xml:space="preserve"> are </w:t>
      </w:r>
      <w:r w:rsidR="006E2031">
        <w:rPr>
          <w:rFonts w:eastAsia="宋体"/>
          <w:sz w:val="22"/>
          <w:szCs w:val="22"/>
          <w:lang w:eastAsia="zh-CN"/>
        </w:rPr>
        <w:t xml:space="preserve">configured and </w:t>
      </w:r>
      <w:r>
        <w:rPr>
          <w:rFonts w:eastAsia="宋体"/>
          <w:sz w:val="22"/>
          <w:szCs w:val="22"/>
          <w:lang w:eastAsia="zh-CN"/>
        </w:rPr>
        <w:t xml:space="preserve">linked. </w:t>
      </w:r>
      <w:r w:rsidRPr="000B1301">
        <w:rPr>
          <w:rFonts w:eastAsia="宋体"/>
          <w:sz w:val="22"/>
          <w:szCs w:val="22"/>
          <w:lang w:eastAsia="zh-CN"/>
        </w:rPr>
        <w:t xml:space="preserve">Considering the </w:t>
      </w:r>
      <w:r>
        <w:rPr>
          <w:rFonts w:eastAsia="宋体"/>
          <w:sz w:val="22"/>
          <w:szCs w:val="22"/>
          <w:lang w:eastAsia="zh-CN"/>
        </w:rPr>
        <w:t>limit</w:t>
      </w:r>
      <w:r w:rsidR="006E2031">
        <w:rPr>
          <w:rFonts w:eastAsia="宋体"/>
          <w:sz w:val="22"/>
          <w:szCs w:val="22"/>
          <w:lang w:eastAsia="zh-CN"/>
        </w:rPr>
        <w:t>ation on the maximum</w:t>
      </w:r>
      <w:r>
        <w:rPr>
          <w:rFonts w:eastAsia="宋体"/>
          <w:sz w:val="22"/>
          <w:szCs w:val="22"/>
          <w:lang w:eastAsia="zh-CN"/>
        </w:rPr>
        <w:t xml:space="preserve"> </w:t>
      </w:r>
      <w:r w:rsidRPr="000B1301">
        <w:rPr>
          <w:rFonts w:eastAsia="宋体"/>
          <w:sz w:val="22"/>
          <w:szCs w:val="22"/>
          <w:lang w:eastAsia="zh-CN"/>
        </w:rPr>
        <w:t xml:space="preserve">number of configured CSI-RS resources, </w:t>
      </w:r>
      <w:r>
        <w:rPr>
          <w:rFonts w:eastAsia="宋体"/>
          <w:sz w:val="22"/>
          <w:szCs w:val="22"/>
          <w:lang w:eastAsia="zh-CN"/>
        </w:rPr>
        <w:t>it is not efficient to consume two CSI-RS ind</w:t>
      </w:r>
      <w:r w:rsidR="006E2031">
        <w:rPr>
          <w:rFonts w:eastAsia="宋体"/>
          <w:sz w:val="22"/>
          <w:szCs w:val="22"/>
          <w:lang w:eastAsia="zh-CN"/>
        </w:rPr>
        <w:t>ic</w:t>
      </w:r>
      <w:r>
        <w:rPr>
          <w:rFonts w:eastAsia="宋体"/>
          <w:sz w:val="22"/>
          <w:szCs w:val="22"/>
          <w:lang w:eastAsia="zh-CN"/>
        </w:rPr>
        <w:t xml:space="preserve">es to obtain a CSI-RS across two DL </w:t>
      </w:r>
      <w:proofErr w:type="spellStart"/>
      <w:r>
        <w:rPr>
          <w:rFonts w:eastAsia="宋体"/>
          <w:sz w:val="22"/>
          <w:szCs w:val="22"/>
          <w:lang w:eastAsia="zh-CN"/>
        </w:rPr>
        <w:t>subbands</w:t>
      </w:r>
      <w:proofErr w:type="spellEnd"/>
      <w:r>
        <w:rPr>
          <w:rFonts w:eastAsia="宋体"/>
          <w:sz w:val="22"/>
          <w:szCs w:val="22"/>
          <w:lang w:eastAsia="zh-CN"/>
        </w:rPr>
        <w:t xml:space="preserve"> for the same beam, especially when large number of narrow beams may be needed in high frequency cases. </w:t>
      </w:r>
      <w:r w:rsidR="00F44390">
        <w:rPr>
          <w:rFonts w:eastAsia="宋体"/>
          <w:sz w:val="22"/>
          <w:szCs w:val="22"/>
          <w:lang w:eastAsia="zh-CN"/>
        </w:rPr>
        <w:t xml:space="preserve">Moreover, the minimum configured bandwidth </w:t>
      </w:r>
      <w:r w:rsidR="00836292">
        <w:rPr>
          <w:rFonts w:eastAsia="宋体"/>
          <w:sz w:val="22"/>
          <w:szCs w:val="22"/>
          <w:lang w:eastAsia="zh-CN"/>
        </w:rPr>
        <w:t xml:space="preserve">in legacy </w:t>
      </w:r>
      <w:r w:rsidR="00F44390">
        <w:rPr>
          <w:rFonts w:eastAsia="宋体"/>
          <w:sz w:val="22"/>
          <w:szCs w:val="22"/>
          <w:lang w:eastAsia="zh-CN"/>
        </w:rPr>
        <w:t xml:space="preserve">for CSI-RS is 24 RBs, which may be larger than the size of one DL </w:t>
      </w:r>
      <w:proofErr w:type="spellStart"/>
      <w:r w:rsidR="00F44390">
        <w:rPr>
          <w:rFonts w:eastAsia="宋体"/>
          <w:sz w:val="22"/>
          <w:szCs w:val="22"/>
          <w:lang w:eastAsia="zh-CN"/>
        </w:rPr>
        <w:t>subband</w:t>
      </w:r>
      <w:proofErr w:type="spellEnd"/>
      <w:r w:rsidR="00F44390">
        <w:rPr>
          <w:rFonts w:eastAsia="宋体"/>
          <w:sz w:val="22"/>
          <w:szCs w:val="22"/>
          <w:lang w:eastAsia="zh-CN"/>
        </w:rPr>
        <w:t>. Therefore, if option 1 is applied, enhancement for</w:t>
      </w:r>
      <w:r w:rsidR="00F44390">
        <w:rPr>
          <w:rFonts w:eastAsia="宋体" w:hint="eastAsia"/>
          <w:sz w:val="22"/>
          <w:szCs w:val="22"/>
          <w:lang w:eastAsia="zh-CN"/>
        </w:rPr>
        <w:t xml:space="preserve"> </w:t>
      </w:r>
      <w:r w:rsidR="00F44390" w:rsidRPr="00180CAF">
        <w:rPr>
          <w:rFonts w:eastAsia="宋体"/>
          <w:sz w:val="22"/>
          <w:szCs w:val="22"/>
          <w:lang w:eastAsia="zh-CN"/>
        </w:rPr>
        <w:t xml:space="preserve">narrow band RB allocation for CSI-RS (e.g. smaller value than 24 RBs) </w:t>
      </w:r>
      <w:r w:rsidR="00836292">
        <w:rPr>
          <w:rFonts w:eastAsia="宋体"/>
          <w:sz w:val="22"/>
          <w:szCs w:val="22"/>
          <w:lang w:eastAsia="zh-CN"/>
        </w:rPr>
        <w:t>may be needed</w:t>
      </w:r>
      <w:r w:rsidR="00F44390" w:rsidRPr="00180CAF">
        <w:rPr>
          <w:rFonts w:eastAsia="宋体"/>
          <w:sz w:val="22"/>
          <w:szCs w:val="22"/>
          <w:lang w:eastAsia="zh-CN"/>
        </w:rPr>
        <w:t>.</w:t>
      </w:r>
      <w:r w:rsidR="00836292">
        <w:rPr>
          <w:rFonts w:eastAsia="宋体"/>
          <w:sz w:val="22"/>
          <w:szCs w:val="22"/>
          <w:lang w:eastAsia="zh-CN"/>
        </w:rPr>
        <w:t xml:space="preserve"> </w:t>
      </w:r>
      <w:r w:rsidR="006E2031">
        <w:rPr>
          <w:rFonts w:eastAsia="宋体"/>
          <w:sz w:val="22"/>
          <w:szCs w:val="22"/>
          <w:lang w:eastAsia="zh-CN"/>
        </w:rPr>
        <w:t xml:space="preserve">Based on the above discussion, </w:t>
      </w:r>
      <w:r w:rsidR="00836292">
        <w:rPr>
          <w:rFonts w:eastAsia="宋体"/>
          <w:sz w:val="22"/>
          <w:szCs w:val="22"/>
          <w:lang w:eastAsia="zh-CN"/>
        </w:rPr>
        <w:t>Option 1 is not preferred.</w:t>
      </w:r>
    </w:p>
    <w:p w14:paraId="664AD99D" w14:textId="77777777" w:rsidR="003C42C9" w:rsidRDefault="003C42C9" w:rsidP="00B931BE">
      <w:pPr>
        <w:jc w:val="both"/>
        <w:rPr>
          <w:rFonts w:eastAsia="宋体"/>
          <w:sz w:val="22"/>
          <w:szCs w:val="22"/>
          <w:lang w:eastAsia="zh-CN"/>
        </w:rPr>
      </w:pPr>
    </w:p>
    <w:p w14:paraId="633B7C60" w14:textId="7734DCC2" w:rsidR="006423ED" w:rsidRDefault="006423ED"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3C42C9">
        <w:rPr>
          <w:rFonts w:eastAsia="宋体"/>
          <w:sz w:val="22"/>
          <w:szCs w:val="22"/>
          <w:lang w:eastAsia="zh-CN"/>
        </w:rPr>
        <w:t xml:space="preserve">the two sub-options of </w:t>
      </w:r>
      <w:r>
        <w:rPr>
          <w:rFonts w:eastAsia="宋体"/>
          <w:sz w:val="22"/>
          <w:szCs w:val="22"/>
          <w:lang w:eastAsia="zh-CN"/>
        </w:rPr>
        <w:t xml:space="preserve">option 2, option 2-1 requires </w:t>
      </w:r>
      <w:r w:rsidRPr="00E27F7D">
        <w:rPr>
          <w:rFonts w:eastAsia="宋体"/>
          <w:sz w:val="22"/>
          <w:szCs w:val="22"/>
          <w:lang w:eastAsia="zh-CN"/>
        </w:rPr>
        <w:t>RRC parameter change in CSI-RS resource configuration</w:t>
      </w:r>
      <w:r>
        <w:rPr>
          <w:rFonts w:eastAsia="宋体"/>
          <w:sz w:val="22"/>
          <w:szCs w:val="22"/>
          <w:lang w:eastAsia="zh-CN"/>
        </w:rPr>
        <w:t xml:space="preserve"> while option 2-2 doesn’t need the change. </w:t>
      </w:r>
      <w:r w:rsidR="008E76B3">
        <w:rPr>
          <w:rFonts w:eastAsia="宋体"/>
          <w:sz w:val="22"/>
          <w:szCs w:val="22"/>
          <w:lang w:eastAsia="zh-CN"/>
        </w:rPr>
        <w:t xml:space="preserve">Moreover, option 2-2 is </w:t>
      </w:r>
      <w:r w:rsidR="00643B9C">
        <w:rPr>
          <w:rFonts w:eastAsia="宋体"/>
          <w:sz w:val="22"/>
          <w:szCs w:val="22"/>
          <w:lang w:eastAsia="zh-CN"/>
        </w:rPr>
        <w:t>similar to the agre</w:t>
      </w:r>
      <w:r w:rsidR="000265A4">
        <w:rPr>
          <w:rFonts w:eastAsia="宋体"/>
          <w:sz w:val="22"/>
          <w:szCs w:val="22"/>
          <w:lang w:eastAsia="zh-CN"/>
        </w:rPr>
        <w:t xml:space="preserve">ed </w:t>
      </w:r>
      <w:r w:rsidR="00643B9C">
        <w:rPr>
          <w:rFonts w:eastAsia="宋体"/>
          <w:sz w:val="22"/>
          <w:szCs w:val="22"/>
          <w:lang w:eastAsia="zh-CN"/>
        </w:rPr>
        <w:t xml:space="preserve">handling of unaligned </w:t>
      </w:r>
      <w:r w:rsidR="00643B9C" w:rsidRPr="00643B9C">
        <w:rPr>
          <w:rFonts w:eastAsia="宋体"/>
          <w:sz w:val="22"/>
          <w:szCs w:val="22"/>
          <w:lang w:eastAsia="zh-CN"/>
        </w:rPr>
        <w:t xml:space="preserve">boundaries between SBFD </w:t>
      </w:r>
      <w:proofErr w:type="spellStart"/>
      <w:r w:rsidR="00643B9C" w:rsidRPr="00643B9C">
        <w:rPr>
          <w:rFonts w:eastAsia="宋体"/>
          <w:sz w:val="22"/>
          <w:szCs w:val="22"/>
          <w:lang w:eastAsia="zh-CN"/>
        </w:rPr>
        <w:t>subband</w:t>
      </w:r>
      <w:proofErr w:type="spellEnd"/>
      <w:r w:rsidR="00643B9C" w:rsidRPr="00643B9C">
        <w:rPr>
          <w:rFonts w:eastAsia="宋体"/>
          <w:sz w:val="22"/>
          <w:szCs w:val="22"/>
          <w:lang w:eastAsia="zh-CN"/>
        </w:rPr>
        <w:t>(s) and CSI-RS resource</w:t>
      </w:r>
      <w:r w:rsidR="000265A4">
        <w:rPr>
          <w:rFonts w:eastAsia="宋体"/>
          <w:sz w:val="22"/>
          <w:szCs w:val="22"/>
          <w:lang w:eastAsia="zh-CN"/>
        </w:rPr>
        <w:t xml:space="preserve">. A unified </w:t>
      </w:r>
      <w:proofErr w:type="spellStart"/>
      <w:r w:rsidR="000265A4">
        <w:rPr>
          <w:rFonts w:eastAsia="宋体"/>
          <w:sz w:val="22"/>
          <w:szCs w:val="22"/>
          <w:lang w:eastAsia="zh-CN"/>
        </w:rPr>
        <w:t>behavior</w:t>
      </w:r>
      <w:proofErr w:type="spellEnd"/>
      <w:r w:rsidR="000265A4">
        <w:rPr>
          <w:rFonts w:eastAsia="宋体"/>
          <w:sz w:val="22"/>
          <w:szCs w:val="22"/>
          <w:lang w:eastAsia="zh-CN"/>
        </w:rPr>
        <w:t xml:space="preserve"> is simpler from UE implementation perspective.</w:t>
      </w:r>
      <w:r w:rsidR="00643B9C" w:rsidRPr="00643B9C">
        <w:rPr>
          <w:rFonts w:eastAsia="宋体"/>
          <w:sz w:val="22"/>
          <w:szCs w:val="22"/>
          <w:lang w:eastAsia="zh-CN"/>
        </w:rPr>
        <w:t xml:space="preserve"> </w:t>
      </w:r>
      <w:r>
        <w:rPr>
          <w:rFonts w:eastAsia="宋体"/>
          <w:sz w:val="22"/>
          <w:szCs w:val="22"/>
          <w:lang w:eastAsia="zh-CN"/>
        </w:rPr>
        <w:t>Therefore, option 2-2 is preferred.</w:t>
      </w:r>
    </w:p>
    <w:p w14:paraId="581B4C2D" w14:textId="77777777" w:rsidR="006423ED" w:rsidRDefault="006423ED" w:rsidP="00B931BE">
      <w:pPr>
        <w:jc w:val="both"/>
        <w:rPr>
          <w:rFonts w:eastAsia="宋体"/>
          <w:sz w:val="22"/>
          <w:szCs w:val="22"/>
          <w:lang w:eastAsia="zh-CN"/>
        </w:rPr>
      </w:pPr>
    </w:p>
    <w:p w14:paraId="05D3CCA3" w14:textId="6912467E" w:rsidR="004D4F63" w:rsidRPr="004D4F63" w:rsidRDefault="004D4F63"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5808AA">
        <w:rPr>
          <w:rFonts w:eastAsia="宋体" w:hint="eastAsia"/>
          <w:b/>
          <w:bCs/>
          <w:sz w:val="22"/>
          <w:szCs w:val="22"/>
          <w:lang w:eastAsia="zh-CN"/>
        </w:rPr>
        <w:t>9</w:t>
      </w:r>
      <w:r w:rsidRPr="004D4F63">
        <w:rPr>
          <w:rFonts w:eastAsia="宋体"/>
          <w:b/>
          <w:bCs/>
          <w:sz w:val="22"/>
          <w:szCs w:val="22"/>
          <w:lang w:eastAsia="zh-CN"/>
        </w:rPr>
        <w:t xml:space="preserve">: Support one CSI-RS resource across two DL </w:t>
      </w:r>
      <w:proofErr w:type="spellStart"/>
      <w:r w:rsidRPr="004D4F63">
        <w:rPr>
          <w:rFonts w:eastAsia="宋体"/>
          <w:b/>
          <w:bCs/>
          <w:sz w:val="22"/>
          <w:szCs w:val="22"/>
          <w:lang w:eastAsia="zh-CN"/>
        </w:rPr>
        <w:t>subbands</w:t>
      </w:r>
      <w:proofErr w:type="spellEnd"/>
      <w:r w:rsidRPr="004D4F63">
        <w:rPr>
          <w:rFonts w:eastAsia="宋体"/>
          <w:b/>
          <w:bCs/>
          <w:sz w:val="22"/>
          <w:szCs w:val="22"/>
          <w:lang w:eastAsia="zh-CN"/>
        </w:rPr>
        <w:t>.</w:t>
      </w:r>
      <w:r w:rsidR="00F46813">
        <w:rPr>
          <w:rFonts w:eastAsia="宋体"/>
          <w:b/>
          <w:bCs/>
          <w:sz w:val="22"/>
          <w:szCs w:val="22"/>
          <w:lang w:eastAsia="zh-CN"/>
        </w:rPr>
        <w:t xml:space="preserve"> Option 2-2 is preferred.</w:t>
      </w:r>
    </w:p>
    <w:p w14:paraId="295E4D54" w14:textId="38521C5B" w:rsidR="004D4F63" w:rsidRPr="004D4F63" w:rsidRDefault="004D4F63" w:rsidP="00B931BE">
      <w:pPr>
        <w:pStyle w:val="aff"/>
        <w:numPr>
          <w:ilvl w:val="0"/>
          <w:numId w:val="38"/>
        </w:numPr>
        <w:ind w:leftChars="0"/>
        <w:jc w:val="both"/>
        <w:rPr>
          <w:rFonts w:eastAsia="宋体"/>
          <w:b/>
          <w:bCs/>
          <w:sz w:val="22"/>
          <w:szCs w:val="22"/>
          <w:lang w:val="en-US" w:eastAsia="zh-CN"/>
        </w:rPr>
      </w:pPr>
      <w:r w:rsidRPr="004D4F63">
        <w:rPr>
          <w:rFonts w:eastAsia="宋体"/>
          <w:b/>
          <w:bCs/>
          <w:sz w:val="22"/>
          <w:szCs w:val="22"/>
          <w:lang w:eastAsia="zh-CN"/>
        </w:rPr>
        <w:t xml:space="preserve">Option 2-2: One contiguous CSI-RS resource allocation with non-contiguous CSI-RS resource derived by excluding frequency resources outside DL </w:t>
      </w:r>
      <w:proofErr w:type="spellStart"/>
      <w:r w:rsidRPr="004D4F63">
        <w:rPr>
          <w:rFonts w:eastAsia="宋体"/>
          <w:b/>
          <w:bCs/>
          <w:sz w:val="22"/>
          <w:szCs w:val="22"/>
          <w:lang w:eastAsia="zh-CN"/>
        </w:rPr>
        <w:t>subband</w:t>
      </w:r>
      <w:proofErr w:type="spellEnd"/>
      <w:r w:rsidRPr="004D4F63">
        <w:rPr>
          <w:rFonts w:eastAsia="宋体"/>
          <w:b/>
          <w:bCs/>
          <w:sz w:val="22"/>
          <w:szCs w:val="22"/>
          <w:lang w:eastAsia="zh-CN"/>
        </w:rPr>
        <w:t xml:space="preserve"> (s)</w:t>
      </w:r>
      <w:r w:rsidR="00F46813">
        <w:rPr>
          <w:rFonts w:eastAsia="宋体"/>
          <w:b/>
          <w:bCs/>
          <w:sz w:val="22"/>
          <w:szCs w:val="22"/>
          <w:lang w:eastAsia="zh-CN"/>
        </w:rPr>
        <w:t>.</w:t>
      </w:r>
    </w:p>
    <w:p w14:paraId="797B2F55" w14:textId="77777777" w:rsidR="004D4F63" w:rsidRDefault="004D4F63" w:rsidP="00B931BE">
      <w:pPr>
        <w:jc w:val="both"/>
        <w:rPr>
          <w:rFonts w:eastAsia="宋体"/>
          <w:sz w:val="22"/>
          <w:szCs w:val="22"/>
          <w:lang w:eastAsia="zh-CN"/>
        </w:rPr>
      </w:pPr>
    </w:p>
    <w:p w14:paraId="1B33D89B" w14:textId="38B56D75" w:rsidR="00C71F81" w:rsidRPr="00072B5C" w:rsidRDefault="00A51733" w:rsidP="00072B5C">
      <w:pPr>
        <w:pStyle w:val="3"/>
        <w:jc w:val="both"/>
        <w:rPr>
          <w:rFonts w:eastAsia="宋体"/>
          <w:b/>
          <w:bCs/>
          <w:lang w:eastAsia="zh-CN"/>
        </w:rPr>
      </w:pPr>
      <w:r>
        <w:rPr>
          <w:rFonts w:eastAsia="宋体" w:hint="eastAsia"/>
          <w:b/>
          <w:bCs/>
          <w:lang w:eastAsia="zh-CN"/>
        </w:rPr>
        <w:t xml:space="preserve">2.2.2 </w:t>
      </w:r>
      <w:r w:rsidR="00C71F81" w:rsidRPr="00072B5C">
        <w:rPr>
          <w:rFonts w:eastAsia="宋体"/>
          <w:b/>
          <w:bCs/>
          <w:lang w:eastAsia="zh-CN"/>
        </w:rPr>
        <w:t>PDSCH</w:t>
      </w:r>
      <w:r w:rsidR="00A6070F">
        <w:rPr>
          <w:rFonts w:eastAsia="宋体" w:hint="eastAsia"/>
          <w:b/>
          <w:bCs/>
          <w:lang w:eastAsia="zh-CN"/>
        </w:rPr>
        <w:t xml:space="preserve"> across two DL </w:t>
      </w:r>
      <w:proofErr w:type="spellStart"/>
      <w:r w:rsidR="00A6070F">
        <w:rPr>
          <w:rFonts w:eastAsia="宋体" w:hint="eastAsia"/>
          <w:b/>
          <w:bCs/>
          <w:lang w:eastAsia="zh-CN"/>
        </w:rPr>
        <w:t>subbands</w:t>
      </w:r>
      <w:proofErr w:type="spellEnd"/>
    </w:p>
    <w:p w14:paraId="2F096DA7" w14:textId="77777777" w:rsidR="00C71F81" w:rsidRDefault="00C71F81" w:rsidP="005808AA">
      <w:pPr>
        <w:jc w:val="both"/>
        <w:rPr>
          <w:rFonts w:eastAsia="宋体"/>
          <w:sz w:val="22"/>
          <w:szCs w:val="22"/>
          <w:lang w:eastAsia="zh-CN"/>
        </w:rPr>
      </w:pPr>
    </w:p>
    <w:p w14:paraId="0687BE16" w14:textId="037DCB0C" w:rsidR="00CB7989" w:rsidRDefault="00C71F81" w:rsidP="005808AA">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or</w:t>
      </w:r>
      <w:r w:rsidR="00CB7989">
        <w:rPr>
          <w:rFonts w:eastAsia="宋体" w:hint="eastAsia"/>
          <w:sz w:val="22"/>
          <w:szCs w:val="22"/>
          <w:lang w:eastAsia="zh-CN"/>
        </w:rPr>
        <w:t xml:space="preserve"> PDSCH</w:t>
      </w:r>
      <w:r>
        <w:rPr>
          <w:rFonts w:eastAsia="宋体"/>
          <w:sz w:val="22"/>
          <w:szCs w:val="22"/>
          <w:lang w:eastAsia="zh-CN"/>
        </w:rPr>
        <w:t xml:space="preserve"> </w:t>
      </w:r>
      <w:r w:rsidR="00CB7989" w:rsidRPr="00CB7989">
        <w:rPr>
          <w:rFonts w:eastAsia="宋体"/>
          <w:sz w:val="22"/>
          <w:szCs w:val="22"/>
          <w:lang w:eastAsia="zh-CN"/>
        </w:rPr>
        <w:t>frequency domain resource allocation Type 1</w:t>
      </w:r>
      <w:r w:rsidR="00CB7989">
        <w:rPr>
          <w:rFonts w:eastAsia="宋体" w:hint="eastAsia"/>
          <w:sz w:val="22"/>
          <w:szCs w:val="22"/>
          <w:lang w:eastAsia="zh-CN"/>
        </w:rPr>
        <w:t>, following agreement was made at RAN1#116bis meeting.</w:t>
      </w:r>
    </w:p>
    <w:p w14:paraId="725882FB" w14:textId="77777777" w:rsidR="00C71F81" w:rsidRDefault="00C71F81"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B7989" w14:paraId="7FB0B3B5" w14:textId="77777777" w:rsidTr="00CB7989">
        <w:tc>
          <w:tcPr>
            <w:tcW w:w="9962" w:type="dxa"/>
          </w:tcPr>
          <w:p w14:paraId="0DBD842B" w14:textId="77777777" w:rsidR="00CB7989" w:rsidRPr="00CB7989" w:rsidRDefault="00CB7989" w:rsidP="00072B5C">
            <w:pPr>
              <w:spacing w:after="120"/>
              <w:jc w:val="both"/>
              <w:rPr>
                <w:rFonts w:ascii="Times" w:eastAsia="Malgun Gothic" w:hAnsi="Times"/>
                <w:b/>
                <w:sz w:val="20"/>
                <w:szCs w:val="24"/>
                <w:highlight w:val="green"/>
                <w:lang w:eastAsia="zh-CN"/>
              </w:rPr>
            </w:pPr>
            <w:r w:rsidRPr="00CB7989">
              <w:rPr>
                <w:rFonts w:ascii="Times" w:eastAsia="Malgun Gothic" w:hAnsi="Times" w:hint="eastAsia"/>
                <w:b/>
                <w:sz w:val="20"/>
                <w:szCs w:val="24"/>
                <w:highlight w:val="green"/>
                <w:lang w:eastAsia="zh-CN"/>
              </w:rPr>
              <w:t>Agreement</w:t>
            </w:r>
            <w:r w:rsidRPr="00CB7989">
              <w:rPr>
                <w:rFonts w:ascii="Times" w:eastAsia="Malgun Gothic" w:hAnsi="Times"/>
                <w:b/>
                <w:sz w:val="20"/>
                <w:szCs w:val="24"/>
                <w:highlight w:val="green"/>
                <w:lang w:eastAsia="zh-CN"/>
              </w:rPr>
              <w:t>:</w:t>
            </w:r>
          </w:p>
          <w:p w14:paraId="3A842F93" w14:textId="77777777" w:rsidR="00CB7989" w:rsidRPr="00CB7989" w:rsidRDefault="00CB7989" w:rsidP="00072B5C">
            <w:pPr>
              <w:jc w:val="both"/>
              <w:rPr>
                <w:rFonts w:ascii="Times" w:eastAsia="Malgun Gothic" w:hAnsi="Times"/>
                <w:sz w:val="20"/>
                <w:szCs w:val="24"/>
                <w:lang w:eastAsia="zh-CN"/>
              </w:rPr>
            </w:pPr>
            <w:r w:rsidRPr="00CB7989">
              <w:rPr>
                <w:rFonts w:ascii="Times" w:eastAsia="Malgun Gothic" w:hAnsi="Times" w:hint="eastAsia"/>
                <w:sz w:val="20"/>
                <w:szCs w:val="24"/>
                <w:lang w:eastAsia="zh-CN"/>
              </w:rPr>
              <w:lastRenderedPageBreak/>
              <w:t xml:space="preserve">For </w:t>
            </w:r>
            <w:r w:rsidRPr="00CB7989">
              <w:rPr>
                <w:rFonts w:ascii="Times" w:eastAsia="Malgun Gothic" w:hAnsi="Times"/>
                <w:sz w:val="20"/>
                <w:szCs w:val="24"/>
                <w:lang w:eastAsia="zh-CN"/>
              </w:rPr>
              <w:t xml:space="preserve">frequency </w:t>
            </w:r>
            <w:r w:rsidRPr="00CB7989">
              <w:rPr>
                <w:rFonts w:ascii="Times" w:eastAsia="Malgun Gothic" w:hAnsi="Times" w:hint="eastAsia"/>
                <w:sz w:val="20"/>
                <w:szCs w:val="24"/>
                <w:lang w:eastAsia="zh-CN"/>
              </w:rPr>
              <w:t xml:space="preserve">domain </w:t>
            </w:r>
            <w:r w:rsidRPr="00CB7989">
              <w:rPr>
                <w:rFonts w:ascii="Times" w:eastAsia="Malgun Gothic" w:hAnsi="Times"/>
                <w:sz w:val="20"/>
                <w:szCs w:val="24"/>
                <w:lang w:eastAsia="zh-CN"/>
              </w:rPr>
              <w:t xml:space="preserve">resource allocation Type </w:t>
            </w:r>
            <w:r w:rsidRPr="00CB7989">
              <w:rPr>
                <w:rFonts w:ascii="Times" w:eastAsia="Malgun Gothic" w:hAnsi="Times" w:hint="eastAsia"/>
                <w:sz w:val="20"/>
                <w:szCs w:val="24"/>
                <w:lang w:eastAsia="zh-CN"/>
              </w:rPr>
              <w:t>1</w:t>
            </w:r>
            <w:r w:rsidRPr="00CB7989">
              <w:rPr>
                <w:rFonts w:ascii="Times" w:eastAsia="Malgun Gothic" w:hAnsi="Times"/>
                <w:sz w:val="20"/>
                <w:szCs w:val="24"/>
                <w:lang w:eastAsia="zh-CN"/>
              </w:rPr>
              <w:t xml:space="preserve"> for PDSCH</w:t>
            </w:r>
            <w:r w:rsidRPr="00CB7989">
              <w:rPr>
                <w:rFonts w:ascii="Times" w:eastAsia="Batang" w:hAnsi="Times" w:cs="Times"/>
                <w:sz w:val="20"/>
                <w:szCs w:val="24"/>
                <w:lang w:eastAsia="zh-CN"/>
              </w:rPr>
              <w:t xml:space="preserve"> in a single slot </w:t>
            </w:r>
            <w:r w:rsidRPr="00CB7989">
              <w:rPr>
                <w:rFonts w:ascii="Times" w:eastAsia="Malgun Gothic" w:hAnsi="Times" w:cs="Times" w:hint="eastAsia"/>
                <w:sz w:val="20"/>
                <w:szCs w:val="24"/>
                <w:lang w:eastAsia="zh-CN"/>
              </w:rPr>
              <w:t xml:space="preserve">scheduled at least </w:t>
            </w:r>
            <w:r w:rsidRPr="00CB7989">
              <w:rPr>
                <w:rFonts w:ascii="Times" w:eastAsia="Batang" w:hAnsi="Times" w:cs="Times"/>
                <w:sz w:val="20"/>
                <w:szCs w:val="24"/>
                <w:lang w:eastAsia="zh-CN"/>
              </w:rPr>
              <w:t xml:space="preserve">by DCI </w:t>
            </w:r>
            <w:r w:rsidRPr="00CB7989">
              <w:rPr>
                <w:rFonts w:ascii="Times" w:eastAsia="Malgun Gothic" w:hAnsi="Times" w:cs="Times" w:hint="eastAsia"/>
                <w:sz w:val="20"/>
                <w:szCs w:val="24"/>
                <w:lang w:eastAsia="zh-CN"/>
              </w:rPr>
              <w:t>format in USS, d</w:t>
            </w:r>
            <w:r w:rsidRPr="00CB7989">
              <w:rPr>
                <w:rFonts w:ascii="Times" w:eastAsia="Malgun Gothic" w:hAnsi="Times" w:hint="eastAsia"/>
                <w:sz w:val="20"/>
                <w:szCs w:val="24"/>
                <w:lang w:eastAsia="zh-CN"/>
              </w:rPr>
              <w:t>iscuss and decide whether/which of the following options is supported.</w:t>
            </w:r>
          </w:p>
          <w:p w14:paraId="7C21FEF4" w14:textId="77777777" w:rsidR="00CB7989" w:rsidRPr="00CB7989" w:rsidRDefault="00CB7989" w:rsidP="005808AA">
            <w:pPr>
              <w:widowControl w:val="0"/>
              <w:numPr>
                <w:ilvl w:val="0"/>
                <w:numId w:val="49"/>
              </w:numPr>
              <w:tabs>
                <w:tab w:val="left" w:pos="0"/>
              </w:tabs>
              <w:jc w:val="both"/>
              <w:rPr>
                <w:rFonts w:ascii="Times" w:eastAsia="Malgun Gothic" w:hAnsi="Times"/>
                <w:sz w:val="20"/>
                <w:szCs w:val="24"/>
                <w:lang w:eastAsia="zh-CN"/>
              </w:rPr>
            </w:pPr>
            <w:r w:rsidRPr="00CB7989">
              <w:rPr>
                <w:rFonts w:ascii="Times" w:eastAsia="Malgun Gothic" w:hAnsi="Times" w:hint="eastAsia"/>
                <w:sz w:val="20"/>
                <w:szCs w:val="24"/>
                <w:lang w:eastAsia="zh-CN"/>
              </w:rPr>
              <w:t xml:space="preserve">Option 1-1: Only the assigned PRBs within DL usable PRBs are </w:t>
            </w:r>
            <w:r w:rsidRPr="00CB7989">
              <w:rPr>
                <w:rFonts w:ascii="Times" w:eastAsia="Malgun Gothic" w:hAnsi="Times" w:cs="Times" w:hint="eastAsia"/>
                <w:sz w:val="20"/>
                <w:szCs w:val="24"/>
                <w:lang w:eastAsia="zh-CN"/>
              </w:rPr>
              <w:t>considered to be valid for</w:t>
            </w:r>
            <w:r w:rsidRPr="00CB7989">
              <w:rPr>
                <w:rFonts w:ascii="Times" w:eastAsia="Malgun Gothic" w:hAnsi="Times" w:hint="eastAsia"/>
                <w:sz w:val="20"/>
                <w:szCs w:val="24"/>
                <w:lang w:eastAsia="zh-CN"/>
              </w:rPr>
              <w:t xml:space="preserve"> PDSCH. Assigned PRBs that fall outside DL usable PRBs are </w:t>
            </w:r>
            <w:r w:rsidRPr="00CB7989">
              <w:rPr>
                <w:rFonts w:ascii="Times" w:eastAsia="Malgun Gothic" w:hAnsi="Times" w:cs="Times" w:hint="eastAsia"/>
                <w:sz w:val="20"/>
                <w:szCs w:val="24"/>
                <w:lang w:eastAsia="zh-CN"/>
              </w:rPr>
              <w:t>considered to be</w:t>
            </w:r>
            <w:r w:rsidRPr="00CB7989">
              <w:rPr>
                <w:rFonts w:ascii="Times" w:eastAsia="Malgun Gothic" w:hAnsi="Times" w:hint="eastAsia"/>
                <w:sz w:val="20"/>
                <w:szCs w:val="24"/>
                <w:lang w:eastAsia="zh-CN"/>
              </w:rPr>
              <w:t xml:space="preserve"> </w:t>
            </w:r>
            <w:r w:rsidRPr="00CB7989">
              <w:rPr>
                <w:rFonts w:ascii="Times" w:eastAsia="Malgun Gothic" w:hAnsi="Times"/>
                <w:sz w:val="20"/>
                <w:szCs w:val="24"/>
                <w:lang w:eastAsia="zh-CN"/>
              </w:rPr>
              <w:t>invalid and</w:t>
            </w:r>
            <w:r w:rsidRPr="00CB7989">
              <w:rPr>
                <w:rFonts w:ascii="Times" w:eastAsia="Malgun Gothic" w:hAnsi="Times" w:hint="eastAsia"/>
                <w:sz w:val="20"/>
                <w:szCs w:val="24"/>
                <w:lang w:eastAsia="zh-CN"/>
              </w:rPr>
              <w:t xml:space="preserve"> should not be used for PDSCH resource mapping.</w:t>
            </w:r>
          </w:p>
          <w:p w14:paraId="3F3ECDB4"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cs="Times" w:hint="eastAsia"/>
                <w:sz w:val="20"/>
                <w:szCs w:val="24"/>
                <w:lang w:eastAsia="zh-CN"/>
              </w:rPr>
              <w:t>Existing</w:t>
            </w:r>
            <w:r w:rsidRPr="00CB7989">
              <w:rPr>
                <w:rFonts w:ascii="Times" w:eastAsia="Malgun Gothic" w:hAnsi="Times" w:hint="eastAsia"/>
                <w:sz w:val="20"/>
                <w:szCs w:val="24"/>
                <w:lang w:eastAsia="zh-CN"/>
              </w:rPr>
              <w:t xml:space="preserve"> RB indexing and VRB-to-PRB mapping are reused</w:t>
            </w:r>
          </w:p>
          <w:p w14:paraId="67663DFE"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hint="eastAsia"/>
                <w:sz w:val="20"/>
                <w:szCs w:val="24"/>
                <w:lang w:eastAsia="zh-CN"/>
              </w:rPr>
              <w:t>The number of PRBs for TBS determination is based on the assigned PRBs within DL usable PRBs only</w:t>
            </w:r>
          </w:p>
          <w:p w14:paraId="58651DAD"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hint="eastAsia"/>
                <w:sz w:val="20"/>
                <w:szCs w:val="24"/>
                <w:lang w:eastAsia="zh-CN"/>
              </w:rPr>
              <w:t>FFS</w:t>
            </w:r>
            <w:r w:rsidRPr="00CB7989">
              <w:rPr>
                <w:rFonts w:ascii="Times" w:eastAsia="Malgun Gothic" w:hAnsi="Times"/>
                <w:sz w:val="20"/>
                <w:szCs w:val="24"/>
                <w:lang w:eastAsia="zh-CN"/>
              </w:rPr>
              <w:t>:</w:t>
            </w:r>
            <w:r w:rsidRPr="00CB7989">
              <w:rPr>
                <w:rFonts w:ascii="Times" w:eastAsia="Malgun Gothic" w:hAnsi="Times" w:hint="eastAsia"/>
                <w:sz w:val="20"/>
                <w:szCs w:val="24"/>
                <w:lang w:eastAsia="zh-CN"/>
              </w:rPr>
              <w:t xml:space="preserve"> DMRS </w:t>
            </w:r>
            <w:r w:rsidRPr="00CB7989">
              <w:rPr>
                <w:rFonts w:ascii="Times" w:eastAsia="Malgun Gothic" w:hAnsi="Times"/>
                <w:sz w:val="20"/>
                <w:szCs w:val="24"/>
                <w:lang w:eastAsia="zh-CN"/>
              </w:rPr>
              <w:t xml:space="preserve">sequence </w:t>
            </w:r>
            <w:r w:rsidRPr="00CB7989">
              <w:rPr>
                <w:rFonts w:ascii="Times" w:eastAsia="Malgun Gothic" w:hAnsi="Times" w:hint="eastAsia"/>
                <w:sz w:val="20"/>
                <w:szCs w:val="24"/>
                <w:lang w:eastAsia="zh-CN"/>
              </w:rPr>
              <w:t xml:space="preserve">mapping </w:t>
            </w:r>
          </w:p>
          <w:p w14:paraId="3A305EF9" w14:textId="77777777" w:rsidR="00CB7989" w:rsidRPr="00CB7989" w:rsidRDefault="00CB7989" w:rsidP="005808AA">
            <w:pPr>
              <w:widowControl w:val="0"/>
              <w:numPr>
                <w:ilvl w:val="0"/>
                <w:numId w:val="49"/>
              </w:numPr>
              <w:tabs>
                <w:tab w:val="left" w:pos="0"/>
              </w:tabs>
              <w:jc w:val="both"/>
              <w:rPr>
                <w:rFonts w:ascii="Times" w:eastAsia="Malgun Gothic" w:hAnsi="Times"/>
                <w:sz w:val="20"/>
                <w:szCs w:val="24"/>
                <w:lang w:eastAsia="zh-CN"/>
              </w:rPr>
            </w:pPr>
            <w:r w:rsidRPr="00CB7989">
              <w:rPr>
                <w:rFonts w:ascii="Times" w:eastAsia="Malgun Gothic" w:hAnsi="Times" w:hint="eastAsia"/>
                <w:sz w:val="20"/>
                <w:szCs w:val="24"/>
                <w:lang w:eastAsia="zh-CN"/>
              </w:rPr>
              <w:t xml:space="preserve">Option 1-2: Only the assigned PRBs within DL usable PRBs are </w:t>
            </w:r>
            <w:r w:rsidRPr="00CB7989">
              <w:rPr>
                <w:rFonts w:ascii="Times" w:eastAsia="Malgun Gothic" w:hAnsi="Times" w:cs="Times" w:hint="eastAsia"/>
                <w:sz w:val="20"/>
                <w:szCs w:val="24"/>
                <w:lang w:eastAsia="zh-CN"/>
              </w:rPr>
              <w:t>considered to be valid for</w:t>
            </w:r>
            <w:r w:rsidRPr="00CB7989">
              <w:rPr>
                <w:rFonts w:ascii="Times" w:eastAsia="Malgun Gothic" w:hAnsi="Times" w:hint="eastAsia"/>
                <w:sz w:val="20"/>
                <w:szCs w:val="24"/>
                <w:lang w:eastAsia="zh-CN"/>
              </w:rPr>
              <w:t xml:space="preserve"> PDSCH. Assigned PRBs that fall outside DL usable PRBs are </w:t>
            </w:r>
            <w:r w:rsidRPr="00CB7989">
              <w:rPr>
                <w:rFonts w:ascii="Times" w:eastAsia="Malgun Gothic" w:hAnsi="Times" w:cs="Times" w:hint="eastAsia"/>
                <w:sz w:val="20"/>
                <w:szCs w:val="24"/>
                <w:lang w:eastAsia="zh-CN"/>
              </w:rPr>
              <w:t>considered to be</w:t>
            </w:r>
            <w:r w:rsidRPr="00CB7989">
              <w:rPr>
                <w:rFonts w:ascii="Times" w:eastAsia="Malgun Gothic" w:hAnsi="Times" w:hint="eastAsia"/>
                <w:sz w:val="20"/>
                <w:szCs w:val="24"/>
                <w:lang w:eastAsia="zh-CN"/>
              </w:rPr>
              <w:t xml:space="preserve"> </w:t>
            </w:r>
            <w:r w:rsidRPr="00CB7989">
              <w:rPr>
                <w:rFonts w:ascii="Times" w:eastAsia="Malgun Gothic" w:hAnsi="Times"/>
                <w:sz w:val="20"/>
                <w:szCs w:val="24"/>
                <w:lang w:eastAsia="zh-CN"/>
              </w:rPr>
              <w:t>invalid and</w:t>
            </w:r>
            <w:r w:rsidRPr="00CB7989">
              <w:rPr>
                <w:rFonts w:ascii="Times" w:eastAsia="Malgun Gothic" w:hAnsi="Times" w:hint="eastAsia"/>
                <w:sz w:val="20"/>
                <w:szCs w:val="24"/>
                <w:lang w:eastAsia="zh-CN"/>
              </w:rPr>
              <w:t xml:space="preserve"> should not be used for PDSCH resource mapping.</w:t>
            </w:r>
          </w:p>
          <w:p w14:paraId="6CB84A39"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cs="Times" w:hint="eastAsia"/>
                <w:sz w:val="20"/>
                <w:szCs w:val="24"/>
                <w:lang w:eastAsia="zh-CN"/>
              </w:rPr>
              <w:t>Existing</w:t>
            </w:r>
            <w:r w:rsidRPr="00CB7989">
              <w:rPr>
                <w:rFonts w:ascii="Times" w:eastAsia="Malgun Gothic" w:hAnsi="Times" w:hint="eastAsia"/>
                <w:sz w:val="20"/>
                <w:szCs w:val="24"/>
                <w:lang w:eastAsia="zh-CN"/>
              </w:rPr>
              <w:t xml:space="preserve"> RB indexing and VRB-to-PRB mapping are reused</w:t>
            </w:r>
          </w:p>
          <w:p w14:paraId="75046FC1"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hint="eastAsia"/>
                <w:sz w:val="20"/>
                <w:szCs w:val="24"/>
                <w:lang w:eastAsia="zh-CN"/>
              </w:rPr>
              <w:t>The number of PRBs for TBS determination is based on the assigned PRBs as legacy</w:t>
            </w:r>
          </w:p>
          <w:p w14:paraId="4640337A"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hint="eastAsia"/>
                <w:sz w:val="20"/>
                <w:szCs w:val="24"/>
                <w:lang w:eastAsia="zh-CN"/>
              </w:rPr>
              <w:t>FFS</w:t>
            </w:r>
            <w:r w:rsidRPr="00CB7989">
              <w:rPr>
                <w:rFonts w:ascii="Times" w:eastAsia="Malgun Gothic" w:hAnsi="Times"/>
                <w:sz w:val="20"/>
                <w:szCs w:val="24"/>
                <w:lang w:eastAsia="zh-CN"/>
              </w:rPr>
              <w:t>:</w:t>
            </w:r>
            <w:r w:rsidRPr="00CB7989">
              <w:rPr>
                <w:rFonts w:ascii="Times" w:eastAsia="Malgun Gothic" w:hAnsi="Times" w:hint="eastAsia"/>
                <w:sz w:val="20"/>
                <w:szCs w:val="24"/>
                <w:lang w:eastAsia="zh-CN"/>
              </w:rPr>
              <w:t xml:space="preserve"> DMRS </w:t>
            </w:r>
            <w:r w:rsidRPr="00CB7989">
              <w:rPr>
                <w:rFonts w:ascii="Times" w:eastAsia="Malgun Gothic" w:hAnsi="Times"/>
                <w:sz w:val="20"/>
                <w:szCs w:val="24"/>
                <w:lang w:eastAsia="zh-CN"/>
              </w:rPr>
              <w:t xml:space="preserve">sequence </w:t>
            </w:r>
            <w:r w:rsidRPr="00CB7989">
              <w:rPr>
                <w:rFonts w:ascii="Times" w:eastAsia="Malgun Gothic" w:hAnsi="Times" w:hint="eastAsia"/>
                <w:sz w:val="20"/>
                <w:szCs w:val="24"/>
                <w:lang w:eastAsia="zh-CN"/>
              </w:rPr>
              <w:t xml:space="preserve">mapping </w:t>
            </w:r>
          </w:p>
          <w:p w14:paraId="2803AC9C" w14:textId="77777777" w:rsidR="00CB7989" w:rsidRPr="00CB7989" w:rsidRDefault="00CB7989" w:rsidP="005808AA">
            <w:pPr>
              <w:widowControl w:val="0"/>
              <w:numPr>
                <w:ilvl w:val="0"/>
                <w:numId w:val="49"/>
              </w:numPr>
              <w:tabs>
                <w:tab w:val="left" w:pos="0"/>
              </w:tabs>
              <w:jc w:val="both"/>
              <w:rPr>
                <w:rFonts w:ascii="Times" w:eastAsia="Malgun Gothic" w:hAnsi="Times"/>
                <w:sz w:val="20"/>
                <w:szCs w:val="24"/>
                <w:lang w:eastAsia="zh-CN"/>
              </w:rPr>
            </w:pPr>
            <w:r w:rsidRPr="00CB7989">
              <w:rPr>
                <w:rFonts w:ascii="Times" w:eastAsia="Malgun Gothic" w:hAnsi="Times" w:hint="eastAsia"/>
                <w:sz w:val="20"/>
                <w:szCs w:val="24"/>
                <w:lang w:eastAsia="zh-CN"/>
              </w:rPr>
              <w:t>Option 2: Introduce new RB indexing/PRB bundle indexing to ensure VRBs are mapped to DL usable PRBs only.</w:t>
            </w:r>
          </w:p>
          <w:p w14:paraId="3001959E" w14:textId="77777777" w:rsidR="00CB7989" w:rsidRPr="00CB7989" w:rsidRDefault="00CB7989" w:rsidP="005808AA">
            <w:pPr>
              <w:widowControl w:val="0"/>
              <w:numPr>
                <w:ilvl w:val="1"/>
                <w:numId w:val="50"/>
              </w:numPr>
              <w:jc w:val="both"/>
              <w:rPr>
                <w:rFonts w:ascii="Times" w:eastAsia="Malgun Gothic" w:hAnsi="Times" w:cs="Times"/>
                <w:sz w:val="20"/>
                <w:szCs w:val="24"/>
                <w:lang w:eastAsia="zh-CN"/>
              </w:rPr>
            </w:pPr>
            <w:r w:rsidRPr="00CB7989">
              <w:rPr>
                <w:rFonts w:ascii="Times" w:eastAsia="Malgun Gothic" w:hAnsi="Times" w:cs="Times" w:hint="eastAsia"/>
                <w:sz w:val="20"/>
                <w:szCs w:val="24"/>
                <w:lang w:eastAsia="zh-CN"/>
              </w:rPr>
              <w:t>Existing VRB-to-PRB mapping is reused</w:t>
            </w:r>
          </w:p>
          <w:p w14:paraId="47D5AA09" w14:textId="77777777" w:rsidR="00CB7989" w:rsidRPr="00CB7989" w:rsidRDefault="00CB7989" w:rsidP="005808AA">
            <w:pPr>
              <w:widowControl w:val="0"/>
              <w:numPr>
                <w:ilvl w:val="1"/>
                <w:numId w:val="50"/>
              </w:numPr>
              <w:jc w:val="both"/>
              <w:rPr>
                <w:rFonts w:ascii="Times" w:eastAsia="Malgun Gothic" w:hAnsi="Times" w:cs="Times"/>
                <w:sz w:val="20"/>
                <w:szCs w:val="24"/>
                <w:lang w:eastAsia="zh-CN"/>
              </w:rPr>
            </w:pPr>
            <w:r w:rsidRPr="00CB7989">
              <w:rPr>
                <w:rFonts w:ascii="Times" w:eastAsia="Malgun Gothic" w:hAnsi="Times" w:cs="Times"/>
                <w:sz w:val="20"/>
                <w:szCs w:val="24"/>
                <w:lang w:eastAsia="zh-CN"/>
              </w:rPr>
              <w:t>Legacy TBS determination method is used</w:t>
            </w:r>
          </w:p>
          <w:p w14:paraId="6AE8FABA"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hint="eastAsia"/>
                <w:sz w:val="20"/>
                <w:szCs w:val="24"/>
                <w:lang w:eastAsia="zh-CN"/>
              </w:rPr>
              <w:t>FFS</w:t>
            </w:r>
            <w:r w:rsidRPr="00CB7989">
              <w:rPr>
                <w:rFonts w:ascii="Times" w:eastAsia="Malgun Gothic" w:hAnsi="Times"/>
                <w:sz w:val="20"/>
                <w:szCs w:val="24"/>
                <w:lang w:eastAsia="zh-CN"/>
              </w:rPr>
              <w:t>:</w:t>
            </w:r>
            <w:r w:rsidRPr="00CB7989">
              <w:rPr>
                <w:rFonts w:ascii="Times" w:eastAsia="Malgun Gothic" w:hAnsi="Times" w:hint="eastAsia"/>
                <w:sz w:val="20"/>
                <w:szCs w:val="24"/>
                <w:lang w:eastAsia="zh-CN"/>
              </w:rPr>
              <w:t xml:space="preserve"> DMRS </w:t>
            </w:r>
            <w:r w:rsidRPr="00CB7989">
              <w:rPr>
                <w:rFonts w:ascii="Times" w:eastAsia="Malgun Gothic" w:hAnsi="Times"/>
                <w:sz w:val="20"/>
                <w:szCs w:val="24"/>
                <w:lang w:eastAsia="zh-CN"/>
              </w:rPr>
              <w:t xml:space="preserve">sequence </w:t>
            </w:r>
            <w:r w:rsidRPr="00CB7989">
              <w:rPr>
                <w:rFonts w:ascii="Times" w:eastAsia="Malgun Gothic" w:hAnsi="Times" w:hint="eastAsia"/>
                <w:sz w:val="20"/>
                <w:szCs w:val="24"/>
                <w:lang w:eastAsia="zh-CN"/>
              </w:rPr>
              <w:t xml:space="preserve">mapping </w:t>
            </w:r>
          </w:p>
          <w:p w14:paraId="06E79B26" w14:textId="77777777" w:rsidR="00CB7989" w:rsidRPr="00CB7989" w:rsidRDefault="00CB7989" w:rsidP="005808AA">
            <w:pPr>
              <w:widowControl w:val="0"/>
              <w:numPr>
                <w:ilvl w:val="0"/>
                <w:numId w:val="50"/>
              </w:numPr>
              <w:jc w:val="both"/>
              <w:rPr>
                <w:rFonts w:ascii="Times" w:eastAsia="Malgun Gothic" w:hAnsi="Times"/>
                <w:sz w:val="20"/>
                <w:szCs w:val="24"/>
                <w:lang w:eastAsia="zh-CN"/>
              </w:rPr>
            </w:pPr>
            <w:r w:rsidRPr="00CB7989">
              <w:rPr>
                <w:rFonts w:ascii="Times" w:eastAsia="Malgun Gothic" w:hAnsi="Times" w:hint="eastAsia"/>
                <w:sz w:val="20"/>
                <w:szCs w:val="24"/>
                <w:lang w:eastAsia="zh-CN"/>
              </w:rPr>
              <w:t xml:space="preserve">Option 3: Modify VRB-to-PRB mapping </w:t>
            </w:r>
            <w:proofErr w:type="spellStart"/>
            <w:r w:rsidRPr="00CB7989">
              <w:rPr>
                <w:rFonts w:ascii="Times" w:eastAsia="Malgun Gothic" w:hAnsi="Times" w:hint="eastAsia"/>
                <w:sz w:val="20"/>
                <w:szCs w:val="24"/>
                <w:lang w:eastAsia="zh-CN"/>
              </w:rPr>
              <w:t>interleaver</w:t>
            </w:r>
            <w:proofErr w:type="spellEnd"/>
            <w:r w:rsidRPr="00CB7989">
              <w:rPr>
                <w:rFonts w:ascii="Times" w:eastAsia="Malgun Gothic" w:hAnsi="Times" w:hint="eastAsia"/>
                <w:sz w:val="20"/>
                <w:szCs w:val="24"/>
                <w:lang w:eastAsia="zh-CN"/>
              </w:rPr>
              <w:t xml:space="preserve"> to ensure VRBs are mapped to DL usable PRBs only.</w:t>
            </w:r>
          </w:p>
          <w:p w14:paraId="7E37B1BB"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cs="Times" w:hint="eastAsia"/>
                <w:sz w:val="20"/>
                <w:szCs w:val="24"/>
                <w:lang w:eastAsia="zh-CN"/>
              </w:rPr>
              <w:t>Existing</w:t>
            </w:r>
            <w:r w:rsidRPr="00CB7989">
              <w:rPr>
                <w:rFonts w:ascii="Times" w:eastAsia="Malgun Gothic" w:hAnsi="Times" w:hint="eastAsia"/>
                <w:sz w:val="20"/>
                <w:szCs w:val="24"/>
                <w:lang w:eastAsia="zh-CN"/>
              </w:rPr>
              <w:t xml:space="preserve"> RB indexing/PRB bundle indexing</w:t>
            </w:r>
            <w:r w:rsidRPr="00CB7989">
              <w:rPr>
                <w:rFonts w:ascii="Times" w:eastAsia="Malgun Gothic" w:hAnsi="Times" w:cs="Times" w:hint="eastAsia"/>
                <w:sz w:val="20"/>
                <w:szCs w:val="24"/>
                <w:lang w:eastAsia="zh-CN"/>
              </w:rPr>
              <w:t xml:space="preserve"> is reused</w:t>
            </w:r>
          </w:p>
          <w:p w14:paraId="39AA443A" w14:textId="77777777" w:rsidR="00CB7989" w:rsidRPr="00CB7989" w:rsidRDefault="00CB7989" w:rsidP="005808AA">
            <w:pPr>
              <w:widowControl w:val="0"/>
              <w:numPr>
                <w:ilvl w:val="1"/>
                <w:numId w:val="50"/>
              </w:numPr>
              <w:jc w:val="both"/>
              <w:rPr>
                <w:rFonts w:ascii="Times" w:eastAsia="Malgun Gothic" w:hAnsi="Times"/>
                <w:sz w:val="20"/>
                <w:szCs w:val="24"/>
                <w:lang w:eastAsia="zh-CN"/>
              </w:rPr>
            </w:pPr>
            <w:r w:rsidRPr="00CB7989">
              <w:rPr>
                <w:rFonts w:ascii="Times" w:eastAsia="Malgun Gothic" w:hAnsi="Times" w:cs="Times"/>
                <w:sz w:val="20"/>
                <w:szCs w:val="24"/>
                <w:lang w:eastAsia="zh-CN"/>
              </w:rPr>
              <w:t xml:space="preserve">If the </w:t>
            </w:r>
            <w:proofErr w:type="spellStart"/>
            <w:r w:rsidRPr="00CB7989">
              <w:rPr>
                <w:rFonts w:ascii="Times" w:eastAsia="Malgun Gothic" w:hAnsi="Times" w:cs="Times"/>
                <w:sz w:val="20"/>
                <w:szCs w:val="24"/>
                <w:lang w:eastAsia="zh-CN"/>
              </w:rPr>
              <w:t>interleaver</w:t>
            </w:r>
            <w:proofErr w:type="spellEnd"/>
            <w:r w:rsidRPr="00CB7989">
              <w:rPr>
                <w:rFonts w:ascii="Times" w:eastAsia="Malgun Gothic" w:hAnsi="Times" w:cs="Times"/>
                <w:sz w:val="20"/>
                <w:szCs w:val="24"/>
                <w:lang w:eastAsia="zh-CN"/>
              </w:rPr>
              <w:t xml:space="preserve"> is not enabled, Option 1-1 or Option 1-2 is used</w:t>
            </w:r>
          </w:p>
          <w:p w14:paraId="5408311F" w14:textId="77777777" w:rsidR="00CB7989" w:rsidRPr="00CB7989" w:rsidRDefault="00CB7989" w:rsidP="005808AA">
            <w:pPr>
              <w:widowControl w:val="0"/>
              <w:numPr>
                <w:ilvl w:val="1"/>
                <w:numId w:val="50"/>
              </w:numPr>
              <w:jc w:val="both"/>
              <w:rPr>
                <w:rFonts w:ascii="Times" w:eastAsia="Malgun Gothic" w:hAnsi="Times" w:cs="Times"/>
                <w:sz w:val="20"/>
                <w:szCs w:val="24"/>
                <w:lang w:eastAsia="zh-CN"/>
              </w:rPr>
            </w:pPr>
            <w:r w:rsidRPr="00CB7989">
              <w:rPr>
                <w:rFonts w:ascii="Times" w:eastAsia="Malgun Gothic" w:hAnsi="Times" w:cs="Times"/>
                <w:sz w:val="20"/>
                <w:szCs w:val="24"/>
                <w:lang w:eastAsia="zh-CN"/>
              </w:rPr>
              <w:t>Legacy TBS determination method is used</w:t>
            </w:r>
          </w:p>
          <w:p w14:paraId="6BFDB90A" w14:textId="5D8F5394" w:rsidR="00CB7989" w:rsidRPr="00072B5C" w:rsidRDefault="00CB7989" w:rsidP="00072B5C">
            <w:pPr>
              <w:widowControl w:val="0"/>
              <w:numPr>
                <w:ilvl w:val="1"/>
                <w:numId w:val="50"/>
              </w:numPr>
              <w:jc w:val="both"/>
              <w:rPr>
                <w:rFonts w:ascii="Times" w:eastAsia="Malgun Gothic" w:hAnsi="Times"/>
                <w:sz w:val="20"/>
                <w:szCs w:val="24"/>
                <w:lang w:eastAsia="zh-CN"/>
              </w:rPr>
            </w:pPr>
            <w:r w:rsidRPr="00CB7989">
              <w:rPr>
                <w:rFonts w:ascii="Times" w:eastAsia="Malgun Gothic" w:hAnsi="Times" w:hint="eastAsia"/>
                <w:sz w:val="20"/>
                <w:szCs w:val="24"/>
                <w:lang w:eastAsia="zh-CN"/>
              </w:rPr>
              <w:t>FFS</w:t>
            </w:r>
            <w:r w:rsidRPr="00CB7989">
              <w:rPr>
                <w:rFonts w:ascii="Times" w:eastAsia="Malgun Gothic" w:hAnsi="Times"/>
                <w:sz w:val="20"/>
                <w:szCs w:val="24"/>
                <w:lang w:eastAsia="zh-CN"/>
              </w:rPr>
              <w:t>:</w:t>
            </w:r>
            <w:r w:rsidRPr="00CB7989">
              <w:rPr>
                <w:rFonts w:ascii="Times" w:eastAsia="Malgun Gothic" w:hAnsi="Times" w:hint="eastAsia"/>
                <w:sz w:val="20"/>
                <w:szCs w:val="24"/>
                <w:lang w:eastAsia="zh-CN"/>
              </w:rPr>
              <w:t xml:space="preserve"> DMRS </w:t>
            </w:r>
            <w:r w:rsidRPr="00CB7989">
              <w:rPr>
                <w:rFonts w:ascii="Times" w:eastAsia="Malgun Gothic" w:hAnsi="Times"/>
                <w:sz w:val="20"/>
                <w:szCs w:val="24"/>
                <w:lang w:eastAsia="zh-CN"/>
              </w:rPr>
              <w:t xml:space="preserve">sequence </w:t>
            </w:r>
            <w:r w:rsidRPr="00CB7989">
              <w:rPr>
                <w:rFonts w:ascii="Times" w:eastAsia="Malgun Gothic" w:hAnsi="Times" w:hint="eastAsia"/>
                <w:sz w:val="20"/>
                <w:szCs w:val="24"/>
                <w:lang w:eastAsia="zh-CN"/>
              </w:rPr>
              <w:t xml:space="preserve">mapping </w:t>
            </w:r>
          </w:p>
        </w:tc>
      </w:tr>
    </w:tbl>
    <w:p w14:paraId="563AC707" w14:textId="77777777" w:rsidR="00CB7989" w:rsidRDefault="00CB7989" w:rsidP="005808AA">
      <w:pPr>
        <w:jc w:val="both"/>
        <w:rPr>
          <w:rFonts w:eastAsia="宋体"/>
          <w:sz w:val="22"/>
          <w:szCs w:val="22"/>
          <w:lang w:eastAsia="zh-CN"/>
        </w:rPr>
      </w:pPr>
    </w:p>
    <w:p w14:paraId="6E5395C1" w14:textId="77777777" w:rsidR="006819A1" w:rsidRDefault="00AD07B5" w:rsidP="005808AA">
      <w:pPr>
        <w:jc w:val="both"/>
        <w:rPr>
          <w:rFonts w:eastAsia="宋体"/>
          <w:sz w:val="22"/>
          <w:szCs w:val="22"/>
          <w:lang w:eastAsia="zh-CN"/>
        </w:rPr>
      </w:pPr>
      <w:r>
        <w:rPr>
          <w:rFonts w:eastAsia="宋体" w:hint="eastAsia"/>
          <w:sz w:val="22"/>
          <w:szCs w:val="22"/>
          <w:lang w:eastAsia="zh-CN"/>
        </w:rPr>
        <w:t>It is the simplest solution</w:t>
      </w:r>
      <w:r w:rsidRPr="00AD07B5">
        <w:rPr>
          <w:rFonts w:eastAsia="宋体" w:hint="eastAsia"/>
          <w:sz w:val="22"/>
          <w:szCs w:val="22"/>
          <w:lang w:eastAsia="zh-CN"/>
        </w:rPr>
        <w:t xml:space="preserve"> </w:t>
      </w:r>
      <w:r>
        <w:rPr>
          <w:rFonts w:eastAsia="宋体" w:hint="eastAsia"/>
          <w:sz w:val="22"/>
          <w:szCs w:val="22"/>
          <w:lang w:eastAsia="zh-CN"/>
        </w:rPr>
        <w:t xml:space="preserve">to exclude </w:t>
      </w:r>
      <w:r>
        <w:rPr>
          <w:rFonts w:eastAsia="宋体"/>
          <w:sz w:val="22"/>
          <w:szCs w:val="22"/>
          <w:lang w:eastAsia="zh-CN"/>
        </w:rPr>
        <w:t xml:space="preserve">RBs outside DL </w:t>
      </w:r>
      <w:r>
        <w:rPr>
          <w:rFonts w:eastAsia="宋体" w:hint="eastAsia"/>
          <w:sz w:val="22"/>
          <w:szCs w:val="22"/>
          <w:lang w:eastAsia="zh-CN"/>
        </w:rPr>
        <w:t xml:space="preserve">usable PRBs, as option 1-1 and option 1-2. </w:t>
      </w:r>
    </w:p>
    <w:p w14:paraId="72CE6E1B" w14:textId="666DCFEC" w:rsidR="006819A1" w:rsidRDefault="00D30103" w:rsidP="005808AA">
      <w:pPr>
        <w:jc w:val="both"/>
        <w:rPr>
          <w:rFonts w:eastAsia="宋体"/>
          <w:sz w:val="22"/>
          <w:szCs w:val="22"/>
          <w:lang w:eastAsia="zh-CN"/>
        </w:rPr>
      </w:pPr>
      <w:r>
        <w:rPr>
          <w:rFonts w:eastAsia="宋体" w:hint="eastAsia"/>
          <w:sz w:val="22"/>
          <w:szCs w:val="22"/>
          <w:lang w:eastAsia="zh-CN"/>
        </w:rPr>
        <w:t>For PDSCH frequency resource allocation type 1, if</w:t>
      </w:r>
      <w:r w:rsidR="006819A1">
        <w:rPr>
          <w:rFonts w:eastAsia="宋体" w:hint="eastAsia"/>
          <w:sz w:val="22"/>
          <w:szCs w:val="22"/>
          <w:lang w:eastAsia="zh-CN"/>
        </w:rPr>
        <w:t xml:space="preserve"> the allocated FDRA is </w:t>
      </w:r>
      <w:r w:rsidR="006819A1">
        <w:rPr>
          <w:rFonts w:eastAsia="宋体"/>
          <w:sz w:val="22"/>
          <w:szCs w:val="22"/>
          <w:lang w:eastAsia="zh-CN"/>
        </w:rPr>
        <w:t>across</w:t>
      </w:r>
      <w:r w:rsidR="006819A1">
        <w:rPr>
          <w:rFonts w:eastAsia="宋体" w:hint="eastAsia"/>
          <w:sz w:val="22"/>
          <w:szCs w:val="22"/>
          <w:lang w:eastAsia="zh-CN"/>
        </w:rPr>
        <w:t xml:space="preserve"> two DL </w:t>
      </w:r>
      <w:proofErr w:type="spellStart"/>
      <w:r w:rsidR="006819A1">
        <w:rPr>
          <w:rFonts w:eastAsia="宋体" w:hint="eastAsia"/>
          <w:sz w:val="22"/>
          <w:szCs w:val="22"/>
          <w:lang w:eastAsia="zh-CN"/>
        </w:rPr>
        <w:t>subbands</w:t>
      </w:r>
      <w:proofErr w:type="spellEnd"/>
      <w:r w:rsidR="006819A1">
        <w:rPr>
          <w:rFonts w:eastAsia="宋体" w:hint="eastAsia"/>
          <w:sz w:val="22"/>
          <w:szCs w:val="22"/>
          <w:lang w:eastAsia="zh-CN"/>
        </w:rPr>
        <w:t>, the RBs in</w:t>
      </w:r>
      <w:r w:rsidR="006819A1" w:rsidRPr="009808BB">
        <w:rPr>
          <w:rFonts w:eastAsia="宋体"/>
          <w:sz w:val="22"/>
          <w:szCs w:val="22"/>
          <w:lang w:eastAsia="zh-CN"/>
        </w:rPr>
        <w:t xml:space="preserve"> UL </w:t>
      </w:r>
      <w:proofErr w:type="spellStart"/>
      <w:r w:rsidR="006819A1" w:rsidRPr="009808BB">
        <w:rPr>
          <w:rFonts w:eastAsia="宋体"/>
          <w:sz w:val="22"/>
          <w:szCs w:val="22"/>
          <w:lang w:eastAsia="zh-CN"/>
        </w:rPr>
        <w:t>subband</w:t>
      </w:r>
      <w:proofErr w:type="spellEnd"/>
      <w:r w:rsidR="006819A1" w:rsidRPr="009808BB">
        <w:rPr>
          <w:rFonts w:eastAsia="宋体"/>
          <w:sz w:val="22"/>
          <w:szCs w:val="22"/>
          <w:lang w:eastAsia="zh-CN"/>
        </w:rPr>
        <w:t xml:space="preserve"> and </w:t>
      </w:r>
      <w:r w:rsidR="00FE02A0">
        <w:rPr>
          <w:rFonts w:eastAsia="宋体"/>
          <w:sz w:val="22"/>
          <w:szCs w:val="22"/>
          <w:lang w:eastAsia="zh-CN"/>
        </w:rPr>
        <w:t>guard band</w:t>
      </w:r>
      <w:r w:rsidR="006819A1">
        <w:rPr>
          <w:rFonts w:eastAsia="宋体" w:hint="eastAsia"/>
          <w:sz w:val="22"/>
          <w:szCs w:val="22"/>
          <w:lang w:eastAsia="zh-CN"/>
        </w:rPr>
        <w:t xml:space="preserve"> in the middle of the two DL </w:t>
      </w:r>
      <w:proofErr w:type="spellStart"/>
      <w:r w:rsidR="006819A1">
        <w:rPr>
          <w:rFonts w:eastAsia="宋体" w:hint="eastAsia"/>
          <w:sz w:val="22"/>
          <w:szCs w:val="22"/>
          <w:lang w:eastAsia="zh-CN"/>
        </w:rPr>
        <w:t>subbands</w:t>
      </w:r>
      <w:proofErr w:type="spellEnd"/>
      <w:r w:rsidR="006819A1" w:rsidRPr="009808BB">
        <w:rPr>
          <w:rFonts w:eastAsia="宋体"/>
          <w:sz w:val="22"/>
          <w:szCs w:val="22"/>
          <w:lang w:eastAsia="zh-CN"/>
        </w:rPr>
        <w:t xml:space="preserve"> are excluded</w:t>
      </w:r>
      <w:r w:rsidR="006819A1">
        <w:rPr>
          <w:rFonts w:eastAsia="宋体" w:hint="eastAsia"/>
          <w:sz w:val="22"/>
          <w:szCs w:val="22"/>
          <w:lang w:eastAsia="zh-CN"/>
        </w:rPr>
        <w:t xml:space="preserve">. </w:t>
      </w:r>
      <w:r w:rsidR="006819A1" w:rsidRPr="009808BB">
        <w:rPr>
          <w:rFonts w:eastAsia="宋体"/>
          <w:sz w:val="22"/>
          <w:szCs w:val="22"/>
          <w:lang w:eastAsia="zh-CN"/>
        </w:rPr>
        <w:t>If TBS is determined based on legacy, high code rate would be resulted</w:t>
      </w:r>
      <w:r w:rsidR="006819A1">
        <w:rPr>
          <w:rFonts w:eastAsia="宋体" w:hint="eastAsia"/>
          <w:sz w:val="22"/>
          <w:szCs w:val="22"/>
          <w:lang w:eastAsia="zh-CN"/>
        </w:rPr>
        <w:t xml:space="preserve"> based on number of assigned PRBs indicated by FDRA, it may lead to high code rat</w:t>
      </w:r>
      <w:r>
        <w:rPr>
          <w:rFonts w:eastAsia="宋体" w:hint="eastAsia"/>
          <w:sz w:val="22"/>
          <w:szCs w:val="22"/>
          <w:lang w:eastAsia="zh-CN"/>
        </w:rPr>
        <w:t xml:space="preserve">e and degraded PDSCH </w:t>
      </w:r>
      <w:r>
        <w:rPr>
          <w:rFonts w:eastAsia="宋体"/>
          <w:sz w:val="22"/>
          <w:szCs w:val="22"/>
          <w:lang w:eastAsia="zh-CN"/>
        </w:rPr>
        <w:t>reliability</w:t>
      </w:r>
      <w:r>
        <w:rPr>
          <w:rFonts w:eastAsia="宋体" w:hint="eastAsia"/>
          <w:sz w:val="22"/>
          <w:szCs w:val="22"/>
          <w:lang w:eastAsia="zh-CN"/>
        </w:rPr>
        <w:t xml:space="preserve">. Therefore, it is preferred to </w:t>
      </w:r>
      <w:r w:rsidR="008E0E3F">
        <w:rPr>
          <w:rFonts w:eastAsia="宋体" w:hint="eastAsia"/>
          <w:sz w:val="22"/>
          <w:szCs w:val="22"/>
          <w:lang w:eastAsia="zh-CN"/>
        </w:rPr>
        <w:t>determine</w:t>
      </w:r>
      <w:r w:rsidR="003B7AD8">
        <w:rPr>
          <w:rFonts w:eastAsia="宋体" w:hint="eastAsia"/>
          <w:sz w:val="22"/>
          <w:szCs w:val="22"/>
          <w:lang w:eastAsia="zh-CN"/>
        </w:rPr>
        <w:t xml:space="preserve"> the TBS</w:t>
      </w:r>
      <w:r w:rsidR="008E0E3F">
        <w:rPr>
          <w:rFonts w:eastAsia="宋体" w:hint="eastAsia"/>
          <w:sz w:val="22"/>
          <w:szCs w:val="22"/>
          <w:lang w:eastAsia="zh-CN"/>
        </w:rPr>
        <w:t xml:space="preserve"> </w:t>
      </w:r>
      <w:r w:rsidR="008E0E3F" w:rsidRPr="008E0E3F">
        <w:rPr>
          <w:rFonts w:eastAsia="宋体"/>
          <w:sz w:val="22"/>
          <w:szCs w:val="22"/>
          <w:lang w:eastAsia="zh-CN"/>
        </w:rPr>
        <w:t>based on the assigned PRBs within DL usable PRBs only</w:t>
      </w:r>
      <w:r w:rsidR="008E0E3F">
        <w:rPr>
          <w:rFonts w:eastAsia="宋体" w:hint="eastAsia"/>
          <w:sz w:val="22"/>
          <w:szCs w:val="22"/>
          <w:lang w:eastAsia="zh-CN"/>
        </w:rPr>
        <w:t>. Therefore, option 1-1 is preferred.</w:t>
      </w:r>
    </w:p>
    <w:p w14:paraId="6FEE910D" w14:textId="77777777" w:rsidR="00D30103" w:rsidRPr="006819A1" w:rsidRDefault="00D30103" w:rsidP="005808AA">
      <w:pPr>
        <w:jc w:val="both"/>
        <w:rPr>
          <w:rFonts w:eastAsia="宋体"/>
          <w:sz w:val="22"/>
          <w:szCs w:val="22"/>
          <w:lang w:eastAsia="zh-CN"/>
        </w:rPr>
      </w:pPr>
    </w:p>
    <w:p w14:paraId="17A6037F" w14:textId="404B4C3C" w:rsidR="008E0E3F" w:rsidRPr="00072B5C" w:rsidRDefault="008E0E3F" w:rsidP="005808AA">
      <w:pPr>
        <w:jc w:val="both"/>
        <w:rPr>
          <w:rFonts w:eastAsia="宋体"/>
          <w:b/>
          <w:bCs/>
          <w:sz w:val="22"/>
          <w:szCs w:val="22"/>
          <w:lang w:eastAsia="zh-CN"/>
        </w:rPr>
      </w:pPr>
      <w:r w:rsidRPr="00072B5C">
        <w:rPr>
          <w:rFonts w:eastAsia="宋体"/>
          <w:b/>
          <w:bCs/>
          <w:sz w:val="22"/>
          <w:szCs w:val="22"/>
          <w:lang w:eastAsia="zh-CN"/>
        </w:rPr>
        <w:t xml:space="preserve">Proposal </w:t>
      </w:r>
      <w:r w:rsidR="005808AA">
        <w:rPr>
          <w:rFonts w:eastAsia="宋体" w:hint="eastAsia"/>
          <w:b/>
          <w:bCs/>
          <w:sz w:val="22"/>
          <w:szCs w:val="22"/>
          <w:lang w:eastAsia="zh-CN"/>
        </w:rPr>
        <w:t>10</w:t>
      </w:r>
      <w:r w:rsidRPr="00072B5C">
        <w:rPr>
          <w:rFonts w:eastAsia="宋体"/>
          <w:b/>
          <w:bCs/>
          <w:sz w:val="22"/>
          <w:szCs w:val="22"/>
          <w:lang w:eastAsia="zh-CN"/>
        </w:rPr>
        <w:t>:</w:t>
      </w:r>
      <w:r w:rsidRPr="00072B5C">
        <w:rPr>
          <w:rFonts w:eastAsia="Malgun Gothic"/>
          <w:b/>
          <w:bCs/>
          <w:sz w:val="22"/>
          <w:szCs w:val="22"/>
          <w:lang w:eastAsia="zh-CN"/>
        </w:rPr>
        <w:t xml:space="preserve"> For frequency domain resource allocation Type 1 for PDSCH</w:t>
      </w:r>
      <w:r w:rsidRPr="00072B5C">
        <w:rPr>
          <w:rFonts w:eastAsia="Batang"/>
          <w:b/>
          <w:bCs/>
          <w:sz w:val="22"/>
          <w:szCs w:val="22"/>
          <w:lang w:eastAsia="zh-CN"/>
        </w:rPr>
        <w:t xml:space="preserve"> </w:t>
      </w:r>
      <w:r w:rsidR="00307F7C" w:rsidRPr="009A0727">
        <w:rPr>
          <w:rFonts w:eastAsia="Malgun Gothic"/>
          <w:b/>
          <w:bCs/>
          <w:sz w:val="22"/>
          <w:szCs w:val="22"/>
          <w:lang w:eastAsia="zh-CN"/>
        </w:rPr>
        <w:t xml:space="preserve">scheduled </w:t>
      </w:r>
      <w:r w:rsidRPr="00072B5C">
        <w:rPr>
          <w:rFonts w:eastAsia="Batang"/>
          <w:b/>
          <w:bCs/>
          <w:sz w:val="22"/>
          <w:szCs w:val="22"/>
          <w:lang w:eastAsia="zh-CN"/>
        </w:rPr>
        <w:t xml:space="preserve">in a single slot </w:t>
      </w:r>
      <w:r w:rsidRPr="00072B5C">
        <w:rPr>
          <w:rFonts w:eastAsia="Malgun Gothic"/>
          <w:b/>
          <w:bCs/>
          <w:sz w:val="22"/>
          <w:szCs w:val="22"/>
          <w:lang w:eastAsia="zh-CN"/>
        </w:rPr>
        <w:t xml:space="preserve">at least </w:t>
      </w:r>
      <w:r w:rsidRPr="00072B5C">
        <w:rPr>
          <w:rFonts w:eastAsia="Batang"/>
          <w:b/>
          <w:bCs/>
          <w:sz w:val="22"/>
          <w:szCs w:val="22"/>
          <w:lang w:eastAsia="zh-CN"/>
        </w:rPr>
        <w:t xml:space="preserve">by DCI </w:t>
      </w:r>
      <w:r w:rsidRPr="00072B5C">
        <w:rPr>
          <w:rFonts w:eastAsia="Malgun Gothic"/>
          <w:b/>
          <w:bCs/>
          <w:sz w:val="22"/>
          <w:szCs w:val="22"/>
          <w:lang w:eastAsia="zh-CN"/>
        </w:rPr>
        <w:t>format in USS,</w:t>
      </w:r>
      <w:r w:rsidRPr="00072B5C">
        <w:rPr>
          <w:rFonts w:eastAsia="宋体"/>
          <w:b/>
          <w:bCs/>
          <w:sz w:val="22"/>
          <w:szCs w:val="22"/>
          <w:lang w:eastAsia="zh-CN"/>
        </w:rPr>
        <w:t xml:space="preserve"> support option 1-1.</w:t>
      </w:r>
    </w:p>
    <w:p w14:paraId="00BAC88C" w14:textId="318E0F05" w:rsidR="008E0E3F" w:rsidRPr="00072B5C" w:rsidRDefault="008E0E3F" w:rsidP="00072B5C">
      <w:pPr>
        <w:pStyle w:val="aff"/>
        <w:numPr>
          <w:ilvl w:val="0"/>
          <w:numId w:val="38"/>
        </w:numPr>
        <w:ind w:leftChars="0"/>
        <w:jc w:val="both"/>
        <w:rPr>
          <w:rFonts w:eastAsia="宋体"/>
          <w:b/>
          <w:bCs/>
          <w:sz w:val="22"/>
          <w:szCs w:val="22"/>
          <w:lang w:eastAsia="zh-CN"/>
        </w:rPr>
      </w:pPr>
      <w:r w:rsidRPr="00072B5C">
        <w:rPr>
          <w:rFonts w:eastAsia="宋体"/>
          <w:b/>
          <w:bCs/>
          <w:sz w:val="22"/>
          <w:szCs w:val="22"/>
          <w:lang w:eastAsia="zh-CN"/>
        </w:rPr>
        <w:t xml:space="preserve">Only the assigned PRBs within DL usable PRBs are considered to be valid for PDSCH. </w:t>
      </w:r>
    </w:p>
    <w:p w14:paraId="4ABACEC4" w14:textId="13C99143" w:rsidR="008E0E3F" w:rsidRPr="00072B5C" w:rsidRDefault="008E0E3F" w:rsidP="00072B5C">
      <w:pPr>
        <w:pStyle w:val="aff"/>
        <w:numPr>
          <w:ilvl w:val="0"/>
          <w:numId w:val="38"/>
        </w:numPr>
        <w:ind w:leftChars="0"/>
        <w:jc w:val="both"/>
        <w:rPr>
          <w:rFonts w:eastAsia="宋体"/>
          <w:b/>
          <w:bCs/>
          <w:sz w:val="22"/>
          <w:szCs w:val="22"/>
          <w:lang w:eastAsia="zh-CN"/>
        </w:rPr>
      </w:pPr>
      <w:r w:rsidRPr="00072B5C">
        <w:rPr>
          <w:rFonts w:eastAsia="宋体"/>
          <w:b/>
          <w:bCs/>
          <w:sz w:val="22"/>
          <w:szCs w:val="22"/>
          <w:lang w:eastAsia="zh-CN"/>
        </w:rPr>
        <w:t xml:space="preserve">TBS determination is based on the </w:t>
      </w:r>
      <w:r w:rsidR="00D5341B">
        <w:rPr>
          <w:rFonts w:eastAsia="宋体" w:hint="eastAsia"/>
          <w:b/>
          <w:bCs/>
          <w:sz w:val="22"/>
          <w:szCs w:val="22"/>
          <w:lang w:eastAsia="zh-CN"/>
        </w:rPr>
        <w:t xml:space="preserve">number of </w:t>
      </w:r>
      <w:r w:rsidRPr="00072B5C">
        <w:rPr>
          <w:rFonts w:eastAsia="宋体"/>
          <w:b/>
          <w:bCs/>
          <w:sz w:val="22"/>
          <w:szCs w:val="22"/>
          <w:lang w:eastAsia="zh-CN"/>
        </w:rPr>
        <w:t>assigned PRBs within DL usable PRBs only</w:t>
      </w:r>
      <w:r w:rsidR="00D5341B">
        <w:rPr>
          <w:rFonts w:eastAsia="宋体" w:hint="eastAsia"/>
          <w:b/>
          <w:bCs/>
          <w:sz w:val="22"/>
          <w:szCs w:val="22"/>
          <w:lang w:eastAsia="zh-CN"/>
        </w:rPr>
        <w:t>.</w:t>
      </w:r>
    </w:p>
    <w:p w14:paraId="238F1F12" w14:textId="77777777" w:rsidR="00C9596E" w:rsidRDefault="00C9596E" w:rsidP="005808AA">
      <w:pPr>
        <w:jc w:val="both"/>
        <w:rPr>
          <w:rFonts w:eastAsia="宋体"/>
          <w:sz w:val="22"/>
          <w:szCs w:val="22"/>
          <w:lang w:eastAsia="zh-CN"/>
        </w:rPr>
      </w:pPr>
    </w:p>
    <w:p w14:paraId="133C1A74" w14:textId="76EE24AE" w:rsidR="008579D2" w:rsidRPr="00072B5C" w:rsidRDefault="00A51733" w:rsidP="00072B5C">
      <w:pPr>
        <w:pStyle w:val="3"/>
        <w:jc w:val="both"/>
        <w:rPr>
          <w:rFonts w:eastAsia="宋体"/>
          <w:b/>
          <w:bCs/>
          <w:lang w:eastAsia="zh-CN"/>
        </w:rPr>
      </w:pPr>
      <w:r>
        <w:rPr>
          <w:rFonts w:eastAsia="宋体" w:hint="eastAsia"/>
          <w:b/>
          <w:bCs/>
          <w:lang w:eastAsia="zh-CN"/>
        </w:rPr>
        <w:t xml:space="preserve">2.2.3 </w:t>
      </w:r>
      <w:r w:rsidR="008579D2" w:rsidRPr="00072B5C">
        <w:rPr>
          <w:rFonts w:eastAsia="宋体"/>
          <w:b/>
          <w:bCs/>
          <w:lang w:eastAsia="zh-CN"/>
        </w:rPr>
        <w:t xml:space="preserve">Unaligned boundaries between SBFD </w:t>
      </w:r>
      <w:proofErr w:type="spellStart"/>
      <w:r w:rsidR="008579D2" w:rsidRPr="00072B5C">
        <w:rPr>
          <w:rFonts w:eastAsia="宋体"/>
          <w:b/>
          <w:bCs/>
          <w:lang w:eastAsia="zh-CN"/>
        </w:rPr>
        <w:t>subband</w:t>
      </w:r>
      <w:proofErr w:type="spellEnd"/>
      <w:r w:rsidR="008579D2" w:rsidRPr="00072B5C">
        <w:rPr>
          <w:rFonts w:eastAsia="宋体"/>
          <w:b/>
          <w:bCs/>
          <w:lang w:eastAsia="zh-CN"/>
        </w:rPr>
        <w:t>(s) and RBG</w:t>
      </w:r>
    </w:p>
    <w:p w14:paraId="03CF9063" w14:textId="77777777" w:rsidR="008579D2" w:rsidRDefault="008579D2" w:rsidP="005808AA">
      <w:pPr>
        <w:jc w:val="both"/>
        <w:rPr>
          <w:rFonts w:eastAsia="宋体"/>
          <w:sz w:val="22"/>
          <w:szCs w:val="22"/>
          <w:lang w:eastAsia="zh-CN"/>
        </w:rPr>
      </w:pPr>
    </w:p>
    <w:p w14:paraId="35F61323" w14:textId="52D996BC" w:rsidR="008579D2" w:rsidRPr="005C3134" w:rsidRDefault="008579D2" w:rsidP="005808AA">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r w:rsidR="005C3134" w:rsidRPr="005C3134">
        <w:rPr>
          <w:rFonts w:eastAsia="宋体"/>
          <w:sz w:val="22"/>
          <w:szCs w:val="22"/>
          <w:lang w:val="en-US" w:eastAsia="zh-CN"/>
        </w:rPr>
        <w:t>frequency resource allocation Type 0 for PDSCH or PUSCH</w:t>
      </w:r>
      <w:r w:rsidR="005C3134">
        <w:rPr>
          <w:rFonts w:eastAsia="宋体" w:hint="eastAsia"/>
          <w:sz w:val="22"/>
          <w:szCs w:val="22"/>
          <w:lang w:val="en-US" w:eastAsia="zh-CN"/>
        </w:rPr>
        <w:t>,</w:t>
      </w:r>
      <w:r w:rsidR="00CE2D2F">
        <w:rPr>
          <w:rFonts w:eastAsia="宋体" w:hint="eastAsia"/>
          <w:sz w:val="22"/>
          <w:szCs w:val="22"/>
          <w:lang w:val="en-US" w:eastAsia="zh-CN"/>
        </w:rPr>
        <w:t xml:space="preserve"> following agreement was made </w:t>
      </w:r>
      <w:r w:rsidR="00503D5F">
        <w:rPr>
          <w:rFonts w:eastAsia="宋体" w:hint="eastAsia"/>
          <w:sz w:val="22"/>
          <w:szCs w:val="22"/>
          <w:lang w:val="en-US" w:eastAsia="zh-CN"/>
        </w:rPr>
        <w:t xml:space="preserve">for the case of </w:t>
      </w:r>
      <w:r w:rsidR="00CE2D2F">
        <w:rPr>
          <w:rFonts w:eastAsia="宋体" w:hint="eastAsia"/>
          <w:sz w:val="22"/>
          <w:szCs w:val="22"/>
          <w:lang w:val="en-US" w:eastAsia="zh-CN"/>
        </w:rPr>
        <w:t>RBG overlap</w:t>
      </w:r>
      <w:r w:rsidR="00503D5F">
        <w:rPr>
          <w:rFonts w:eastAsia="宋体" w:hint="eastAsia"/>
          <w:sz w:val="22"/>
          <w:szCs w:val="22"/>
          <w:lang w:val="en-US" w:eastAsia="zh-CN"/>
        </w:rPr>
        <w:t>ping</w:t>
      </w:r>
      <w:r w:rsidR="00CE2D2F">
        <w:rPr>
          <w:rFonts w:eastAsia="宋体" w:hint="eastAsia"/>
          <w:sz w:val="22"/>
          <w:szCs w:val="22"/>
          <w:lang w:val="en-US" w:eastAsia="zh-CN"/>
        </w:rPr>
        <w:t xml:space="preserve"> with </w:t>
      </w:r>
      <w:proofErr w:type="spellStart"/>
      <w:r w:rsidR="00CE2D2F">
        <w:rPr>
          <w:rFonts w:eastAsia="宋体" w:hint="eastAsia"/>
          <w:sz w:val="22"/>
          <w:szCs w:val="22"/>
          <w:lang w:val="en-US" w:eastAsia="zh-CN"/>
        </w:rPr>
        <w:t>subband</w:t>
      </w:r>
      <w:proofErr w:type="spellEnd"/>
      <w:r w:rsidR="00CE2D2F">
        <w:rPr>
          <w:rFonts w:eastAsia="宋体" w:hint="eastAsia"/>
          <w:sz w:val="22"/>
          <w:szCs w:val="22"/>
          <w:lang w:val="en-US" w:eastAsia="zh-CN"/>
        </w:rPr>
        <w:t xml:space="preserve"> boundary</w:t>
      </w:r>
      <w:r w:rsidR="00503D5F">
        <w:rPr>
          <w:rFonts w:eastAsia="宋体" w:hint="eastAsia"/>
          <w:sz w:val="22"/>
          <w:szCs w:val="22"/>
          <w:lang w:val="en-US" w:eastAsia="zh-CN"/>
        </w:rPr>
        <w:t>.</w:t>
      </w:r>
      <w:r w:rsidR="00CE2D2F">
        <w:rPr>
          <w:rFonts w:eastAsia="宋体" w:hint="eastAsia"/>
          <w:sz w:val="22"/>
          <w:szCs w:val="22"/>
          <w:lang w:val="en-US" w:eastAsia="zh-CN"/>
        </w:rPr>
        <w:t xml:space="preserve"> </w:t>
      </w:r>
    </w:p>
    <w:p w14:paraId="35818D1A" w14:textId="77777777" w:rsidR="008579D2" w:rsidRPr="00072B5C" w:rsidRDefault="008579D2"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C3134" w14:paraId="01669801" w14:textId="77777777" w:rsidTr="005C3134">
        <w:tc>
          <w:tcPr>
            <w:tcW w:w="9962" w:type="dxa"/>
          </w:tcPr>
          <w:p w14:paraId="03AD4AD0" w14:textId="77777777" w:rsidR="005C3134" w:rsidRPr="005C3134" w:rsidRDefault="005C3134" w:rsidP="00072B5C">
            <w:pPr>
              <w:jc w:val="both"/>
              <w:rPr>
                <w:rFonts w:ascii="Times" w:eastAsia="微软雅黑" w:hAnsi="Times"/>
                <w:sz w:val="20"/>
                <w:highlight w:val="green"/>
                <w:lang w:eastAsia="zh-CN"/>
              </w:rPr>
            </w:pPr>
            <w:r w:rsidRPr="005C3134">
              <w:rPr>
                <w:rFonts w:ascii="Times" w:eastAsia="Malgun Gothic" w:hAnsi="Times" w:hint="eastAsia"/>
                <w:b/>
                <w:sz w:val="20"/>
                <w:highlight w:val="green"/>
                <w:lang w:eastAsia="zh-CN"/>
              </w:rPr>
              <w:t>Agreement</w:t>
            </w:r>
          </w:p>
          <w:p w14:paraId="2A1BCCA7" w14:textId="77777777" w:rsidR="005C3134" w:rsidRPr="005C3134" w:rsidRDefault="005C3134" w:rsidP="00072B5C">
            <w:pPr>
              <w:jc w:val="both"/>
              <w:rPr>
                <w:rFonts w:ascii="Times" w:eastAsia="Malgun Gothic" w:hAnsi="Times" w:cs="Times"/>
                <w:sz w:val="20"/>
                <w:lang w:eastAsia="zh-CN"/>
              </w:rPr>
            </w:pPr>
            <w:r w:rsidRPr="005C3134">
              <w:rPr>
                <w:rFonts w:ascii="Times" w:eastAsia="Batang" w:hAnsi="Times" w:cs="Times"/>
                <w:sz w:val="20"/>
                <w:lang w:eastAsia="zh-CN"/>
              </w:rPr>
              <w:lastRenderedPageBreak/>
              <w:t>For</w:t>
            </w:r>
            <w:r w:rsidRPr="005C3134">
              <w:rPr>
                <w:rFonts w:ascii="Times" w:eastAsia="Batang" w:hAnsi="Times"/>
                <w:sz w:val="20"/>
                <w:lang w:eastAsia="en-US"/>
              </w:rPr>
              <w:t xml:space="preserve"> </w:t>
            </w:r>
            <w:r w:rsidRPr="005C3134">
              <w:rPr>
                <w:rFonts w:ascii="Times" w:eastAsia="Batang" w:hAnsi="Times" w:cs="Times"/>
                <w:sz w:val="20"/>
                <w:lang w:eastAsia="zh-CN"/>
              </w:rPr>
              <w:t xml:space="preserve">frequency resource allocation Type 0 for PDSCH or PUSCH </w:t>
            </w:r>
            <w:r w:rsidRPr="00072B5C">
              <w:rPr>
                <w:rFonts w:ascii="Times" w:eastAsia="Batang" w:hAnsi="Times" w:cs="Times"/>
                <w:sz w:val="20"/>
                <w:lang w:eastAsia="zh-CN"/>
              </w:rPr>
              <w:t xml:space="preserve">in a single slot by DCI based scheduling (without repetition or </w:t>
            </w:r>
            <w:proofErr w:type="spellStart"/>
            <w:r w:rsidRPr="00072B5C">
              <w:rPr>
                <w:rFonts w:ascii="Times" w:eastAsia="Batang" w:hAnsi="Times" w:cs="Times"/>
                <w:sz w:val="20"/>
                <w:lang w:eastAsia="zh-CN"/>
              </w:rPr>
              <w:t>TBoMS</w:t>
            </w:r>
            <w:proofErr w:type="spellEnd"/>
            <w:r w:rsidRPr="00072B5C">
              <w:rPr>
                <w:rFonts w:ascii="Times" w:eastAsia="Batang" w:hAnsi="Times" w:cs="Times"/>
                <w:sz w:val="20"/>
                <w:lang w:eastAsia="zh-CN"/>
              </w:rPr>
              <w:t>),</w:t>
            </w:r>
            <w:r w:rsidRPr="005C3134">
              <w:rPr>
                <w:rFonts w:ascii="Times" w:eastAsia="Batang" w:hAnsi="Times" w:cs="Times"/>
                <w:sz w:val="20"/>
                <w:lang w:eastAsia="zh-CN"/>
              </w:rPr>
              <w:t xml:space="preserve"> when an </w:t>
            </w:r>
            <w:r w:rsidRPr="005C3134">
              <w:rPr>
                <w:rFonts w:ascii="Times" w:eastAsia="Malgun Gothic" w:hAnsi="Times" w:cs="Times" w:hint="eastAsia"/>
                <w:sz w:val="20"/>
                <w:lang w:eastAsia="zh-CN"/>
              </w:rPr>
              <w:t xml:space="preserve">assigned </w:t>
            </w:r>
            <w:r w:rsidRPr="005C3134">
              <w:rPr>
                <w:rFonts w:ascii="Times" w:eastAsia="Batang" w:hAnsi="Times" w:cs="Times"/>
                <w:sz w:val="20"/>
                <w:lang w:eastAsia="zh-CN"/>
              </w:rPr>
              <w:t>RBG overlaps</w:t>
            </w:r>
            <w:r w:rsidRPr="005C3134">
              <w:rPr>
                <w:rFonts w:ascii="Times" w:eastAsia="Malgun Gothic" w:hAnsi="Times" w:cs="Times" w:hint="eastAsia"/>
                <w:sz w:val="20"/>
                <w:lang w:eastAsia="zh-CN"/>
              </w:rPr>
              <w:t xml:space="preserve"> with</w:t>
            </w:r>
            <w:r w:rsidRPr="005C3134">
              <w:rPr>
                <w:rFonts w:ascii="Times" w:eastAsia="Batang" w:hAnsi="Times" w:cs="Times"/>
                <w:sz w:val="20"/>
                <w:lang w:eastAsia="zh-CN"/>
              </w:rPr>
              <w:t xml:space="preserve"> the </w:t>
            </w:r>
            <w:proofErr w:type="spellStart"/>
            <w:r w:rsidRPr="005C3134">
              <w:rPr>
                <w:rFonts w:ascii="Times" w:eastAsia="Batang" w:hAnsi="Times" w:cs="Times"/>
                <w:sz w:val="20"/>
                <w:lang w:eastAsia="zh-CN"/>
              </w:rPr>
              <w:t>subband</w:t>
            </w:r>
            <w:proofErr w:type="spellEnd"/>
            <w:r w:rsidRPr="005C3134">
              <w:rPr>
                <w:rFonts w:ascii="Times" w:eastAsia="Batang" w:hAnsi="Times" w:cs="Times"/>
                <w:sz w:val="20"/>
                <w:lang w:eastAsia="zh-CN"/>
              </w:rPr>
              <w:t xml:space="preserve"> boundary,</w:t>
            </w:r>
            <w:r w:rsidRPr="005C3134">
              <w:rPr>
                <w:rFonts w:ascii="Times" w:eastAsia="Malgun Gothic" w:hAnsi="Times" w:cs="Times" w:hint="eastAsia"/>
                <w:sz w:val="20"/>
                <w:lang w:eastAsia="zh-CN"/>
              </w:rPr>
              <w:t xml:space="preserve"> only the PRBs within DL usable PRBs are considered to be valid for PDSCH</w:t>
            </w:r>
            <w:r w:rsidRPr="005C3134">
              <w:rPr>
                <w:rFonts w:ascii="Times" w:eastAsia="Malgun Gothic" w:hAnsi="Times" w:cs="Times"/>
                <w:sz w:val="20"/>
                <w:lang w:eastAsia="zh-CN"/>
              </w:rPr>
              <w:t xml:space="preserve"> reception</w:t>
            </w:r>
            <w:r w:rsidRPr="005C3134">
              <w:rPr>
                <w:rFonts w:ascii="Times" w:eastAsia="Malgun Gothic" w:hAnsi="Times" w:cs="Times" w:hint="eastAsia"/>
                <w:sz w:val="20"/>
                <w:lang w:eastAsia="zh-CN"/>
              </w:rPr>
              <w:t xml:space="preserve"> and only the PRBs within UL usable PRBs are considered to be valid for PUSCH</w:t>
            </w:r>
            <w:r w:rsidRPr="005C3134">
              <w:rPr>
                <w:rFonts w:ascii="Times" w:eastAsia="Malgun Gothic" w:hAnsi="Times" w:cs="Times"/>
                <w:sz w:val="20"/>
                <w:lang w:eastAsia="zh-CN"/>
              </w:rPr>
              <w:t xml:space="preserve"> transmission</w:t>
            </w:r>
            <w:r w:rsidRPr="005C3134">
              <w:rPr>
                <w:rFonts w:ascii="Times" w:eastAsia="Malgun Gothic" w:hAnsi="Times" w:cs="Times" w:hint="eastAsia"/>
                <w:sz w:val="20"/>
                <w:lang w:eastAsia="zh-CN"/>
              </w:rPr>
              <w:t>.</w:t>
            </w:r>
          </w:p>
          <w:p w14:paraId="59FE0730" w14:textId="7ADCF4B1" w:rsidR="005C3134" w:rsidRPr="00072B5C" w:rsidRDefault="005C3134" w:rsidP="00072B5C">
            <w:pPr>
              <w:widowControl w:val="0"/>
              <w:numPr>
                <w:ilvl w:val="0"/>
                <w:numId w:val="49"/>
              </w:numPr>
              <w:jc w:val="both"/>
              <w:rPr>
                <w:rFonts w:ascii="Times" w:eastAsia="Malgun Gothic" w:hAnsi="Times" w:cs="Times"/>
                <w:sz w:val="20"/>
                <w:lang w:eastAsia="zh-CN"/>
              </w:rPr>
            </w:pPr>
            <w:r w:rsidRPr="005C3134">
              <w:rPr>
                <w:rFonts w:ascii="Times" w:eastAsia="Malgun Gothic" w:hAnsi="Times" w:cs="Times" w:hint="eastAsia"/>
                <w:sz w:val="20"/>
                <w:lang w:eastAsia="zh-CN"/>
              </w:rPr>
              <w:t>SBFD aware UE does not expect to be assigned with a RBG for PDSCH which is fully outside DL usable PRBs or a RBG for PUSCH which is fully outside UL usable PRBs.</w:t>
            </w:r>
          </w:p>
        </w:tc>
      </w:tr>
    </w:tbl>
    <w:p w14:paraId="48B0CAAC" w14:textId="77777777" w:rsidR="008579D2" w:rsidRDefault="008579D2" w:rsidP="005808AA">
      <w:pPr>
        <w:jc w:val="both"/>
        <w:rPr>
          <w:rFonts w:eastAsia="宋体"/>
          <w:sz w:val="22"/>
          <w:szCs w:val="22"/>
          <w:lang w:eastAsia="zh-CN"/>
        </w:rPr>
      </w:pPr>
    </w:p>
    <w:p w14:paraId="6904CBE1" w14:textId="0E24F660" w:rsidR="005C3134" w:rsidRDefault="00503D5F" w:rsidP="005808AA">
      <w:pPr>
        <w:jc w:val="both"/>
        <w:rPr>
          <w:rFonts w:eastAsia="宋体"/>
          <w:sz w:val="22"/>
          <w:szCs w:val="22"/>
          <w:lang w:eastAsia="zh-CN"/>
        </w:rPr>
      </w:pPr>
      <w:r>
        <w:rPr>
          <w:rFonts w:eastAsia="宋体" w:hint="eastAsia"/>
          <w:sz w:val="22"/>
          <w:szCs w:val="22"/>
          <w:lang w:eastAsia="zh-CN"/>
        </w:rPr>
        <w:t xml:space="preserve">One remaining issue is TBS determination </w:t>
      </w:r>
      <w:r w:rsidR="00E97377">
        <w:rPr>
          <w:rFonts w:eastAsia="宋体" w:hint="eastAsia"/>
          <w:sz w:val="22"/>
          <w:szCs w:val="22"/>
          <w:lang w:eastAsia="zh-CN"/>
        </w:rPr>
        <w:t xml:space="preserve">for the partial RBG case, i.e. whether PDSCH/PUSCH TBS determination is based on number of </w:t>
      </w:r>
      <w:r w:rsidR="00E97377">
        <w:rPr>
          <w:rFonts w:eastAsia="宋体"/>
          <w:sz w:val="22"/>
          <w:szCs w:val="22"/>
          <w:lang w:eastAsia="zh-CN"/>
        </w:rPr>
        <w:t>assigned</w:t>
      </w:r>
      <w:r w:rsidR="00E97377">
        <w:rPr>
          <w:rFonts w:eastAsia="宋体" w:hint="eastAsia"/>
          <w:sz w:val="22"/>
          <w:szCs w:val="22"/>
          <w:lang w:eastAsia="zh-CN"/>
        </w:rPr>
        <w:t xml:space="preserve"> PRBs by the FDRA, or based on the number of </w:t>
      </w:r>
      <w:r w:rsidR="00E97377">
        <w:rPr>
          <w:rFonts w:eastAsia="宋体"/>
          <w:sz w:val="22"/>
          <w:szCs w:val="22"/>
          <w:lang w:eastAsia="zh-CN"/>
        </w:rPr>
        <w:t>assigned</w:t>
      </w:r>
      <w:r w:rsidR="00E97377">
        <w:rPr>
          <w:rFonts w:eastAsia="宋体" w:hint="eastAsia"/>
          <w:sz w:val="22"/>
          <w:szCs w:val="22"/>
          <w:lang w:eastAsia="zh-CN"/>
        </w:rPr>
        <w:t xml:space="preserve"> PRBs within DL/UL usable PRBs.</w:t>
      </w:r>
      <w:r w:rsidR="00431D1D">
        <w:rPr>
          <w:rFonts w:eastAsia="宋体" w:hint="eastAsia"/>
          <w:sz w:val="22"/>
          <w:szCs w:val="22"/>
          <w:lang w:eastAsia="zh-CN"/>
        </w:rPr>
        <w:t xml:space="preserve"> </w:t>
      </w:r>
      <w:r w:rsidR="00376E74">
        <w:rPr>
          <w:rFonts w:eastAsia="宋体" w:hint="eastAsia"/>
          <w:sz w:val="22"/>
          <w:szCs w:val="22"/>
          <w:lang w:eastAsia="zh-CN"/>
        </w:rPr>
        <w:t>B</w:t>
      </w:r>
      <w:r w:rsidR="009C2AC6">
        <w:rPr>
          <w:rFonts w:eastAsia="宋体" w:hint="eastAsia"/>
          <w:sz w:val="22"/>
          <w:szCs w:val="22"/>
          <w:lang w:eastAsia="zh-CN"/>
        </w:rPr>
        <w:t>oth options for TBS determination may work for RA type 0 case</w:t>
      </w:r>
      <w:r w:rsidR="00F27A99">
        <w:rPr>
          <w:rFonts w:eastAsia="宋体" w:hint="eastAsia"/>
          <w:sz w:val="22"/>
          <w:szCs w:val="22"/>
          <w:lang w:eastAsia="zh-CN"/>
        </w:rPr>
        <w:t xml:space="preserve">, considering the number of RBs to be excluded is expected to </w:t>
      </w:r>
      <w:r w:rsidR="00407AC6">
        <w:rPr>
          <w:rFonts w:eastAsia="宋体" w:hint="eastAsia"/>
          <w:sz w:val="22"/>
          <w:szCs w:val="22"/>
          <w:lang w:eastAsia="zh-CN"/>
        </w:rPr>
        <w:t xml:space="preserve">be </w:t>
      </w:r>
      <w:r w:rsidR="00F27A99">
        <w:rPr>
          <w:rFonts w:eastAsia="宋体" w:hint="eastAsia"/>
          <w:sz w:val="22"/>
          <w:szCs w:val="22"/>
          <w:lang w:eastAsia="zh-CN"/>
        </w:rPr>
        <w:t>not large.</w:t>
      </w:r>
    </w:p>
    <w:p w14:paraId="145DAD2A" w14:textId="5210DF7F" w:rsidR="00656BCF" w:rsidRPr="00F27A99" w:rsidRDefault="00656BCF" w:rsidP="005808AA">
      <w:pPr>
        <w:jc w:val="both"/>
        <w:rPr>
          <w:rFonts w:eastAsia="宋体"/>
          <w:sz w:val="22"/>
          <w:szCs w:val="22"/>
          <w:lang w:eastAsia="zh-CN"/>
        </w:rPr>
      </w:pPr>
      <w:r>
        <w:rPr>
          <w:rFonts w:eastAsia="宋体" w:hint="eastAsia"/>
          <w:sz w:val="22"/>
          <w:szCs w:val="22"/>
          <w:lang w:eastAsia="zh-CN"/>
        </w:rPr>
        <w:t xml:space="preserve">Considering </w:t>
      </w:r>
      <w:r w:rsidR="00F27A99" w:rsidRPr="00F27A99">
        <w:rPr>
          <w:rFonts w:eastAsia="宋体"/>
          <w:sz w:val="22"/>
          <w:szCs w:val="22"/>
          <w:lang w:eastAsia="zh-CN"/>
        </w:rPr>
        <w:t>TBS determination based on the number of assigned PRBs within DL usable PRBs only</w:t>
      </w:r>
      <w:r w:rsidR="00376E74">
        <w:rPr>
          <w:rFonts w:eastAsia="宋体" w:hint="eastAsia"/>
          <w:sz w:val="22"/>
          <w:szCs w:val="22"/>
          <w:lang w:eastAsia="zh-CN"/>
        </w:rPr>
        <w:t xml:space="preserve"> is preferred for PDSCH resource allocation type 1, a unified solution for different RA types is preferred.</w:t>
      </w:r>
    </w:p>
    <w:p w14:paraId="3E8BD098" w14:textId="77777777" w:rsidR="00E97377" w:rsidRDefault="00E97377" w:rsidP="005808AA">
      <w:pPr>
        <w:jc w:val="both"/>
        <w:rPr>
          <w:rFonts w:eastAsia="宋体"/>
          <w:sz w:val="22"/>
          <w:szCs w:val="22"/>
          <w:lang w:eastAsia="zh-CN"/>
        </w:rPr>
      </w:pPr>
    </w:p>
    <w:p w14:paraId="58453B72" w14:textId="7CDC20D6" w:rsidR="002926AD" w:rsidRPr="00072B5C" w:rsidRDefault="002926AD" w:rsidP="005808AA">
      <w:pPr>
        <w:jc w:val="both"/>
        <w:rPr>
          <w:rFonts w:eastAsia="宋体"/>
          <w:b/>
          <w:bCs/>
          <w:sz w:val="22"/>
          <w:szCs w:val="22"/>
          <w:lang w:eastAsia="zh-CN"/>
        </w:rPr>
      </w:pPr>
      <w:r w:rsidRPr="00072B5C">
        <w:rPr>
          <w:rFonts w:eastAsia="宋体"/>
          <w:b/>
          <w:bCs/>
          <w:sz w:val="22"/>
          <w:szCs w:val="22"/>
          <w:lang w:eastAsia="zh-CN"/>
        </w:rPr>
        <w:t xml:space="preserve">Proposal </w:t>
      </w:r>
      <w:r w:rsidR="005808AA">
        <w:rPr>
          <w:rFonts w:eastAsia="宋体" w:hint="eastAsia"/>
          <w:b/>
          <w:bCs/>
          <w:sz w:val="22"/>
          <w:szCs w:val="22"/>
          <w:lang w:eastAsia="zh-CN"/>
        </w:rPr>
        <w:t>11</w:t>
      </w:r>
      <w:r w:rsidRPr="00072B5C">
        <w:rPr>
          <w:rFonts w:eastAsia="宋体"/>
          <w:b/>
          <w:bCs/>
          <w:sz w:val="22"/>
          <w:szCs w:val="22"/>
          <w:lang w:eastAsia="zh-CN"/>
        </w:rPr>
        <w:t xml:space="preserve">: For frequency resource allocation Type 0 for PDSCH or PUSCH in a single slot by DCI based scheduling (without repetition or </w:t>
      </w:r>
      <w:proofErr w:type="spellStart"/>
      <w:r w:rsidRPr="00072B5C">
        <w:rPr>
          <w:rFonts w:eastAsia="宋体"/>
          <w:b/>
          <w:bCs/>
          <w:sz w:val="22"/>
          <w:szCs w:val="22"/>
          <w:lang w:eastAsia="zh-CN"/>
        </w:rPr>
        <w:t>TBoMS</w:t>
      </w:r>
      <w:proofErr w:type="spellEnd"/>
      <w:r w:rsidRPr="00072B5C">
        <w:rPr>
          <w:rFonts w:eastAsia="宋体"/>
          <w:b/>
          <w:bCs/>
          <w:sz w:val="22"/>
          <w:szCs w:val="22"/>
          <w:lang w:eastAsia="zh-CN"/>
        </w:rPr>
        <w:t xml:space="preserve">), when an assigned RBG overlaps with the </w:t>
      </w:r>
      <w:proofErr w:type="spellStart"/>
      <w:r w:rsidRPr="00072B5C">
        <w:rPr>
          <w:rFonts w:eastAsia="宋体"/>
          <w:b/>
          <w:bCs/>
          <w:sz w:val="22"/>
          <w:szCs w:val="22"/>
          <w:lang w:eastAsia="zh-CN"/>
        </w:rPr>
        <w:t>subband</w:t>
      </w:r>
      <w:proofErr w:type="spellEnd"/>
      <w:r w:rsidRPr="00072B5C">
        <w:rPr>
          <w:rFonts w:eastAsia="宋体"/>
          <w:b/>
          <w:bCs/>
          <w:sz w:val="22"/>
          <w:szCs w:val="22"/>
          <w:lang w:eastAsia="zh-CN"/>
        </w:rPr>
        <w:t xml:space="preserve"> boundary, </w:t>
      </w:r>
    </w:p>
    <w:p w14:paraId="48E5944F" w14:textId="41B8C9A5" w:rsidR="002926AD" w:rsidRPr="00072B5C" w:rsidRDefault="002926AD" w:rsidP="00072B5C">
      <w:pPr>
        <w:pStyle w:val="aff"/>
        <w:numPr>
          <w:ilvl w:val="0"/>
          <w:numId w:val="60"/>
        </w:numPr>
        <w:ind w:leftChars="0"/>
        <w:jc w:val="both"/>
        <w:rPr>
          <w:rFonts w:eastAsia="宋体"/>
          <w:b/>
          <w:bCs/>
          <w:sz w:val="22"/>
          <w:szCs w:val="22"/>
          <w:lang w:eastAsia="zh-CN"/>
        </w:rPr>
      </w:pPr>
      <w:r w:rsidRPr="00072B5C">
        <w:rPr>
          <w:rFonts w:eastAsia="宋体"/>
          <w:b/>
          <w:bCs/>
          <w:sz w:val="22"/>
          <w:szCs w:val="22"/>
          <w:lang w:eastAsia="zh-CN"/>
        </w:rPr>
        <w:t>PDSCH TBS determination is based on the number of assigned PRBs within DL usable PRBs only.</w:t>
      </w:r>
    </w:p>
    <w:p w14:paraId="221F68C8" w14:textId="4210D750" w:rsidR="002926AD" w:rsidRPr="00072B5C" w:rsidRDefault="002926AD" w:rsidP="00072B5C">
      <w:pPr>
        <w:pStyle w:val="aff"/>
        <w:numPr>
          <w:ilvl w:val="0"/>
          <w:numId w:val="60"/>
        </w:numPr>
        <w:ind w:leftChars="0"/>
        <w:jc w:val="both"/>
        <w:rPr>
          <w:rFonts w:eastAsia="宋体"/>
          <w:b/>
          <w:bCs/>
          <w:sz w:val="22"/>
          <w:szCs w:val="22"/>
          <w:lang w:eastAsia="zh-CN"/>
        </w:rPr>
      </w:pPr>
      <w:r w:rsidRPr="00072B5C">
        <w:rPr>
          <w:rFonts w:eastAsia="宋体"/>
          <w:b/>
          <w:bCs/>
          <w:sz w:val="22"/>
          <w:szCs w:val="22"/>
          <w:lang w:eastAsia="zh-CN"/>
        </w:rPr>
        <w:t>PUSCH TBS determination is based on the number of assigned PRBs within UL usable PRBs only.</w:t>
      </w:r>
    </w:p>
    <w:p w14:paraId="6CFCF86D" w14:textId="77777777" w:rsidR="008579D2" w:rsidRPr="002750AF" w:rsidRDefault="008579D2" w:rsidP="005808AA">
      <w:pPr>
        <w:jc w:val="both"/>
        <w:rPr>
          <w:rFonts w:eastAsia="宋体"/>
          <w:sz w:val="22"/>
          <w:szCs w:val="22"/>
          <w:lang w:eastAsia="zh-CN"/>
        </w:rPr>
      </w:pPr>
    </w:p>
    <w:p w14:paraId="1E56133F" w14:textId="2779C3E1" w:rsidR="002750AF" w:rsidRPr="00072B5C" w:rsidRDefault="00A51733" w:rsidP="00072B5C">
      <w:pPr>
        <w:pStyle w:val="3"/>
        <w:jc w:val="both"/>
        <w:rPr>
          <w:rFonts w:eastAsia="宋体"/>
          <w:b/>
          <w:bCs/>
          <w:lang w:eastAsia="zh-CN"/>
        </w:rPr>
      </w:pPr>
      <w:r>
        <w:rPr>
          <w:rFonts w:eastAsia="宋体" w:hint="eastAsia"/>
          <w:b/>
          <w:bCs/>
          <w:lang w:eastAsia="zh-CN"/>
        </w:rPr>
        <w:t xml:space="preserve">2.2.4 </w:t>
      </w:r>
      <w:r w:rsidR="002750AF" w:rsidRPr="00072B5C">
        <w:rPr>
          <w:rFonts w:eastAsia="宋体"/>
          <w:b/>
          <w:bCs/>
          <w:lang w:eastAsia="zh-CN"/>
        </w:rPr>
        <w:t>Unaligned boundaries</w:t>
      </w:r>
      <w:r w:rsidR="007E4226" w:rsidRPr="00072B5C">
        <w:rPr>
          <w:rFonts w:eastAsia="宋体"/>
          <w:b/>
          <w:bCs/>
          <w:lang w:eastAsia="zh-CN"/>
        </w:rPr>
        <w:t xml:space="preserve"> </w:t>
      </w:r>
      <w:r w:rsidR="00D67978" w:rsidRPr="00072B5C">
        <w:rPr>
          <w:rFonts w:eastAsia="宋体"/>
          <w:b/>
          <w:bCs/>
          <w:lang w:eastAsia="zh-CN"/>
        </w:rPr>
        <w:t xml:space="preserve">between SBFD </w:t>
      </w:r>
      <w:proofErr w:type="spellStart"/>
      <w:r w:rsidR="00D67978" w:rsidRPr="00072B5C">
        <w:rPr>
          <w:rFonts w:eastAsia="宋体"/>
          <w:b/>
          <w:bCs/>
          <w:lang w:eastAsia="zh-CN"/>
        </w:rPr>
        <w:t>subband</w:t>
      </w:r>
      <w:proofErr w:type="spellEnd"/>
      <w:r w:rsidR="0028337C" w:rsidRPr="00072B5C">
        <w:rPr>
          <w:rFonts w:eastAsia="宋体"/>
          <w:b/>
          <w:bCs/>
          <w:lang w:eastAsia="zh-CN"/>
        </w:rPr>
        <w:t>(s)</w:t>
      </w:r>
      <w:r w:rsidR="00D67978" w:rsidRPr="00072B5C">
        <w:rPr>
          <w:rFonts w:eastAsia="宋体"/>
          <w:b/>
          <w:bCs/>
          <w:lang w:eastAsia="zh-CN"/>
        </w:rPr>
        <w:t xml:space="preserve"> and </w:t>
      </w:r>
      <w:r w:rsidR="0028337C" w:rsidRPr="00072B5C">
        <w:rPr>
          <w:rFonts w:eastAsia="宋体"/>
          <w:b/>
          <w:bCs/>
          <w:lang w:eastAsia="zh-CN"/>
        </w:rPr>
        <w:t>PRG</w:t>
      </w:r>
    </w:p>
    <w:p w14:paraId="3352BB2E" w14:textId="77777777" w:rsidR="00AD4264" w:rsidRDefault="00AD4264" w:rsidP="005808AA">
      <w:pPr>
        <w:jc w:val="both"/>
        <w:rPr>
          <w:rFonts w:eastAsia="宋体"/>
          <w:sz w:val="22"/>
          <w:szCs w:val="22"/>
          <w:lang w:eastAsia="zh-CN"/>
        </w:rPr>
      </w:pPr>
    </w:p>
    <w:p w14:paraId="72A4974D" w14:textId="6F8BA9CA" w:rsidR="00900A73" w:rsidRDefault="00DC170C" w:rsidP="005808AA">
      <w:pPr>
        <w:jc w:val="both"/>
        <w:rPr>
          <w:rFonts w:eastAsia="等线"/>
          <w:sz w:val="22"/>
          <w:szCs w:val="22"/>
          <w:lang w:eastAsia="en-US"/>
        </w:rPr>
      </w:pPr>
      <w:r w:rsidRPr="00C5253C">
        <w:rPr>
          <w:rFonts w:eastAsia="宋体" w:hint="eastAsia"/>
          <w:sz w:val="22"/>
          <w:szCs w:val="22"/>
          <w:lang w:eastAsia="zh-CN"/>
        </w:rPr>
        <w:t>F</w:t>
      </w:r>
      <w:r w:rsidRPr="00C5253C">
        <w:rPr>
          <w:rFonts w:eastAsia="宋体"/>
          <w:sz w:val="22"/>
          <w:szCs w:val="22"/>
          <w:lang w:eastAsia="zh-CN"/>
        </w:rPr>
        <w:t xml:space="preserve">or the case of </w:t>
      </w:r>
      <w:r w:rsidRPr="00C5253C">
        <w:rPr>
          <w:rFonts w:eastAsia="等线"/>
          <w:sz w:val="22"/>
          <w:szCs w:val="22"/>
          <w:lang w:eastAsia="en-US"/>
        </w:rPr>
        <w:t xml:space="preserve">PRG(s) with size of 2 and 4 that overlaps with </w:t>
      </w:r>
      <w:proofErr w:type="spellStart"/>
      <w:r w:rsidRPr="00C5253C">
        <w:rPr>
          <w:rFonts w:eastAsia="等线"/>
          <w:sz w:val="22"/>
          <w:szCs w:val="22"/>
          <w:lang w:eastAsia="en-US"/>
        </w:rPr>
        <w:t>subband</w:t>
      </w:r>
      <w:proofErr w:type="spellEnd"/>
      <w:r w:rsidRPr="00C5253C">
        <w:rPr>
          <w:rFonts w:eastAsia="等线"/>
          <w:sz w:val="22"/>
          <w:szCs w:val="22"/>
          <w:lang w:eastAsia="en-US"/>
        </w:rPr>
        <w:t xml:space="preserve"> boundary,</w:t>
      </w:r>
      <w:r w:rsidR="00C5253C" w:rsidRPr="00C5253C">
        <w:rPr>
          <w:rFonts w:eastAsia="等线"/>
          <w:sz w:val="22"/>
          <w:szCs w:val="22"/>
          <w:lang w:eastAsia="en-US"/>
        </w:rPr>
        <w:t xml:space="preserve"> as observed during </w:t>
      </w:r>
      <w:r w:rsidR="0028337C">
        <w:rPr>
          <w:rFonts w:eastAsia="等线"/>
          <w:sz w:val="22"/>
          <w:szCs w:val="22"/>
          <w:lang w:eastAsia="en-US"/>
        </w:rPr>
        <w:t xml:space="preserve">the </w:t>
      </w:r>
      <w:r w:rsidR="00C5253C" w:rsidRPr="00C5253C">
        <w:rPr>
          <w:rFonts w:eastAsia="等线"/>
          <w:sz w:val="22"/>
          <w:szCs w:val="22"/>
          <w:lang w:eastAsia="en-US"/>
        </w:rPr>
        <w:t xml:space="preserve">study item, if the part of DL PRG inside the DL </w:t>
      </w:r>
      <w:proofErr w:type="spellStart"/>
      <w:r w:rsidR="00C5253C" w:rsidRPr="00C5253C">
        <w:rPr>
          <w:rFonts w:eastAsia="等线"/>
          <w:sz w:val="22"/>
          <w:szCs w:val="22"/>
          <w:lang w:eastAsia="en-US"/>
        </w:rPr>
        <w:t>subband</w:t>
      </w:r>
      <w:proofErr w:type="spellEnd"/>
      <w:r w:rsidR="00C5253C" w:rsidRPr="00C5253C">
        <w:rPr>
          <w:rFonts w:eastAsia="等线"/>
          <w:sz w:val="22"/>
          <w:szCs w:val="22"/>
          <w:lang w:eastAsia="en-US"/>
        </w:rPr>
        <w:t xml:space="preserve"> can be used, better scheduling flexibility and resource utilization can be achieved. The possible </w:t>
      </w:r>
      <w:r w:rsidR="00C5253C">
        <w:rPr>
          <w:rFonts w:eastAsia="等线"/>
          <w:sz w:val="22"/>
          <w:szCs w:val="22"/>
          <w:lang w:eastAsia="en-US"/>
        </w:rPr>
        <w:t xml:space="preserve">drawback of </w:t>
      </w:r>
      <w:r w:rsidR="00D122AC" w:rsidRPr="00D122AC">
        <w:rPr>
          <w:rFonts w:eastAsia="等线"/>
          <w:sz w:val="22"/>
          <w:szCs w:val="22"/>
          <w:lang w:eastAsia="en-US"/>
        </w:rPr>
        <w:t>degraded channel estimation quality</w:t>
      </w:r>
      <w:r w:rsidR="00D122AC">
        <w:rPr>
          <w:rFonts w:eastAsia="等线"/>
          <w:sz w:val="22"/>
          <w:szCs w:val="22"/>
          <w:lang w:eastAsia="en-US"/>
        </w:rPr>
        <w:t xml:space="preserve"> </w:t>
      </w:r>
      <w:r w:rsidR="00213552">
        <w:rPr>
          <w:rFonts w:eastAsia="等线"/>
          <w:sz w:val="22"/>
          <w:szCs w:val="22"/>
          <w:lang w:eastAsia="en-US"/>
        </w:rPr>
        <w:t xml:space="preserve">may be dependent on the number of RBs in the partial PRG and channel characteristics. It can be </w:t>
      </w:r>
      <w:r w:rsidR="0028337C">
        <w:rPr>
          <w:rFonts w:eastAsia="等线"/>
          <w:sz w:val="22"/>
          <w:szCs w:val="22"/>
          <w:lang w:eastAsia="en-US"/>
        </w:rPr>
        <w:t xml:space="preserve">handled by </w:t>
      </w:r>
      <w:proofErr w:type="spellStart"/>
      <w:r w:rsidR="0028337C">
        <w:rPr>
          <w:rFonts w:eastAsia="等线"/>
          <w:sz w:val="22"/>
          <w:szCs w:val="22"/>
          <w:lang w:eastAsia="en-US"/>
        </w:rPr>
        <w:t>gNB</w:t>
      </w:r>
      <w:proofErr w:type="spellEnd"/>
      <w:r w:rsidR="00213552">
        <w:rPr>
          <w:rFonts w:eastAsia="等线"/>
          <w:sz w:val="22"/>
          <w:szCs w:val="22"/>
          <w:lang w:eastAsia="en-US"/>
        </w:rPr>
        <w:t xml:space="preserve">, e.g., </w:t>
      </w:r>
      <w:proofErr w:type="spellStart"/>
      <w:r w:rsidR="00213552">
        <w:rPr>
          <w:rFonts w:eastAsia="等线"/>
          <w:sz w:val="22"/>
          <w:szCs w:val="22"/>
          <w:lang w:eastAsia="en-US"/>
        </w:rPr>
        <w:t>gNB</w:t>
      </w:r>
      <w:proofErr w:type="spellEnd"/>
      <w:r w:rsidR="00213552">
        <w:rPr>
          <w:rFonts w:eastAsia="等线"/>
          <w:sz w:val="22"/>
          <w:szCs w:val="22"/>
          <w:lang w:eastAsia="en-US"/>
        </w:rPr>
        <w:t xml:space="preserve"> </w:t>
      </w:r>
      <w:r w:rsidR="00420D00">
        <w:rPr>
          <w:rFonts w:eastAsia="等线"/>
          <w:sz w:val="22"/>
          <w:szCs w:val="22"/>
          <w:lang w:eastAsia="en-US"/>
        </w:rPr>
        <w:t>can</w:t>
      </w:r>
      <w:r w:rsidR="00213552">
        <w:rPr>
          <w:rFonts w:eastAsia="等线"/>
          <w:sz w:val="22"/>
          <w:szCs w:val="22"/>
          <w:lang w:eastAsia="en-US"/>
        </w:rPr>
        <w:t xml:space="preserve"> avoid schedul</w:t>
      </w:r>
      <w:r w:rsidR="00420D00">
        <w:rPr>
          <w:rFonts w:eastAsia="等线"/>
          <w:sz w:val="22"/>
          <w:szCs w:val="22"/>
          <w:lang w:eastAsia="en-US"/>
        </w:rPr>
        <w:t>ing</w:t>
      </w:r>
      <w:r w:rsidR="00213552">
        <w:rPr>
          <w:rFonts w:eastAsia="等线"/>
          <w:sz w:val="22"/>
          <w:szCs w:val="22"/>
          <w:lang w:eastAsia="en-US"/>
        </w:rPr>
        <w:t xml:space="preserve"> </w:t>
      </w:r>
      <w:r w:rsidR="003B38BC">
        <w:rPr>
          <w:rFonts w:eastAsia="等线"/>
          <w:sz w:val="22"/>
          <w:szCs w:val="22"/>
          <w:lang w:eastAsia="en-US"/>
        </w:rPr>
        <w:t xml:space="preserve">a PDSCH </w:t>
      </w:r>
      <w:r w:rsidR="002A3257">
        <w:rPr>
          <w:rFonts w:eastAsia="等线"/>
          <w:sz w:val="22"/>
          <w:szCs w:val="22"/>
          <w:lang w:eastAsia="en-US"/>
        </w:rPr>
        <w:t xml:space="preserve">resource </w:t>
      </w:r>
      <w:r w:rsidR="003B38BC">
        <w:rPr>
          <w:rFonts w:eastAsia="等线"/>
          <w:sz w:val="22"/>
          <w:szCs w:val="22"/>
          <w:lang w:eastAsia="en-US"/>
        </w:rPr>
        <w:t xml:space="preserve">resulting the number of </w:t>
      </w:r>
      <w:r w:rsidR="002A3257">
        <w:rPr>
          <w:rFonts w:eastAsia="等线"/>
          <w:sz w:val="22"/>
          <w:szCs w:val="22"/>
          <w:lang w:eastAsia="en-US"/>
        </w:rPr>
        <w:t xml:space="preserve">RBs in the partial PRG is too small. </w:t>
      </w:r>
    </w:p>
    <w:p w14:paraId="6DFEAB6B" w14:textId="77777777" w:rsidR="00316D0D" w:rsidRDefault="00316D0D" w:rsidP="005808AA">
      <w:pPr>
        <w:jc w:val="both"/>
        <w:rPr>
          <w:rFonts w:eastAsia="等线"/>
          <w:sz w:val="22"/>
          <w:szCs w:val="22"/>
          <w:lang w:eastAsia="en-US"/>
        </w:rPr>
      </w:pPr>
    </w:p>
    <w:p w14:paraId="3BB03A78" w14:textId="5596B82C" w:rsidR="00316D0D" w:rsidRDefault="00316D0D" w:rsidP="005808AA">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5808AA">
        <w:rPr>
          <w:rFonts w:eastAsia="宋体" w:hint="eastAsia"/>
          <w:b/>
          <w:bCs/>
          <w:sz w:val="22"/>
          <w:szCs w:val="22"/>
          <w:lang w:eastAsia="zh-CN"/>
        </w:rPr>
        <w:t>12</w:t>
      </w:r>
      <w:r w:rsidRPr="004D4F63">
        <w:rPr>
          <w:rFonts w:eastAsia="宋体"/>
          <w:b/>
          <w:bCs/>
          <w:sz w:val="22"/>
          <w:szCs w:val="22"/>
          <w:lang w:eastAsia="zh-CN"/>
        </w:rPr>
        <w:t xml:space="preserve">: </w:t>
      </w:r>
      <w:r w:rsidRPr="00F729B1">
        <w:rPr>
          <w:rFonts w:eastAsia="宋体"/>
          <w:b/>
          <w:bCs/>
          <w:sz w:val="22"/>
          <w:szCs w:val="22"/>
          <w:lang w:eastAsia="zh-CN"/>
        </w:rPr>
        <w:t xml:space="preserve">For the case of PRG(s) with size of 2 and 4 that overlaps with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boundary,</w:t>
      </w:r>
      <w:r>
        <w:rPr>
          <w:rFonts w:eastAsia="宋体"/>
          <w:b/>
          <w:bCs/>
          <w:sz w:val="22"/>
          <w:szCs w:val="22"/>
          <w:lang w:eastAsia="zh-CN"/>
        </w:rPr>
        <w:t xml:space="preserve"> </w:t>
      </w:r>
      <w:r w:rsidRPr="00F729B1">
        <w:rPr>
          <w:rFonts w:eastAsia="宋体"/>
          <w:b/>
          <w:bCs/>
          <w:sz w:val="22"/>
          <w:szCs w:val="22"/>
          <w:lang w:eastAsia="zh-CN"/>
        </w:rPr>
        <w:t xml:space="preserve">the part of DL PRG inside the DL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can be used</w:t>
      </w:r>
      <w:r>
        <w:rPr>
          <w:rFonts w:eastAsia="宋体"/>
          <w:b/>
          <w:bCs/>
          <w:sz w:val="22"/>
          <w:szCs w:val="22"/>
          <w:lang w:eastAsia="zh-CN"/>
        </w:rPr>
        <w:t>.</w:t>
      </w:r>
    </w:p>
    <w:p w14:paraId="37BE0E53" w14:textId="77777777" w:rsidR="00316D0D" w:rsidRDefault="00316D0D" w:rsidP="005808AA">
      <w:pPr>
        <w:jc w:val="both"/>
        <w:rPr>
          <w:rFonts w:eastAsia="等线"/>
          <w:sz w:val="22"/>
          <w:szCs w:val="22"/>
          <w:lang w:eastAsia="zh-CN"/>
        </w:rPr>
      </w:pPr>
    </w:p>
    <w:p w14:paraId="2ED63EC4" w14:textId="396D0A64" w:rsidR="00A51733" w:rsidRPr="00072B5C" w:rsidRDefault="00A51733" w:rsidP="00072B5C">
      <w:pPr>
        <w:pStyle w:val="3"/>
        <w:jc w:val="both"/>
        <w:rPr>
          <w:rFonts w:eastAsia="宋体"/>
          <w:b/>
          <w:bCs/>
          <w:lang w:eastAsia="zh-CN"/>
        </w:rPr>
      </w:pPr>
      <w:r>
        <w:rPr>
          <w:rFonts w:eastAsia="宋体" w:hint="eastAsia"/>
          <w:b/>
          <w:bCs/>
          <w:lang w:eastAsia="zh-CN"/>
        </w:rPr>
        <w:t xml:space="preserve">2.2.5 </w:t>
      </w:r>
      <w:r w:rsidRPr="00072B5C">
        <w:rPr>
          <w:rFonts w:eastAsia="宋体"/>
          <w:b/>
          <w:bCs/>
          <w:lang w:eastAsia="zh-CN"/>
        </w:rPr>
        <w:t xml:space="preserve">Wideband PRG across two DL </w:t>
      </w:r>
      <w:proofErr w:type="spellStart"/>
      <w:r w:rsidRPr="00072B5C">
        <w:rPr>
          <w:rFonts w:eastAsia="宋体"/>
          <w:b/>
          <w:bCs/>
          <w:lang w:eastAsia="zh-CN"/>
        </w:rPr>
        <w:t>subbands</w:t>
      </w:r>
      <w:proofErr w:type="spellEnd"/>
    </w:p>
    <w:p w14:paraId="0BBA672F" w14:textId="4861245C" w:rsidR="00842C77" w:rsidRDefault="00801A3E" w:rsidP="005808AA">
      <w:pPr>
        <w:jc w:val="both"/>
        <w:rPr>
          <w:rFonts w:eastAsia="等线"/>
          <w:sz w:val="22"/>
          <w:szCs w:val="22"/>
          <w:lang w:eastAsia="zh-CN"/>
        </w:rPr>
      </w:pPr>
      <w:r>
        <w:rPr>
          <w:rFonts w:eastAsia="等线" w:hint="eastAsia"/>
          <w:sz w:val="22"/>
          <w:szCs w:val="22"/>
          <w:lang w:eastAsia="zh-CN"/>
        </w:rPr>
        <w:t>F</w:t>
      </w:r>
      <w:r>
        <w:rPr>
          <w:rFonts w:eastAsia="等线"/>
          <w:sz w:val="22"/>
          <w:szCs w:val="22"/>
          <w:lang w:eastAsia="zh-CN"/>
        </w:rPr>
        <w:t>or the case of w</w:t>
      </w:r>
      <w:r w:rsidRPr="00801A3E">
        <w:rPr>
          <w:rFonts w:eastAsia="等线"/>
          <w:sz w:val="22"/>
          <w:szCs w:val="22"/>
          <w:lang w:eastAsia="zh-CN"/>
        </w:rPr>
        <w:t xml:space="preserve">ideband precoder in case of non-contiguous DL </w:t>
      </w:r>
      <w:proofErr w:type="spellStart"/>
      <w:r w:rsidRPr="00801A3E">
        <w:rPr>
          <w:rFonts w:eastAsia="等线"/>
          <w:sz w:val="22"/>
          <w:szCs w:val="22"/>
          <w:lang w:eastAsia="zh-CN"/>
        </w:rPr>
        <w:t>subbands</w:t>
      </w:r>
      <w:proofErr w:type="spellEnd"/>
      <w:r>
        <w:rPr>
          <w:rFonts w:eastAsia="等线"/>
          <w:sz w:val="22"/>
          <w:szCs w:val="22"/>
          <w:lang w:eastAsia="zh-CN"/>
        </w:rPr>
        <w:t xml:space="preserve">, whether to allow </w:t>
      </w:r>
      <w:r w:rsidR="00056565">
        <w:rPr>
          <w:rFonts w:eastAsia="等线"/>
          <w:sz w:val="22"/>
          <w:szCs w:val="22"/>
          <w:lang w:eastAsia="zh-CN"/>
        </w:rPr>
        <w:t xml:space="preserve">non-contiguous </w:t>
      </w:r>
      <w:r w:rsidR="00056565" w:rsidRPr="00056565">
        <w:rPr>
          <w:rFonts w:eastAsia="等线"/>
          <w:sz w:val="22"/>
          <w:szCs w:val="22"/>
          <w:lang w:eastAsia="zh-CN"/>
        </w:rPr>
        <w:t xml:space="preserve">frequency resources across two DL </w:t>
      </w:r>
      <w:proofErr w:type="spellStart"/>
      <w:r w:rsidR="00056565" w:rsidRPr="00056565">
        <w:rPr>
          <w:rFonts w:eastAsia="等线"/>
          <w:sz w:val="22"/>
          <w:szCs w:val="22"/>
          <w:lang w:eastAsia="zh-CN"/>
        </w:rPr>
        <w:t>subbands</w:t>
      </w:r>
      <w:proofErr w:type="spellEnd"/>
      <w:r w:rsidR="00056565" w:rsidRPr="00056565">
        <w:rPr>
          <w:rFonts w:eastAsia="等线"/>
          <w:sz w:val="22"/>
          <w:szCs w:val="22"/>
          <w:lang w:eastAsia="zh-CN"/>
        </w:rPr>
        <w:t xml:space="preserve"> </w:t>
      </w:r>
      <w:r w:rsidR="0028337C">
        <w:rPr>
          <w:rFonts w:eastAsia="等线"/>
          <w:sz w:val="22"/>
          <w:szCs w:val="22"/>
          <w:lang w:eastAsia="zh-CN"/>
        </w:rPr>
        <w:t>wa</w:t>
      </w:r>
      <w:r w:rsidR="00056565">
        <w:rPr>
          <w:rFonts w:eastAsia="等线"/>
          <w:sz w:val="22"/>
          <w:szCs w:val="22"/>
          <w:lang w:eastAsia="zh-CN"/>
        </w:rPr>
        <w:t xml:space="preserve">s studied. </w:t>
      </w:r>
      <w:r w:rsidR="00420D00">
        <w:rPr>
          <w:rFonts w:eastAsia="等线"/>
          <w:sz w:val="22"/>
          <w:szCs w:val="22"/>
          <w:lang w:eastAsia="zh-CN"/>
        </w:rPr>
        <w:t>I</w:t>
      </w:r>
      <w:r w:rsidR="009C175B" w:rsidRPr="009C175B">
        <w:rPr>
          <w:rFonts w:eastAsia="等线"/>
          <w:sz w:val="22"/>
          <w:szCs w:val="22"/>
          <w:lang w:eastAsia="zh-CN"/>
        </w:rPr>
        <w:t xml:space="preserve">t </w:t>
      </w:r>
      <w:r w:rsidR="0028337C">
        <w:rPr>
          <w:rFonts w:eastAsia="等线"/>
          <w:sz w:val="22"/>
          <w:szCs w:val="22"/>
          <w:lang w:eastAsia="zh-CN"/>
        </w:rPr>
        <w:t>wa</w:t>
      </w:r>
      <w:r w:rsidR="009C175B" w:rsidRPr="009C175B">
        <w:rPr>
          <w:rFonts w:eastAsia="等线"/>
          <w:sz w:val="22"/>
          <w:szCs w:val="22"/>
          <w:lang w:eastAsia="zh-CN"/>
        </w:rPr>
        <w:t xml:space="preserve">s agreed that Option 1 can achieve better scheduling flexibility and higher DL data rate. </w:t>
      </w:r>
      <w:r w:rsidR="009C175B">
        <w:rPr>
          <w:rFonts w:eastAsia="等线"/>
          <w:sz w:val="22"/>
          <w:szCs w:val="22"/>
          <w:lang w:eastAsia="zh-CN"/>
        </w:rPr>
        <w:t xml:space="preserve">If </w:t>
      </w:r>
      <w:r w:rsidR="00842C77" w:rsidRPr="00842C77">
        <w:rPr>
          <w:rFonts w:eastAsia="等线"/>
          <w:sz w:val="22"/>
          <w:szCs w:val="22"/>
          <w:lang w:eastAsia="zh-CN"/>
        </w:rPr>
        <w:t>the</w:t>
      </w:r>
      <w:r w:rsidR="00DF4534">
        <w:rPr>
          <w:rFonts w:eastAsia="等线"/>
          <w:sz w:val="22"/>
          <w:szCs w:val="22"/>
          <w:lang w:eastAsia="zh-CN"/>
        </w:rPr>
        <w:t xml:space="preserve"> possible increased</w:t>
      </w:r>
      <w:r w:rsidR="00842C77" w:rsidRPr="00842C77">
        <w:rPr>
          <w:rFonts w:eastAsia="等线"/>
          <w:sz w:val="22"/>
          <w:szCs w:val="22"/>
          <w:lang w:eastAsia="zh-CN"/>
        </w:rPr>
        <w:t xml:space="preserve"> complexity is acceptable</w:t>
      </w:r>
      <w:r w:rsidR="00842C77">
        <w:rPr>
          <w:rFonts w:eastAsia="等线"/>
          <w:sz w:val="22"/>
          <w:szCs w:val="22"/>
          <w:lang w:eastAsia="zh-CN"/>
        </w:rPr>
        <w:t xml:space="preserve">, option 1 would be </w:t>
      </w:r>
      <w:r w:rsidR="00F40E1D">
        <w:rPr>
          <w:rFonts w:eastAsia="等线"/>
          <w:sz w:val="22"/>
          <w:szCs w:val="22"/>
          <w:lang w:eastAsia="zh-CN"/>
        </w:rPr>
        <w:t xml:space="preserve">slightly </w:t>
      </w:r>
      <w:r w:rsidR="00842C77">
        <w:rPr>
          <w:rFonts w:eastAsia="等线"/>
          <w:sz w:val="22"/>
          <w:szCs w:val="22"/>
          <w:lang w:eastAsia="zh-CN"/>
        </w:rPr>
        <w:t>preferred</w:t>
      </w:r>
      <w:r w:rsidR="00842C77" w:rsidRPr="00842C77">
        <w:rPr>
          <w:rFonts w:eastAsia="等线"/>
          <w:sz w:val="22"/>
          <w:szCs w:val="22"/>
          <w:lang w:eastAsia="zh-CN"/>
        </w:rPr>
        <w:t xml:space="preserve">. </w:t>
      </w:r>
      <w:r w:rsidR="00DF4534">
        <w:rPr>
          <w:rFonts w:eastAsia="等线"/>
          <w:sz w:val="22"/>
          <w:szCs w:val="22"/>
          <w:lang w:eastAsia="zh-CN"/>
        </w:rPr>
        <w:t>If</w:t>
      </w:r>
      <w:r w:rsidR="000C78CE" w:rsidRPr="000C78CE">
        <w:rPr>
          <w:rFonts w:eastAsia="等线"/>
          <w:sz w:val="22"/>
          <w:szCs w:val="22"/>
          <w:lang w:eastAsia="zh-CN"/>
        </w:rPr>
        <w:t xml:space="preserve"> the </w:t>
      </w:r>
      <w:r w:rsidR="000C78CE">
        <w:rPr>
          <w:rFonts w:eastAsia="等线"/>
          <w:sz w:val="22"/>
          <w:szCs w:val="22"/>
          <w:lang w:eastAsia="zh-CN"/>
        </w:rPr>
        <w:t xml:space="preserve">increased UE </w:t>
      </w:r>
      <w:r w:rsidR="000C78CE" w:rsidRPr="000C78CE">
        <w:rPr>
          <w:rFonts w:eastAsia="等线"/>
          <w:sz w:val="22"/>
          <w:szCs w:val="22"/>
          <w:lang w:eastAsia="zh-CN"/>
        </w:rPr>
        <w:t>complexity</w:t>
      </w:r>
      <w:r w:rsidR="0028337C">
        <w:rPr>
          <w:rFonts w:eastAsia="等线"/>
          <w:sz w:val="22"/>
          <w:szCs w:val="22"/>
          <w:lang w:eastAsia="zh-CN"/>
        </w:rPr>
        <w:t xml:space="preserve"> is strongly concerned</w:t>
      </w:r>
      <w:r w:rsidR="000C78CE" w:rsidRPr="000C78CE">
        <w:rPr>
          <w:rFonts w:eastAsia="等线"/>
          <w:sz w:val="22"/>
          <w:szCs w:val="22"/>
          <w:lang w:eastAsia="zh-CN"/>
        </w:rPr>
        <w:t>, option 2 is also acceptable</w:t>
      </w:r>
      <w:r w:rsidR="000C78CE">
        <w:rPr>
          <w:rFonts w:eastAsia="等线"/>
          <w:sz w:val="22"/>
          <w:szCs w:val="22"/>
          <w:lang w:eastAsia="zh-CN"/>
        </w:rPr>
        <w:t xml:space="preserve"> to us</w:t>
      </w:r>
      <w:r w:rsidR="000C78CE" w:rsidRPr="000C78CE">
        <w:rPr>
          <w:rFonts w:eastAsia="等线"/>
          <w:sz w:val="22"/>
          <w:szCs w:val="22"/>
          <w:lang w:eastAsia="zh-CN"/>
        </w:rPr>
        <w:t xml:space="preserve">. </w:t>
      </w:r>
      <w:r w:rsidR="00E42695">
        <w:rPr>
          <w:rFonts w:eastAsia="等线"/>
          <w:sz w:val="22"/>
          <w:szCs w:val="22"/>
          <w:lang w:eastAsia="zh-CN"/>
        </w:rPr>
        <w:t>I</w:t>
      </w:r>
      <w:r w:rsidR="00F729B1">
        <w:rPr>
          <w:rFonts w:eastAsia="等线"/>
          <w:sz w:val="22"/>
          <w:szCs w:val="22"/>
          <w:lang w:eastAsia="zh-CN"/>
        </w:rPr>
        <w:t xml:space="preserve">t is not </w:t>
      </w:r>
      <w:r w:rsidR="000C78CE" w:rsidRPr="000C78CE">
        <w:rPr>
          <w:rFonts w:eastAsia="等线"/>
          <w:sz w:val="22"/>
          <w:szCs w:val="22"/>
          <w:lang w:eastAsia="zh-CN"/>
        </w:rPr>
        <w:t>prefer</w:t>
      </w:r>
      <w:r w:rsidR="0028337C">
        <w:rPr>
          <w:rFonts w:eastAsia="等线"/>
          <w:sz w:val="22"/>
          <w:szCs w:val="22"/>
          <w:lang w:eastAsia="zh-CN"/>
        </w:rPr>
        <w:t>able</w:t>
      </w:r>
      <w:r w:rsidR="000C78CE" w:rsidRPr="000C78CE">
        <w:rPr>
          <w:rFonts w:eastAsia="等线"/>
          <w:sz w:val="22"/>
          <w:szCs w:val="22"/>
          <w:lang w:eastAsia="zh-CN"/>
        </w:rPr>
        <w:t xml:space="preserve"> to </w:t>
      </w:r>
      <w:r w:rsidR="0060492C">
        <w:rPr>
          <w:rFonts w:eastAsia="等线"/>
          <w:sz w:val="22"/>
          <w:szCs w:val="22"/>
          <w:lang w:eastAsia="zh-CN"/>
        </w:rPr>
        <w:t>support both options based on UE capability</w:t>
      </w:r>
      <w:r w:rsidR="00F729B1">
        <w:rPr>
          <w:rFonts w:eastAsia="等线"/>
          <w:sz w:val="22"/>
          <w:szCs w:val="22"/>
          <w:lang w:eastAsia="zh-CN"/>
        </w:rPr>
        <w:t>.</w:t>
      </w:r>
    </w:p>
    <w:p w14:paraId="7D8426DC" w14:textId="77777777" w:rsidR="00F729B1" w:rsidRDefault="00F729B1" w:rsidP="005808AA">
      <w:pPr>
        <w:jc w:val="both"/>
        <w:rPr>
          <w:rFonts w:eastAsia="等线"/>
          <w:sz w:val="22"/>
          <w:szCs w:val="22"/>
          <w:lang w:eastAsia="zh-CN"/>
        </w:rPr>
      </w:pPr>
    </w:p>
    <w:p w14:paraId="77738362" w14:textId="122445EE" w:rsidR="00F729B1" w:rsidRDefault="00316D0D" w:rsidP="005808AA">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5808AA">
        <w:rPr>
          <w:rFonts w:eastAsia="宋体" w:hint="eastAsia"/>
          <w:b/>
          <w:bCs/>
          <w:sz w:val="22"/>
          <w:szCs w:val="22"/>
          <w:lang w:eastAsia="zh-CN"/>
        </w:rPr>
        <w:t>13</w:t>
      </w:r>
      <w:r w:rsidRPr="004D4F63">
        <w:rPr>
          <w:rFonts w:eastAsia="宋体"/>
          <w:b/>
          <w:bCs/>
          <w:sz w:val="22"/>
          <w:szCs w:val="22"/>
          <w:lang w:eastAsia="zh-CN"/>
        </w:rPr>
        <w:t xml:space="preserve">: </w:t>
      </w:r>
      <w:r w:rsidR="00F729B1" w:rsidRPr="00F729B1">
        <w:rPr>
          <w:rFonts w:eastAsia="宋体"/>
          <w:b/>
          <w:bCs/>
          <w:sz w:val="22"/>
          <w:szCs w:val="22"/>
          <w:lang w:eastAsia="zh-CN"/>
        </w:rPr>
        <w:t xml:space="preserve">For the case of wideband precoder in case of non-contiguous DL </w:t>
      </w:r>
      <w:proofErr w:type="spellStart"/>
      <w:r w:rsidR="00F729B1" w:rsidRPr="00F729B1">
        <w:rPr>
          <w:rFonts w:eastAsia="宋体"/>
          <w:b/>
          <w:bCs/>
          <w:sz w:val="22"/>
          <w:szCs w:val="22"/>
          <w:lang w:eastAsia="zh-CN"/>
        </w:rPr>
        <w:t>subbands</w:t>
      </w:r>
      <w:proofErr w:type="spellEnd"/>
      <w:r w:rsidR="00F729B1" w:rsidRPr="00F729B1">
        <w:rPr>
          <w:rFonts w:eastAsia="宋体"/>
          <w:b/>
          <w:bCs/>
          <w:sz w:val="22"/>
          <w:szCs w:val="22"/>
          <w:lang w:eastAsia="zh-CN"/>
        </w:rPr>
        <w:t>,</w:t>
      </w:r>
      <w:r w:rsidR="00F729B1">
        <w:rPr>
          <w:rFonts w:eastAsia="宋体"/>
          <w:b/>
          <w:bCs/>
          <w:sz w:val="22"/>
          <w:szCs w:val="22"/>
          <w:lang w:eastAsia="zh-CN"/>
        </w:rPr>
        <w:t xml:space="preserve"> </w:t>
      </w:r>
      <w:r>
        <w:rPr>
          <w:rFonts w:eastAsia="宋体"/>
          <w:b/>
          <w:bCs/>
          <w:sz w:val="22"/>
          <w:szCs w:val="22"/>
          <w:lang w:eastAsia="zh-CN"/>
        </w:rPr>
        <w:t xml:space="preserve">option 1 is </w:t>
      </w:r>
      <w:r w:rsidR="00F40E1D">
        <w:rPr>
          <w:rFonts w:eastAsia="宋体"/>
          <w:b/>
          <w:bCs/>
          <w:sz w:val="22"/>
          <w:szCs w:val="22"/>
          <w:lang w:eastAsia="zh-CN"/>
        </w:rPr>
        <w:t xml:space="preserve">slightly </w:t>
      </w:r>
      <w:r>
        <w:rPr>
          <w:rFonts w:eastAsia="宋体"/>
          <w:b/>
          <w:bCs/>
          <w:sz w:val="22"/>
          <w:szCs w:val="22"/>
          <w:lang w:eastAsia="zh-CN"/>
        </w:rPr>
        <w:t>preferred</w:t>
      </w:r>
      <w:r w:rsidR="00F40E1D">
        <w:rPr>
          <w:rFonts w:eastAsia="宋体"/>
          <w:b/>
          <w:bCs/>
          <w:sz w:val="22"/>
          <w:szCs w:val="22"/>
          <w:lang w:eastAsia="zh-CN"/>
        </w:rPr>
        <w:t xml:space="preserve">. </w:t>
      </w:r>
    </w:p>
    <w:p w14:paraId="193C9436" w14:textId="51BCA893" w:rsidR="00F40E1D" w:rsidRDefault="00F40E1D" w:rsidP="005808AA">
      <w:pPr>
        <w:pStyle w:val="aff"/>
        <w:numPr>
          <w:ilvl w:val="0"/>
          <w:numId w:val="38"/>
        </w:numPr>
        <w:ind w:leftChars="0"/>
        <w:jc w:val="both"/>
        <w:rPr>
          <w:rFonts w:eastAsia="宋体"/>
          <w:b/>
          <w:bCs/>
          <w:sz w:val="22"/>
          <w:szCs w:val="22"/>
          <w:lang w:eastAsia="zh-CN"/>
        </w:rPr>
      </w:pPr>
      <w:r w:rsidRPr="00F40E1D">
        <w:rPr>
          <w:rFonts w:eastAsia="宋体" w:hint="eastAsia"/>
          <w:b/>
          <w:bCs/>
          <w:sz w:val="22"/>
          <w:szCs w:val="22"/>
          <w:lang w:eastAsia="zh-CN"/>
        </w:rPr>
        <w:t>O</w:t>
      </w:r>
      <w:r w:rsidRPr="00F40E1D">
        <w:rPr>
          <w:rFonts w:eastAsia="宋体"/>
          <w:b/>
          <w:bCs/>
          <w:sz w:val="22"/>
          <w:szCs w:val="22"/>
          <w:lang w:eastAsia="zh-CN"/>
        </w:rPr>
        <w:t xml:space="preserve">ption 2 is also acceptable if </w:t>
      </w:r>
      <w:r w:rsidR="0060492C">
        <w:rPr>
          <w:rFonts w:eastAsia="宋体"/>
          <w:b/>
          <w:bCs/>
          <w:sz w:val="22"/>
          <w:szCs w:val="22"/>
          <w:lang w:eastAsia="zh-CN"/>
        </w:rPr>
        <w:t xml:space="preserve">there is strong concern on the increased </w:t>
      </w:r>
      <w:r w:rsidRPr="00F40E1D">
        <w:rPr>
          <w:rFonts w:eastAsia="宋体"/>
          <w:b/>
          <w:bCs/>
          <w:sz w:val="22"/>
          <w:szCs w:val="22"/>
          <w:lang w:eastAsia="zh-CN"/>
        </w:rPr>
        <w:t>UE complexity</w:t>
      </w:r>
      <w:r w:rsidR="0060492C">
        <w:rPr>
          <w:rFonts w:eastAsia="宋体"/>
          <w:b/>
          <w:bCs/>
          <w:sz w:val="22"/>
          <w:szCs w:val="22"/>
          <w:lang w:eastAsia="zh-CN"/>
        </w:rPr>
        <w:t xml:space="preserve"> in option 1</w:t>
      </w:r>
      <w:r w:rsidRPr="00F40E1D">
        <w:rPr>
          <w:rFonts w:eastAsia="宋体"/>
          <w:b/>
          <w:bCs/>
          <w:sz w:val="22"/>
          <w:szCs w:val="22"/>
          <w:lang w:eastAsia="zh-CN"/>
        </w:rPr>
        <w:t xml:space="preserve">. </w:t>
      </w:r>
    </w:p>
    <w:p w14:paraId="661D9594" w14:textId="3101DFE7" w:rsidR="001D52E3" w:rsidRPr="00DC57FA" w:rsidRDefault="0060492C" w:rsidP="005808AA">
      <w:pPr>
        <w:pStyle w:val="aff"/>
        <w:numPr>
          <w:ilvl w:val="0"/>
          <w:numId w:val="38"/>
        </w:numPr>
        <w:ind w:leftChars="0"/>
        <w:jc w:val="both"/>
        <w:rPr>
          <w:rFonts w:eastAsia="宋体"/>
          <w:sz w:val="22"/>
          <w:szCs w:val="22"/>
          <w:lang w:val="en-US" w:eastAsia="zh-CN"/>
        </w:rPr>
      </w:pPr>
      <w:r w:rsidRPr="00DC57FA">
        <w:rPr>
          <w:rFonts w:eastAsia="宋体"/>
          <w:b/>
          <w:bCs/>
          <w:sz w:val="22"/>
          <w:szCs w:val="22"/>
          <w:lang w:eastAsia="zh-CN"/>
        </w:rPr>
        <w:t>It is not preferable to support both options based on UE capability.</w:t>
      </w:r>
    </w:p>
    <w:p w14:paraId="61D491B8" w14:textId="77777777" w:rsidR="00F60918" w:rsidRDefault="00F60918" w:rsidP="00B931BE">
      <w:pPr>
        <w:jc w:val="both"/>
        <w:rPr>
          <w:rFonts w:eastAsia="宋体"/>
          <w:sz w:val="22"/>
          <w:szCs w:val="22"/>
          <w:lang w:val="en-US" w:eastAsia="zh-CN"/>
        </w:rPr>
      </w:pPr>
    </w:p>
    <w:p w14:paraId="169FA53D" w14:textId="77777777" w:rsidR="00A55740" w:rsidRPr="001D52E3" w:rsidRDefault="00A55740" w:rsidP="00B931BE">
      <w:pPr>
        <w:jc w:val="both"/>
        <w:rPr>
          <w:rFonts w:eastAsia="宋体"/>
          <w:sz w:val="22"/>
          <w:szCs w:val="22"/>
          <w:lang w:val="en-US" w:eastAsia="zh-CN"/>
        </w:rPr>
      </w:pPr>
    </w:p>
    <w:p w14:paraId="761EB84A" w14:textId="55DC77E3" w:rsidR="004F0EB6" w:rsidRDefault="00093E75" w:rsidP="00BB61AD">
      <w:pPr>
        <w:pStyle w:val="2"/>
        <w:ind w:left="567" w:hanging="567"/>
        <w:jc w:val="both"/>
        <w:rPr>
          <w:rFonts w:eastAsia="宋体"/>
          <w:lang w:val="en-US" w:eastAsia="zh-CN"/>
        </w:rPr>
      </w:pPr>
      <w:r>
        <w:rPr>
          <w:rFonts w:ascii="Times New Roman" w:eastAsia="等线" w:hAnsi="Times New Roman"/>
          <w:b/>
          <w:lang w:val="en-US" w:eastAsia="zh-CN"/>
        </w:rPr>
        <w:t>2.3</w:t>
      </w:r>
      <w:r>
        <w:rPr>
          <w:rFonts w:ascii="Times New Roman" w:eastAsia="等线" w:hAnsi="Times New Roman"/>
          <w:b/>
          <w:lang w:eastAsia="zh-CN"/>
        </w:rPr>
        <w:t xml:space="preserve"> </w:t>
      </w:r>
      <w:r w:rsidRPr="009E5C4E">
        <w:rPr>
          <w:rFonts w:ascii="Times New Roman" w:eastAsia="等线" w:hAnsi="Times New Roman"/>
          <w:b/>
          <w:lang w:eastAsia="zh-CN"/>
        </w:rPr>
        <w:t xml:space="preserve">Enhancements on </w:t>
      </w:r>
      <w:r>
        <w:rPr>
          <w:rFonts w:ascii="Times New Roman" w:eastAsia="等线" w:hAnsi="Times New Roman"/>
          <w:b/>
          <w:lang w:eastAsia="zh-CN"/>
        </w:rPr>
        <w:t xml:space="preserve">physical channels/signals </w:t>
      </w:r>
      <w:r w:rsidRPr="009E5C4E">
        <w:rPr>
          <w:rFonts w:ascii="Times New Roman" w:eastAsia="等线" w:hAnsi="Times New Roman"/>
          <w:b/>
          <w:lang w:eastAsia="zh-CN"/>
        </w:rPr>
        <w:t>across SBFD symbols and non-SBFD symbols in different slots</w:t>
      </w:r>
    </w:p>
    <w:p w14:paraId="63F075FC" w14:textId="149B7C0D" w:rsidR="00BB61AD" w:rsidRPr="00072B5C" w:rsidRDefault="00A51733" w:rsidP="00072B5C">
      <w:pPr>
        <w:pStyle w:val="3"/>
        <w:jc w:val="both"/>
        <w:rPr>
          <w:rFonts w:eastAsia="宋体"/>
          <w:b/>
          <w:bCs/>
          <w:lang w:eastAsia="zh-CN"/>
        </w:rPr>
      </w:pPr>
      <w:r>
        <w:rPr>
          <w:rFonts w:eastAsia="宋体" w:hint="eastAsia"/>
          <w:b/>
          <w:bCs/>
          <w:lang w:eastAsia="zh-CN"/>
        </w:rPr>
        <w:t xml:space="preserve">2.3.1 </w:t>
      </w:r>
      <w:r w:rsidR="00BB61AD" w:rsidRPr="00072B5C">
        <w:rPr>
          <w:rFonts w:eastAsia="宋体"/>
          <w:b/>
          <w:bCs/>
          <w:lang w:eastAsia="zh-CN"/>
        </w:rPr>
        <w:t>PDSCH</w:t>
      </w:r>
    </w:p>
    <w:p w14:paraId="17DEF22D" w14:textId="77777777" w:rsidR="00BB61AD" w:rsidRDefault="00BB61AD" w:rsidP="00B931BE">
      <w:pPr>
        <w:jc w:val="both"/>
        <w:rPr>
          <w:rFonts w:eastAsia="宋体"/>
          <w:sz w:val="22"/>
          <w:szCs w:val="22"/>
          <w:lang w:val="en-US" w:eastAsia="zh-CN"/>
        </w:rPr>
      </w:pPr>
    </w:p>
    <w:p w14:paraId="661586E7" w14:textId="215D5531" w:rsidR="00080F8E" w:rsidRDefault="00080F8E" w:rsidP="00080F8E">
      <w:pPr>
        <w:jc w:val="both"/>
        <w:rPr>
          <w:rFonts w:eastAsia="宋体"/>
          <w:sz w:val="22"/>
          <w:szCs w:val="22"/>
          <w:lang w:val="en-US" w:eastAsia="zh-CN"/>
        </w:rPr>
      </w:pPr>
      <w:r>
        <w:rPr>
          <w:rFonts w:eastAsia="宋体" w:hint="eastAsia"/>
          <w:sz w:val="22"/>
          <w:szCs w:val="22"/>
          <w:lang w:val="en-US" w:eastAsia="zh-CN"/>
        </w:rPr>
        <w:lastRenderedPageBreak/>
        <w:t xml:space="preserve">For SPS PDSCH, PDSCH repetitions, </w:t>
      </w:r>
      <w:r w:rsidR="00BF7957">
        <w:rPr>
          <w:rFonts w:eastAsia="宋体"/>
          <w:sz w:val="22"/>
          <w:szCs w:val="22"/>
          <w:lang w:val="en-US" w:eastAsia="zh-CN"/>
        </w:rPr>
        <w:t xml:space="preserve">and </w:t>
      </w:r>
      <w:r>
        <w:rPr>
          <w:rFonts w:eastAsia="宋体" w:hint="eastAsia"/>
          <w:sz w:val="22"/>
          <w:szCs w:val="22"/>
          <w:lang w:val="en-US" w:eastAsia="zh-CN"/>
        </w:rPr>
        <w:t>multi-PDSCH scheduled by DCI across SBFD symbols and non-SBFD symbols, following agreements were made at RAN1#116bis meeting.</w:t>
      </w:r>
    </w:p>
    <w:p w14:paraId="62E53950" w14:textId="77777777" w:rsidR="00080F8E" w:rsidRPr="00285427" w:rsidRDefault="00080F8E" w:rsidP="00080F8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080F8E" w:rsidRPr="00D01420" w14:paraId="2E03D902" w14:textId="77777777" w:rsidTr="0063053A">
        <w:tc>
          <w:tcPr>
            <w:tcW w:w="9962" w:type="dxa"/>
          </w:tcPr>
          <w:p w14:paraId="0ED49366" w14:textId="77777777" w:rsidR="00080F8E" w:rsidRPr="00072B5C" w:rsidRDefault="00080F8E" w:rsidP="00072B5C">
            <w:pPr>
              <w:jc w:val="both"/>
              <w:rPr>
                <w:rFonts w:ascii="Times" w:eastAsia="Malgun Gothic" w:hAnsi="Times"/>
                <w:b/>
                <w:sz w:val="20"/>
                <w:highlight w:val="green"/>
                <w:lang w:eastAsia="zh-CN"/>
              </w:rPr>
            </w:pPr>
            <w:r w:rsidRPr="00072B5C">
              <w:rPr>
                <w:rFonts w:ascii="Times" w:eastAsia="Malgun Gothic" w:hAnsi="Times"/>
                <w:b/>
                <w:sz w:val="20"/>
                <w:highlight w:val="green"/>
                <w:lang w:eastAsia="zh-CN"/>
              </w:rPr>
              <w:t>Agreement:</w:t>
            </w:r>
          </w:p>
          <w:p w14:paraId="0C2761A9" w14:textId="77777777" w:rsidR="00080F8E" w:rsidRPr="00072B5C" w:rsidRDefault="00080F8E" w:rsidP="00072B5C">
            <w:pPr>
              <w:jc w:val="both"/>
              <w:rPr>
                <w:rFonts w:ascii="Times" w:eastAsia="Malgun Gothic" w:hAnsi="Times"/>
                <w:bCs/>
                <w:sz w:val="20"/>
                <w:lang w:eastAsia="zh-CN"/>
              </w:rPr>
            </w:pPr>
            <w:r w:rsidRPr="00072B5C">
              <w:rPr>
                <w:rFonts w:ascii="Times" w:eastAsia="Malgun Gothic" w:hAnsi="Times"/>
                <w:bCs/>
                <w:sz w:val="20"/>
                <w:lang w:eastAsia="zh-CN"/>
              </w:rPr>
              <w:t xml:space="preserve">For an SPS PDSCH configuration without repetitions, if the reception occasions are across SBFD symbols and non-SBFD symbols where each reception occasion has either all SBFD or all non-SBFD symbols, </w:t>
            </w:r>
            <w:r w:rsidRPr="00072B5C">
              <w:rPr>
                <w:rFonts w:ascii="Times" w:eastAsia="Malgun Gothic" w:hAnsi="Times" w:cs="Times"/>
                <w:sz w:val="20"/>
                <w:lang w:eastAsia="zh-CN"/>
              </w:rPr>
              <w:t>d</w:t>
            </w:r>
            <w:r w:rsidRPr="00072B5C">
              <w:rPr>
                <w:rFonts w:ascii="Times" w:eastAsia="Malgun Gothic" w:hAnsi="Times"/>
                <w:sz w:val="20"/>
                <w:lang w:eastAsia="zh-CN"/>
              </w:rPr>
              <w:t>iscuss and decide whether/which of</w:t>
            </w:r>
            <w:r w:rsidRPr="00072B5C">
              <w:rPr>
                <w:rFonts w:ascii="Times" w:eastAsia="Malgun Gothic" w:hAnsi="Times"/>
                <w:bCs/>
                <w:sz w:val="20"/>
                <w:lang w:eastAsia="zh-CN"/>
              </w:rPr>
              <w:t xml:space="preserve"> the following option(s)</w:t>
            </w:r>
            <w:r w:rsidRPr="00072B5C">
              <w:rPr>
                <w:rFonts w:ascii="Times" w:eastAsia="Malgun Gothic" w:hAnsi="Times"/>
                <w:sz w:val="20"/>
                <w:lang w:eastAsia="zh-CN"/>
              </w:rPr>
              <w:t xml:space="preserve"> are supported</w:t>
            </w:r>
            <w:r w:rsidRPr="00072B5C">
              <w:rPr>
                <w:rFonts w:ascii="Times" w:eastAsia="Malgun Gothic" w:hAnsi="Times"/>
                <w:bCs/>
                <w:sz w:val="20"/>
                <w:lang w:eastAsia="zh-CN"/>
              </w:rPr>
              <w:t xml:space="preserve">. </w:t>
            </w:r>
          </w:p>
          <w:p w14:paraId="5DDA4D4F"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1: Separate resource allocations for SBFD symbols and non-SBFD symbols</w:t>
            </w:r>
          </w:p>
          <w:p w14:paraId="1AD4C364" w14:textId="77777777" w:rsidR="00080F8E" w:rsidRPr="00072B5C" w:rsidRDefault="00080F8E" w:rsidP="0063053A">
            <w:pPr>
              <w:widowControl w:val="0"/>
              <w:numPr>
                <w:ilvl w:val="1"/>
                <w:numId w:val="62"/>
              </w:numPr>
              <w:jc w:val="both"/>
              <w:rPr>
                <w:rFonts w:ascii="Times" w:eastAsia="Malgun Gothic" w:hAnsi="Times" w:cs="Times"/>
                <w:sz w:val="20"/>
                <w:lang w:eastAsia="zh-CN"/>
              </w:rPr>
            </w:pPr>
            <w:r w:rsidRPr="00072B5C">
              <w:rPr>
                <w:rFonts w:ascii="Times" w:eastAsia="Malgun Gothic" w:hAnsi="Times" w:cs="Times"/>
                <w:sz w:val="20"/>
                <w:lang w:eastAsia="zh-CN"/>
              </w:rPr>
              <w:t>FFS other separate configurations for SBFD symbols and non-SBFD symbols</w:t>
            </w:r>
          </w:p>
          <w:p w14:paraId="6F58982F"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2: Single resource configuration/indication for one symbol type (SBFD or non-SBFD symbol) and RB offset(s) configuration/indication/determination to determine resource for the other symbol type</w:t>
            </w:r>
          </w:p>
          <w:p w14:paraId="34D34081"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3: An SPS PDSCH reception occasion overlapping with RBs outside DL usable PRBs in SBFD symbols is invalid </w:t>
            </w:r>
          </w:p>
          <w:p w14:paraId="275E7167"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4: Only SPS PDSCH reception occasion in one symbol type is valid and SPS PDSCH reception occasion in the other symbol type is invalid </w:t>
            </w:r>
          </w:p>
          <w:p w14:paraId="6D313C68"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5: Only the assigned PRBs within DL usable PRBs in SBFD symbols are considered to be valid for SPS PDSCH</w:t>
            </w:r>
          </w:p>
          <w:p w14:paraId="14E74045" w14:textId="77777777" w:rsidR="00080F8E" w:rsidRPr="00072B5C" w:rsidRDefault="00080F8E"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Other options are not precluded</w:t>
            </w:r>
          </w:p>
          <w:p w14:paraId="06994C7E" w14:textId="77777777" w:rsidR="00080F8E" w:rsidRPr="00D01420" w:rsidRDefault="00080F8E" w:rsidP="00072B5C">
            <w:pPr>
              <w:jc w:val="both"/>
              <w:rPr>
                <w:rFonts w:ascii="Times" w:eastAsia="Malgun Gothic" w:hAnsi="Times"/>
                <w:b/>
                <w:sz w:val="20"/>
                <w:highlight w:val="green"/>
              </w:rPr>
            </w:pPr>
            <w:r w:rsidRPr="00D01420">
              <w:rPr>
                <w:rFonts w:ascii="Times" w:eastAsia="Malgun Gothic" w:hAnsi="Times"/>
                <w:b/>
                <w:sz w:val="20"/>
                <w:highlight w:val="green"/>
              </w:rPr>
              <w:t>Agreement</w:t>
            </w:r>
          </w:p>
          <w:p w14:paraId="421844CE" w14:textId="77777777" w:rsidR="00080F8E" w:rsidRPr="00D01420" w:rsidRDefault="00080F8E" w:rsidP="00072B5C">
            <w:pPr>
              <w:jc w:val="both"/>
              <w:rPr>
                <w:rFonts w:ascii="Times" w:eastAsia="Malgun Gothic" w:hAnsi="Times"/>
                <w:b/>
                <w:sz w:val="20"/>
              </w:rPr>
            </w:pPr>
            <w:r w:rsidRPr="00D01420">
              <w:rPr>
                <w:rFonts w:ascii="Times" w:eastAsia="Malgun Gothic" w:hAnsi="Times"/>
                <w:bCs/>
                <w:sz w:val="20"/>
              </w:rPr>
              <w:t>For PDSCH repetitions across SBFD symbols and non-SBFD symbols</w:t>
            </w:r>
            <w:r w:rsidRPr="00D01420">
              <w:rPr>
                <w:rFonts w:ascii="Times" w:eastAsia="Malgun Gothic" w:hAnsi="Times" w:hint="eastAsia"/>
                <w:bCs/>
                <w:sz w:val="20"/>
              </w:rPr>
              <w:t xml:space="preserve"> in different slots</w:t>
            </w:r>
            <w:r w:rsidRPr="00D01420">
              <w:rPr>
                <w:rFonts w:ascii="Times" w:eastAsia="Malgun Gothic" w:hAnsi="Times"/>
                <w:bCs/>
                <w:sz w:val="20"/>
              </w:rPr>
              <w:t xml:space="preserve"> where each repetition has either all SBFD or all non-SBFD symbols</w:t>
            </w:r>
            <w:r w:rsidRPr="00D01420">
              <w:rPr>
                <w:rFonts w:ascii="Times" w:eastAsia="Malgun Gothic" w:hAnsi="Times" w:hint="eastAsia"/>
                <w:bCs/>
                <w:sz w:val="20"/>
              </w:rPr>
              <w:t>, and f</w:t>
            </w:r>
            <w:r w:rsidRPr="00D01420">
              <w:rPr>
                <w:rFonts w:ascii="Times" w:eastAsia="Malgun Gothic" w:hAnsi="Times"/>
                <w:bCs/>
                <w:sz w:val="20"/>
              </w:rPr>
              <w:t xml:space="preserve">or multi-PDSCH scheduled by a single DCI across SBFD symbols and non-SBFD symbols, where each PDSCH within a slot has either all SBFD or all non-SBFD symbols, </w:t>
            </w:r>
            <w:r w:rsidRPr="00D01420">
              <w:rPr>
                <w:rFonts w:ascii="Times" w:eastAsia="Malgun Gothic" w:hAnsi="Times" w:cs="Times"/>
                <w:sz w:val="20"/>
              </w:rPr>
              <w:t>d</w:t>
            </w:r>
            <w:r w:rsidRPr="00D01420">
              <w:rPr>
                <w:rFonts w:ascii="Times" w:eastAsia="Malgun Gothic" w:hAnsi="Times"/>
                <w:sz w:val="20"/>
              </w:rPr>
              <w:t>iscuss and decide whether/which of</w:t>
            </w:r>
            <w:r w:rsidRPr="00D01420">
              <w:rPr>
                <w:rFonts w:ascii="Times" w:eastAsia="Malgun Gothic" w:hAnsi="Times"/>
                <w:bCs/>
                <w:sz w:val="20"/>
              </w:rPr>
              <w:t xml:space="preserve"> the following option</w:t>
            </w:r>
            <w:r w:rsidRPr="00D01420">
              <w:rPr>
                <w:rFonts w:ascii="Times" w:eastAsia="Malgun Gothic" w:hAnsi="Times" w:hint="eastAsia"/>
                <w:bCs/>
                <w:sz w:val="20"/>
              </w:rPr>
              <w:t>(</w:t>
            </w:r>
            <w:r w:rsidRPr="00D01420">
              <w:rPr>
                <w:rFonts w:ascii="Times" w:eastAsia="Malgun Gothic" w:hAnsi="Times"/>
                <w:bCs/>
                <w:sz w:val="20"/>
              </w:rPr>
              <w:t>s</w:t>
            </w:r>
            <w:r w:rsidRPr="00D01420">
              <w:rPr>
                <w:rFonts w:ascii="Times" w:eastAsia="Malgun Gothic" w:hAnsi="Times" w:hint="eastAsia"/>
                <w:bCs/>
                <w:sz w:val="20"/>
              </w:rPr>
              <w:t>)</w:t>
            </w:r>
            <w:r w:rsidRPr="00D01420">
              <w:rPr>
                <w:rFonts w:ascii="Times" w:eastAsia="Malgun Gothic" w:hAnsi="Times"/>
                <w:sz w:val="20"/>
              </w:rPr>
              <w:t xml:space="preserve"> </w:t>
            </w:r>
            <w:r w:rsidRPr="00D01420">
              <w:rPr>
                <w:rFonts w:ascii="Times" w:eastAsia="Malgun Gothic" w:hAnsi="Times" w:hint="eastAsia"/>
                <w:sz w:val="20"/>
              </w:rPr>
              <w:t>are</w:t>
            </w:r>
            <w:r w:rsidRPr="00D01420">
              <w:rPr>
                <w:rFonts w:ascii="Times" w:eastAsia="Malgun Gothic" w:hAnsi="Times"/>
                <w:sz w:val="20"/>
              </w:rPr>
              <w:t xml:space="preserve"> supported</w:t>
            </w:r>
            <w:r w:rsidRPr="00D01420">
              <w:rPr>
                <w:rFonts w:ascii="Times" w:eastAsia="Malgun Gothic" w:hAnsi="Times"/>
                <w:bCs/>
                <w:sz w:val="20"/>
              </w:rPr>
              <w:t xml:space="preserve">. </w:t>
            </w:r>
          </w:p>
          <w:p w14:paraId="3814742B"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1: </w:t>
            </w:r>
            <w:r w:rsidRPr="00D01420">
              <w:rPr>
                <w:rFonts w:ascii="Times" w:eastAsia="Malgun Gothic" w:hAnsi="Times" w:hint="eastAsia"/>
                <w:sz w:val="20"/>
              </w:rPr>
              <w:t>Separate FDRA configuration/indications/interpretations for SBFD symbols and non-SBFD symbols</w:t>
            </w:r>
          </w:p>
          <w:p w14:paraId="03B96D97"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hint="eastAsia"/>
                <w:sz w:val="20"/>
              </w:rPr>
              <w:t xml:space="preserve">Option 2: </w:t>
            </w:r>
            <w:r w:rsidRPr="00D01420">
              <w:rPr>
                <w:rFonts w:ascii="Times" w:eastAsia="Malgun Gothic" w:hAnsi="Times"/>
                <w:sz w:val="20"/>
              </w:rPr>
              <w:t xml:space="preserve">Single </w:t>
            </w:r>
            <w:r w:rsidRPr="00D01420">
              <w:rPr>
                <w:rFonts w:ascii="Times" w:eastAsia="Malgun Gothic" w:hAnsi="Times" w:hint="eastAsia"/>
                <w:sz w:val="20"/>
              </w:rPr>
              <w:t>FDRA</w:t>
            </w:r>
            <w:r w:rsidRPr="00D01420">
              <w:rPr>
                <w:rFonts w:ascii="Times" w:eastAsia="Malgun Gothic" w:hAnsi="Times"/>
                <w:sz w:val="20"/>
              </w:rPr>
              <w:t xml:space="preserve"> configuration/indication for one symbol type (SBFD or non-SBFD symbol) and RB offset(s) configuration/indication</w:t>
            </w:r>
            <w:r w:rsidRPr="00D01420">
              <w:rPr>
                <w:rFonts w:ascii="Times" w:eastAsia="Malgun Gothic" w:hAnsi="Times" w:hint="eastAsia"/>
                <w:sz w:val="20"/>
              </w:rPr>
              <w:t>/determination</w:t>
            </w:r>
            <w:r w:rsidRPr="00D01420">
              <w:rPr>
                <w:rFonts w:ascii="Times" w:eastAsia="Malgun Gothic" w:hAnsi="Times"/>
                <w:sz w:val="20"/>
              </w:rPr>
              <w:t xml:space="preserve"> to determine resource for the other symbol type </w:t>
            </w:r>
          </w:p>
          <w:p w14:paraId="7BADF6C5"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w:t>
            </w:r>
            <w:r w:rsidRPr="00D01420">
              <w:rPr>
                <w:rFonts w:ascii="Times" w:eastAsia="Malgun Gothic" w:hAnsi="Times" w:hint="eastAsia"/>
                <w:sz w:val="20"/>
              </w:rPr>
              <w:t>3</w:t>
            </w:r>
            <w:r w:rsidRPr="00D01420">
              <w:rPr>
                <w:rFonts w:ascii="Times" w:eastAsia="Malgun Gothic" w:hAnsi="Times"/>
                <w:sz w:val="20"/>
              </w:rPr>
              <w:t xml:space="preserve">: A PDSCH </w:t>
            </w:r>
            <w:r w:rsidRPr="00D01420">
              <w:rPr>
                <w:rFonts w:ascii="Times" w:eastAsia="Malgun Gothic" w:hAnsi="Times" w:hint="eastAsia"/>
                <w:sz w:val="20"/>
              </w:rPr>
              <w:t>in a slot</w:t>
            </w:r>
            <w:r w:rsidRPr="00D01420">
              <w:rPr>
                <w:rFonts w:ascii="Times" w:eastAsia="Malgun Gothic" w:hAnsi="Times"/>
                <w:sz w:val="20"/>
              </w:rPr>
              <w:t xml:space="preserve"> overlapping with RBs outside DL usable PRBs in SBFD symbols is </w:t>
            </w:r>
            <w:r w:rsidRPr="00D01420">
              <w:rPr>
                <w:rFonts w:ascii="Times" w:eastAsia="Malgun Gothic" w:hAnsi="Times" w:hint="eastAsia"/>
                <w:sz w:val="20"/>
              </w:rPr>
              <w:t>invalid, e.g. the PDSCH in the slot is dropped</w:t>
            </w:r>
          </w:p>
          <w:p w14:paraId="5BE0D741"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w:t>
            </w:r>
            <w:r w:rsidRPr="00D01420">
              <w:rPr>
                <w:rFonts w:ascii="Times" w:eastAsia="Malgun Gothic" w:hAnsi="Times" w:hint="eastAsia"/>
                <w:sz w:val="20"/>
              </w:rPr>
              <w:t>4</w:t>
            </w:r>
            <w:r w:rsidRPr="00D01420">
              <w:rPr>
                <w:rFonts w:ascii="Times" w:eastAsia="Malgun Gothic" w:hAnsi="Times"/>
                <w:sz w:val="20"/>
              </w:rPr>
              <w:t xml:space="preserve">: </w:t>
            </w:r>
            <w:r w:rsidRPr="00D01420">
              <w:rPr>
                <w:rFonts w:ascii="Times" w:eastAsia="Malgun Gothic" w:hAnsi="Times" w:hint="eastAsia"/>
                <w:sz w:val="20"/>
              </w:rPr>
              <w:t>Only PDSCH in one symbol type is valid and PDSCH in the other symbol type is invalid</w:t>
            </w:r>
          </w:p>
          <w:p w14:paraId="5BAEC3D6"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hint="eastAsia"/>
                <w:sz w:val="20"/>
              </w:rPr>
              <w:t>Option 5: For a</w:t>
            </w:r>
            <w:r w:rsidRPr="00D01420">
              <w:rPr>
                <w:rFonts w:ascii="Times" w:eastAsia="Malgun Gothic" w:hAnsi="Times"/>
                <w:sz w:val="20"/>
              </w:rPr>
              <w:t xml:space="preserve"> PDSCH </w:t>
            </w:r>
            <w:r w:rsidRPr="00D01420">
              <w:rPr>
                <w:rFonts w:ascii="Times" w:eastAsia="Malgun Gothic" w:hAnsi="Times" w:hint="eastAsia"/>
                <w:sz w:val="20"/>
              </w:rPr>
              <w:t>in a slot</w:t>
            </w:r>
            <w:r w:rsidRPr="00D01420">
              <w:rPr>
                <w:rFonts w:ascii="Times" w:eastAsia="Malgun Gothic" w:hAnsi="Times"/>
                <w:sz w:val="20"/>
              </w:rPr>
              <w:t xml:space="preserve"> overlapping with RBs outside DL usable PRBs in SBFD symbols</w:t>
            </w:r>
            <w:r w:rsidRPr="00D01420">
              <w:rPr>
                <w:rFonts w:ascii="Times" w:eastAsia="Malgun Gothic" w:hAnsi="Times" w:hint="eastAsia"/>
                <w:sz w:val="20"/>
              </w:rPr>
              <w:t xml:space="preserve">, only the assigned PRBs </w:t>
            </w:r>
            <w:r w:rsidRPr="00D01420">
              <w:rPr>
                <w:rFonts w:ascii="Times" w:eastAsia="Malgun Gothic" w:hAnsi="Times"/>
                <w:sz w:val="20"/>
              </w:rPr>
              <w:t>within</w:t>
            </w:r>
            <w:r w:rsidRPr="00D01420">
              <w:rPr>
                <w:rFonts w:ascii="Times" w:eastAsia="Malgun Gothic" w:hAnsi="Times" w:hint="eastAsia"/>
                <w:sz w:val="20"/>
              </w:rPr>
              <w:t xml:space="preserve"> DL</w:t>
            </w:r>
            <w:r w:rsidRPr="00D01420">
              <w:rPr>
                <w:rFonts w:ascii="Times" w:eastAsia="Malgun Gothic" w:hAnsi="Times"/>
                <w:sz w:val="20"/>
              </w:rPr>
              <w:t xml:space="preserve"> usable PRBs are considered to be</w:t>
            </w:r>
            <w:r w:rsidRPr="00D01420">
              <w:rPr>
                <w:rFonts w:ascii="Times" w:eastAsia="Malgun Gothic" w:hAnsi="Times" w:hint="eastAsia"/>
                <w:sz w:val="20"/>
              </w:rPr>
              <w:t xml:space="preserve"> valid</w:t>
            </w:r>
            <w:r w:rsidRPr="00D01420">
              <w:rPr>
                <w:rFonts w:ascii="Times" w:eastAsia="Malgun Gothic" w:hAnsi="Times"/>
                <w:sz w:val="20"/>
              </w:rPr>
              <w:t xml:space="preserve"> </w:t>
            </w:r>
          </w:p>
          <w:p w14:paraId="5A9BBFCF"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 xml:space="preserve">Option </w:t>
            </w:r>
            <w:r w:rsidRPr="00D01420">
              <w:rPr>
                <w:rFonts w:ascii="Times" w:eastAsia="Malgun Gothic" w:hAnsi="Times" w:hint="eastAsia"/>
                <w:sz w:val="20"/>
              </w:rPr>
              <w:t>6</w:t>
            </w:r>
            <w:r w:rsidRPr="00D01420">
              <w:rPr>
                <w:rFonts w:ascii="Times" w:eastAsia="Malgun Gothic" w:hAnsi="Times"/>
                <w:sz w:val="20"/>
              </w:rPr>
              <w:t xml:space="preserve">: </w:t>
            </w:r>
            <w:proofErr w:type="spellStart"/>
            <w:r w:rsidRPr="00D01420">
              <w:rPr>
                <w:rFonts w:ascii="Times" w:eastAsia="Malgun Gothic" w:hAnsi="Times"/>
                <w:sz w:val="20"/>
              </w:rPr>
              <w:t>gNB</w:t>
            </w:r>
            <w:proofErr w:type="spellEnd"/>
            <w:r w:rsidRPr="00D01420">
              <w:rPr>
                <w:rFonts w:ascii="Times" w:eastAsia="Malgun Gothic" w:hAnsi="Times" w:hint="eastAsia"/>
                <w:sz w:val="20"/>
              </w:rPr>
              <w:t xml:space="preserve"> does not</w:t>
            </w:r>
            <w:r w:rsidRPr="00D01420">
              <w:rPr>
                <w:rFonts w:ascii="Times" w:eastAsia="Malgun Gothic" w:hAnsi="Times"/>
                <w:sz w:val="20"/>
              </w:rPr>
              <w:t xml:space="preserve"> schedul</w:t>
            </w:r>
            <w:r w:rsidRPr="00D01420">
              <w:rPr>
                <w:rFonts w:ascii="Times" w:eastAsia="Malgun Gothic" w:hAnsi="Times" w:hint="eastAsia"/>
                <w:sz w:val="20"/>
              </w:rPr>
              <w:t>e any PDSCH in SBFD symbols in a slot to be overlapping with PRBs outside DL usable PRBs</w:t>
            </w:r>
          </w:p>
          <w:p w14:paraId="241A4496" w14:textId="77777777" w:rsidR="00080F8E" w:rsidRPr="00D01420" w:rsidRDefault="00080F8E" w:rsidP="00072B5C">
            <w:pPr>
              <w:numPr>
                <w:ilvl w:val="0"/>
                <w:numId w:val="61"/>
              </w:numPr>
              <w:jc w:val="both"/>
              <w:rPr>
                <w:rFonts w:ascii="Times" w:eastAsia="Malgun Gothic" w:hAnsi="Times"/>
                <w:sz w:val="20"/>
              </w:rPr>
            </w:pPr>
            <w:r w:rsidRPr="00D01420">
              <w:rPr>
                <w:rFonts w:ascii="Times" w:eastAsia="Malgun Gothic" w:hAnsi="Times"/>
                <w:sz w:val="20"/>
              </w:rPr>
              <w:t>Other options are not precluded</w:t>
            </w:r>
          </w:p>
          <w:p w14:paraId="1EC606E9" w14:textId="77777777" w:rsidR="00080F8E" w:rsidRPr="00072B5C" w:rsidRDefault="00080F8E" w:rsidP="00072B5C">
            <w:pPr>
              <w:numPr>
                <w:ilvl w:val="0"/>
                <w:numId w:val="61"/>
              </w:numPr>
              <w:jc w:val="both"/>
              <w:rPr>
                <w:rFonts w:ascii="Times" w:eastAsia="Malgun Gothic" w:hAnsi="Times"/>
                <w:sz w:val="20"/>
              </w:rPr>
            </w:pPr>
            <w:r w:rsidRPr="00D01420">
              <w:rPr>
                <w:rFonts w:ascii="Times" w:eastAsia="Malgun Gothic" w:hAnsi="Times"/>
                <w:sz w:val="20"/>
              </w:rPr>
              <w:t>FFS: Applicable conditions</w:t>
            </w:r>
          </w:p>
        </w:tc>
      </w:tr>
    </w:tbl>
    <w:p w14:paraId="64A8FCB0" w14:textId="77777777" w:rsidR="00080F8E" w:rsidRDefault="00080F8E" w:rsidP="00080F8E">
      <w:pPr>
        <w:jc w:val="both"/>
        <w:rPr>
          <w:rFonts w:eastAsia="宋体"/>
          <w:sz w:val="22"/>
          <w:szCs w:val="22"/>
          <w:lang w:val="en-US" w:eastAsia="zh-CN"/>
        </w:rPr>
      </w:pPr>
    </w:p>
    <w:p w14:paraId="41F2D968" w14:textId="77777777" w:rsidR="00080F8E" w:rsidRDefault="00080F8E" w:rsidP="00080F8E">
      <w:pPr>
        <w:jc w:val="both"/>
        <w:rPr>
          <w:rFonts w:eastAsia="宋体"/>
          <w:sz w:val="22"/>
          <w:szCs w:val="22"/>
          <w:lang w:val="en-US" w:eastAsia="zh-CN"/>
        </w:rPr>
      </w:pPr>
      <w:r>
        <w:rPr>
          <w:rFonts w:eastAsia="宋体" w:hint="eastAsia"/>
          <w:sz w:val="22"/>
          <w:szCs w:val="22"/>
          <w:lang w:val="en-US" w:eastAsia="zh-CN"/>
        </w:rPr>
        <w:t xml:space="preserve">According to previous agreements, for single PDSCH scheduled by DCI without repetition, for both RA type 0 and RA type 1, if the PDSCH overlaps with RB outside DL usable PRBs in SBFD symbols, only the assigned PRBs within DL usable PRBs are valid. </w:t>
      </w:r>
    </w:p>
    <w:p w14:paraId="1C8B5315" w14:textId="77777777" w:rsidR="00080F8E" w:rsidRDefault="00080F8E" w:rsidP="00080F8E">
      <w:pPr>
        <w:jc w:val="both"/>
        <w:rPr>
          <w:rFonts w:eastAsia="宋体"/>
          <w:sz w:val="22"/>
          <w:szCs w:val="22"/>
          <w:lang w:val="en-US" w:eastAsia="zh-CN"/>
        </w:rPr>
      </w:pPr>
      <w:r>
        <w:rPr>
          <w:rFonts w:eastAsia="宋体" w:hint="eastAsia"/>
          <w:sz w:val="22"/>
          <w:szCs w:val="22"/>
          <w:lang w:val="en-US" w:eastAsia="zh-CN"/>
        </w:rPr>
        <w:t xml:space="preserve">A unified principle for different cases for PDSCH reception is helpful for simpler specification design and simpler UE implementation. Therefore, option 5 (only </w:t>
      </w:r>
      <w:r w:rsidRPr="006F2756">
        <w:rPr>
          <w:rFonts w:eastAsia="宋体"/>
          <w:sz w:val="22"/>
          <w:szCs w:val="22"/>
          <w:lang w:val="en-US" w:eastAsia="zh-CN"/>
        </w:rPr>
        <w:t>the assigned PRBs within DL usable PRBs are valid</w:t>
      </w:r>
      <w:r>
        <w:rPr>
          <w:rFonts w:eastAsia="宋体" w:hint="eastAsia"/>
          <w:sz w:val="22"/>
          <w:szCs w:val="22"/>
          <w:lang w:val="en-US" w:eastAsia="zh-CN"/>
        </w:rPr>
        <w:t>) is preferred for SPS PDSCH, PDSCH repetitions, and multi-PDSCH scheduled by single DCI.</w:t>
      </w:r>
    </w:p>
    <w:p w14:paraId="27FF207A" w14:textId="77777777" w:rsidR="00080F8E" w:rsidRDefault="00080F8E" w:rsidP="00080F8E">
      <w:pPr>
        <w:jc w:val="both"/>
        <w:rPr>
          <w:rFonts w:eastAsia="宋体"/>
          <w:sz w:val="22"/>
          <w:szCs w:val="22"/>
          <w:lang w:val="en-US" w:eastAsia="zh-CN"/>
        </w:rPr>
      </w:pPr>
    </w:p>
    <w:p w14:paraId="018DA59E" w14:textId="2E5A2C2E" w:rsidR="00080F8E" w:rsidRDefault="00080F8E" w:rsidP="00080F8E">
      <w:pPr>
        <w:jc w:val="both"/>
        <w:rPr>
          <w:rFonts w:eastAsia="宋体"/>
          <w:b/>
          <w:bCs/>
          <w:sz w:val="22"/>
          <w:szCs w:val="22"/>
          <w:lang w:val="en-US" w:eastAsia="zh-CN"/>
        </w:rPr>
      </w:pPr>
      <w:r w:rsidRPr="00072B5C">
        <w:rPr>
          <w:rFonts w:eastAsia="宋体"/>
          <w:b/>
          <w:bCs/>
          <w:sz w:val="22"/>
          <w:szCs w:val="22"/>
          <w:lang w:val="en-US" w:eastAsia="zh-CN"/>
        </w:rPr>
        <w:lastRenderedPageBreak/>
        <w:t xml:space="preserve">Proposal </w:t>
      </w:r>
      <w:r>
        <w:rPr>
          <w:rFonts w:eastAsia="宋体" w:hint="eastAsia"/>
          <w:b/>
          <w:bCs/>
          <w:sz w:val="22"/>
          <w:szCs w:val="22"/>
          <w:lang w:val="en-US" w:eastAsia="zh-CN"/>
        </w:rPr>
        <w:t>14</w:t>
      </w:r>
      <w:r w:rsidRPr="00072B5C">
        <w:rPr>
          <w:rFonts w:eastAsia="宋体"/>
          <w:b/>
          <w:bCs/>
          <w:sz w:val="22"/>
          <w:szCs w:val="22"/>
          <w:lang w:val="en-US" w:eastAsia="zh-CN"/>
        </w:rPr>
        <w:t xml:space="preserve">: For SPS PDSCH, PDSCH repetitions, </w:t>
      </w:r>
      <w:r w:rsidR="00BF7957">
        <w:rPr>
          <w:rFonts w:eastAsia="宋体"/>
          <w:b/>
          <w:bCs/>
          <w:sz w:val="22"/>
          <w:szCs w:val="22"/>
          <w:lang w:val="en-US" w:eastAsia="zh-CN"/>
        </w:rPr>
        <w:t xml:space="preserve">and </w:t>
      </w:r>
      <w:r w:rsidRPr="00072B5C">
        <w:rPr>
          <w:rFonts w:eastAsia="宋体"/>
          <w:b/>
          <w:bCs/>
          <w:sz w:val="22"/>
          <w:szCs w:val="22"/>
          <w:lang w:val="en-US" w:eastAsia="zh-CN"/>
        </w:rPr>
        <w:t xml:space="preserve">multi-PDSCH scheduled by single DCI across SBFD symbols and non-SBFD symbols, with each reception occasion </w:t>
      </w:r>
      <w:r>
        <w:rPr>
          <w:rFonts w:eastAsia="宋体" w:hint="eastAsia"/>
          <w:b/>
          <w:bCs/>
          <w:sz w:val="22"/>
          <w:szCs w:val="22"/>
          <w:lang w:val="en-US" w:eastAsia="zh-CN"/>
        </w:rPr>
        <w:t>in</w:t>
      </w:r>
      <w:r w:rsidRPr="00072B5C">
        <w:rPr>
          <w:rFonts w:eastAsia="宋体"/>
          <w:b/>
          <w:bCs/>
          <w:sz w:val="22"/>
          <w:szCs w:val="22"/>
          <w:lang w:val="en-US" w:eastAsia="zh-CN"/>
        </w:rPr>
        <w:t xml:space="preserve"> either all SBFD or all non-SBFD symbols</w:t>
      </w:r>
      <w:r>
        <w:rPr>
          <w:rFonts w:eastAsia="宋体" w:hint="eastAsia"/>
          <w:b/>
          <w:bCs/>
          <w:sz w:val="22"/>
          <w:szCs w:val="22"/>
          <w:lang w:val="en-US" w:eastAsia="zh-CN"/>
        </w:rPr>
        <w:t>, o</w:t>
      </w:r>
      <w:r w:rsidRPr="00072B5C">
        <w:rPr>
          <w:rFonts w:eastAsia="宋体"/>
          <w:b/>
          <w:bCs/>
          <w:sz w:val="22"/>
          <w:szCs w:val="22"/>
          <w:lang w:val="en-US" w:eastAsia="zh-CN"/>
        </w:rPr>
        <w:t>ption 5 is supported</w:t>
      </w:r>
      <w:r>
        <w:rPr>
          <w:rFonts w:eastAsia="宋体" w:hint="eastAsia"/>
          <w:b/>
          <w:bCs/>
          <w:sz w:val="22"/>
          <w:szCs w:val="22"/>
          <w:lang w:val="en-US" w:eastAsia="zh-CN"/>
        </w:rPr>
        <w:t>.</w:t>
      </w:r>
    </w:p>
    <w:p w14:paraId="321741D7" w14:textId="77777777" w:rsidR="00080F8E" w:rsidRPr="00072B5C" w:rsidRDefault="00080F8E" w:rsidP="00072B5C">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For a </w:t>
      </w:r>
      <w:r>
        <w:rPr>
          <w:rFonts w:eastAsia="宋体" w:hint="eastAsia"/>
          <w:b/>
          <w:bCs/>
          <w:sz w:val="22"/>
          <w:szCs w:val="22"/>
          <w:lang w:val="en-US" w:eastAsia="zh-CN"/>
        </w:rPr>
        <w:t>reception</w:t>
      </w:r>
      <w:r w:rsidRPr="00072B5C">
        <w:rPr>
          <w:rFonts w:eastAsia="宋体"/>
          <w:b/>
          <w:bCs/>
          <w:sz w:val="22"/>
          <w:szCs w:val="22"/>
          <w:lang w:val="en-US" w:eastAsia="zh-CN"/>
        </w:rPr>
        <w:t xml:space="preserve"> occasion overlapping with RBs outside DL usable PRBs in SBFD symbols, only the assigned PRBs within DL usable PRBs are considered to be valid.</w:t>
      </w:r>
    </w:p>
    <w:p w14:paraId="4145ABB9" w14:textId="77777777" w:rsidR="00080F8E" w:rsidRPr="00474B40" w:rsidRDefault="00080F8E" w:rsidP="00080F8E">
      <w:pPr>
        <w:jc w:val="both"/>
        <w:rPr>
          <w:rFonts w:eastAsia="宋体"/>
          <w:b/>
          <w:bCs/>
          <w:sz w:val="22"/>
          <w:szCs w:val="22"/>
          <w:lang w:val="en-US" w:eastAsia="zh-CN"/>
        </w:rPr>
      </w:pPr>
    </w:p>
    <w:p w14:paraId="28D9BCA6" w14:textId="77777777" w:rsidR="00080F8E" w:rsidRPr="00072B5C" w:rsidRDefault="00080F8E" w:rsidP="00080F8E">
      <w:pPr>
        <w:jc w:val="both"/>
        <w:rPr>
          <w:rFonts w:eastAsia="宋体"/>
          <w:sz w:val="22"/>
          <w:szCs w:val="22"/>
          <w:lang w:val="en-US" w:eastAsia="zh-CN"/>
        </w:rPr>
      </w:pPr>
      <w:r w:rsidRPr="00072B5C">
        <w:rPr>
          <w:rFonts w:eastAsia="宋体"/>
          <w:sz w:val="22"/>
          <w:szCs w:val="22"/>
          <w:lang w:val="en-US" w:eastAsia="zh-CN"/>
        </w:rPr>
        <w:t xml:space="preserve">For </w:t>
      </w:r>
      <w:r>
        <w:rPr>
          <w:rFonts w:eastAsia="宋体" w:hint="eastAsia"/>
          <w:sz w:val="22"/>
          <w:szCs w:val="22"/>
          <w:lang w:val="en-US" w:eastAsia="zh-CN"/>
        </w:rPr>
        <w:t xml:space="preserve">SPS PDSCH occasion without repetition or multi-PDSCH scheduled by single DCI, TBS is </w:t>
      </w:r>
      <w:r>
        <w:rPr>
          <w:rFonts w:eastAsia="宋体"/>
          <w:sz w:val="22"/>
          <w:szCs w:val="22"/>
          <w:lang w:val="en-US" w:eastAsia="zh-CN"/>
        </w:rPr>
        <w:t>separately</w:t>
      </w:r>
      <w:r>
        <w:rPr>
          <w:rFonts w:eastAsia="宋体" w:hint="eastAsia"/>
          <w:sz w:val="22"/>
          <w:szCs w:val="22"/>
          <w:lang w:val="en-US" w:eastAsia="zh-CN"/>
        </w:rPr>
        <w:t xml:space="preserve"> determined for each SPS PDSCH or for each scheduled PDSCH. A unified principle as the case of single PDSCH scheduled by DCI without repetitions can be applied, i.e. TBS determination is based on number of PRBs within DL usable PRBs only. </w:t>
      </w:r>
    </w:p>
    <w:p w14:paraId="442705C5" w14:textId="77777777" w:rsidR="00080F8E" w:rsidRPr="00072B5C" w:rsidRDefault="00080F8E" w:rsidP="00072B5C">
      <w:pPr>
        <w:jc w:val="both"/>
        <w:rPr>
          <w:rFonts w:eastAsia="宋体"/>
          <w:b/>
          <w:bCs/>
          <w:sz w:val="22"/>
          <w:szCs w:val="22"/>
          <w:lang w:val="en-US" w:eastAsia="zh-CN"/>
        </w:rPr>
      </w:pPr>
    </w:p>
    <w:p w14:paraId="28152BC3" w14:textId="1CDCB9C6" w:rsidR="00080F8E" w:rsidRDefault="00080F8E" w:rsidP="00080F8E">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15</w:t>
      </w:r>
      <w:r w:rsidRPr="00072B5C">
        <w:rPr>
          <w:rFonts w:eastAsia="宋体"/>
          <w:b/>
          <w:bCs/>
          <w:sz w:val="22"/>
          <w:szCs w:val="22"/>
          <w:lang w:val="en-US" w:eastAsia="zh-CN"/>
        </w:rPr>
        <w:t xml:space="preserve">: For SPS PDSCH without repetition and multi-PDSCH scheduled by </w:t>
      </w:r>
      <w:r>
        <w:rPr>
          <w:rFonts w:eastAsia="宋体" w:hint="eastAsia"/>
          <w:b/>
          <w:bCs/>
          <w:sz w:val="22"/>
          <w:szCs w:val="22"/>
          <w:lang w:val="en-US" w:eastAsia="zh-CN"/>
        </w:rPr>
        <w:t xml:space="preserve">single </w:t>
      </w:r>
      <w:r w:rsidRPr="00072B5C">
        <w:rPr>
          <w:rFonts w:eastAsia="宋体"/>
          <w:b/>
          <w:bCs/>
          <w:sz w:val="22"/>
          <w:szCs w:val="22"/>
          <w:lang w:val="en-US" w:eastAsia="zh-CN"/>
        </w:rPr>
        <w:t>DCI, TBS for a PDSCH in</w:t>
      </w:r>
      <w:r>
        <w:rPr>
          <w:rFonts w:eastAsia="宋体" w:hint="eastAsia"/>
          <w:b/>
          <w:bCs/>
          <w:sz w:val="22"/>
          <w:szCs w:val="22"/>
          <w:lang w:val="en-US" w:eastAsia="zh-CN"/>
        </w:rPr>
        <w:t xml:space="preserve"> SBFD symbols</w:t>
      </w:r>
      <w:r w:rsidRPr="00072B5C">
        <w:rPr>
          <w:rFonts w:eastAsia="宋体"/>
          <w:b/>
          <w:bCs/>
          <w:sz w:val="22"/>
          <w:szCs w:val="22"/>
          <w:lang w:val="en-US" w:eastAsia="zh-CN"/>
        </w:rPr>
        <w:t xml:space="preserve"> is determined based on </w:t>
      </w:r>
      <w:r>
        <w:rPr>
          <w:rFonts w:eastAsia="宋体" w:hint="eastAsia"/>
          <w:b/>
          <w:bCs/>
          <w:sz w:val="22"/>
          <w:szCs w:val="22"/>
          <w:lang w:val="en-US" w:eastAsia="zh-CN"/>
        </w:rPr>
        <w:t xml:space="preserve">the number of </w:t>
      </w:r>
      <w:r w:rsidRPr="00072B5C">
        <w:rPr>
          <w:rFonts w:eastAsia="宋体"/>
          <w:b/>
          <w:bCs/>
          <w:sz w:val="22"/>
          <w:szCs w:val="22"/>
          <w:lang w:val="en-US" w:eastAsia="zh-CN"/>
        </w:rPr>
        <w:t>assigned PRBs within DL usable PRBs</w:t>
      </w:r>
      <w:r>
        <w:rPr>
          <w:rFonts w:eastAsia="宋体" w:hint="eastAsia"/>
          <w:b/>
          <w:bCs/>
          <w:sz w:val="22"/>
          <w:szCs w:val="22"/>
          <w:lang w:val="en-US" w:eastAsia="zh-CN"/>
        </w:rPr>
        <w:t xml:space="preserve"> only</w:t>
      </w:r>
      <w:r w:rsidRPr="00072B5C">
        <w:rPr>
          <w:rFonts w:eastAsia="宋体"/>
          <w:b/>
          <w:bCs/>
          <w:sz w:val="22"/>
          <w:szCs w:val="22"/>
          <w:lang w:val="en-US" w:eastAsia="zh-CN"/>
        </w:rPr>
        <w:t>.</w:t>
      </w:r>
    </w:p>
    <w:p w14:paraId="4F3C9F78" w14:textId="77777777" w:rsidR="00080F8E" w:rsidRPr="00A976E4" w:rsidRDefault="00080F8E" w:rsidP="00080F8E">
      <w:pPr>
        <w:jc w:val="both"/>
        <w:rPr>
          <w:rFonts w:eastAsia="宋体"/>
          <w:b/>
          <w:bCs/>
          <w:sz w:val="22"/>
          <w:szCs w:val="22"/>
          <w:lang w:val="en-US" w:eastAsia="zh-CN"/>
        </w:rPr>
      </w:pPr>
    </w:p>
    <w:p w14:paraId="63BEB14F" w14:textId="77777777" w:rsidR="00080F8E" w:rsidRDefault="00080F8E" w:rsidP="00080F8E">
      <w:pPr>
        <w:jc w:val="both"/>
        <w:rPr>
          <w:rFonts w:eastAsia="宋体"/>
          <w:sz w:val="22"/>
          <w:szCs w:val="22"/>
          <w:lang w:val="en-US" w:eastAsia="zh-CN"/>
        </w:rPr>
      </w:pPr>
      <w:r w:rsidRPr="0085588D">
        <w:rPr>
          <w:rFonts w:eastAsia="宋体" w:hint="eastAsia"/>
          <w:sz w:val="22"/>
          <w:szCs w:val="22"/>
          <w:lang w:val="en-US" w:eastAsia="zh-CN"/>
        </w:rPr>
        <w:t xml:space="preserve">For </w:t>
      </w:r>
      <w:r>
        <w:rPr>
          <w:rFonts w:eastAsia="宋体" w:hint="eastAsia"/>
          <w:sz w:val="22"/>
          <w:szCs w:val="22"/>
          <w:lang w:val="en-US" w:eastAsia="zh-CN"/>
        </w:rPr>
        <w:t xml:space="preserve">PDSCH with repetitions, same TBS is applied for all repetitions. For PDSCH repetitions across SBFD symbols and non-SBFD symbols, the number of valid PRBs for PDSCH repetition in SBFD symbols and in non-SBFD symbols may be different. It may need to be clarified whether the TBS for all repetitions is based on the </w:t>
      </w:r>
      <w:r>
        <w:rPr>
          <w:rFonts w:eastAsia="宋体"/>
          <w:sz w:val="22"/>
          <w:szCs w:val="22"/>
          <w:lang w:val="en-US" w:eastAsia="zh-CN"/>
        </w:rPr>
        <w:t>number</w:t>
      </w:r>
      <w:r>
        <w:rPr>
          <w:rFonts w:eastAsia="宋体" w:hint="eastAsia"/>
          <w:sz w:val="22"/>
          <w:szCs w:val="22"/>
          <w:lang w:val="en-US" w:eastAsia="zh-CN"/>
        </w:rPr>
        <w:t xml:space="preserve"> of valid PRBs in SBFD symbols or in non-SBFD symbols. A potential solution is to use the number of valid PRBs in the first repetition to determine the TBS for each repetition. It is also possible that the indicated FDRA (i.e. number of valid PRBs for repetition in non-SBFD symbols) is applied to determine TBS for each repetition.</w:t>
      </w:r>
    </w:p>
    <w:p w14:paraId="25A50110" w14:textId="77777777" w:rsidR="00080F8E" w:rsidRDefault="00080F8E" w:rsidP="00080F8E">
      <w:pPr>
        <w:jc w:val="both"/>
        <w:rPr>
          <w:rFonts w:eastAsia="宋体"/>
          <w:sz w:val="22"/>
          <w:szCs w:val="22"/>
          <w:lang w:val="en-US" w:eastAsia="zh-CN"/>
        </w:rPr>
      </w:pPr>
    </w:p>
    <w:p w14:paraId="462682BA" w14:textId="5ACFAA35" w:rsidR="00080F8E" w:rsidRDefault="00080F8E" w:rsidP="00080F8E">
      <w:pPr>
        <w:jc w:val="both"/>
        <w:rPr>
          <w:rFonts w:eastAsia="宋体"/>
          <w:b/>
          <w:bCs/>
          <w:sz w:val="22"/>
          <w:szCs w:val="22"/>
          <w:lang w:val="en-US" w:eastAsia="zh-CN"/>
        </w:rPr>
      </w:pPr>
      <w:r>
        <w:rPr>
          <w:rFonts w:eastAsia="宋体" w:hint="eastAsia"/>
          <w:b/>
          <w:bCs/>
          <w:sz w:val="22"/>
          <w:szCs w:val="22"/>
          <w:lang w:val="en-US" w:eastAsia="zh-CN"/>
        </w:rPr>
        <w:t xml:space="preserve">Proposal 16: </w:t>
      </w:r>
      <w:r w:rsidRPr="00072B5C">
        <w:rPr>
          <w:rFonts w:eastAsia="宋体"/>
          <w:b/>
          <w:bCs/>
          <w:sz w:val="22"/>
          <w:szCs w:val="22"/>
          <w:lang w:val="en-US" w:eastAsia="zh-CN"/>
        </w:rPr>
        <w:t>For PDSCH repetitions</w:t>
      </w:r>
      <w:r>
        <w:rPr>
          <w:rFonts w:eastAsia="宋体" w:hint="eastAsia"/>
          <w:b/>
          <w:bCs/>
          <w:sz w:val="22"/>
          <w:szCs w:val="22"/>
          <w:lang w:val="en-US" w:eastAsia="zh-CN"/>
        </w:rPr>
        <w:t xml:space="preserve"> across SBFD symbols and non-SBFD symbols:</w:t>
      </w:r>
    </w:p>
    <w:p w14:paraId="4E71F116" w14:textId="77777777" w:rsidR="00080F8E" w:rsidRPr="00072B5C" w:rsidRDefault="00080F8E" w:rsidP="00072B5C">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Alt 1: TBS for each repetition is determined based on number of valid PRBs of the first PDSCH repetition.</w:t>
      </w:r>
    </w:p>
    <w:p w14:paraId="043AB8D4" w14:textId="77777777" w:rsidR="00080F8E" w:rsidRPr="00072B5C" w:rsidRDefault="00080F8E" w:rsidP="00072B5C">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Alt 2: TBS for each repetition is determined based on number of PRBs indicated by FDRA.</w:t>
      </w:r>
    </w:p>
    <w:p w14:paraId="56727498" w14:textId="77777777" w:rsidR="00B6034A" w:rsidRPr="00133C9A" w:rsidRDefault="00B6034A" w:rsidP="005808AA">
      <w:pPr>
        <w:jc w:val="both"/>
        <w:rPr>
          <w:rFonts w:eastAsia="宋体"/>
          <w:sz w:val="22"/>
          <w:szCs w:val="22"/>
          <w:lang w:val="en-US" w:eastAsia="zh-CN"/>
        </w:rPr>
      </w:pPr>
    </w:p>
    <w:p w14:paraId="7788C68C" w14:textId="6BC1A5D1" w:rsidR="00F83A01" w:rsidRPr="00072B5C" w:rsidRDefault="00A51733" w:rsidP="00072B5C">
      <w:pPr>
        <w:pStyle w:val="3"/>
        <w:jc w:val="both"/>
        <w:rPr>
          <w:rFonts w:eastAsia="宋体"/>
          <w:b/>
          <w:bCs/>
          <w:lang w:eastAsia="zh-CN"/>
        </w:rPr>
      </w:pPr>
      <w:r>
        <w:rPr>
          <w:rFonts w:eastAsia="宋体" w:hint="eastAsia"/>
          <w:b/>
          <w:bCs/>
          <w:lang w:eastAsia="zh-CN"/>
        </w:rPr>
        <w:t xml:space="preserve">2.3.2 </w:t>
      </w:r>
      <w:r w:rsidR="00F83A01" w:rsidRPr="00072B5C">
        <w:rPr>
          <w:rFonts w:eastAsia="宋体"/>
          <w:b/>
          <w:bCs/>
          <w:lang w:eastAsia="zh-CN"/>
        </w:rPr>
        <w:t>PUSCH</w:t>
      </w:r>
    </w:p>
    <w:p w14:paraId="1FEAACCC" w14:textId="067B30C8" w:rsidR="00133C9A" w:rsidRDefault="00133C9A" w:rsidP="00133C9A">
      <w:pPr>
        <w:jc w:val="both"/>
        <w:rPr>
          <w:rFonts w:eastAsia="宋体"/>
          <w:sz w:val="22"/>
          <w:szCs w:val="22"/>
          <w:lang w:val="en-US" w:eastAsia="zh-CN"/>
        </w:rPr>
      </w:pPr>
      <w:r>
        <w:rPr>
          <w:rFonts w:eastAsia="宋体" w:hint="eastAsia"/>
          <w:sz w:val="22"/>
          <w:szCs w:val="22"/>
          <w:lang w:val="en-US" w:eastAsia="zh-CN"/>
        </w:rPr>
        <w:t xml:space="preserve">For CG PUSCH, PUSCH repetition with </w:t>
      </w:r>
      <w:r>
        <w:rPr>
          <w:rFonts w:eastAsia="宋体"/>
          <w:sz w:val="22"/>
          <w:szCs w:val="22"/>
          <w:lang w:val="en-US" w:eastAsia="zh-CN"/>
        </w:rPr>
        <w:t>repetition</w:t>
      </w:r>
      <w:r>
        <w:rPr>
          <w:rFonts w:eastAsia="宋体" w:hint="eastAsia"/>
          <w:sz w:val="22"/>
          <w:szCs w:val="22"/>
          <w:lang w:val="en-US" w:eastAsia="zh-CN"/>
        </w:rPr>
        <w:t xml:space="preserve"> type A, multi-PUSCH scheduled by DCI, </w:t>
      </w:r>
      <w:r w:rsidR="00BF7957">
        <w:rPr>
          <w:rFonts w:eastAsia="宋体"/>
          <w:sz w:val="22"/>
          <w:szCs w:val="22"/>
          <w:lang w:val="en-US" w:eastAsia="zh-CN"/>
        </w:rPr>
        <w:t xml:space="preserve">and </w:t>
      </w:r>
      <w:r>
        <w:rPr>
          <w:rFonts w:eastAsia="宋体" w:hint="eastAsia"/>
          <w:sz w:val="22"/>
          <w:szCs w:val="22"/>
          <w:lang w:val="en-US" w:eastAsia="zh-CN"/>
        </w:rPr>
        <w:t xml:space="preserve">PUSCH </w:t>
      </w:r>
      <w:proofErr w:type="spellStart"/>
      <w:r>
        <w:rPr>
          <w:rFonts w:eastAsia="宋体" w:hint="eastAsia"/>
          <w:sz w:val="22"/>
          <w:szCs w:val="22"/>
          <w:lang w:val="en-US" w:eastAsia="zh-CN"/>
        </w:rPr>
        <w:t>TBoMS</w:t>
      </w:r>
      <w:proofErr w:type="spellEnd"/>
      <w:r>
        <w:rPr>
          <w:rFonts w:eastAsia="宋体" w:hint="eastAsia"/>
          <w:sz w:val="22"/>
          <w:szCs w:val="22"/>
          <w:lang w:val="en-US" w:eastAsia="zh-CN"/>
        </w:rPr>
        <w:t xml:space="preserve"> across SBFD symbols and non-SBFD symbols, following agreements were made at RAN1#116bis meeting.</w:t>
      </w:r>
    </w:p>
    <w:p w14:paraId="08F3D1C6" w14:textId="77777777" w:rsidR="00133C9A" w:rsidRDefault="00133C9A" w:rsidP="00133C9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33C9A" w:rsidRPr="00FB4CA2" w14:paraId="7A552C89" w14:textId="77777777" w:rsidTr="0063053A">
        <w:tc>
          <w:tcPr>
            <w:tcW w:w="9962" w:type="dxa"/>
          </w:tcPr>
          <w:p w14:paraId="0CC34D3C" w14:textId="77777777" w:rsidR="00133C9A" w:rsidRPr="00FB4CA2" w:rsidRDefault="00133C9A" w:rsidP="00072B5C">
            <w:pPr>
              <w:jc w:val="both"/>
              <w:rPr>
                <w:rFonts w:ascii="Times" w:eastAsia="宋体" w:hAnsi="Times"/>
                <w:b/>
                <w:sz w:val="20"/>
                <w:highlight w:val="green"/>
                <w:lang w:eastAsia="zh-CN"/>
              </w:rPr>
            </w:pPr>
            <w:r w:rsidRPr="00FB4CA2">
              <w:rPr>
                <w:rFonts w:ascii="Times" w:eastAsia="Malgun Gothic" w:hAnsi="Times"/>
                <w:b/>
                <w:sz w:val="20"/>
                <w:highlight w:val="green"/>
              </w:rPr>
              <w:t>Agreement</w:t>
            </w:r>
          </w:p>
          <w:p w14:paraId="3B76A208" w14:textId="77777777" w:rsidR="00133C9A" w:rsidRPr="00072B5C" w:rsidRDefault="00133C9A" w:rsidP="00072B5C">
            <w:pPr>
              <w:jc w:val="both"/>
              <w:rPr>
                <w:rFonts w:ascii="Times" w:eastAsia="Malgun Gothic" w:hAnsi="Times"/>
                <w:bCs/>
                <w:sz w:val="20"/>
                <w:lang w:eastAsia="zh-CN"/>
              </w:rPr>
            </w:pPr>
            <w:r w:rsidRPr="00072B5C">
              <w:rPr>
                <w:rFonts w:ascii="Times" w:eastAsia="Malgun Gothic" w:hAnsi="Times"/>
                <w:bCs/>
                <w:sz w:val="20"/>
                <w:lang w:eastAsia="zh-CN"/>
              </w:rPr>
              <w:t xml:space="preserve">For a CG PUSCH configuration without repetitions, if the transmission occasions are across SBFD symbols and non-SBFD symbols where each transmission occasion has either all SBFD or all non-SBFD symbols, </w:t>
            </w:r>
            <w:r w:rsidRPr="00072B5C">
              <w:rPr>
                <w:rFonts w:ascii="Times" w:eastAsia="Malgun Gothic" w:hAnsi="Times" w:cs="Times"/>
                <w:sz w:val="20"/>
                <w:lang w:eastAsia="zh-CN"/>
              </w:rPr>
              <w:t>d</w:t>
            </w:r>
            <w:r w:rsidRPr="00072B5C">
              <w:rPr>
                <w:rFonts w:ascii="Times" w:eastAsia="Malgun Gothic" w:hAnsi="Times"/>
                <w:sz w:val="20"/>
                <w:lang w:eastAsia="zh-CN"/>
              </w:rPr>
              <w:t>iscuss and decide whether/which of</w:t>
            </w:r>
            <w:r w:rsidRPr="00072B5C">
              <w:rPr>
                <w:rFonts w:ascii="Times" w:eastAsia="Malgun Gothic" w:hAnsi="Times"/>
                <w:bCs/>
                <w:sz w:val="20"/>
                <w:lang w:eastAsia="zh-CN"/>
              </w:rPr>
              <w:t xml:space="preserve"> the following option(s)</w:t>
            </w:r>
            <w:r w:rsidRPr="00072B5C">
              <w:rPr>
                <w:rFonts w:ascii="Times" w:eastAsia="Malgun Gothic" w:hAnsi="Times"/>
                <w:sz w:val="20"/>
                <w:lang w:eastAsia="zh-CN"/>
              </w:rPr>
              <w:t xml:space="preserve"> are supported</w:t>
            </w:r>
            <w:r w:rsidRPr="00072B5C">
              <w:rPr>
                <w:rFonts w:ascii="Times" w:eastAsia="Malgun Gothic" w:hAnsi="Times"/>
                <w:bCs/>
                <w:sz w:val="20"/>
                <w:lang w:eastAsia="zh-CN"/>
              </w:rPr>
              <w:t xml:space="preserve">. </w:t>
            </w:r>
          </w:p>
          <w:p w14:paraId="5132DF54" w14:textId="77777777" w:rsidR="00133C9A" w:rsidRPr="00072B5C" w:rsidRDefault="00133C9A"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1: Separate resource configurations for SBFD symbols and non-SBFD symbols</w:t>
            </w:r>
          </w:p>
          <w:p w14:paraId="27AE6BDD" w14:textId="77777777" w:rsidR="00133C9A" w:rsidRPr="00072B5C" w:rsidRDefault="00133C9A" w:rsidP="0063053A">
            <w:pPr>
              <w:widowControl w:val="0"/>
              <w:numPr>
                <w:ilvl w:val="1"/>
                <w:numId w:val="62"/>
              </w:numPr>
              <w:jc w:val="both"/>
              <w:rPr>
                <w:rFonts w:ascii="Times" w:eastAsia="Malgun Gothic" w:hAnsi="Times" w:cs="Times"/>
                <w:sz w:val="20"/>
                <w:lang w:eastAsia="zh-CN"/>
              </w:rPr>
            </w:pPr>
            <w:r w:rsidRPr="00072B5C">
              <w:rPr>
                <w:rFonts w:ascii="Times" w:eastAsia="Malgun Gothic" w:hAnsi="Times" w:cs="Times"/>
                <w:sz w:val="20"/>
                <w:lang w:eastAsia="zh-CN"/>
              </w:rPr>
              <w:t>FFS type 2 CG PUSCH</w:t>
            </w:r>
          </w:p>
          <w:p w14:paraId="696CC8A9" w14:textId="77777777" w:rsidR="00133C9A" w:rsidRPr="00072B5C" w:rsidRDefault="00133C9A" w:rsidP="0063053A">
            <w:pPr>
              <w:widowControl w:val="0"/>
              <w:numPr>
                <w:ilvl w:val="1"/>
                <w:numId w:val="62"/>
              </w:numPr>
              <w:jc w:val="both"/>
              <w:rPr>
                <w:rFonts w:ascii="Times" w:eastAsia="Malgun Gothic" w:hAnsi="Times" w:cs="Times"/>
                <w:sz w:val="20"/>
                <w:lang w:eastAsia="zh-CN"/>
              </w:rPr>
            </w:pPr>
            <w:r w:rsidRPr="00072B5C">
              <w:rPr>
                <w:rFonts w:ascii="Times" w:eastAsia="Malgun Gothic" w:hAnsi="Times" w:cs="Times"/>
                <w:sz w:val="20"/>
                <w:lang w:eastAsia="zh-CN"/>
              </w:rPr>
              <w:t>FFS other separate configurations for SBFD symbols and non-SBFD symbols</w:t>
            </w:r>
          </w:p>
          <w:p w14:paraId="0D5AF143" w14:textId="77777777" w:rsidR="00133C9A" w:rsidRPr="00072B5C" w:rsidRDefault="00133C9A"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2: Single resource configuration/indication for one symbol type (SBFD or non-SBFD symbol) and RB offset(s) configuration/indication/determination to determine resource for the other symbol type</w:t>
            </w:r>
          </w:p>
          <w:p w14:paraId="74E64019" w14:textId="77777777" w:rsidR="00133C9A" w:rsidRPr="00072B5C" w:rsidRDefault="00133C9A"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Option 3: A CG PUSCH transmission occasion overlapping with RBs outside UL usable PRBs in SBFD symbols is invalid</w:t>
            </w:r>
          </w:p>
          <w:p w14:paraId="4035F817" w14:textId="77777777" w:rsidR="00133C9A" w:rsidRPr="00072B5C" w:rsidRDefault="00133C9A"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4: Only CG PUSCH transmission occasion in one symbol type is valid and CG PUSCH transmission occasion in the other symbol type is invalid </w:t>
            </w:r>
          </w:p>
          <w:p w14:paraId="717B71AE" w14:textId="77777777" w:rsidR="00133C9A" w:rsidRPr="00072B5C" w:rsidRDefault="00133C9A" w:rsidP="0063053A">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 xml:space="preserve">Option 5: Only the assigned PRBs within UL usable PRBs in SBFD symbols are considered to be valid for CG PUSCH </w:t>
            </w:r>
          </w:p>
          <w:p w14:paraId="27C50C8F" w14:textId="77777777" w:rsidR="00133C9A" w:rsidRPr="00072B5C" w:rsidRDefault="00133C9A" w:rsidP="00072B5C">
            <w:pPr>
              <w:widowControl w:val="0"/>
              <w:numPr>
                <w:ilvl w:val="0"/>
                <w:numId w:val="61"/>
              </w:numPr>
              <w:jc w:val="both"/>
              <w:rPr>
                <w:rFonts w:ascii="Times" w:eastAsia="Malgun Gothic" w:hAnsi="Times"/>
                <w:sz w:val="20"/>
                <w:lang w:eastAsia="zh-CN"/>
              </w:rPr>
            </w:pPr>
            <w:r w:rsidRPr="00072B5C">
              <w:rPr>
                <w:rFonts w:ascii="Times" w:eastAsia="Malgun Gothic" w:hAnsi="Times"/>
                <w:sz w:val="20"/>
                <w:lang w:eastAsia="zh-CN"/>
              </w:rPr>
              <w:t>Other options are not precluded</w:t>
            </w:r>
          </w:p>
          <w:p w14:paraId="4D7F969A" w14:textId="77777777" w:rsidR="00133C9A" w:rsidRPr="00FB4CA2" w:rsidRDefault="00133C9A" w:rsidP="00072B5C">
            <w:pPr>
              <w:jc w:val="both"/>
              <w:rPr>
                <w:rFonts w:ascii="Times" w:eastAsia="Malgun Gothic" w:hAnsi="Times"/>
                <w:b/>
                <w:sz w:val="20"/>
                <w:highlight w:val="green"/>
              </w:rPr>
            </w:pPr>
            <w:r w:rsidRPr="00FB4CA2">
              <w:rPr>
                <w:rFonts w:ascii="Times" w:eastAsia="Malgun Gothic" w:hAnsi="Times"/>
                <w:b/>
                <w:sz w:val="20"/>
                <w:highlight w:val="green"/>
              </w:rPr>
              <w:lastRenderedPageBreak/>
              <w:t>Agreement</w:t>
            </w:r>
          </w:p>
          <w:p w14:paraId="32C164D1" w14:textId="77777777" w:rsidR="00133C9A" w:rsidRPr="00FB4CA2" w:rsidRDefault="00133C9A" w:rsidP="00072B5C">
            <w:pPr>
              <w:jc w:val="both"/>
              <w:rPr>
                <w:rFonts w:ascii="Times" w:eastAsia="Malgun Gothic" w:hAnsi="Times"/>
                <w:b/>
                <w:sz w:val="20"/>
              </w:rPr>
            </w:pPr>
            <w:r w:rsidRPr="00FB4CA2">
              <w:rPr>
                <w:rFonts w:ascii="Times" w:eastAsia="Malgun Gothic" w:hAnsi="Times"/>
                <w:bCs/>
                <w:sz w:val="20"/>
              </w:rPr>
              <w:t>For P</w:t>
            </w:r>
            <w:r w:rsidRPr="00FB4CA2">
              <w:rPr>
                <w:rFonts w:ascii="Times" w:eastAsia="Malgun Gothic" w:hAnsi="Times" w:hint="eastAsia"/>
                <w:bCs/>
                <w:sz w:val="20"/>
              </w:rPr>
              <w:t>U</w:t>
            </w:r>
            <w:r w:rsidRPr="00FB4CA2">
              <w:rPr>
                <w:rFonts w:ascii="Times" w:eastAsia="Malgun Gothic" w:hAnsi="Times"/>
                <w:bCs/>
                <w:sz w:val="20"/>
              </w:rPr>
              <w:t>SCH repetition type-A across SBFD symbols and non-SBFD symbols</w:t>
            </w:r>
            <w:r w:rsidRPr="00FB4CA2">
              <w:rPr>
                <w:rFonts w:ascii="Times" w:eastAsia="Malgun Gothic" w:hAnsi="Times" w:hint="eastAsia"/>
                <w:bCs/>
                <w:sz w:val="20"/>
              </w:rPr>
              <w:t xml:space="preserve"> in different slots</w:t>
            </w:r>
            <w:r w:rsidRPr="00FB4CA2">
              <w:rPr>
                <w:rFonts w:ascii="Times" w:eastAsia="Malgun Gothic" w:hAnsi="Times"/>
                <w:bCs/>
                <w:sz w:val="20"/>
              </w:rPr>
              <w:t xml:space="preserve"> where each repetition has either all SBFD or all non-SBFD symbols</w:t>
            </w:r>
            <w:r w:rsidRPr="00FB4CA2">
              <w:rPr>
                <w:rFonts w:ascii="Times" w:eastAsia="Malgun Gothic" w:hAnsi="Times" w:hint="eastAsia"/>
                <w:bCs/>
                <w:sz w:val="20"/>
              </w:rPr>
              <w:t>, and f</w:t>
            </w:r>
            <w:r w:rsidRPr="00FB4CA2">
              <w:rPr>
                <w:rFonts w:ascii="Times" w:eastAsia="Malgun Gothic" w:hAnsi="Times"/>
                <w:bCs/>
                <w:sz w:val="20"/>
              </w:rPr>
              <w:t>or multi-P</w:t>
            </w:r>
            <w:r w:rsidRPr="00FB4CA2">
              <w:rPr>
                <w:rFonts w:ascii="Times" w:eastAsia="Malgun Gothic" w:hAnsi="Times" w:hint="eastAsia"/>
                <w:bCs/>
                <w:sz w:val="20"/>
              </w:rPr>
              <w:t>U</w:t>
            </w:r>
            <w:r w:rsidRPr="00FB4CA2">
              <w:rPr>
                <w:rFonts w:ascii="Times" w:eastAsia="Malgun Gothic" w:hAnsi="Times"/>
                <w:bCs/>
                <w:sz w:val="20"/>
              </w:rPr>
              <w:t xml:space="preserve">SCH scheduled by a single DCI across SBFD symbols and non-SBFD symbols, where each PUSCH within a slot has either all SBFD or all non-SBFD symbols, </w:t>
            </w:r>
            <w:r w:rsidRPr="00FB4CA2">
              <w:rPr>
                <w:rFonts w:ascii="Times" w:eastAsia="Malgun Gothic" w:hAnsi="Times" w:hint="eastAsia"/>
                <w:bCs/>
                <w:sz w:val="20"/>
              </w:rPr>
              <w:t>and f</w:t>
            </w:r>
            <w:r w:rsidRPr="00FB4CA2">
              <w:rPr>
                <w:rFonts w:ascii="Times" w:eastAsia="Malgun Gothic" w:hAnsi="Times"/>
                <w:bCs/>
                <w:sz w:val="20"/>
              </w:rPr>
              <w:t xml:space="preserve">or </w:t>
            </w:r>
            <w:proofErr w:type="spellStart"/>
            <w:r w:rsidRPr="00FB4CA2">
              <w:rPr>
                <w:rFonts w:ascii="Times" w:eastAsia="Malgun Gothic" w:hAnsi="Times"/>
                <w:bCs/>
                <w:sz w:val="20"/>
              </w:rPr>
              <w:t>T</w:t>
            </w:r>
            <w:r w:rsidRPr="00FB4CA2">
              <w:rPr>
                <w:rFonts w:ascii="Times" w:eastAsia="Malgun Gothic" w:hAnsi="Times" w:hint="eastAsia"/>
                <w:bCs/>
                <w:sz w:val="20"/>
              </w:rPr>
              <w:t>B</w:t>
            </w:r>
            <w:r w:rsidRPr="00FB4CA2">
              <w:rPr>
                <w:rFonts w:ascii="Times" w:eastAsia="Malgun Gothic" w:hAnsi="Times"/>
                <w:bCs/>
                <w:sz w:val="20"/>
              </w:rPr>
              <w:t>oMS</w:t>
            </w:r>
            <w:proofErr w:type="spellEnd"/>
            <w:r w:rsidRPr="00FB4CA2">
              <w:rPr>
                <w:rFonts w:ascii="Times" w:eastAsia="Malgun Gothic" w:hAnsi="Times"/>
                <w:bCs/>
                <w:sz w:val="20"/>
              </w:rPr>
              <w:t xml:space="preserve"> across SBFD symbols and non-SBFD symbols</w:t>
            </w:r>
            <w:r w:rsidRPr="00FB4CA2">
              <w:rPr>
                <w:rFonts w:ascii="Times" w:eastAsia="Batang" w:hAnsi="Times"/>
                <w:sz w:val="20"/>
                <w:lang w:eastAsia="en-US"/>
              </w:rPr>
              <w:t xml:space="preserve"> </w:t>
            </w:r>
            <w:r w:rsidRPr="00FB4CA2">
              <w:rPr>
                <w:rFonts w:ascii="Times" w:eastAsia="Malgun Gothic" w:hAnsi="Times"/>
                <w:bCs/>
                <w:sz w:val="20"/>
              </w:rPr>
              <w:t>in different slots, where each transmission within a slot has either all SBFD or all non-SBFD symbols</w:t>
            </w:r>
            <w:r w:rsidRPr="00FB4CA2">
              <w:rPr>
                <w:rFonts w:ascii="Times" w:eastAsia="Malgun Gothic" w:hAnsi="Times" w:hint="eastAsia"/>
                <w:bCs/>
                <w:sz w:val="20"/>
              </w:rPr>
              <w:t>,</w:t>
            </w:r>
            <w:r w:rsidRPr="00FB4CA2">
              <w:rPr>
                <w:rFonts w:ascii="Times" w:eastAsia="Malgun Gothic" w:hAnsi="Times" w:cs="Times"/>
                <w:sz w:val="20"/>
              </w:rPr>
              <w:t xml:space="preserve"> d</w:t>
            </w:r>
            <w:r w:rsidRPr="00FB4CA2">
              <w:rPr>
                <w:rFonts w:ascii="Times" w:eastAsia="Malgun Gothic" w:hAnsi="Times"/>
                <w:sz w:val="20"/>
              </w:rPr>
              <w:t>iscuss and decide whether/which of</w:t>
            </w:r>
            <w:r w:rsidRPr="00FB4CA2">
              <w:rPr>
                <w:rFonts w:ascii="Times" w:eastAsia="Malgun Gothic" w:hAnsi="Times"/>
                <w:bCs/>
                <w:sz w:val="20"/>
              </w:rPr>
              <w:t xml:space="preserve"> the following option</w:t>
            </w:r>
            <w:r w:rsidRPr="00FB4CA2">
              <w:rPr>
                <w:rFonts w:ascii="Times" w:eastAsia="Malgun Gothic" w:hAnsi="Times" w:hint="eastAsia"/>
                <w:bCs/>
                <w:sz w:val="20"/>
              </w:rPr>
              <w:t>(</w:t>
            </w:r>
            <w:r w:rsidRPr="00FB4CA2">
              <w:rPr>
                <w:rFonts w:ascii="Times" w:eastAsia="Malgun Gothic" w:hAnsi="Times"/>
                <w:bCs/>
                <w:sz w:val="20"/>
              </w:rPr>
              <w:t>s</w:t>
            </w:r>
            <w:r w:rsidRPr="00FB4CA2">
              <w:rPr>
                <w:rFonts w:ascii="Times" w:eastAsia="Malgun Gothic" w:hAnsi="Times" w:hint="eastAsia"/>
                <w:bCs/>
                <w:sz w:val="20"/>
              </w:rPr>
              <w:t>)</w:t>
            </w:r>
            <w:r w:rsidRPr="00FB4CA2">
              <w:rPr>
                <w:rFonts w:ascii="Times" w:eastAsia="Malgun Gothic" w:hAnsi="Times"/>
                <w:sz w:val="20"/>
              </w:rPr>
              <w:t xml:space="preserve"> </w:t>
            </w:r>
            <w:r w:rsidRPr="00FB4CA2">
              <w:rPr>
                <w:rFonts w:ascii="Times" w:eastAsia="Malgun Gothic" w:hAnsi="Times" w:hint="eastAsia"/>
                <w:sz w:val="20"/>
              </w:rPr>
              <w:t>are</w:t>
            </w:r>
            <w:r w:rsidRPr="00FB4CA2">
              <w:rPr>
                <w:rFonts w:ascii="Times" w:eastAsia="Malgun Gothic" w:hAnsi="Times"/>
                <w:sz w:val="20"/>
              </w:rPr>
              <w:t xml:space="preserve"> supported</w:t>
            </w:r>
            <w:r w:rsidRPr="00FB4CA2">
              <w:rPr>
                <w:rFonts w:ascii="Times" w:eastAsia="Malgun Gothic" w:hAnsi="Times"/>
                <w:bCs/>
                <w:sz w:val="20"/>
              </w:rPr>
              <w:t xml:space="preserve">. </w:t>
            </w:r>
          </w:p>
          <w:p w14:paraId="40457BB8" w14:textId="77777777" w:rsidR="00133C9A" w:rsidRPr="00FB4CA2" w:rsidRDefault="00133C9A" w:rsidP="00072B5C">
            <w:pPr>
              <w:numPr>
                <w:ilvl w:val="0"/>
                <w:numId w:val="61"/>
              </w:numPr>
              <w:jc w:val="both"/>
              <w:rPr>
                <w:rFonts w:ascii="Times" w:eastAsia="Malgun Gothic" w:hAnsi="Times"/>
                <w:sz w:val="20"/>
              </w:rPr>
            </w:pPr>
            <w:r w:rsidRPr="00FB4CA2">
              <w:rPr>
                <w:rFonts w:ascii="Times" w:eastAsia="Malgun Gothic" w:hAnsi="Times"/>
                <w:sz w:val="20"/>
              </w:rPr>
              <w:t xml:space="preserve">Option 1: </w:t>
            </w:r>
            <w:r w:rsidRPr="00FB4CA2">
              <w:rPr>
                <w:rFonts w:ascii="Times" w:eastAsia="Malgun Gothic" w:hAnsi="Times" w:hint="eastAsia"/>
                <w:sz w:val="20"/>
              </w:rPr>
              <w:t>Separate FDRA configuration/indications/interpretations for SBFD symbols and non-SBFD symbols</w:t>
            </w:r>
          </w:p>
          <w:p w14:paraId="44A81ADC" w14:textId="77777777" w:rsidR="00133C9A" w:rsidRPr="00FB4CA2" w:rsidRDefault="00133C9A" w:rsidP="00072B5C">
            <w:pPr>
              <w:numPr>
                <w:ilvl w:val="0"/>
                <w:numId w:val="61"/>
              </w:numPr>
              <w:jc w:val="both"/>
              <w:rPr>
                <w:rFonts w:ascii="Times" w:eastAsia="Malgun Gothic" w:hAnsi="Times"/>
                <w:sz w:val="20"/>
              </w:rPr>
            </w:pPr>
            <w:r w:rsidRPr="00FB4CA2">
              <w:rPr>
                <w:rFonts w:ascii="Times" w:eastAsia="Malgun Gothic" w:hAnsi="Times" w:hint="eastAsia"/>
                <w:sz w:val="20"/>
              </w:rPr>
              <w:t xml:space="preserve">Option 2: </w:t>
            </w:r>
            <w:r w:rsidRPr="00FB4CA2">
              <w:rPr>
                <w:rFonts w:ascii="Times" w:eastAsia="Malgun Gothic" w:hAnsi="Times"/>
                <w:sz w:val="20"/>
              </w:rPr>
              <w:t xml:space="preserve">Single </w:t>
            </w:r>
            <w:r w:rsidRPr="00FB4CA2">
              <w:rPr>
                <w:rFonts w:ascii="Times" w:eastAsia="Malgun Gothic" w:hAnsi="Times" w:hint="eastAsia"/>
                <w:sz w:val="20"/>
              </w:rPr>
              <w:t>FDRA</w:t>
            </w:r>
            <w:r w:rsidRPr="00FB4CA2">
              <w:rPr>
                <w:rFonts w:ascii="Times" w:eastAsia="Malgun Gothic" w:hAnsi="Times"/>
                <w:sz w:val="20"/>
              </w:rPr>
              <w:t xml:space="preserve"> configuration/indication for one symbol type (SBFD or non-SBFD symbol) and RB offset(s) configuration/indication</w:t>
            </w:r>
            <w:r w:rsidRPr="00FB4CA2">
              <w:rPr>
                <w:rFonts w:ascii="Times" w:eastAsia="Malgun Gothic" w:hAnsi="Times" w:hint="eastAsia"/>
                <w:sz w:val="20"/>
              </w:rPr>
              <w:t>/determination</w:t>
            </w:r>
            <w:r w:rsidRPr="00FB4CA2">
              <w:rPr>
                <w:rFonts w:ascii="Times" w:eastAsia="Malgun Gothic" w:hAnsi="Times"/>
                <w:sz w:val="20"/>
              </w:rPr>
              <w:t xml:space="preserve"> to determine resource for the other symbol type </w:t>
            </w:r>
          </w:p>
          <w:p w14:paraId="001B3BAC" w14:textId="77777777" w:rsidR="00133C9A" w:rsidRPr="00FB4CA2" w:rsidRDefault="00133C9A" w:rsidP="00072B5C">
            <w:pPr>
              <w:numPr>
                <w:ilvl w:val="0"/>
                <w:numId w:val="61"/>
              </w:numPr>
              <w:jc w:val="both"/>
              <w:rPr>
                <w:rFonts w:ascii="Times" w:eastAsia="Malgun Gothic" w:hAnsi="Times"/>
                <w:sz w:val="20"/>
              </w:rPr>
            </w:pPr>
            <w:r w:rsidRPr="00FB4CA2">
              <w:rPr>
                <w:rFonts w:ascii="Times" w:eastAsia="Malgun Gothic" w:hAnsi="Times"/>
                <w:sz w:val="20"/>
              </w:rPr>
              <w:t xml:space="preserve">Option </w:t>
            </w:r>
            <w:r w:rsidRPr="00FB4CA2">
              <w:rPr>
                <w:rFonts w:ascii="Times" w:eastAsia="Malgun Gothic" w:hAnsi="Times" w:hint="eastAsia"/>
                <w:sz w:val="20"/>
              </w:rPr>
              <w:t>3</w:t>
            </w:r>
            <w:r w:rsidRPr="00FB4CA2">
              <w:rPr>
                <w:rFonts w:ascii="Times" w:eastAsia="Malgun Gothic" w:hAnsi="Times"/>
                <w:sz w:val="20"/>
              </w:rPr>
              <w:t>: A P</w:t>
            </w:r>
            <w:r w:rsidRPr="00FB4CA2">
              <w:rPr>
                <w:rFonts w:ascii="Times" w:eastAsia="Malgun Gothic" w:hAnsi="Times" w:hint="eastAsia"/>
                <w:sz w:val="20"/>
              </w:rPr>
              <w:t>U</w:t>
            </w:r>
            <w:r w:rsidRPr="00FB4CA2">
              <w:rPr>
                <w:rFonts w:ascii="Times" w:eastAsia="Malgun Gothic" w:hAnsi="Times"/>
                <w:sz w:val="20"/>
              </w:rPr>
              <w:t xml:space="preserve">SCH </w:t>
            </w:r>
            <w:r w:rsidRPr="00FB4CA2">
              <w:rPr>
                <w:rFonts w:ascii="Times" w:eastAsia="Malgun Gothic" w:hAnsi="Times" w:hint="eastAsia"/>
                <w:sz w:val="20"/>
              </w:rPr>
              <w:t>in a slot</w:t>
            </w:r>
            <w:r w:rsidRPr="00FB4CA2">
              <w:rPr>
                <w:rFonts w:ascii="Times" w:eastAsia="Malgun Gothic" w:hAnsi="Times"/>
                <w:sz w:val="20"/>
              </w:rPr>
              <w:t xml:space="preserve"> overlapping with RBs outside </w:t>
            </w:r>
            <w:r w:rsidRPr="00FB4CA2">
              <w:rPr>
                <w:rFonts w:ascii="Times" w:eastAsia="Malgun Gothic" w:hAnsi="Times" w:hint="eastAsia"/>
                <w:sz w:val="20"/>
              </w:rPr>
              <w:t>U</w:t>
            </w:r>
            <w:r w:rsidRPr="00FB4CA2">
              <w:rPr>
                <w:rFonts w:ascii="Times" w:eastAsia="Malgun Gothic" w:hAnsi="Times"/>
                <w:sz w:val="20"/>
              </w:rPr>
              <w:t xml:space="preserve">L usable PRBs in SBFD symbols is </w:t>
            </w:r>
            <w:r w:rsidRPr="00FB4CA2">
              <w:rPr>
                <w:rFonts w:ascii="Times" w:eastAsia="Malgun Gothic" w:hAnsi="Times" w:hint="eastAsia"/>
                <w:sz w:val="20"/>
              </w:rPr>
              <w:t>invalid, e.g. the PUSCH in the slot is dropped/postponed</w:t>
            </w:r>
          </w:p>
          <w:p w14:paraId="2FCCEF7B" w14:textId="77777777" w:rsidR="00133C9A" w:rsidRPr="00FB4CA2" w:rsidRDefault="00133C9A" w:rsidP="00072B5C">
            <w:pPr>
              <w:numPr>
                <w:ilvl w:val="0"/>
                <w:numId w:val="61"/>
              </w:numPr>
              <w:jc w:val="both"/>
              <w:rPr>
                <w:rFonts w:ascii="Times" w:eastAsia="Malgun Gothic" w:hAnsi="Times"/>
                <w:sz w:val="20"/>
              </w:rPr>
            </w:pPr>
            <w:r w:rsidRPr="00FB4CA2">
              <w:rPr>
                <w:rFonts w:ascii="Times" w:eastAsia="Malgun Gothic" w:hAnsi="Times"/>
                <w:sz w:val="20"/>
              </w:rPr>
              <w:t xml:space="preserve">Option </w:t>
            </w:r>
            <w:r w:rsidRPr="00FB4CA2">
              <w:rPr>
                <w:rFonts w:ascii="Times" w:eastAsia="Malgun Gothic" w:hAnsi="Times" w:hint="eastAsia"/>
                <w:sz w:val="20"/>
              </w:rPr>
              <w:t>4</w:t>
            </w:r>
            <w:r w:rsidRPr="00FB4CA2">
              <w:rPr>
                <w:rFonts w:ascii="Times" w:eastAsia="Malgun Gothic" w:hAnsi="Times"/>
                <w:sz w:val="20"/>
              </w:rPr>
              <w:t xml:space="preserve">: </w:t>
            </w:r>
            <w:r w:rsidRPr="00FB4CA2">
              <w:rPr>
                <w:rFonts w:ascii="Times" w:eastAsia="Malgun Gothic" w:hAnsi="Times" w:hint="eastAsia"/>
                <w:sz w:val="20"/>
              </w:rPr>
              <w:t>Only PUSCH in one symbol type is valid and PUSCH in the other symbol type is invalid</w:t>
            </w:r>
          </w:p>
          <w:p w14:paraId="640C0BCA" w14:textId="77777777" w:rsidR="00133C9A" w:rsidRPr="00FB4CA2" w:rsidRDefault="00133C9A" w:rsidP="00072B5C">
            <w:pPr>
              <w:numPr>
                <w:ilvl w:val="0"/>
                <w:numId w:val="61"/>
              </w:numPr>
              <w:jc w:val="both"/>
              <w:rPr>
                <w:rFonts w:ascii="Times" w:eastAsia="Malgun Gothic" w:hAnsi="Times"/>
                <w:sz w:val="20"/>
              </w:rPr>
            </w:pPr>
            <w:r w:rsidRPr="00FB4CA2">
              <w:rPr>
                <w:rFonts w:ascii="Times" w:eastAsia="Malgun Gothic" w:hAnsi="Times" w:hint="eastAsia"/>
                <w:sz w:val="20"/>
              </w:rPr>
              <w:t>Option 5: For a</w:t>
            </w:r>
            <w:r w:rsidRPr="00FB4CA2">
              <w:rPr>
                <w:rFonts w:ascii="Times" w:eastAsia="Malgun Gothic" w:hAnsi="Times"/>
                <w:sz w:val="20"/>
              </w:rPr>
              <w:t xml:space="preserve"> P</w:t>
            </w:r>
            <w:r w:rsidRPr="00FB4CA2">
              <w:rPr>
                <w:rFonts w:ascii="Times" w:eastAsia="Malgun Gothic" w:hAnsi="Times" w:hint="eastAsia"/>
                <w:sz w:val="20"/>
              </w:rPr>
              <w:t>U</w:t>
            </w:r>
            <w:r w:rsidRPr="00FB4CA2">
              <w:rPr>
                <w:rFonts w:ascii="Times" w:eastAsia="Malgun Gothic" w:hAnsi="Times"/>
                <w:sz w:val="20"/>
              </w:rPr>
              <w:t xml:space="preserve">SCH </w:t>
            </w:r>
            <w:r w:rsidRPr="00FB4CA2">
              <w:rPr>
                <w:rFonts w:ascii="Times" w:eastAsia="Malgun Gothic" w:hAnsi="Times" w:hint="eastAsia"/>
                <w:sz w:val="20"/>
              </w:rPr>
              <w:t>in a slot</w:t>
            </w:r>
            <w:r w:rsidRPr="00FB4CA2">
              <w:rPr>
                <w:rFonts w:ascii="Times" w:eastAsia="Malgun Gothic" w:hAnsi="Times"/>
                <w:sz w:val="20"/>
              </w:rPr>
              <w:t xml:space="preserve"> overlapping with RBs outside </w:t>
            </w:r>
            <w:r w:rsidRPr="00FB4CA2">
              <w:rPr>
                <w:rFonts w:ascii="Times" w:eastAsia="Malgun Gothic" w:hAnsi="Times" w:hint="eastAsia"/>
                <w:sz w:val="20"/>
              </w:rPr>
              <w:t>U</w:t>
            </w:r>
            <w:r w:rsidRPr="00FB4CA2">
              <w:rPr>
                <w:rFonts w:ascii="Times" w:eastAsia="Malgun Gothic" w:hAnsi="Times"/>
                <w:sz w:val="20"/>
              </w:rPr>
              <w:t>L usable PRBs in SBFD symbols</w:t>
            </w:r>
            <w:r w:rsidRPr="00FB4CA2">
              <w:rPr>
                <w:rFonts w:ascii="Times" w:eastAsia="Malgun Gothic" w:hAnsi="Times" w:hint="eastAsia"/>
                <w:sz w:val="20"/>
              </w:rPr>
              <w:t xml:space="preserve">, only the assigned PRBs </w:t>
            </w:r>
            <w:r w:rsidRPr="00FB4CA2">
              <w:rPr>
                <w:rFonts w:ascii="Times" w:eastAsia="Malgun Gothic" w:hAnsi="Times"/>
                <w:sz w:val="20"/>
              </w:rPr>
              <w:t>within</w:t>
            </w:r>
            <w:r w:rsidRPr="00FB4CA2">
              <w:rPr>
                <w:rFonts w:ascii="Times" w:eastAsia="Malgun Gothic" w:hAnsi="Times" w:hint="eastAsia"/>
                <w:sz w:val="20"/>
              </w:rPr>
              <w:t xml:space="preserve"> UL</w:t>
            </w:r>
            <w:r w:rsidRPr="00FB4CA2">
              <w:rPr>
                <w:rFonts w:ascii="Times" w:eastAsia="Malgun Gothic" w:hAnsi="Times"/>
                <w:sz w:val="20"/>
              </w:rPr>
              <w:t xml:space="preserve"> usable PRBs are considered to be</w:t>
            </w:r>
            <w:r w:rsidRPr="00FB4CA2">
              <w:rPr>
                <w:rFonts w:ascii="Times" w:eastAsia="Malgun Gothic" w:hAnsi="Times" w:hint="eastAsia"/>
                <w:sz w:val="20"/>
              </w:rPr>
              <w:t xml:space="preserve"> valid</w:t>
            </w:r>
            <w:r w:rsidRPr="00FB4CA2">
              <w:rPr>
                <w:rFonts w:ascii="Times" w:eastAsia="Malgun Gothic" w:hAnsi="Times"/>
                <w:sz w:val="20"/>
              </w:rPr>
              <w:t xml:space="preserve"> </w:t>
            </w:r>
          </w:p>
          <w:p w14:paraId="3D2D1EE6" w14:textId="77777777" w:rsidR="00133C9A" w:rsidRPr="00FB4CA2" w:rsidRDefault="00133C9A" w:rsidP="00072B5C">
            <w:pPr>
              <w:numPr>
                <w:ilvl w:val="0"/>
                <w:numId w:val="61"/>
              </w:numPr>
              <w:jc w:val="both"/>
              <w:rPr>
                <w:rFonts w:ascii="Times" w:eastAsia="Malgun Gothic" w:hAnsi="Times"/>
                <w:sz w:val="20"/>
              </w:rPr>
            </w:pPr>
            <w:r w:rsidRPr="00FB4CA2">
              <w:rPr>
                <w:rFonts w:ascii="Times" w:eastAsia="Malgun Gothic" w:hAnsi="Times"/>
                <w:sz w:val="20"/>
              </w:rPr>
              <w:t xml:space="preserve">Option </w:t>
            </w:r>
            <w:r w:rsidRPr="00FB4CA2">
              <w:rPr>
                <w:rFonts w:ascii="Times" w:eastAsia="Malgun Gothic" w:hAnsi="Times" w:hint="eastAsia"/>
                <w:sz w:val="20"/>
              </w:rPr>
              <w:t>6</w:t>
            </w:r>
            <w:r w:rsidRPr="00FB4CA2">
              <w:rPr>
                <w:rFonts w:ascii="Times" w:eastAsia="Malgun Gothic" w:hAnsi="Times"/>
                <w:sz w:val="20"/>
              </w:rPr>
              <w:t xml:space="preserve">: </w:t>
            </w:r>
            <w:proofErr w:type="spellStart"/>
            <w:r w:rsidRPr="00FB4CA2">
              <w:rPr>
                <w:rFonts w:ascii="Times" w:eastAsia="Malgun Gothic" w:hAnsi="Times"/>
                <w:sz w:val="20"/>
              </w:rPr>
              <w:t>gNB</w:t>
            </w:r>
            <w:proofErr w:type="spellEnd"/>
            <w:r w:rsidRPr="00FB4CA2">
              <w:rPr>
                <w:rFonts w:ascii="Times" w:eastAsia="Malgun Gothic" w:hAnsi="Times" w:hint="eastAsia"/>
                <w:sz w:val="20"/>
              </w:rPr>
              <w:t xml:space="preserve"> does not</w:t>
            </w:r>
            <w:r w:rsidRPr="00FB4CA2">
              <w:rPr>
                <w:rFonts w:ascii="Times" w:eastAsia="Malgun Gothic" w:hAnsi="Times"/>
                <w:sz w:val="20"/>
              </w:rPr>
              <w:t xml:space="preserve"> schedul</w:t>
            </w:r>
            <w:r w:rsidRPr="00FB4CA2">
              <w:rPr>
                <w:rFonts w:ascii="Times" w:eastAsia="Malgun Gothic" w:hAnsi="Times" w:hint="eastAsia"/>
                <w:sz w:val="20"/>
              </w:rPr>
              <w:t>e any PUSCH in SBFD symbols in a slot to be overlapping with PRBs outside UL usable PRBs</w:t>
            </w:r>
          </w:p>
          <w:p w14:paraId="07072138" w14:textId="77777777" w:rsidR="00133C9A" w:rsidRPr="00FB4CA2" w:rsidRDefault="00133C9A" w:rsidP="00072B5C">
            <w:pPr>
              <w:numPr>
                <w:ilvl w:val="0"/>
                <w:numId w:val="61"/>
              </w:numPr>
              <w:jc w:val="both"/>
              <w:rPr>
                <w:rFonts w:ascii="Times" w:eastAsia="Malgun Gothic" w:hAnsi="Times"/>
                <w:sz w:val="20"/>
              </w:rPr>
            </w:pPr>
            <w:r w:rsidRPr="00FB4CA2">
              <w:rPr>
                <w:rFonts w:ascii="Times" w:eastAsia="Malgun Gothic" w:hAnsi="Times"/>
                <w:sz w:val="20"/>
              </w:rPr>
              <w:t>Other options are not precluded</w:t>
            </w:r>
          </w:p>
          <w:p w14:paraId="379215A5" w14:textId="77777777" w:rsidR="00133C9A" w:rsidRPr="00072B5C" w:rsidRDefault="00133C9A" w:rsidP="00072B5C">
            <w:pPr>
              <w:numPr>
                <w:ilvl w:val="0"/>
                <w:numId w:val="61"/>
              </w:numPr>
              <w:jc w:val="both"/>
              <w:rPr>
                <w:rFonts w:ascii="Times" w:eastAsia="Malgun Gothic" w:hAnsi="Times"/>
                <w:sz w:val="20"/>
              </w:rPr>
            </w:pPr>
            <w:r w:rsidRPr="00FB4CA2">
              <w:rPr>
                <w:rFonts w:ascii="Times" w:eastAsia="Malgun Gothic" w:hAnsi="Times"/>
                <w:sz w:val="20"/>
              </w:rPr>
              <w:t>FFS: Applicable conditions</w:t>
            </w:r>
          </w:p>
        </w:tc>
      </w:tr>
    </w:tbl>
    <w:p w14:paraId="5535E2EB" w14:textId="77777777" w:rsidR="00F83A01" w:rsidRDefault="00F83A01" w:rsidP="00F83A01">
      <w:pPr>
        <w:jc w:val="both"/>
        <w:rPr>
          <w:rFonts w:eastAsia="宋体"/>
          <w:sz w:val="22"/>
          <w:szCs w:val="22"/>
          <w:lang w:val="en-US" w:eastAsia="zh-CN"/>
        </w:rPr>
      </w:pPr>
    </w:p>
    <w:p w14:paraId="7DA3FB55" w14:textId="4F8E2C76" w:rsidR="004E3FB2" w:rsidRDefault="0013303B" w:rsidP="005808AA">
      <w:pPr>
        <w:jc w:val="both"/>
        <w:rPr>
          <w:rFonts w:eastAsia="宋体"/>
          <w:sz w:val="22"/>
          <w:szCs w:val="22"/>
          <w:lang w:val="en-US" w:eastAsia="zh-CN"/>
        </w:rPr>
      </w:pPr>
      <w:r>
        <w:rPr>
          <w:rFonts w:eastAsia="宋体" w:hint="eastAsia"/>
          <w:sz w:val="22"/>
          <w:szCs w:val="22"/>
          <w:lang w:eastAsia="zh-CN"/>
        </w:rPr>
        <w:t xml:space="preserve">As PDSCH and PUSCH are </w:t>
      </w:r>
      <w:r>
        <w:rPr>
          <w:rFonts w:eastAsia="宋体"/>
          <w:sz w:val="22"/>
          <w:szCs w:val="22"/>
          <w:lang w:eastAsia="zh-CN"/>
        </w:rPr>
        <w:t>symmetric</w:t>
      </w:r>
      <w:r>
        <w:rPr>
          <w:rFonts w:eastAsia="宋体" w:hint="eastAsia"/>
          <w:sz w:val="22"/>
          <w:szCs w:val="22"/>
          <w:lang w:eastAsia="zh-CN"/>
        </w:rPr>
        <w:t xml:space="preserve"> in many </w:t>
      </w:r>
      <w:r>
        <w:rPr>
          <w:rFonts w:eastAsia="宋体"/>
          <w:sz w:val="22"/>
          <w:szCs w:val="22"/>
          <w:lang w:eastAsia="zh-CN"/>
        </w:rPr>
        <w:t>aspects</w:t>
      </w:r>
      <w:r>
        <w:rPr>
          <w:rFonts w:eastAsia="宋体" w:hint="eastAsia"/>
          <w:sz w:val="22"/>
          <w:szCs w:val="22"/>
          <w:lang w:eastAsia="zh-CN"/>
        </w:rPr>
        <w:t xml:space="preserve">, e.g. </w:t>
      </w:r>
      <w:r w:rsidR="009144D6">
        <w:rPr>
          <w:rFonts w:eastAsia="宋体" w:hint="eastAsia"/>
          <w:sz w:val="22"/>
          <w:szCs w:val="22"/>
          <w:lang w:eastAsia="zh-CN"/>
        </w:rPr>
        <w:t>TDRA, FDRA, TBS determination, MCS, RV, HP ID, etc.</w:t>
      </w:r>
      <w:r w:rsidR="000C68A1">
        <w:rPr>
          <w:rFonts w:eastAsia="宋体" w:hint="eastAsia"/>
          <w:sz w:val="22"/>
          <w:szCs w:val="22"/>
          <w:lang w:eastAsia="zh-CN"/>
        </w:rPr>
        <w:t>,</w:t>
      </w:r>
      <w:r>
        <w:rPr>
          <w:rFonts w:eastAsia="宋体" w:hint="eastAsia"/>
          <w:sz w:val="22"/>
          <w:szCs w:val="22"/>
          <w:lang w:eastAsia="zh-CN"/>
        </w:rPr>
        <w:t xml:space="preserve"> </w:t>
      </w:r>
      <w:r w:rsidR="000C68A1">
        <w:rPr>
          <w:rFonts w:eastAsia="宋体" w:hint="eastAsia"/>
          <w:sz w:val="22"/>
          <w:szCs w:val="22"/>
          <w:lang w:eastAsia="zh-CN"/>
        </w:rPr>
        <w:t>a</w:t>
      </w:r>
      <w:r w:rsidR="00F50F5C">
        <w:rPr>
          <w:rFonts w:eastAsia="宋体" w:hint="eastAsia"/>
          <w:sz w:val="22"/>
          <w:szCs w:val="22"/>
          <w:lang w:eastAsia="zh-CN"/>
        </w:rPr>
        <w:t xml:space="preserve"> unified principle for PUSCH and PDSCH across SBFD symbols and non-SBFD symbols</w:t>
      </w:r>
      <w:r w:rsidR="009144D6">
        <w:rPr>
          <w:rFonts w:eastAsia="宋体" w:hint="eastAsia"/>
          <w:sz w:val="22"/>
          <w:szCs w:val="22"/>
          <w:lang w:eastAsia="zh-CN"/>
        </w:rPr>
        <w:t xml:space="preserve"> is </w:t>
      </w:r>
      <w:r w:rsidR="009144D6">
        <w:rPr>
          <w:rFonts w:eastAsia="宋体"/>
          <w:sz w:val="22"/>
          <w:szCs w:val="22"/>
          <w:lang w:eastAsia="zh-CN"/>
        </w:rPr>
        <w:t>possible</w:t>
      </w:r>
      <w:r w:rsidR="009144D6">
        <w:rPr>
          <w:rFonts w:eastAsia="宋体" w:hint="eastAsia"/>
          <w:sz w:val="22"/>
          <w:szCs w:val="22"/>
          <w:lang w:eastAsia="zh-CN"/>
        </w:rPr>
        <w:t xml:space="preserve">, and </w:t>
      </w:r>
      <w:r w:rsidR="004E3FB2">
        <w:rPr>
          <w:rFonts w:eastAsia="宋体" w:hint="eastAsia"/>
          <w:sz w:val="22"/>
          <w:szCs w:val="22"/>
          <w:lang w:eastAsia="zh-CN"/>
        </w:rPr>
        <w:t xml:space="preserve">a </w:t>
      </w:r>
      <w:r w:rsidR="004E3FB2">
        <w:rPr>
          <w:rFonts w:eastAsia="宋体" w:hint="eastAsia"/>
          <w:sz w:val="22"/>
          <w:szCs w:val="22"/>
          <w:lang w:val="en-US" w:eastAsia="zh-CN"/>
        </w:rPr>
        <w:t>unified principle is helpful for simpler specification design and simpler UE implementation.</w:t>
      </w:r>
      <w:r w:rsidR="00992592">
        <w:rPr>
          <w:rFonts w:eastAsia="宋体" w:hint="eastAsia"/>
          <w:sz w:val="22"/>
          <w:szCs w:val="22"/>
          <w:lang w:val="en-US" w:eastAsia="zh-CN"/>
        </w:rPr>
        <w:t xml:space="preserve"> </w:t>
      </w:r>
      <w:r w:rsidR="004E3FB2">
        <w:rPr>
          <w:rFonts w:eastAsia="宋体" w:hint="eastAsia"/>
          <w:sz w:val="22"/>
          <w:szCs w:val="22"/>
          <w:lang w:val="en-US" w:eastAsia="zh-CN"/>
        </w:rPr>
        <w:t xml:space="preserve">Therefore, </w:t>
      </w:r>
      <w:r w:rsidR="00992592">
        <w:rPr>
          <w:rFonts w:eastAsia="宋体" w:hint="eastAsia"/>
          <w:sz w:val="22"/>
          <w:szCs w:val="22"/>
          <w:lang w:val="en-US" w:eastAsia="zh-CN"/>
        </w:rPr>
        <w:t xml:space="preserve">option 5 </w:t>
      </w:r>
      <w:r w:rsidR="00F332CE">
        <w:rPr>
          <w:rFonts w:eastAsia="宋体" w:hint="eastAsia"/>
          <w:sz w:val="22"/>
          <w:szCs w:val="22"/>
          <w:lang w:val="en-US" w:eastAsia="zh-CN"/>
        </w:rPr>
        <w:t xml:space="preserve">(only </w:t>
      </w:r>
      <w:r w:rsidR="00F332CE" w:rsidRPr="006F2756">
        <w:rPr>
          <w:rFonts w:eastAsia="宋体"/>
          <w:sz w:val="22"/>
          <w:szCs w:val="22"/>
          <w:lang w:val="en-US" w:eastAsia="zh-CN"/>
        </w:rPr>
        <w:t xml:space="preserve">the assigned PRBs within </w:t>
      </w:r>
      <w:r w:rsidR="00F332CE">
        <w:rPr>
          <w:rFonts w:eastAsia="宋体" w:hint="eastAsia"/>
          <w:sz w:val="22"/>
          <w:szCs w:val="22"/>
          <w:lang w:val="en-US" w:eastAsia="zh-CN"/>
        </w:rPr>
        <w:t>U</w:t>
      </w:r>
      <w:r w:rsidR="00F332CE" w:rsidRPr="006F2756">
        <w:rPr>
          <w:rFonts w:eastAsia="宋体"/>
          <w:sz w:val="22"/>
          <w:szCs w:val="22"/>
          <w:lang w:val="en-US" w:eastAsia="zh-CN"/>
        </w:rPr>
        <w:t>L usable PRBs are valid</w:t>
      </w:r>
      <w:r w:rsidR="00F332CE">
        <w:rPr>
          <w:rFonts w:eastAsia="宋体" w:hint="eastAsia"/>
          <w:sz w:val="22"/>
          <w:szCs w:val="22"/>
          <w:lang w:val="en-US" w:eastAsia="zh-CN"/>
        </w:rPr>
        <w:t xml:space="preserve">) </w:t>
      </w:r>
      <w:r w:rsidR="00992592">
        <w:rPr>
          <w:rFonts w:eastAsia="宋体" w:hint="eastAsia"/>
          <w:sz w:val="22"/>
          <w:szCs w:val="22"/>
          <w:lang w:val="en-US" w:eastAsia="zh-CN"/>
        </w:rPr>
        <w:t xml:space="preserve">is </w:t>
      </w:r>
      <w:r w:rsidR="00992592">
        <w:rPr>
          <w:rFonts w:eastAsia="宋体"/>
          <w:sz w:val="22"/>
          <w:szCs w:val="22"/>
          <w:lang w:val="en-US" w:eastAsia="zh-CN"/>
        </w:rPr>
        <w:t>preferred</w:t>
      </w:r>
      <w:r w:rsidR="00992592">
        <w:rPr>
          <w:rFonts w:eastAsia="宋体" w:hint="eastAsia"/>
          <w:sz w:val="22"/>
          <w:szCs w:val="22"/>
          <w:lang w:val="en-US" w:eastAsia="zh-CN"/>
        </w:rPr>
        <w:t xml:space="preserve"> for </w:t>
      </w:r>
      <w:r w:rsidR="00F332CE">
        <w:rPr>
          <w:rFonts w:eastAsia="宋体" w:hint="eastAsia"/>
          <w:sz w:val="22"/>
          <w:szCs w:val="22"/>
          <w:lang w:val="en-US" w:eastAsia="zh-CN"/>
        </w:rPr>
        <w:t xml:space="preserve">CG PUSCH, PUSCH repetition with </w:t>
      </w:r>
      <w:r w:rsidR="00F332CE">
        <w:rPr>
          <w:rFonts w:eastAsia="宋体"/>
          <w:sz w:val="22"/>
          <w:szCs w:val="22"/>
          <w:lang w:val="en-US" w:eastAsia="zh-CN"/>
        </w:rPr>
        <w:t>repetition</w:t>
      </w:r>
      <w:r w:rsidR="00F332CE">
        <w:rPr>
          <w:rFonts w:eastAsia="宋体" w:hint="eastAsia"/>
          <w:sz w:val="22"/>
          <w:szCs w:val="22"/>
          <w:lang w:val="en-US" w:eastAsia="zh-CN"/>
        </w:rPr>
        <w:t xml:space="preserve"> type A, multi-PUSCH scheduled by DCI, </w:t>
      </w:r>
      <w:r w:rsidR="00BF7957">
        <w:rPr>
          <w:rFonts w:eastAsia="宋体"/>
          <w:sz w:val="22"/>
          <w:szCs w:val="22"/>
          <w:lang w:val="en-US" w:eastAsia="zh-CN"/>
        </w:rPr>
        <w:t xml:space="preserve">and </w:t>
      </w:r>
      <w:r w:rsidR="00F332CE">
        <w:rPr>
          <w:rFonts w:eastAsia="宋体" w:hint="eastAsia"/>
          <w:sz w:val="22"/>
          <w:szCs w:val="22"/>
          <w:lang w:val="en-US" w:eastAsia="zh-CN"/>
        </w:rPr>
        <w:t xml:space="preserve">PUSCH </w:t>
      </w:r>
      <w:proofErr w:type="spellStart"/>
      <w:r w:rsidR="00F332CE">
        <w:rPr>
          <w:rFonts w:eastAsia="宋体" w:hint="eastAsia"/>
          <w:sz w:val="22"/>
          <w:szCs w:val="22"/>
          <w:lang w:val="en-US" w:eastAsia="zh-CN"/>
        </w:rPr>
        <w:t>TBoMS</w:t>
      </w:r>
      <w:proofErr w:type="spellEnd"/>
      <w:r w:rsidR="00F332CE">
        <w:rPr>
          <w:rFonts w:eastAsia="宋体" w:hint="eastAsia"/>
          <w:sz w:val="22"/>
          <w:szCs w:val="22"/>
          <w:lang w:val="en-US" w:eastAsia="zh-CN"/>
        </w:rPr>
        <w:t xml:space="preserve"> across SBFD symbols and non-SBFD symbols.</w:t>
      </w:r>
    </w:p>
    <w:p w14:paraId="31996F64" w14:textId="77777777" w:rsidR="00F332CE" w:rsidRDefault="00F332CE" w:rsidP="005808AA">
      <w:pPr>
        <w:jc w:val="both"/>
        <w:rPr>
          <w:rFonts w:eastAsia="宋体"/>
          <w:sz w:val="22"/>
          <w:szCs w:val="22"/>
          <w:lang w:val="en-US" w:eastAsia="zh-CN"/>
        </w:rPr>
      </w:pPr>
    </w:p>
    <w:p w14:paraId="3DFE355B" w14:textId="1DC5A47E" w:rsidR="00F332CE" w:rsidRDefault="00F332CE" w:rsidP="005808AA">
      <w:pPr>
        <w:jc w:val="both"/>
        <w:rPr>
          <w:rFonts w:eastAsia="宋体"/>
          <w:b/>
          <w:bCs/>
          <w:sz w:val="22"/>
          <w:szCs w:val="22"/>
          <w:lang w:val="en-US" w:eastAsia="zh-CN"/>
        </w:rPr>
      </w:pPr>
      <w:r w:rsidRPr="0085588D">
        <w:rPr>
          <w:rFonts w:eastAsia="宋体" w:hint="eastAsia"/>
          <w:b/>
          <w:bCs/>
          <w:sz w:val="22"/>
          <w:szCs w:val="22"/>
          <w:lang w:val="en-US" w:eastAsia="zh-CN"/>
        </w:rPr>
        <w:t xml:space="preserve">Proposal </w:t>
      </w:r>
      <w:r w:rsidR="005808AA">
        <w:rPr>
          <w:rFonts w:eastAsia="宋体" w:hint="eastAsia"/>
          <w:b/>
          <w:bCs/>
          <w:sz w:val="22"/>
          <w:szCs w:val="22"/>
          <w:lang w:val="en-US" w:eastAsia="zh-CN"/>
        </w:rPr>
        <w:t>17</w:t>
      </w:r>
      <w:r w:rsidRPr="0085588D">
        <w:rPr>
          <w:rFonts w:eastAsia="宋体" w:hint="eastAsia"/>
          <w:b/>
          <w:bCs/>
          <w:sz w:val="22"/>
          <w:szCs w:val="22"/>
          <w:lang w:val="en-US" w:eastAsia="zh-CN"/>
        </w:rPr>
        <w:t xml:space="preserve">: For </w:t>
      </w:r>
      <w:r w:rsidRPr="00F332CE">
        <w:rPr>
          <w:rFonts w:eastAsia="宋体"/>
          <w:b/>
          <w:bCs/>
          <w:sz w:val="22"/>
          <w:szCs w:val="22"/>
          <w:lang w:val="en-US" w:eastAsia="zh-CN"/>
        </w:rPr>
        <w:t xml:space="preserve">CG PUSCH, PUSCH repetition with repetition type A, multi-PUSCH scheduled by DCI, </w:t>
      </w:r>
      <w:r w:rsidR="00BF7957">
        <w:rPr>
          <w:rFonts w:eastAsia="宋体"/>
          <w:b/>
          <w:bCs/>
          <w:sz w:val="22"/>
          <w:szCs w:val="22"/>
          <w:lang w:val="en-US" w:eastAsia="zh-CN"/>
        </w:rPr>
        <w:t xml:space="preserve">and </w:t>
      </w:r>
      <w:r w:rsidRPr="00F332CE">
        <w:rPr>
          <w:rFonts w:eastAsia="宋体"/>
          <w:b/>
          <w:bCs/>
          <w:sz w:val="22"/>
          <w:szCs w:val="22"/>
          <w:lang w:val="en-US" w:eastAsia="zh-CN"/>
        </w:rPr>
        <w:t xml:space="preserve">PUSCH </w:t>
      </w:r>
      <w:proofErr w:type="spellStart"/>
      <w:r w:rsidRPr="00F332CE">
        <w:rPr>
          <w:rFonts w:eastAsia="宋体"/>
          <w:b/>
          <w:bCs/>
          <w:sz w:val="22"/>
          <w:szCs w:val="22"/>
          <w:lang w:val="en-US" w:eastAsia="zh-CN"/>
        </w:rPr>
        <w:t>TBoMS</w:t>
      </w:r>
      <w:proofErr w:type="spellEnd"/>
      <w:r w:rsidRPr="00F332CE">
        <w:rPr>
          <w:rFonts w:eastAsia="宋体"/>
          <w:b/>
          <w:bCs/>
          <w:sz w:val="22"/>
          <w:szCs w:val="22"/>
          <w:lang w:val="en-US" w:eastAsia="zh-CN"/>
        </w:rPr>
        <w:t xml:space="preserve"> across SBFD symbols and non-SBFD symbols</w:t>
      </w:r>
      <w:r>
        <w:rPr>
          <w:rFonts w:eastAsia="宋体" w:hint="eastAsia"/>
          <w:b/>
          <w:bCs/>
          <w:sz w:val="22"/>
          <w:szCs w:val="22"/>
          <w:lang w:val="en-US" w:eastAsia="zh-CN"/>
        </w:rPr>
        <w:t>, o</w:t>
      </w:r>
      <w:r w:rsidRPr="0085588D">
        <w:rPr>
          <w:rFonts w:eastAsia="宋体" w:hint="eastAsia"/>
          <w:b/>
          <w:bCs/>
          <w:sz w:val="22"/>
          <w:szCs w:val="22"/>
          <w:lang w:val="en-US" w:eastAsia="zh-CN"/>
        </w:rPr>
        <w:t>ption 5 is supported</w:t>
      </w:r>
      <w:r>
        <w:rPr>
          <w:rFonts w:eastAsia="宋体" w:hint="eastAsia"/>
          <w:b/>
          <w:bCs/>
          <w:sz w:val="22"/>
          <w:szCs w:val="22"/>
          <w:lang w:val="en-US" w:eastAsia="zh-CN"/>
        </w:rPr>
        <w:t>.</w:t>
      </w:r>
    </w:p>
    <w:p w14:paraId="5C51BE45" w14:textId="2F4EEFEC" w:rsidR="00F332CE" w:rsidRPr="0085588D" w:rsidRDefault="00F332CE"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F</w:t>
      </w:r>
      <w:r w:rsidRPr="0085588D">
        <w:rPr>
          <w:rFonts w:eastAsia="宋体"/>
          <w:b/>
          <w:bCs/>
          <w:sz w:val="22"/>
          <w:szCs w:val="22"/>
          <w:lang w:val="en-US" w:eastAsia="zh-CN"/>
        </w:rPr>
        <w:t xml:space="preserve">or a </w:t>
      </w:r>
      <w:r>
        <w:rPr>
          <w:rFonts w:eastAsia="宋体" w:hint="eastAsia"/>
          <w:b/>
          <w:bCs/>
          <w:sz w:val="22"/>
          <w:szCs w:val="22"/>
          <w:lang w:val="en-US" w:eastAsia="zh-CN"/>
        </w:rPr>
        <w:t>transmission</w:t>
      </w:r>
      <w:r w:rsidRPr="0085588D">
        <w:rPr>
          <w:rFonts w:eastAsia="宋体"/>
          <w:b/>
          <w:bCs/>
          <w:sz w:val="22"/>
          <w:szCs w:val="22"/>
          <w:lang w:val="en-US" w:eastAsia="zh-CN"/>
        </w:rPr>
        <w:t xml:space="preserve"> </w:t>
      </w:r>
      <w:r w:rsidRPr="0085588D">
        <w:rPr>
          <w:rFonts w:eastAsia="宋体" w:hint="eastAsia"/>
          <w:b/>
          <w:bCs/>
          <w:sz w:val="22"/>
          <w:szCs w:val="22"/>
          <w:lang w:val="en-US" w:eastAsia="zh-CN"/>
        </w:rPr>
        <w:t>occasion</w:t>
      </w:r>
      <w:r w:rsidRPr="0085588D">
        <w:rPr>
          <w:rFonts w:eastAsia="宋体"/>
          <w:b/>
          <w:bCs/>
          <w:sz w:val="22"/>
          <w:szCs w:val="22"/>
          <w:lang w:val="en-US" w:eastAsia="zh-CN"/>
        </w:rPr>
        <w:t xml:space="preserve"> overlapping with RBs outside DL usable PRBs in SBFD symbols, only the assigned PRBs within </w:t>
      </w:r>
      <w:r>
        <w:rPr>
          <w:rFonts w:eastAsia="宋体" w:hint="eastAsia"/>
          <w:b/>
          <w:bCs/>
          <w:sz w:val="22"/>
          <w:szCs w:val="22"/>
          <w:lang w:val="en-US" w:eastAsia="zh-CN"/>
        </w:rPr>
        <w:t>U</w:t>
      </w:r>
      <w:r w:rsidRPr="0085588D">
        <w:rPr>
          <w:rFonts w:eastAsia="宋体"/>
          <w:b/>
          <w:bCs/>
          <w:sz w:val="22"/>
          <w:szCs w:val="22"/>
          <w:lang w:val="en-US" w:eastAsia="zh-CN"/>
        </w:rPr>
        <w:t>L usable PRBs are considered to be valid</w:t>
      </w:r>
      <w:r w:rsidRPr="0085588D">
        <w:rPr>
          <w:rFonts w:eastAsia="宋体" w:hint="eastAsia"/>
          <w:b/>
          <w:bCs/>
          <w:sz w:val="22"/>
          <w:szCs w:val="22"/>
          <w:lang w:val="en-US" w:eastAsia="zh-CN"/>
        </w:rPr>
        <w:t>.</w:t>
      </w:r>
    </w:p>
    <w:p w14:paraId="2AE9C95C" w14:textId="45A3AD31" w:rsidR="00F50F5C" w:rsidRDefault="00F332CE" w:rsidP="005808AA">
      <w:pPr>
        <w:jc w:val="both"/>
        <w:rPr>
          <w:rFonts w:eastAsia="宋体"/>
          <w:sz w:val="22"/>
          <w:szCs w:val="22"/>
          <w:lang w:eastAsia="zh-CN"/>
        </w:rPr>
      </w:pPr>
      <w:r>
        <w:rPr>
          <w:rFonts w:eastAsia="宋体" w:hint="eastAsia"/>
          <w:sz w:val="22"/>
          <w:szCs w:val="22"/>
          <w:lang w:val="en-US" w:eastAsia="zh-CN"/>
        </w:rPr>
        <w:t xml:space="preserve"> </w:t>
      </w:r>
    </w:p>
    <w:p w14:paraId="6E61B32E" w14:textId="3600D8B6" w:rsidR="003F2AD7" w:rsidRPr="0085588D" w:rsidRDefault="003F2AD7" w:rsidP="005808AA">
      <w:pPr>
        <w:jc w:val="both"/>
        <w:rPr>
          <w:rFonts w:eastAsia="宋体"/>
          <w:sz w:val="22"/>
          <w:szCs w:val="22"/>
          <w:lang w:val="en-US" w:eastAsia="zh-CN"/>
        </w:rPr>
      </w:pPr>
      <w:r w:rsidRPr="0085588D">
        <w:rPr>
          <w:rFonts w:eastAsia="宋体" w:hint="eastAsia"/>
          <w:sz w:val="22"/>
          <w:szCs w:val="22"/>
          <w:lang w:val="en-US" w:eastAsia="zh-CN"/>
        </w:rPr>
        <w:t>For</w:t>
      </w:r>
      <w:r>
        <w:rPr>
          <w:rFonts w:eastAsia="宋体" w:hint="eastAsia"/>
          <w:sz w:val="22"/>
          <w:szCs w:val="22"/>
          <w:lang w:val="en-US" w:eastAsia="zh-CN"/>
        </w:rPr>
        <w:t xml:space="preserve"> CG PUSCH without repetition or multi-PUSCH scheduled by single DCI, TBS is </w:t>
      </w:r>
      <w:r>
        <w:rPr>
          <w:rFonts w:eastAsia="宋体"/>
          <w:sz w:val="22"/>
          <w:szCs w:val="22"/>
          <w:lang w:val="en-US" w:eastAsia="zh-CN"/>
        </w:rPr>
        <w:t>separately</w:t>
      </w:r>
      <w:r>
        <w:rPr>
          <w:rFonts w:eastAsia="宋体" w:hint="eastAsia"/>
          <w:sz w:val="22"/>
          <w:szCs w:val="22"/>
          <w:lang w:val="en-US" w:eastAsia="zh-CN"/>
        </w:rPr>
        <w:t xml:space="preserve"> determined for each CG PUSCH or for each scheduled PUSCH. A unified principle as single PDSCH/PUSCH scheduled by DCI without repetitions can be applied, i.e. TBS determination is based on number of PRBs within UL usable PRBs only. </w:t>
      </w:r>
    </w:p>
    <w:p w14:paraId="3523F102" w14:textId="77777777" w:rsidR="003F2AD7" w:rsidRPr="0085588D" w:rsidRDefault="003F2AD7" w:rsidP="005808AA">
      <w:pPr>
        <w:jc w:val="both"/>
        <w:rPr>
          <w:rFonts w:eastAsia="宋体"/>
          <w:b/>
          <w:bCs/>
          <w:sz w:val="22"/>
          <w:szCs w:val="22"/>
          <w:lang w:val="en-US" w:eastAsia="zh-CN"/>
        </w:rPr>
      </w:pPr>
    </w:p>
    <w:p w14:paraId="3EE1B8F6" w14:textId="71C646A9" w:rsidR="003F2AD7" w:rsidRDefault="003F2AD7" w:rsidP="005808AA">
      <w:pPr>
        <w:jc w:val="both"/>
        <w:rPr>
          <w:rFonts w:eastAsia="宋体"/>
          <w:b/>
          <w:bCs/>
          <w:sz w:val="22"/>
          <w:szCs w:val="22"/>
          <w:lang w:val="en-US" w:eastAsia="zh-CN"/>
        </w:rPr>
      </w:pPr>
      <w:r w:rsidRPr="0085588D">
        <w:rPr>
          <w:rFonts w:eastAsia="宋体" w:hint="eastAsia"/>
          <w:b/>
          <w:bCs/>
          <w:sz w:val="22"/>
          <w:szCs w:val="22"/>
          <w:lang w:val="en-US" w:eastAsia="zh-CN"/>
        </w:rPr>
        <w:t xml:space="preserve">Proposal </w:t>
      </w:r>
      <w:r w:rsidR="005808AA">
        <w:rPr>
          <w:rFonts w:eastAsia="宋体" w:hint="eastAsia"/>
          <w:b/>
          <w:bCs/>
          <w:sz w:val="22"/>
          <w:szCs w:val="22"/>
          <w:lang w:val="en-US" w:eastAsia="zh-CN"/>
        </w:rPr>
        <w:t>18</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For </w:t>
      </w:r>
      <w:r w:rsidRPr="003F2AD7">
        <w:rPr>
          <w:rFonts w:eastAsia="宋体"/>
          <w:b/>
          <w:bCs/>
          <w:sz w:val="22"/>
          <w:szCs w:val="22"/>
          <w:lang w:val="en-US" w:eastAsia="zh-CN"/>
        </w:rPr>
        <w:t>CG PUSCH without repetition or multi-PUSCH scheduled by single DCI</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for a P</w:t>
      </w:r>
      <w:r>
        <w:rPr>
          <w:rFonts w:eastAsia="宋体" w:hint="eastAsia"/>
          <w:b/>
          <w:bCs/>
          <w:sz w:val="22"/>
          <w:szCs w:val="22"/>
          <w:lang w:val="en-US" w:eastAsia="zh-CN"/>
        </w:rPr>
        <w:t>U</w:t>
      </w:r>
      <w:r w:rsidRPr="0085588D">
        <w:rPr>
          <w:rFonts w:eastAsia="宋体" w:hint="eastAsia"/>
          <w:b/>
          <w:bCs/>
          <w:sz w:val="22"/>
          <w:szCs w:val="22"/>
          <w:lang w:val="en-US" w:eastAsia="zh-CN"/>
        </w:rPr>
        <w:t>SCH in</w:t>
      </w:r>
      <w:r>
        <w:rPr>
          <w:rFonts w:eastAsia="宋体" w:hint="eastAsia"/>
          <w:b/>
          <w:bCs/>
          <w:sz w:val="22"/>
          <w:szCs w:val="22"/>
          <w:lang w:val="en-US" w:eastAsia="zh-CN"/>
        </w:rPr>
        <w:t xml:space="preserve"> SBFD symbols</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is determined based on </w:t>
      </w:r>
      <w:r>
        <w:rPr>
          <w:rFonts w:eastAsia="宋体" w:hint="eastAsia"/>
          <w:b/>
          <w:bCs/>
          <w:sz w:val="22"/>
          <w:szCs w:val="22"/>
          <w:lang w:val="en-US" w:eastAsia="zh-CN"/>
        </w:rPr>
        <w:t xml:space="preserve">the number of </w:t>
      </w:r>
      <w:r w:rsidRPr="0085588D">
        <w:rPr>
          <w:rFonts w:eastAsia="宋体"/>
          <w:b/>
          <w:bCs/>
          <w:sz w:val="22"/>
          <w:szCs w:val="22"/>
          <w:lang w:val="en-US" w:eastAsia="zh-CN"/>
        </w:rPr>
        <w:t xml:space="preserve">assigned PRBs within </w:t>
      </w:r>
      <w:r>
        <w:rPr>
          <w:rFonts w:eastAsia="宋体" w:hint="eastAsia"/>
          <w:b/>
          <w:bCs/>
          <w:sz w:val="22"/>
          <w:szCs w:val="22"/>
          <w:lang w:val="en-US" w:eastAsia="zh-CN"/>
        </w:rPr>
        <w:t>U</w:t>
      </w:r>
      <w:r w:rsidRPr="0085588D">
        <w:rPr>
          <w:rFonts w:eastAsia="宋体"/>
          <w:b/>
          <w:bCs/>
          <w:sz w:val="22"/>
          <w:szCs w:val="22"/>
          <w:lang w:val="en-US" w:eastAsia="zh-CN"/>
        </w:rPr>
        <w:t>L usable PRBs</w:t>
      </w:r>
      <w:r>
        <w:rPr>
          <w:rFonts w:eastAsia="宋体" w:hint="eastAsia"/>
          <w:b/>
          <w:bCs/>
          <w:sz w:val="22"/>
          <w:szCs w:val="22"/>
          <w:lang w:val="en-US" w:eastAsia="zh-CN"/>
        </w:rPr>
        <w:t xml:space="preserve"> only</w:t>
      </w:r>
      <w:r w:rsidRPr="0085588D">
        <w:rPr>
          <w:rFonts w:eastAsia="宋体"/>
          <w:b/>
          <w:bCs/>
          <w:sz w:val="22"/>
          <w:szCs w:val="22"/>
          <w:lang w:val="en-US" w:eastAsia="zh-CN"/>
        </w:rPr>
        <w:t>.</w:t>
      </w:r>
    </w:p>
    <w:p w14:paraId="74818A09" w14:textId="77777777" w:rsidR="003F2AD7" w:rsidRPr="00A976E4" w:rsidRDefault="003F2AD7" w:rsidP="005808AA">
      <w:pPr>
        <w:jc w:val="both"/>
        <w:rPr>
          <w:rFonts w:eastAsia="宋体"/>
          <w:b/>
          <w:bCs/>
          <w:sz w:val="22"/>
          <w:szCs w:val="22"/>
          <w:lang w:val="en-US" w:eastAsia="zh-CN"/>
        </w:rPr>
      </w:pPr>
    </w:p>
    <w:p w14:paraId="7343DF4B" w14:textId="0C90F04D" w:rsidR="00DA4E4A" w:rsidRDefault="003F2AD7" w:rsidP="005808AA">
      <w:pPr>
        <w:jc w:val="both"/>
        <w:rPr>
          <w:rFonts w:eastAsia="宋体"/>
          <w:sz w:val="22"/>
          <w:szCs w:val="22"/>
          <w:lang w:val="en-US" w:eastAsia="zh-CN"/>
        </w:rPr>
      </w:pPr>
      <w:r w:rsidRPr="0085588D">
        <w:rPr>
          <w:rFonts w:eastAsia="宋体" w:hint="eastAsia"/>
          <w:sz w:val="22"/>
          <w:szCs w:val="22"/>
          <w:lang w:val="en-US" w:eastAsia="zh-CN"/>
        </w:rPr>
        <w:t xml:space="preserve">For </w:t>
      </w:r>
      <w:r>
        <w:rPr>
          <w:rFonts w:eastAsia="宋体" w:hint="eastAsia"/>
          <w:sz w:val="22"/>
          <w:szCs w:val="22"/>
          <w:lang w:val="en-US" w:eastAsia="zh-CN"/>
        </w:rPr>
        <w:t>P</w:t>
      </w:r>
      <w:r w:rsidR="003177C7">
        <w:rPr>
          <w:rFonts w:eastAsia="宋体" w:hint="eastAsia"/>
          <w:sz w:val="22"/>
          <w:szCs w:val="22"/>
          <w:lang w:val="en-US" w:eastAsia="zh-CN"/>
        </w:rPr>
        <w:t>U</w:t>
      </w:r>
      <w:r>
        <w:rPr>
          <w:rFonts w:eastAsia="宋体" w:hint="eastAsia"/>
          <w:sz w:val="22"/>
          <w:szCs w:val="22"/>
          <w:lang w:val="en-US" w:eastAsia="zh-CN"/>
        </w:rPr>
        <w:t>SCH repetition</w:t>
      </w:r>
      <w:r w:rsidR="00DA4E4A">
        <w:rPr>
          <w:rFonts w:eastAsia="宋体" w:hint="eastAsia"/>
          <w:sz w:val="22"/>
          <w:szCs w:val="22"/>
          <w:lang w:val="en-US" w:eastAsia="zh-CN"/>
        </w:rPr>
        <w:t xml:space="preserve"> type </w:t>
      </w:r>
      <w:r w:rsidR="00FC7777">
        <w:rPr>
          <w:rFonts w:eastAsia="宋体" w:hint="eastAsia"/>
          <w:sz w:val="22"/>
          <w:szCs w:val="22"/>
          <w:lang w:val="en-US" w:eastAsia="zh-CN"/>
        </w:rPr>
        <w:t>A</w:t>
      </w:r>
      <w:r>
        <w:rPr>
          <w:rFonts w:eastAsia="宋体" w:hint="eastAsia"/>
          <w:sz w:val="22"/>
          <w:szCs w:val="22"/>
          <w:lang w:val="en-US" w:eastAsia="zh-CN"/>
        </w:rPr>
        <w:t xml:space="preserve">, </w:t>
      </w:r>
      <w:r w:rsidR="00DA4E4A">
        <w:rPr>
          <w:rFonts w:eastAsia="宋体" w:hint="eastAsia"/>
          <w:sz w:val="22"/>
          <w:szCs w:val="22"/>
          <w:lang w:val="en-US" w:eastAsia="zh-CN"/>
        </w:rPr>
        <w:t>the</w:t>
      </w:r>
      <w:r>
        <w:rPr>
          <w:rFonts w:eastAsia="宋体" w:hint="eastAsia"/>
          <w:sz w:val="22"/>
          <w:szCs w:val="22"/>
          <w:lang w:val="en-US" w:eastAsia="zh-CN"/>
        </w:rPr>
        <w:t xml:space="preserve"> TBS</w:t>
      </w:r>
      <w:r w:rsidR="00DA4E4A">
        <w:rPr>
          <w:rFonts w:eastAsia="宋体" w:hint="eastAsia"/>
          <w:sz w:val="22"/>
          <w:szCs w:val="22"/>
          <w:lang w:val="en-US" w:eastAsia="zh-CN"/>
        </w:rPr>
        <w:t xml:space="preserve"> value</w:t>
      </w:r>
      <w:r>
        <w:rPr>
          <w:rFonts w:eastAsia="宋体" w:hint="eastAsia"/>
          <w:sz w:val="22"/>
          <w:szCs w:val="22"/>
          <w:lang w:val="en-US" w:eastAsia="zh-CN"/>
        </w:rPr>
        <w:t xml:space="preserve"> is applied for all repetitions. </w:t>
      </w:r>
      <w:r w:rsidR="00DA4E4A">
        <w:rPr>
          <w:rFonts w:eastAsia="宋体" w:hint="eastAsia"/>
          <w:sz w:val="22"/>
          <w:szCs w:val="22"/>
          <w:lang w:val="en-US" w:eastAsia="zh-CN"/>
        </w:rPr>
        <w:t xml:space="preserve">Similar to </w:t>
      </w:r>
      <w:r w:rsidR="00FC7777">
        <w:rPr>
          <w:rFonts w:eastAsia="宋体" w:hint="eastAsia"/>
          <w:sz w:val="22"/>
          <w:szCs w:val="22"/>
          <w:lang w:val="en-US" w:eastAsia="zh-CN"/>
        </w:rPr>
        <w:t>the case of</w:t>
      </w:r>
      <w:r w:rsidR="00DA4E4A">
        <w:rPr>
          <w:rFonts w:eastAsia="宋体" w:hint="eastAsia"/>
          <w:sz w:val="22"/>
          <w:szCs w:val="22"/>
          <w:lang w:val="en-US" w:eastAsia="zh-CN"/>
        </w:rPr>
        <w:t xml:space="preserve"> PDSCH repetitions, two options can be </w:t>
      </w:r>
      <w:r w:rsidR="001C4513">
        <w:rPr>
          <w:rFonts w:eastAsia="宋体" w:hint="eastAsia"/>
          <w:sz w:val="22"/>
          <w:szCs w:val="22"/>
          <w:lang w:val="en-US" w:eastAsia="zh-CN"/>
        </w:rPr>
        <w:t>considered</w:t>
      </w:r>
      <w:r w:rsidR="00DA4E4A">
        <w:rPr>
          <w:rFonts w:eastAsia="宋体" w:hint="eastAsia"/>
          <w:sz w:val="22"/>
          <w:szCs w:val="22"/>
          <w:lang w:val="en-US" w:eastAsia="zh-CN"/>
        </w:rPr>
        <w:t xml:space="preserve"> to determine the TBS of each repetition, i.e. TBS is determined </w:t>
      </w:r>
      <w:r w:rsidR="00DA4E4A">
        <w:rPr>
          <w:rFonts w:eastAsia="宋体"/>
          <w:sz w:val="22"/>
          <w:szCs w:val="22"/>
          <w:lang w:val="en-US" w:eastAsia="zh-CN"/>
        </w:rPr>
        <w:t>based</w:t>
      </w:r>
      <w:r w:rsidR="00DA4E4A">
        <w:rPr>
          <w:rFonts w:eastAsia="宋体" w:hint="eastAsia"/>
          <w:sz w:val="22"/>
          <w:szCs w:val="22"/>
          <w:lang w:val="en-US" w:eastAsia="zh-CN"/>
        </w:rPr>
        <w:t xml:space="preserve"> on valid </w:t>
      </w:r>
      <w:r w:rsidR="00BF7957">
        <w:rPr>
          <w:rFonts w:eastAsia="宋体" w:hint="eastAsia"/>
          <w:sz w:val="22"/>
          <w:szCs w:val="22"/>
          <w:lang w:val="en-US" w:eastAsia="zh-CN"/>
        </w:rPr>
        <w:t>PRB</w:t>
      </w:r>
      <w:r w:rsidR="00BF7957">
        <w:rPr>
          <w:rFonts w:eastAsia="宋体"/>
          <w:sz w:val="22"/>
          <w:szCs w:val="22"/>
          <w:lang w:val="en-US" w:eastAsia="zh-CN"/>
        </w:rPr>
        <w:t>s</w:t>
      </w:r>
      <w:r w:rsidR="00BF7957">
        <w:rPr>
          <w:rFonts w:eastAsia="宋体" w:hint="eastAsia"/>
          <w:sz w:val="22"/>
          <w:szCs w:val="22"/>
          <w:lang w:val="en-US" w:eastAsia="zh-CN"/>
        </w:rPr>
        <w:t xml:space="preserve"> </w:t>
      </w:r>
      <w:r w:rsidR="00DA4E4A">
        <w:rPr>
          <w:rFonts w:eastAsia="宋体" w:hint="eastAsia"/>
          <w:sz w:val="22"/>
          <w:szCs w:val="22"/>
          <w:lang w:val="en-US" w:eastAsia="zh-CN"/>
        </w:rPr>
        <w:t>of the first PUSCH repetition, or based on number of PRBs indicated by FDRA.</w:t>
      </w:r>
    </w:p>
    <w:p w14:paraId="405194A0" w14:textId="77777777" w:rsidR="00DA4E4A" w:rsidRPr="00DA4E4A" w:rsidRDefault="00DA4E4A" w:rsidP="005808AA">
      <w:pPr>
        <w:jc w:val="both"/>
        <w:rPr>
          <w:rFonts w:eastAsia="宋体"/>
          <w:sz w:val="22"/>
          <w:szCs w:val="22"/>
          <w:lang w:val="en-US" w:eastAsia="zh-CN"/>
        </w:rPr>
      </w:pPr>
    </w:p>
    <w:p w14:paraId="1C4B80CA" w14:textId="6ACAFB84" w:rsidR="00DA4E4A" w:rsidRDefault="00DA4E4A" w:rsidP="005808AA">
      <w:pPr>
        <w:jc w:val="both"/>
        <w:rPr>
          <w:rFonts w:eastAsia="宋体"/>
          <w:b/>
          <w:bCs/>
          <w:sz w:val="22"/>
          <w:szCs w:val="22"/>
          <w:lang w:val="en-US" w:eastAsia="zh-CN"/>
        </w:rPr>
      </w:pPr>
      <w:r>
        <w:rPr>
          <w:rFonts w:eastAsia="宋体" w:hint="eastAsia"/>
          <w:b/>
          <w:bCs/>
          <w:sz w:val="22"/>
          <w:szCs w:val="22"/>
          <w:lang w:val="en-US" w:eastAsia="zh-CN"/>
        </w:rPr>
        <w:t xml:space="preserve">Proposal </w:t>
      </w:r>
      <w:r w:rsidR="005808AA">
        <w:rPr>
          <w:rFonts w:eastAsia="宋体" w:hint="eastAsia"/>
          <w:b/>
          <w:bCs/>
          <w:sz w:val="22"/>
          <w:szCs w:val="22"/>
          <w:lang w:val="en-US" w:eastAsia="zh-CN"/>
        </w:rPr>
        <w:t>19</w:t>
      </w:r>
      <w:r>
        <w:rPr>
          <w:rFonts w:eastAsia="宋体" w:hint="eastAsia"/>
          <w:b/>
          <w:bCs/>
          <w:sz w:val="22"/>
          <w:szCs w:val="22"/>
          <w:lang w:val="en-US" w:eastAsia="zh-CN"/>
        </w:rPr>
        <w:t xml:space="preserve">: </w:t>
      </w:r>
      <w:r w:rsidRPr="0085588D">
        <w:rPr>
          <w:rFonts w:eastAsia="宋体"/>
          <w:b/>
          <w:bCs/>
          <w:sz w:val="22"/>
          <w:szCs w:val="22"/>
          <w:lang w:val="en-US" w:eastAsia="zh-CN"/>
        </w:rPr>
        <w:t>For P</w:t>
      </w:r>
      <w:r w:rsidR="00FC7777">
        <w:rPr>
          <w:rFonts w:eastAsia="宋体" w:hint="eastAsia"/>
          <w:b/>
          <w:bCs/>
          <w:sz w:val="22"/>
          <w:szCs w:val="22"/>
          <w:lang w:val="en-US" w:eastAsia="zh-CN"/>
        </w:rPr>
        <w:t>U</w:t>
      </w:r>
      <w:r w:rsidRPr="0085588D">
        <w:rPr>
          <w:rFonts w:eastAsia="宋体"/>
          <w:b/>
          <w:bCs/>
          <w:sz w:val="22"/>
          <w:szCs w:val="22"/>
          <w:lang w:val="en-US" w:eastAsia="zh-CN"/>
        </w:rPr>
        <w:t>SCH repetition</w:t>
      </w:r>
      <w:r w:rsidR="00FC7777">
        <w:rPr>
          <w:rFonts w:eastAsia="宋体" w:hint="eastAsia"/>
          <w:b/>
          <w:bCs/>
          <w:sz w:val="22"/>
          <w:szCs w:val="22"/>
          <w:lang w:val="en-US" w:eastAsia="zh-CN"/>
        </w:rPr>
        <w:t xml:space="preserve"> type A</w:t>
      </w:r>
      <w:r>
        <w:rPr>
          <w:rFonts w:eastAsia="宋体" w:hint="eastAsia"/>
          <w:b/>
          <w:bCs/>
          <w:sz w:val="22"/>
          <w:szCs w:val="22"/>
          <w:lang w:val="en-US" w:eastAsia="zh-CN"/>
        </w:rPr>
        <w:t xml:space="preserve"> across SBFD symbols and non-SBFD symbols</w:t>
      </w:r>
      <w:r w:rsidR="00000808">
        <w:rPr>
          <w:rFonts w:eastAsia="宋体" w:hint="eastAsia"/>
          <w:b/>
          <w:bCs/>
          <w:sz w:val="22"/>
          <w:szCs w:val="22"/>
          <w:lang w:val="en-US" w:eastAsia="zh-CN"/>
        </w:rPr>
        <w:t>, study following two options,</w:t>
      </w:r>
    </w:p>
    <w:p w14:paraId="179874E4" w14:textId="247EF449" w:rsidR="00DA4E4A" w:rsidRPr="0085588D" w:rsidRDefault="00DA4E4A"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each repetition </w:t>
      </w:r>
      <w:r w:rsidRPr="0085588D">
        <w:rPr>
          <w:rFonts w:eastAsia="宋体"/>
          <w:b/>
          <w:bCs/>
          <w:sz w:val="22"/>
          <w:szCs w:val="22"/>
          <w:lang w:val="en-US" w:eastAsia="zh-CN"/>
        </w:rPr>
        <w:t>is determined based on</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PRBs of the first P</w:t>
      </w:r>
      <w:r w:rsidR="00FC7777">
        <w:rPr>
          <w:rFonts w:eastAsia="宋体" w:hint="eastAsia"/>
          <w:b/>
          <w:bCs/>
          <w:sz w:val="22"/>
          <w:szCs w:val="22"/>
          <w:lang w:val="en-US" w:eastAsia="zh-CN"/>
        </w:rPr>
        <w:t>U</w:t>
      </w:r>
      <w:r w:rsidRPr="0085588D">
        <w:rPr>
          <w:rFonts w:eastAsia="宋体"/>
          <w:b/>
          <w:bCs/>
          <w:sz w:val="22"/>
          <w:szCs w:val="22"/>
          <w:lang w:val="en-US" w:eastAsia="zh-CN"/>
        </w:rPr>
        <w:t>SCH repetition.</w:t>
      </w:r>
    </w:p>
    <w:p w14:paraId="4EC90873" w14:textId="77777777" w:rsidR="00DA4E4A" w:rsidRPr="0085588D" w:rsidRDefault="00DA4E4A"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2: TBS for each repetition is determined based on number of PRBs indicated by FDRA.</w:t>
      </w:r>
    </w:p>
    <w:p w14:paraId="61EFBFB2" w14:textId="77777777" w:rsidR="00DA4E4A" w:rsidRDefault="00DA4E4A" w:rsidP="005808AA">
      <w:pPr>
        <w:jc w:val="both"/>
        <w:rPr>
          <w:rFonts w:eastAsia="宋体"/>
          <w:sz w:val="22"/>
          <w:szCs w:val="22"/>
          <w:lang w:val="en-US" w:eastAsia="zh-CN"/>
        </w:rPr>
      </w:pPr>
    </w:p>
    <w:p w14:paraId="55B91713" w14:textId="491CD089" w:rsidR="00F50F5C" w:rsidRDefault="002436CE" w:rsidP="005808AA">
      <w:pPr>
        <w:jc w:val="both"/>
        <w:rPr>
          <w:rFonts w:eastAsia="宋体"/>
          <w:sz w:val="22"/>
          <w:szCs w:val="22"/>
          <w:lang w:val="en-US" w:eastAsia="zh-CN"/>
        </w:rPr>
      </w:pPr>
      <w:r w:rsidRPr="00072B5C">
        <w:rPr>
          <w:rFonts w:eastAsia="宋体"/>
          <w:sz w:val="22"/>
          <w:szCs w:val="22"/>
          <w:lang w:val="en-US" w:eastAsia="zh-CN"/>
        </w:rPr>
        <w:t xml:space="preserve">For PUSCH </w:t>
      </w:r>
      <w:proofErr w:type="spellStart"/>
      <w:r w:rsidRPr="00072B5C">
        <w:rPr>
          <w:rFonts w:eastAsia="宋体"/>
          <w:sz w:val="22"/>
          <w:szCs w:val="22"/>
          <w:lang w:val="en-US" w:eastAsia="zh-CN"/>
        </w:rPr>
        <w:t>TBoMS</w:t>
      </w:r>
      <w:proofErr w:type="spellEnd"/>
      <w:r w:rsidRPr="00072B5C">
        <w:rPr>
          <w:rFonts w:eastAsia="宋体"/>
          <w:sz w:val="22"/>
          <w:szCs w:val="22"/>
          <w:lang w:val="en-US" w:eastAsia="zh-CN"/>
        </w:rPr>
        <w:t xml:space="preserve">, </w:t>
      </w:r>
      <w:r w:rsidR="00A23A5C" w:rsidRPr="00072B5C">
        <w:rPr>
          <w:rFonts w:eastAsia="宋体"/>
          <w:sz w:val="22"/>
          <w:szCs w:val="22"/>
          <w:lang w:val="en-US" w:eastAsia="zh-CN"/>
        </w:rPr>
        <w:t xml:space="preserve">TBS </w:t>
      </w:r>
      <w:r w:rsidR="005E3318" w:rsidRPr="00072B5C">
        <w:rPr>
          <w:rFonts w:eastAsia="宋体"/>
          <w:sz w:val="22"/>
          <w:szCs w:val="22"/>
          <w:lang w:val="en-US" w:eastAsia="zh-CN"/>
        </w:rPr>
        <w:t>is for multiple slots</w:t>
      </w:r>
      <w:r w:rsidR="00101572">
        <w:rPr>
          <w:rFonts w:eastAsia="宋体" w:hint="eastAsia"/>
          <w:sz w:val="22"/>
          <w:szCs w:val="22"/>
          <w:lang w:val="en-US" w:eastAsia="zh-CN"/>
        </w:rPr>
        <w:t xml:space="preserve"> is determined based on number of PRBs and the number of slots for </w:t>
      </w:r>
      <w:proofErr w:type="spellStart"/>
      <w:r w:rsidR="00101572">
        <w:rPr>
          <w:rFonts w:eastAsia="宋体" w:hint="eastAsia"/>
          <w:sz w:val="22"/>
          <w:szCs w:val="22"/>
          <w:lang w:val="en-US" w:eastAsia="zh-CN"/>
        </w:rPr>
        <w:t>TBoMS</w:t>
      </w:r>
      <w:proofErr w:type="spellEnd"/>
      <w:r w:rsidR="00101572">
        <w:rPr>
          <w:rFonts w:eastAsia="宋体" w:hint="eastAsia"/>
          <w:sz w:val="22"/>
          <w:szCs w:val="22"/>
          <w:lang w:val="en-US" w:eastAsia="zh-CN"/>
        </w:rPr>
        <w:t>.</w:t>
      </w:r>
      <w:r w:rsidR="003D43EF">
        <w:rPr>
          <w:rFonts w:eastAsia="宋体" w:hint="eastAsia"/>
          <w:sz w:val="22"/>
          <w:szCs w:val="22"/>
          <w:lang w:val="en-US" w:eastAsia="zh-CN"/>
        </w:rPr>
        <w:t xml:space="preserve"> </w:t>
      </w:r>
      <w:r w:rsidR="00577417" w:rsidRPr="00072B5C">
        <w:rPr>
          <w:rFonts w:eastAsia="宋体"/>
          <w:sz w:val="22"/>
          <w:szCs w:val="22"/>
          <w:lang w:val="en-US" w:eastAsia="zh-CN"/>
        </w:rPr>
        <w:t xml:space="preserve">Similar handling for </w:t>
      </w:r>
      <w:r w:rsidR="00093E75" w:rsidRPr="00072B5C">
        <w:rPr>
          <w:rFonts w:eastAsia="宋体"/>
          <w:sz w:val="22"/>
          <w:szCs w:val="22"/>
          <w:lang w:val="en-US" w:eastAsia="zh-CN"/>
        </w:rPr>
        <w:t xml:space="preserve">the case of </w:t>
      </w:r>
      <w:r w:rsidR="00577417" w:rsidRPr="00072B5C">
        <w:rPr>
          <w:rFonts w:eastAsia="宋体"/>
          <w:sz w:val="22"/>
          <w:szCs w:val="22"/>
          <w:lang w:val="en-US" w:eastAsia="zh-CN"/>
        </w:rPr>
        <w:t>PUSCH repetition type A can be</w:t>
      </w:r>
      <w:r w:rsidR="00093E75" w:rsidRPr="00072B5C">
        <w:rPr>
          <w:rFonts w:eastAsia="宋体"/>
          <w:sz w:val="22"/>
          <w:szCs w:val="22"/>
          <w:lang w:val="en-US" w:eastAsia="zh-CN"/>
        </w:rPr>
        <w:t xml:space="preserve"> considered.</w:t>
      </w:r>
      <w:r w:rsidR="002C155B">
        <w:rPr>
          <w:rFonts w:eastAsia="宋体" w:hint="eastAsia"/>
          <w:sz w:val="22"/>
          <w:szCs w:val="22"/>
          <w:lang w:val="en-US" w:eastAsia="zh-CN"/>
        </w:rPr>
        <w:t xml:space="preserve"> Alternatively, it is also possible to consider the total number of valid PRBs in </w:t>
      </w:r>
      <w:r w:rsidR="001464AC">
        <w:rPr>
          <w:rFonts w:eastAsia="宋体" w:hint="eastAsia"/>
          <w:sz w:val="22"/>
          <w:szCs w:val="22"/>
          <w:lang w:val="en-US" w:eastAsia="zh-CN"/>
        </w:rPr>
        <w:t xml:space="preserve">the multiple slots for </w:t>
      </w:r>
      <w:proofErr w:type="spellStart"/>
      <w:r w:rsidR="001464AC">
        <w:rPr>
          <w:rFonts w:eastAsia="宋体" w:hint="eastAsia"/>
          <w:sz w:val="22"/>
          <w:szCs w:val="22"/>
          <w:lang w:val="en-US" w:eastAsia="zh-CN"/>
        </w:rPr>
        <w:t>TBoMS</w:t>
      </w:r>
      <w:proofErr w:type="spellEnd"/>
      <w:r w:rsidR="001464AC">
        <w:rPr>
          <w:rFonts w:eastAsia="宋体" w:hint="eastAsia"/>
          <w:sz w:val="22"/>
          <w:szCs w:val="22"/>
          <w:lang w:val="en-US" w:eastAsia="zh-CN"/>
        </w:rPr>
        <w:t>.</w:t>
      </w:r>
    </w:p>
    <w:p w14:paraId="0852CB7F" w14:textId="77777777" w:rsidR="00093E75" w:rsidRPr="00DA4E4A" w:rsidRDefault="00093E75" w:rsidP="005808AA">
      <w:pPr>
        <w:jc w:val="both"/>
        <w:rPr>
          <w:rFonts w:eastAsia="宋体"/>
          <w:sz w:val="22"/>
          <w:szCs w:val="22"/>
          <w:lang w:val="en-US" w:eastAsia="zh-CN"/>
        </w:rPr>
      </w:pPr>
    </w:p>
    <w:p w14:paraId="6B55743E" w14:textId="7B83801C" w:rsidR="00093E75" w:rsidRDefault="00093E75" w:rsidP="005808AA">
      <w:pPr>
        <w:jc w:val="both"/>
        <w:rPr>
          <w:rFonts w:eastAsia="宋体"/>
          <w:b/>
          <w:bCs/>
          <w:sz w:val="22"/>
          <w:szCs w:val="22"/>
          <w:lang w:val="en-US" w:eastAsia="zh-CN"/>
        </w:rPr>
      </w:pPr>
      <w:r>
        <w:rPr>
          <w:rFonts w:eastAsia="宋体" w:hint="eastAsia"/>
          <w:b/>
          <w:bCs/>
          <w:sz w:val="22"/>
          <w:szCs w:val="22"/>
          <w:lang w:val="en-US" w:eastAsia="zh-CN"/>
        </w:rPr>
        <w:t xml:space="preserve">Proposal </w:t>
      </w:r>
      <w:r w:rsidR="005808AA">
        <w:rPr>
          <w:rFonts w:eastAsia="宋体" w:hint="eastAsia"/>
          <w:b/>
          <w:bCs/>
          <w:sz w:val="22"/>
          <w:szCs w:val="22"/>
          <w:lang w:val="en-US" w:eastAsia="zh-CN"/>
        </w:rPr>
        <w:t>20</w:t>
      </w:r>
      <w:r>
        <w:rPr>
          <w:rFonts w:eastAsia="宋体" w:hint="eastAsia"/>
          <w:b/>
          <w:bCs/>
          <w:sz w:val="22"/>
          <w:szCs w:val="22"/>
          <w:lang w:val="en-US" w:eastAsia="zh-CN"/>
        </w:rPr>
        <w:t xml:space="preserve">: </w:t>
      </w:r>
      <w:r w:rsidRPr="0085588D">
        <w:rPr>
          <w:rFonts w:eastAsia="宋体"/>
          <w:b/>
          <w:bCs/>
          <w:sz w:val="22"/>
          <w:szCs w:val="22"/>
          <w:lang w:val="en-US" w:eastAsia="zh-CN"/>
        </w:rPr>
        <w:t>For P</w:t>
      </w:r>
      <w:r>
        <w:rPr>
          <w:rFonts w:eastAsia="宋体" w:hint="eastAsia"/>
          <w:b/>
          <w:bCs/>
          <w:sz w:val="22"/>
          <w:szCs w:val="22"/>
          <w:lang w:val="en-US" w:eastAsia="zh-CN"/>
        </w:rPr>
        <w:t>U</w:t>
      </w:r>
      <w:r w:rsidRPr="0085588D">
        <w:rPr>
          <w:rFonts w:eastAsia="宋体"/>
          <w:b/>
          <w:bCs/>
          <w:sz w:val="22"/>
          <w:szCs w:val="22"/>
          <w:lang w:val="en-US" w:eastAsia="zh-CN"/>
        </w:rPr>
        <w:t xml:space="preserve">SCH </w:t>
      </w:r>
      <w:proofErr w:type="spellStart"/>
      <w:r w:rsidR="00BF7957">
        <w:rPr>
          <w:rFonts w:eastAsia="宋体"/>
          <w:b/>
          <w:bCs/>
          <w:sz w:val="22"/>
          <w:szCs w:val="22"/>
          <w:lang w:val="en-US" w:eastAsia="zh-CN"/>
        </w:rPr>
        <w:t>TBoMS</w:t>
      </w:r>
      <w:proofErr w:type="spellEnd"/>
      <w:r>
        <w:rPr>
          <w:rFonts w:eastAsia="宋体" w:hint="eastAsia"/>
          <w:b/>
          <w:bCs/>
          <w:sz w:val="22"/>
          <w:szCs w:val="22"/>
          <w:lang w:val="en-US" w:eastAsia="zh-CN"/>
        </w:rPr>
        <w:t xml:space="preserve"> across SBFD symbols and non-SBFD symbols</w:t>
      </w:r>
      <w:r w:rsidR="00000808">
        <w:rPr>
          <w:rFonts w:eastAsia="宋体" w:hint="eastAsia"/>
          <w:b/>
          <w:bCs/>
          <w:sz w:val="22"/>
          <w:szCs w:val="22"/>
          <w:lang w:val="en-US" w:eastAsia="zh-CN"/>
        </w:rPr>
        <w:t xml:space="preserve">, study </w:t>
      </w:r>
      <w:r w:rsidR="00000808">
        <w:rPr>
          <w:rFonts w:eastAsia="宋体"/>
          <w:b/>
          <w:bCs/>
          <w:sz w:val="22"/>
          <w:szCs w:val="22"/>
          <w:lang w:val="en-US" w:eastAsia="zh-CN"/>
        </w:rPr>
        <w:t>following</w:t>
      </w:r>
      <w:r w:rsidR="00000808">
        <w:rPr>
          <w:rFonts w:eastAsia="宋体" w:hint="eastAsia"/>
          <w:b/>
          <w:bCs/>
          <w:sz w:val="22"/>
          <w:szCs w:val="22"/>
          <w:lang w:val="en-US" w:eastAsia="zh-CN"/>
        </w:rPr>
        <w:t xml:space="preserve"> two options,</w:t>
      </w:r>
    </w:p>
    <w:p w14:paraId="485955B3" w14:textId="7154F2CC" w:rsidR="00093E75" w:rsidRPr="0085588D" w:rsidRDefault="00093E75"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w:t>
      </w:r>
      <w:r w:rsidR="00BF7957">
        <w:rPr>
          <w:rFonts w:eastAsia="宋体"/>
          <w:b/>
          <w:bCs/>
          <w:sz w:val="22"/>
          <w:szCs w:val="22"/>
          <w:lang w:val="en-US" w:eastAsia="zh-CN"/>
        </w:rPr>
        <w:t xml:space="preserve">PUSCH </w:t>
      </w:r>
      <w:proofErr w:type="spellStart"/>
      <w:r w:rsidR="00BF7957">
        <w:rPr>
          <w:rFonts w:eastAsia="宋体"/>
          <w:b/>
          <w:bCs/>
          <w:sz w:val="22"/>
          <w:szCs w:val="22"/>
          <w:lang w:val="en-US" w:eastAsia="zh-CN"/>
        </w:rPr>
        <w:t>TBoMS</w:t>
      </w:r>
      <w:proofErr w:type="spellEnd"/>
      <w:r w:rsidRPr="0085588D">
        <w:rPr>
          <w:rFonts w:eastAsia="宋体" w:hint="eastAsia"/>
          <w:b/>
          <w:bCs/>
          <w:sz w:val="22"/>
          <w:szCs w:val="22"/>
          <w:lang w:val="en-US" w:eastAsia="zh-CN"/>
        </w:rPr>
        <w:t xml:space="preserve"> </w:t>
      </w:r>
      <w:r w:rsidRPr="0085588D">
        <w:rPr>
          <w:rFonts w:eastAsia="宋体"/>
          <w:b/>
          <w:bCs/>
          <w:sz w:val="22"/>
          <w:szCs w:val="22"/>
          <w:lang w:val="en-US" w:eastAsia="zh-CN"/>
        </w:rPr>
        <w:t>is determined based on</w:t>
      </w:r>
      <w:r w:rsidR="00F71240">
        <w:rPr>
          <w:rFonts w:eastAsia="宋体" w:hint="eastAsia"/>
          <w:b/>
          <w:bCs/>
          <w:sz w:val="22"/>
          <w:szCs w:val="22"/>
          <w:lang w:val="en-US" w:eastAsia="zh-CN"/>
        </w:rPr>
        <w:t xml:space="preserve"> the number of </w:t>
      </w:r>
      <w:proofErr w:type="spellStart"/>
      <w:r w:rsidR="00F71240">
        <w:rPr>
          <w:rFonts w:eastAsia="宋体" w:hint="eastAsia"/>
          <w:b/>
          <w:bCs/>
          <w:sz w:val="22"/>
          <w:szCs w:val="22"/>
          <w:lang w:val="en-US" w:eastAsia="zh-CN"/>
        </w:rPr>
        <w:t>TBoMS</w:t>
      </w:r>
      <w:proofErr w:type="spellEnd"/>
      <w:r w:rsidR="00F71240">
        <w:rPr>
          <w:rFonts w:eastAsia="宋体" w:hint="eastAsia"/>
          <w:b/>
          <w:bCs/>
          <w:sz w:val="22"/>
          <w:szCs w:val="22"/>
          <w:lang w:val="en-US" w:eastAsia="zh-CN"/>
        </w:rPr>
        <w:t xml:space="preserve"> slots and the</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w:t>
      </w:r>
      <w:proofErr w:type="spellStart"/>
      <w:r w:rsidRPr="0085588D">
        <w:rPr>
          <w:rFonts w:eastAsia="宋体"/>
          <w:b/>
          <w:bCs/>
          <w:sz w:val="22"/>
          <w:szCs w:val="22"/>
          <w:lang w:val="en-US" w:eastAsia="zh-CN"/>
        </w:rPr>
        <w:t>PRBs</w:t>
      </w:r>
      <w:r w:rsidR="00F71240">
        <w:rPr>
          <w:rFonts w:eastAsia="宋体" w:hint="eastAsia"/>
          <w:b/>
          <w:bCs/>
          <w:sz w:val="22"/>
          <w:szCs w:val="22"/>
          <w:lang w:val="en-US" w:eastAsia="zh-CN"/>
        </w:rPr>
        <w:t>in</w:t>
      </w:r>
      <w:proofErr w:type="spellEnd"/>
      <w:r w:rsidR="00F71240">
        <w:rPr>
          <w:rFonts w:eastAsia="宋体" w:hint="eastAsia"/>
          <w:b/>
          <w:bCs/>
          <w:sz w:val="22"/>
          <w:szCs w:val="22"/>
          <w:lang w:val="en-US" w:eastAsia="zh-CN"/>
        </w:rPr>
        <w:t xml:space="preserve"> </w:t>
      </w:r>
      <w:r w:rsidR="00F71240">
        <w:rPr>
          <w:rFonts w:eastAsia="宋体"/>
          <w:b/>
          <w:bCs/>
          <w:sz w:val="22"/>
          <w:szCs w:val="22"/>
          <w:lang w:val="en-US" w:eastAsia="zh-CN"/>
        </w:rPr>
        <w:t>the first</w:t>
      </w:r>
      <w:r w:rsidR="00F71240">
        <w:rPr>
          <w:rFonts w:eastAsia="宋体" w:hint="eastAsia"/>
          <w:b/>
          <w:bCs/>
          <w:sz w:val="22"/>
          <w:szCs w:val="22"/>
          <w:lang w:val="en-US" w:eastAsia="zh-CN"/>
        </w:rPr>
        <w:t xml:space="preserve"> PUSCH slot</w:t>
      </w:r>
      <w:r w:rsidRPr="0085588D">
        <w:rPr>
          <w:rFonts w:eastAsia="宋体"/>
          <w:b/>
          <w:bCs/>
          <w:sz w:val="22"/>
          <w:szCs w:val="22"/>
          <w:lang w:val="en-US" w:eastAsia="zh-CN"/>
        </w:rPr>
        <w:t>.</w:t>
      </w:r>
    </w:p>
    <w:p w14:paraId="26399284" w14:textId="1BD7D76A" w:rsidR="00093E75" w:rsidRDefault="00093E75" w:rsidP="005808AA">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 xml:space="preserve">Alt 2: TBS for </w:t>
      </w:r>
      <w:r w:rsidR="00BF7957">
        <w:rPr>
          <w:rFonts w:eastAsia="宋体"/>
          <w:b/>
          <w:bCs/>
          <w:sz w:val="22"/>
          <w:szCs w:val="22"/>
          <w:lang w:val="en-US" w:eastAsia="zh-CN"/>
        </w:rPr>
        <w:t xml:space="preserve">PUSCH </w:t>
      </w:r>
      <w:proofErr w:type="spellStart"/>
      <w:r w:rsidR="00BF7957">
        <w:rPr>
          <w:rFonts w:eastAsia="宋体"/>
          <w:b/>
          <w:bCs/>
          <w:sz w:val="22"/>
          <w:szCs w:val="22"/>
          <w:lang w:val="en-US" w:eastAsia="zh-CN"/>
        </w:rPr>
        <w:t>TBoMS</w:t>
      </w:r>
      <w:proofErr w:type="spellEnd"/>
      <w:r w:rsidRPr="0085588D">
        <w:rPr>
          <w:rFonts w:eastAsia="宋体" w:hint="eastAsia"/>
          <w:b/>
          <w:bCs/>
          <w:sz w:val="22"/>
          <w:szCs w:val="22"/>
          <w:lang w:val="en-US" w:eastAsia="zh-CN"/>
        </w:rPr>
        <w:t xml:space="preserve"> is determined based on</w:t>
      </w:r>
      <w:r w:rsidR="00F71240">
        <w:rPr>
          <w:rFonts w:eastAsia="宋体" w:hint="eastAsia"/>
          <w:b/>
          <w:bCs/>
          <w:sz w:val="22"/>
          <w:szCs w:val="22"/>
          <w:lang w:val="en-US" w:eastAsia="zh-CN"/>
        </w:rPr>
        <w:t xml:space="preserve"> the number of </w:t>
      </w:r>
      <w:proofErr w:type="spellStart"/>
      <w:r w:rsidR="00F71240">
        <w:rPr>
          <w:rFonts w:eastAsia="宋体" w:hint="eastAsia"/>
          <w:b/>
          <w:bCs/>
          <w:sz w:val="22"/>
          <w:szCs w:val="22"/>
          <w:lang w:val="en-US" w:eastAsia="zh-CN"/>
        </w:rPr>
        <w:t>TBoMS</w:t>
      </w:r>
      <w:proofErr w:type="spellEnd"/>
      <w:r w:rsidR="00F71240">
        <w:rPr>
          <w:rFonts w:eastAsia="宋体" w:hint="eastAsia"/>
          <w:b/>
          <w:bCs/>
          <w:sz w:val="22"/>
          <w:szCs w:val="22"/>
          <w:lang w:val="en-US" w:eastAsia="zh-CN"/>
        </w:rPr>
        <w:t xml:space="preserve"> slots and the</w:t>
      </w:r>
      <w:r w:rsidRPr="0085588D">
        <w:rPr>
          <w:rFonts w:eastAsia="宋体" w:hint="eastAsia"/>
          <w:b/>
          <w:bCs/>
          <w:sz w:val="22"/>
          <w:szCs w:val="22"/>
          <w:lang w:val="en-US" w:eastAsia="zh-CN"/>
        </w:rPr>
        <w:t xml:space="preserve"> number of PRBs indicated by FDRA.</w:t>
      </w:r>
    </w:p>
    <w:p w14:paraId="07A9528E" w14:textId="77777777" w:rsidR="00093E75" w:rsidRDefault="00093E75" w:rsidP="005808AA">
      <w:pPr>
        <w:jc w:val="both"/>
        <w:rPr>
          <w:rFonts w:eastAsia="宋体"/>
          <w:sz w:val="22"/>
          <w:szCs w:val="22"/>
          <w:lang w:val="en-US" w:eastAsia="zh-CN"/>
        </w:rPr>
      </w:pPr>
    </w:p>
    <w:p w14:paraId="48F5EDBE" w14:textId="75E70C4E" w:rsidR="002163EF" w:rsidRPr="00072B5C" w:rsidRDefault="00A51733" w:rsidP="00072B5C">
      <w:pPr>
        <w:pStyle w:val="3"/>
        <w:jc w:val="both"/>
        <w:rPr>
          <w:rFonts w:eastAsia="宋体"/>
          <w:b/>
          <w:bCs/>
          <w:lang w:eastAsia="zh-CN"/>
        </w:rPr>
      </w:pPr>
      <w:r>
        <w:rPr>
          <w:rFonts w:eastAsia="宋体" w:hint="eastAsia"/>
          <w:b/>
          <w:bCs/>
          <w:lang w:eastAsia="zh-CN"/>
        </w:rPr>
        <w:t xml:space="preserve">2.3.3 </w:t>
      </w:r>
      <w:r w:rsidR="002163EF" w:rsidRPr="00072B5C">
        <w:rPr>
          <w:rFonts w:eastAsia="宋体"/>
          <w:b/>
          <w:bCs/>
          <w:lang w:eastAsia="zh-CN"/>
        </w:rPr>
        <w:t>PUCCH</w:t>
      </w:r>
    </w:p>
    <w:p w14:paraId="4641DC68" w14:textId="1DD92AFF" w:rsidR="002163EF" w:rsidRDefault="003714B7" w:rsidP="005808AA">
      <w:pPr>
        <w:jc w:val="both"/>
        <w:rPr>
          <w:rFonts w:eastAsia="宋体"/>
          <w:sz w:val="22"/>
          <w:szCs w:val="22"/>
          <w:lang w:val="en-US" w:eastAsia="zh-CN"/>
        </w:rPr>
      </w:pPr>
      <w:r w:rsidRPr="003714B7">
        <w:rPr>
          <w:rFonts w:eastAsia="宋体"/>
          <w:sz w:val="22"/>
          <w:szCs w:val="22"/>
          <w:lang w:val="en-US" w:eastAsia="zh-CN"/>
        </w:rPr>
        <w:t xml:space="preserve">For PUCCH repetitions, some conditions (e.g. same RE/code rate, </w:t>
      </w:r>
      <w:proofErr w:type="spellStart"/>
      <w:r w:rsidRPr="003714B7">
        <w:rPr>
          <w:rFonts w:eastAsia="宋体"/>
          <w:sz w:val="22"/>
          <w:szCs w:val="22"/>
          <w:lang w:val="en-US" w:eastAsia="zh-CN"/>
        </w:rPr>
        <w:t>etc</w:t>
      </w:r>
      <w:proofErr w:type="spellEnd"/>
      <w:r w:rsidRPr="003714B7">
        <w:rPr>
          <w:rFonts w:eastAsia="宋体"/>
          <w:sz w:val="22"/>
          <w:szCs w:val="22"/>
          <w:lang w:val="en-US" w:eastAsia="zh-CN"/>
        </w:rPr>
        <w:t>) are required</w:t>
      </w:r>
      <w:r w:rsidR="00ED66A7" w:rsidRPr="003714B7">
        <w:rPr>
          <w:rFonts w:eastAsia="宋体"/>
          <w:sz w:val="22"/>
          <w:szCs w:val="22"/>
          <w:lang w:val="en-US" w:eastAsia="zh-CN"/>
        </w:rPr>
        <w:t xml:space="preserve"> </w:t>
      </w:r>
      <w:r w:rsidR="00ED66A7">
        <w:rPr>
          <w:rFonts w:eastAsia="宋体" w:hint="eastAsia"/>
          <w:sz w:val="22"/>
          <w:szCs w:val="22"/>
          <w:lang w:val="en-US" w:eastAsia="zh-CN"/>
        </w:rPr>
        <w:t xml:space="preserve">for </w:t>
      </w:r>
      <w:r w:rsidR="00ED66A7" w:rsidRPr="003714B7">
        <w:rPr>
          <w:rFonts w:eastAsia="宋体"/>
          <w:sz w:val="22"/>
          <w:szCs w:val="22"/>
          <w:lang w:val="en-US" w:eastAsia="zh-CN"/>
        </w:rPr>
        <w:t>soft combinin</w:t>
      </w:r>
      <w:r w:rsidR="00ED66A7">
        <w:rPr>
          <w:rFonts w:eastAsia="宋体" w:hint="eastAsia"/>
          <w:sz w:val="22"/>
          <w:szCs w:val="22"/>
          <w:lang w:val="en-US" w:eastAsia="zh-CN"/>
        </w:rPr>
        <w:t>g</w:t>
      </w:r>
      <w:r w:rsidRPr="003714B7">
        <w:rPr>
          <w:rFonts w:eastAsia="宋体"/>
          <w:sz w:val="22"/>
          <w:szCs w:val="22"/>
          <w:lang w:val="en-US" w:eastAsia="zh-CN"/>
        </w:rPr>
        <w:t xml:space="preserve">. </w:t>
      </w:r>
      <w:r w:rsidR="00ED66A7">
        <w:rPr>
          <w:rFonts w:eastAsia="宋体"/>
          <w:sz w:val="22"/>
          <w:szCs w:val="22"/>
          <w:lang w:val="en-US" w:eastAsia="zh-CN"/>
        </w:rPr>
        <w:t>Therefore</w:t>
      </w:r>
      <w:r w:rsidR="00ED66A7">
        <w:rPr>
          <w:rFonts w:eastAsia="宋体" w:hint="eastAsia"/>
          <w:sz w:val="22"/>
          <w:szCs w:val="22"/>
          <w:lang w:val="en-US" w:eastAsia="zh-CN"/>
        </w:rPr>
        <w:t>, r</w:t>
      </w:r>
      <w:r w:rsidRPr="003714B7">
        <w:rPr>
          <w:rFonts w:eastAsia="宋体"/>
          <w:sz w:val="22"/>
          <w:szCs w:val="22"/>
          <w:lang w:val="en-US" w:eastAsia="zh-CN"/>
        </w:rPr>
        <w:t xml:space="preserve">ate matching </w:t>
      </w:r>
      <w:r w:rsidR="00ED66A7">
        <w:rPr>
          <w:rFonts w:eastAsia="宋体" w:hint="eastAsia"/>
          <w:sz w:val="22"/>
          <w:szCs w:val="22"/>
          <w:lang w:val="en-US" w:eastAsia="zh-CN"/>
        </w:rPr>
        <w:t xml:space="preserve">like scheme </w:t>
      </w:r>
      <w:r w:rsidR="005F0ACE">
        <w:rPr>
          <w:rFonts w:eastAsia="宋体" w:hint="eastAsia"/>
          <w:sz w:val="22"/>
          <w:szCs w:val="22"/>
          <w:lang w:val="en-US" w:eastAsia="zh-CN"/>
        </w:rPr>
        <w:t xml:space="preserve">for PDSCH/PUSCH </w:t>
      </w:r>
      <w:r w:rsidR="00ED66A7">
        <w:rPr>
          <w:rFonts w:eastAsia="宋体" w:hint="eastAsia"/>
          <w:sz w:val="22"/>
          <w:szCs w:val="22"/>
          <w:lang w:val="en-US" w:eastAsia="zh-CN"/>
        </w:rPr>
        <w:t xml:space="preserve">is not </w:t>
      </w:r>
      <w:r w:rsidRPr="003714B7">
        <w:rPr>
          <w:rFonts w:eastAsia="宋体"/>
          <w:sz w:val="22"/>
          <w:szCs w:val="22"/>
          <w:lang w:val="en-US" w:eastAsia="zh-CN"/>
        </w:rPr>
        <w:t>feasible</w:t>
      </w:r>
      <w:r w:rsidR="00ED66A7">
        <w:rPr>
          <w:rFonts w:eastAsia="宋体" w:hint="eastAsia"/>
          <w:sz w:val="22"/>
          <w:szCs w:val="22"/>
          <w:lang w:val="en-US" w:eastAsia="zh-CN"/>
        </w:rPr>
        <w:t xml:space="preserve"> for PUCCH repetitions</w:t>
      </w:r>
      <w:r w:rsidRPr="003714B7">
        <w:rPr>
          <w:rFonts w:eastAsia="宋体"/>
          <w:sz w:val="22"/>
          <w:szCs w:val="22"/>
          <w:lang w:val="en-US" w:eastAsia="zh-CN"/>
        </w:rPr>
        <w:t>.</w:t>
      </w:r>
    </w:p>
    <w:p w14:paraId="2F0C9ACE" w14:textId="77777777" w:rsidR="00FD0D44" w:rsidRDefault="00D571F1" w:rsidP="005808AA">
      <w:pPr>
        <w:jc w:val="both"/>
        <w:rPr>
          <w:rFonts w:eastAsia="宋体"/>
          <w:sz w:val="22"/>
          <w:szCs w:val="22"/>
          <w:lang w:val="en-US" w:eastAsia="zh-CN"/>
        </w:rPr>
      </w:pPr>
      <w:r>
        <w:rPr>
          <w:rFonts w:eastAsia="宋体" w:hint="eastAsia"/>
          <w:sz w:val="22"/>
          <w:szCs w:val="22"/>
          <w:lang w:val="en-US" w:eastAsia="zh-CN"/>
        </w:rPr>
        <w:t xml:space="preserve">In legacy specification, </w:t>
      </w:r>
      <w:r w:rsidR="00A331F0">
        <w:rPr>
          <w:rFonts w:eastAsia="宋体" w:hint="eastAsia"/>
          <w:sz w:val="22"/>
          <w:szCs w:val="22"/>
          <w:lang w:val="en-US" w:eastAsia="zh-CN"/>
        </w:rPr>
        <w:t xml:space="preserve">for PUCCH repetitions, same PUCCH resource is applied for each slot. If a PUCCH repetition overlaps with DL </w:t>
      </w:r>
      <w:r w:rsidR="004B3E75">
        <w:rPr>
          <w:rFonts w:eastAsia="宋体" w:hint="eastAsia"/>
          <w:sz w:val="22"/>
          <w:szCs w:val="22"/>
          <w:lang w:val="en-US" w:eastAsia="zh-CN"/>
        </w:rPr>
        <w:t xml:space="preserve">or SSB symbol, the PUCCH repetitions is postponed. </w:t>
      </w:r>
    </w:p>
    <w:p w14:paraId="2C3E7B06" w14:textId="43AB4510" w:rsidR="004A3AF7" w:rsidRDefault="004B3E75" w:rsidP="005808AA">
      <w:pPr>
        <w:jc w:val="both"/>
        <w:rPr>
          <w:rFonts w:eastAsia="宋体"/>
          <w:sz w:val="22"/>
          <w:szCs w:val="22"/>
          <w:lang w:val="en-US" w:eastAsia="zh-CN"/>
        </w:rPr>
      </w:pPr>
      <w:r>
        <w:rPr>
          <w:rFonts w:eastAsia="宋体" w:hint="eastAsia"/>
          <w:sz w:val="22"/>
          <w:szCs w:val="22"/>
          <w:lang w:val="en-US" w:eastAsia="zh-CN"/>
        </w:rPr>
        <w:t xml:space="preserve">Similarly, </w:t>
      </w:r>
      <w:r w:rsidR="00FD0D44">
        <w:rPr>
          <w:rFonts w:eastAsia="宋体" w:hint="eastAsia"/>
          <w:sz w:val="22"/>
          <w:szCs w:val="22"/>
          <w:lang w:val="en-US" w:eastAsia="zh-CN"/>
        </w:rPr>
        <w:t>for PUCCH repetitions across SBFD symbols and non-SBFD symbols, a PUCCH repetition overlapping with RBs outside UL usable PRBs in SBFD symbols is postponed.</w:t>
      </w:r>
    </w:p>
    <w:p w14:paraId="1B0069D5" w14:textId="77777777" w:rsidR="002163EF" w:rsidRDefault="002163EF" w:rsidP="005808AA">
      <w:pPr>
        <w:jc w:val="both"/>
        <w:rPr>
          <w:rFonts w:eastAsia="宋体"/>
          <w:sz w:val="22"/>
          <w:szCs w:val="22"/>
          <w:lang w:val="en-US" w:eastAsia="zh-CN"/>
        </w:rPr>
      </w:pPr>
    </w:p>
    <w:p w14:paraId="39DC52BC" w14:textId="11980CE8" w:rsidR="00FD0D44" w:rsidRDefault="00FD0D44" w:rsidP="005808AA">
      <w:pPr>
        <w:jc w:val="both"/>
        <w:rPr>
          <w:rFonts w:eastAsia="宋体"/>
          <w:b/>
          <w:bCs/>
          <w:sz w:val="22"/>
          <w:szCs w:val="22"/>
          <w:lang w:val="en-US" w:eastAsia="zh-CN"/>
        </w:rPr>
      </w:pPr>
      <w:r>
        <w:rPr>
          <w:rFonts w:eastAsia="宋体" w:hint="eastAsia"/>
          <w:b/>
          <w:bCs/>
          <w:sz w:val="22"/>
          <w:szCs w:val="22"/>
          <w:lang w:val="en-US" w:eastAsia="zh-CN"/>
        </w:rPr>
        <w:t xml:space="preserve">Proposal </w:t>
      </w:r>
      <w:r w:rsidR="005808AA">
        <w:rPr>
          <w:rFonts w:eastAsia="宋体" w:hint="eastAsia"/>
          <w:b/>
          <w:bCs/>
          <w:sz w:val="22"/>
          <w:szCs w:val="22"/>
          <w:lang w:val="en-US" w:eastAsia="zh-CN"/>
        </w:rPr>
        <w:t>21</w:t>
      </w:r>
      <w:r>
        <w:rPr>
          <w:rFonts w:eastAsia="宋体" w:hint="eastAsia"/>
          <w:b/>
          <w:bCs/>
          <w:sz w:val="22"/>
          <w:szCs w:val="22"/>
          <w:lang w:val="en-US" w:eastAsia="zh-CN"/>
        </w:rPr>
        <w:t xml:space="preserve">: </w:t>
      </w:r>
      <w:r w:rsidRPr="0085588D">
        <w:rPr>
          <w:rFonts w:eastAsia="宋体"/>
          <w:b/>
          <w:bCs/>
          <w:sz w:val="22"/>
          <w:szCs w:val="22"/>
          <w:lang w:val="en-US" w:eastAsia="zh-CN"/>
        </w:rPr>
        <w:t>For P</w:t>
      </w:r>
      <w:r>
        <w:rPr>
          <w:rFonts w:eastAsia="宋体" w:hint="eastAsia"/>
          <w:b/>
          <w:bCs/>
          <w:sz w:val="22"/>
          <w:szCs w:val="22"/>
          <w:lang w:val="en-US" w:eastAsia="zh-CN"/>
        </w:rPr>
        <w:t>UC</w:t>
      </w:r>
      <w:r w:rsidRPr="0085588D">
        <w:rPr>
          <w:rFonts w:eastAsia="宋体"/>
          <w:b/>
          <w:bCs/>
          <w:sz w:val="22"/>
          <w:szCs w:val="22"/>
          <w:lang w:val="en-US" w:eastAsia="zh-CN"/>
        </w:rPr>
        <w:t>CH repetition</w:t>
      </w:r>
      <w:r>
        <w:rPr>
          <w:rFonts w:eastAsia="宋体" w:hint="eastAsia"/>
          <w:b/>
          <w:bCs/>
          <w:sz w:val="22"/>
          <w:szCs w:val="22"/>
          <w:lang w:val="en-US" w:eastAsia="zh-CN"/>
        </w:rPr>
        <w:t>s across SBFD symbols and non-SBF</w:t>
      </w:r>
      <w:r w:rsidR="00B96D19">
        <w:rPr>
          <w:rFonts w:eastAsia="宋体" w:hint="eastAsia"/>
          <w:b/>
          <w:bCs/>
          <w:sz w:val="22"/>
          <w:szCs w:val="22"/>
          <w:lang w:val="en-US" w:eastAsia="zh-CN"/>
        </w:rPr>
        <w:t>D symbols,</w:t>
      </w:r>
    </w:p>
    <w:p w14:paraId="545EBCCE" w14:textId="4907DCF4" w:rsidR="00FD0D44" w:rsidRDefault="00B96D19" w:rsidP="005808AA">
      <w:pPr>
        <w:pStyle w:val="aff"/>
        <w:numPr>
          <w:ilvl w:val="0"/>
          <w:numId w:val="64"/>
        </w:numPr>
        <w:ind w:leftChars="0"/>
        <w:jc w:val="both"/>
        <w:rPr>
          <w:rFonts w:eastAsia="宋体"/>
          <w:b/>
          <w:bCs/>
          <w:sz w:val="22"/>
          <w:szCs w:val="22"/>
          <w:lang w:val="en-US" w:eastAsia="zh-CN"/>
        </w:rPr>
      </w:pPr>
      <w:r>
        <w:rPr>
          <w:rFonts w:eastAsia="宋体" w:hint="eastAsia"/>
          <w:b/>
          <w:bCs/>
          <w:sz w:val="22"/>
          <w:szCs w:val="22"/>
          <w:lang w:val="en-US" w:eastAsia="zh-CN"/>
        </w:rPr>
        <w:t xml:space="preserve">Same PUCCH resource is applied for each PUCCH repetition. </w:t>
      </w:r>
    </w:p>
    <w:p w14:paraId="517E01C1" w14:textId="25AAD4D1" w:rsidR="00FD0D44" w:rsidRPr="00072B5C" w:rsidRDefault="00B96D19" w:rsidP="005808AA">
      <w:pPr>
        <w:pStyle w:val="aff"/>
        <w:numPr>
          <w:ilvl w:val="0"/>
          <w:numId w:val="64"/>
        </w:numPr>
        <w:ind w:leftChars="0"/>
        <w:jc w:val="both"/>
        <w:rPr>
          <w:rFonts w:eastAsia="宋体"/>
          <w:b/>
          <w:bCs/>
          <w:sz w:val="22"/>
          <w:szCs w:val="22"/>
          <w:lang w:val="en-US" w:eastAsia="zh-CN"/>
        </w:rPr>
      </w:pPr>
      <w:r>
        <w:rPr>
          <w:rFonts w:eastAsia="宋体" w:hint="eastAsia"/>
          <w:b/>
          <w:bCs/>
          <w:sz w:val="22"/>
          <w:szCs w:val="22"/>
          <w:lang w:val="en-US" w:eastAsia="zh-CN"/>
        </w:rPr>
        <w:t xml:space="preserve">A </w:t>
      </w:r>
      <w:r w:rsidRPr="00B96D19">
        <w:rPr>
          <w:rFonts w:eastAsia="宋体"/>
          <w:b/>
          <w:bCs/>
          <w:sz w:val="22"/>
          <w:szCs w:val="22"/>
          <w:lang w:val="en-US" w:eastAsia="zh-CN"/>
        </w:rPr>
        <w:t>PUCCH repetition overlapping with RBs outside UL usable PRBs in SBFD symbols is postponed.</w:t>
      </w:r>
    </w:p>
    <w:p w14:paraId="1AFD9AC8" w14:textId="77777777" w:rsidR="00FD0D44" w:rsidRDefault="00FD0D44" w:rsidP="005808AA">
      <w:pPr>
        <w:jc w:val="both"/>
        <w:rPr>
          <w:rFonts w:eastAsia="宋体"/>
          <w:sz w:val="22"/>
          <w:szCs w:val="22"/>
          <w:lang w:val="en-US" w:eastAsia="zh-CN"/>
        </w:rPr>
      </w:pPr>
    </w:p>
    <w:p w14:paraId="76C1E48C" w14:textId="77777777" w:rsidR="00DA01CD" w:rsidRDefault="00DA01CD" w:rsidP="00DA01CD">
      <w:pPr>
        <w:jc w:val="both"/>
        <w:rPr>
          <w:rFonts w:eastAsia="宋体"/>
          <w:sz w:val="22"/>
          <w:szCs w:val="22"/>
          <w:lang w:val="en-US" w:eastAsia="zh-CN"/>
        </w:rPr>
      </w:pPr>
      <w:r>
        <w:rPr>
          <w:rFonts w:eastAsia="宋体" w:hint="eastAsia"/>
          <w:sz w:val="22"/>
          <w:szCs w:val="22"/>
          <w:lang w:val="en-US" w:eastAsia="zh-CN"/>
        </w:rPr>
        <w:t xml:space="preserve">For periodic or semi-persistent PUCCH across SBFD symbols and non-SBFD symbols in different periods, e.g. SR PUCCH reporting, and periodic or semi-persistent CSI PUCCH reporting, soft combining of multiple PUCCHs is not </w:t>
      </w:r>
      <w:r>
        <w:rPr>
          <w:rFonts w:eastAsia="宋体"/>
          <w:sz w:val="22"/>
          <w:szCs w:val="22"/>
          <w:lang w:val="en-US" w:eastAsia="zh-CN"/>
        </w:rPr>
        <w:t>necessary</w:t>
      </w:r>
      <w:r>
        <w:rPr>
          <w:rFonts w:eastAsia="宋体" w:hint="eastAsia"/>
          <w:sz w:val="22"/>
          <w:szCs w:val="22"/>
          <w:lang w:val="en-US" w:eastAsia="zh-CN"/>
        </w:rPr>
        <w:t xml:space="preserve">. Therefore, separate PUCCH resources in SBFD symbols and non-SBFD symbols for one SR.CSI PUCCH reporting configuration is feasible. Compared to single PUCCH resource, separate PUCCH resources in SBFD symbols and non-SBFD symbols can avoid PUCCH dropping/postponing due to PUCCH resource overlapping with RB outside UL usable PRBs. </w:t>
      </w:r>
    </w:p>
    <w:p w14:paraId="0769BCDC" w14:textId="77777777" w:rsidR="00DA01CD" w:rsidRDefault="00DA01CD" w:rsidP="00DA01CD">
      <w:pPr>
        <w:jc w:val="both"/>
        <w:rPr>
          <w:rFonts w:eastAsia="宋体"/>
          <w:sz w:val="22"/>
          <w:szCs w:val="22"/>
          <w:lang w:val="en-US" w:eastAsia="zh-CN"/>
        </w:rPr>
      </w:pPr>
    </w:p>
    <w:p w14:paraId="7E7EE9E8" w14:textId="10120CF6" w:rsidR="00DA01CD" w:rsidRPr="0063053A" w:rsidRDefault="00DA01CD" w:rsidP="00DA01CD">
      <w:pPr>
        <w:jc w:val="both"/>
        <w:rPr>
          <w:rFonts w:eastAsia="宋体"/>
          <w:b/>
          <w:bCs/>
          <w:sz w:val="22"/>
          <w:szCs w:val="22"/>
          <w:lang w:val="en-US" w:eastAsia="zh-CN"/>
        </w:rPr>
      </w:pPr>
      <w:r w:rsidRPr="0063053A">
        <w:rPr>
          <w:rFonts w:eastAsia="宋体"/>
          <w:b/>
          <w:bCs/>
          <w:sz w:val="22"/>
          <w:szCs w:val="22"/>
          <w:lang w:val="en-US" w:eastAsia="zh-CN"/>
        </w:rPr>
        <w:t>Proposal 22: For SR PUCCH reporting, and periodic</w:t>
      </w:r>
      <w:r w:rsidR="001A5774">
        <w:rPr>
          <w:rFonts w:eastAsia="宋体" w:hint="eastAsia"/>
          <w:b/>
          <w:bCs/>
          <w:sz w:val="22"/>
          <w:szCs w:val="22"/>
          <w:lang w:val="en-US" w:eastAsia="zh-CN"/>
        </w:rPr>
        <w:t>/</w:t>
      </w:r>
      <w:r w:rsidRPr="0063053A">
        <w:rPr>
          <w:rFonts w:eastAsia="宋体"/>
          <w:b/>
          <w:bCs/>
          <w:sz w:val="22"/>
          <w:szCs w:val="22"/>
          <w:lang w:val="en-US" w:eastAsia="zh-CN"/>
        </w:rPr>
        <w:t>semi-persistent CSI PUCCH reporting across SBFD symbols and non-SBFD symbols in different periods,</w:t>
      </w:r>
    </w:p>
    <w:p w14:paraId="65E06D01" w14:textId="682AB2A1" w:rsidR="00DA01CD" w:rsidRPr="0063053A" w:rsidRDefault="00DA01CD" w:rsidP="00DA01CD">
      <w:pPr>
        <w:pStyle w:val="aff"/>
        <w:numPr>
          <w:ilvl w:val="0"/>
          <w:numId w:val="66"/>
        </w:numPr>
        <w:ind w:leftChars="0"/>
        <w:jc w:val="both"/>
        <w:rPr>
          <w:rFonts w:eastAsia="宋体"/>
          <w:b/>
          <w:bCs/>
          <w:sz w:val="22"/>
          <w:szCs w:val="22"/>
          <w:lang w:val="en-US" w:eastAsia="zh-CN"/>
        </w:rPr>
      </w:pPr>
      <w:r w:rsidRPr="0063053A">
        <w:rPr>
          <w:rFonts w:eastAsia="宋体"/>
          <w:b/>
          <w:bCs/>
          <w:sz w:val="22"/>
          <w:szCs w:val="22"/>
          <w:lang w:val="en-US" w:eastAsia="zh-CN"/>
        </w:rPr>
        <w:t>Support separate PUCCH resources for SBFD and non-SBFD in SR reporting configuration</w:t>
      </w:r>
      <w:r>
        <w:rPr>
          <w:rFonts w:eastAsia="宋体" w:hint="eastAsia"/>
          <w:b/>
          <w:bCs/>
          <w:sz w:val="22"/>
          <w:szCs w:val="22"/>
          <w:lang w:val="en-US" w:eastAsia="zh-CN"/>
        </w:rPr>
        <w:t>.</w:t>
      </w:r>
    </w:p>
    <w:p w14:paraId="6DC2A5CA" w14:textId="096232F9" w:rsidR="00DA01CD" w:rsidRPr="0063053A" w:rsidRDefault="00DA01CD" w:rsidP="00DA01CD">
      <w:pPr>
        <w:pStyle w:val="aff"/>
        <w:numPr>
          <w:ilvl w:val="0"/>
          <w:numId w:val="66"/>
        </w:numPr>
        <w:ind w:leftChars="0"/>
        <w:jc w:val="both"/>
        <w:rPr>
          <w:rFonts w:eastAsia="宋体"/>
          <w:b/>
          <w:bCs/>
          <w:sz w:val="22"/>
          <w:szCs w:val="22"/>
          <w:lang w:val="en-US" w:eastAsia="zh-CN"/>
        </w:rPr>
      </w:pPr>
      <w:r w:rsidRPr="0063053A">
        <w:rPr>
          <w:rFonts w:eastAsia="宋体"/>
          <w:b/>
          <w:bCs/>
          <w:sz w:val="22"/>
          <w:szCs w:val="22"/>
          <w:lang w:val="en-US" w:eastAsia="zh-CN"/>
        </w:rPr>
        <w:t>Support separate PUCCH resources for SBFD and non-SBFD in</w:t>
      </w:r>
      <w:r w:rsidR="000F6EEB">
        <w:rPr>
          <w:rFonts w:eastAsia="宋体" w:hint="eastAsia"/>
          <w:b/>
          <w:bCs/>
          <w:sz w:val="22"/>
          <w:szCs w:val="22"/>
          <w:lang w:val="en-US" w:eastAsia="zh-CN"/>
        </w:rPr>
        <w:t xml:space="preserve"> configuration of</w:t>
      </w:r>
      <w:r w:rsidRPr="0063053A">
        <w:rPr>
          <w:rFonts w:eastAsia="宋体"/>
          <w:b/>
          <w:bCs/>
          <w:sz w:val="22"/>
          <w:szCs w:val="22"/>
          <w:lang w:val="en-US" w:eastAsia="zh-CN"/>
        </w:rPr>
        <w:t xml:space="preserve"> P/SP CSI reporting on PUCCH</w:t>
      </w:r>
      <w:r>
        <w:rPr>
          <w:rFonts w:eastAsia="宋体" w:hint="eastAsia"/>
          <w:b/>
          <w:bCs/>
          <w:sz w:val="22"/>
          <w:szCs w:val="22"/>
          <w:lang w:val="en-US" w:eastAsia="zh-CN"/>
        </w:rPr>
        <w:t>.</w:t>
      </w:r>
    </w:p>
    <w:p w14:paraId="0CD0DC65" w14:textId="77777777" w:rsidR="00DA01CD" w:rsidRPr="00DA01CD" w:rsidRDefault="00DA01CD" w:rsidP="005808AA">
      <w:pPr>
        <w:jc w:val="both"/>
        <w:rPr>
          <w:rFonts w:eastAsia="宋体"/>
          <w:sz w:val="22"/>
          <w:szCs w:val="22"/>
          <w:lang w:val="en-US" w:eastAsia="zh-CN"/>
        </w:rPr>
      </w:pPr>
    </w:p>
    <w:p w14:paraId="6BF79A91" w14:textId="73D97150" w:rsidR="002163EF" w:rsidRPr="00072B5C" w:rsidRDefault="00A51733" w:rsidP="00072B5C">
      <w:pPr>
        <w:pStyle w:val="3"/>
        <w:jc w:val="both"/>
        <w:rPr>
          <w:rFonts w:eastAsia="宋体"/>
          <w:b/>
          <w:bCs/>
          <w:lang w:eastAsia="zh-CN"/>
        </w:rPr>
      </w:pPr>
      <w:r>
        <w:rPr>
          <w:rFonts w:eastAsia="宋体" w:hint="eastAsia"/>
          <w:b/>
          <w:bCs/>
          <w:lang w:eastAsia="zh-CN"/>
        </w:rPr>
        <w:t xml:space="preserve">2.4.4 </w:t>
      </w:r>
      <w:r w:rsidR="002163EF" w:rsidRPr="00072B5C">
        <w:rPr>
          <w:rFonts w:eastAsia="宋体"/>
          <w:b/>
          <w:bCs/>
          <w:lang w:eastAsia="zh-CN"/>
        </w:rPr>
        <w:t>CSI-RS</w:t>
      </w:r>
      <w:r>
        <w:rPr>
          <w:rFonts w:eastAsia="宋体" w:hint="eastAsia"/>
          <w:b/>
          <w:bCs/>
          <w:lang w:eastAsia="zh-CN"/>
        </w:rPr>
        <w:t>/SRS</w:t>
      </w:r>
    </w:p>
    <w:p w14:paraId="6499A798" w14:textId="53B00C73" w:rsidR="003F4B43" w:rsidRDefault="002337E4" w:rsidP="005808AA">
      <w:pPr>
        <w:jc w:val="both"/>
        <w:rPr>
          <w:rFonts w:eastAsia="宋体"/>
          <w:sz w:val="22"/>
          <w:szCs w:val="22"/>
          <w:lang w:eastAsia="zh-CN"/>
        </w:rPr>
      </w:pPr>
      <w:r>
        <w:rPr>
          <w:rFonts w:eastAsia="宋体" w:hint="eastAsia"/>
          <w:sz w:val="22"/>
          <w:szCs w:val="22"/>
          <w:lang w:eastAsia="zh-CN"/>
        </w:rPr>
        <w:t xml:space="preserve">For CSI-RS and SRS across SBFD symbols and non-SBFD symbols, similar </w:t>
      </w:r>
      <w:r w:rsidR="003F4B43">
        <w:rPr>
          <w:rFonts w:eastAsia="宋体" w:hint="eastAsia"/>
          <w:sz w:val="22"/>
          <w:szCs w:val="22"/>
          <w:lang w:eastAsia="zh-CN"/>
        </w:rPr>
        <w:t xml:space="preserve">handling as PDSCH/PUSCH can be </w:t>
      </w:r>
      <w:r w:rsidR="003F4B43">
        <w:rPr>
          <w:rFonts w:eastAsia="宋体"/>
          <w:sz w:val="22"/>
          <w:szCs w:val="22"/>
          <w:lang w:eastAsia="zh-CN"/>
        </w:rPr>
        <w:t>con</w:t>
      </w:r>
      <w:r w:rsidR="003F4B43">
        <w:rPr>
          <w:rFonts w:eastAsia="宋体" w:hint="eastAsia"/>
          <w:sz w:val="22"/>
          <w:szCs w:val="22"/>
          <w:lang w:eastAsia="zh-CN"/>
        </w:rPr>
        <w:t>sidered, i.e. f</w:t>
      </w:r>
      <w:r w:rsidR="003F4B43" w:rsidRPr="003F4B43">
        <w:rPr>
          <w:rFonts w:eastAsia="宋体"/>
          <w:sz w:val="22"/>
          <w:szCs w:val="22"/>
          <w:lang w:eastAsia="zh-CN"/>
        </w:rPr>
        <w:t xml:space="preserve">or a </w:t>
      </w:r>
      <w:r w:rsidR="003F4B43">
        <w:rPr>
          <w:rFonts w:eastAsia="宋体" w:hint="eastAsia"/>
          <w:sz w:val="22"/>
          <w:szCs w:val="22"/>
          <w:lang w:eastAsia="zh-CN"/>
        </w:rPr>
        <w:t>CSI-RS/SRS</w:t>
      </w:r>
      <w:r w:rsidR="003F4B43" w:rsidRPr="003F4B43">
        <w:rPr>
          <w:rFonts w:eastAsia="宋体"/>
          <w:sz w:val="22"/>
          <w:szCs w:val="22"/>
          <w:lang w:eastAsia="zh-CN"/>
        </w:rPr>
        <w:t xml:space="preserve"> occasion overlapping with RBs outside DL</w:t>
      </w:r>
      <w:r w:rsidR="003F4B43">
        <w:rPr>
          <w:rFonts w:eastAsia="宋体" w:hint="eastAsia"/>
          <w:sz w:val="22"/>
          <w:szCs w:val="22"/>
          <w:lang w:eastAsia="zh-CN"/>
        </w:rPr>
        <w:t>/UL</w:t>
      </w:r>
      <w:r w:rsidR="003F4B43" w:rsidRPr="003F4B43">
        <w:rPr>
          <w:rFonts w:eastAsia="宋体"/>
          <w:sz w:val="22"/>
          <w:szCs w:val="22"/>
          <w:lang w:eastAsia="zh-CN"/>
        </w:rPr>
        <w:t xml:space="preserve"> usable PRBs in SBFD symbols, only the assigned PRBs within DL</w:t>
      </w:r>
      <w:r w:rsidR="003F4B43">
        <w:rPr>
          <w:rFonts w:eastAsia="宋体" w:hint="eastAsia"/>
          <w:sz w:val="22"/>
          <w:szCs w:val="22"/>
          <w:lang w:eastAsia="zh-CN"/>
        </w:rPr>
        <w:t>/UL</w:t>
      </w:r>
      <w:r w:rsidR="003F4B43" w:rsidRPr="003F4B43">
        <w:rPr>
          <w:rFonts w:eastAsia="宋体"/>
          <w:sz w:val="22"/>
          <w:szCs w:val="22"/>
          <w:lang w:eastAsia="zh-CN"/>
        </w:rPr>
        <w:t xml:space="preserve"> usable PRBs are considered to be valid.</w:t>
      </w:r>
    </w:p>
    <w:p w14:paraId="7D5B9CF2" w14:textId="4298BD03" w:rsidR="003F4B43" w:rsidRDefault="003F4B43" w:rsidP="005808AA">
      <w:pPr>
        <w:jc w:val="both"/>
        <w:rPr>
          <w:rFonts w:eastAsia="宋体"/>
          <w:sz w:val="22"/>
          <w:szCs w:val="22"/>
          <w:lang w:eastAsia="zh-CN"/>
        </w:rPr>
      </w:pPr>
      <w:r>
        <w:rPr>
          <w:rFonts w:eastAsia="宋体" w:hint="eastAsia"/>
          <w:sz w:val="22"/>
          <w:szCs w:val="22"/>
          <w:lang w:eastAsia="zh-CN"/>
        </w:rPr>
        <w:t xml:space="preserve">Alternatively, </w:t>
      </w:r>
      <w:r w:rsidR="00E70D5E">
        <w:rPr>
          <w:rFonts w:eastAsia="宋体" w:hint="eastAsia"/>
          <w:sz w:val="22"/>
          <w:szCs w:val="22"/>
          <w:lang w:eastAsia="zh-CN"/>
        </w:rPr>
        <w:t>since CSI-RS/SRS is mainly used for measurement purpos</w:t>
      </w:r>
      <w:r w:rsidR="004F275A">
        <w:rPr>
          <w:rFonts w:eastAsia="宋体" w:hint="eastAsia"/>
          <w:sz w:val="22"/>
          <w:szCs w:val="22"/>
          <w:lang w:eastAsia="zh-CN"/>
        </w:rPr>
        <w:t xml:space="preserve">e, </w:t>
      </w:r>
      <w:r w:rsidR="00CF35A5">
        <w:rPr>
          <w:rFonts w:eastAsia="宋体" w:hint="eastAsia"/>
          <w:sz w:val="22"/>
          <w:szCs w:val="22"/>
          <w:lang w:eastAsia="zh-CN"/>
        </w:rPr>
        <w:t xml:space="preserve">if </w:t>
      </w:r>
      <w:r w:rsidR="006B23F6">
        <w:rPr>
          <w:rFonts w:eastAsia="宋体" w:hint="eastAsia"/>
          <w:sz w:val="22"/>
          <w:szCs w:val="22"/>
          <w:lang w:eastAsia="zh-CN"/>
        </w:rPr>
        <w:t xml:space="preserve">the </w:t>
      </w:r>
      <w:r w:rsidR="004F275A">
        <w:rPr>
          <w:rFonts w:eastAsia="宋体" w:hint="eastAsia"/>
          <w:sz w:val="22"/>
          <w:szCs w:val="22"/>
          <w:lang w:eastAsia="zh-CN"/>
        </w:rPr>
        <w:t xml:space="preserve">same frequency resources for all CSI-RS/SRS occasions </w:t>
      </w:r>
      <w:r w:rsidR="00091E6D">
        <w:rPr>
          <w:rFonts w:eastAsia="宋体" w:hint="eastAsia"/>
          <w:sz w:val="22"/>
          <w:szCs w:val="22"/>
          <w:lang w:eastAsia="zh-CN"/>
        </w:rPr>
        <w:t xml:space="preserve">of </w:t>
      </w:r>
      <w:r w:rsidR="00CF35A5">
        <w:rPr>
          <w:rFonts w:eastAsia="宋体" w:hint="eastAsia"/>
          <w:sz w:val="22"/>
          <w:szCs w:val="22"/>
          <w:lang w:eastAsia="zh-CN"/>
        </w:rPr>
        <w:t xml:space="preserve">one </w:t>
      </w:r>
      <w:r w:rsidR="00091E6D">
        <w:rPr>
          <w:rFonts w:eastAsia="宋体" w:hint="eastAsia"/>
          <w:sz w:val="22"/>
          <w:szCs w:val="22"/>
          <w:lang w:eastAsia="zh-CN"/>
        </w:rPr>
        <w:t xml:space="preserve">resource </w:t>
      </w:r>
      <w:r w:rsidR="00091E6D">
        <w:rPr>
          <w:rFonts w:eastAsia="宋体"/>
          <w:sz w:val="22"/>
          <w:szCs w:val="22"/>
          <w:lang w:eastAsia="zh-CN"/>
        </w:rPr>
        <w:t>configuration</w:t>
      </w:r>
      <w:r w:rsidR="00091E6D">
        <w:rPr>
          <w:rFonts w:eastAsia="宋体" w:hint="eastAsia"/>
          <w:sz w:val="22"/>
          <w:szCs w:val="22"/>
          <w:lang w:eastAsia="zh-CN"/>
        </w:rPr>
        <w:t xml:space="preserve"> </w:t>
      </w:r>
      <w:r w:rsidR="006B23F6">
        <w:rPr>
          <w:rFonts w:eastAsia="宋体" w:hint="eastAsia"/>
          <w:sz w:val="22"/>
          <w:szCs w:val="22"/>
          <w:lang w:eastAsia="zh-CN"/>
        </w:rPr>
        <w:t>are</w:t>
      </w:r>
      <w:r w:rsidR="00CF35A5">
        <w:rPr>
          <w:rFonts w:eastAsia="宋体" w:hint="eastAsia"/>
          <w:sz w:val="22"/>
          <w:szCs w:val="22"/>
          <w:lang w:eastAsia="zh-CN"/>
        </w:rPr>
        <w:t xml:space="preserve"> desi</w:t>
      </w:r>
      <w:r w:rsidR="001C25DB">
        <w:rPr>
          <w:rFonts w:eastAsia="宋体" w:hint="eastAsia"/>
          <w:sz w:val="22"/>
          <w:szCs w:val="22"/>
          <w:lang w:eastAsia="zh-CN"/>
        </w:rPr>
        <w:t xml:space="preserve">red, it can also be </w:t>
      </w:r>
      <w:r w:rsidR="001C25DB">
        <w:rPr>
          <w:rFonts w:eastAsia="宋体"/>
          <w:sz w:val="22"/>
          <w:szCs w:val="22"/>
          <w:lang w:eastAsia="zh-CN"/>
        </w:rPr>
        <w:t>considered</w:t>
      </w:r>
      <w:r w:rsidR="001C25DB">
        <w:rPr>
          <w:rFonts w:eastAsia="宋体" w:hint="eastAsia"/>
          <w:sz w:val="22"/>
          <w:szCs w:val="22"/>
          <w:lang w:eastAsia="zh-CN"/>
        </w:rPr>
        <w:t xml:space="preserve"> to drop a CSI-RS/SRS if </w:t>
      </w:r>
      <w:r w:rsidR="00BF7957">
        <w:rPr>
          <w:rFonts w:eastAsia="宋体"/>
          <w:sz w:val="22"/>
          <w:szCs w:val="22"/>
          <w:lang w:eastAsia="zh-CN"/>
        </w:rPr>
        <w:t>it overlaps</w:t>
      </w:r>
      <w:r w:rsidR="001C25DB">
        <w:rPr>
          <w:rFonts w:eastAsia="宋体" w:hint="eastAsia"/>
          <w:sz w:val="22"/>
          <w:szCs w:val="22"/>
          <w:lang w:eastAsia="zh-CN"/>
        </w:rPr>
        <w:t xml:space="preserve"> with </w:t>
      </w:r>
      <w:r w:rsidR="00C473A5" w:rsidRPr="003F4B43">
        <w:rPr>
          <w:rFonts w:eastAsia="宋体"/>
          <w:sz w:val="22"/>
          <w:szCs w:val="22"/>
          <w:lang w:eastAsia="zh-CN"/>
        </w:rPr>
        <w:t>RBs outside DL</w:t>
      </w:r>
      <w:r w:rsidR="00C473A5">
        <w:rPr>
          <w:rFonts w:eastAsia="宋体" w:hint="eastAsia"/>
          <w:sz w:val="22"/>
          <w:szCs w:val="22"/>
          <w:lang w:eastAsia="zh-CN"/>
        </w:rPr>
        <w:t>/UL</w:t>
      </w:r>
      <w:r w:rsidR="00C473A5" w:rsidRPr="003F4B43">
        <w:rPr>
          <w:rFonts w:eastAsia="宋体"/>
          <w:sz w:val="22"/>
          <w:szCs w:val="22"/>
          <w:lang w:eastAsia="zh-CN"/>
        </w:rPr>
        <w:t xml:space="preserve"> usable PRBs in SBFD symbols</w:t>
      </w:r>
      <w:r w:rsidR="00C473A5">
        <w:rPr>
          <w:rFonts w:eastAsia="宋体" w:hint="eastAsia"/>
          <w:sz w:val="22"/>
          <w:szCs w:val="22"/>
          <w:lang w:eastAsia="zh-CN"/>
        </w:rPr>
        <w:t>.</w:t>
      </w:r>
    </w:p>
    <w:p w14:paraId="62D16137" w14:textId="77777777" w:rsidR="00C473A5" w:rsidRDefault="00C473A5" w:rsidP="005808AA">
      <w:pPr>
        <w:jc w:val="both"/>
        <w:rPr>
          <w:rFonts w:eastAsia="宋体"/>
          <w:sz w:val="22"/>
          <w:szCs w:val="22"/>
          <w:lang w:eastAsia="zh-CN"/>
        </w:rPr>
      </w:pPr>
    </w:p>
    <w:p w14:paraId="42446272" w14:textId="3670F0E3" w:rsidR="00C473A5" w:rsidRPr="00072B5C" w:rsidRDefault="00C473A5" w:rsidP="005808AA">
      <w:pPr>
        <w:jc w:val="both"/>
        <w:rPr>
          <w:rFonts w:eastAsia="宋体"/>
          <w:b/>
          <w:bCs/>
          <w:sz w:val="22"/>
          <w:szCs w:val="22"/>
          <w:lang w:eastAsia="zh-CN"/>
        </w:rPr>
      </w:pPr>
      <w:r w:rsidRPr="00072B5C">
        <w:rPr>
          <w:rFonts w:eastAsia="宋体"/>
          <w:b/>
          <w:bCs/>
          <w:sz w:val="22"/>
          <w:szCs w:val="22"/>
          <w:lang w:eastAsia="zh-CN"/>
        </w:rPr>
        <w:t xml:space="preserve">Proposal </w:t>
      </w:r>
      <w:r w:rsidR="005808AA">
        <w:rPr>
          <w:rFonts w:eastAsia="宋体" w:hint="eastAsia"/>
          <w:b/>
          <w:bCs/>
          <w:sz w:val="22"/>
          <w:szCs w:val="22"/>
          <w:lang w:eastAsia="zh-CN"/>
        </w:rPr>
        <w:t>2</w:t>
      </w:r>
      <w:r w:rsidR="00DA01CD">
        <w:rPr>
          <w:rFonts w:eastAsia="宋体" w:hint="eastAsia"/>
          <w:b/>
          <w:bCs/>
          <w:sz w:val="22"/>
          <w:szCs w:val="22"/>
          <w:lang w:eastAsia="zh-CN"/>
        </w:rPr>
        <w:t>3</w:t>
      </w:r>
      <w:r w:rsidRPr="00072B5C">
        <w:rPr>
          <w:rFonts w:eastAsia="宋体"/>
          <w:b/>
          <w:bCs/>
          <w:sz w:val="22"/>
          <w:szCs w:val="22"/>
          <w:lang w:eastAsia="zh-CN"/>
        </w:rPr>
        <w:t>: For CSI-RS occasions across SBFD symbols and non-SBFD symbols,</w:t>
      </w:r>
      <w:r w:rsidR="00A134C3" w:rsidRPr="00072B5C">
        <w:rPr>
          <w:rFonts w:eastAsia="宋体"/>
          <w:b/>
          <w:bCs/>
          <w:sz w:val="22"/>
          <w:szCs w:val="22"/>
          <w:lang w:eastAsia="zh-CN"/>
        </w:rPr>
        <w:t xml:space="preserve"> two options can be further considered:</w:t>
      </w:r>
    </w:p>
    <w:p w14:paraId="73DB12D0" w14:textId="76FC0CA1" w:rsidR="004A0368" w:rsidRPr="00072B5C" w:rsidRDefault="00A134C3" w:rsidP="00072B5C">
      <w:pPr>
        <w:pStyle w:val="aff"/>
        <w:numPr>
          <w:ilvl w:val="0"/>
          <w:numId w:val="65"/>
        </w:numPr>
        <w:ind w:leftChars="0"/>
        <w:jc w:val="both"/>
        <w:rPr>
          <w:rFonts w:eastAsia="宋体"/>
          <w:b/>
          <w:bCs/>
          <w:sz w:val="22"/>
          <w:szCs w:val="22"/>
          <w:lang w:eastAsia="zh-CN"/>
        </w:rPr>
      </w:pPr>
      <w:r w:rsidRPr="00072B5C">
        <w:rPr>
          <w:rFonts w:eastAsia="宋体"/>
          <w:b/>
          <w:bCs/>
          <w:sz w:val="22"/>
          <w:szCs w:val="22"/>
          <w:lang w:eastAsia="zh-CN"/>
        </w:rPr>
        <w:t>Alt 1:</w:t>
      </w:r>
      <w:r w:rsidR="004A0368" w:rsidRPr="00072B5C">
        <w:rPr>
          <w:rFonts w:eastAsia="宋体"/>
          <w:b/>
          <w:bCs/>
          <w:sz w:val="22"/>
          <w:szCs w:val="22"/>
          <w:lang w:eastAsia="zh-CN"/>
        </w:rPr>
        <w:t xml:space="preserve"> If</w:t>
      </w:r>
      <w:r w:rsidRPr="00072B5C">
        <w:rPr>
          <w:rFonts w:eastAsia="宋体"/>
          <w:b/>
          <w:bCs/>
          <w:sz w:val="22"/>
          <w:szCs w:val="22"/>
          <w:lang w:eastAsia="zh-CN"/>
        </w:rPr>
        <w:t xml:space="preserve"> </w:t>
      </w:r>
      <w:r w:rsidR="004A0368" w:rsidRPr="00072B5C">
        <w:rPr>
          <w:rFonts w:eastAsia="宋体"/>
          <w:b/>
          <w:bCs/>
          <w:sz w:val="22"/>
          <w:szCs w:val="22"/>
          <w:lang w:eastAsia="zh-CN"/>
        </w:rPr>
        <w:t>a CSI-RS occasion overlaps with RB outside DL usable PRBs in SBFD symbols, only the assigned PRBs within DL usable PRBs are considered to be valid.</w:t>
      </w:r>
    </w:p>
    <w:p w14:paraId="380B44D6" w14:textId="35823799" w:rsidR="004A0368" w:rsidRPr="00072B5C" w:rsidRDefault="004A0368" w:rsidP="00072B5C">
      <w:pPr>
        <w:pStyle w:val="aff"/>
        <w:numPr>
          <w:ilvl w:val="0"/>
          <w:numId w:val="65"/>
        </w:numPr>
        <w:ind w:leftChars="0"/>
        <w:jc w:val="both"/>
        <w:rPr>
          <w:rFonts w:eastAsia="宋体"/>
          <w:b/>
          <w:bCs/>
          <w:sz w:val="22"/>
          <w:szCs w:val="22"/>
          <w:lang w:eastAsia="zh-CN"/>
        </w:rPr>
      </w:pPr>
      <w:r w:rsidRPr="00072B5C">
        <w:rPr>
          <w:rFonts w:eastAsia="宋体"/>
          <w:b/>
          <w:bCs/>
          <w:sz w:val="22"/>
          <w:szCs w:val="22"/>
          <w:lang w:eastAsia="zh-CN"/>
        </w:rPr>
        <w:t>Alt 2: A CSI-RS occasion overlapping with RB outside DL usable PRBs in SBFD symbols is not received.</w:t>
      </w:r>
    </w:p>
    <w:p w14:paraId="6007520C" w14:textId="366DA37C" w:rsidR="00A134C3" w:rsidRDefault="00A134C3" w:rsidP="005808AA">
      <w:pPr>
        <w:jc w:val="both"/>
        <w:rPr>
          <w:rFonts w:eastAsia="宋体"/>
          <w:sz w:val="22"/>
          <w:szCs w:val="22"/>
          <w:lang w:eastAsia="zh-CN"/>
        </w:rPr>
      </w:pPr>
    </w:p>
    <w:p w14:paraId="4D65D207" w14:textId="683A1BA9" w:rsidR="004A0368" w:rsidRPr="0085588D" w:rsidRDefault="004A0368" w:rsidP="005808AA">
      <w:pPr>
        <w:jc w:val="both"/>
        <w:rPr>
          <w:rFonts w:eastAsia="宋体"/>
          <w:b/>
          <w:bCs/>
          <w:sz w:val="22"/>
          <w:szCs w:val="22"/>
          <w:lang w:eastAsia="zh-CN"/>
        </w:rPr>
      </w:pPr>
      <w:r w:rsidRPr="0085588D">
        <w:rPr>
          <w:rFonts w:eastAsia="宋体" w:hint="eastAsia"/>
          <w:b/>
          <w:bCs/>
          <w:sz w:val="22"/>
          <w:szCs w:val="22"/>
          <w:lang w:eastAsia="zh-CN"/>
        </w:rPr>
        <w:lastRenderedPageBreak/>
        <w:t xml:space="preserve">Proposal </w:t>
      </w:r>
      <w:r w:rsidR="005808AA">
        <w:rPr>
          <w:rFonts w:eastAsia="宋体" w:hint="eastAsia"/>
          <w:b/>
          <w:bCs/>
          <w:sz w:val="22"/>
          <w:szCs w:val="22"/>
          <w:lang w:eastAsia="zh-CN"/>
        </w:rPr>
        <w:t>2</w:t>
      </w:r>
      <w:r w:rsidR="00DA01CD">
        <w:rPr>
          <w:rFonts w:eastAsia="宋体" w:hint="eastAsia"/>
          <w:b/>
          <w:bCs/>
          <w:sz w:val="22"/>
          <w:szCs w:val="22"/>
          <w:lang w:eastAsia="zh-CN"/>
        </w:rPr>
        <w:t>4</w:t>
      </w:r>
      <w:r w:rsidRPr="0085588D">
        <w:rPr>
          <w:rFonts w:eastAsia="宋体" w:hint="eastAsia"/>
          <w:b/>
          <w:bCs/>
          <w:sz w:val="22"/>
          <w:szCs w:val="22"/>
          <w:lang w:eastAsia="zh-CN"/>
        </w:rPr>
        <w:t xml:space="preserve">: For </w:t>
      </w:r>
      <w:r>
        <w:rPr>
          <w:rFonts w:eastAsia="宋体" w:hint="eastAsia"/>
          <w:b/>
          <w:bCs/>
          <w:sz w:val="22"/>
          <w:szCs w:val="22"/>
          <w:lang w:eastAsia="zh-CN"/>
        </w:rPr>
        <w:t>S</w:t>
      </w:r>
      <w:r w:rsidRPr="0085588D">
        <w:rPr>
          <w:rFonts w:eastAsia="宋体" w:hint="eastAsia"/>
          <w:b/>
          <w:bCs/>
          <w:sz w:val="22"/>
          <w:szCs w:val="22"/>
          <w:lang w:eastAsia="zh-CN"/>
        </w:rPr>
        <w:t>RS occasions across SBFD symbols and non-SBFD symbols, two options can be further considered:</w:t>
      </w:r>
    </w:p>
    <w:p w14:paraId="56372D02" w14:textId="11101FEF" w:rsidR="004A0368" w:rsidRPr="0085588D" w:rsidRDefault="004A0368" w:rsidP="005808AA">
      <w:pPr>
        <w:pStyle w:val="aff"/>
        <w:numPr>
          <w:ilvl w:val="0"/>
          <w:numId w:val="65"/>
        </w:numPr>
        <w:ind w:leftChars="0"/>
        <w:jc w:val="both"/>
        <w:rPr>
          <w:rFonts w:eastAsia="宋体"/>
          <w:b/>
          <w:bCs/>
          <w:sz w:val="22"/>
          <w:szCs w:val="22"/>
          <w:lang w:eastAsia="zh-CN"/>
        </w:rPr>
      </w:pPr>
      <w:r w:rsidRPr="0085588D">
        <w:rPr>
          <w:rFonts w:eastAsia="宋体" w:hint="eastAsia"/>
          <w:b/>
          <w:bCs/>
          <w:sz w:val="22"/>
          <w:szCs w:val="22"/>
          <w:lang w:eastAsia="zh-CN"/>
        </w:rPr>
        <w:t xml:space="preserve">Alt 1: If </w:t>
      </w:r>
      <w:r w:rsidRPr="0085588D">
        <w:rPr>
          <w:rFonts w:eastAsia="宋体"/>
          <w:b/>
          <w:bCs/>
          <w:sz w:val="22"/>
          <w:szCs w:val="22"/>
          <w:lang w:eastAsia="zh-CN"/>
        </w:rPr>
        <w:t>a</w:t>
      </w:r>
      <w:r w:rsidR="00240366">
        <w:rPr>
          <w:rFonts w:eastAsia="宋体" w:hint="eastAsia"/>
          <w:b/>
          <w:bCs/>
          <w:sz w:val="22"/>
          <w:szCs w:val="22"/>
          <w:lang w:eastAsia="zh-CN"/>
        </w:rPr>
        <w:t>n</w:t>
      </w:r>
      <w:r w:rsidRPr="0085588D">
        <w:rPr>
          <w:rFonts w:eastAsia="宋体"/>
          <w:b/>
          <w:bCs/>
          <w:sz w:val="22"/>
          <w:szCs w:val="22"/>
          <w:lang w:eastAsia="zh-CN"/>
        </w:rPr>
        <w:t xml:space="preserve"> </w:t>
      </w:r>
      <w:r>
        <w:rPr>
          <w:rFonts w:eastAsia="宋体" w:hint="eastAsia"/>
          <w:b/>
          <w:bCs/>
          <w:sz w:val="22"/>
          <w:szCs w:val="22"/>
          <w:lang w:eastAsia="zh-CN"/>
        </w:rPr>
        <w:t>S</w:t>
      </w:r>
      <w:r w:rsidRPr="0085588D">
        <w:rPr>
          <w:rFonts w:eastAsia="宋体" w:hint="eastAsia"/>
          <w:b/>
          <w:bCs/>
          <w:sz w:val="22"/>
          <w:szCs w:val="22"/>
          <w:lang w:eastAsia="zh-CN"/>
        </w:rPr>
        <w:t>RS</w:t>
      </w:r>
      <w:r w:rsidRPr="0085588D">
        <w:rPr>
          <w:rFonts w:eastAsia="宋体"/>
          <w:b/>
          <w:bCs/>
          <w:sz w:val="22"/>
          <w:szCs w:val="22"/>
          <w:lang w:eastAsia="zh-CN"/>
        </w:rPr>
        <w:t xml:space="preserve"> occasion overlap</w:t>
      </w:r>
      <w:r w:rsidRPr="0085588D">
        <w:rPr>
          <w:rFonts w:eastAsia="宋体" w:hint="eastAsia"/>
          <w:b/>
          <w:bCs/>
          <w:sz w:val="22"/>
          <w:szCs w:val="22"/>
          <w:lang w:eastAsia="zh-CN"/>
        </w:rPr>
        <w:t>s</w:t>
      </w:r>
      <w:r w:rsidRPr="0085588D">
        <w:rPr>
          <w:rFonts w:eastAsia="宋体"/>
          <w:b/>
          <w:bCs/>
          <w:sz w:val="22"/>
          <w:szCs w:val="22"/>
          <w:lang w:eastAsia="zh-CN"/>
        </w:rPr>
        <w:t xml:space="preserve"> with RB outside </w:t>
      </w:r>
      <w:r>
        <w:rPr>
          <w:rFonts w:eastAsia="宋体" w:hint="eastAsia"/>
          <w:b/>
          <w:bCs/>
          <w:sz w:val="22"/>
          <w:szCs w:val="22"/>
          <w:lang w:eastAsia="zh-CN"/>
        </w:rPr>
        <w:t>U</w:t>
      </w:r>
      <w:r w:rsidRPr="0085588D">
        <w:rPr>
          <w:rFonts w:eastAsia="宋体"/>
          <w:b/>
          <w:bCs/>
          <w:sz w:val="22"/>
          <w:szCs w:val="22"/>
          <w:lang w:eastAsia="zh-CN"/>
        </w:rPr>
        <w:t xml:space="preserve">L usable PRBs in SBFD symbols, only the assigned PRBs within </w:t>
      </w:r>
      <w:r>
        <w:rPr>
          <w:rFonts w:eastAsia="宋体" w:hint="eastAsia"/>
          <w:b/>
          <w:bCs/>
          <w:sz w:val="22"/>
          <w:szCs w:val="22"/>
          <w:lang w:eastAsia="zh-CN"/>
        </w:rPr>
        <w:t>U</w:t>
      </w:r>
      <w:r w:rsidRPr="0085588D">
        <w:rPr>
          <w:rFonts w:eastAsia="宋体"/>
          <w:b/>
          <w:bCs/>
          <w:sz w:val="22"/>
          <w:szCs w:val="22"/>
          <w:lang w:eastAsia="zh-CN"/>
        </w:rPr>
        <w:t>L usable PRBs are considered to be valid.</w:t>
      </w:r>
    </w:p>
    <w:p w14:paraId="1DC69718" w14:textId="297A3CCB" w:rsidR="004A0368" w:rsidRPr="0085588D" w:rsidRDefault="004A0368" w:rsidP="005808AA">
      <w:pPr>
        <w:pStyle w:val="aff"/>
        <w:numPr>
          <w:ilvl w:val="0"/>
          <w:numId w:val="65"/>
        </w:numPr>
        <w:ind w:leftChars="0"/>
        <w:jc w:val="both"/>
        <w:rPr>
          <w:rFonts w:eastAsia="宋体"/>
          <w:b/>
          <w:bCs/>
          <w:sz w:val="22"/>
          <w:szCs w:val="22"/>
          <w:lang w:eastAsia="zh-CN"/>
        </w:rPr>
      </w:pPr>
      <w:r w:rsidRPr="0085588D">
        <w:rPr>
          <w:rFonts w:eastAsia="宋体" w:hint="eastAsia"/>
          <w:b/>
          <w:bCs/>
          <w:sz w:val="22"/>
          <w:szCs w:val="22"/>
          <w:lang w:eastAsia="zh-CN"/>
        </w:rPr>
        <w:t>Alt 2: A</w:t>
      </w:r>
      <w:r w:rsidR="00240366">
        <w:rPr>
          <w:rFonts w:eastAsia="宋体" w:hint="eastAsia"/>
          <w:b/>
          <w:bCs/>
          <w:sz w:val="22"/>
          <w:szCs w:val="22"/>
          <w:lang w:eastAsia="zh-CN"/>
        </w:rPr>
        <w:t>n</w:t>
      </w:r>
      <w:r w:rsidRPr="0085588D">
        <w:rPr>
          <w:rFonts w:eastAsia="宋体" w:hint="eastAsia"/>
          <w:b/>
          <w:bCs/>
          <w:sz w:val="22"/>
          <w:szCs w:val="22"/>
          <w:lang w:eastAsia="zh-CN"/>
        </w:rPr>
        <w:t xml:space="preserve"> </w:t>
      </w:r>
      <w:r>
        <w:rPr>
          <w:rFonts w:eastAsia="宋体" w:hint="eastAsia"/>
          <w:b/>
          <w:bCs/>
          <w:sz w:val="22"/>
          <w:szCs w:val="22"/>
          <w:lang w:eastAsia="zh-CN"/>
        </w:rPr>
        <w:t>S</w:t>
      </w:r>
      <w:r w:rsidRPr="0085588D">
        <w:rPr>
          <w:rFonts w:eastAsia="宋体" w:hint="eastAsia"/>
          <w:b/>
          <w:bCs/>
          <w:sz w:val="22"/>
          <w:szCs w:val="22"/>
          <w:lang w:eastAsia="zh-CN"/>
        </w:rPr>
        <w:t xml:space="preserve">RS occasion </w:t>
      </w:r>
      <w:r w:rsidRPr="0085588D">
        <w:rPr>
          <w:rFonts w:eastAsia="宋体"/>
          <w:b/>
          <w:bCs/>
          <w:sz w:val="22"/>
          <w:szCs w:val="22"/>
          <w:lang w:eastAsia="zh-CN"/>
        </w:rPr>
        <w:t>overlap</w:t>
      </w:r>
      <w:r w:rsidRPr="0085588D">
        <w:rPr>
          <w:rFonts w:eastAsia="宋体" w:hint="eastAsia"/>
          <w:b/>
          <w:bCs/>
          <w:sz w:val="22"/>
          <w:szCs w:val="22"/>
          <w:lang w:eastAsia="zh-CN"/>
        </w:rPr>
        <w:t>ping</w:t>
      </w:r>
      <w:r w:rsidRPr="0085588D">
        <w:rPr>
          <w:rFonts w:eastAsia="宋体"/>
          <w:b/>
          <w:bCs/>
          <w:sz w:val="22"/>
          <w:szCs w:val="22"/>
          <w:lang w:eastAsia="zh-CN"/>
        </w:rPr>
        <w:t xml:space="preserve"> with RB outside </w:t>
      </w:r>
      <w:r>
        <w:rPr>
          <w:rFonts w:eastAsia="宋体" w:hint="eastAsia"/>
          <w:b/>
          <w:bCs/>
          <w:sz w:val="22"/>
          <w:szCs w:val="22"/>
          <w:lang w:eastAsia="zh-CN"/>
        </w:rPr>
        <w:t>U</w:t>
      </w:r>
      <w:r w:rsidRPr="0085588D">
        <w:rPr>
          <w:rFonts w:eastAsia="宋体"/>
          <w:b/>
          <w:bCs/>
          <w:sz w:val="22"/>
          <w:szCs w:val="22"/>
          <w:lang w:eastAsia="zh-CN"/>
        </w:rPr>
        <w:t>L usable PRBs in SBFD symbols</w:t>
      </w:r>
      <w:r w:rsidRPr="0085588D">
        <w:rPr>
          <w:rFonts w:eastAsia="宋体" w:hint="eastAsia"/>
          <w:b/>
          <w:bCs/>
          <w:sz w:val="22"/>
          <w:szCs w:val="22"/>
          <w:lang w:eastAsia="zh-CN"/>
        </w:rPr>
        <w:t xml:space="preserve"> is not </w:t>
      </w:r>
      <w:r>
        <w:rPr>
          <w:rFonts w:eastAsia="宋体" w:hint="eastAsia"/>
          <w:b/>
          <w:bCs/>
          <w:sz w:val="22"/>
          <w:szCs w:val="22"/>
          <w:lang w:eastAsia="zh-CN"/>
        </w:rPr>
        <w:t>transmitted</w:t>
      </w:r>
      <w:r w:rsidRPr="0085588D">
        <w:rPr>
          <w:rFonts w:eastAsia="宋体" w:hint="eastAsia"/>
          <w:b/>
          <w:bCs/>
          <w:sz w:val="22"/>
          <w:szCs w:val="22"/>
          <w:lang w:eastAsia="zh-CN"/>
        </w:rPr>
        <w:t>.</w:t>
      </w:r>
    </w:p>
    <w:p w14:paraId="02531E75" w14:textId="77777777" w:rsidR="00C9596E" w:rsidRPr="00816F9A" w:rsidRDefault="00C9596E" w:rsidP="00B931BE">
      <w:pPr>
        <w:jc w:val="both"/>
        <w:rPr>
          <w:rFonts w:eastAsia="宋体"/>
          <w:sz w:val="22"/>
          <w:szCs w:val="22"/>
          <w:lang w:eastAsia="zh-CN"/>
        </w:rPr>
      </w:pPr>
    </w:p>
    <w:p w14:paraId="289CA5B2" w14:textId="18AEADEB" w:rsidR="007E7516" w:rsidRPr="00072B5C" w:rsidRDefault="00A51733" w:rsidP="00072B5C">
      <w:pPr>
        <w:pStyle w:val="3"/>
        <w:jc w:val="both"/>
        <w:rPr>
          <w:rFonts w:eastAsia="宋体"/>
          <w:b/>
          <w:bCs/>
          <w:lang w:eastAsia="zh-CN"/>
        </w:rPr>
      </w:pPr>
      <w:r>
        <w:rPr>
          <w:rFonts w:eastAsia="宋体" w:hint="eastAsia"/>
          <w:b/>
          <w:bCs/>
          <w:lang w:eastAsia="zh-CN"/>
        </w:rPr>
        <w:t xml:space="preserve">2.4.5 </w:t>
      </w:r>
      <w:r w:rsidR="00C41E07" w:rsidRPr="00072B5C">
        <w:rPr>
          <w:rFonts w:eastAsia="宋体"/>
          <w:b/>
          <w:bCs/>
          <w:lang w:eastAsia="zh-CN"/>
        </w:rPr>
        <w:t>CSI report</w:t>
      </w:r>
    </w:p>
    <w:p w14:paraId="1396AC5D" w14:textId="77777777" w:rsidR="00C9596E" w:rsidRDefault="00C9596E" w:rsidP="00B931BE">
      <w:pPr>
        <w:jc w:val="both"/>
        <w:rPr>
          <w:rFonts w:eastAsia="宋体"/>
          <w:sz w:val="22"/>
          <w:szCs w:val="22"/>
          <w:lang w:eastAsia="zh-CN"/>
        </w:rPr>
      </w:pPr>
    </w:p>
    <w:p w14:paraId="79C40651" w14:textId="65EEC208" w:rsidR="007E7516" w:rsidRDefault="00FC7C71" w:rsidP="005808AA">
      <w:pPr>
        <w:jc w:val="both"/>
        <w:rPr>
          <w:rFonts w:eastAsia="宋体"/>
          <w:sz w:val="22"/>
          <w:szCs w:val="22"/>
          <w:lang w:eastAsia="zh-CN"/>
        </w:rPr>
      </w:pPr>
      <w:r>
        <w:rPr>
          <w:rFonts w:eastAsia="宋体"/>
          <w:sz w:val="22"/>
          <w:szCs w:val="22"/>
          <w:lang w:eastAsia="zh-CN"/>
        </w:rPr>
        <w:t>During the study item, f</w:t>
      </w:r>
      <w:r w:rsidR="005B1906">
        <w:rPr>
          <w:rFonts w:eastAsia="宋体"/>
          <w:sz w:val="22"/>
          <w:szCs w:val="22"/>
          <w:lang w:eastAsia="zh-CN"/>
        </w:rPr>
        <w:t xml:space="preserve">our options </w:t>
      </w:r>
      <w:r>
        <w:rPr>
          <w:rFonts w:eastAsia="宋体"/>
          <w:sz w:val="22"/>
          <w:szCs w:val="22"/>
          <w:lang w:eastAsia="zh-CN"/>
        </w:rPr>
        <w:t>we</w:t>
      </w:r>
      <w:r w:rsidR="005B1906">
        <w:rPr>
          <w:rFonts w:eastAsia="宋体"/>
          <w:sz w:val="22"/>
          <w:szCs w:val="22"/>
          <w:lang w:eastAsia="zh-CN"/>
        </w:rPr>
        <w:t xml:space="preserve">re studied for </w:t>
      </w:r>
      <w:r w:rsidR="00FD5685" w:rsidRPr="00FD5685">
        <w:rPr>
          <w:rFonts w:eastAsia="宋体"/>
          <w:sz w:val="22"/>
          <w:szCs w:val="22"/>
          <w:lang w:eastAsia="zh-CN"/>
        </w:rPr>
        <w:t>CSI report of which associated CSI-RS instances occur in both SBFD symbols and non-SBFD symbols in different slots</w:t>
      </w:r>
      <w:r w:rsidR="005B1906">
        <w:rPr>
          <w:rFonts w:eastAsia="宋体"/>
          <w:sz w:val="22"/>
          <w:szCs w:val="22"/>
          <w:lang w:eastAsia="zh-CN"/>
        </w:rPr>
        <w:t xml:space="preserve">. </w:t>
      </w:r>
      <w:r w:rsidR="00FD5685">
        <w:rPr>
          <w:rFonts w:eastAsia="宋体"/>
          <w:sz w:val="22"/>
          <w:szCs w:val="22"/>
          <w:lang w:eastAsia="zh-CN"/>
        </w:rPr>
        <w:t xml:space="preserve"> </w:t>
      </w:r>
    </w:p>
    <w:p w14:paraId="3B9888D7" w14:textId="77777777" w:rsidR="00FD5685" w:rsidRDefault="00FD5685"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7E7516" w14:paraId="6F768409" w14:textId="77777777" w:rsidTr="007E7516">
        <w:tc>
          <w:tcPr>
            <w:tcW w:w="9962" w:type="dxa"/>
          </w:tcPr>
          <w:p w14:paraId="30B44A2D" w14:textId="77777777" w:rsidR="007E7516" w:rsidRPr="001D5175" w:rsidRDefault="007E7516" w:rsidP="005808AA">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0F8E7266" w14:textId="77777777" w:rsidR="007E7516" w:rsidRDefault="007E7516" w:rsidP="005808AA">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1AC0AC58" w14:textId="77777777" w:rsidR="001E676B" w:rsidRPr="001E676B" w:rsidRDefault="001E676B" w:rsidP="005808AA">
            <w:pPr>
              <w:jc w:val="both"/>
              <w:rPr>
                <w:rFonts w:eastAsia="等线"/>
                <w:sz w:val="20"/>
                <w:lang w:eastAsia="en-US"/>
              </w:rPr>
            </w:pPr>
            <w:r w:rsidRPr="001E676B">
              <w:rPr>
                <w:rFonts w:eastAsia="等线"/>
                <w:sz w:val="20"/>
                <w:lang w:eastAsia="en-US"/>
              </w:rPr>
              <w:t>For SBFD-aware UEs, the following options</w:t>
            </w:r>
            <w:r w:rsidRPr="001E676B">
              <w:rPr>
                <w:rFonts w:eastAsia="等线" w:hint="eastAsia"/>
                <w:sz w:val="20"/>
                <w:lang w:eastAsia="en-US"/>
              </w:rPr>
              <w:t xml:space="preserve"> are studied</w:t>
            </w:r>
            <w:r w:rsidRPr="001E676B">
              <w:rPr>
                <w:rFonts w:eastAsia="等线"/>
                <w:sz w:val="20"/>
                <w:lang w:eastAsia="en-US"/>
              </w:rPr>
              <w:t xml:space="preserve"> for CSI report associated with periodic/semi-persistent CSI-RS, </w:t>
            </w:r>
            <w:r w:rsidRPr="001E676B">
              <w:rPr>
                <w:rFonts w:ascii="Times" w:eastAsia="Malgun Gothic" w:hAnsi="Times" w:cs="Times"/>
                <w:sz w:val="20"/>
                <w:lang w:eastAsia="en-US"/>
              </w:rPr>
              <w:t>in case the periodicity is such that CSI-RS instances occur in both</w:t>
            </w:r>
            <w:r w:rsidRPr="001E676B">
              <w:rPr>
                <w:rFonts w:eastAsia="等线"/>
                <w:sz w:val="20"/>
                <w:lang w:eastAsia="en-US"/>
              </w:rPr>
              <w:t xml:space="preserve"> SBFD symbols and non-SBFD symbols in different slots (each CSI-RS resource within a slot has either all SBFD or all non-SBFD symbols):</w:t>
            </w:r>
          </w:p>
          <w:p w14:paraId="6CA072C6" w14:textId="77777777" w:rsidR="001E676B" w:rsidRPr="001E676B" w:rsidRDefault="001E676B" w:rsidP="005808AA">
            <w:pPr>
              <w:numPr>
                <w:ilvl w:val="0"/>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 two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r w:rsidRPr="001E676B">
              <w:rPr>
                <w:rFonts w:ascii="Times" w:eastAsia="Malgun Gothic" w:hAnsi="Times" w:cs="Times"/>
                <w:iCs/>
                <w:sz w:val="20"/>
                <w:lang w:eastAsia="en-US"/>
              </w:rPr>
              <w:t>s</w:t>
            </w:r>
            <w:proofErr w:type="spellEnd"/>
            <w:r w:rsidRPr="001E676B">
              <w:rPr>
                <w:rFonts w:ascii="Times" w:eastAsia="Malgun Gothic" w:hAnsi="Times" w:cs="Times"/>
                <w:i/>
                <w:iCs/>
                <w:sz w:val="20"/>
                <w:lang w:eastAsia="en-US"/>
              </w:rPr>
              <w:t xml:space="preserve">, </w:t>
            </w:r>
            <w:r w:rsidRPr="001E676B">
              <w:rPr>
                <w:rFonts w:ascii="Times" w:eastAsia="Malgun Gothic" w:hAnsi="Times" w:cs="Times"/>
                <w:sz w:val="20"/>
                <w:lang w:eastAsia="en-US"/>
              </w:rPr>
              <w:t>where one is associated with SBFD symbols and the other is associated with non-SBFD symbols</w:t>
            </w:r>
          </w:p>
          <w:p w14:paraId="626008B8" w14:textId="77777777" w:rsidR="001E676B" w:rsidRPr="001E676B" w:rsidRDefault="001E676B" w:rsidP="005808AA">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1-1: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a CSI-RS restricted to SBFD symbols only and the second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a second CSI-RS restricted to non-SBFD symbols only;</w:t>
            </w:r>
          </w:p>
          <w:p w14:paraId="193B5F2D" w14:textId="77777777" w:rsidR="001E676B" w:rsidRPr="001E676B" w:rsidRDefault="001E676B" w:rsidP="005808AA">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1-2: Both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r w:rsidRPr="001E676B">
              <w:rPr>
                <w:rFonts w:ascii="Times" w:eastAsia="Malgun Gothic" w:hAnsi="Times" w:cs="Times"/>
                <w:iCs/>
                <w:sz w:val="20"/>
                <w:lang w:eastAsia="en-US"/>
              </w:rPr>
              <w:t>s</w:t>
            </w:r>
            <w:proofErr w:type="spellEnd"/>
            <w:r w:rsidRPr="001E676B">
              <w:rPr>
                <w:rFonts w:ascii="Times" w:eastAsia="Malgun Gothic" w:hAnsi="Times" w:cs="Times"/>
                <w:sz w:val="20"/>
                <w:lang w:eastAsia="en-US"/>
              </w:rPr>
              <w:t xml:space="preserve"> are associated with the same CSI-RS. The CSI report associated with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derived based on CSI-RS instances in SBFD symbols only. The CSI report associated with the second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derived based on CSI-RS instances in non-SBFD symbols only.</w:t>
            </w:r>
          </w:p>
          <w:p w14:paraId="15BEFD25" w14:textId="77777777" w:rsidR="001E676B" w:rsidRPr="001E676B" w:rsidRDefault="001E676B" w:rsidP="005808AA">
            <w:pPr>
              <w:numPr>
                <w:ilvl w:val="0"/>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associated with both SBFD symbols and non-SBFD symbols</w:t>
            </w:r>
          </w:p>
          <w:p w14:paraId="5B0225F8" w14:textId="77777777" w:rsidR="001E676B" w:rsidRPr="001E676B" w:rsidRDefault="001E676B" w:rsidP="005808AA">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2-1: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two CSI-RSs which are restricted to SBFD symbols and non-SBFD symbols respectively. Separate CSI measurements are derived based on the first and second CSI-RSs respectively.</w:t>
            </w:r>
          </w:p>
          <w:p w14:paraId="7C777767" w14:textId="77777777" w:rsidR="001E676B" w:rsidRPr="001E676B" w:rsidRDefault="001E676B" w:rsidP="005808AA">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2-2: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one CSI-RS. The CSI report is derived based on CSI-RS which can be in SBFD symbols or non-SBFD symbols in different time instances.</w:t>
            </w:r>
          </w:p>
          <w:p w14:paraId="0E2CA23B" w14:textId="77777777" w:rsidR="001E676B" w:rsidRPr="001E676B" w:rsidRDefault="001E676B" w:rsidP="005808AA">
            <w:pPr>
              <w:jc w:val="both"/>
              <w:rPr>
                <w:rFonts w:eastAsia="等线"/>
                <w:sz w:val="20"/>
                <w:lang w:eastAsia="en-US"/>
              </w:rPr>
            </w:pPr>
            <w:r w:rsidRPr="001E676B">
              <w:rPr>
                <w:rFonts w:eastAsia="等线" w:hint="eastAsia"/>
                <w:sz w:val="20"/>
                <w:lang w:eastAsia="en-US"/>
              </w:rPr>
              <w:t xml:space="preserve">Note that </w:t>
            </w:r>
            <w:r w:rsidRPr="001E676B">
              <w:rPr>
                <w:rFonts w:ascii="Times" w:eastAsia="微软雅黑" w:hAnsi="Times" w:cs="Times" w:hint="eastAsia"/>
                <w:sz w:val="20"/>
                <w:szCs w:val="24"/>
                <w:lang w:eastAsia="en-US"/>
              </w:rPr>
              <w:t>w</w:t>
            </w:r>
            <w:r w:rsidRPr="001E676B">
              <w:rPr>
                <w:rFonts w:ascii="Times" w:eastAsia="微软雅黑" w:hAnsi="Times" w:cs="Times"/>
                <w:sz w:val="20"/>
                <w:szCs w:val="24"/>
                <w:lang w:eastAsia="en-US"/>
              </w:rPr>
              <w:t xml:space="preserve">hether the CSI-RS resource can be used for SBFD and non-SBFD symbols may depend on, e.g., </w:t>
            </w:r>
            <w:proofErr w:type="spellStart"/>
            <w:r w:rsidRPr="001E676B">
              <w:rPr>
                <w:rFonts w:ascii="Times" w:eastAsia="微软雅黑" w:hAnsi="Times" w:cs="Times"/>
                <w:sz w:val="20"/>
                <w:szCs w:val="24"/>
                <w:lang w:eastAsia="en-US"/>
              </w:rPr>
              <w:t>gNB</w:t>
            </w:r>
            <w:proofErr w:type="spellEnd"/>
            <w:r w:rsidRPr="001E676B">
              <w:rPr>
                <w:rFonts w:ascii="Times" w:eastAsia="微软雅黑" w:hAnsi="Times" w:cs="Times"/>
                <w:sz w:val="20"/>
                <w:szCs w:val="24"/>
                <w:lang w:eastAsia="en-US"/>
              </w:rPr>
              <w:t xml:space="preserve"> implementation of same/different </w:t>
            </w:r>
            <w:r w:rsidRPr="001E676B">
              <w:rPr>
                <w:rFonts w:ascii="Times" w:eastAsia="Batang" w:hAnsi="Times" w:cs="Times"/>
                <w:sz w:val="20"/>
                <w:szCs w:val="24"/>
                <w:lang w:eastAsia="en-US"/>
              </w:rPr>
              <w:t>antenna configuration</w:t>
            </w:r>
            <w:r w:rsidRPr="001E676B">
              <w:rPr>
                <w:rFonts w:ascii="Times" w:eastAsia="微软雅黑" w:hAnsi="Times" w:cs="Times"/>
                <w:sz w:val="20"/>
                <w:szCs w:val="24"/>
                <w:lang w:eastAsia="en-US"/>
              </w:rPr>
              <w:t xml:space="preserve"> in both symbols.</w:t>
            </w:r>
          </w:p>
          <w:p w14:paraId="615875FE" w14:textId="77777777" w:rsidR="001E676B" w:rsidRPr="001E676B" w:rsidRDefault="001E676B" w:rsidP="005808AA">
            <w:pPr>
              <w:ind w:left="6"/>
              <w:jc w:val="both"/>
              <w:rPr>
                <w:rFonts w:ascii="Times" w:eastAsia="Malgun Gothic" w:hAnsi="Times" w:cs="Times"/>
                <w:sz w:val="20"/>
                <w:lang w:eastAsia="en-US"/>
              </w:rPr>
            </w:pPr>
            <w:r w:rsidRPr="001E676B">
              <w:rPr>
                <w:rFonts w:ascii="Times" w:eastAsia="Malgun Gothic" w:hAnsi="Times" w:cs="Times"/>
                <w:sz w:val="20"/>
                <w:lang w:eastAsia="en-US"/>
              </w:rPr>
              <w:t xml:space="preserve">Option 1-1 can be supported according to existing specification by </w:t>
            </w:r>
            <w:proofErr w:type="spellStart"/>
            <w:r w:rsidRPr="001E676B">
              <w:rPr>
                <w:rFonts w:ascii="Times" w:eastAsia="Malgun Gothic" w:hAnsi="Times" w:cs="Times"/>
                <w:sz w:val="20"/>
                <w:lang w:eastAsia="en-US"/>
              </w:rPr>
              <w:t>gNB</w:t>
            </w:r>
            <w:proofErr w:type="spellEnd"/>
            <w:r w:rsidRPr="001E676B">
              <w:rPr>
                <w:rFonts w:ascii="Times" w:eastAsia="Malgun Gothic" w:hAnsi="Times" w:cs="Times"/>
                <w:sz w:val="20"/>
                <w:lang w:eastAsia="en-US"/>
              </w:rPr>
              <w:t xml:space="preserve"> configuration of appropriate periodicities to ensure that the CSI-RS associated with each </w:t>
            </w:r>
            <w:r w:rsidRPr="001E676B">
              <w:rPr>
                <w:rFonts w:ascii="Times" w:eastAsia="Malgun Gothic" w:hAnsi="Times" w:cs="Times"/>
                <w:i/>
                <w:sz w:val="20"/>
                <w:lang w:eastAsia="en-US"/>
              </w:rPr>
              <w:t>CSI-</w:t>
            </w:r>
            <w:proofErr w:type="spellStart"/>
            <w:r w:rsidRPr="001E676B">
              <w:rPr>
                <w:rFonts w:ascii="Times" w:eastAsia="Malgun Gothic" w:hAnsi="Times" w:cs="Times"/>
                <w:i/>
                <w:sz w:val="20"/>
                <w:lang w:eastAsia="en-US"/>
              </w:rPr>
              <w:t>ReportConfig</w:t>
            </w:r>
            <w:proofErr w:type="spellEnd"/>
            <w:r w:rsidRPr="001E676B">
              <w:rPr>
                <w:rFonts w:ascii="Times" w:eastAsia="Malgun Gothic" w:hAnsi="Times" w:cs="Times"/>
                <w:sz w:val="20"/>
                <w:lang w:eastAsia="en-US"/>
              </w:rPr>
              <w:t xml:space="preserve"> is confined to either SBFD symbols or non-SBFD symbols only. But it may restrict the </w:t>
            </w:r>
            <w:proofErr w:type="spellStart"/>
            <w:r w:rsidRPr="001E676B">
              <w:rPr>
                <w:rFonts w:ascii="Times" w:eastAsia="Malgun Gothic" w:hAnsi="Times" w:cs="Times"/>
                <w:sz w:val="20"/>
                <w:lang w:eastAsia="en-US"/>
              </w:rPr>
              <w:t>gNB</w:t>
            </w:r>
            <w:proofErr w:type="spellEnd"/>
            <w:r w:rsidRPr="001E676B">
              <w:rPr>
                <w:rFonts w:ascii="Times" w:eastAsia="Malgun Gothic" w:hAnsi="Times" w:cs="Times"/>
                <w:sz w:val="20"/>
                <w:lang w:eastAsia="en-US"/>
              </w:rPr>
              <w:t xml:space="preserve"> configuration flexibility and enhancements can be considered by additional indication or rules to determine the CSI-RS is valid within one symbol type and is invalid in the other symbol type.</w:t>
            </w:r>
          </w:p>
          <w:p w14:paraId="19B372D5" w14:textId="77777777" w:rsidR="001E676B" w:rsidRPr="001E676B" w:rsidRDefault="001E676B" w:rsidP="005808AA">
            <w:pPr>
              <w:jc w:val="both"/>
              <w:rPr>
                <w:rFonts w:eastAsia="等线"/>
                <w:sz w:val="20"/>
                <w:lang w:eastAsia="en-US"/>
              </w:rPr>
            </w:pPr>
            <w:r w:rsidRPr="001E676B">
              <w:rPr>
                <w:rFonts w:ascii="Times" w:eastAsia="Malgun Gothic" w:hAnsi="Times" w:cs="Times"/>
                <w:sz w:val="20"/>
                <w:lang w:eastAsia="x-none"/>
              </w:rPr>
              <w:t xml:space="preserve">Option 2-2 can be supported according to existing specification </w:t>
            </w:r>
            <w:r w:rsidRPr="001E676B">
              <w:rPr>
                <w:rFonts w:ascii="Times" w:eastAsia="Batang" w:hAnsi="Times" w:cs="Times"/>
                <w:sz w:val="20"/>
                <w:lang w:eastAsia="x-none"/>
              </w:rPr>
              <w:t>to configure measurement restriction</w:t>
            </w:r>
            <w:r w:rsidRPr="001E676B">
              <w:rPr>
                <w:rFonts w:ascii="Times" w:eastAsia="Malgun Gothic" w:hAnsi="Times" w:cs="Times"/>
                <w:sz w:val="20"/>
                <w:lang w:eastAsia="x-none"/>
              </w:rPr>
              <w:t xml:space="preserve"> so that UE would not average CSI measurements across SBFD and non-SBFD symbols.</w:t>
            </w:r>
          </w:p>
          <w:p w14:paraId="14491BE4" w14:textId="77777777" w:rsidR="001E676B" w:rsidRPr="001E676B" w:rsidRDefault="001E676B" w:rsidP="005808AA">
            <w:pPr>
              <w:jc w:val="both"/>
              <w:rPr>
                <w:rFonts w:eastAsia="等线"/>
                <w:sz w:val="20"/>
                <w:lang w:eastAsia="en-US"/>
              </w:rPr>
            </w:pPr>
            <w:r w:rsidRPr="001E676B">
              <w:rPr>
                <w:rFonts w:eastAsia="等线" w:hint="eastAsia"/>
                <w:sz w:val="20"/>
                <w:lang w:eastAsia="en-US"/>
              </w:rPr>
              <w:t>F</w:t>
            </w:r>
            <w:r w:rsidRPr="001E676B">
              <w:rPr>
                <w:rFonts w:eastAsia="等线"/>
                <w:sz w:val="20"/>
                <w:lang w:eastAsia="en-US"/>
              </w:rPr>
              <w:t>or SRS, PUCCH and PUSCH on SBFD symbols and non-SBFD symbols in different slots</w:t>
            </w:r>
            <w:r w:rsidRPr="001E676B">
              <w:rPr>
                <w:rFonts w:eastAsia="等线" w:hint="eastAsia"/>
                <w:sz w:val="20"/>
                <w:lang w:eastAsia="en-US"/>
              </w:rPr>
              <w:t xml:space="preserve">, </w:t>
            </w:r>
            <w:r w:rsidRPr="001E676B">
              <w:rPr>
                <w:rFonts w:eastAsia="等线"/>
                <w:sz w:val="20"/>
                <w:lang w:eastAsia="en-US"/>
              </w:rPr>
              <w:t>it may be beneficial to have separate resources, FH parameters, UL power control parameters and/or beam/spatial relation.</w:t>
            </w:r>
          </w:p>
          <w:p w14:paraId="0E87167D" w14:textId="1DBF4FD7" w:rsidR="007E7516" w:rsidRPr="001E676B" w:rsidRDefault="001E676B" w:rsidP="005808AA">
            <w:pPr>
              <w:jc w:val="both"/>
              <w:rPr>
                <w:rFonts w:eastAsia="等线"/>
                <w:sz w:val="20"/>
                <w:lang w:eastAsia="en-US"/>
              </w:rPr>
            </w:pPr>
            <w:proofErr w:type="spellStart"/>
            <w:r w:rsidRPr="001E676B">
              <w:rPr>
                <w:rFonts w:eastAsia="等线" w:hint="eastAsia"/>
                <w:sz w:val="20"/>
                <w:lang w:eastAsia="en-US"/>
              </w:rPr>
              <w:t>gNB</w:t>
            </w:r>
            <w:proofErr w:type="spellEnd"/>
            <w:r w:rsidRPr="001E676B">
              <w:rPr>
                <w:rFonts w:eastAsia="等线" w:hint="eastAsia"/>
                <w:sz w:val="20"/>
                <w:lang w:eastAsia="en-US"/>
              </w:rPr>
              <w:t xml:space="preserve"> can configure a CORESET and a search space in a way such that the M</w:t>
            </w:r>
            <w:r w:rsidR="00AC128F" w:rsidRPr="001E676B">
              <w:rPr>
                <w:rFonts w:eastAsia="等线"/>
                <w:sz w:val="20"/>
                <w:lang w:eastAsia="en-US"/>
              </w:rPr>
              <w:t>o</w:t>
            </w:r>
            <w:r w:rsidRPr="001E676B">
              <w:rPr>
                <w:rFonts w:eastAsia="等线" w:hint="eastAsia"/>
                <w:sz w:val="20"/>
                <w:lang w:eastAsia="en-US"/>
              </w:rPr>
              <w:t>s of the search space occur in either SBFD or non-SBFD symbols, or the M</w:t>
            </w:r>
            <w:r w:rsidR="00AC128F" w:rsidRPr="001E676B">
              <w:rPr>
                <w:rFonts w:eastAsia="等线"/>
                <w:sz w:val="20"/>
                <w:lang w:eastAsia="en-US"/>
              </w:rPr>
              <w:t>o</w:t>
            </w:r>
            <w:r w:rsidRPr="001E676B">
              <w:rPr>
                <w:rFonts w:eastAsia="等线" w:hint="eastAsia"/>
                <w:sz w:val="20"/>
                <w:lang w:eastAsia="en-US"/>
              </w:rPr>
              <w:t xml:space="preserve">s of the search space occur in both SBFD and non-SBFD symbols but the associated CORESET does not overlap the </w:t>
            </w:r>
            <w:r w:rsidRPr="001E676B">
              <w:rPr>
                <w:rFonts w:eastAsia="等线"/>
                <w:sz w:val="20"/>
                <w:lang w:eastAsia="en-US"/>
              </w:rPr>
              <w:t xml:space="preserve">boundary of a DL </w:t>
            </w:r>
            <w:proofErr w:type="spellStart"/>
            <w:r w:rsidRPr="001E676B">
              <w:rPr>
                <w:rFonts w:eastAsia="等线"/>
                <w:sz w:val="20"/>
                <w:lang w:eastAsia="en-US"/>
              </w:rPr>
              <w:t>subband</w:t>
            </w:r>
            <w:proofErr w:type="spellEnd"/>
            <w:r w:rsidRPr="001E676B">
              <w:rPr>
                <w:rFonts w:eastAsia="等线"/>
                <w:sz w:val="20"/>
                <w:lang w:eastAsia="en-US"/>
              </w:rPr>
              <w:t xml:space="preserve"> in SBFD symbols</w:t>
            </w:r>
            <w:r w:rsidRPr="001E676B">
              <w:rPr>
                <w:rFonts w:eastAsia="等线" w:hint="eastAsia"/>
                <w:sz w:val="20"/>
                <w:lang w:eastAsia="en-US"/>
              </w:rPr>
              <w:t>.</w:t>
            </w:r>
          </w:p>
        </w:tc>
      </w:tr>
    </w:tbl>
    <w:p w14:paraId="1FFFB149" w14:textId="5592F2A9" w:rsidR="00AD4264" w:rsidRDefault="00AD4264" w:rsidP="005808AA">
      <w:pPr>
        <w:jc w:val="both"/>
        <w:rPr>
          <w:rFonts w:eastAsia="宋体"/>
          <w:sz w:val="22"/>
          <w:szCs w:val="22"/>
          <w:lang w:eastAsia="zh-CN"/>
        </w:rPr>
      </w:pPr>
    </w:p>
    <w:p w14:paraId="3E8BE4D1" w14:textId="3D6E166F" w:rsidR="002069A7" w:rsidRDefault="002069A7" w:rsidP="005808AA">
      <w:pPr>
        <w:jc w:val="both"/>
        <w:rPr>
          <w:rFonts w:eastAsia="宋体"/>
          <w:sz w:val="22"/>
          <w:szCs w:val="22"/>
          <w:lang w:eastAsia="zh-CN"/>
        </w:rPr>
      </w:pPr>
      <w:r w:rsidRPr="002069A7">
        <w:rPr>
          <w:rFonts w:eastAsia="宋体"/>
          <w:sz w:val="22"/>
          <w:szCs w:val="22"/>
          <w:lang w:eastAsia="zh-CN"/>
        </w:rPr>
        <w:lastRenderedPageBreak/>
        <w:t xml:space="preserve">Considering </w:t>
      </w:r>
      <w:r w:rsidR="00633347">
        <w:rPr>
          <w:rFonts w:eastAsia="宋体"/>
          <w:sz w:val="22"/>
          <w:szCs w:val="22"/>
          <w:lang w:eastAsia="zh-CN"/>
        </w:rPr>
        <w:t xml:space="preserve">that </w:t>
      </w:r>
      <w:r w:rsidRPr="002069A7">
        <w:rPr>
          <w:rFonts w:eastAsia="宋体"/>
          <w:sz w:val="22"/>
          <w:szCs w:val="22"/>
          <w:lang w:eastAsia="zh-CN"/>
        </w:rPr>
        <w:t xml:space="preserve">the interference level </w:t>
      </w:r>
      <w:r w:rsidR="002F7712">
        <w:rPr>
          <w:rFonts w:eastAsia="宋体"/>
          <w:sz w:val="22"/>
          <w:szCs w:val="22"/>
          <w:lang w:eastAsia="zh-CN"/>
        </w:rPr>
        <w:t>on</w:t>
      </w:r>
      <w:r w:rsidRPr="002069A7">
        <w:rPr>
          <w:rFonts w:eastAsia="宋体"/>
          <w:sz w:val="22"/>
          <w:szCs w:val="22"/>
          <w:lang w:eastAsia="zh-CN"/>
        </w:rPr>
        <w:t xml:space="preserve"> SBFD symbol and </w:t>
      </w:r>
      <w:r w:rsidR="00633347">
        <w:rPr>
          <w:rFonts w:eastAsia="宋体"/>
          <w:sz w:val="22"/>
          <w:szCs w:val="22"/>
          <w:lang w:eastAsia="zh-CN"/>
        </w:rPr>
        <w:t xml:space="preserve">that </w:t>
      </w:r>
      <w:r w:rsidR="002F7712">
        <w:rPr>
          <w:rFonts w:eastAsia="宋体"/>
          <w:sz w:val="22"/>
          <w:szCs w:val="22"/>
          <w:lang w:eastAsia="zh-CN"/>
        </w:rPr>
        <w:t>on</w:t>
      </w:r>
      <w:r w:rsidRPr="002069A7">
        <w:rPr>
          <w:rFonts w:eastAsia="宋体"/>
          <w:sz w:val="22"/>
          <w:szCs w:val="22"/>
          <w:lang w:eastAsia="zh-CN"/>
        </w:rPr>
        <w:t xml:space="preserve"> non-SBFD symbol may be different, differentiation </w:t>
      </w:r>
      <w:r w:rsidR="00633347">
        <w:rPr>
          <w:rFonts w:eastAsia="宋体"/>
          <w:sz w:val="22"/>
          <w:szCs w:val="22"/>
          <w:lang w:eastAsia="zh-CN"/>
        </w:rPr>
        <w:t>of</w:t>
      </w:r>
      <w:r w:rsidRPr="002069A7">
        <w:rPr>
          <w:rFonts w:eastAsia="宋体"/>
          <w:sz w:val="22"/>
          <w:szCs w:val="22"/>
          <w:lang w:eastAsia="zh-CN"/>
        </w:rPr>
        <w:t xml:space="preserve"> measurement results on SBFD symbols and </w:t>
      </w:r>
      <w:r w:rsidR="00633347">
        <w:rPr>
          <w:rFonts w:eastAsia="宋体"/>
          <w:sz w:val="22"/>
          <w:szCs w:val="22"/>
          <w:lang w:eastAsia="zh-CN"/>
        </w:rPr>
        <w:t xml:space="preserve">those on </w:t>
      </w:r>
      <w:r w:rsidRPr="002069A7">
        <w:rPr>
          <w:rFonts w:eastAsia="宋体"/>
          <w:sz w:val="22"/>
          <w:szCs w:val="22"/>
          <w:lang w:eastAsia="zh-CN"/>
        </w:rPr>
        <w:t xml:space="preserve">non-SBFD symbols would be beneficial. </w:t>
      </w:r>
    </w:p>
    <w:p w14:paraId="2FC81F75" w14:textId="2381CE36" w:rsidR="008E2063" w:rsidRPr="00DC57FA" w:rsidRDefault="008E2063" w:rsidP="005808AA">
      <w:pPr>
        <w:jc w:val="both"/>
        <w:rPr>
          <w:rFonts w:eastAsia="宋体"/>
          <w:sz w:val="22"/>
          <w:szCs w:val="22"/>
          <w:lang w:val="en-US" w:eastAsia="zh-CN"/>
        </w:rPr>
      </w:pPr>
      <w:r w:rsidRPr="008E2063">
        <w:rPr>
          <w:rFonts w:eastAsia="宋体"/>
          <w:sz w:val="22"/>
          <w:szCs w:val="22"/>
          <w:lang w:val="en-US" w:eastAsia="zh-CN"/>
        </w:rPr>
        <w:t xml:space="preserve">To include CSI report for SBFD symbols and non-SBFD symbols in one CSI report, a potential solution is to configure two sub-configurations in </w:t>
      </w:r>
      <w:r w:rsidRPr="00DC57FA">
        <w:rPr>
          <w:rFonts w:eastAsia="宋体"/>
          <w:i/>
          <w:iCs/>
          <w:sz w:val="22"/>
          <w:szCs w:val="22"/>
          <w:lang w:val="en-US" w:eastAsia="zh-CN"/>
        </w:rPr>
        <w:t>CSI-</w:t>
      </w:r>
      <w:proofErr w:type="spellStart"/>
      <w:r w:rsidRPr="00DC57FA">
        <w:rPr>
          <w:rFonts w:eastAsia="宋体"/>
          <w:i/>
          <w:iCs/>
          <w:sz w:val="22"/>
          <w:szCs w:val="22"/>
          <w:lang w:val="en-US" w:eastAsia="zh-CN"/>
        </w:rPr>
        <w:t>ReportConfig</w:t>
      </w:r>
      <w:proofErr w:type="spellEnd"/>
      <w:r w:rsidRPr="008E2063">
        <w:rPr>
          <w:rFonts w:eastAsia="宋体"/>
          <w:sz w:val="22"/>
          <w:szCs w:val="22"/>
          <w:lang w:val="en-US" w:eastAsia="zh-CN"/>
        </w:rPr>
        <w:t xml:space="preserve"> which was specified in Rel-18 NES. UE can report CSI for the two sub-configurations in one CSI report instance. Option 2-1 or option 2-2 with two sub-configurations in one </w:t>
      </w:r>
      <w:r w:rsidRPr="00DC57FA">
        <w:rPr>
          <w:rFonts w:eastAsia="宋体"/>
          <w:i/>
          <w:iCs/>
          <w:sz w:val="22"/>
          <w:szCs w:val="22"/>
          <w:lang w:val="en-US" w:eastAsia="zh-CN"/>
        </w:rPr>
        <w:t>CSI-</w:t>
      </w:r>
      <w:proofErr w:type="spellStart"/>
      <w:r w:rsidRPr="00DC57FA">
        <w:rPr>
          <w:rFonts w:eastAsia="宋体"/>
          <w:i/>
          <w:iCs/>
          <w:sz w:val="22"/>
          <w:szCs w:val="22"/>
          <w:lang w:val="en-US" w:eastAsia="zh-CN"/>
        </w:rPr>
        <w:t>ReportConfig</w:t>
      </w:r>
      <w:proofErr w:type="spellEnd"/>
      <w:r w:rsidRPr="008E2063">
        <w:rPr>
          <w:rFonts w:eastAsia="宋体"/>
          <w:sz w:val="22"/>
          <w:szCs w:val="22"/>
          <w:lang w:val="en-US" w:eastAsia="zh-CN"/>
        </w:rPr>
        <w:t xml:space="preserve"> can be further studied.</w:t>
      </w:r>
    </w:p>
    <w:p w14:paraId="64B085F2" w14:textId="77777777" w:rsidR="002069A7" w:rsidRDefault="002069A7" w:rsidP="005808AA">
      <w:pPr>
        <w:jc w:val="both"/>
        <w:rPr>
          <w:rFonts w:eastAsia="宋体"/>
          <w:sz w:val="22"/>
          <w:szCs w:val="22"/>
          <w:lang w:eastAsia="zh-CN"/>
        </w:rPr>
      </w:pPr>
    </w:p>
    <w:p w14:paraId="08CBA005" w14:textId="16953883" w:rsidR="00CF4935" w:rsidRDefault="00C4512E" w:rsidP="005808AA">
      <w:pPr>
        <w:jc w:val="both"/>
        <w:rPr>
          <w:rFonts w:eastAsia="宋体"/>
          <w:b/>
          <w:bCs/>
          <w:sz w:val="22"/>
          <w:szCs w:val="22"/>
          <w:lang w:val="en-US" w:eastAsia="zh-CN"/>
        </w:rPr>
      </w:pPr>
      <w:r w:rsidRPr="00C4512E">
        <w:rPr>
          <w:rFonts w:eastAsia="宋体"/>
          <w:b/>
          <w:bCs/>
          <w:sz w:val="22"/>
          <w:szCs w:val="22"/>
          <w:lang w:val="en-US" w:eastAsia="zh-CN"/>
        </w:rPr>
        <w:t xml:space="preserve">Proposal </w:t>
      </w:r>
      <w:r w:rsidR="005808AA">
        <w:rPr>
          <w:rFonts w:eastAsia="宋体" w:hint="eastAsia"/>
          <w:b/>
          <w:bCs/>
          <w:sz w:val="22"/>
          <w:szCs w:val="22"/>
          <w:lang w:val="en-US" w:eastAsia="zh-CN"/>
        </w:rPr>
        <w:t>2</w:t>
      </w:r>
      <w:r w:rsidR="00DA01CD">
        <w:rPr>
          <w:rFonts w:eastAsia="宋体" w:hint="eastAsia"/>
          <w:b/>
          <w:bCs/>
          <w:sz w:val="22"/>
          <w:szCs w:val="22"/>
          <w:lang w:val="en-US" w:eastAsia="zh-CN"/>
        </w:rPr>
        <w:t>5</w:t>
      </w:r>
      <w:r w:rsidRPr="00C4512E">
        <w:rPr>
          <w:rFonts w:eastAsia="宋体"/>
          <w:b/>
          <w:bCs/>
          <w:sz w:val="22"/>
          <w:szCs w:val="22"/>
          <w:lang w:val="en-US" w:eastAsia="zh-CN"/>
        </w:rPr>
        <w:t xml:space="preserve">: </w:t>
      </w:r>
      <w:r w:rsidR="00E75ED1">
        <w:rPr>
          <w:rFonts w:eastAsia="宋体" w:hint="eastAsia"/>
          <w:b/>
          <w:bCs/>
          <w:sz w:val="22"/>
          <w:szCs w:val="22"/>
          <w:lang w:val="en-US" w:eastAsia="zh-CN"/>
        </w:rPr>
        <w:t xml:space="preserve">Support to include </w:t>
      </w:r>
      <w:r w:rsidR="00E75ED1" w:rsidRPr="00E75ED1">
        <w:rPr>
          <w:rFonts w:eastAsia="宋体"/>
          <w:b/>
          <w:bCs/>
          <w:sz w:val="22"/>
          <w:szCs w:val="22"/>
          <w:lang w:val="en-US" w:eastAsia="zh-CN"/>
        </w:rPr>
        <w:t>CSI report for SBFD symbols and non-SBFD symbols in one CSI report</w:t>
      </w:r>
      <w:r w:rsidR="00E75ED1">
        <w:rPr>
          <w:rFonts w:eastAsia="宋体" w:hint="eastAsia"/>
          <w:b/>
          <w:bCs/>
          <w:sz w:val="22"/>
          <w:szCs w:val="22"/>
          <w:lang w:val="en-US" w:eastAsia="zh-CN"/>
        </w:rPr>
        <w:t>.</w:t>
      </w:r>
    </w:p>
    <w:p w14:paraId="2A426B81" w14:textId="430F2871" w:rsidR="00004479" w:rsidRPr="00DC57FA" w:rsidRDefault="00E75ED1" w:rsidP="005808AA">
      <w:pPr>
        <w:pStyle w:val="aff"/>
        <w:numPr>
          <w:ilvl w:val="0"/>
          <w:numId w:val="43"/>
        </w:numPr>
        <w:ind w:leftChars="0"/>
        <w:jc w:val="both"/>
        <w:rPr>
          <w:rFonts w:eastAsia="宋体"/>
          <w:b/>
          <w:bCs/>
          <w:sz w:val="22"/>
          <w:szCs w:val="22"/>
          <w:lang w:eastAsia="zh-CN"/>
        </w:rPr>
      </w:pPr>
      <w:r w:rsidRPr="00DC57FA">
        <w:rPr>
          <w:rFonts w:eastAsia="宋体"/>
          <w:b/>
          <w:bCs/>
          <w:sz w:val="22"/>
          <w:szCs w:val="22"/>
          <w:lang w:eastAsia="zh-CN"/>
        </w:rPr>
        <w:t xml:space="preserve">Option 2-1 or option 2-2 with two sub-configurations in one </w:t>
      </w:r>
      <w:r w:rsidRPr="00DC57FA">
        <w:rPr>
          <w:rFonts w:eastAsia="宋体"/>
          <w:b/>
          <w:bCs/>
          <w:i/>
          <w:iCs/>
          <w:sz w:val="22"/>
          <w:szCs w:val="22"/>
          <w:lang w:eastAsia="zh-CN"/>
        </w:rPr>
        <w:t>CSI-</w:t>
      </w:r>
      <w:proofErr w:type="spellStart"/>
      <w:r w:rsidRPr="00DC57FA">
        <w:rPr>
          <w:rFonts w:eastAsia="宋体"/>
          <w:b/>
          <w:bCs/>
          <w:i/>
          <w:iCs/>
          <w:sz w:val="22"/>
          <w:szCs w:val="22"/>
          <w:lang w:eastAsia="zh-CN"/>
        </w:rPr>
        <w:t>ReportConfig</w:t>
      </w:r>
      <w:proofErr w:type="spellEnd"/>
      <w:r w:rsidRPr="00DC57FA">
        <w:rPr>
          <w:rFonts w:eastAsia="宋体"/>
          <w:b/>
          <w:bCs/>
          <w:i/>
          <w:iCs/>
          <w:sz w:val="22"/>
          <w:szCs w:val="22"/>
          <w:lang w:eastAsia="zh-CN"/>
        </w:rPr>
        <w:t xml:space="preserve"> </w:t>
      </w:r>
      <w:r w:rsidRPr="00DC57FA">
        <w:rPr>
          <w:rFonts w:eastAsia="宋体"/>
          <w:b/>
          <w:bCs/>
          <w:sz w:val="22"/>
          <w:szCs w:val="22"/>
          <w:lang w:eastAsia="zh-CN"/>
        </w:rPr>
        <w:t>can be further studied.</w:t>
      </w:r>
    </w:p>
    <w:p w14:paraId="60241037" w14:textId="77777777" w:rsidR="00F60918" w:rsidRDefault="00F60918" w:rsidP="005808AA">
      <w:pPr>
        <w:jc w:val="both"/>
        <w:rPr>
          <w:rFonts w:eastAsia="宋体"/>
          <w:b/>
          <w:bCs/>
          <w:sz w:val="22"/>
          <w:szCs w:val="22"/>
          <w:lang w:val="en-US" w:eastAsia="zh-CN"/>
        </w:rPr>
      </w:pPr>
    </w:p>
    <w:p w14:paraId="693647E0" w14:textId="77777777" w:rsidR="00C9596E" w:rsidRPr="00004479" w:rsidRDefault="00C9596E" w:rsidP="005808AA">
      <w:pPr>
        <w:jc w:val="both"/>
        <w:rPr>
          <w:rFonts w:eastAsia="宋体"/>
          <w:b/>
          <w:bCs/>
          <w:sz w:val="22"/>
          <w:szCs w:val="22"/>
          <w:lang w:val="en-US" w:eastAsia="zh-CN"/>
        </w:rPr>
      </w:pPr>
    </w:p>
    <w:p w14:paraId="0BA401A9" w14:textId="77275981" w:rsidR="00FA4CCC" w:rsidRDefault="00FA4CCC"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2.4</w:t>
      </w:r>
      <w:r>
        <w:rPr>
          <w:rFonts w:ascii="Times New Roman" w:eastAsia="等线" w:hAnsi="Times New Roman"/>
          <w:b/>
          <w:lang w:eastAsia="zh-CN"/>
        </w:rPr>
        <w:t xml:space="preserve"> Configurations </w:t>
      </w:r>
      <w:r w:rsidR="00D266D8">
        <w:rPr>
          <w:rFonts w:ascii="Times New Roman" w:eastAsia="等线" w:hAnsi="Times New Roman"/>
          <w:b/>
          <w:lang w:eastAsia="zh-CN"/>
        </w:rPr>
        <w:t>for UL transmissions</w:t>
      </w:r>
    </w:p>
    <w:p w14:paraId="613ACBD3" w14:textId="1C4E27A6" w:rsidR="001045DE" w:rsidRDefault="00AD5870" w:rsidP="005808AA">
      <w:pPr>
        <w:jc w:val="both"/>
        <w:rPr>
          <w:rFonts w:eastAsia="宋体"/>
          <w:sz w:val="22"/>
          <w:szCs w:val="22"/>
          <w:lang w:val="en-US" w:eastAsia="zh-CN"/>
        </w:rPr>
      </w:pPr>
      <w:r>
        <w:rPr>
          <w:rFonts w:eastAsia="宋体"/>
          <w:sz w:val="22"/>
          <w:szCs w:val="22"/>
          <w:lang w:val="en-US" w:eastAsia="zh-CN"/>
        </w:rPr>
        <w:t xml:space="preserve">Whether or not to have separate </w:t>
      </w:r>
      <w:r w:rsidRPr="00AD5870">
        <w:rPr>
          <w:rFonts w:eastAsia="宋体"/>
          <w:sz w:val="22"/>
          <w:szCs w:val="22"/>
          <w:lang w:val="en-US" w:eastAsia="zh-CN"/>
        </w:rPr>
        <w:t>resources, frequency hopping parameters, UL power control parameters and/or beam/spatial relation</w:t>
      </w:r>
      <w:r>
        <w:rPr>
          <w:rFonts w:eastAsia="宋体"/>
          <w:sz w:val="22"/>
          <w:szCs w:val="22"/>
          <w:lang w:val="en-US" w:eastAsia="zh-CN"/>
        </w:rPr>
        <w:t xml:space="preserve"> for UL transmissions in </w:t>
      </w:r>
      <w:r w:rsidR="0036763E" w:rsidRPr="00A77783">
        <w:rPr>
          <w:rFonts w:eastAsia="宋体"/>
          <w:sz w:val="22"/>
          <w:szCs w:val="22"/>
          <w:lang w:eastAsia="zh-CN"/>
        </w:rPr>
        <w:t>SBFD symbols and non-SBFD symbols in different slots</w:t>
      </w:r>
      <w:r w:rsidR="0036763E">
        <w:rPr>
          <w:rFonts w:eastAsia="宋体"/>
          <w:sz w:val="22"/>
          <w:szCs w:val="22"/>
          <w:lang w:eastAsia="zh-CN"/>
        </w:rPr>
        <w:t xml:space="preserve"> </w:t>
      </w:r>
      <w:r w:rsidR="00DB72F8">
        <w:rPr>
          <w:rFonts w:eastAsia="宋体"/>
          <w:sz w:val="22"/>
          <w:szCs w:val="22"/>
          <w:lang w:eastAsia="zh-CN"/>
        </w:rPr>
        <w:t>wa</w:t>
      </w:r>
      <w:r w:rsidR="0036763E">
        <w:rPr>
          <w:rFonts w:eastAsia="宋体"/>
          <w:sz w:val="22"/>
          <w:szCs w:val="22"/>
          <w:lang w:eastAsia="zh-CN"/>
        </w:rPr>
        <w:t xml:space="preserve">s studied </w:t>
      </w:r>
      <w:r w:rsidR="00DB72F8">
        <w:rPr>
          <w:rFonts w:eastAsia="宋体"/>
          <w:sz w:val="22"/>
          <w:szCs w:val="22"/>
          <w:lang w:eastAsia="zh-CN"/>
        </w:rPr>
        <w:t>during the</w:t>
      </w:r>
      <w:r w:rsidR="0036763E">
        <w:rPr>
          <w:rFonts w:eastAsia="宋体"/>
          <w:sz w:val="22"/>
          <w:szCs w:val="22"/>
          <w:lang w:eastAsia="zh-CN"/>
        </w:rPr>
        <w:t xml:space="preserve"> study item.</w:t>
      </w:r>
    </w:p>
    <w:p w14:paraId="1AE22F2B" w14:textId="77777777" w:rsidR="00BC6B73" w:rsidRDefault="00BC6B73"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77783" w14:paraId="268DA613" w14:textId="77777777" w:rsidTr="00A77783">
        <w:tc>
          <w:tcPr>
            <w:tcW w:w="9962" w:type="dxa"/>
          </w:tcPr>
          <w:p w14:paraId="79B33B0D" w14:textId="7DA6F937" w:rsidR="00AD2225" w:rsidRPr="001D5175" w:rsidRDefault="00AD2225" w:rsidP="005808AA">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5795C076" w14:textId="6453A99C" w:rsidR="00A77783" w:rsidRPr="00AD2225" w:rsidRDefault="00AD2225" w:rsidP="005808AA">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3C5F13F6" w14:textId="36F6CB8A" w:rsidR="00A77783" w:rsidRPr="00A77783" w:rsidRDefault="00A77783" w:rsidP="005808AA">
            <w:pPr>
              <w:jc w:val="both"/>
              <w:rPr>
                <w:rFonts w:eastAsia="宋体"/>
                <w:sz w:val="22"/>
                <w:szCs w:val="22"/>
                <w:lang w:eastAsia="zh-CN"/>
              </w:rPr>
            </w:pPr>
            <w:r w:rsidRPr="00A77783">
              <w:rPr>
                <w:rFonts w:eastAsia="宋体" w:hint="eastAsia"/>
                <w:sz w:val="22"/>
                <w:szCs w:val="22"/>
                <w:lang w:eastAsia="zh-CN"/>
              </w:rPr>
              <w:t>F</w:t>
            </w:r>
            <w:r w:rsidRPr="00A77783">
              <w:rPr>
                <w:rFonts w:eastAsia="宋体"/>
                <w:sz w:val="22"/>
                <w:szCs w:val="22"/>
                <w:lang w:eastAsia="zh-CN"/>
              </w:rPr>
              <w:t>or SRS, PUCCH and PUSCH on SBFD symbols and non-SBFD symbols in different slots</w:t>
            </w:r>
            <w:r w:rsidRPr="00A77783">
              <w:rPr>
                <w:rFonts w:eastAsia="宋体" w:hint="eastAsia"/>
                <w:sz w:val="22"/>
                <w:szCs w:val="22"/>
                <w:lang w:eastAsia="zh-CN"/>
              </w:rPr>
              <w:t xml:space="preserve">, </w:t>
            </w:r>
            <w:r w:rsidRPr="00A77783">
              <w:rPr>
                <w:rFonts w:eastAsia="宋体"/>
                <w:sz w:val="22"/>
                <w:szCs w:val="22"/>
                <w:lang w:eastAsia="zh-CN"/>
              </w:rPr>
              <w:t>it may be beneficial to have separate resources, FH parameters, UL power control parameters and/or beam/spatial relation.</w:t>
            </w:r>
          </w:p>
        </w:tc>
      </w:tr>
    </w:tbl>
    <w:p w14:paraId="4359CD7B" w14:textId="77777777" w:rsidR="00A77783" w:rsidRDefault="00A77783" w:rsidP="005808AA">
      <w:pPr>
        <w:jc w:val="both"/>
        <w:rPr>
          <w:rFonts w:eastAsia="宋体"/>
          <w:sz w:val="22"/>
          <w:szCs w:val="22"/>
          <w:lang w:val="en-US" w:eastAsia="zh-CN"/>
        </w:rPr>
      </w:pPr>
    </w:p>
    <w:p w14:paraId="50ABF4C7" w14:textId="4F0682E9" w:rsidR="008B3039" w:rsidRPr="00072B5C" w:rsidRDefault="00A51733" w:rsidP="00072B5C">
      <w:pPr>
        <w:pStyle w:val="3"/>
        <w:jc w:val="both"/>
        <w:rPr>
          <w:rFonts w:eastAsia="宋体"/>
          <w:b/>
          <w:bCs/>
          <w:lang w:eastAsia="zh-CN"/>
        </w:rPr>
      </w:pPr>
      <w:r>
        <w:rPr>
          <w:rFonts w:eastAsia="宋体" w:hint="eastAsia"/>
          <w:b/>
          <w:bCs/>
          <w:lang w:eastAsia="zh-CN"/>
        </w:rPr>
        <w:t xml:space="preserve">2.4.1 </w:t>
      </w:r>
      <w:r w:rsidR="008B3039" w:rsidRPr="00072B5C">
        <w:rPr>
          <w:rFonts w:eastAsia="宋体"/>
          <w:b/>
          <w:bCs/>
          <w:lang w:eastAsia="zh-CN"/>
        </w:rPr>
        <w:t xml:space="preserve">Separate </w:t>
      </w:r>
      <w:r w:rsidR="002163EF">
        <w:rPr>
          <w:rFonts w:eastAsia="宋体" w:hint="eastAsia"/>
          <w:b/>
          <w:bCs/>
          <w:lang w:eastAsia="zh-CN"/>
        </w:rPr>
        <w:t xml:space="preserve">PUCCH </w:t>
      </w:r>
      <w:r w:rsidR="008B3039" w:rsidRPr="00072B5C">
        <w:rPr>
          <w:rFonts w:eastAsia="宋体"/>
          <w:b/>
          <w:bCs/>
          <w:lang w:eastAsia="zh-CN"/>
        </w:rPr>
        <w:t>resource configuration</w:t>
      </w:r>
      <w:r w:rsidR="00DB72F8" w:rsidRPr="00072B5C">
        <w:rPr>
          <w:rFonts w:eastAsia="宋体"/>
          <w:b/>
          <w:bCs/>
          <w:lang w:eastAsia="zh-CN"/>
        </w:rPr>
        <w:t>s</w:t>
      </w:r>
    </w:p>
    <w:p w14:paraId="77565D8A" w14:textId="77777777" w:rsidR="008B3039" w:rsidRDefault="008B3039" w:rsidP="005808AA">
      <w:pPr>
        <w:jc w:val="both"/>
        <w:rPr>
          <w:rFonts w:eastAsia="宋体"/>
          <w:sz w:val="22"/>
          <w:szCs w:val="22"/>
          <w:lang w:val="en-US" w:eastAsia="zh-CN"/>
        </w:rPr>
      </w:pPr>
    </w:p>
    <w:p w14:paraId="49983D81" w14:textId="6C722E50" w:rsidR="001045DE" w:rsidRDefault="00105F16" w:rsidP="005808AA">
      <w:pPr>
        <w:jc w:val="both"/>
        <w:rPr>
          <w:rFonts w:eastAsia="宋体"/>
          <w:sz w:val="22"/>
          <w:szCs w:val="22"/>
          <w:lang w:val="en-US" w:eastAsia="zh-CN"/>
        </w:rPr>
      </w:pPr>
      <w:r>
        <w:rPr>
          <w:rFonts w:eastAsia="宋体" w:hint="eastAsia"/>
          <w:sz w:val="22"/>
          <w:szCs w:val="22"/>
          <w:lang w:val="en-US" w:eastAsia="zh-CN"/>
        </w:rPr>
        <w:t>Whether to support s</w:t>
      </w:r>
      <w:r w:rsidR="0036763E">
        <w:rPr>
          <w:rFonts w:eastAsia="宋体"/>
          <w:sz w:val="22"/>
          <w:szCs w:val="22"/>
          <w:lang w:val="en-US" w:eastAsia="zh-CN"/>
        </w:rPr>
        <w:t xml:space="preserve">eparate </w:t>
      </w:r>
      <w:r w:rsidR="00F25370">
        <w:rPr>
          <w:rFonts w:eastAsia="宋体"/>
          <w:sz w:val="22"/>
          <w:szCs w:val="22"/>
          <w:lang w:val="en-US" w:eastAsia="zh-CN"/>
        </w:rPr>
        <w:t xml:space="preserve">PUCCH resource configurations for SBFD symbols and non-SBFD symbols </w:t>
      </w:r>
      <w:r>
        <w:rPr>
          <w:rFonts w:eastAsia="宋体" w:hint="eastAsia"/>
          <w:sz w:val="22"/>
          <w:szCs w:val="22"/>
          <w:lang w:val="en-US" w:eastAsia="zh-CN"/>
        </w:rPr>
        <w:t>was</w:t>
      </w:r>
      <w:r w:rsidR="00956BA3">
        <w:rPr>
          <w:rFonts w:eastAsia="宋体" w:hint="eastAsia"/>
          <w:sz w:val="22"/>
          <w:szCs w:val="22"/>
          <w:lang w:val="en-US" w:eastAsia="zh-CN"/>
        </w:rPr>
        <w:t xml:space="preserve"> discussed</w:t>
      </w:r>
      <w:r w:rsidR="00F25370">
        <w:rPr>
          <w:rFonts w:eastAsia="宋体"/>
          <w:sz w:val="22"/>
          <w:szCs w:val="22"/>
          <w:lang w:val="en-US" w:eastAsia="zh-CN"/>
        </w:rPr>
        <w:t xml:space="preserve"> in previous discussions. </w:t>
      </w:r>
    </w:p>
    <w:p w14:paraId="003AACF7" w14:textId="77777777" w:rsidR="00D02D61" w:rsidRDefault="00D02D61" w:rsidP="005808AA">
      <w:pPr>
        <w:jc w:val="both"/>
        <w:rPr>
          <w:rFonts w:eastAsia="宋体"/>
          <w:sz w:val="22"/>
          <w:szCs w:val="22"/>
          <w:lang w:val="en-US" w:eastAsia="zh-CN"/>
        </w:rPr>
      </w:pPr>
    </w:p>
    <w:p w14:paraId="7B2DBBDC" w14:textId="15F8B7FF" w:rsidR="00A114F7" w:rsidRPr="00072B5C" w:rsidRDefault="00873B20" w:rsidP="00072B5C">
      <w:pPr>
        <w:jc w:val="both"/>
        <w:rPr>
          <w:rFonts w:eastAsia="宋体"/>
          <w:sz w:val="22"/>
          <w:szCs w:val="22"/>
          <w:lang w:val="en-US" w:eastAsia="zh-CN"/>
        </w:rPr>
      </w:pPr>
      <w:r w:rsidRPr="00873B20">
        <w:rPr>
          <w:rFonts w:eastAsia="宋体"/>
          <w:sz w:val="22"/>
          <w:szCs w:val="22"/>
          <w:lang w:val="en-US" w:eastAsia="zh-CN"/>
        </w:rPr>
        <w:t xml:space="preserve">If </w:t>
      </w:r>
      <w:r w:rsidR="001C514B">
        <w:rPr>
          <w:rFonts w:eastAsia="宋体" w:hint="eastAsia"/>
          <w:sz w:val="22"/>
          <w:szCs w:val="22"/>
          <w:lang w:val="en-US" w:eastAsia="zh-CN"/>
        </w:rPr>
        <w:t>separate</w:t>
      </w:r>
      <w:r w:rsidR="001C514B" w:rsidRPr="00873B20">
        <w:rPr>
          <w:rFonts w:eastAsia="宋体"/>
          <w:sz w:val="22"/>
          <w:szCs w:val="22"/>
          <w:lang w:val="en-US" w:eastAsia="zh-CN"/>
        </w:rPr>
        <w:t xml:space="preserve"> </w:t>
      </w:r>
      <w:r w:rsidRPr="00873B20">
        <w:rPr>
          <w:rFonts w:eastAsia="宋体"/>
          <w:sz w:val="22"/>
          <w:szCs w:val="22"/>
          <w:lang w:val="en-US" w:eastAsia="zh-CN"/>
        </w:rPr>
        <w:t xml:space="preserve">PUCCH resource configuration </w:t>
      </w:r>
      <w:r w:rsidR="005723A8">
        <w:rPr>
          <w:rFonts w:eastAsia="宋体" w:hint="eastAsia"/>
          <w:sz w:val="22"/>
          <w:szCs w:val="22"/>
          <w:lang w:val="en-US" w:eastAsia="zh-CN"/>
        </w:rPr>
        <w:t xml:space="preserve">for </w:t>
      </w:r>
      <w:r w:rsidRPr="00873B20">
        <w:rPr>
          <w:rFonts w:eastAsia="宋体"/>
          <w:sz w:val="22"/>
          <w:szCs w:val="22"/>
          <w:lang w:val="en-US" w:eastAsia="zh-CN"/>
        </w:rPr>
        <w:t xml:space="preserve">SBFD and non-SBFD </w:t>
      </w:r>
      <w:r w:rsidR="005723A8">
        <w:rPr>
          <w:rFonts w:eastAsia="宋体" w:hint="eastAsia"/>
          <w:sz w:val="22"/>
          <w:szCs w:val="22"/>
          <w:lang w:val="en-US" w:eastAsia="zh-CN"/>
        </w:rPr>
        <w:t>is not supported</w:t>
      </w:r>
      <w:r w:rsidR="00A114F7">
        <w:rPr>
          <w:rFonts w:eastAsia="宋体" w:hint="eastAsia"/>
          <w:sz w:val="22"/>
          <w:szCs w:val="22"/>
          <w:lang w:val="en-US" w:eastAsia="zh-CN"/>
        </w:rPr>
        <w:t>, f</w:t>
      </w:r>
      <w:r w:rsidRPr="00072B5C">
        <w:rPr>
          <w:rFonts w:eastAsia="宋体"/>
          <w:sz w:val="22"/>
          <w:szCs w:val="22"/>
          <w:lang w:val="en-US" w:eastAsia="zh-CN"/>
        </w:rPr>
        <w:t xml:space="preserve">or PUCCH associated with DCI, </w:t>
      </w:r>
      <w:r w:rsidR="00956BA3" w:rsidRPr="00072B5C">
        <w:rPr>
          <w:rFonts w:eastAsia="宋体"/>
          <w:sz w:val="22"/>
          <w:szCs w:val="22"/>
          <w:lang w:val="en-US" w:eastAsia="zh-CN"/>
        </w:rPr>
        <w:t xml:space="preserve">it is possible that </w:t>
      </w:r>
      <w:proofErr w:type="spellStart"/>
      <w:r w:rsidRPr="00072B5C">
        <w:rPr>
          <w:rFonts w:eastAsia="宋体"/>
          <w:sz w:val="22"/>
          <w:szCs w:val="22"/>
          <w:lang w:val="en-US" w:eastAsia="zh-CN"/>
        </w:rPr>
        <w:t>gNB</w:t>
      </w:r>
      <w:proofErr w:type="spellEnd"/>
      <w:r w:rsidRPr="00072B5C">
        <w:rPr>
          <w:rFonts w:eastAsia="宋体"/>
          <w:sz w:val="22"/>
          <w:szCs w:val="22"/>
          <w:lang w:val="en-US" w:eastAsia="zh-CN"/>
        </w:rPr>
        <w:t xml:space="preserve"> can indicate a PUCCH resource not overlapping with RB outside UL </w:t>
      </w:r>
      <w:r w:rsidR="00D25AA4" w:rsidRPr="00072B5C">
        <w:rPr>
          <w:rFonts w:eastAsia="宋体"/>
          <w:sz w:val="22"/>
          <w:szCs w:val="22"/>
          <w:lang w:val="en-US" w:eastAsia="zh-CN"/>
        </w:rPr>
        <w:t>usable PRBs</w:t>
      </w:r>
      <w:r w:rsidR="00D25AA4" w:rsidRPr="00072B5C" w:rsidDel="00D25AA4">
        <w:rPr>
          <w:rFonts w:eastAsia="宋体"/>
          <w:sz w:val="22"/>
          <w:szCs w:val="22"/>
          <w:lang w:val="en-US" w:eastAsia="zh-CN"/>
        </w:rPr>
        <w:t xml:space="preserve"> </w:t>
      </w:r>
      <w:r w:rsidRPr="00072B5C">
        <w:rPr>
          <w:rFonts w:eastAsia="宋体"/>
          <w:sz w:val="22"/>
          <w:szCs w:val="22"/>
          <w:lang w:val="en-US" w:eastAsia="zh-CN"/>
        </w:rPr>
        <w:t xml:space="preserve">in SBFD symbols by PRI field. </w:t>
      </w:r>
      <w:r w:rsidR="005723A8" w:rsidRPr="00D02D61">
        <w:rPr>
          <w:rFonts w:eastAsia="宋体" w:hint="eastAsia"/>
          <w:sz w:val="22"/>
          <w:szCs w:val="22"/>
          <w:lang w:val="en-US" w:eastAsia="zh-CN"/>
        </w:rPr>
        <w:t>However,</w:t>
      </w:r>
      <w:r w:rsidR="0060082A" w:rsidRPr="00072B5C">
        <w:rPr>
          <w:rFonts w:eastAsia="宋体"/>
          <w:sz w:val="22"/>
          <w:szCs w:val="22"/>
          <w:lang w:val="en-US" w:eastAsia="zh-CN"/>
        </w:rPr>
        <w:t xml:space="preserve"> the number of available </w:t>
      </w:r>
      <w:r w:rsidR="00026402" w:rsidRPr="006E2031">
        <w:rPr>
          <w:rFonts w:eastAsia="宋体"/>
          <w:sz w:val="22"/>
          <w:szCs w:val="22"/>
          <w:lang w:val="en-US" w:eastAsia="zh-CN"/>
        </w:rPr>
        <w:t xml:space="preserve">candidate </w:t>
      </w:r>
      <w:r w:rsidR="0060082A" w:rsidRPr="00072B5C">
        <w:rPr>
          <w:rFonts w:eastAsia="宋体"/>
          <w:sz w:val="22"/>
          <w:szCs w:val="22"/>
          <w:lang w:val="en-US" w:eastAsia="zh-CN"/>
        </w:rPr>
        <w:t xml:space="preserve">PUCCH resources </w:t>
      </w:r>
      <w:r w:rsidR="00032600" w:rsidRPr="00072B5C">
        <w:rPr>
          <w:rFonts w:eastAsia="宋体"/>
          <w:sz w:val="22"/>
          <w:szCs w:val="22"/>
          <w:lang w:val="en-US" w:eastAsia="zh-CN"/>
        </w:rPr>
        <w:t xml:space="preserve">would be </w:t>
      </w:r>
      <w:r w:rsidR="0060082A" w:rsidRPr="00072B5C">
        <w:rPr>
          <w:rFonts w:eastAsia="宋体"/>
          <w:sz w:val="22"/>
          <w:szCs w:val="22"/>
          <w:lang w:val="en-US" w:eastAsia="zh-CN"/>
        </w:rPr>
        <w:t xml:space="preserve">smaller than available candidate PUCCH resources in non-SBFD symbols, e.g., 4 PUCCH resources are configured in a PUCCH resource set, while only 1 PUCCH resource in the resource set which is </w:t>
      </w:r>
      <w:r w:rsidR="00AC128F">
        <w:rPr>
          <w:rFonts w:eastAsia="宋体"/>
          <w:sz w:val="22"/>
          <w:szCs w:val="22"/>
          <w:lang w:val="en-US" w:eastAsia="zh-CN"/>
        </w:rPr>
        <w:t xml:space="preserve">confined </w:t>
      </w:r>
      <w:r w:rsidR="0060082A" w:rsidRPr="00072B5C">
        <w:rPr>
          <w:rFonts w:eastAsia="宋体"/>
          <w:sz w:val="22"/>
          <w:szCs w:val="22"/>
          <w:lang w:val="en-US" w:eastAsia="zh-CN"/>
        </w:rPr>
        <w:t xml:space="preserve">within UL </w:t>
      </w:r>
      <w:r w:rsidR="00A114F7" w:rsidRPr="0085588D">
        <w:rPr>
          <w:rFonts w:eastAsia="宋体" w:hint="eastAsia"/>
          <w:sz w:val="22"/>
          <w:szCs w:val="22"/>
          <w:lang w:val="en-US" w:eastAsia="zh-CN"/>
        </w:rPr>
        <w:t>usable PRBs</w:t>
      </w:r>
      <w:r w:rsidR="00A114F7" w:rsidRPr="00A114F7">
        <w:rPr>
          <w:rFonts w:eastAsia="宋体"/>
          <w:sz w:val="22"/>
          <w:szCs w:val="22"/>
          <w:lang w:val="en-US" w:eastAsia="zh-CN"/>
        </w:rPr>
        <w:t xml:space="preserve"> </w:t>
      </w:r>
      <w:r w:rsidR="0060082A" w:rsidRPr="00072B5C">
        <w:rPr>
          <w:rFonts w:eastAsia="宋体"/>
          <w:sz w:val="22"/>
          <w:szCs w:val="22"/>
          <w:lang w:val="en-US" w:eastAsia="zh-CN"/>
        </w:rPr>
        <w:t xml:space="preserve">is available in SBFD symbols. </w:t>
      </w:r>
      <w:r w:rsidR="002C3800" w:rsidRPr="00D02D61">
        <w:rPr>
          <w:rFonts w:eastAsia="宋体" w:hint="eastAsia"/>
          <w:sz w:val="22"/>
          <w:szCs w:val="22"/>
          <w:lang w:val="en-US" w:eastAsia="zh-CN"/>
        </w:rPr>
        <w:t>T</w:t>
      </w:r>
      <w:r w:rsidR="00D25AA4" w:rsidRPr="00072B5C">
        <w:rPr>
          <w:rFonts w:eastAsia="宋体"/>
          <w:sz w:val="22"/>
          <w:szCs w:val="22"/>
          <w:lang w:val="en-US" w:eastAsia="zh-CN"/>
        </w:rPr>
        <w:t>he flexibility of PUCCH resource selection</w:t>
      </w:r>
      <w:r w:rsidR="00032600" w:rsidRPr="00072B5C">
        <w:rPr>
          <w:rFonts w:eastAsia="宋体"/>
          <w:sz w:val="22"/>
          <w:szCs w:val="22"/>
          <w:lang w:val="en-US" w:eastAsia="zh-CN"/>
        </w:rPr>
        <w:t xml:space="preserve"> in SBFD symbols</w:t>
      </w:r>
      <w:r w:rsidR="002C3800" w:rsidRPr="00D02D61">
        <w:rPr>
          <w:rFonts w:eastAsia="宋体" w:hint="eastAsia"/>
          <w:sz w:val="22"/>
          <w:szCs w:val="22"/>
          <w:lang w:val="en-US" w:eastAsia="zh-CN"/>
        </w:rPr>
        <w:t xml:space="preserve"> is much reduced. To avoid</w:t>
      </w:r>
      <w:r w:rsidR="00D02D61" w:rsidRPr="00D02D61">
        <w:rPr>
          <w:rFonts w:eastAsia="宋体" w:hint="eastAsia"/>
          <w:sz w:val="22"/>
          <w:szCs w:val="22"/>
          <w:lang w:val="en-US" w:eastAsia="zh-CN"/>
        </w:rPr>
        <w:t xml:space="preserve"> negative impact on PUCCH resource </w:t>
      </w:r>
      <w:r w:rsidR="00D02D61" w:rsidRPr="00D02D61">
        <w:rPr>
          <w:rFonts w:eastAsia="宋体"/>
          <w:sz w:val="22"/>
          <w:szCs w:val="22"/>
          <w:lang w:val="en-US" w:eastAsia="zh-CN"/>
        </w:rPr>
        <w:t>flexibility</w:t>
      </w:r>
      <w:r w:rsidR="00D02D61" w:rsidRPr="00D02D61">
        <w:rPr>
          <w:rFonts w:eastAsia="宋体" w:hint="eastAsia"/>
          <w:sz w:val="22"/>
          <w:szCs w:val="22"/>
          <w:lang w:val="en-US" w:eastAsia="zh-CN"/>
        </w:rPr>
        <w:t>,</w:t>
      </w:r>
      <w:r w:rsidR="00D25AA4" w:rsidRPr="00072B5C">
        <w:rPr>
          <w:rFonts w:eastAsia="宋体"/>
          <w:sz w:val="22"/>
          <w:szCs w:val="22"/>
          <w:lang w:val="en-US" w:eastAsia="zh-CN"/>
        </w:rPr>
        <w:t xml:space="preserve"> </w:t>
      </w:r>
      <w:r w:rsidR="00032600" w:rsidRPr="00072B5C">
        <w:rPr>
          <w:rFonts w:eastAsia="宋体"/>
          <w:sz w:val="22"/>
          <w:szCs w:val="22"/>
          <w:lang w:val="en-US" w:eastAsia="zh-CN"/>
        </w:rPr>
        <w:t xml:space="preserve">the number of PUCCH resources in one </w:t>
      </w:r>
      <w:r w:rsidR="001168FE" w:rsidRPr="00072B5C">
        <w:rPr>
          <w:rFonts w:eastAsia="宋体"/>
          <w:sz w:val="22"/>
          <w:szCs w:val="22"/>
          <w:lang w:val="en-US" w:eastAsia="zh-CN"/>
        </w:rPr>
        <w:t xml:space="preserve">resource set may need to be increased. Accordingly, </w:t>
      </w:r>
      <w:r w:rsidR="0039355F" w:rsidRPr="00072B5C">
        <w:rPr>
          <w:rFonts w:eastAsia="宋体"/>
          <w:sz w:val="22"/>
          <w:szCs w:val="22"/>
          <w:lang w:val="en-US" w:eastAsia="zh-CN"/>
        </w:rPr>
        <w:t xml:space="preserve">PRI field size in DL grant DCI may need to be increased. </w:t>
      </w:r>
    </w:p>
    <w:p w14:paraId="78CFF010" w14:textId="05A5FC0B" w:rsidR="00873B20" w:rsidRPr="00072B5C" w:rsidRDefault="00873B20" w:rsidP="00072B5C">
      <w:pPr>
        <w:jc w:val="both"/>
        <w:rPr>
          <w:rFonts w:eastAsia="宋体"/>
          <w:sz w:val="22"/>
          <w:szCs w:val="22"/>
          <w:lang w:val="en-US" w:eastAsia="zh-CN"/>
        </w:rPr>
      </w:pPr>
      <w:r w:rsidRPr="00072B5C">
        <w:rPr>
          <w:sz w:val="22"/>
          <w:szCs w:val="22"/>
          <w:lang w:val="en-US" w:eastAsia="zh-CN"/>
        </w:rPr>
        <w:t xml:space="preserve">For PUCCH not associated with DCI, e.g. SPS HARQ-ACK, it is possible that UE selects a PUCCH resource overlapping with RB outside UL </w:t>
      </w:r>
      <w:r w:rsidR="00A114F7" w:rsidRPr="0085588D">
        <w:rPr>
          <w:rFonts w:eastAsia="宋体" w:hint="eastAsia"/>
          <w:sz w:val="22"/>
          <w:szCs w:val="22"/>
          <w:lang w:val="en-US" w:eastAsia="zh-CN"/>
        </w:rPr>
        <w:t>usable PRBs</w:t>
      </w:r>
      <w:r w:rsidR="00A114F7" w:rsidRPr="00A114F7" w:rsidDel="00A114F7">
        <w:rPr>
          <w:sz w:val="22"/>
          <w:szCs w:val="22"/>
          <w:lang w:val="en-US" w:eastAsia="zh-CN"/>
        </w:rPr>
        <w:t xml:space="preserve"> </w:t>
      </w:r>
      <w:r w:rsidRPr="00072B5C">
        <w:rPr>
          <w:sz w:val="22"/>
          <w:szCs w:val="22"/>
          <w:lang w:val="en-US" w:eastAsia="zh-CN"/>
        </w:rPr>
        <w:t xml:space="preserve">in SBFD symbols. </w:t>
      </w:r>
      <w:r w:rsidR="00A114F7">
        <w:rPr>
          <w:rFonts w:eastAsia="宋体"/>
          <w:sz w:val="22"/>
          <w:szCs w:val="22"/>
          <w:lang w:val="en-US" w:eastAsia="zh-CN"/>
        </w:rPr>
        <w:t>Unnecessary</w:t>
      </w:r>
      <w:r w:rsidR="00A114F7">
        <w:rPr>
          <w:rFonts w:eastAsia="宋体" w:hint="eastAsia"/>
          <w:sz w:val="22"/>
          <w:szCs w:val="22"/>
          <w:lang w:val="en-US" w:eastAsia="zh-CN"/>
        </w:rPr>
        <w:t xml:space="preserve"> PUCCH dropping or postponing is resulted. </w:t>
      </w:r>
    </w:p>
    <w:p w14:paraId="35BC7971" w14:textId="77777777" w:rsidR="00B61429" w:rsidRDefault="00B61429" w:rsidP="005808AA">
      <w:pPr>
        <w:jc w:val="both"/>
        <w:rPr>
          <w:rFonts w:eastAsia="宋体"/>
          <w:sz w:val="22"/>
          <w:szCs w:val="22"/>
          <w:lang w:val="en-US" w:eastAsia="zh-CN"/>
        </w:rPr>
      </w:pPr>
    </w:p>
    <w:p w14:paraId="27C14EB0" w14:textId="25FF208E" w:rsidR="00873B20" w:rsidRPr="00072B5C" w:rsidRDefault="00873B20" w:rsidP="00072B5C">
      <w:pPr>
        <w:jc w:val="both"/>
        <w:rPr>
          <w:rFonts w:eastAsia="宋体"/>
          <w:sz w:val="22"/>
          <w:szCs w:val="22"/>
          <w:lang w:val="en-US" w:eastAsia="zh-CN"/>
        </w:rPr>
      </w:pPr>
      <w:r w:rsidRPr="00873B20">
        <w:rPr>
          <w:rFonts w:eastAsia="宋体"/>
          <w:sz w:val="22"/>
          <w:szCs w:val="22"/>
          <w:lang w:val="en-US" w:eastAsia="zh-CN"/>
        </w:rPr>
        <w:t xml:space="preserve">If separate PUCCH resource configuration </w:t>
      </w:r>
      <w:r w:rsidR="00A114F7">
        <w:rPr>
          <w:rFonts w:eastAsia="宋体" w:hint="eastAsia"/>
          <w:sz w:val="22"/>
          <w:szCs w:val="22"/>
          <w:lang w:val="en-US" w:eastAsia="zh-CN"/>
        </w:rPr>
        <w:t>for</w:t>
      </w:r>
      <w:r w:rsidRPr="00873B20">
        <w:rPr>
          <w:rFonts w:eastAsia="宋体"/>
          <w:sz w:val="22"/>
          <w:szCs w:val="22"/>
          <w:lang w:val="en-US" w:eastAsia="zh-CN"/>
        </w:rPr>
        <w:t xml:space="preserve"> SBFD symbols and non-SBFD </w:t>
      </w:r>
      <w:r w:rsidR="00A114F7">
        <w:rPr>
          <w:rFonts w:eastAsia="宋体" w:hint="eastAsia"/>
          <w:sz w:val="22"/>
          <w:szCs w:val="22"/>
          <w:lang w:val="en-US" w:eastAsia="zh-CN"/>
        </w:rPr>
        <w:t>is supported</w:t>
      </w:r>
      <w:r w:rsidR="00BE5CB5">
        <w:rPr>
          <w:rFonts w:eastAsia="宋体"/>
          <w:sz w:val="22"/>
          <w:szCs w:val="22"/>
          <w:lang w:val="en-US" w:eastAsia="zh-CN"/>
        </w:rPr>
        <w:t xml:space="preserve">, </w:t>
      </w:r>
      <w:r w:rsidR="004F2906">
        <w:rPr>
          <w:rFonts w:eastAsia="宋体" w:hint="eastAsia"/>
          <w:sz w:val="22"/>
          <w:szCs w:val="22"/>
          <w:lang w:val="en-US" w:eastAsia="zh-CN"/>
        </w:rPr>
        <w:t>e.g. separate PUCCH resource</w:t>
      </w:r>
      <w:r w:rsidR="009A0837">
        <w:rPr>
          <w:rFonts w:eastAsia="宋体" w:hint="eastAsia"/>
          <w:sz w:val="22"/>
          <w:szCs w:val="22"/>
          <w:lang w:val="en-US" w:eastAsia="zh-CN"/>
        </w:rPr>
        <w:t xml:space="preserve"> set</w:t>
      </w:r>
      <w:r w:rsidR="004F2906">
        <w:rPr>
          <w:rFonts w:eastAsia="宋体" w:hint="eastAsia"/>
          <w:sz w:val="22"/>
          <w:szCs w:val="22"/>
          <w:lang w:val="en-US" w:eastAsia="zh-CN"/>
        </w:rPr>
        <w:t xml:space="preserve">s or </w:t>
      </w:r>
      <w:r w:rsidR="009A0837">
        <w:rPr>
          <w:rFonts w:eastAsia="宋体" w:hint="eastAsia"/>
          <w:sz w:val="22"/>
          <w:szCs w:val="22"/>
          <w:lang w:val="en-US" w:eastAsia="zh-CN"/>
        </w:rPr>
        <w:t xml:space="preserve">separate </w:t>
      </w:r>
      <w:r w:rsidR="004F2906">
        <w:rPr>
          <w:rFonts w:eastAsia="宋体" w:hint="eastAsia"/>
          <w:sz w:val="22"/>
          <w:szCs w:val="22"/>
          <w:lang w:val="en-US" w:eastAsia="zh-CN"/>
        </w:rPr>
        <w:t>PUCCH resource</w:t>
      </w:r>
      <w:r w:rsidR="009A0837">
        <w:rPr>
          <w:rFonts w:eastAsia="宋体" w:hint="eastAsia"/>
          <w:sz w:val="22"/>
          <w:szCs w:val="22"/>
          <w:lang w:val="en-US" w:eastAsia="zh-CN"/>
        </w:rPr>
        <w:t>s are configured for SBFD</w:t>
      </w:r>
      <w:r w:rsidR="00D11FE1">
        <w:rPr>
          <w:rFonts w:eastAsia="宋体" w:hint="eastAsia"/>
          <w:sz w:val="22"/>
          <w:szCs w:val="22"/>
          <w:lang w:val="en-US" w:eastAsia="zh-CN"/>
        </w:rPr>
        <w:t>, with PUCCH resources within UL usable PRBs</w:t>
      </w:r>
      <w:r w:rsidR="008D3FB0">
        <w:rPr>
          <w:rFonts w:eastAsia="宋体" w:hint="eastAsia"/>
          <w:sz w:val="22"/>
          <w:szCs w:val="22"/>
          <w:lang w:val="en-US" w:eastAsia="zh-CN"/>
        </w:rPr>
        <w:t>,</w:t>
      </w:r>
      <w:r w:rsidR="0031617D">
        <w:rPr>
          <w:rFonts w:eastAsia="宋体" w:hint="eastAsia"/>
          <w:sz w:val="22"/>
          <w:szCs w:val="22"/>
          <w:lang w:val="en-US" w:eastAsia="zh-CN"/>
        </w:rPr>
        <w:t xml:space="preserve"> </w:t>
      </w:r>
      <w:r w:rsidR="008D3FB0">
        <w:rPr>
          <w:rFonts w:eastAsia="宋体" w:hint="eastAsia"/>
          <w:sz w:val="22"/>
          <w:szCs w:val="22"/>
          <w:lang w:val="en-US" w:eastAsia="zh-CN"/>
        </w:rPr>
        <w:t>f</w:t>
      </w:r>
      <w:r w:rsidRPr="00072B5C">
        <w:rPr>
          <w:rFonts w:eastAsia="宋体"/>
          <w:sz w:val="22"/>
          <w:szCs w:val="22"/>
          <w:lang w:val="en-US" w:eastAsia="zh-CN"/>
        </w:rPr>
        <w:t xml:space="preserve">or PUCCH associated with DCI, </w:t>
      </w:r>
      <w:r w:rsidR="00B61429" w:rsidRPr="00072B5C">
        <w:rPr>
          <w:rFonts w:eastAsia="宋体"/>
          <w:sz w:val="22"/>
          <w:szCs w:val="22"/>
          <w:lang w:val="en-US" w:eastAsia="zh-CN"/>
        </w:rPr>
        <w:t>t</w:t>
      </w:r>
      <w:r w:rsidRPr="00072B5C">
        <w:rPr>
          <w:rFonts w:eastAsia="宋体"/>
          <w:sz w:val="22"/>
          <w:szCs w:val="22"/>
          <w:lang w:val="en-US" w:eastAsia="zh-CN"/>
        </w:rPr>
        <w:t xml:space="preserve">he PRI field can be used to indicate PUCCH resource </w:t>
      </w:r>
      <w:r w:rsidR="008C49C6">
        <w:rPr>
          <w:rFonts w:eastAsia="宋体" w:hint="eastAsia"/>
          <w:sz w:val="22"/>
          <w:szCs w:val="22"/>
          <w:lang w:val="en-US" w:eastAsia="zh-CN"/>
        </w:rPr>
        <w:t xml:space="preserve">only </w:t>
      </w:r>
      <w:r w:rsidRPr="00072B5C">
        <w:rPr>
          <w:rFonts w:eastAsia="宋体"/>
          <w:sz w:val="22"/>
          <w:szCs w:val="22"/>
          <w:lang w:val="en-US" w:eastAsia="zh-CN"/>
        </w:rPr>
        <w:t xml:space="preserve">from </w:t>
      </w:r>
      <w:r w:rsidR="008C49C6">
        <w:rPr>
          <w:rFonts w:eastAsia="宋体" w:hint="eastAsia"/>
          <w:sz w:val="22"/>
          <w:szCs w:val="22"/>
          <w:lang w:val="en-US" w:eastAsia="zh-CN"/>
        </w:rPr>
        <w:t>the PUCCH resources for SBFD</w:t>
      </w:r>
      <w:r w:rsidR="002F07B2">
        <w:rPr>
          <w:rFonts w:eastAsia="宋体" w:hint="eastAsia"/>
          <w:sz w:val="22"/>
          <w:szCs w:val="22"/>
          <w:lang w:val="en-US" w:eastAsia="zh-CN"/>
        </w:rPr>
        <w:t>, or only from the PUCCH resources for non-SBFD. The</w:t>
      </w:r>
      <w:r w:rsidRPr="00072B5C">
        <w:rPr>
          <w:rFonts w:eastAsia="宋体"/>
          <w:sz w:val="22"/>
          <w:szCs w:val="22"/>
          <w:lang w:val="en-US" w:eastAsia="zh-CN"/>
        </w:rPr>
        <w:t xml:space="preserve"> flexibility on PUCCH resource selection/indication </w:t>
      </w:r>
      <w:r w:rsidR="002F07B2">
        <w:rPr>
          <w:rFonts w:eastAsia="宋体" w:hint="eastAsia"/>
          <w:sz w:val="22"/>
          <w:szCs w:val="22"/>
          <w:lang w:val="en-US" w:eastAsia="zh-CN"/>
        </w:rPr>
        <w:t>is not impact</w:t>
      </w:r>
      <w:r w:rsidR="00F31500">
        <w:rPr>
          <w:rFonts w:eastAsia="宋体" w:hint="eastAsia"/>
          <w:sz w:val="22"/>
          <w:szCs w:val="22"/>
          <w:lang w:val="en-US" w:eastAsia="zh-CN"/>
        </w:rPr>
        <w:t>ed and PRI field enhancement is not needed</w:t>
      </w:r>
      <w:r w:rsidRPr="00072B5C">
        <w:rPr>
          <w:rFonts w:eastAsia="宋体"/>
          <w:sz w:val="22"/>
          <w:szCs w:val="22"/>
          <w:lang w:val="en-US" w:eastAsia="zh-CN"/>
        </w:rPr>
        <w:t xml:space="preserve">. </w:t>
      </w:r>
    </w:p>
    <w:p w14:paraId="574CCDCA" w14:textId="04F495A5" w:rsidR="00F25370" w:rsidRPr="00072B5C" w:rsidRDefault="00873B20" w:rsidP="00072B5C">
      <w:pPr>
        <w:jc w:val="both"/>
        <w:rPr>
          <w:rFonts w:eastAsia="宋体"/>
          <w:sz w:val="22"/>
          <w:szCs w:val="22"/>
          <w:lang w:val="en-US" w:eastAsia="zh-CN"/>
        </w:rPr>
      </w:pPr>
      <w:r w:rsidRPr="00072B5C">
        <w:rPr>
          <w:rFonts w:eastAsia="宋体"/>
          <w:sz w:val="22"/>
          <w:szCs w:val="22"/>
          <w:lang w:val="en-US" w:eastAsia="zh-CN"/>
        </w:rPr>
        <w:t>For PUCCH not associated with DCI, e.g. SPS HARQ-ACK, UE selects PUCCH resource from separate PUCCH resources for SBFD</w:t>
      </w:r>
      <w:r w:rsidR="006C5D3B" w:rsidRPr="00072B5C">
        <w:rPr>
          <w:rFonts w:eastAsia="宋体"/>
          <w:sz w:val="22"/>
          <w:szCs w:val="22"/>
          <w:lang w:val="en-US" w:eastAsia="zh-CN"/>
        </w:rPr>
        <w:t xml:space="preserve"> </w:t>
      </w:r>
      <w:r w:rsidR="00F31500">
        <w:rPr>
          <w:rFonts w:eastAsia="宋体" w:hint="eastAsia"/>
          <w:sz w:val="22"/>
          <w:szCs w:val="22"/>
          <w:lang w:val="en-US" w:eastAsia="zh-CN"/>
        </w:rPr>
        <w:t>or for</w:t>
      </w:r>
      <w:r w:rsidR="00F31500" w:rsidRPr="00072B5C">
        <w:rPr>
          <w:rFonts w:eastAsia="宋体"/>
          <w:sz w:val="22"/>
          <w:szCs w:val="22"/>
          <w:lang w:val="en-US" w:eastAsia="zh-CN"/>
        </w:rPr>
        <w:t xml:space="preserve"> </w:t>
      </w:r>
      <w:r w:rsidRPr="00072B5C">
        <w:rPr>
          <w:rFonts w:eastAsia="宋体"/>
          <w:sz w:val="22"/>
          <w:szCs w:val="22"/>
          <w:lang w:val="en-US" w:eastAsia="zh-CN"/>
        </w:rPr>
        <w:t xml:space="preserve">non-SBFD. </w:t>
      </w:r>
      <w:r w:rsidR="00BE5CB5" w:rsidRPr="00072B5C">
        <w:rPr>
          <w:rFonts w:eastAsia="宋体"/>
          <w:sz w:val="22"/>
          <w:szCs w:val="22"/>
          <w:lang w:val="en-US" w:eastAsia="zh-CN"/>
        </w:rPr>
        <w:t>The selected PUCCH resource</w:t>
      </w:r>
      <w:r w:rsidRPr="00072B5C">
        <w:rPr>
          <w:rFonts w:eastAsia="宋体"/>
          <w:sz w:val="22"/>
          <w:szCs w:val="22"/>
          <w:lang w:val="en-US" w:eastAsia="zh-CN"/>
        </w:rPr>
        <w:t xml:space="preserve"> for SBFD </w:t>
      </w:r>
      <w:r w:rsidR="006C5D3B" w:rsidRPr="00072B5C">
        <w:rPr>
          <w:rFonts w:eastAsia="宋体"/>
          <w:sz w:val="22"/>
          <w:szCs w:val="22"/>
          <w:lang w:val="en-US" w:eastAsia="zh-CN"/>
        </w:rPr>
        <w:t xml:space="preserve">symbols </w:t>
      </w:r>
      <w:r w:rsidR="00BE5CB5" w:rsidRPr="00072B5C">
        <w:rPr>
          <w:rFonts w:eastAsia="宋体"/>
          <w:sz w:val="22"/>
          <w:szCs w:val="22"/>
          <w:lang w:val="en-US" w:eastAsia="zh-CN"/>
        </w:rPr>
        <w:t>would not</w:t>
      </w:r>
      <w:r w:rsidRPr="00072B5C">
        <w:rPr>
          <w:rFonts w:eastAsia="宋体"/>
          <w:sz w:val="22"/>
          <w:szCs w:val="22"/>
          <w:lang w:val="en-US" w:eastAsia="zh-CN"/>
        </w:rPr>
        <w:t xml:space="preserve"> </w:t>
      </w:r>
      <w:r w:rsidR="00BE5CB5" w:rsidRPr="00072B5C">
        <w:rPr>
          <w:rFonts w:eastAsia="宋体"/>
          <w:sz w:val="22"/>
          <w:szCs w:val="22"/>
          <w:lang w:val="en-US" w:eastAsia="zh-CN"/>
        </w:rPr>
        <w:t>overlap with</w:t>
      </w:r>
      <w:r w:rsidRPr="00072B5C">
        <w:rPr>
          <w:rFonts w:eastAsia="宋体"/>
          <w:sz w:val="22"/>
          <w:szCs w:val="22"/>
          <w:lang w:val="en-US" w:eastAsia="zh-CN"/>
        </w:rPr>
        <w:t xml:space="preserve"> RB outside UL </w:t>
      </w:r>
      <w:r w:rsidR="00F31500">
        <w:rPr>
          <w:rFonts w:eastAsia="宋体" w:hint="eastAsia"/>
          <w:sz w:val="22"/>
          <w:szCs w:val="22"/>
          <w:lang w:val="en-US" w:eastAsia="zh-CN"/>
        </w:rPr>
        <w:t>usable PRBs</w:t>
      </w:r>
      <w:r w:rsidRPr="00072B5C">
        <w:rPr>
          <w:rFonts w:eastAsia="宋体"/>
          <w:sz w:val="22"/>
          <w:szCs w:val="22"/>
          <w:lang w:val="en-US" w:eastAsia="zh-CN"/>
        </w:rPr>
        <w:t xml:space="preserve">. </w:t>
      </w:r>
      <w:r w:rsidR="006C5D3B" w:rsidRPr="00072B5C">
        <w:rPr>
          <w:rFonts w:eastAsia="宋体"/>
          <w:sz w:val="22"/>
          <w:szCs w:val="22"/>
          <w:lang w:val="en-US" w:eastAsia="zh-CN"/>
        </w:rPr>
        <w:t xml:space="preserve">Therefore, </w:t>
      </w:r>
      <w:r w:rsidR="00F31500">
        <w:rPr>
          <w:rFonts w:eastAsia="宋体" w:hint="eastAsia"/>
          <w:sz w:val="22"/>
          <w:szCs w:val="22"/>
          <w:lang w:val="en-US" w:eastAsia="zh-CN"/>
        </w:rPr>
        <w:t xml:space="preserve">SPS HARQ-ACK </w:t>
      </w:r>
      <w:r w:rsidR="006C5D3B" w:rsidRPr="00072B5C">
        <w:rPr>
          <w:rFonts w:eastAsia="宋体"/>
          <w:sz w:val="22"/>
          <w:szCs w:val="22"/>
          <w:lang w:val="en-US" w:eastAsia="zh-CN"/>
        </w:rPr>
        <w:t>d</w:t>
      </w:r>
      <w:r w:rsidRPr="00072B5C">
        <w:rPr>
          <w:rFonts w:eastAsia="宋体"/>
          <w:sz w:val="22"/>
          <w:szCs w:val="22"/>
          <w:lang w:val="en-US" w:eastAsia="zh-CN"/>
        </w:rPr>
        <w:t xml:space="preserve">ropping or postponing </w:t>
      </w:r>
      <w:r w:rsidR="00B61429" w:rsidRPr="00072B5C">
        <w:rPr>
          <w:rFonts w:eastAsia="宋体"/>
          <w:sz w:val="22"/>
          <w:szCs w:val="22"/>
          <w:lang w:val="en-US" w:eastAsia="zh-CN"/>
        </w:rPr>
        <w:t>can</w:t>
      </w:r>
      <w:r w:rsidRPr="00072B5C">
        <w:rPr>
          <w:rFonts w:eastAsia="宋体"/>
          <w:sz w:val="22"/>
          <w:szCs w:val="22"/>
          <w:lang w:val="en-US" w:eastAsia="zh-CN"/>
        </w:rPr>
        <w:t xml:space="preserve"> be avoided.</w:t>
      </w:r>
    </w:p>
    <w:p w14:paraId="5FA07529" w14:textId="77777777" w:rsidR="00B91BDA" w:rsidRDefault="00B91BDA" w:rsidP="005808AA">
      <w:pPr>
        <w:jc w:val="both"/>
        <w:rPr>
          <w:rFonts w:eastAsia="宋体"/>
          <w:sz w:val="22"/>
          <w:szCs w:val="22"/>
          <w:lang w:val="en-US" w:eastAsia="zh-CN"/>
        </w:rPr>
      </w:pPr>
    </w:p>
    <w:p w14:paraId="379F3950" w14:textId="006CF468" w:rsidR="00D11A92" w:rsidRDefault="00B91BDA" w:rsidP="005808AA">
      <w:pPr>
        <w:jc w:val="both"/>
        <w:rPr>
          <w:rFonts w:eastAsia="宋体"/>
          <w:b/>
          <w:bCs/>
          <w:sz w:val="22"/>
          <w:szCs w:val="22"/>
          <w:lang w:val="en-US" w:eastAsia="zh-CN"/>
        </w:rPr>
      </w:pPr>
      <w:r w:rsidRPr="00B91BDA">
        <w:rPr>
          <w:rFonts w:eastAsia="宋体" w:hint="eastAsia"/>
          <w:b/>
          <w:bCs/>
          <w:sz w:val="22"/>
          <w:szCs w:val="22"/>
          <w:lang w:val="en-US" w:eastAsia="zh-CN"/>
        </w:rPr>
        <w:t>O</w:t>
      </w:r>
      <w:r w:rsidRPr="00B91BDA">
        <w:rPr>
          <w:rFonts w:eastAsia="宋体"/>
          <w:b/>
          <w:bCs/>
          <w:sz w:val="22"/>
          <w:szCs w:val="22"/>
          <w:lang w:val="en-US" w:eastAsia="zh-CN"/>
        </w:rPr>
        <w:t>bservation</w:t>
      </w:r>
      <w:r w:rsidR="008B3039">
        <w:rPr>
          <w:rFonts w:eastAsia="宋体"/>
          <w:b/>
          <w:bCs/>
          <w:sz w:val="22"/>
          <w:szCs w:val="22"/>
          <w:lang w:val="en-US" w:eastAsia="zh-CN"/>
        </w:rPr>
        <w:t xml:space="preserve"> </w:t>
      </w:r>
      <w:r w:rsidR="00501971">
        <w:rPr>
          <w:rFonts w:eastAsia="宋体" w:hint="eastAsia"/>
          <w:b/>
          <w:bCs/>
          <w:sz w:val="22"/>
          <w:szCs w:val="22"/>
          <w:lang w:val="en-US" w:eastAsia="zh-CN"/>
        </w:rPr>
        <w:t>1</w:t>
      </w:r>
      <w:r w:rsidRPr="00B91BDA">
        <w:rPr>
          <w:rFonts w:eastAsia="宋体"/>
          <w:b/>
          <w:bCs/>
          <w:sz w:val="22"/>
          <w:szCs w:val="22"/>
          <w:lang w:val="en-US" w:eastAsia="zh-CN"/>
        </w:rPr>
        <w:t xml:space="preserve">: </w:t>
      </w:r>
      <w:r w:rsidR="00D11A92">
        <w:rPr>
          <w:rFonts w:eastAsia="宋体" w:hint="eastAsia"/>
          <w:b/>
          <w:bCs/>
          <w:sz w:val="22"/>
          <w:szCs w:val="22"/>
          <w:lang w:val="en-US" w:eastAsia="zh-CN"/>
        </w:rPr>
        <w:t>If s</w:t>
      </w:r>
      <w:r w:rsidRPr="00B931BE">
        <w:rPr>
          <w:rFonts w:eastAsia="宋体"/>
          <w:b/>
          <w:bCs/>
          <w:sz w:val="22"/>
          <w:szCs w:val="22"/>
          <w:lang w:val="en-US" w:eastAsia="zh-CN"/>
        </w:rPr>
        <w:t xml:space="preserve">eparate PUCCH resource configurations for SBFD and non-SBFD </w:t>
      </w:r>
      <w:r w:rsidR="00D11A92">
        <w:rPr>
          <w:rFonts w:eastAsia="宋体" w:hint="eastAsia"/>
          <w:b/>
          <w:bCs/>
          <w:sz w:val="22"/>
          <w:szCs w:val="22"/>
          <w:lang w:val="en-US" w:eastAsia="zh-CN"/>
        </w:rPr>
        <w:t>is supported, following</w:t>
      </w:r>
      <w:r w:rsidRPr="00B931BE">
        <w:rPr>
          <w:rFonts w:eastAsia="宋体"/>
          <w:b/>
          <w:bCs/>
          <w:sz w:val="22"/>
          <w:szCs w:val="22"/>
          <w:lang w:val="en-US" w:eastAsia="zh-CN"/>
        </w:rPr>
        <w:t xml:space="preserve"> benefits </w:t>
      </w:r>
      <w:r w:rsidR="00372277">
        <w:rPr>
          <w:rFonts w:eastAsia="宋体" w:hint="eastAsia"/>
          <w:b/>
          <w:bCs/>
          <w:sz w:val="22"/>
          <w:szCs w:val="22"/>
          <w:lang w:val="en-US" w:eastAsia="zh-CN"/>
        </w:rPr>
        <w:t>can be observed</w:t>
      </w:r>
      <w:r w:rsidR="00D11A92">
        <w:rPr>
          <w:rFonts w:eastAsia="宋体" w:hint="eastAsia"/>
          <w:b/>
          <w:bCs/>
          <w:sz w:val="22"/>
          <w:szCs w:val="22"/>
          <w:lang w:val="en-US" w:eastAsia="zh-CN"/>
        </w:rPr>
        <w:t>:</w:t>
      </w:r>
    </w:p>
    <w:p w14:paraId="51844785" w14:textId="79AC0598" w:rsidR="003F428A" w:rsidRDefault="00B555F4" w:rsidP="005808AA">
      <w:pPr>
        <w:pStyle w:val="aff"/>
        <w:numPr>
          <w:ilvl w:val="0"/>
          <w:numId w:val="43"/>
        </w:numPr>
        <w:ind w:leftChars="0"/>
        <w:jc w:val="both"/>
        <w:rPr>
          <w:rFonts w:eastAsia="宋体"/>
          <w:b/>
          <w:bCs/>
          <w:sz w:val="22"/>
          <w:szCs w:val="22"/>
          <w:lang w:val="en-US" w:eastAsia="zh-CN"/>
        </w:rPr>
      </w:pPr>
      <w:r w:rsidRPr="00072B5C">
        <w:rPr>
          <w:rFonts w:eastAsia="宋体"/>
          <w:b/>
          <w:bCs/>
          <w:sz w:val="22"/>
          <w:szCs w:val="22"/>
          <w:lang w:val="en-US" w:eastAsia="zh-CN"/>
        </w:rPr>
        <w:lastRenderedPageBreak/>
        <w:t>M</w:t>
      </w:r>
      <w:r w:rsidR="00B91BDA" w:rsidRPr="00072B5C">
        <w:rPr>
          <w:rFonts w:eastAsia="宋体"/>
          <w:b/>
          <w:bCs/>
          <w:sz w:val="22"/>
          <w:szCs w:val="22"/>
          <w:lang w:val="en-US" w:eastAsia="zh-CN"/>
        </w:rPr>
        <w:t>ore flexibility on PUCCH resource selection</w:t>
      </w:r>
      <w:r w:rsidRPr="00072B5C">
        <w:rPr>
          <w:rFonts w:eastAsia="宋体"/>
          <w:b/>
          <w:bCs/>
          <w:sz w:val="22"/>
          <w:szCs w:val="22"/>
          <w:lang w:val="en-US" w:eastAsia="zh-CN"/>
        </w:rPr>
        <w:t xml:space="preserve"> </w:t>
      </w:r>
      <w:r w:rsidR="00566A62">
        <w:rPr>
          <w:rFonts w:eastAsia="宋体" w:hint="eastAsia"/>
          <w:b/>
          <w:bCs/>
          <w:sz w:val="22"/>
          <w:szCs w:val="22"/>
          <w:lang w:val="en-US" w:eastAsia="zh-CN"/>
        </w:rPr>
        <w:t>can be provided.</w:t>
      </w:r>
    </w:p>
    <w:p w14:paraId="501FE11F" w14:textId="0BC60D45" w:rsidR="00372277" w:rsidRPr="00072B5C" w:rsidRDefault="00566A62" w:rsidP="00072B5C">
      <w:pPr>
        <w:pStyle w:val="aff"/>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E</w:t>
      </w:r>
      <w:r w:rsidR="00ED3FB6" w:rsidRPr="00072B5C">
        <w:rPr>
          <w:rFonts w:eastAsia="宋体"/>
          <w:b/>
          <w:bCs/>
          <w:sz w:val="22"/>
          <w:szCs w:val="22"/>
          <w:lang w:val="en-US" w:eastAsia="zh-CN"/>
        </w:rPr>
        <w:t xml:space="preserve">nhancement </w:t>
      </w:r>
      <w:r w:rsidR="003F428A">
        <w:rPr>
          <w:rFonts w:eastAsia="宋体" w:hint="eastAsia"/>
          <w:b/>
          <w:bCs/>
          <w:sz w:val="22"/>
          <w:szCs w:val="22"/>
          <w:lang w:val="en-US" w:eastAsia="zh-CN"/>
        </w:rPr>
        <w:t xml:space="preserve">on </w:t>
      </w:r>
      <w:r w:rsidR="003F428A" w:rsidRPr="0085588D">
        <w:rPr>
          <w:rFonts w:eastAsia="宋体" w:hint="eastAsia"/>
          <w:b/>
          <w:bCs/>
          <w:sz w:val="22"/>
          <w:szCs w:val="22"/>
          <w:lang w:val="en-US" w:eastAsia="zh-CN"/>
        </w:rPr>
        <w:t>PRI field</w:t>
      </w:r>
      <w:r>
        <w:rPr>
          <w:rFonts w:eastAsia="宋体" w:hint="eastAsia"/>
          <w:b/>
          <w:bCs/>
          <w:sz w:val="22"/>
          <w:szCs w:val="22"/>
          <w:lang w:val="en-US" w:eastAsia="zh-CN"/>
        </w:rPr>
        <w:t xml:space="preserve"> is not necessary.</w:t>
      </w:r>
    </w:p>
    <w:p w14:paraId="661E3B4F" w14:textId="038D0672" w:rsidR="00B91BDA" w:rsidRPr="00072B5C" w:rsidRDefault="00566A62" w:rsidP="00072B5C">
      <w:pPr>
        <w:pStyle w:val="aff"/>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D</w:t>
      </w:r>
      <w:r w:rsidR="00B91BDA" w:rsidRPr="00072B5C">
        <w:rPr>
          <w:rFonts w:eastAsia="宋体"/>
          <w:b/>
          <w:bCs/>
          <w:sz w:val="22"/>
          <w:szCs w:val="22"/>
          <w:lang w:val="en-US" w:eastAsia="zh-CN"/>
        </w:rPr>
        <w:t>ropping or postponing of PUCCH</w:t>
      </w:r>
      <w:r>
        <w:rPr>
          <w:rFonts w:eastAsia="宋体" w:hint="eastAsia"/>
          <w:b/>
          <w:bCs/>
          <w:sz w:val="22"/>
          <w:szCs w:val="22"/>
          <w:lang w:val="en-US" w:eastAsia="zh-CN"/>
        </w:rPr>
        <w:t xml:space="preserve"> can be avoided.</w:t>
      </w:r>
    </w:p>
    <w:p w14:paraId="1D808294" w14:textId="77777777" w:rsidR="00B91BDA" w:rsidRPr="00B91BDA" w:rsidRDefault="00B91BDA" w:rsidP="005808AA">
      <w:pPr>
        <w:jc w:val="both"/>
        <w:rPr>
          <w:rFonts w:eastAsia="宋体"/>
          <w:sz w:val="22"/>
          <w:szCs w:val="22"/>
          <w:lang w:val="en-US" w:eastAsia="zh-CN"/>
        </w:rPr>
      </w:pPr>
    </w:p>
    <w:p w14:paraId="23DC5FC8" w14:textId="2B8E8121" w:rsidR="00D266D8" w:rsidRDefault="00975E2C" w:rsidP="005808AA">
      <w:pPr>
        <w:jc w:val="both"/>
        <w:rPr>
          <w:rFonts w:eastAsia="宋体"/>
          <w:sz w:val="22"/>
          <w:szCs w:val="22"/>
          <w:lang w:val="en-US" w:eastAsia="zh-CN"/>
        </w:rPr>
      </w:pPr>
      <w:r w:rsidRPr="008B3039">
        <w:rPr>
          <w:rFonts w:eastAsia="宋体" w:hint="eastAsia"/>
          <w:b/>
          <w:bCs/>
          <w:sz w:val="22"/>
          <w:szCs w:val="22"/>
          <w:lang w:val="en-US" w:eastAsia="zh-CN"/>
        </w:rPr>
        <w:t>P</w:t>
      </w:r>
      <w:r w:rsidRPr="008B3039">
        <w:rPr>
          <w:rFonts w:eastAsia="宋体"/>
          <w:b/>
          <w:bCs/>
          <w:sz w:val="22"/>
          <w:szCs w:val="22"/>
          <w:lang w:val="en-US" w:eastAsia="zh-CN"/>
        </w:rPr>
        <w:t xml:space="preserve">roposal </w:t>
      </w:r>
      <w:r w:rsidR="00566A62">
        <w:rPr>
          <w:rFonts w:eastAsia="宋体" w:hint="eastAsia"/>
          <w:b/>
          <w:bCs/>
          <w:sz w:val="22"/>
          <w:szCs w:val="22"/>
          <w:lang w:val="en-US" w:eastAsia="zh-CN"/>
        </w:rPr>
        <w:t>2</w:t>
      </w:r>
      <w:r w:rsidR="00DA01CD">
        <w:rPr>
          <w:rFonts w:eastAsia="宋体" w:hint="eastAsia"/>
          <w:b/>
          <w:bCs/>
          <w:sz w:val="22"/>
          <w:szCs w:val="22"/>
          <w:lang w:val="en-US" w:eastAsia="zh-CN"/>
        </w:rPr>
        <w:t>6</w:t>
      </w:r>
      <w:r w:rsidRPr="008B3039">
        <w:rPr>
          <w:rFonts w:eastAsia="宋体"/>
          <w:b/>
          <w:bCs/>
          <w:sz w:val="22"/>
          <w:szCs w:val="22"/>
          <w:lang w:val="en-US" w:eastAsia="zh-CN"/>
        </w:rPr>
        <w:t xml:space="preserve">: </w:t>
      </w:r>
      <w:r w:rsidR="003F428A">
        <w:rPr>
          <w:rFonts w:eastAsia="宋体" w:hint="eastAsia"/>
          <w:b/>
          <w:bCs/>
          <w:sz w:val="22"/>
          <w:szCs w:val="22"/>
          <w:lang w:val="en-US" w:eastAsia="zh-CN"/>
        </w:rPr>
        <w:t xml:space="preserve">Support </w:t>
      </w:r>
      <w:r w:rsidR="008B3039" w:rsidRPr="008B3039">
        <w:rPr>
          <w:rFonts w:eastAsia="宋体"/>
          <w:b/>
          <w:bCs/>
          <w:sz w:val="22"/>
          <w:szCs w:val="22"/>
          <w:lang w:val="en-US" w:eastAsia="zh-CN"/>
        </w:rPr>
        <w:t xml:space="preserve">separate PUCCH resource configurations for SBFD </w:t>
      </w:r>
      <w:r w:rsidR="006C5D3B">
        <w:rPr>
          <w:rFonts w:eastAsia="宋体"/>
          <w:b/>
          <w:bCs/>
          <w:sz w:val="22"/>
          <w:szCs w:val="22"/>
          <w:lang w:val="en-US" w:eastAsia="zh-CN"/>
        </w:rPr>
        <w:t xml:space="preserve">symbols </w:t>
      </w:r>
      <w:r w:rsidR="008B3039" w:rsidRPr="008B3039">
        <w:rPr>
          <w:rFonts w:eastAsia="宋体"/>
          <w:b/>
          <w:bCs/>
          <w:sz w:val="22"/>
          <w:szCs w:val="22"/>
          <w:lang w:val="en-US" w:eastAsia="zh-CN"/>
        </w:rPr>
        <w:t>and non-SBFD</w:t>
      </w:r>
      <w:r w:rsidR="006C5D3B">
        <w:rPr>
          <w:rFonts w:eastAsia="宋体"/>
          <w:b/>
          <w:bCs/>
          <w:sz w:val="22"/>
          <w:szCs w:val="22"/>
          <w:lang w:val="en-US" w:eastAsia="zh-CN"/>
        </w:rPr>
        <w:t xml:space="preserve"> symbols</w:t>
      </w:r>
      <w:r w:rsidR="008B3039" w:rsidRPr="008B3039">
        <w:rPr>
          <w:rFonts w:eastAsia="宋体"/>
          <w:b/>
          <w:bCs/>
          <w:sz w:val="22"/>
          <w:szCs w:val="22"/>
          <w:lang w:val="en-US" w:eastAsia="zh-CN"/>
        </w:rPr>
        <w:t>.</w:t>
      </w:r>
    </w:p>
    <w:p w14:paraId="44F16E53" w14:textId="77777777" w:rsidR="00C9596E" w:rsidRDefault="00C9596E" w:rsidP="005808AA">
      <w:pPr>
        <w:jc w:val="both"/>
        <w:rPr>
          <w:rFonts w:eastAsia="宋体"/>
          <w:sz w:val="22"/>
          <w:szCs w:val="22"/>
          <w:lang w:val="en-US" w:eastAsia="zh-CN"/>
        </w:rPr>
      </w:pPr>
    </w:p>
    <w:p w14:paraId="1FD034E1" w14:textId="314DA066" w:rsidR="000E0FC6" w:rsidRPr="00072B5C" w:rsidRDefault="00A51733" w:rsidP="00072B5C">
      <w:pPr>
        <w:pStyle w:val="3"/>
        <w:jc w:val="both"/>
        <w:rPr>
          <w:rFonts w:eastAsia="宋体"/>
          <w:b/>
          <w:bCs/>
          <w:lang w:eastAsia="zh-CN"/>
        </w:rPr>
      </w:pPr>
      <w:r>
        <w:rPr>
          <w:rFonts w:eastAsia="宋体" w:hint="eastAsia"/>
          <w:b/>
          <w:bCs/>
          <w:lang w:eastAsia="zh-CN"/>
        </w:rPr>
        <w:t xml:space="preserve">2.4.2 </w:t>
      </w:r>
      <w:r w:rsidR="000E0FC6" w:rsidRPr="00072B5C">
        <w:rPr>
          <w:rFonts w:eastAsia="宋体"/>
          <w:b/>
          <w:bCs/>
          <w:lang w:eastAsia="zh-CN"/>
        </w:rPr>
        <w:t>Separate frequency hopping parameters</w:t>
      </w:r>
    </w:p>
    <w:p w14:paraId="6FA0471E" w14:textId="77777777" w:rsidR="000E0FC6" w:rsidRDefault="000E0FC6" w:rsidP="005808AA">
      <w:pPr>
        <w:jc w:val="both"/>
        <w:rPr>
          <w:rFonts w:eastAsia="宋体"/>
          <w:sz w:val="22"/>
          <w:szCs w:val="22"/>
          <w:lang w:val="en-US" w:eastAsia="zh-CN"/>
        </w:rPr>
      </w:pPr>
    </w:p>
    <w:p w14:paraId="66E3A5EB" w14:textId="28E72CB3" w:rsidR="000E0FC6" w:rsidRPr="000E0FC6" w:rsidRDefault="000E0FC6" w:rsidP="005808AA">
      <w:pPr>
        <w:jc w:val="both"/>
        <w:rPr>
          <w:rFonts w:eastAsia="宋体"/>
          <w:sz w:val="22"/>
          <w:szCs w:val="22"/>
          <w:lang w:val="en-US" w:eastAsia="zh-CN"/>
        </w:rPr>
      </w:pPr>
      <w:r w:rsidRPr="000E0FC6">
        <w:rPr>
          <w:rFonts w:eastAsia="宋体"/>
          <w:sz w:val="22"/>
          <w:szCs w:val="22"/>
          <w:lang w:val="en-US" w:eastAsia="zh-CN"/>
        </w:rPr>
        <w:t xml:space="preserve">Considering the </w:t>
      </w:r>
      <w:r w:rsidR="00E621A4">
        <w:rPr>
          <w:rFonts w:eastAsia="宋体"/>
          <w:sz w:val="22"/>
          <w:szCs w:val="22"/>
          <w:lang w:val="en-US" w:eastAsia="zh-CN"/>
        </w:rPr>
        <w:t xml:space="preserve">potential </w:t>
      </w:r>
      <w:r w:rsidRPr="000E0FC6">
        <w:rPr>
          <w:rFonts w:eastAsia="宋体"/>
          <w:sz w:val="22"/>
          <w:szCs w:val="22"/>
          <w:lang w:val="en-US" w:eastAsia="zh-CN"/>
        </w:rPr>
        <w:t xml:space="preserve">different available UL frequency resources in SBFD symbols and non-SBFD symbols, </w:t>
      </w:r>
      <w:r w:rsidR="00E621A4">
        <w:rPr>
          <w:rFonts w:eastAsia="宋体"/>
          <w:sz w:val="22"/>
          <w:szCs w:val="22"/>
          <w:lang w:val="en-US" w:eastAsia="zh-CN"/>
        </w:rPr>
        <w:t xml:space="preserve">how to handle </w:t>
      </w:r>
      <w:r w:rsidRPr="000E0FC6">
        <w:rPr>
          <w:rFonts w:eastAsia="宋体"/>
          <w:sz w:val="22"/>
          <w:szCs w:val="22"/>
          <w:lang w:val="en-US" w:eastAsia="zh-CN"/>
        </w:rPr>
        <w:t xml:space="preserve">frequency hopping </w:t>
      </w:r>
      <w:r w:rsidR="00E621A4">
        <w:rPr>
          <w:rFonts w:eastAsia="宋体"/>
          <w:sz w:val="22"/>
          <w:szCs w:val="22"/>
          <w:lang w:val="en-US" w:eastAsia="zh-CN"/>
        </w:rPr>
        <w:t xml:space="preserve">in SBFD symbols </w:t>
      </w:r>
      <w:r w:rsidRPr="000E0FC6">
        <w:rPr>
          <w:rFonts w:eastAsia="宋体"/>
          <w:sz w:val="22"/>
          <w:szCs w:val="22"/>
          <w:lang w:val="en-US" w:eastAsia="zh-CN"/>
        </w:rPr>
        <w:t xml:space="preserve">needs to be studied. </w:t>
      </w:r>
    </w:p>
    <w:p w14:paraId="46611E9C" w14:textId="2DC961DB" w:rsidR="000E0FC6" w:rsidRPr="000E0FC6" w:rsidRDefault="000E0FC6" w:rsidP="005808AA">
      <w:pPr>
        <w:jc w:val="both"/>
        <w:rPr>
          <w:rFonts w:eastAsia="宋体"/>
          <w:sz w:val="22"/>
          <w:szCs w:val="22"/>
          <w:lang w:val="en-US" w:eastAsia="zh-CN"/>
        </w:rPr>
      </w:pPr>
      <w:r w:rsidRPr="000E0FC6">
        <w:rPr>
          <w:rFonts w:eastAsia="宋体"/>
          <w:sz w:val="22"/>
          <w:szCs w:val="22"/>
          <w:lang w:val="en-US" w:eastAsia="zh-CN"/>
        </w:rPr>
        <w:t>One potential solution is to disable frequency hopping in SBFD symbol</w:t>
      </w:r>
      <w:r w:rsidR="00E621A4">
        <w:rPr>
          <w:rFonts w:eastAsia="宋体"/>
          <w:sz w:val="22"/>
          <w:szCs w:val="22"/>
          <w:lang w:val="en-US" w:eastAsia="zh-CN"/>
        </w:rPr>
        <w:t>s</w:t>
      </w:r>
      <w:r w:rsidRPr="000E0FC6">
        <w:rPr>
          <w:rFonts w:eastAsia="宋体"/>
          <w:sz w:val="22"/>
          <w:szCs w:val="22"/>
          <w:lang w:val="en-US" w:eastAsia="zh-CN"/>
        </w:rPr>
        <w:t>, i.e.</w:t>
      </w:r>
      <w:r w:rsidR="00E621A4">
        <w:rPr>
          <w:rFonts w:eastAsia="宋体"/>
          <w:sz w:val="22"/>
          <w:szCs w:val="22"/>
          <w:lang w:val="en-US" w:eastAsia="zh-CN"/>
        </w:rPr>
        <w:t>,</w:t>
      </w:r>
      <w:r w:rsidRPr="000E0FC6">
        <w:rPr>
          <w:rFonts w:eastAsia="宋体"/>
          <w:sz w:val="22"/>
          <w:szCs w:val="22"/>
          <w:lang w:val="en-US" w:eastAsia="zh-CN"/>
        </w:rPr>
        <w:t xml:space="preserve"> determine the frequency resource in SBFD symbols assuming no frequency hopping. </w:t>
      </w:r>
      <w:r w:rsidR="000D7C17">
        <w:rPr>
          <w:rFonts w:eastAsia="宋体"/>
          <w:sz w:val="22"/>
          <w:szCs w:val="22"/>
          <w:lang w:val="en-US" w:eastAsia="zh-CN"/>
        </w:rPr>
        <w:t xml:space="preserve">However, if the UL </w:t>
      </w:r>
      <w:proofErr w:type="spellStart"/>
      <w:r w:rsidR="000D7C17">
        <w:rPr>
          <w:rFonts w:eastAsia="宋体"/>
          <w:sz w:val="22"/>
          <w:szCs w:val="22"/>
          <w:lang w:val="en-US" w:eastAsia="zh-CN"/>
        </w:rPr>
        <w:t>subband</w:t>
      </w:r>
      <w:proofErr w:type="spellEnd"/>
      <w:r w:rsidR="000D7C17">
        <w:rPr>
          <w:rFonts w:eastAsia="宋体"/>
          <w:sz w:val="22"/>
          <w:szCs w:val="22"/>
          <w:lang w:val="en-US" w:eastAsia="zh-CN"/>
        </w:rPr>
        <w:t xml:space="preserve"> is relative</w:t>
      </w:r>
      <w:r w:rsidR="00E621A4">
        <w:rPr>
          <w:rFonts w:eastAsia="宋体"/>
          <w:sz w:val="22"/>
          <w:szCs w:val="22"/>
          <w:lang w:val="en-US" w:eastAsia="zh-CN"/>
        </w:rPr>
        <w:t>ly</w:t>
      </w:r>
      <w:r w:rsidR="000D7C17">
        <w:rPr>
          <w:rFonts w:eastAsia="宋体"/>
          <w:sz w:val="22"/>
          <w:szCs w:val="22"/>
          <w:lang w:val="en-US" w:eastAsia="zh-CN"/>
        </w:rPr>
        <w:t xml:space="preserve"> wide, it may lose the potential frequency hopping gain. </w:t>
      </w:r>
    </w:p>
    <w:p w14:paraId="7AD0A177" w14:textId="0BE8871A" w:rsidR="000E0FC6" w:rsidRDefault="000E0FC6" w:rsidP="005808AA">
      <w:pPr>
        <w:jc w:val="both"/>
        <w:rPr>
          <w:rFonts w:eastAsia="宋体"/>
          <w:sz w:val="22"/>
          <w:szCs w:val="22"/>
          <w:lang w:val="en-US" w:eastAsia="zh-CN"/>
        </w:rPr>
      </w:pPr>
      <w:r w:rsidRPr="000E0FC6">
        <w:rPr>
          <w:rFonts w:eastAsia="宋体"/>
          <w:sz w:val="22"/>
          <w:szCs w:val="22"/>
          <w:lang w:val="en-US" w:eastAsia="zh-CN"/>
        </w:rPr>
        <w:t>Another alternative is to configure separate frequency hopping parameters in SBFD symbols, e.g.</w:t>
      </w:r>
      <w:r w:rsidR="00E621A4">
        <w:rPr>
          <w:rFonts w:eastAsia="宋体"/>
          <w:sz w:val="22"/>
          <w:szCs w:val="22"/>
          <w:lang w:val="en-US" w:eastAsia="zh-CN"/>
        </w:rPr>
        <w:t>,</w:t>
      </w:r>
      <w:r w:rsidRPr="000E0FC6">
        <w:rPr>
          <w:rFonts w:eastAsia="宋体"/>
          <w:sz w:val="22"/>
          <w:szCs w:val="22"/>
          <w:lang w:val="en-US" w:eastAsia="zh-CN"/>
        </w:rPr>
        <w:t xml:space="preserve"> separate frequency hopping offset configuration</w:t>
      </w:r>
      <w:r w:rsidR="00E621A4">
        <w:rPr>
          <w:rFonts w:eastAsia="宋体"/>
          <w:sz w:val="22"/>
          <w:szCs w:val="22"/>
          <w:lang w:val="en-US" w:eastAsia="zh-CN"/>
        </w:rPr>
        <w:t>s</w:t>
      </w:r>
      <w:r w:rsidRPr="000E0FC6">
        <w:rPr>
          <w:rFonts w:eastAsia="宋体"/>
          <w:sz w:val="22"/>
          <w:szCs w:val="22"/>
          <w:lang w:val="en-US" w:eastAsia="zh-CN"/>
        </w:rPr>
        <w:t xml:space="preserve">. </w:t>
      </w:r>
    </w:p>
    <w:p w14:paraId="1CDF3AF8" w14:textId="77777777" w:rsidR="000E0FC6" w:rsidRDefault="000E0FC6" w:rsidP="005808AA">
      <w:pPr>
        <w:jc w:val="both"/>
        <w:rPr>
          <w:rFonts w:eastAsia="宋体"/>
          <w:sz w:val="22"/>
          <w:szCs w:val="22"/>
          <w:lang w:val="en-US" w:eastAsia="zh-CN"/>
        </w:rPr>
      </w:pPr>
    </w:p>
    <w:p w14:paraId="254EBDEE" w14:textId="36D818E3" w:rsidR="00601B79" w:rsidRPr="00601B79" w:rsidRDefault="00601B79" w:rsidP="005808AA">
      <w:pPr>
        <w:jc w:val="both"/>
        <w:rPr>
          <w:rFonts w:eastAsia="宋体"/>
          <w:b/>
          <w:bCs/>
          <w:sz w:val="22"/>
          <w:szCs w:val="22"/>
          <w:lang w:val="en-US" w:eastAsia="zh-CN"/>
        </w:rPr>
      </w:pPr>
      <w:r w:rsidRPr="00601B79">
        <w:rPr>
          <w:rFonts w:eastAsia="宋体"/>
          <w:b/>
          <w:bCs/>
          <w:sz w:val="22"/>
          <w:szCs w:val="22"/>
          <w:lang w:val="en-US" w:eastAsia="zh-CN"/>
        </w:rPr>
        <w:t xml:space="preserve">Proposal </w:t>
      </w:r>
      <w:r w:rsidR="00566A62">
        <w:rPr>
          <w:rFonts w:eastAsia="宋体" w:hint="eastAsia"/>
          <w:b/>
          <w:bCs/>
          <w:sz w:val="22"/>
          <w:szCs w:val="22"/>
          <w:lang w:val="en-US" w:eastAsia="zh-CN"/>
        </w:rPr>
        <w:t>2</w:t>
      </w:r>
      <w:r w:rsidR="00DA01CD">
        <w:rPr>
          <w:rFonts w:eastAsia="宋体" w:hint="eastAsia"/>
          <w:b/>
          <w:bCs/>
          <w:sz w:val="22"/>
          <w:szCs w:val="22"/>
          <w:lang w:val="en-US" w:eastAsia="zh-CN"/>
        </w:rPr>
        <w:t>7</w:t>
      </w:r>
      <w:r w:rsidRPr="00601B79">
        <w:rPr>
          <w:rFonts w:eastAsia="宋体"/>
          <w:b/>
          <w:bCs/>
          <w:sz w:val="22"/>
          <w:szCs w:val="22"/>
          <w:lang w:val="en-US" w:eastAsia="zh-CN"/>
        </w:rPr>
        <w:t>: Further study PUCCH/PUSCH frequency hopping in SBFD symbols</w:t>
      </w:r>
      <w:r w:rsidR="00C921EE">
        <w:rPr>
          <w:rFonts w:eastAsia="宋体"/>
          <w:b/>
          <w:bCs/>
          <w:sz w:val="22"/>
          <w:szCs w:val="22"/>
          <w:lang w:val="en-US" w:eastAsia="zh-CN"/>
        </w:rPr>
        <w:t>.</w:t>
      </w:r>
    </w:p>
    <w:p w14:paraId="58D91CF7" w14:textId="03A3D5C2" w:rsidR="00601B79" w:rsidRPr="00601B79" w:rsidRDefault="00601B79" w:rsidP="005808AA">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Alt-1: Disable frequency hopping in SBFD symbol</w:t>
      </w:r>
      <w:r w:rsidR="00293C0D">
        <w:rPr>
          <w:rFonts w:eastAsia="宋体"/>
          <w:b/>
          <w:bCs/>
          <w:sz w:val="22"/>
          <w:szCs w:val="22"/>
          <w:lang w:val="en-US" w:eastAsia="zh-CN"/>
        </w:rPr>
        <w:t>s</w:t>
      </w:r>
      <w:r w:rsidRPr="00601B79">
        <w:rPr>
          <w:rFonts w:eastAsia="宋体"/>
          <w:b/>
          <w:bCs/>
          <w:sz w:val="22"/>
          <w:szCs w:val="22"/>
          <w:lang w:val="en-US" w:eastAsia="zh-CN"/>
        </w:rPr>
        <w:t>.</w:t>
      </w:r>
    </w:p>
    <w:p w14:paraId="547DE6E4" w14:textId="60B7B25C" w:rsidR="000E0FC6" w:rsidRPr="00BF21E2" w:rsidRDefault="00601B79" w:rsidP="005808AA">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Alt-2: Support separate frequency hopping parameters in SBFD symbols and non-SBFD symbols.</w:t>
      </w:r>
    </w:p>
    <w:p w14:paraId="5E864BE7" w14:textId="77777777" w:rsidR="00C9596E" w:rsidRDefault="00C9596E" w:rsidP="005808AA">
      <w:pPr>
        <w:jc w:val="both"/>
        <w:rPr>
          <w:rFonts w:eastAsia="宋体"/>
          <w:sz w:val="22"/>
          <w:szCs w:val="22"/>
          <w:lang w:val="en-US" w:eastAsia="zh-CN"/>
        </w:rPr>
      </w:pPr>
    </w:p>
    <w:p w14:paraId="7EAEA030" w14:textId="7047E5CA" w:rsidR="00D6548C" w:rsidRPr="00072B5C" w:rsidRDefault="00A51733" w:rsidP="00072B5C">
      <w:pPr>
        <w:pStyle w:val="3"/>
        <w:jc w:val="both"/>
        <w:rPr>
          <w:rFonts w:eastAsia="宋体"/>
          <w:b/>
          <w:bCs/>
          <w:lang w:eastAsia="zh-CN"/>
        </w:rPr>
      </w:pPr>
      <w:r>
        <w:rPr>
          <w:rFonts w:eastAsia="宋体" w:hint="eastAsia"/>
          <w:b/>
          <w:bCs/>
          <w:lang w:eastAsia="zh-CN"/>
        </w:rPr>
        <w:t xml:space="preserve">2.4.3 </w:t>
      </w:r>
      <w:r w:rsidR="00D6548C" w:rsidRPr="00072B5C">
        <w:rPr>
          <w:rFonts w:eastAsia="宋体"/>
          <w:b/>
          <w:bCs/>
          <w:lang w:eastAsia="zh-CN"/>
        </w:rPr>
        <w:t>Separate UL power control</w:t>
      </w:r>
      <w:r w:rsidR="003C7478">
        <w:rPr>
          <w:rFonts w:eastAsia="宋体" w:hint="eastAsia"/>
          <w:b/>
          <w:bCs/>
          <w:lang w:eastAsia="zh-CN"/>
        </w:rPr>
        <w:t xml:space="preserve"> and spatial relation</w:t>
      </w:r>
    </w:p>
    <w:p w14:paraId="299A9E07" w14:textId="77777777" w:rsidR="000E0FC6" w:rsidRPr="00D6548C" w:rsidRDefault="000E0FC6" w:rsidP="005808AA">
      <w:pPr>
        <w:jc w:val="both"/>
        <w:rPr>
          <w:rFonts w:eastAsia="宋体"/>
          <w:sz w:val="22"/>
          <w:szCs w:val="22"/>
          <w:lang w:val="en-US" w:eastAsia="zh-CN"/>
        </w:rPr>
      </w:pPr>
    </w:p>
    <w:p w14:paraId="4F44A3D5" w14:textId="01F80804" w:rsidR="00645DF0" w:rsidRDefault="00645DF0" w:rsidP="005808AA">
      <w:pPr>
        <w:jc w:val="both"/>
        <w:rPr>
          <w:rFonts w:eastAsia="宋体"/>
          <w:sz w:val="22"/>
          <w:szCs w:val="22"/>
          <w:lang w:val="en-US" w:eastAsia="zh-CN"/>
        </w:rPr>
      </w:pPr>
      <w:r w:rsidRPr="00645DF0">
        <w:rPr>
          <w:rFonts w:eastAsia="宋体"/>
          <w:sz w:val="22"/>
          <w:szCs w:val="22"/>
          <w:lang w:val="en-US" w:eastAsia="zh-CN"/>
        </w:rPr>
        <w:t>Separate UL power control may be realized by separate closed loops</w:t>
      </w:r>
      <w:r w:rsidR="003C7478">
        <w:rPr>
          <w:rFonts w:eastAsia="宋体" w:hint="eastAsia"/>
          <w:sz w:val="22"/>
          <w:szCs w:val="22"/>
          <w:lang w:val="en-US" w:eastAsia="zh-CN"/>
        </w:rPr>
        <w:t xml:space="preserve"> and SRS resource sets</w:t>
      </w:r>
      <w:r w:rsidRPr="00645DF0">
        <w:rPr>
          <w:rFonts w:eastAsia="宋体"/>
          <w:sz w:val="22"/>
          <w:szCs w:val="22"/>
          <w:lang w:val="en-US" w:eastAsia="zh-CN"/>
        </w:rPr>
        <w:t xml:space="preserve"> in legacy.</w:t>
      </w:r>
      <w:r>
        <w:rPr>
          <w:rFonts w:eastAsia="宋体" w:hint="eastAsia"/>
          <w:sz w:val="22"/>
          <w:szCs w:val="22"/>
          <w:lang w:val="en-US" w:eastAsia="zh-CN"/>
        </w:rPr>
        <w:t xml:space="preserve"> The necessity of </w:t>
      </w:r>
      <w:r w:rsidR="00021892">
        <w:rPr>
          <w:rFonts w:eastAsia="宋体" w:hint="eastAsia"/>
          <w:sz w:val="22"/>
          <w:szCs w:val="22"/>
          <w:lang w:val="en-US" w:eastAsia="zh-CN"/>
        </w:rPr>
        <w:t>f</w:t>
      </w:r>
      <w:r w:rsidRPr="00645DF0">
        <w:rPr>
          <w:rFonts w:eastAsia="宋体"/>
          <w:sz w:val="22"/>
          <w:szCs w:val="22"/>
          <w:lang w:val="en-US" w:eastAsia="zh-CN"/>
        </w:rPr>
        <w:t xml:space="preserve">urther spec impact </w:t>
      </w:r>
      <w:r w:rsidR="00021892">
        <w:rPr>
          <w:rFonts w:eastAsia="宋体" w:hint="eastAsia"/>
          <w:sz w:val="22"/>
          <w:szCs w:val="22"/>
          <w:lang w:val="en-US" w:eastAsia="zh-CN"/>
        </w:rPr>
        <w:t xml:space="preserve">is not justified and </w:t>
      </w:r>
      <w:r w:rsidRPr="00645DF0">
        <w:rPr>
          <w:rFonts w:eastAsia="宋体"/>
          <w:sz w:val="22"/>
          <w:szCs w:val="22"/>
          <w:lang w:val="en-US" w:eastAsia="zh-CN"/>
        </w:rPr>
        <w:t xml:space="preserve">needs to be carefully studied. </w:t>
      </w:r>
    </w:p>
    <w:p w14:paraId="156BF2A0" w14:textId="77777777" w:rsidR="00D6548C" w:rsidRDefault="00D6548C" w:rsidP="005808AA">
      <w:pPr>
        <w:jc w:val="both"/>
        <w:rPr>
          <w:rFonts w:eastAsia="宋体"/>
          <w:sz w:val="22"/>
          <w:szCs w:val="22"/>
          <w:lang w:val="en-US" w:eastAsia="zh-CN"/>
        </w:rPr>
      </w:pPr>
    </w:p>
    <w:p w14:paraId="79E7982E" w14:textId="27965573" w:rsidR="00D6548C" w:rsidRPr="00C910D5" w:rsidRDefault="00C910D5" w:rsidP="005808AA">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sidR="00566A62">
        <w:rPr>
          <w:rFonts w:eastAsia="宋体" w:hint="eastAsia"/>
          <w:b/>
          <w:bCs/>
          <w:sz w:val="22"/>
          <w:szCs w:val="22"/>
          <w:lang w:val="en-US" w:eastAsia="zh-CN"/>
        </w:rPr>
        <w:t>2</w:t>
      </w:r>
      <w:r w:rsidR="00DA01CD">
        <w:rPr>
          <w:rFonts w:eastAsia="宋体" w:hint="eastAsia"/>
          <w:b/>
          <w:bCs/>
          <w:sz w:val="22"/>
          <w:szCs w:val="22"/>
          <w:lang w:val="en-US" w:eastAsia="zh-CN"/>
        </w:rPr>
        <w:t>8</w:t>
      </w:r>
      <w:r w:rsidRPr="00C910D5">
        <w:rPr>
          <w:rFonts w:eastAsia="宋体"/>
          <w:b/>
          <w:bCs/>
          <w:sz w:val="22"/>
          <w:szCs w:val="22"/>
          <w:lang w:val="en-US" w:eastAsia="zh-CN"/>
        </w:rPr>
        <w:t xml:space="preserve">: </w:t>
      </w:r>
      <w:r w:rsidR="00453D06" w:rsidRPr="00453D06">
        <w:rPr>
          <w:rFonts w:eastAsia="宋体"/>
          <w:b/>
          <w:bCs/>
          <w:sz w:val="22"/>
          <w:szCs w:val="22"/>
          <w:lang w:val="en-US" w:eastAsia="zh-CN"/>
        </w:rPr>
        <w:t>Specification impact for separate UL power control for UL transmission in SBFD symbols and non-SBFD symbols needs to be carefully studied</w:t>
      </w:r>
      <w:r w:rsidRPr="00C910D5">
        <w:rPr>
          <w:rFonts w:eastAsia="宋体"/>
          <w:b/>
          <w:bCs/>
          <w:sz w:val="22"/>
          <w:szCs w:val="22"/>
          <w:lang w:val="en-US" w:eastAsia="zh-CN"/>
        </w:rPr>
        <w:t>.</w:t>
      </w:r>
    </w:p>
    <w:p w14:paraId="3A245B52" w14:textId="77777777" w:rsidR="000E0FC6" w:rsidRDefault="000E0FC6" w:rsidP="005808AA">
      <w:pPr>
        <w:jc w:val="both"/>
        <w:rPr>
          <w:rFonts w:eastAsia="宋体"/>
          <w:sz w:val="22"/>
          <w:szCs w:val="22"/>
          <w:lang w:val="en-US" w:eastAsia="zh-CN"/>
        </w:rPr>
      </w:pPr>
    </w:p>
    <w:p w14:paraId="1223D8DD" w14:textId="1E6E2C4E" w:rsidR="0001249E" w:rsidRDefault="0001249E" w:rsidP="005808AA">
      <w:pPr>
        <w:jc w:val="both"/>
        <w:rPr>
          <w:rFonts w:eastAsia="宋体"/>
          <w:sz w:val="22"/>
          <w:szCs w:val="22"/>
          <w:lang w:val="en-US" w:eastAsia="zh-CN"/>
        </w:rPr>
      </w:pPr>
      <w:r w:rsidRPr="0001249E">
        <w:rPr>
          <w:rFonts w:eastAsia="宋体"/>
          <w:sz w:val="22"/>
          <w:szCs w:val="22"/>
          <w:lang w:val="en-US" w:eastAsia="zh-CN"/>
        </w:rPr>
        <w:t>Separate spatial relation for UL transmission in SBFD symbols and non-SBFD symbols may be realized by two SRS resource sets</w:t>
      </w:r>
      <w:r>
        <w:rPr>
          <w:rFonts w:eastAsia="宋体" w:hint="eastAsia"/>
          <w:sz w:val="22"/>
          <w:szCs w:val="22"/>
          <w:lang w:val="en-US" w:eastAsia="zh-CN"/>
        </w:rPr>
        <w:t xml:space="preserve"> in legacy. </w:t>
      </w:r>
      <w:r w:rsidRPr="0001249E">
        <w:rPr>
          <w:rFonts w:eastAsia="宋体"/>
          <w:sz w:val="22"/>
          <w:szCs w:val="22"/>
          <w:lang w:val="en-US" w:eastAsia="zh-CN"/>
        </w:rPr>
        <w:t>The necessity of further spec impact needs to be carefully studied.</w:t>
      </w:r>
    </w:p>
    <w:p w14:paraId="2665F9B4" w14:textId="77777777" w:rsidR="0001249E" w:rsidRDefault="0001249E" w:rsidP="005808AA">
      <w:pPr>
        <w:jc w:val="both"/>
        <w:rPr>
          <w:rFonts w:eastAsia="宋体"/>
          <w:sz w:val="22"/>
          <w:szCs w:val="22"/>
          <w:lang w:val="en-US" w:eastAsia="zh-CN"/>
        </w:rPr>
      </w:pPr>
    </w:p>
    <w:p w14:paraId="2E8232B2" w14:textId="48E5577C" w:rsidR="0001249E" w:rsidRPr="00072B5C" w:rsidRDefault="0001249E" w:rsidP="005808AA">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sidR="00566A62">
        <w:rPr>
          <w:rFonts w:eastAsia="宋体" w:hint="eastAsia"/>
          <w:b/>
          <w:bCs/>
          <w:sz w:val="22"/>
          <w:szCs w:val="22"/>
          <w:lang w:val="en-US" w:eastAsia="zh-CN"/>
        </w:rPr>
        <w:t>2</w:t>
      </w:r>
      <w:r w:rsidR="00DA01CD">
        <w:rPr>
          <w:rFonts w:eastAsia="宋体" w:hint="eastAsia"/>
          <w:b/>
          <w:bCs/>
          <w:sz w:val="22"/>
          <w:szCs w:val="22"/>
          <w:lang w:val="en-US" w:eastAsia="zh-CN"/>
        </w:rPr>
        <w:t>9</w:t>
      </w:r>
      <w:r w:rsidRPr="00C910D5">
        <w:rPr>
          <w:rFonts w:eastAsia="宋体"/>
          <w:b/>
          <w:bCs/>
          <w:sz w:val="22"/>
          <w:szCs w:val="22"/>
          <w:lang w:val="en-US" w:eastAsia="zh-CN"/>
        </w:rPr>
        <w:t xml:space="preserve">: </w:t>
      </w:r>
      <w:r w:rsidRPr="00453D06">
        <w:rPr>
          <w:rFonts w:eastAsia="宋体"/>
          <w:b/>
          <w:bCs/>
          <w:sz w:val="22"/>
          <w:szCs w:val="22"/>
          <w:lang w:val="en-US" w:eastAsia="zh-CN"/>
        </w:rPr>
        <w:t xml:space="preserve">Specification impact for separate </w:t>
      </w:r>
      <w:r>
        <w:rPr>
          <w:rFonts w:eastAsia="宋体" w:hint="eastAsia"/>
          <w:b/>
          <w:bCs/>
          <w:sz w:val="22"/>
          <w:szCs w:val="22"/>
          <w:lang w:val="en-US" w:eastAsia="zh-CN"/>
        </w:rPr>
        <w:t>spatial relation</w:t>
      </w:r>
      <w:r w:rsidRPr="00453D06">
        <w:rPr>
          <w:rFonts w:eastAsia="宋体"/>
          <w:b/>
          <w:bCs/>
          <w:sz w:val="22"/>
          <w:szCs w:val="22"/>
          <w:lang w:val="en-US" w:eastAsia="zh-CN"/>
        </w:rPr>
        <w:t xml:space="preserve"> for UL transmission in SBFD symbols and non-SBFD symbols needs to be carefully studied</w:t>
      </w:r>
      <w:r w:rsidRPr="00C910D5">
        <w:rPr>
          <w:rFonts w:eastAsia="宋体"/>
          <w:b/>
          <w:bCs/>
          <w:sz w:val="22"/>
          <w:szCs w:val="22"/>
          <w:lang w:val="en-US" w:eastAsia="zh-CN"/>
        </w:rPr>
        <w:t>.</w:t>
      </w:r>
    </w:p>
    <w:p w14:paraId="081D46BF" w14:textId="77777777" w:rsidR="00E621A4" w:rsidRDefault="00E621A4" w:rsidP="00B931BE">
      <w:pPr>
        <w:jc w:val="both"/>
        <w:rPr>
          <w:rFonts w:eastAsia="宋体"/>
          <w:sz w:val="22"/>
          <w:szCs w:val="22"/>
          <w:lang w:val="en-US" w:eastAsia="zh-CN"/>
        </w:rPr>
      </w:pPr>
    </w:p>
    <w:p w14:paraId="1F33648F" w14:textId="77777777" w:rsidR="00AC128F" w:rsidRPr="00816F9A" w:rsidRDefault="00AC128F" w:rsidP="00B931BE">
      <w:pPr>
        <w:jc w:val="both"/>
        <w:rPr>
          <w:rFonts w:eastAsia="宋体"/>
          <w:sz w:val="22"/>
          <w:szCs w:val="22"/>
          <w:lang w:val="en-US" w:eastAsia="zh-CN"/>
        </w:rPr>
      </w:pPr>
    </w:p>
    <w:p w14:paraId="5D441A44" w14:textId="109D0D83" w:rsidR="00774B01" w:rsidRDefault="00D266D8"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 xml:space="preserve">2.5 </w:t>
      </w:r>
      <w:r w:rsidR="00C70C18">
        <w:rPr>
          <w:rFonts w:ascii="Times New Roman" w:eastAsia="等线" w:hAnsi="Times New Roman" w:hint="eastAsia"/>
          <w:b/>
          <w:lang w:val="en-US" w:eastAsia="zh-CN"/>
        </w:rPr>
        <w:t xml:space="preserve">Link direction and </w:t>
      </w:r>
      <w:r>
        <w:rPr>
          <w:rFonts w:ascii="Times New Roman" w:eastAsia="等线" w:hAnsi="Times New Roman"/>
          <w:b/>
          <w:lang w:eastAsia="zh-CN"/>
        </w:rPr>
        <w:t>DL/UL collision handling</w:t>
      </w:r>
    </w:p>
    <w:p w14:paraId="4184FAC0" w14:textId="6879BEC8" w:rsidR="0059696C" w:rsidRPr="00072B5C" w:rsidRDefault="0059696C" w:rsidP="00072B5C">
      <w:pPr>
        <w:pStyle w:val="3"/>
        <w:jc w:val="both"/>
        <w:rPr>
          <w:rFonts w:eastAsia="宋体"/>
          <w:b/>
          <w:bCs/>
          <w:lang w:eastAsia="zh-CN"/>
        </w:rPr>
      </w:pPr>
      <w:r>
        <w:rPr>
          <w:rFonts w:eastAsia="宋体" w:hint="eastAsia"/>
          <w:b/>
          <w:bCs/>
          <w:lang w:eastAsia="zh-CN"/>
        </w:rPr>
        <w:t xml:space="preserve">2.5.1 </w:t>
      </w:r>
      <w:r w:rsidRPr="00072B5C">
        <w:rPr>
          <w:rFonts w:eastAsia="宋体"/>
          <w:b/>
          <w:bCs/>
          <w:lang w:eastAsia="zh-CN"/>
        </w:rPr>
        <w:t>Link direction determination</w:t>
      </w:r>
    </w:p>
    <w:p w14:paraId="130F5F41" w14:textId="7B9FEE46" w:rsidR="00036A18" w:rsidRPr="00DC57FA" w:rsidRDefault="00C9596E" w:rsidP="00072B5C">
      <w:pPr>
        <w:jc w:val="both"/>
        <w:rPr>
          <w:rFonts w:eastAsia="宋体"/>
          <w:sz w:val="22"/>
          <w:szCs w:val="22"/>
          <w:lang w:eastAsia="zh-CN"/>
        </w:rPr>
      </w:pPr>
      <w:r>
        <w:rPr>
          <w:rFonts w:eastAsia="宋体"/>
          <w:sz w:val="22"/>
          <w:szCs w:val="22"/>
          <w:lang w:eastAsia="zh-CN"/>
        </w:rPr>
        <w:t>At the</w:t>
      </w:r>
      <w:r w:rsidR="00036A18" w:rsidRPr="00DC57FA">
        <w:rPr>
          <w:rFonts w:eastAsia="宋体"/>
          <w:sz w:val="22"/>
          <w:szCs w:val="22"/>
          <w:lang w:eastAsia="zh-CN"/>
        </w:rPr>
        <w:t xml:space="preserve"> RAN1#116 meeting, </w:t>
      </w:r>
      <w:r w:rsidR="00036A18">
        <w:rPr>
          <w:rFonts w:eastAsia="宋体" w:hint="eastAsia"/>
          <w:sz w:val="22"/>
          <w:szCs w:val="22"/>
          <w:lang w:eastAsia="zh-CN"/>
        </w:rPr>
        <w:t>two options w</w:t>
      </w:r>
      <w:r>
        <w:rPr>
          <w:rFonts w:eastAsia="宋体"/>
          <w:sz w:val="22"/>
          <w:szCs w:val="22"/>
          <w:lang w:eastAsia="zh-CN"/>
        </w:rPr>
        <w:t>ere</w:t>
      </w:r>
      <w:r w:rsidR="00036A18">
        <w:rPr>
          <w:rFonts w:eastAsia="宋体" w:hint="eastAsia"/>
          <w:sz w:val="22"/>
          <w:szCs w:val="22"/>
          <w:lang w:eastAsia="zh-CN"/>
        </w:rPr>
        <w:t xml:space="preserve"> agreed for UE link direction determination in SBFD symbols. </w:t>
      </w:r>
    </w:p>
    <w:p w14:paraId="41F2652C" w14:textId="77777777" w:rsidR="00036A18" w:rsidRPr="00DC57FA" w:rsidRDefault="00036A18"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36A18" w14:paraId="6DDC8661" w14:textId="77777777" w:rsidTr="00036A18">
        <w:tc>
          <w:tcPr>
            <w:tcW w:w="9962" w:type="dxa"/>
          </w:tcPr>
          <w:p w14:paraId="25AD752C" w14:textId="77777777" w:rsidR="008C6127" w:rsidRPr="008C6127" w:rsidRDefault="008C6127" w:rsidP="00072B5C">
            <w:pPr>
              <w:jc w:val="both"/>
              <w:rPr>
                <w:rFonts w:ascii="Times" w:eastAsia="Malgun Gothic" w:hAnsi="Times"/>
                <w:b/>
                <w:sz w:val="22"/>
                <w:szCs w:val="28"/>
                <w:highlight w:val="green"/>
                <w:lang w:eastAsia="zh-CN"/>
              </w:rPr>
            </w:pPr>
            <w:r w:rsidRPr="008C6127">
              <w:rPr>
                <w:rFonts w:ascii="Times" w:eastAsia="Malgun Gothic" w:hAnsi="Times"/>
                <w:b/>
                <w:sz w:val="22"/>
                <w:szCs w:val="28"/>
                <w:highlight w:val="green"/>
                <w:lang w:eastAsia="zh-CN"/>
              </w:rPr>
              <w:t>Agreement</w:t>
            </w:r>
          </w:p>
          <w:p w14:paraId="0A74DC93" w14:textId="77777777" w:rsidR="008C6127" w:rsidRPr="008C6127" w:rsidRDefault="008C6127" w:rsidP="00072B5C">
            <w:pPr>
              <w:tabs>
                <w:tab w:val="left" w:pos="720"/>
                <w:tab w:val="left" w:pos="2160"/>
              </w:tabs>
              <w:spacing w:line="252" w:lineRule="auto"/>
              <w:ind w:right="-99"/>
              <w:jc w:val="both"/>
              <w:rPr>
                <w:rFonts w:ascii="Times" w:eastAsia="Malgun Gothic" w:hAnsi="Times"/>
                <w:sz w:val="20"/>
                <w:szCs w:val="24"/>
                <w:lang w:eastAsia="zh-CN"/>
              </w:rPr>
            </w:pPr>
            <w:r w:rsidRPr="008C6127">
              <w:rPr>
                <w:rFonts w:ascii="Times" w:eastAsia="Malgun Gothic" w:hAnsi="Times"/>
                <w:sz w:val="20"/>
                <w:szCs w:val="24"/>
                <w:lang w:eastAsia="ko-KR"/>
              </w:rPr>
              <w:t>For SBFD-aware UE transmission</w:t>
            </w:r>
            <w:r w:rsidRPr="008C6127">
              <w:rPr>
                <w:rFonts w:ascii="Times" w:eastAsia="Malgun Gothic" w:hAnsi="Times"/>
                <w:sz w:val="20"/>
                <w:szCs w:val="24"/>
                <w:lang w:eastAsia="zh-CN"/>
              </w:rPr>
              <w:t xml:space="preserve"> and</w:t>
            </w:r>
            <w:r w:rsidRPr="008C6127">
              <w:rPr>
                <w:rFonts w:ascii="Times" w:eastAsia="Malgun Gothic" w:hAnsi="Times"/>
                <w:sz w:val="20"/>
                <w:szCs w:val="24"/>
                <w:lang w:eastAsia="ko-KR"/>
              </w:rPr>
              <w:t xml:space="preserve"> reception in </w:t>
            </w:r>
            <w:r w:rsidRPr="008C6127">
              <w:rPr>
                <w:rFonts w:ascii="Times" w:eastAsia="Malgun Gothic" w:hAnsi="Times" w:hint="eastAsia"/>
                <w:sz w:val="20"/>
                <w:szCs w:val="24"/>
                <w:lang w:eastAsia="zh-CN"/>
              </w:rPr>
              <w:t>an</w:t>
            </w:r>
            <w:r w:rsidRPr="008C6127">
              <w:rPr>
                <w:rFonts w:ascii="Times" w:eastAsia="Malgun Gothic" w:hAnsi="Times"/>
                <w:sz w:val="20"/>
                <w:szCs w:val="24"/>
                <w:lang w:eastAsia="ko-KR"/>
              </w:rPr>
              <w:t xml:space="preserve"> SBFD symbol,</w:t>
            </w:r>
            <w:r w:rsidRPr="008C6127">
              <w:rPr>
                <w:rFonts w:ascii="Times" w:eastAsia="Malgun Gothic" w:hAnsi="Times"/>
                <w:sz w:val="20"/>
                <w:szCs w:val="24"/>
                <w:lang w:eastAsia="zh-CN"/>
              </w:rPr>
              <w:t xml:space="preserve"> consider the following options to determine link direction, i.e. whether to transmit or to receive</w:t>
            </w:r>
            <w:r w:rsidRPr="008C6127">
              <w:rPr>
                <w:rFonts w:ascii="Times" w:eastAsia="Malgun Gothic" w:hAnsi="Times" w:hint="eastAsia"/>
                <w:sz w:val="20"/>
                <w:szCs w:val="24"/>
                <w:lang w:eastAsia="zh-CN"/>
              </w:rPr>
              <w:t xml:space="preserve"> in the SBFD symbol</w:t>
            </w:r>
            <w:r w:rsidRPr="008C6127">
              <w:rPr>
                <w:rFonts w:ascii="Times" w:eastAsia="Malgun Gothic" w:hAnsi="Times"/>
                <w:sz w:val="20"/>
                <w:szCs w:val="24"/>
                <w:lang w:eastAsia="zh-CN"/>
              </w:rPr>
              <w:t>.</w:t>
            </w:r>
            <w:r w:rsidRPr="008C6127">
              <w:rPr>
                <w:rFonts w:ascii="Times" w:eastAsia="Malgun Gothic" w:hAnsi="Times"/>
                <w:sz w:val="20"/>
                <w:szCs w:val="24"/>
                <w:lang w:eastAsia="ko-KR"/>
              </w:rPr>
              <w:t xml:space="preserve"> </w:t>
            </w:r>
          </w:p>
          <w:p w14:paraId="403EA0BC" w14:textId="77777777" w:rsidR="008C6127" w:rsidRPr="008C6127" w:rsidRDefault="008C6127" w:rsidP="005808AA">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1: UE determines link direction based on configured/scheduled transmissions/receptions and collision handling (if any).</w:t>
            </w:r>
          </w:p>
          <w:p w14:paraId="3DA92204" w14:textId="77777777" w:rsidR="008C6127" w:rsidRPr="008C6127" w:rsidRDefault="008C6127" w:rsidP="005808AA">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 xml:space="preserve">Option 2: link direction is indicated by </w:t>
            </w:r>
            <w:proofErr w:type="spellStart"/>
            <w:r w:rsidRPr="008C6127">
              <w:rPr>
                <w:rFonts w:ascii="Times" w:eastAsia="Malgun Gothic" w:hAnsi="Times"/>
                <w:bCs/>
                <w:sz w:val="20"/>
                <w:szCs w:val="24"/>
                <w:lang w:eastAsia="x-none"/>
              </w:rPr>
              <w:t>gNB</w:t>
            </w:r>
            <w:proofErr w:type="spellEnd"/>
            <w:r w:rsidRPr="008C6127">
              <w:rPr>
                <w:rFonts w:ascii="Times" w:eastAsia="Malgun Gothic" w:hAnsi="Times"/>
                <w:bCs/>
                <w:sz w:val="20"/>
                <w:szCs w:val="24"/>
                <w:lang w:eastAsia="x-none"/>
              </w:rPr>
              <w:t xml:space="preserve"> explicitly.</w:t>
            </w:r>
          </w:p>
          <w:p w14:paraId="2DCB5DDC" w14:textId="513DC077" w:rsidR="00036A18" w:rsidRPr="00DC57FA" w:rsidRDefault="008C6127" w:rsidP="00072B5C">
            <w:pPr>
              <w:jc w:val="both"/>
              <w:rPr>
                <w:rFonts w:ascii="Times" w:eastAsia="宋体" w:hAnsi="Times"/>
                <w:sz w:val="20"/>
                <w:szCs w:val="24"/>
                <w:lang w:eastAsia="zh-CN"/>
              </w:rPr>
            </w:pPr>
            <w:r w:rsidRPr="008C6127">
              <w:rPr>
                <w:rFonts w:ascii="Times" w:eastAsia="Malgun Gothic" w:hAnsi="Times"/>
                <w:sz w:val="20"/>
                <w:szCs w:val="24"/>
                <w:lang w:eastAsia="zh-CN"/>
              </w:rPr>
              <w:t xml:space="preserve">Other options are not precluded. </w:t>
            </w:r>
          </w:p>
        </w:tc>
      </w:tr>
    </w:tbl>
    <w:p w14:paraId="6807CB4D" w14:textId="77777777" w:rsidR="00036A18" w:rsidRDefault="00036A18" w:rsidP="00072B5C">
      <w:pPr>
        <w:jc w:val="both"/>
        <w:rPr>
          <w:rFonts w:eastAsia="宋体"/>
          <w:sz w:val="22"/>
          <w:szCs w:val="22"/>
          <w:lang w:eastAsia="zh-CN"/>
        </w:rPr>
      </w:pPr>
    </w:p>
    <w:p w14:paraId="74CAB41C" w14:textId="65E2BCF8" w:rsidR="003F3F8B" w:rsidRDefault="003F3F8B" w:rsidP="00072B5C">
      <w:pPr>
        <w:jc w:val="both"/>
        <w:rPr>
          <w:rFonts w:eastAsia="宋体"/>
          <w:sz w:val="22"/>
          <w:szCs w:val="22"/>
          <w:lang w:val="en-US" w:eastAsia="zh-CN"/>
        </w:rPr>
      </w:pPr>
      <w:r>
        <w:rPr>
          <w:rFonts w:eastAsia="宋体" w:hint="eastAsia"/>
          <w:sz w:val="22"/>
          <w:szCs w:val="22"/>
          <w:lang w:val="en-US" w:eastAsia="zh-CN"/>
        </w:rPr>
        <w:t xml:space="preserve">For option 1, explicit link direction is not needed. The direction in SBFD symbol can be flexible based on the scheduled/configured transmissions/receptions. Collision </w:t>
      </w:r>
      <w:r>
        <w:rPr>
          <w:rFonts w:eastAsia="宋体"/>
          <w:sz w:val="22"/>
          <w:szCs w:val="22"/>
          <w:lang w:val="en-US" w:eastAsia="zh-CN"/>
        </w:rPr>
        <w:t>handling</w:t>
      </w:r>
      <w:r>
        <w:rPr>
          <w:rFonts w:eastAsia="宋体" w:hint="eastAsia"/>
          <w:sz w:val="22"/>
          <w:szCs w:val="22"/>
          <w:lang w:val="en-US" w:eastAsia="zh-CN"/>
        </w:rPr>
        <w:t xml:space="preserve"> rule needs to be discussed assuming there may be DL reception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and UL transmission in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in one SBFD symbol.</w:t>
      </w:r>
    </w:p>
    <w:p w14:paraId="340E68E9" w14:textId="77777777" w:rsidR="003F3F8B" w:rsidRDefault="003F3F8B" w:rsidP="00072B5C">
      <w:pPr>
        <w:jc w:val="both"/>
        <w:rPr>
          <w:rFonts w:eastAsia="宋体"/>
          <w:sz w:val="22"/>
          <w:szCs w:val="22"/>
          <w:lang w:val="en-US" w:eastAsia="zh-CN"/>
        </w:rPr>
      </w:pPr>
    </w:p>
    <w:p w14:paraId="4C30C86B" w14:textId="3E0F7ACE" w:rsidR="005F6803" w:rsidRPr="00DC57FA" w:rsidRDefault="005F6803" w:rsidP="00072B5C">
      <w:pPr>
        <w:jc w:val="both"/>
        <w:rPr>
          <w:rFonts w:eastAsia="宋体"/>
          <w:sz w:val="22"/>
          <w:szCs w:val="22"/>
          <w:lang w:val="en-US" w:eastAsia="zh-CN"/>
        </w:rPr>
      </w:pPr>
      <w:r>
        <w:rPr>
          <w:rFonts w:eastAsia="宋体" w:hint="eastAsia"/>
          <w:sz w:val="22"/>
          <w:szCs w:val="22"/>
          <w:lang w:val="en-US" w:eastAsia="zh-CN"/>
        </w:rPr>
        <w:t xml:space="preserve">For option 2 with explicit link </w:t>
      </w:r>
      <w:r w:rsidR="003F3F8B">
        <w:rPr>
          <w:rFonts w:eastAsia="宋体" w:hint="eastAsia"/>
          <w:sz w:val="22"/>
          <w:szCs w:val="22"/>
          <w:lang w:val="en-US" w:eastAsia="zh-CN"/>
        </w:rPr>
        <w:t xml:space="preserve">direction indication </w:t>
      </w:r>
      <w:r>
        <w:rPr>
          <w:rFonts w:eastAsia="宋体" w:hint="eastAsia"/>
          <w:sz w:val="22"/>
          <w:szCs w:val="22"/>
          <w:lang w:val="en-US" w:eastAsia="zh-CN"/>
        </w:rPr>
        <w:t xml:space="preserve">from </w:t>
      </w:r>
      <w:proofErr w:type="spellStart"/>
      <w:r>
        <w:rPr>
          <w:rFonts w:eastAsia="宋体" w:hint="eastAsia"/>
          <w:sz w:val="22"/>
          <w:szCs w:val="22"/>
          <w:lang w:val="en-US" w:eastAsia="zh-CN"/>
        </w:rPr>
        <w:t>gNB</w:t>
      </w:r>
      <w:proofErr w:type="spellEnd"/>
      <w:r>
        <w:rPr>
          <w:rFonts w:eastAsia="宋体" w:hint="eastAsia"/>
          <w:sz w:val="22"/>
          <w:szCs w:val="22"/>
          <w:lang w:val="en-US" w:eastAsia="zh-CN"/>
        </w:rPr>
        <w:t>, i</w:t>
      </w:r>
      <w:r w:rsidRPr="005F6803">
        <w:rPr>
          <w:rFonts w:eastAsia="宋体"/>
          <w:sz w:val="22"/>
          <w:szCs w:val="22"/>
          <w:lang w:val="en-US" w:eastAsia="zh-CN"/>
        </w:rPr>
        <w:t xml:space="preserve">f link direction is explicitly indicated by semi-static configuration, the usage of DL or UL </w:t>
      </w:r>
      <w:proofErr w:type="spellStart"/>
      <w:r w:rsidRPr="005F6803">
        <w:rPr>
          <w:rFonts w:eastAsia="宋体"/>
          <w:sz w:val="22"/>
          <w:szCs w:val="22"/>
          <w:lang w:val="en-US" w:eastAsia="zh-CN"/>
        </w:rPr>
        <w:t>subband</w:t>
      </w:r>
      <w:proofErr w:type="spellEnd"/>
      <w:r w:rsidRPr="005F6803">
        <w:rPr>
          <w:rFonts w:eastAsia="宋体"/>
          <w:sz w:val="22"/>
          <w:szCs w:val="22"/>
          <w:lang w:val="en-US" w:eastAsia="zh-CN"/>
        </w:rPr>
        <w:t xml:space="preserve"> cannot adapt to DL/UL traffic dynamically</w:t>
      </w:r>
      <w:r>
        <w:rPr>
          <w:rFonts w:eastAsia="宋体" w:hint="eastAsia"/>
          <w:sz w:val="22"/>
          <w:szCs w:val="22"/>
          <w:lang w:val="en-US" w:eastAsia="zh-CN"/>
        </w:rPr>
        <w:t xml:space="preserve">, which is not flexible. </w:t>
      </w:r>
      <w:r w:rsidRPr="005F6803">
        <w:rPr>
          <w:rFonts w:eastAsia="宋体"/>
          <w:sz w:val="22"/>
          <w:szCs w:val="22"/>
          <w:lang w:val="en-US" w:eastAsia="zh-CN"/>
        </w:rPr>
        <w:t>If link direction is explicitly indicated by dynamic indication</w:t>
      </w:r>
      <w:r w:rsidR="003975C3">
        <w:rPr>
          <w:rFonts w:eastAsia="宋体" w:hint="eastAsia"/>
          <w:sz w:val="22"/>
          <w:szCs w:val="22"/>
          <w:lang w:val="en-US" w:eastAsia="zh-CN"/>
        </w:rPr>
        <w:t xml:space="preserve">, one possible solution is to reuse </w:t>
      </w:r>
      <w:r w:rsidRPr="005F6803">
        <w:rPr>
          <w:rFonts w:eastAsia="宋体"/>
          <w:sz w:val="22"/>
          <w:szCs w:val="22"/>
          <w:lang w:val="en-US" w:eastAsia="zh-CN"/>
        </w:rPr>
        <w:t>SFI in DCI 2_0</w:t>
      </w:r>
      <w:r w:rsidR="003975C3">
        <w:rPr>
          <w:rFonts w:eastAsia="宋体" w:hint="eastAsia"/>
          <w:sz w:val="22"/>
          <w:szCs w:val="22"/>
          <w:lang w:val="en-US" w:eastAsia="zh-CN"/>
        </w:rPr>
        <w:t xml:space="preserve">. </w:t>
      </w:r>
      <w:r w:rsidR="003975C3">
        <w:rPr>
          <w:rFonts w:eastAsia="宋体"/>
          <w:sz w:val="22"/>
          <w:szCs w:val="22"/>
          <w:lang w:val="en-US" w:eastAsia="zh-CN"/>
        </w:rPr>
        <w:t>However</w:t>
      </w:r>
      <w:r w:rsidR="003975C3">
        <w:rPr>
          <w:rFonts w:eastAsia="宋体" w:hint="eastAsia"/>
          <w:sz w:val="22"/>
          <w:szCs w:val="22"/>
          <w:lang w:val="en-US" w:eastAsia="zh-CN"/>
        </w:rPr>
        <w:t xml:space="preserve">, </w:t>
      </w:r>
      <w:r w:rsidRPr="005F6803">
        <w:rPr>
          <w:rFonts w:eastAsia="宋体"/>
          <w:sz w:val="22"/>
          <w:szCs w:val="22"/>
          <w:lang w:val="en-US" w:eastAsia="zh-CN"/>
        </w:rPr>
        <w:t xml:space="preserve">since SFI is group-common indication instead of UE specific indication. If the link direction </w:t>
      </w:r>
      <w:r w:rsidR="00C9596E">
        <w:rPr>
          <w:rFonts w:eastAsia="宋体"/>
          <w:sz w:val="22"/>
          <w:szCs w:val="22"/>
          <w:lang w:val="en-US" w:eastAsia="zh-CN"/>
        </w:rPr>
        <w:t>is</w:t>
      </w:r>
      <w:r w:rsidRPr="005F6803">
        <w:rPr>
          <w:rFonts w:eastAsia="宋体"/>
          <w:sz w:val="22"/>
          <w:szCs w:val="22"/>
          <w:lang w:val="en-US" w:eastAsia="zh-CN"/>
        </w:rPr>
        <w:t xml:space="preserve"> same</w:t>
      </w:r>
      <w:r w:rsidR="00C9596E">
        <w:rPr>
          <w:rFonts w:eastAsia="宋体"/>
          <w:sz w:val="22"/>
          <w:szCs w:val="22"/>
          <w:lang w:val="en-US" w:eastAsia="zh-CN"/>
        </w:rPr>
        <w:t xml:space="preserve"> for UEs in the cell</w:t>
      </w:r>
      <w:r w:rsidRPr="005F6803">
        <w:rPr>
          <w:rFonts w:eastAsia="宋体"/>
          <w:sz w:val="22"/>
          <w:szCs w:val="22"/>
          <w:lang w:val="en-US" w:eastAsia="zh-CN"/>
        </w:rPr>
        <w:t xml:space="preserve">, it is </w:t>
      </w:r>
      <w:r w:rsidR="00CC5241">
        <w:rPr>
          <w:rFonts w:eastAsia="宋体" w:hint="eastAsia"/>
          <w:sz w:val="22"/>
          <w:szCs w:val="22"/>
          <w:lang w:val="en-US" w:eastAsia="zh-CN"/>
        </w:rPr>
        <w:t xml:space="preserve">not flexible and the </w:t>
      </w:r>
      <w:r w:rsidRPr="005F6803">
        <w:rPr>
          <w:rFonts w:eastAsia="宋体"/>
          <w:sz w:val="22"/>
          <w:szCs w:val="22"/>
          <w:lang w:val="en-US" w:eastAsia="zh-CN"/>
        </w:rPr>
        <w:t>SBFD operation</w:t>
      </w:r>
      <w:r w:rsidR="00CC5241">
        <w:rPr>
          <w:rFonts w:eastAsia="宋体" w:hint="eastAsia"/>
          <w:sz w:val="22"/>
          <w:szCs w:val="22"/>
          <w:lang w:val="en-US" w:eastAsia="zh-CN"/>
        </w:rPr>
        <w:t xml:space="preserve"> at </w:t>
      </w:r>
      <w:proofErr w:type="spellStart"/>
      <w:r w:rsidR="00CC5241">
        <w:rPr>
          <w:rFonts w:eastAsia="宋体" w:hint="eastAsia"/>
          <w:sz w:val="22"/>
          <w:szCs w:val="22"/>
          <w:lang w:val="en-US" w:eastAsia="zh-CN"/>
        </w:rPr>
        <w:t>gNB</w:t>
      </w:r>
      <w:proofErr w:type="spellEnd"/>
      <w:r w:rsidR="00CC5241">
        <w:rPr>
          <w:rFonts w:eastAsia="宋体" w:hint="eastAsia"/>
          <w:sz w:val="22"/>
          <w:szCs w:val="22"/>
          <w:lang w:val="en-US" w:eastAsia="zh-CN"/>
        </w:rPr>
        <w:t xml:space="preserve"> side is meaningless for such case. </w:t>
      </w:r>
      <w:r w:rsidRPr="005F6803">
        <w:rPr>
          <w:rFonts w:eastAsia="宋体"/>
          <w:sz w:val="22"/>
          <w:szCs w:val="22"/>
          <w:lang w:val="en-US" w:eastAsia="zh-CN"/>
        </w:rPr>
        <w:t xml:space="preserve"> If a new UE specific DCI is introduced to indicate the </w:t>
      </w:r>
      <w:r w:rsidR="00CC5241">
        <w:rPr>
          <w:rFonts w:eastAsia="宋体" w:hint="eastAsia"/>
          <w:sz w:val="22"/>
          <w:szCs w:val="22"/>
          <w:lang w:val="en-US" w:eastAsia="zh-CN"/>
        </w:rPr>
        <w:t xml:space="preserve">link </w:t>
      </w:r>
      <w:r w:rsidRPr="005F6803">
        <w:rPr>
          <w:rFonts w:eastAsia="宋体"/>
          <w:sz w:val="22"/>
          <w:szCs w:val="22"/>
          <w:lang w:val="en-US" w:eastAsia="zh-CN"/>
        </w:rPr>
        <w:t>direction, spec</w:t>
      </w:r>
      <w:r w:rsidR="00CC5241">
        <w:rPr>
          <w:rFonts w:eastAsia="宋体" w:hint="eastAsia"/>
          <w:sz w:val="22"/>
          <w:szCs w:val="22"/>
          <w:lang w:val="en-US" w:eastAsia="zh-CN"/>
        </w:rPr>
        <w:t>ification</w:t>
      </w:r>
      <w:r w:rsidRPr="005F6803">
        <w:rPr>
          <w:rFonts w:eastAsia="宋体"/>
          <w:sz w:val="22"/>
          <w:szCs w:val="22"/>
          <w:lang w:val="en-US" w:eastAsia="zh-CN"/>
        </w:rPr>
        <w:t xml:space="preserve"> impact </w:t>
      </w:r>
      <w:r w:rsidR="00CC5241">
        <w:rPr>
          <w:rFonts w:eastAsia="宋体" w:hint="eastAsia"/>
          <w:sz w:val="22"/>
          <w:szCs w:val="22"/>
          <w:lang w:val="en-US" w:eastAsia="zh-CN"/>
        </w:rPr>
        <w:t>would be</w:t>
      </w:r>
      <w:r w:rsidRPr="005F6803">
        <w:rPr>
          <w:rFonts w:eastAsia="宋体"/>
          <w:sz w:val="22"/>
          <w:szCs w:val="22"/>
          <w:lang w:val="en-US" w:eastAsia="zh-CN"/>
        </w:rPr>
        <w:t xml:space="preserve"> larger than Option 1, without much benefit to be expected.</w:t>
      </w:r>
    </w:p>
    <w:p w14:paraId="4CD3B207" w14:textId="77777777" w:rsidR="005F6803" w:rsidRDefault="005F6803" w:rsidP="00072B5C">
      <w:pPr>
        <w:jc w:val="both"/>
        <w:rPr>
          <w:rFonts w:eastAsia="宋体"/>
          <w:sz w:val="22"/>
          <w:szCs w:val="22"/>
          <w:lang w:eastAsia="zh-CN"/>
        </w:rPr>
      </w:pPr>
    </w:p>
    <w:p w14:paraId="25A5BFC9" w14:textId="4D58DF50" w:rsidR="003F3F8B" w:rsidRDefault="00CC5241" w:rsidP="00072B5C">
      <w:pPr>
        <w:jc w:val="both"/>
        <w:rPr>
          <w:rFonts w:eastAsia="宋体"/>
          <w:b/>
          <w:bCs/>
          <w:sz w:val="22"/>
          <w:szCs w:val="22"/>
          <w:lang w:eastAsia="zh-CN"/>
        </w:rPr>
      </w:pPr>
      <w:r w:rsidRPr="00DC57FA">
        <w:rPr>
          <w:rFonts w:eastAsia="宋体"/>
          <w:b/>
          <w:bCs/>
          <w:sz w:val="22"/>
          <w:szCs w:val="22"/>
          <w:lang w:eastAsia="zh-CN"/>
        </w:rPr>
        <w:t xml:space="preserve">Proposal </w:t>
      </w:r>
      <w:r w:rsidR="00DA01CD">
        <w:rPr>
          <w:rFonts w:eastAsia="宋体" w:hint="eastAsia"/>
          <w:b/>
          <w:bCs/>
          <w:sz w:val="22"/>
          <w:szCs w:val="22"/>
          <w:lang w:eastAsia="zh-CN"/>
        </w:rPr>
        <w:t>30</w:t>
      </w:r>
      <w:r w:rsidR="003F3F8B" w:rsidRPr="00DC57FA">
        <w:rPr>
          <w:rFonts w:eastAsia="宋体"/>
          <w:b/>
          <w:bCs/>
          <w:sz w:val="22"/>
          <w:szCs w:val="22"/>
          <w:lang w:eastAsia="zh-CN"/>
        </w:rPr>
        <w:t xml:space="preserve">: UE determines link direction based on configured/scheduled transmissions/receptions and collision handling (if any). </w:t>
      </w:r>
    </w:p>
    <w:p w14:paraId="676734FB" w14:textId="77777777" w:rsidR="003F3F8B" w:rsidRDefault="003F3F8B" w:rsidP="00072B5C">
      <w:pPr>
        <w:jc w:val="both"/>
        <w:rPr>
          <w:rFonts w:eastAsia="宋体"/>
          <w:b/>
          <w:bCs/>
          <w:sz w:val="22"/>
          <w:szCs w:val="22"/>
          <w:lang w:eastAsia="zh-CN"/>
        </w:rPr>
      </w:pPr>
    </w:p>
    <w:p w14:paraId="721DD757" w14:textId="51633E92" w:rsidR="0059696C" w:rsidRPr="0059696C" w:rsidRDefault="0059696C" w:rsidP="00072B5C">
      <w:pPr>
        <w:pStyle w:val="3"/>
        <w:jc w:val="both"/>
        <w:rPr>
          <w:rFonts w:eastAsia="宋体"/>
          <w:b/>
          <w:bCs/>
          <w:lang w:eastAsia="zh-CN"/>
        </w:rPr>
      </w:pPr>
      <w:r>
        <w:rPr>
          <w:rFonts w:eastAsia="宋体" w:hint="eastAsia"/>
          <w:b/>
          <w:bCs/>
          <w:lang w:eastAsia="zh-CN"/>
        </w:rPr>
        <w:t xml:space="preserve">2.5.2 </w:t>
      </w:r>
      <w:r w:rsidRPr="0059696C">
        <w:rPr>
          <w:rFonts w:eastAsia="宋体" w:hint="eastAsia"/>
          <w:b/>
          <w:bCs/>
          <w:lang w:eastAsia="zh-CN"/>
        </w:rPr>
        <w:t>Collison handling</w:t>
      </w:r>
    </w:p>
    <w:p w14:paraId="429814A6" w14:textId="72E712C4" w:rsidR="003F3F8B" w:rsidRDefault="007A4478" w:rsidP="00072B5C">
      <w:pPr>
        <w:jc w:val="both"/>
        <w:rPr>
          <w:rFonts w:eastAsia="宋体"/>
          <w:sz w:val="22"/>
          <w:szCs w:val="22"/>
          <w:lang w:eastAsia="zh-CN"/>
        </w:rPr>
      </w:pPr>
      <w:r>
        <w:rPr>
          <w:rFonts w:eastAsia="宋体"/>
          <w:sz w:val="22"/>
          <w:szCs w:val="22"/>
          <w:lang w:eastAsia="zh-CN"/>
        </w:rPr>
        <w:t>At the</w:t>
      </w:r>
      <w:r w:rsidR="00401F08">
        <w:rPr>
          <w:rFonts w:eastAsia="宋体" w:hint="eastAsia"/>
          <w:sz w:val="22"/>
          <w:szCs w:val="22"/>
          <w:lang w:eastAsia="zh-CN"/>
        </w:rPr>
        <w:t xml:space="preserve"> RAN1#116 meeting, f</w:t>
      </w:r>
      <w:r w:rsidR="003F3F8B" w:rsidRPr="00DC57FA">
        <w:rPr>
          <w:rFonts w:eastAsia="宋体"/>
          <w:sz w:val="22"/>
          <w:szCs w:val="22"/>
          <w:lang w:eastAsia="zh-CN"/>
        </w:rPr>
        <w:t xml:space="preserve">or </w:t>
      </w:r>
      <w:r w:rsidR="00401F08">
        <w:rPr>
          <w:rFonts w:eastAsia="宋体" w:hint="eastAsia"/>
          <w:sz w:val="22"/>
          <w:szCs w:val="22"/>
          <w:lang w:eastAsia="zh-CN"/>
        </w:rPr>
        <w:t xml:space="preserve">DL and UL collision handling in SBFD symbol, six collision cases were identified for further study. </w:t>
      </w:r>
    </w:p>
    <w:p w14:paraId="747FCE5E" w14:textId="77777777" w:rsidR="00401F08" w:rsidRDefault="00401F08"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01F08" w:rsidRPr="00401F08" w14:paraId="6603366C" w14:textId="77777777" w:rsidTr="00401F08">
        <w:tc>
          <w:tcPr>
            <w:tcW w:w="9962" w:type="dxa"/>
          </w:tcPr>
          <w:p w14:paraId="108B94FB" w14:textId="77777777" w:rsidR="00401F08" w:rsidRPr="00DC57FA" w:rsidRDefault="00401F08" w:rsidP="00072B5C">
            <w:pPr>
              <w:spacing w:after="120"/>
              <w:jc w:val="both"/>
              <w:rPr>
                <w:rFonts w:ascii="Times" w:eastAsia="Malgun Gothic" w:hAnsi="Times"/>
                <w:b/>
                <w:sz w:val="20"/>
                <w:highlight w:val="green"/>
                <w:lang w:eastAsia="zh-CN"/>
              </w:rPr>
            </w:pPr>
            <w:r w:rsidRPr="00DC57FA">
              <w:rPr>
                <w:rFonts w:ascii="Times" w:eastAsia="Malgun Gothic" w:hAnsi="Times"/>
                <w:b/>
                <w:sz w:val="20"/>
                <w:highlight w:val="green"/>
                <w:lang w:eastAsia="zh-CN"/>
              </w:rPr>
              <w:t>Agreement:</w:t>
            </w:r>
          </w:p>
          <w:p w14:paraId="55DF0BE4" w14:textId="77777777" w:rsidR="00401F08" w:rsidRPr="00DC57FA" w:rsidRDefault="00401F08" w:rsidP="00072B5C">
            <w:pPr>
              <w:spacing w:line="252" w:lineRule="auto"/>
              <w:contextualSpacing/>
              <w:jc w:val="both"/>
              <w:rPr>
                <w:rFonts w:ascii="Times" w:eastAsia="Batang" w:hAnsi="Times"/>
                <w:sz w:val="20"/>
                <w:lang w:eastAsia="zh-CN"/>
              </w:rPr>
            </w:pPr>
            <w:r w:rsidRPr="00DC57FA">
              <w:rPr>
                <w:rFonts w:ascii="Times" w:eastAsia="Malgun Gothic" w:hAnsi="Times"/>
                <w:sz w:val="20"/>
                <w:lang w:eastAsia="zh-CN"/>
              </w:rPr>
              <w:t xml:space="preserve">For SBFD-aware UEs, collisions between DL reception in DL </w:t>
            </w:r>
            <w:proofErr w:type="spellStart"/>
            <w:r w:rsidRPr="00DC57FA">
              <w:rPr>
                <w:rFonts w:ascii="Times" w:eastAsia="Malgun Gothic" w:hAnsi="Times"/>
                <w:sz w:val="20"/>
                <w:lang w:eastAsia="zh-CN"/>
              </w:rPr>
              <w:t>subband</w:t>
            </w:r>
            <w:proofErr w:type="spellEnd"/>
            <w:r w:rsidRPr="00DC57FA">
              <w:rPr>
                <w:rFonts w:ascii="Times" w:eastAsia="Malgun Gothic" w:hAnsi="Times"/>
                <w:sz w:val="20"/>
                <w:lang w:eastAsia="zh-CN"/>
              </w:rPr>
              <w:t xml:space="preserve">(s) and UL transmission in UL </w:t>
            </w:r>
            <w:proofErr w:type="spellStart"/>
            <w:r w:rsidRPr="00DC57FA">
              <w:rPr>
                <w:rFonts w:ascii="Times" w:eastAsia="Malgun Gothic" w:hAnsi="Times"/>
                <w:sz w:val="20"/>
                <w:lang w:eastAsia="zh-CN"/>
              </w:rPr>
              <w:t>subband</w:t>
            </w:r>
            <w:proofErr w:type="spellEnd"/>
            <w:r w:rsidRPr="00DC57FA">
              <w:rPr>
                <w:rFonts w:ascii="Times" w:eastAsia="Malgun Gothic" w:hAnsi="Times"/>
                <w:sz w:val="20"/>
                <w:lang w:eastAsia="zh-CN"/>
              </w:rPr>
              <w:t xml:space="preserve"> in a SBFD symbol</w:t>
            </w:r>
            <w:r w:rsidRPr="00DC57FA">
              <w:rPr>
                <w:rFonts w:ascii="Times" w:eastAsia="Batang" w:hAnsi="Times"/>
                <w:sz w:val="20"/>
                <w:lang w:eastAsia="zh-CN"/>
              </w:rPr>
              <w:t xml:space="preserve"> may be addressed or alleviated with proper scheduling.</w:t>
            </w:r>
            <w:r w:rsidRPr="00DC57FA">
              <w:rPr>
                <w:rFonts w:ascii="Times" w:eastAsia="Malgun Gothic" w:hAnsi="Times"/>
                <w:sz w:val="20"/>
                <w:lang w:eastAsia="zh-CN"/>
              </w:rPr>
              <w:t xml:space="preserve"> </w:t>
            </w:r>
            <w:r w:rsidRPr="00DC57FA">
              <w:rPr>
                <w:rFonts w:ascii="Times" w:eastAsia="Batang" w:hAnsi="Times"/>
                <w:sz w:val="20"/>
                <w:lang w:eastAsia="zh-CN"/>
              </w:rPr>
              <w:t>The following cases of potential collisions</w:t>
            </w:r>
            <w:r w:rsidRPr="00DC57FA">
              <w:rPr>
                <w:rFonts w:ascii="Times" w:eastAsia="Malgun Gothic" w:hAnsi="Times"/>
                <w:sz w:val="20"/>
                <w:lang w:eastAsia="zh-CN"/>
              </w:rPr>
              <w:t>, [if link direction indication is not supported or provided],</w:t>
            </w:r>
            <w:r w:rsidRPr="00DC57FA">
              <w:rPr>
                <w:rFonts w:ascii="Times" w:eastAsia="Batang" w:hAnsi="Times"/>
                <w:sz w:val="20"/>
                <w:lang w:eastAsia="zh-CN"/>
              </w:rPr>
              <w:t xml:space="preserve"> can be further studied to see if any change to the current specs is necessary:</w:t>
            </w:r>
          </w:p>
          <w:p w14:paraId="68D81832"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1: Dynamically scheduled DL reception vs. semi-statically configured UL transmission</w:t>
            </w:r>
          </w:p>
          <w:p w14:paraId="4525255C" w14:textId="77777777" w:rsidR="00401F08" w:rsidRPr="00DC57FA" w:rsidRDefault="00401F08" w:rsidP="005808AA">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dynamic PDSCH or CSI-RS collides with configured SRS, PUCCH, or CG PUSCH</w:t>
            </w:r>
          </w:p>
          <w:p w14:paraId="3D17032E"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2: Semi-statically configured DL reception vs. dynamically scheduled UL transmission</w:t>
            </w:r>
          </w:p>
          <w:p w14:paraId="36E1BD80" w14:textId="77777777" w:rsidR="00401F08" w:rsidRPr="00DC57FA" w:rsidRDefault="00401F08" w:rsidP="005808AA">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PDCCH or SPS PDSCH collides with dynamic PUSCH or PUCCH</w:t>
            </w:r>
          </w:p>
          <w:p w14:paraId="0D2F9D69"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 xml:space="preserve">Case 3: Semi-statically configured DL reception vs. semi-statically configured UL transmission  </w:t>
            </w:r>
          </w:p>
          <w:p w14:paraId="76B68AAD"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4: Dynamically scheduled DL reception vs. dynamic scheduled UL transmission</w:t>
            </w:r>
          </w:p>
          <w:p w14:paraId="53F2FE44"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5: SSB vs. dynamically scheduled or configured UL transmission</w:t>
            </w:r>
          </w:p>
          <w:p w14:paraId="2C115471" w14:textId="77777777" w:rsidR="00401F08" w:rsidRPr="00DC57FA" w:rsidRDefault="00401F08" w:rsidP="005808AA">
            <w:pPr>
              <w:widowControl w:val="0"/>
              <w:numPr>
                <w:ilvl w:val="6"/>
                <w:numId w:val="56"/>
              </w:numPr>
              <w:suppressAutoHyphens/>
              <w:spacing w:line="259" w:lineRule="auto"/>
              <w:ind w:left="851"/>
              <w:jc w:val="both"/>
              <w:rPr>
                <w:rFonts w:ascii="Times" w:eastAsia="Malgun Gothic" w:hAnsi="Times"/>
                <w:bCs/>
                <w:sz w:val="20"/>
                <w:lang w:val="de-DE" w:eastAsia="x-none"/>
              </w:rPr>
            </w:pPr>
            <w:r w:rsidRPr="00DC57FA">
              <w:rPr>
                <w:rFonts w:ascii="Times" w:eastAsia="Malgun Gothic" w:hAnsi="Times"/>
                <w:bCs/>
                <w:sz w:val="20"/>
                <w:lang w:val="de-DE" w:eastAsia="x-none"/>
              </w:rPr>
              <w:t>e.g., PUSCH, PUCCH, PRACH, SRS</w:t>
            </w:r>
          </w:p>
          <w:p w14:paraId="2FE12F72" w14:textId="77777777" w:rsidR="00401F08" w:rsidRPr="00DC57FA" w:rsidRDefault="00401F08" w:rsidP="005808AA">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6: Dynamic or semi-static DL vs. valid RO</w:t>
            </w:r>
          </w:p>
          <w:p w14:paraId="6B1A2B7C" w14:textId="1BAAF585" w:rsidR="00401F08" w:rsidRPr="00DC57FA" w:rsidRDefault="00401F08" w:rsidP="00072B5C">
            <w:pPr>
              <w:tabs>
                <w:tab w:val="left" w:pos="0"/>
              </w:tabs>
              <w:jc w:val="both"/>
              <w:rPr>
                <w:rFonts w:ascii="Times" w:eastAsia="宋体" w:hAnsi="Times"/>
                <w:bCs/>
                <w:strike/>
                <w:sz w:val="20"/>
                <w:lang w:eastAsia="zh-CN"/>
              </w:rPr>
            </w:pPr>
            <w:r w:rsidRPr="00DC57FA">
              <w:rPr>
                <w:rFonts w:ascii="Times" w:eastAsia="Malgun Gothic" w:hAnsi="Times"/>
                <w:bCs/>
                <w:sz w:val="20"/>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4DBEC00A" w14:textId="77777777" w:rsidR="00401F08" w:rsidRDefault="00401F08" w:rsidP="00072B5C">
      <w:pPr>
        <w:jc w:val="both"/>
        <w:rPr>
          <w:rFonts w:eastAsia="宋体"/>
          <w:sz w:val="22"/>
          <w:szCs w:val="22"/>
          <w:lang w:eastAsia="zh-CN"/>
        </w:rPr>
      </w:pPr>
    </w:p>
    <w:p w14:paraId="30E871F1" w14:textId="77777777" w:rsidR="00501958" w:rsidRPr="00FC34A8" w:rsidRDefault="00501958" w:rsidP="005808AA">
      <w:pPr>
        <w:widowControl w:val="0"/>
        <w:suppressAutoHyphens/>
        <w:spacing w:line="259" w:lineRule="auto"/>
        <w:jc w:val="both"/>
        <w:rPr>
          <w:rFonts w:ascii="Times" w:eastAsia="Malgun Gothic" w:hAnsi="Times"/>
          <w:bCs/>
          <w:sz w:val="22"/>
          <w:szCs w:val="22"/>
          <w:u w:val="single"/>
          <w:lang w:eastAsia="x-none"/>
        </w:rPr>
      </w:pPr>
      <w:r w:rsidRPr="00FC34A8">
        <w:rPr>
          <w:rFonts w:ascii="Times" w:eastAsia="Malgun Gothic" w:hAnsi="Times"/>
          <w:bCs/>
          <w:sz w:val="22"/>
          <w:szCs w:val="22"/>
          <w:u w:val="single"/>
          <w:lang w:eastAsia="x-none"/>
        </w:rPr>
        <w:t>Case 1: Dynamically scheduled DL reception vs. semi-statically configured UL transmission</w:t>
      </w:r>
    </w:p>
    <w:p w14:paraId="0D13851D" w14:textId="77777777" w:rsidR="00D7004E" w:rsidRPr="00FC34A8" w:rsidRDefault="00D7004E" w:rsidP="00072B5C">
      <w:pPr>
        <w:jc w:val="both"/>
        <w:rPr>
          <w:rFonts w:eastAsia="宋体"/>
          <w:sz w:val="22"/>
          <w:szCs w:val="22"/>
          <w:lang w:eastAsia="zh-CN"/>
        </w:rPr>
      </w:pPr>
    </w:p>
    <w:p w14:paraId="76A666B6" w14:textId="657BE54A" w:rsidR="0057623A" w:rsidRDefault="00FC34A8" w:rsidP="00072B5C">
      <w:pPr>
        <w:jc w:val="both"/>
        <w:rPr>
          <w:rFonts w:eastAsia="宋体"/>
          <w:sz w:val="22"/>
          <w:szCs w:val="22"/>
          <w:lang w:eastAsia="zh-CN"/>
        </w:rPr>
      </w:pPr>
      <w:r>
        <w:rPr>
          <w:rFonts w:eastAsia="宋体" w:hint="eastAsia"/>
          <w:sz w:val="22"/>
          <w:szCs w:val="22"/>
          <w:lang w:eastAsia="zh-CN"/>
        </w:rPr>
        <w:t xml:space="preserve">For </w:t>
      </w:r>
      <w:r w:rsidR="000E248B">
        <w:rPr>
          <w:rFonts w:eastAsia="宋体" w:hint="eastAsia"/>
          <w:sz w:val="22"/>
          <w:szCs w:val="22"/>
          <w:lang w:eastAsia="zh-CN"/>
        </w:rPr>
        <w:t xml:space="preserve">collision case 1, following agreement was made at RAN1#116bis meeting. </w:t>
      </w:r>
      <w:r w:rsidR="0007032E">
        <w:rPr>
          <w:rFonts w:eastAsia="宋体" w:hint="eastAsia"/>
          <w:sz w:val="22"/>
          <w:szCs w:val="22"/>
          <w:lang w:eastAsia="zh-CN"/>
        </w:rPr>
        <w:t>The existing collision handling principle on flexible symbols is reused</w:t>
      </w:r>
      <w:r w:rsidR="00CC1952">
        <w:rPr>
          <w:rFonts w:eastAsia="宋体" w:hint="eastAsia"/>
          <w:sz w:val="22"/>
          <w:szCs w:val="22"/>
          <w:lang w:eastAsia="zh-CN"/>
        </w:rPr>
        <w:t>, i.e. dynamic DL reception is prioritized.</w:t>
      </w:r>
      <w:r w:rsidR="0007032E">
        <w:rPr>
          <w:rFonts w:eastAsia="宋体" w:hint="eastAsia"/>
          <w:sz w:val="22"/>
          <w:szCs w:val="22"/>
          <w:lang w:eastAsia="zh-CN"/>
        </w:rPr>
        <w:t xml:space="preserve"> </w:t>
      </w:r>
    </w:p>
    <w:p w14:paraId="527F630F" w14:textId="77777777" w:rsidR="0057623A" w:rsidRDefault="0057623A"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57623A" w14:paraId="7EC8FF8E" w14:textId="77777777" w:rsidTr="0057623A">
        <w:tc>
          <w:tcPr>
            <w:tcW w:w="9962" w:type="dxa"/>
          </w:tcPr>
          <w:p w14:paraId="661489F0" w14:textId="77777777" w:rsidR="0057623A" w:rsidRPr="00C45317" w:rsidRDefault="0057623A" w:rsidP="00072B5C">
            <w:pPr>
              <w:jc w:val="both"/>
              <w:rPr>
                <w:rFonts w:ascii="Times" w:eastAsia="Malgun Gothic" w:hAnsi="Times"/>
                <w:b/>
                <w:sz w:val="20"/>
                <w:szCs w:val="24"/>
                <w:highlight w:val="green"/>
              </w:rPr>
            </w:pPr>
            <w:r w:rsidRPr="00C45317">
              <w:rPr>
                <w:rFonts w:ascii="Times" w:eastAsia="Malgun Gothic" w:hAnsi="Times"/>
                <w:b/>
                <w:sz w:val="20"/>
                <w:szCs w:val="24"/>
                <w:highlight w:val="green"/>
              </w:rPr>
              <w:t>Agreement</w:t>
            </w:r>
          </w:p>
          <w:p w14:paraId="3CFCB100" w14:textId="77777777" w:rsidR="0057623A" w:rsidRPr="00C45317" w:rsidRDefault="0057623A" w:rsidP="00072B5C">
            <w:pPr>
              <w:tabs>
                <w:tab w:val="left" w:pos="0"/>
              </w:tabs>
              <w:jc w:val="both"/>
              <w:rPr>
                <w:rFonts w:ascii="Times" w:eastAsia="Malgun Gothic" w:hAnsi="Times"/>
                <w:sz w:val="20"/>
                <w:szCs w:val="24"/>
                <w:lang w:eastAsia="x-none"/>
              </w:rPr>
            </w:pPr>
            <w:r w:rsidRPr="00C45317">
              <w:rPr>
                <w:rFonts w:eastAsia="Malgun Gothic" w:hint="eastAsia"/>
                <w:sz w:val="20"/>
                <w:lang w:eastAsia="x-none"/>
              </w:rPr>
              <w:t>I</w:t>
            </w:r>
            <w:r w:rsidRPr="00C45317">
              <w:rPr>
                <w:rFonts w:ascii="Times" w:eastAsia="Malgun Gothic" w:hAnsi="Times"/>
                <w:sz w:val="20"/>
                <w:szCs w:val="24"/>
                <w:lang w:eastAsia="x-none"/>
              </w:rPr>
              <w:t>f link direction indication is not supported nor provided</w:t>
            </w:r>
            <w:r w:rsidRPr="00C45317">
              <w:rPr>
                <w:rFonts w:ascii="Times" w:eastAsia="Malgun Gothic" w:hAnsi="Times" w:hint="eastAsia"/>
                <w:sz w:val="20"/>
                <w:szCs w:val="24"/>
                <w:lang w:eastAsia="x-none"/>
              </w:rPr>
              <w:t xml:space="preserve"> for a SBFD symbol, </w:t>
            </w:r>
            <w:r w:rsidRPr="00C45317">
              <w:rPr>
                <w:rFonts w:ascii="Times" w:eastAsia="宋体" w:hAnsi="Times" w:hint="eastAsia"/>
                <w:sz w:val="20"/>
                <w:szCs w:val="24"/>
                <w:lang w:eastAsia="x-none"/>
              </w:rPr>
              <w:t>f</w:t>
            </w:r>
            <w:r w:rsidRPr="00C45317">
              <w:rPr>
                <w:rFonts w:ascii="Times" w:eastAsia="宋体" w:hAnsi="Times"/>
                <w:sz w:val="20"/>
                <w:szCs w:val="24"/>
                <w:lang w:eastAsia="x-none"/>
              </w:rPr>
              <w:t>or collision Case 1</w:t>
            </w:r>
            <w:r w:rsidRPr="00C45317">
              <w:rPr>
                <w:rFonts w:eastAsia="Malgun Gothic"/>
                <w:sz w:val="20"/>
                <w:lang w:eastAsia="x-none"/>
              </w:rPr>
              <w:t xml:space="preserve"> </w:t>
            </w:r>
            <w:r w:rsidRPr="00C45317">
              <w:rPr>
                <w:rFonts w:eastAsia="Times New Roman"/>
                <w:sz w:val="20"/>
                <w:lang w:eastAsia="x-none"/>
              </w:rPr>
              <w:t>(dynamically scheduled DL reception vs. semi-statically configured UL transmission)</w:t>
            </w:r>
            <w:r w:rsidRPr="00C45317">
              <w:rPr>
                <w:rFonts w:ascii="Times" w:eastAsia="Malgun Gothic" w:hAnsi="Times"/>
                <w:sz w:val="20"/>
                <w:szCs w:val="24"/>
                <w:lang w:eastAsia="x-none"/>
              </w:rPr>
              <w:t xml:space="preserve"> in </w:t>
            </w:r>
            <w:r w:rsidRPr="00C45317">
              <w:rPr>
                <w:rFonts w:ascii="Times" w:eastAsia="Malgun Gothic" w:hAnsi="Times" w:hint="eastAsia"/>
                <w:sz w:val="20"/>
                <w:szCs w:val="24"/>
                <w:lang w:eastAsia="x-none"/>
              </w:rPr>
              <w:t>the</w:t>
            </w:r>
            <w:r w:rsidRPr="00C45317">
              <w:rPr>
                <w:rFonts w:ascii="Times" w:eastAsia="Malgun Gothic" w:hAnsi="Times"/>
                <w:sz w:val="20"/>
                <w:szCs w:val="24"/>
                <w:lang w:eastAsia="x-none"/>
              </w:rPr>
              <w:t xml:space="preserve"> SBFD symbol for SBFD-aware U</w:t>
            </w:r>
            <w:r w:rsidRPr="00C45317">
              <w:rPr>
                <w:rFonts w:ascii="Times" w:eastAsia="Malgun Gothic" w:hAnsi="Times" w:hint="eastAsia"/>
                <w:sz w:val="20"/>
                <w:szCs w:val="24"/>
                <w:lang w:eastAsia="x-none"/>
              </w:rPr>
              <w:t>E</w:t>
            </w:r>
            <w:r w:rsidRPr="00C45317">
              <w:rPr>
                <w:rFonts w:ascii="Times" w:eastAsia="Malgun Gothic" w:hAnsi="Times"/>
                <w:sz w:val="20"/>
                <w:szCs w:val="24"/>
                <w:lang w:eastAsia="x-none"/>
              </w:rPr>
              <w:t>s</w:t>
            </w:r>
            <w:r w:rsidRPr="00C45317">
              <w:rPr>
                <w:rFonts w:eastAsia="Times New Roman"/>
                <w:sz w:val="20"/>
                <w:lang w:eastAsia="x-none"/>
              </w:rPr>
              <w:t xml:space="preserve">, reuse the existing </w:t>
            </w:r>
            <w:r w:rsidRPr="00C45317">
              <w:rPr>
                <w:rFonts w:eastAsia="Times New Roman"/>
                <w:sz w:val="20"/>
                <w:lang w:eastAsia="x-none"/>
              </w:rPr>
              <w:lastRenderedPageBreak/>
              <w:t>collision handling principles</w:t>
            </w:r>
            <w:r w:rsidRPr="00C45317">
              <w:rPr>
                <w:rFonts w:eastAsia="Malgun Gothic"/>
                <w:sz w:val="20"/>
                <w:lang w:eastAsia="x-none"/>
              </w:rPr>
              <w:t xml:space="preserve"> and timeline</w:t>
            </w:r>
            <w:r w:rsidRPr="00C45317">
              <w:rPr>
                <w:rFonts w:eastAsia="Times New Roman"/>
                <w:sz w:val="20"/>
                <w:lang w:eastAsia="x-none"/>
              </w:rPr>
              <w:t xml:space="preserve"> in NR for operation on flexible symbols on a single carrier</w:t>
            </w:r>
            <w:r w:rsidRPr="00C45317">
              <w:rPr>
                <w:rFonts w:eastAsia="Malgun Gothic" w:hint="eastAsia"/>
                <w:sz w:val="20"/>
                <w:lang w:eastAsia="x-none"/>
              </w:rPr>
              <w:t xml:space="preserve"> </w:t>
            </w:r>
            <w:r w:rsidRPr="00C45317">
              <w:rPr>
                <w:rFonts w:eastAsia="Times New Roman"/>
                <w:sz w:val="20"/>
                <w:lang w:eastAsia="x-none"/>
              </w:rPr>
              <w:t>in unpaired spectrum</w:t>
            </w:r>
            <w:r w:rsidRPr="00C45317">
              <w:rPr>
                <w:rFonts w:eastAsia="Malgun Gothic"/>
                <w:sz w:val="20"/>
                <w:lang w:eastAsia="x-none"/>
              </w:rPr>
              <w:t xml:space="preserve">, i.e. </w:t>
            </w:r>
            <w:r w:rsidRPr="00C45317">
              <w:rPr>
                <w:rFonts w:ascii="Times" w:eastAsia="Malgun Gothic" w:hAnsi="Times"/>
                <w:sz w:val="20"/>
                <w:szCs w:val="24"/>
                <w:lang w:eastAsia="ko-KR"/>
              </w:rPr>
              <w:t xml:space="preserve">UL transmission </w:t>
            </w:r>
            <w:r w:rsidRPr="00C45317">
              <w:rPr>
                <w:rFonts w:ascii="Times" w:eastAsia="Malgun Gothic" w:hAnsi="Times"/>
                <w:sz w:val="20"/>
                <w:szCs w:val="24"/>
                <w:lang w:eastAsia="x-none"/>
              </w:rPr>
              <w:t xml:space="preserve">is cancelled </w:t>
            </w:r>
            <w:r w:rsidRPr="00C45317">
              <w:rPr>
                <w:rFonts w:ascii="Times" w:eastAsia="Malgun Gothic" w:hAnsi="Times"/>
                <w:sz w:val="20"/>
                <w:szCs w:val="24"/>
                <w:lang w:eastAsia="ko-KR"/>
              </w:rPr>
              <w:t>if cancellation timeline is met</w:t>
            </w:r>
            <w:r w:rsidRPr="00C45317">
              <w:rPr>
                <w:rFonts w:ascii="Times" w:eastAsia="Malgun Gothic" w:hAnsi="Times"/>
                <w:sz w:val="20"/>
                <w:szCs w:val="24"/>
                <w:lang w:eastAsia="x-none"/>
              </w:rPr>
              <w:t>.</w:t>
            </w:r>
          </w:p>
          <w:p w14:paraId="451F2DA8" w14:textId="77777777" w:rsidR="0057623A" w:rsidRPr="00C45317" w:rsidRDefault="0057623A"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 xml:space="preserve">The above does not imply </w:t>
            </w:r>
            <w:r w:rsidRPr="00C45317">
              <w:rPr>
                <w:rFonts w:ascii="Times" w:eastAsia="Malgun Gothic" w:hAnsi="Times"/>
                <w:sz w:val="20"/>
                <w:szCs w:val="24"/>
              </w:rPr>
              <w:t>link direction indication is supported</w:t>
            </w:r>
          </w:p>
          <w:p w14:paraId="67ECB42D" w14:textId="6216FC9D" w:rsidR="0057623A" w:rsidRPr="00072B5C" w:rsidRDefault="0057623A"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 xml:space="preserve">FFS on dynamically scheduled </w:t>
            </w:r>
            <w:r w:rsidRPr="00C45317">
              <w:rPr>
                <w:rFonts w:ascii="Times" w:eastAsia="Malgun Gothic" w:hAnsi="Times"/>
                <w:sz w:val="20"/>
                <w:szCs w:val="24"/>
              </w:rPr>
              <w:t>D</w:t>
            </w:r>
            <w:r w:rsidRPr="00C45317">
              <w:rPr>
                <w:rFonts w:ascii="Times" w:eastAsia="Malgun Gothic" w:hAnsi="Times" w:hint="eastAsia"/>
                <w:sz w:val="20"/>
                <w:szCs w:val="24"/>
              </w:rPr>
              <w:t xml:space="preserve">L </w:t>
            </w:r>
            <w:r w:rsidRPr="00C45317">
              <w:rPr>
                <w:rFonts w:ascii="Times" w:eastAsia="Malgun Gothic" w:hAnsi="Times"/>
                <w:sz w:val="20"/>
                <w:szCs w:val="24"/>
              </w:rPr>
              <w:t>reception</w:t>
            </w:r>
            <w:r w:rsidRPr="00C45317">
              <w:rPr>
                <w:rFonts w:ascii="Times" w:eastAsia="Malgun Gothic" w:hAnsi="Times" w:hint="eastAsia"/>
                <w:sz w:val="20"/>
                <w:szCs w:val="24"/>
              </w:rPr>
              <w:t xml:space="preserve"> with repetition</w:t>
            </w:r>
          </w:p>
        </w:tc>
      </w:tr>
    </w:tbl>
    <w:p w14:paraId="46F3E049" w14:textId="765C6AF0" w:rsidR="00FC34A8" w:rsidRDefault="00FC34A8" w:rsidP="00072B5C">
      <w:pPr>
        <w:jc w:val="both"/>
        <w:rPr>
          <w:rFonts w:eastAsia="宋体"/>
          <w:sz w:val="22"/>
          <w:szCs w:val="22"/>
          <w:lang w:eastAsia="zh-CN"/>
        </w:rPr>
      </w:pPr>
      <w:r>
        <w:rPr>
          <w:rFonts w:eastAsia="宋体" w:hint="eastAsia"/>
          <w:sz w:val="22"/>
          <w:szCs w:val="22"/>
          <w:lang w:eastAsia="zh-CN"/>
        </w:rPr>
        <w:lastRenderedPageBreak/>
        <w:t xml:space="preserve"> </w:t>
      </w:r>
    </w:p>
    <w:p w14:paraId="16B49AEE" w14:textId="041A0DA1" w:rsidR="00CC1952" w:rsidRDefault="00ED6BE8" w:rsidP="00072B5C">
      <w:pPr>
        <w:jc w:val="both"/>
        <w:rPr>
          <w:rFonts w:eastAsia="宋体"/>
          <w:sz w:val="22"/>
          <w:szCs w:val="22"/>
          <w:lang w:eastAsia="zh-CN"/>
        </w:rPr>
      </w:pPr>
      <w:r>
        <w:rPr>
          <w:rFonts w:eastAsia="宋体" w:hint="eastAsia"/>
          <w:sz w:val="22"/>
          <w:szCs w:val="22"/>
          <w:lang w:eastAsia="zh-CN"/>
        </w:rPr>
        <w:t>The</w:t>
      </w:r>
      <w:r w:rsidR="00294EAF">
        <w:rPr>
          <w:rFonts w:eastAsia="宋体" w:hint="eastAsia"/>
          <w:sz w:val="22"/>
          <w:szCs w:val="22"/>
          <w:lang w:eastAsia="zh-CN"/>
        </w:rPr>
        <w:t xml:space="preserve"> special handling for</w:t>
      </w:r>
      <w:r w:rsidR="00004F60">
        <w:rPr>
          <w:rFonts w:eastAsia="宋体" w:hint="eastAsia"/>
          <w:sz w:val="22"/>
          <w:szCs w:val="22"/>
          <w:lang w:eastAsia="zh-CN"/>
        </w:rPr>
        <w:t xml:space="preserve"> collision case </w:t>
      </w:r>
      <w:r>
        <w:rPr>
          <w:rFonts w:eastAsia="宋体" w:hint="eastAsia"/>
          <w:sz w:val="22"/>
          <w:szCs w:val="22"/>
          <w:lang w:eastAsia="zh-CN"/>
        </w:rPr>
        <w:t>of</w:t>
      </w:r>
      <w:r w:rsidR="00004F60">
        <w:rPr>
          <w:rFonts w:eastAsia="宋体" w:hint="eastAsia"/>
          <w:sz w:val="22"/>
          <w:szCs w:val="22"/>
          <w:lang w:eastAsia="zh-CN"/>
        </w:rPr>
        <w:t xml:space="preserve"> dynamic DL reception with repetitions </w:t>
      </w:r>
      <w:r w:rsidR="00294EAF">
        <w:rPr>
          <w:rFonts w:eastAsia="宋体" w:hint="eastAsia"/>
          <w:sz w:val="22"/>
          <w:szCs w:val="22"/>
          <w:lang w:eastAsia="zh-CN"/>
        </w:rPr>
        <w:t xml:space="preserve">is FFS. </w:t>
      </w:r>
      <w:r w:rsidR="00CC1952">
        <w:rPr>
          <w:rFonts w:eastAsia="宋体" w:hint="eastAsia"/>
          <w:sz w:val="22"/>
          <w:szCs w:val="22"/>
          <w:lang w:eastAsia="zh-CN"/>
        </w:rPr>
        <w:t xml:space="preserve">In our understanding, </w:t>
      </w:r>
      <w:r w:rsidR="009B72C1">
        <w:rPr>
          <w:rFonts w:eastAsia="宋体" w:hint="eastAsia"/>
          <w:sz w:val="22"/>
          <w:szCs w:val="22"/>
          <w:lang w:eastAsia="zh-CN"/>
        </w:rPr>
        <w:t xml:space="preserve">if it is desired to protect configured UL </w:t>
      </w:r>
      <w:r w:rsidR="009B72C1">
        <w:rPr>
          <w:rFonts w:eastAsia="宋体"/>
          <w:sz w:val="22"/>
          <w:szCs w:val="22"/>
          <w:lang w:eastAsia="zh-CN"/>
        </w:rPr>
        <w:t>transmission</w:t>
      </w:r>
      <w:r w:rsidR="009B72C1">
        <w:rPr>
          <w:rFonts w:eastAsia="宋体" w:hint="eastAsia"/>
          <w:sz w:val="22"/>
          <w:szCs w:val="22"/>
          <w:lang w:eastAsia="zh-CN"/>
        </w:rPr>
        <w:t xml:space="preserve">s with high priority, </w:t>
      </w:r>
      <w:proofErr w:type="spellStart"/>
      <w:r w:rsidR="009B72C1">
        <w:rPr>
          <w:rFonts w:eastAsia="宋体" w:hint="eastAsia"/>
          <w:sz w:val="22"/>
          <w:szCs w:val="22"/>
          <w:lang w:eastAsia="zh-CN"/>
        </w:rPr>
        <w:t>gNB</w:t>
      </w:r>
      <w:proofErr w:type="spellEnd"/>
      <w:r w:rsidR="009B72C1">
        <w:rPr>
          <w:rFonts w:eastAsia="宋体" w:hint="eastAsia"/>
          <w:sz w:val="22"/>
          <w:szCs w:val="22"/>
          <w:lang w:eastAsia="zh-CN"/>
        </w:rPr>
        <w:t xml:space="preserve"> can avoid scheduling DL reception overlapping with the </w:t>
      </w:r>
      <w:r w:rsidR="009B72C1">
        <w:rPr>
          <w:rFonts w:eastAsia="宋体"/>
          <w:sz w:val="22"/>
          <w:szCs w:val="22"/>
          <w:lang w:eastAsia="zh-CN"/>
        </w:rPr>
        <w:t>configured</w:t>
      </w:r>
      <w:r w:rsidR="009B72C1">
        <w:rPr>
          <w:rFonts w:eastAsia="宋体" w:hint="eastAsia"/>
          <w:sz w:val="22"/>
          <w:szCs w:val="22"/>
          <w:lang w:eastAsia="zh-CN"/>
        </w:rPr>
        <w:t xml:space="preserve"> UL </w:t>
      </w:r>
      <w:r w:rsidR="009B72C1">
        <w:rPr>
          <w:rFonts w:eastAsia="宋体"/>
          <w:sz w:val="22"/>
          <w:szCs w:val="22"/>
          <w:lang w:eastAsia="zh-CN"/>
        </w:rPr>
        <w:t>transmission</w:t>
      </w:r>
      <w:r w:rsidR="009B72C1">
        <w:rPr>
          <w:rFonts w:eastAsia="宋体" w:hint="eastAsia"/>
          <w:sz w:val="22"/>
          <w:szCs w:val="22"/>
          <w:lang w:eastAsia="zh-CN"/>
        </w:rPr>
        <w:t xml:space="preserve">. The principle is </w:t>
      </w:r>
      <w:r w:rsidR="004D4EA4">
        <w:rPr>
          <w:rFonts w:eastAsia="宋体" w:hint="eastAsia"/>
          <w:sz w:val="22"/>
          <w:szCs w:val="22"/>
          <w:lang w:eastAsia="zh-CN"/>
        </w:rPr>
        <w:t>common for the case of scheduling DL reception without repetition or with repetitions.</w:t>
      </w:r>
    </w:p>
    <w:p w14:paraId="55DE2035" w14:textId="77777777" w:rsidR="00D8325C" w:rsidRPr="00FC34A8" w:rsidRDefault="00D8325C" w:rsidP="00072B5C">
      <w:pPr>
        <w:jc w:val="both"/>
        <w:rPr>
          <w:rFonts w:eastAsia="宋体"/>
          <w:sz w:val="22"/>
          <w:szCs w:val="22"/>
          <w:lang w:eastAsia="zh-CN"/>
        </w:rPr>
      </w:pPr>
    </w:p>
    <w:p w14:paraId="33968C95" w14:textId="197C9CBE" w:rsidR="00AC7346" w:rsidRPr="00FC34A8" w:rsidRDefault="00AC7346" w:rsidP="00072B5C">
      <w:pPr>
        <w:jc w:val="both"/>
        <w:rPr>
          <w:rFonts w:eastAsia="宋体"/>
          <w:sz w:val="22"/>
          <w:szCs w:val="22"/>
          <w:lang w:eastAsia="zh-CN"/>
        </w:rPr>
      </w:pPr>
      <w:r w:rsidRPr="00FC34A8">
        <w:rPr>
          <w:rFonts w:eastAsia="宋体"/>
          <w:b/>
          <w:bCs/>
          <w:sz w:val="22"/>
          <w:szCs w:val="22"/>
          <w:lang w:eastAsia="zh-CN"/>
        </w:rPr>
        <w:t xml:space="preserve">Proposal </w:t>
      </w:r>
      <w:r w:rsidR="00566A62">
        <w:rPr>
          <w:rFonts w:eastAsia="宋体" w:hint="eastAsia"/>
          <w:b/>
          <w:bCs/>
          <w:sz w:val="22"/>
          <w:szCs w:val="22"/>
          <w:lang w:eastAsia="zh-CN"/>
        </w:rPr>
        <w:t>3</w:t>
      </w:r>
      <w:r w:rsidR="00DA01CD">
        <w:rPr>
          <w:rFonts w:eastAsia="宋体" w:hint="eastAsia"/>
          <w:b/>
          <w:bCs/>
          <w:sz w:val="22"/>
          <w:szCs w:val="22"/>
          <w:lang w:eastAsia="zh-CN"/>
        </w:rPr>
        <w:t>1</w:t>
      </w:r>
      <w:r w:rsidRPr="00FC34A8">
        <w:rPr>
          <w:rFonts w:eastAsia="宋体"/>
          <w:b/>
          <w:bCs/>
          <w:sz w:val="22"/>
          <w:szCs w:val="22"/>
          <w:lang w:eastAsia="zh-CN"/>
        </w:rPr>
        <w:t xml:space="preserve">: </w:t>
      </w:r>
      <w:r w:rsidR="00B61A8C" w:rsidRPr="00FC34A8">
        <w:rPr>
          <w:rFonts w:eastAsia="宋体"/>
          <w:b/>
          <w:bCs/>
          <w:sz w:val="22"/>
          <w:szCs w:val="22"/>
          <w:lang w:eastAsia="zh-CN"/>
        </w:rPr>
        <w:t xml:space="preserve">For collision case 1, </w:t>
      </w:r>
      <w:r w:rsidR="009443D2">
        <w:rPr>
          <w:rFonts w:eastAsia="宋体" w:hint="eastAsia"/>
          <w:b/>
          <w:bCs/>
          <w:sz w:val="22"/>
          <w:szCs w:val="22"/>
          <w:lang w:eastAsia="zh-CN"/>
        </w:rPr>
        <w:t>for</w:t>
      </w:r>
      <w:r w:rsidR="004D4EA4">
        <w:rPr>
          <w:rFonts w:eastAsia="宋体" w:hint="eastAsia"/>
          <w:b/>
          <w:bCs/>
          <w:sz w:val="22"/>
          <w:szCs w:val="22"/>
          <w:lang w:eastAsia="zh-CN"/>
        </w:rPr>
        <w:t xml:space="preserve"> the </w:t>
      </w:r>
      <w:r w:rsidR="009443D2">
        <w:rPr>
          <w:rFonts w:eastAsia="宋体" w:hint="eastAsia"/>
          <w:b/>
          <w:bCs/>
          <w:sz w:val="22"/>
          <w:szCs w:val="22"/>
          <w:lang w:eastAsia="zh-CN"/>
        </w:rPr>
        <w:t xml:space="preserve">case of </w:t>
      </w:r>
      <w:r w:rsidR="004D4EA4" w:rsidRPr="004D4EA4">
        <w:rPr>
          <w:rFonts w:eastAsia="宋体"/>
          <w:b/>
          <w:bCs/>
          <w:sz w:val="22"/>
          <w:szCs w:val="22"/>
          <w:lang w:eastAsia="zh-CN"/>
        </w:rPr>
        <w:t>dynamically scheduled DL reception with repetition</w:t>
      </w:r>
      <w:r w:rsidR="004D4EA4">
        <w:rPr>
          <w:rFonts w:eastAsia="宋体" w:hint="eastAsia"/>
          <w:b/>
          <w:bCs/>
          <w:sz w:val="22"/>
          <w:szCs w:val="22"/>
          <w:lang w:eastAsia="zh-CN"/>
        </w:rPr>
        <w:t>s,</w:t>
      </w:r>
      <w:r w:rsidR="004D4EA4" w:rsidRPr="004D4EA4">
        <w:rPr>
          <w:rFonts w:eastAsia="宋体"/>
          <w:b/>
          <w:bCs/>
          <w:sz w:val="22"/>
          <w:szCs w:val="22"/>
          <w:lang w:eastAsia="zh-CN"/>
        </w:rPr>
        <w:t xml:space="preserve"> </w:t>
      </w:r>
      <w:r w:rsidR="004D4EA4">
        <w:rPr>
          <w:rFonts w:eastAsia="宋体" w:hint="eastAsia"/>
          <w:b/>
          <w:bCs/>
          <w:sz w:val="22"/>
          <w:szCs w:val="22"/>
          <w:lang w:eastAsia="zh-CN"/>
        </w:rPr>
        <w:t>t</w:t>
      </w:r>
      <w:r w:rsidR="004D4EA4" w:rsidRPr="004D4EA4">
        <w:rPr>
          <w:rFonts w:eastAsia="宋体"/>
          <w:b/>
          <w:bCs/>
          <w:sz w:val="22"/>
          <w:szCs w:val="22"/>
          <w:lang w:eastAsia="zh-CN"/>
        </w:rPr>
        <w:t>he existing collision handling principles and timeline in NR for operation on flexible symbols on a single carrier in unpaired spectrum</w:t>
      </w:r>
      <w:r w:rsidR="00234730">
        <w:rPr>
          <w:rFonts w:eastAsia="宋体" w:hint="eastAsia"/>
          <w:b/>
          <w:bCs/>
          <w:sz w:val="22"/>
          <w:szCs w:val="22"/>
          <w:lang w:eastAsia="zh-CN"/>
        </w:rPr>
        <w:t xml:space="preserve"> are reused</w:t>
      </w:r>
      <w:r w:rsidR="004D4EA4" w:rsidRPr="004D4EA4">
        <w:rPr>
          <w:rFonts w:eastAsia="宋体"/>
          <w:b/>
          <w:bCs/>
          <w:sz w:val="22"/>
          <w:szCs w:val="22"/>
          <w:lang w:eastAsia="zh-CN"/>
        </w:rPr>
        <w:t>, i.e. UL transmission is cancelled if cancellation timeline is met.</w:t>
      </w:r>
    </w:p>
    <w:p w14:paraId="3A75EACC" w14:textId="77777777" w:rsidR="007A4478" w:rsidRPr="00FC34A8" w:rsidRDefault="007A4478" w:rsidP="00072B5C">
      <w:pPr>
        <w:jc w:val="both"/>
        <w:rPr>
          <w:rFonts w:eastAsia="宋体"/>
          <w:sz w:val="22"/>
          <w:szCs w:val="22"/>
          <w:lang w:eastAsia="zh-CN"/>
        </w:rPr>
      </w:pPr>
    </w:p>
    <w:p w14:paraId="13E54198" w14:textId="2A63E0E6" w:rsidR="00AD6338" w:rsidRPr="00FC34A8" w:rsidRDefault="00AD6338" w:rsidP="005808AA">
      <w:pPr>
        <w:widowControl w:val="0"/>
        <w:suppressAutoHyphens/>
        <w:spacing w:line="259" w:lineRule="auto"/>
        <w:jc w:val="both"/>
        <w:rPr>
          <w:rFonts w:ascii="Times" w:eastAsia="Malgun Gothic" w:hAnsi="Times"/>
          <w:bCs/>
          <w:sz w:val="22"/>
          <w:szCs w:val="22"/>
          <w:u w:val="single"/>
          <w:lang w:eastAsia="x-none"/>
        </w:rPr>
      </w:pPr>
      <w:r w:rsidRPr="00FC34A8">
        <w:rPr>
          <w:rFonts w:ascii="Times" w:eastAsia="Malgun Gothic" w:hAnsi="Times"/>
          <w:bCs/>
          <w:sz w:val="22"/>
          <w:szCs w:val="22"/>
          <w:u w:val="single"/>
          <w:lang w:eastAsia="x-none"/>
        </w:rPr>
        <w:t xml:space="preserve">Case </w:t>
      </w:r>
      <w:r w:rsidRPr="00FC34A8">
        <w:rPr>
          <w:rFonts w:ascii="Times" w:eastAsia="宋体" w:hAnsi="Times"/>
          <w:bCs/>
          <w:sz w:val="22"/>
          <w:szCs w:val="22"/>
          <w:u w:val="single"/>
          <w:lang w:eastAsia="zh-CN"/>
        </w:rPr>
        <w:t>2</w:t>
      </w:r>
      <w:r w:rsidRPr="00FC34A8">
        <w:rPr>
          <w:rFonts w:ascii="Times" w:eastAsia="Malgun Gothic" w:hAnsi="Times"/>
          <w:bCs/>
          <w:sz w:val="22"/>
          <w:szCs w:val="22"/>
          <w:u w:val="single"/>
          <w:lang w:eastAsia="x-none"/>
        </w:rPr>
        <w:t xml:space="preserve">: </w:t>
      </w:r>
      <w:r w:rsidRPr="00FC34A8">
        <w:rPr>
          <w:rFonts w:ascii="Times" w:eastAsia="宋体" w:hAnsi="Times"/>
          <w:bCs/>
          <w:sz w:val="22"/>
          <w:szCs w:val="22"/>
          <w:u w:val="single"/>
          <w:lang w:eastAsia="zh-CN"/>
        </w:rPr>
        <w:t>S</w:t>
      </w:r>
      <w:r w:rsidRPr="00FC34A8">
        <w:rPr>
          <w:rFonts w:ascii="Times" w:eastAsia="Malgun Gothic" w:hAnsi="Times"/>
          <w:bCs/>
          <w:sz w:val="22"/>
          <w:szCs w:val="22"/>
          <w:u w:val="single"/>
          <w:lang w:eastAsia="x-none"/>
        </w:rPr>
        <w:t xml:space="preserve">emi-statically configured DL reception vs. </w:t>
      </w:r>
      <w:r w:rsidRPr="00FC34A8">
        <w:rPr>
          <w:rFonts w:ascii="Times" w:eastAsia="宋体" w:hAnsi="Times"/>
          <w:bCs/>
          <w:sz w:val="22"/>
          <w:szCs w:val="22"/>
          <w:u w:val="single"/>
          <w:lang w:eastAsia="zh-CN"/>
        </w:rPr>
        <w:t>d</w:t>
      </w:r>
      <w:r w:rsidRPr="00FC34A8">
        <w:rPr>
          <w:rFonts w:ascii="Times" w:eastAsia="Malgun Gothic" w:hAnsi="Times"/>
          <w:bCs/>
          <w:sz w:val="22"/>
          <w:szCs w:val="22"/>
          <w:u w:val="single"/>
          <w:lang w:eastAsia="x-none"/>
        </w:rPr>
        <w:t>ynamically scheduled UL transmission</w:t>
      </w:r>
    </w:p>
    <w:p w14:paraId="5D122CE6" w14:textId="5623F33C" w:rsidR="00AD6338" w:rsidRPr="00FC34A8" w:rsidRDefault="00AD6338" w:rsidP="00072B5C">
      <w:pPr>
        <w:jc w:val="both"/>
        <w:rPr>
          <w:rFonts w:eastAsia="宋体"/>
          <w:sz w:val="22"/>
          <w:szCs w:val="22"/>
          <w:lang w:eastAsia="zh-CN"/>
        </w:rPr>
      </w:pPr>
    </w:p>
    <w:p w14:paraId="0C1D02C9" w14:textId="61B67D81" w:rsidR="004D4EA4" w:rsidRDefault="004D4EA4" w:rsidP="00072B5C">
      <w:pPr>
        <w:jc w:val="both"/>
        <w:rPr>
          <w:rFonts w:eastAsia="宋体"/>
          <w:sz w:val="22"/>
          <w:szCs w:val="22"/>
          <w:lang w:eastAsia="zh-CN"/>
        </w:rPr>
      </w:pPr>
      <w:r>
        <w:rPr>
          <w:rFonts w:eastAsia="宋体" w:hint="eastAsia"/>
          <w:sz w:val="22"/>
          <w:szCs w:val="22"/>
          <w:lang w:eastAsia="zh-CN"/>
        </w:rPr>
        <w:t xml:space="preserve">For collision case </w:t>
      </w:r>
      <w:r w:rsidR="00757BEB">
        <w:rPr>
          <w:rFonts w:eastAsia="宋体" w:hint="eastAsia"/>
          <w:sz w:val="22"/>
          <w:szCs w:val="22"/>
          <w:lang w:eastAsia="zh-CN"/>
        </w:rPr>
        <w:t>2</w:t>
      </w:r>
      <w:r>
        <w:rPr>
          <w:rFonts w:eastAsia="宋体" w:hint="eastAsia"/>
          <w:sz w:val="22"/>
          <w:szCs w:val="22"/>
          <w:lang w:eastAsia="zh-CN"/>
        </w:rPr>
        <w:t xml:space="preserve">, following agreement was made at RAN1#116bis meeting. The existing collision handling principles on flexible symbols is reused, i.e. </w:t>
      </w:r>
      <w:r w:rsidR="004B4FC4">
        <w:rPr>
          <w:rFonts w:eastAsia="宋体" w:hint="eastAsia"/>
          <w:sz w:val="22"/>
          <w:szCs w:val="22"/>
          <w:lang w:eastAsia="zh-CN"/>
        </w:rPr>
        <w:t>dynamic UL transmission is prioritized</w:t>
      </w:r>
      <w:r>
        <w:rPr>
          <w:rFonts w:eastAsia="宋体" w:hint="eastAsia"/>
          <w:sz w:val="22"/>
          <w:szCs w:val="22"/>
          <w:lang w:eastAsia="zh-CN"/>
        </w:rPr>
        <w:t xml:space="preserve">. </w:t>
      </w:r>
    </w:p>
    <w:p w14:paraId="5000A0A6" w14:textId="77777777" w:rsidR="004D4EA4" w:rsidRDefault="004D4EA4" w:rsidP="00072B5C">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D4EA4" w:rsidRPr="00757BEB" w14:paraId="25D1986A" w14:textId="77777777" w:rsidTr="0085588D">
        <w:tc>
          <w:tcPr>
            <w:tcW w:w="9962" w:type="dxa"/>
          </w:tcPr>
          <w:p w14:paraId="15E8D1C1" w14:textId="77777777" w:rsidR="00757BEB" w:rsidRPr="00C45317" w:rsidRDefault="00757BEB" w:rsidP="00072B5C">
            <w:pPr>
              <w:jc w:val="both"/>
              <w:rPr>
                <w:rFonts w:ascii="Times" w:eastAsia="Malgun Gothic" w:hAnsi="Times"/>
                <w:b/>
                <w:sz w:val="20"/>
                <w:szCs w:val="24"/>
                <w:highlight w:val="green"/>
              </w:rPr>
            </w:pPr>
            <w:r w:rsidRPr="00C45317">
              <w:rPr>
                <w:rFonts w:ascii="Times" w:eastAsia="Malgun Gothic" w:hAnsi="Times"/>
                <w:b/>
                <w:sz w:val="20"/>
                <w:szCs w:val="24"/>
                <w:highlight w:val="green"/>
              </w:rPr>
              <w:t>Agreement</w:t>
            </w:r>
          </w:p>
          <w:p w14:paraId="1FC384CC" w14:textId="77777777" w:rsidR="00757BEB" w:rsidRPr="00C45317" w:rsidRDefault="00757BEB" w:rsidP="00072B5C">
            <w:pPr>
              <w:tabs>
                <w:tab w:val="left" w:pos="0"/>
              </w:tabs>
              <w:jc w:val="both"/>
              <w:rPr>
                <w:rFonts w:eastAsia="Malgun Gothic"/>
                <w:sz w:val="20"/>
                <w:lang w:eastAsia="x-none"/>
              </w:rPr>
            </w:pPr>
            <w:r w:rsidRPr="00C45317">
              <w:rPr>
                <w:rFonts w:eastAsia="Malgun Gothic" w:hint="eastAsia"/>
                <w:sz w:val="20"/>
                <w:lang w:eastAsia="x-none"/>
              </w:rPr>
              <w:t>I</w:t>
            </w:r>
            <w:r w:rsidRPr="00C45317">
              <w:rPr>
                <w:rFonts w:ascii="Times" w:eastAsia="Malgun Gothic" w:hAnsi="Times"/>
                <w:sz w:val="20"/>
                <w:szCs w:val="24"/>
                <w:lang w:eastAsia="x-none"/>
              </w:rPr>
              <w:t>f link direction indication is not supported nor provided</w:t>
            </w:r>
            <w:r w:rsidRPr="00C45317">
              <w:rPr>
                <w:rFonts w:ascii="Times" w:eastAsia="Malgun Gothic" w:hAnsi="Times" w:hint="eastAsia"/>
                <w:sz w:val="20"/>
                <w:szCs w:val="24"/>
                <w:lang w:eastAsia="x-none"/>
              </w:rPr>
              <w:t xml:space="preserve"> for a SBFD symbol, </w:t>
            </w:r>
            <w:r w:rsidRPr="00C45317">
              <w:rPr>
                <w:rFonts w:ascii="Times" w:eastAsia="宋体" w:hAnsi="Times" w:hint="eastAsia"/>
                <w:sz w:val="20"/>
                <w:szCs w:val="24"/>
                <w:lang w:eastAsia="x-none"/>
              </w:rPr>
              <w:t>f</w:t>
            </w:r>
            <w:r w:rsidRPr="00C45317">
              <w:rPr>
                <w:rFonts w:ascii="Times" w:eastAsia="宋体" w:hAnsi="Times"/>
                <w:sz w:val="20"/>
                <w:szCs w:val="24"/>
                <w:lang w:eastAsia="x-none"/>
              </w:rPr>
              <w:t>or collision Case 2</w:t>
            </w:r>
            <w:r w:rsidRPr="00C45317">
              <w:rPr>
                <w:rFonts w:eastAsia="Malgun Gothic"/>
                <w:sz w:val="20"/>
                <w:lang w:eastAsia="x-none"/>
              </w:rPr>
              <w:t xml:space="preserve"> </w:t>
            </w:r>
            <w:r w:rsidRPr="00C45317">
              <w:rPr>
                <w:rFonts w:eastAsia="Times New Roman"/>
                <w:sz w:val="20"/>
                <w:lang w:eastAsia="x-none"/>
              </w:rPr>
              <w:t>(semi-statically configured DL reception vs. dynamically scheduled UL transmission)</w:t>
            </w:r>
            <w:r w:rsidRPr="00C45317">
              <w:rPr>
                <w:rFonts w:ascii="Times" w:eastAsia="Malgun Gothic" w:hAnsi="Times"/>
                <w:sz w:val="20"/>
                <w:szCs w:val="24"/>
                <w:lang w:eastAsia="x-none"/>
              </w:rPr>
              <w:t xml:space="preserve"> in </w:t>
            </w:r>
            <w:r w:rsidRPr="00C45317">
              <w:rPr>
                <w:rFonts w:ascii="Times" w:eastAsia="Malgun Gothic" w:hAnsi="Times" w:hint="eastAsia"/>
                <w:sz w:val="20"/>
                <w:szCs w:val="24"/>
                <w:lang w:eastAsia="x-none"/>
              </w:rPr>
              <w:t>the</w:t>
            </w:r>
            <w:r w:rsidRPr="00C45317">
              <w:rPr>
                <w:rFonts w:ascii="Times" w:eastAsia="Malgun Gothic" w:hAnsi="Times"/>
                <w:sz w:val="20"/>
                <w:szCs w:val="24"/>
                <w:lang w:eastAsia="x-none"/>
              </w:rPr>
              <w:t xml:space="preserve"> SBFD symbol for SBFD-aware UEs</w:t>
            </w:r>
            <w:r w:rsidRPr="00C45317">
              <w:rPr>
                <w:rFonts w:eastAsia="Times New Roman"/>
                <w:sz w:val="20"/>
                <w:lang w:eastAsia="x-none"/>
              </w:rPr>
              <w:t>, reuse the existing collision handling principles</w:t>
            </w:r>
            <w:r w:rsidRPr="00C45317">
              <w:rPr>
                <w:rFonts w:eastAsia="Malgun Gothic"/>
                <w:sz w:val="20"/>
                <w:lang w:eastAsia="x-none"/>
              </w:rPr>
              <w:t xml:space="preserve"> </w:t>
            </w:r>
            <w:r w:rsidRPr="00C45317">
              <w:rPr>
                <w:rFonts w:eastAsia="Times New Roman"/>
                <w:sz w:val="20"/>
                <w:lang w:eastAsia="x-none"/>
              </w:rPr>
              <w:t>in NR for operation on flexible symbols on a single carrier in unpaired spectrum</w:t>
            </w:r>
            <w:r w:rsidRPr="00C45317">
              <w:rPr>
                <w:rFonts w:eastAsia="Malgun Gothic"/>
                <w:sz w:val="20"/>
                <w:lang w:eastAsia="x-none"/>
              </w:rPr>
              <w:t>, i.e. UE does not receive DL channel/signal.</w:t>
            </w:r>
          </w:p>
          <w:p w14:paraId="2ACA5BFB" w14:textId="77777777" w:rsidR="00757BEB" w:rsidRPr="00C45317" w:rsidRDefault="00757BEB"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 xml:space="preserve">The above does not imply </w:t>
            </w:r>
            <w:r w:rsidRPr="00C45317">
              <w:rPr>
                <w:rFonts w:ascii="Times" w:eastAsia="Malgun Gothic" w:hAnsi="Times"/>
                <w:sz w:val="20"/>
                <w:szCs w:val="24"/>
              </w:rPr>
              <w:t>link direction indication is supported</w:t>
            </w:r>
          </w:p>
          <w:p w14:paraId="57B069A4" w14:textId="7ACF4ED3" w:rsidR="004D4EA4" w:rsidRPr="00757BEB" w:rsidRDefault="00757BEB" w:rsidP="00072B5C">
            <w:pPr>
              <w:numPr>
                <w:ilvl w:val="0"/>
                <w:numId w:val="49"/>
              </w:numPr>
              <w:tabs>
                <w:tab w:val="left" w:pos="0"/>
              </w:tabs>
              <w:jc w:val="both"/>
              <w:rPr>
                <w:rFonts w:ascii="Times" w:eastAsia="Malgun Gothic" w:hAnsi="Times"/>
                <w:sz w:val="20"/>
                <w:szCs w:val="24"/>
                <w:lang w:eastAsia="en-US"/>
              </w:rPr>
            </w:pPr>
            <w:r w:rsidRPr="00C45317">
              <w:rPr>
                <w:rFonts w:ascii="Times" w:eastAsia="Malgun Gothic" w:hAnsi="Times" w:hint="eastAsia"/>
                <w:sz w:val="20"/>
                <w:szCs w:val="24"/>
              </w:rPr>
              <w:t>FFS on dynamically scheduled UL transmission with repetition</w:t>
            </w:r>
          </w:p>
        </w:tc>
      </w:tr>
    </w:tbl>
    <w:p w14:paraId="74D0DA32" w14:textId="77777777" w:rsidR="004D4EA4" w:rsidRDefault="004D4EA4" w:rsidP="00072B5C">
      <w:pPr>
        <w:jc w:val="both"/>
        <w:rPr>
          <w:rFonts w:eastAsia="宋体"/>
          <w:sz w:val="22"/>
          <w:szCs w:val="22"/>
          <w:lang w:eastAsia="zh-CN"/>
        </w:rPr>
      </w:pPr>
      <w:r>
        <w:rPr>
          <w:rFonts w:eastAsia="宋体" w:hint="eastAsia"/>
          <w:sz w:val="22"/>
          <w:szCs w:val="22"/>
          <w:lang w:eastAsia="zh-CN"/>
        </w:rPr>
        <w:t xml:space="preserve"> </w:t>
      </w:r>
    </w:p>
    <w:p w14:paraId="0B4F9924" w14:textId="7C0F9320" w:rsidR="004D4EA4" w:rsidRDefault="00234730" w:rsidP="00072B5C">
      <w:pPr>
        <w:jc w:val="both"/>
        <w:rPr>
          <w:rFonts w:eastAsia="宋体"/>
          <w:sz w:val="22"/>
          <w:szCs w:val="22"/>
          <w:lang w:eastAsia="zh-CN"/>
        </w:rPr>
      </w:pPr>
      <w:r>
        <w:rPr>
          <w:rFonts w:eastAsia="宋体" w:hint="eastAsia"/>
          <w:sz w:val="22"/>
          <w:szCs w:val="22"/>
          <w:lang w:eastAsia="zh-CN"/>
        </w:rPr>
        <w:t>The</w:t>
      </w:r>
      <w:r w:rsidR="004D4EA4">
        <w:rPr>
          <w:rFonts w:eastAsia="宋体" w:hint="eastAsia"/>
          <w:sz w:val="22"/>
          <w:szCs w:val="22"/>
          <w:lang w:eastAsia="zh-CN"/>
        </w:rPr>
        <w:t xml:space="preserve"> special handling for collision case </w:t>
      </w:r>
      <w:r>
        <w:rPr>
          <w:rFonts w:eastAsia="宋体" w:hint="eastAsia"/>
          <w:sz w:val="22"/>
          <w:szCs w:val="22"/>
          <w:lang w:eastAsia="zh-CN"/>
        </w:rPr>
        <w:t>of</w:t>
      </w:r>
      <w:r w:rsidR="004D4EA4">
        <w:rPr>
          <w:rFonts w:eastAsia="宋体" w:hint="eastAsia"/>
          <w:sz w:val="22"/>
          <w:szCs w:val="22"/>
          <w:lang w:eastAsia="zh-CN"/>
        </w:rPr>
        <w:t xml:space="preserve"> dynamic </w:t>
      </w:r>
      <w:r w:rsidR="009443D2">
        <w:rPr>
          <w:rFonts w:eastAsia="宋体" w:hint="eastAsia"/>
          <w:sz w:val="22"/>
          <w:szCs w:val="22"/>
          <w:lang w:eastAsia="zh-CN"/>
        </w:rPr>
        <w:t>U</w:t>
      </w:r>
      <w:r w:rsidR="004D4EA4">
        <w:rPr>
          <w:rFonts w:eastAsia="宋体" w:hint="eastAsia"/>
          <w:sz w:val="22"/>
          <w:szCs w:val="22"/>
          <w:lang w:eastAsia="zh-CN"/>
        </w:rPr>
        <w:t>L</w:t>
      </w:r>
      <w:r w:rsidR="009443D2">
        <w:rPr>
          <w:rFonts w:eastAsia="宋体" w:hint="eastAsia"/>
          <w:sz w:val="22"/>
          <w:szCs w:val="22"/>
          <w:lang w:eastAsia="zh-CN"/>
        </w:rPr>
        <w:t xml:space="preserve"> transmission</w:t>
      </w:r>
      <w:r w:rsidR="004D4EA4">
        <w:rPr>
          <w:rFonts w:eastAsia="宋体" w:hint="eastAsia"/>
          <w:sz w:val="22"/>
          <w:szCs w:val="22"/>
          <w:lang w:eastAsia="zh-CN"/>
        </w:rPr>
        <w:t xml:space="preserve"> with repetitions is FFS. In our understanding, if it is desired to protect configured </w:t>
      </w:r>
      <w:r w:rsidR="009443D2">
        <w:rPr>
          <w:rFonts w:eastAsia="宋体" w:hint="eastAsia"/>
          <w:sz w:val="22"/>
          <w:szCs w:val="22"/>
          <w:lang w:eastAsia="zh-CN"/>
        </w:rPr>
        <w:t>D</w:t>
      </w:r>
      <w:r w:rsidR="004D4EA4">
        <w:rPr>
          <w:rFonts w:eastAsia="宋体" w:hint="eastAsia"/>
          <w:sz w:val="22"/>
          <w:szCs w:val="22"/>
          <w:lang w:eastAsia="zh-CN"/>
        </w:rPr>
        <w:t xml:space="preserve">L </w:t>
      </w:r>
      <w:r w:rsidR="009443D2">
        <w:rPr>
          <w:rFonts w:eastAsia="宋体" w:hint="eastAsia"/>
          <w:sz w:val="22"/>
          <w:szCs w:val="22"/>
          <w:lang w:eastAsia="zh-CN"/>
        </w:rPr>
        <w:t>reception</w:t>
      </w:r>
      <w:r w:rsidR="004D4EA4">
        <w:rPr>
          <w:rFonts w:eastAsia="宋体" w:hint="eastAsia"/>
          <w:sz w:val="22"/>
          <w:szCs w:val="22"/>
          <w:lang w:eastAsia="zh-CN"/>
        </w:rPr>
        <w:t xml:space="preserve"> with high priority, </w:t>
      </w:r>
      <w:proofErr w:type="spellStart"/>
      <w:r w:rsidR="004D4EA4">
        <w:rPr>
          <w:rFonts w:eastAsia="宋体" w:hint="eastAsia"/>
          <w:sz w:val="22"/>
          <w:szCs w:val="22"/>
          <w:lang w:eastAsia="zh-CN"/>
        </w:rPr>
        <w:t>gNB</w:t>
      </w:r>
      <w:proofErr w:type="spellEnd"/>
      <w:r w:rsidR="004D4EA4">
        <w:rPr>
          <w:rFonts w:eastAsia="宋体" w:hint="eastAsia"/>
          <w:sz w:val="22"/>
          <w:szCs w:val="22"/>
          <w:lang w:eastAsia="zh-CN"/>
        </w:rPr>
        <w:t xml:space="preserve"> can avoid scheduling </w:t>
      </w:r>
      <w:r w:rsidR="009443D2">
        <w:rPr>
          <w:rFonts w:eastAsia="宋体" w:hint="eastAsia"/>
          <w:sz w:val="22"/>
          <w:szCs w:val="22"/>
          <w:lang w:eastAsia="zh-CN"/>
        </w:rPr>
        <w:t>U</w:t>
      </w:r>
      <w:r w:rsidR="004D4EA4">
        <w:rPr>
          <w:rFonts w:eastAsia="宋体" w:hint="eastAsia"/>
          <w:sz w:val="22"/>
          <w:szCs w:val="22"/>
          <w:lang w:eastAsia="zh-CN"/>
        </w:rPr>
        <w:t xml:space="preserve">L </w:t>
      </w:r>
      <w:r w:rsidR="009443D2">
        <w:rPr>
          <w:rFonts w:eastAsia="宋体" w:hint="eastAsia"/>
          <w:sz w:val="22"/>
          <w:szCs w:val="22"/>
          <w:lang w:eastAsia="zh-CN"/>
        </w:rPr>
        <w:t>transmission</w:t>
      </w:r>
      <w:r w:rsidR="004D4EA4">
        <w:rPr>
          <w:rFonts w:eastAsia="宋体" w:hint="eastAsia"/>
          <w:sz w:val="22"/>
          <w:szCs w:val="22"/>
          <w:lang w:eastAsia="zh-CN"/>
        </w:rPr>
        <w:t xml:space="preserve"> overlapping with the </w:t>
      </w:r>
      <w:r w:rsidR="004D4EA4">
        <w:rPr>
          <w:rFonts w:eastAsia="宋体"/>
          <w:sz w:val="22"/>
          <w:szCs w:val="22"/>
          <w:lang w:eastAsia="zh-CN"/>
        </w:rPr>
        <w:t>configured</w:t>
      </w:r>
      <w:r w:rsidR="004D4EA4">
        <w:rPr>
          <w:rFonts w:eastAsia="宋体" w:hint="eastAsia"/>
          <w:sz w:val="22"/>
          <w:szCs w:val="22"/>
          <w:lang w:eastAsia="zh-CN"/>
        </w:rPr>
        <w:t xml:space="preserve"> UL </w:t>
      </w:r>
      <w:r w:rsidR="004D4EA4">
        <w:rPr>
          <w:rFonts w:eastAsia="宋体"/>
          <w:sz w:val="22"/>
          <w:szCs w:val="22"/>
          <w:lang w:eastAsia="zh-CN"/>
        </w:rPr>
        <w:t>transmission</w:t>
      </w:r>
      <w:r w:rsidR="004D4EA4">
        <w:rPr>
          <w:rFonts w:eastAsia="宋体" w:hint="eastAsia"/>
          <w:sz w:val="22"/>
          <w:szCs w:val="22"/>
          <w:lang w:eastAsia="zh-CN"/>
        </w:rPr>
        <w:t xml:space="preserve">. The principle is common for the case of scheduling </w:t>
      </w:r>
      <w:r w:rsidR="009443D2">
        <w:rPr>
          <w:rFonts w:eastAsia="宋体" w:hint="eastAsia"/>
          <w:sz w:val="22"/>
          <w:szCs w:val="22"/>
          <w:lang w:eastAsia="zh-CN"/>
        </w:rPr>
        <w:t xml:space="preserve">UL transmission </w:t>
      </w:r>
      <w:r w:rsidR="004D4EA4">
        <w:rPr>
          <w:rFonts w:eastAsia="宋体" w:hint="eastAsia"/>
          <w:sz w:val="22"/>
          <w:szCs w:val="22"/>
          <w:lang w:eastAsia="zh-CN"/>
        </w:rPr>
        <w:t>without repetition or with repetitions.</w:t>
      </w:r>
    </w:p>
    <w:p w14:paraId="07B2BFFD" w14:textId="77777777" w:rsidR="004D4EA4" w:rsidRPr="00FC34A8" w:rsidRDefault="004D4EA4" w:rsidP="00072B5C">
      <w:pPr>
        <w:jc w:val="both"/>
        <w:rPr>
          <w:rFonts w:eastAsia="宋体"/>
          <w:sz w:val="22"/>
          <w:szCs w:val="22"/>
          <w:lang w:eastAsia="zh-CN"/>
        </w:rPr>
      </w:pPr>
    </w:p>
    <w:p w14:paraId="40AF2A1E" w14:textId="65D77CBB" w:rsidR="00D22C69" w:rsidRDefault="00B61A8C" w:rsidP="00072B5C">
      <w:pPr>
        <w:jc w:val="both"/>
        <w:rPr>
          <w:rFonts w:eastAsia="宋体"/>
          <w:b/>
          <w:bCs/>
          <w:sz w:val="22"/>
          <w:szCs w:val="22"/>
          <w:lang w:eastAsia="zh-CN"/>
        </w:rPr>
      </w:pPr>
      <w:r w:rsidRPr="00FC34A8">
        <w:rPr>
          <w:rFonts w:eastAsia="宋体"/>
          <w:b/>
          <w:bCs/>
          <w:sz w:val="22"/>
          <w:szCs w:val="22"/>
          <w:lang w:eastAsia="zh-CN"/>
        </w:rPr>
        <w:t xml:space="preserve">Proposal </w:t>
      </w:r>
      <w:r w:rsidR="00566A62">
        <w:rPr>
          <w:rFonts w:eastAsia="宋体" w:hint="eastAsia"/>
          <w:b/>
          <w:bCs/>
          <w:sz w:val="22"/>
          <w:szCs w:val="22"/>
          <w:lang w:eastAsia="zh-CN"/>
        </w:rPr>
        <w:t>3</w:t>
      </w:r>
      <w:r w:rsidR="00DA01CD">
        <w:rPr>
          <w:rFonts w:eastAsia="宋体" w:hint="eastAsia"/>
          <w:b/>
          <w:bCs/>
          <w:sz w:val="22"/>
          <w:szCs w:val="22"/>
          <w:lang w:eastAsia="zh-CN"/>
        </w:rPr>
        <w:t>2</w:t>
      </w:r>
      <w:r w:rsidRPr="00FC34A8">
        <w:rPr>
          <w:rFonts w:eastAsia="宋体"/>
          <w:b/>
          <w:bCs/>
          <w:sz w:val="22"/>
          <w:szCs w:val="22"/>
          <w:lang w:eastAsia="zh-CN"/>
        </w:rPr>
        <w:t xml:space="preserve">: For collision case 2, </w:t>
      </w:r>
      <w:r w:rsidR="009443D2">
        <w:rPr>
          <w:rFonts w:eastAsia="宋体" w:hint="eastAsia"/>
          <w:b/>
          <w:bCs/>
          <w:sz w:val="22"/>
          <w:szCs w:val="22"/>
          <w:lang w:eastAsia="zh-CN"/>
        </w:rPr>
        <w:t xml:space="preserve">for the case of </w:t>
      </w:r>
      <w:r w:rsidR="009443D2" w:rsidRPr="009443D2">
        <w:rPr>
          <w:rFonts w:eastAsia="宋体"/>
          <w:b/>
          <w:bCs/>
          <w:sz w:val="22"/>
          <w:szCs w:val="22"/>
          <w:lang w:eastAsia="zh-CN"/>
        </w:rPr>
        <w:t>dynamically scheduled UL transmission with repetition</w:t>
      </w:r>
      <w:r w:rsidR="009443D2">
        <w:rPr>
          <w:rFonts w:eastAsia="宋体" w:hint="eastAsia"/>
          <w:b/>
          <w:bCs/>
          <w:sz w:val="22"/>
          <w:szCs w:val="22"/>
          <w:lang w:eastAsia="zh-CN"/>
        </w:rPr>
        <w:t>s,</w:t>
      </w:r>
      <w:r w:rsidR="009443D2" w:rsidRPr="009443D2">
        <w:rPr>
          <w:rFonts w:eastAsia="宋体"/>
          <w:b/>
          <w:bCs/>
          <w:sz w:val="22"/>
          <w:szCs w:val="22"/>
          <w:lang w:eastAsia="zh-CN"/>
        </w:rPr>
        <w:t xml:space="preserve"> </w:t>
      </w:r>
      <w:r w:rsidR="00D22C69" w:rsidRPr="00D22C69">
        <w:rPr>
          <w:rFonts w:eastAsia="宋体"/>
          <w:b/>
          <w:bCs/>
          <w:sz w:val="22"/>
          <w:szCs w:val="22"/>
          <w:lang w:eastAsia="zh-CN"/>
        </w:rPr>
        <w:t>the existing collision handling principles in NR for operation on flexible symbols on a single carrier in unpaired spectrum</w:t>
      </w:r>
      <w:r w:rsidR="00234730">
        <w:rPr>
          <w:rFonts w:eastAsia="宋体" w:hint="eastAsia"/>
          <w:b/>
          <w:bCs/>
          <w:sz w:val="22"/>
          <w:szCs w:val="22"/>
          <w:lang w:eastAsia="zh-CN"/>
        </w:rPr>
        <w:t xml:space="preserve"> are reused</w:t>
      </w:r>
      <w:r w:rsidR="00D22C69" w:rsidRPr="00D22C69">
        <w:rPr>
          <w:rFonts w:eastAsia="宋体"/>
          <w:b/>
          <w:bCs/>
          <w:sz w:val="22"/>
          <w:szCs w:val="22"/>
          <w:lang w:eastAsia="zh-CN"/>
        </w:rPr>
        <w:t>, i.e. UE does not receive DL channel/signal.</w:t>
      </w:r>
    </w:p>
    <w:p w14:paraId="2865B026" w14:textId="77777777" w:rsidR="007A4478" w:rsidRPr="00D22C69" w:rsidRDefault="007A4478" w:rsidP="00072B5C">
      <w:pPr>
        <w:jc w:val="both"/>
        <w:rPr>
          <w:rFonts w:eastAsia="宋体"/>
          <w:sz w:val="22"/>
          <w:szCs w:val="22"/>
          <w:lang w:eastAsia="zh-CN"/>
        </w:rPr>
      </w:pPr>
    </w:p>
    <w:p w14:paraId="10AF7E5D" w14:textId="71AF2F35" w:rsidR="0068354B" w:rsidRPr="00257EEF" w:rsidRDefault="0068354B" w:rsidP="005808AA">
      <w:pPr>
        <w:widowControl w:val="0"/>
        <w:suppressAutoHyphens/>
        <w:spacing w:line="259" w:lineRule="auto"/>
        <w:jc w:val="both"/>
        <w:rPr>
          <w:rFonts w:ascii="Times" w:eastAsia="Malgun Gothic" w:hAnsi="Times"/>
          <w:bCs/>
          <w:sz w:val="22"/>
          <w:szCs w:val="22"/>
          <w:u w:val="single"/>
          <w:lang w:eastAsia="x-none"/>
        </w:rPr>
      </w:pPr>
      <w:r w:rsidRPr="00257EEF">
        <w:rPr>
          <w:rFonts w:ascii="Times" w:eastAsia="Malgun Gothic" w:hAnsi="Times"/>
          <w:bCs/>
          <w:sz w:val="22"/>
          <w:szCs w:val="22"/>
          <w:u w:val="single"/>
          <w:lang w:eastAsia="x-none"/>
        </w:rPr>
        <w:t xml:space="preserve">Case </w:t>
      </w:r>
      <w:r>
        <w:rPr>
          <w:rFonts w:ascii="Times" w:eastAsia="宋体" w:hAnsi="Times" w:hint="eastAsia"/>
          <w:bCs/>
          <w:sz w:val="22"/>
          <w:szCs w:val="22"/>
          <w:u w:val="single"/>
          <w:lang w:eastAsia="zh-CN"/>
        </w:rPr>
        <w:t>3</w:t>
      </w:r>
      <w:r w:rsidRPr="00257EEF">
        <w:rPr>
          <w:rFonts w:ascii="Times" w:eastAsia="Malgun Gothic" w:hAnsi="Times"/>
          <w:bCs/>
          <w:sz w:val="22"/>
          <w:szCs w:val="22"/>
          <w:u w:val="single"/>
          <w:lang w:eastAsia="x-none"/>
        </w:rPr>
        <w:t xml:space="preserve">: </w:t>
      </w:r>
      <w:r w:rsidRPr="0068354B">
        <w:rPr>
          <w:rFonts w:ascii="Times" w:eastAsia="宋体" w:hAnsi="Times"/>
          <w:bCs/>
          <w:sz w:val="22"/>
          <w:szCs w:val="22"/>
          <w:u w:val="single"/>
          <w:lang w:eastAsia="zh-CN"/>
        </w:rPr>
        <w:t>Semi-statically configured DL reception vs. semi-statically configured UL transmission</w:t>
      </w:r>
    </w:p>
    <w:p w14:paraId="378F6584" w14:textId="77777777" w:rsidR="0068354B" w:rsidRDefault="0068354B" w:rsidP="00072B5C">
      <w:pPr>
        <w:jc w:val="both"/>
        <w:rPr>
          <w:rFonts w:eastAsia="宋体"/>
          <w:sz w:val="22"/>
          <w:szCs w:val="22"/>
          <w:lang w:eastAsia="zh-CN"/>
        </w:rPr>
      </w:pPr>
    </w:p>
    <w:p w14:paraId="3D3B4117" w14:textId="1E2892E6" w:rsidR="0068354B" w:rsidRPr="00BF21E2" w:rsidRDefault="0068354B" w:rsidP="00072B5C">
      <w:pPr>
        <w:jc w:val="both"/>
        <w:rPr>
          <w:rFonts w:eastAsia="宋体"/>
          <w:sz w:val="22"/>
          <w:szCs w:val="22"/>
          <w:lang w:eastAsia="zh-CN"/>
        </w:rPr>
      </w:pPr>
      <w:r>
        <w:rPr>
          <w:rFonts w:eastAsia="宋体" w:hint="eastAsia"/>
          <w:sz w:val="22"/>
          <w:szCs w:val="22"/>
          <w:lang w:eastAsia="zh-CN"/>
        </w:rPr>
        <w:t>In legacy, UE doesn</w:t>
      </w:r>
      <w:r>
        <w:rPr>
          <w:rFonts w:eastAsia="宋体"/>
          <w:sz w:val="22"/>
          <w:szCs w:val="22"/>
          <w:lang w:eastAsia="zh-CN"/>
        </w:rPr>
        <w:t>’</w:t>
      </w:r>
      <w:r>
        <w:rPr>
          <w:rFonts w:eastAsia="宋体" w:hint="eastAsia"/>
          <w:sz w:val="22"/>
          <w:szCs w:val="22"/>
          <w:lang w:eastAsia="zh-CN"/>
        </w:rPr>
        <w:t>t expect to be configured with semi-static DL reception and semi-static UL transmission in a flexible symbol. I</w:t>
      </w:r>
      <w:r w:rsidR="00824242">
        <w:rPr>
          <w:rFonts w:eastAsia="宋体" w:hint="eastAsia"/>
          <w:sz w:val="22"/>
          <w:szCs w:val="22"/>
          <w:lang w:eastAsia="zh-CN"/>
        </w:rPr>
        <w:t xml:space="preserve">f same principle is </w:t>
      </w:r>
      <w:r w:rsidR="00824242">
        <w:rPr>
          <w:rFonts w:eastAsia="宋体"/>
          <w:sz w:val="22"/>
          <w:szCs w:val="22"/>
          <w:lang w:eastAsia="zh-CN"/>
        </w:rPr>
        <w:t>applied</w:t>
      </w:r>
      <w:r w:rsidR="00824242">
        <w:rPr>
          <w:rFonts w:eastAsia="宋体" w:hint="eastAsia"/>
          <w:sz w:val="22"/>
          <w:szCs w:val="22"/>
          <w:lang w:eastAsia="zh-CN"/>
        </w:rPr>
        <w:t xml:space="preserve"> for SBFD, the </w:t>
      </w:r>
      <w:r w:rsidR="00824242">
        <w:rPr>
          <w:rFonts w:eastAsia="宋体"/>
          <w:sz w:val="22"/>
          <w:szCs w:val="22"/>
          <w:lang w:eastAsia="zh-CN"/>
        </w:rPr>
        <w:t>restriction</w:t>
      </w:r>
      <w:r w:rsidR="00824242">
        <w:rPr>
          <w:rFonts w:eastAsia="宋体" w:hint="eastAsia"/>
          <w:sz w:val="22"/>
          <w:szCs w:val="22"/>
          <w:lang w:eastAsia="zh-CN"/>
        </w:rPr>
        <w:t xml:space="preserve"> is not only in flexible symbols but </w:t>
      </w:r>
      <w:r w:rsidR="00824242">
        <w:rPr>
          <w:rFonts w:eastAsia="宋体"/>
          <w:sz w:val="22"/>
          <w:szCs w:val="22"/>
          <w:lang w:eastAsia="zh-CN"/>
        </w:rPr>
        <w:t>also</w:t>
      </w:r>
      <w:r w:rsidR="00824242">
        <w:rPr>
          <w:rFonts w:eastAsia="宋体" w:hint="eastAsia"/>
          <w:sz w:val="22"/>
          <w:szCs w:val="22"/>
          <w:lang w:eastAsia="zh-CN"/>
        </w:rPr>
        <w:t xml:space="preserve"> in SBFD symbols. It may cause more </w:t>
      </w:r>
      <w:r w:rsidR="004D2A9B">
        <w:rPr>
          <w:rFonts w:eastAsia="宋体" w:hint="eastAsia"/>
          <w:sz w:val="22"/>
          <w:szCs w:val="22"/>
          <w:lang w:eastAsia="zh-CN"/>
        </w:rPr>
        <w:t xml:space="preserve">configuration restrictions from </w:t>
      </w:r>
      <w:proofErr w:type="spellStart"/>
      <w:r w:rsidR="004D2A9B">
        <w:rPr>
          <w:rFonts w:eastAsia="宋体" w:hint="eastAsia"/>
          <w:sz w:val="22"/>
          <w:szCs w:val="22"/>
          <w:lang w:eastAsia="zh-CN"/>
        </w:rPr>
        <w:t>gNB</w:t>
      </w:r>
      <w:proofErr w:type="spellEnd"/>
      <w:r w:rsidR="004D2A9B">
        <w:rPr>
          <w:rFonts w:eastAsia="宋体" w:hint="eastAsia"/>
          <w:sz w:val="22"/>
          <w:szCs w:val="22"/>
          <w:lang w:eastAsia="zh-CN"/>
        </w:rPr>
        <w:t xml:space="preserve"> perspective. Therefore, it is preferred to allow case 3 and collision handling rule is defined for case 3</w:t>
      </w:r>
      <w:r w:rsidR="003046BB">
        <w:rPr>
          <w:rFonts w:eastAsia="宋体" w:hint="eastAsia"/>
          <w:sz w:val="22"/>
          <w:szCs w:val="22"/>
          <w:lang w:eastAsia="zh-CN"/>
        </w:rPr>
        <w:t>. The collision handling rule can be</w:t>
      </w:r>
      <w:r w:rsidRPr="00BF21E2">
        <w:rPr>
          <w:rFonts w:eastAsia="宋体"/>
          <w:sz w:val="22"/>
          <w:szCs w:val="22"/>
          <w:lang w:eastAsia="zh-CN"/>
        </w:rPr>
        <w:t xml:space="preserve"> based on DL/UL channel type and/or with or without DCI/MAC CE activation. For example, DL channel/signal is prioritized over UL</w:t>
      </w:r>
      <w:r>
        <w:rPr>
          <w:rFonts w:eastAsia="宋体"/>
          <w:sz w:val="22"/>
          <w:szCs w:val="22"/>
          <w:lang w:eastAsia="zh-CN"/>
        </w:rPr>
        <w:t xml:space="preserve"> </w:t>
      </w:r>
      <w:r w:rsidRPr="00BF21E2">
        <w:rPr>
          <w:rFonts w:eastAsia="宋体"/>
          <w:sz w:val="22"/>
          <w:szCs w:val="22"/>
          <w:lang w:eastAsia="zh-CN"/>
        </w:rPr>
        <w:t>channel/signal (e.g. SPS PDSCH prioritized over CG PUSCH), certain channel/signal type is prioritized over other channel/signal types (e.g. control channel prioritized over data channel), channel with DCI/MAC CE activation is prioritized over channel/signal with</w:t>
      </w:r>
      <w:r>
        <w:rPr>
          <w:rFonts w:eastAsia="宋体"/>
          <w:sz w:val="22"/>
          <w:szCs w:val="22"/>
          <w:lang w:eastAsia="zh-CN"/>
        </w:rPr>
        <w:t>out</w:t>
      </w:r>
      <w:r w:rsidRPr="00BF21E2">
        <w:rPr>
          <w:rFonts w:eastAsia="宋体"/>
          <w:sz w:val="22"/>
          <w:szCs w:val="22"/>
          <w:lang w:eastAsia="zh-CN"/>
        </w:rPr>
        <w:t xml:space="preserve"> DCI/MAC CE activation (e.g. semi-persistent CSI-RS prioritized over periodic SRS), or channel/signal starting earlier is prioritized.</w:t>
      </w:r>
    </w:p>
    <w:p w14:paraId="253CD80A" w14:textId="77777777" w:rsidR="0068354B" w:rsidRPr="00BF21E2" w:rsidRDefault="0068354B" w:rsidP="0068354B">
      <w:pPr>
        <w:jc w:val="center"/>
        <w:rPr>
          <w:rFonts w:eastAsia="宋体"/>
          <w:sz w:val="22"/>
          <w:szCs w:val="22"/>
          <w:lang w:eastAsia="zh-CN"/>
        </w:rPr>
      </w:pPr>
      <w:r w:rsidRPr="00BF21E2">
        <w:rPr>
          <w:rFonts w:eastAsia="宋体"/>
          <w:noProof/>
          <w:sz w:val="22"/>
          <w:szCs w:val="22"/>
          <w:lang w:eastAsia="zh-CN"/>
        </w:rPr>
        <w:lastRenderedPageBreak/>
        <w:drawing>
          <wp:inline distT="0" distB="0" distL="0" distR="0" wp14:anchorId="5C22D62B" wp14:editId="219E23B9">
            <wp:extent cx="4561429" cy="1243277"/>
            <wp:effectExtent l="0" t="0" r="0" b="0"/>
            <wp:docPr id="459938405" name="图片 459938405"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电脑萤幕画面&#10;&#10;中度可信度描述已自动生成"/>
                    <pic:cNvPicPr/>
                  </pic:nvPicPr>
                  <pic:blipFill>
                    <a:blip r:embed="rId47"/>
                    <a:stretch>
                      <a:fillRect/>
                    </a:stretch>
                  </pic:blipFill>
                  <pic:spPr>
                    <a:xfrm>
                      <a:off x="0" y="0"/>
                      <a:ext cx="4592743" cy="1251812"/>
                    </a:xfrm>
                    <a:prstGeom prst="rect">
                      <a:avLst/>
                    </a:prstGeom>
                  </pic:spPr>
                </pic:pic>
              </a:graphicData>
            </a:graphic>
          </wp:inline>
        </w:drawing>
      </w:r>
    </w:p>
    <w:p w14:paraId="2A38B274" w14:textId="7C2B56D2" w:rsidR="0068354B" w:rsidRPr="00DC57FA" w:rsidRDefault="0068354B" w:rsidP="0068354B">
      <w:pPr>
        <w:jc w:val="center"/>
        <w:rPr>
          <w:rFonts w:eastAsia="宋体"/>
          <w:sz w:val="20"/>
          <w:lang w:val="en-US" w:eastAsia="zh-CN"/>
        </w:rPr>
      </w:pPr>
      <w:r w:rsidRPr="00DC57FA">
        <w:rPr>
          <w:rFonts w:eastAsia="宋体"/>
          <w:sz w:val="20"/>
          <w:lang w:val="en-US" w:eastAsia="zh-CN"/>
        </w:rPr>
        <w:t xml:space="preserve">Fig </w:t>
      </w:r>
      <w:r w:rsidR="007849C5">
        <w:rPr>
          <w:rFonts w:eastAsia="宋体" w:hint="eastAsia"/>
          <w:sz w:val="20"/>
          <w:lang w:val="en-US" w:eastAsia="zh-CN"/>
        </w:rPr>
        <w:t>9</w:t>
      </w:r>
      <w:r w:rsidRPr="00DC57FA">
        <w:rPr>
          <w:rFonts w:eastAsia="宋体"/>
          <w:sz w:val="20"/>
          <w:lang w:val="en-US" w:eastAsia="zh-CN"/>
        </w:rPr>
        <w:t xml:space="preserve">: </w:t>
      </w:r>
      <w:r w:rsidR="00836D69">
        <w:rPr>
          <w:rFonts w:eastAsia="宋体" w:hint="eastAsia"/>
          <w:sz w:val="20"/>
          <w:lang w:val="en-US" w:eastAsia="zh-CN"/>
        </w:rPr>
        <w:t>Example of collision case 3</w:t>
      </w:r>
    </w:p>
    <w:p w14:paraId="73AFC656" w14:textId="77777777" w:rsidR="0068354B" w:rsidRPr="007849C5" w:rsidRDefault="0068354B" w:rsidP="00036A18">
      <w:pPr>
        <w:rPr>
          <w:rFonts w:eastAsia="宋体"/>
          <w:sz w:val="22"/>
          <w:szCs w:val="22"/>
          <w:lang w:val="en-US" w:eastAsia="zh-CN"/>
        </w:rPr>
      </w:pPr>
    </w:p>
    <w:p w14:paraId="5793E539" w14:textId="25AEC27B" w:rsidR="00B61A8C" w:rsidRPr="00257EEF" w:rsidRDefault="00B61A8C" w:rsidP="00072B5C">
      <w:pPr>
        <w:jc w:val="both"/>
        <w:rPr>
          <w:rFonts w:eastAsia="宋体"/>
          <w:b/>
          <w:bCs/>
          <w:sz w:val="22"/>
          <w:szCs w:val="22"/>
          <w:lang w:eastAsia="zh-CN"/>
        </w:rPr>
      </w:pPr>
      <w:r w:rsidRPr="00257EEF">
        <w:rPr>
          <w:rFonts w:eastAsia="宋体" w:hint="eastAsia"/>
          <w:b/>
          <w:bCs/>
          <w:sz w:val="22"/>
          <w:szCs w:val="22"/>
          <w:lang w:eastAsia="zh-CN"/>
        </w:rPr>
        <w:t xml:space="preserve">Proposal </w:t>
      </w:r>
      <w:r w:rsidR="00566A62">
        <w:rPr>
          <w:rFonts w:eastAsia="宋体" w:hint="eastAsia"/>
          <w:b/>
          <w:bCs/>
          <w:sz w:val="22"/>
          <w:szCs w:val="22"/>
          <w:lang w:eastAsia="zh-CN"/>
        </w:rPr>
        <w:t>3</w:t>
      </w:r>
      <w:r w:rsidR="00DA01CD">
        <w:rPr>
          <w:rFonts w:eastAsia="宋体" w:hint="eastAsia"/>
          <w:b/>
          <w:bCs/>
          <w:sz w:val="22"/>
          <w:szCs w:val="22"/>
          <w:lang w:eastAsia="zh-CN"/>
        </w:rPr>
        <w:t>3</w:t>
      </w:r>
      <w:r w:rsidRPr="00257EEF">
        <w:rPr>
          <w:rFonts w:eastAsia="宋体" w:hint="eastAsia"/>
          <w:b/>
          <w:bCs/>
          <w:sz w:val="22"/>
          <w:szCs w:val="22"/>
          <w:lang w:eastAsia="zh-CN"/>
        </w:rPr>
        <w:t xml:space="preserve">: For collision case </w:t>
      </w:r>
      <w:r>
        <w:rPr>
          <w:rFonts w:eastAsia="宋体" w:hint="eastAsia"/>
          <w:b/>
          <w:bCs/>
          <w:sz w:val="22"/>
          <w:szCs w:val="22"/>
          <w:lang w:eastAsia="zh-CN"/>
        </w:rPr>
        <w:t>3</w:t>
      </w:r>
      <w:r w:rsidRPr="00257EEF">
        <w:rPr>
          <w:rFonts w:eastAsia="宋体" w:hint="eastAsia"/>
          <w:b/>
          <w:bCs/>
          <w:sz w:val="22"/>
          <w:szCs w:val="22"/>
          <w:lang w:eastAsia="zh-CN"/>
        </w:rPr>
        <w:t xml:space="preserve">, </w:t>
      </w:r>
      <w:r>
        <w:rPr>
          <w:rFonts w:eastAsia="宋体" w:hint="eastAsia"/>
          <w:b/>
          <w:bCs/>
          <w:sz w:val="22"/>
          <w:szCs w:val="22"/>
          <w:lang w:eastAsia="zh-CN"/>
        </w:rPr>
        <w:t>s</w:t>
      </w:r>
      <w:r w:rsidRPr="00BF21E2">
        <w:rPr>
          <w:rFonts w:eastAsia="宋体"/>
          <w:b/>
          <w:bCs/>
          <w:sz w:val="22"/>
          <w:szCs w:val="22"/>
          <w:lang w:eastAsia="zh-CN"/>
        </w:rPr>
        <w:t>tudy prioritization rule based on channel/signal type, and/or whether with DCI/MAC CE activation, and/or stating time, etc</w:t>
      </w:r>
      <w:r w:rsidRPr="00257EEF">
        <w:rPr>
          <w:rFonts w:eastAsia="宋体" w:hint="eastAsia"/>
          <w:b/>
          <w:bCs/>
          <w:sz w:val="22"/>
          <w:szCs w:val="22"/>
          <w:lang w:eastAsia="zh-CN"/>
        </w:rPr>
        <w:t>.</w:t>
      </w:r>
    </w:p>
    <w:p w14:paraId="4E6A51A2" w14:textId="77777777" w:rsidR="00B61A8C" w:rsidRDefault="00B61A8C" w:rsidP="00072B5C">
      <w:pPr>
        <w:jc w:val="both"/>
        <w:rPr>
          <w:rFonts w:eastAsia="宋体"/>
          <w:sz w:val="22"/>
          <w:szCs w:val="22"/>
          <w:lang w:eastAsia="zh-CN"/>
        </w:rPr>
      </w:pPr>
    </w:p>
    <w:p w14:paraId="648DD6C4" w14:textId="77777777" w:rsidR="007A4478" w:rsidRPr="00DC57FA" w:rsidRDefault="007A4478" w:rsidP="00072B5C">
      <w:pPr>
        <w:jc w:val="both"/>
        <w:rPr>
          <w:rFonts w:eastAsia="宋体"/>
          <w:sz w:val="22"/>
          <w:szCs w:val="22"/>
          <w:lang w:eastAsia="zh-CN"/>
        </w:rPr>
      </w:pPr>
    </w:p>
    <w:p w14:paraId="523ECE3F" w14:textId="69069CA6" w:rsidR="00836D69" w:rsidRPr="00257EEF" w:rsidRDefault="00836D69" w:rsidP="005808AA">
      <w:pPr>
        <w:widowControl w:val="0"/>
        <w:suppressAutoHyphens/>
        <w:spacing w:line="259" w:lineRule="auto"/>
        <w:jc w:val="both"/>
        <w:rPr>
          <w:rFonts w:ascii="Times" w:eastAsia="Malgun Gothic" w:hAnsi="Times"/>
          <w:bCs/>
          <w:sz w:val="22"/>
          <w:szCs w:val="22"/>
          <w:u w:val="single"/>
          <w:lang w:eastAsia="x-none"/>
        </w:rPr>
      </w:pPr>
      <w:r w:rsidRPr="00257EEF">
        <w:rPr>
          <w:rFonts w:ascii="Times" w:eastAsia="Malgun Gothic" w:hAnsi="Times"/>
          <w:bCs/>
          <w:sz w:val="22"/>
          <w:szCs w:val="22"/>
          <w:u w:val="single"/>
          <w:lang w:eastAsia="x-none"/>
        </w:rPr>
        <w:t xml:space="preserve">Case </w:t>
      </w:r>
      <w:r>
        <w:rPr>
          <w:rFonts w:ascii="Times" w:eastAsia="宋体" w:hAnsi="Times" w:hint="eastAsia"/>
          <w:bCs/>
          <w:sz w:val="22"/>
          <w:szCs w:val="22"/>
          <w:u w:val="single"/>
          <w:lang w:eastAsia="zh-CN"/>
        </w:rPr>
        <w:t>4</w:t>
      </w:r>
      <w:r w:rsidRPr="00257EEF">
        <w:rPr>
          <w:rFonts w:ascii="Times" w:eastAsia="Malgun Gothic" w:hAnsi="Times"/>
          <w:bCs/>
          <w:sz w:val="22"/>
          <w:szCs w:val="22"/>
          <w:u w:val="single"/>
          <w:lang w:eastAsia="x-none"/>
        </w:rPr>
        <w:t xml:space="preserve">: </w:t>
      </w:r>
      <w:r w:rsidRPr="00836D69">
        <w:rPr>
          <w:rFonts w:ascii="Times" w:eastAsia="宋体" w:hAnsi="Times"/>
          <w:bCs/>
          <w:sz w:val="22"/>
          <w:szCs w:val="22"/>
          <w:u w:val="single"/>
          <w:lang w:eastAsia="zh-CN"/>
        </w:rPr>
        <w:t>Dynamically scheduled DL reception vs. dynamic scheduled UL transmission</w:t>
      </w:r>
    </w:p>
    <w:p w14:paraId="4E7B1E2D" w14:textId="77777777" w:rsidR="00836D69" w:rsidRDefault="00836D69" w:rsidP="00072B5C">
      <w:pPr>
        <w:jc w:val="both"/>
        <w:rPr>
          <w:rFonts w:eastAsia="宋体"/>
          <w:sz w:val="22"/>
          <w:szCs w:val="22"/>
          <w:lang w:eastAsia="zh-CN"/>
        </w:rPr>
      </w:pPr>
    </w:p>
    <w:p w14:paraId="644195A3" w14:textId="1DEDA967" w:rsidR="00836D69" w:rsidRDefault="00836D69" w:rsidP="00072B5C">
      <w:pPr>
        <w:jc w:val="both"/>
        <w:rPr>
          <w:rFonts w:eastAsia="宋体"/>
          <w:sz w:val="22"/>
          <w:szCs w:val="22"/>
          <w:lang w:eastAsia="zh-CN"/>
        </w:rPr>
      </w:pPr>
      <w:r>
        <w:rPr>
          <w:rFonts w:eastAsia="宋体" w:hint="eastAsia"/>
          <w:sz w:val="22"/>
          <w:szCs w:val="22"/>
          <w:lang w:eastAsia="zh-CN"/>
        </w:rPr>
        <w:t>In legacy, UE doesn</w:t>
      </w:r>
      <w:r>
        <w:rPr>
          <w:rFonts w:eastAsia="宋体"/>
          <w:sz w:val="22"/>
          <w:szCs w:val="22"/>
          <w:lang w:eastAsia="zh-CN"/>
        </w:rPr>
        <w:t>’</w:t>
      </w:r>
      <w:r>
        <w:rPr>
          <w:rFonts w:eastAsia="宋体" w:hint="eastAsia"/>
          <w:sz w:val="22"/>
          <w:szCs w:val="22"/>
          <w:lang w:eastAsia="zh-CN"/>
        </w:rPr>
        <w:t>t expect this case</w:t>
      </w:r>
      <w:r w:rsidRPr="00BF21E2">
        <w:rPr>
          <w:rFonts w:eastAsia="宋体"/>
          <w:sz w:val="22"/>
          <w:szCs w:val="22"/>
          <w:lang w:eastAsia="zh-CN"/>
        </w:rPr>
        <w:t>.</w:t>
      </w:r>
      <w:r>
        <w:rPr>
          <w:rFonts w:eastAsia="宋体" w:hint="eastAsia"/>
          <w:sz w:val="22"/>
          <w:szCs w:val="22"/>
          <w:lang w:eastAsia="zh-CN"/>
        </w:rPr>
        <w:t xml:space="preserve"> It is the simplest solution to define the case as error case. </w:t>
      </w:r>
    </w:p>
    <w:p w14:paraId="2D514D2D" w14:textId="554EDC6F" w:rsidR="00836D69" w:rsidRDefault="00836D69" w:rsidP="005808AA">
      <w:pPr>
        <w:jc w:val="both"/>
        <w:rPr>
          <w:rFonts w:eastAsia="宋体"/>
          <w:sz w:val="22"/>
          <w:szCs w:val="22"/>
          <w:lang w:eastAsia="zh-CN"/>
        </w:rPr>
      </w:pPr>
      <w:r>
        <w:rPr>
          <w:rFonts w:eastAsia="宋体" w:hint="eastAsia"/>
          <w:sz w:val="22"/>
          <w:szCs w:val="22"/>
          <w:lang w:eastAsia="zh-CN"/>
        </w:rPr>
        <w:t>Alternatively</w:t>
      </w:r>
      <w:r w:rsidRPr="00BF21E2">
        <w:rPr>
          <w:rFonts w:eastAsia="宋体"/>
          <w:sz w:val="22"/>
          <w:szCs w:val="22"/>
          <w:lang w:eastAsia="zh-CN"/>
        </w:rPr>
        <w:t>, if considering possible urgent services with low latency requirement, one possibility is to allow a later DCI schedul</w:t>
      </w:r>
      <w:r w:rsidR="00412E0D">
        <w:rPr>
          <w:rFonts w:eastAsia="宋体" w:hint="eastAsia"/>
          <w:sz w:val="22"/>
          <w:szCs w:val="22"/>
          <w:lang w:eastAsia="zh-CN"/>
        </w:rPr>
        <w:t>ing</w:t>
      </w:r>
      <w:r w:rsidRPr="00BF21E2">
        <w:rPr>
          <w:rFonts w:eastAsia="宋体"/>
          <w:sz w:val="22"/>
          <w:szCs w:val="22"/>
          <w:lang w:eastAsia="zh-CN"/>
        </w:rPr>
        <w:t xml:space="preserve"> PUSCH within U</w:t>
      </w:r>
      <w:r w:rsidRPr="00EA0717">
        <w:rPr>
          <w:rFonts w:eastAsia="宋体"/>
          <w:sz w:val="22"/>
          <w:szCs w:val="22"/>
          <w:lang w:eastAsia="zh-CN"/>
        </w:rPr>
        <w:t xml:space="preserve">L </w:t>
      </w:r>
      <w:proofErr w:type="spellStart"/>
      <w:r w:rsidRPr="00EA0717">
        <w:rPr>
          <w:rFonts w:eastAsia="宋体"/>
          <w:sz w:val="22"/>
          <w:szCs w:val="22"/>
          <w:lang w:eastAsia="zh-CN"/>
        </w:rPr>
        <w:t>subband</w:t>
      </w:r>
      <w:proofErr w:type="spellEnd"/>
      <w:r w:rsidRPr="00EA0717">
        <w:rPr>
          <w:rFonts w:eastAsia="宋体"/>
          <w:sz w:val="22"/>
          <w:szCs w:val="22"/>
          <w:lang w:eastAsia="zh-CN"/>
        </w:rPr>
        <w:t xml:space="preserve"> in SBFD symbols in which </w:t>
      </w:r>
      <w:r w:rsidR="00412E0D">
        <w:rPr>
          <w:rFonts w:eastAsia="宋体" w:hint="eastAsia"/>
          <w:sz w:val="22"/>
          <w:szCs w:val="22"/>
          <w:lang w:eastAsia="zh-CN"/>
        </w:rPr>
        <w:t>a</w:t>
      </w:r>
      <w:r w:rsidRPr="00EA0717">
        <w:rPr>
          <w:rFonts w:eastAsia="宋体"/>
          <w:sz w:val="22"/>
          <w:szCs w:val="22"/>
          <w:lang w:eastAsia="zh-CN"/>
        </w:rPr>
        <w:t xml:space="preserve"> PDSCH </w:t>
      </w:r>
      <w:r w:rsidR="00412E0D">
        <w:rPr>
          <w:rFonts w:eastAsia="宋体" w:hint="eastAsia"/>
          <w:sz w:val="22"/>
          <w:szCs w:val="22"/>
          <w:lang w:eastAsia="zh-CN"/>
        </w:rPr>
        <w:t xml:space="preserve">in </w:t>
      </w:r>
      <w:r w:rsidR="00412E0D" w:rsidRPr="00EA0717">
        <w:rPr>
          <w:rFonts w:eastAsia="宋体"/>
          <w:sz w:val="22"/>
          <w:szCs w:val="22"/>
          <w:lang w:eastAsia="zh-CN"/>
        </w:rPr>
        <w:t xml:space="preserve">DL </w:t>
      </w:r>
      <w:proofErr w:type="spellStart"/>
      <w:r w:rsidR="00412E0D" w:rsidRPr="00EA0717">
        <w:rPr>
          <w:rFonts w:eastAsia="宋体"/>
          <w:sz w:val="22"/>
          <w:szCs w:val="22"/>
          <w:lang w:eastAsia="zh-CN"/>
        </w:rPr>
        <w:t>subband</w:t>
      </w:r>
      <w:proofErr w:type="spellEnd"/>
      <w:r w:rsidR="00412E0D">
        <w:rPr>
          <w:rFonts w:eastAsia="宋体" w:hint="eastAsia"/>
          <w:sz w:val="22"/>
          <w:szCs w:val="22"/>
          <w:lang w:eastAsia="zh-CN"/>
        </w:rPr>
        <w:t xml:space="preserve"> is </w:t>
      </w:r>
      <w:r w:rsidRPr="00EA0717">
        <w:rPr>
          <w:rFonts w:eastAsia="宋体"/>
          <w:sz w:val="22"/>
          <w:szCs w:val="22"/>
          <w:lang w:eastAsia="zh-CN"/>
        </w:rPr>
        <w:t>scheduled by an earlier DCI.</w:t>
      </w:r>
    </w:p>
    <w:p w14:paraId="11BE7F47" w14:textId="61C60EDA" w:rsidR="00430725" w:rsidRDefault="00430725" w:rsidP="00430725">
      <w:pPr>
        <w:jc w:val="center"/>
        <w:rPr>
          <w:rFonts w:eastAsia="宋体"/>
          <w:sz w:val="22"/>
          <w:szCs w:val="22"/>
          <w:lang w:eastAsia="zh-CN"/>
        </w:rPr>
      </w:pPr>
      <w:r w:rsidRPr="00BF21E2">
        <w:rPr>
          <w:rFonts w:eastAsia="宋体"/>
          <w:noProof/>
          <w:sz w:val="22"/>
          <w:szCs w:val="22"/>
          <w:lang w:eastAsia="zh-CN"/>
        </w:rPr>
        <w:drawing>
          <wp:inline distT="0" distB="0" distL="0" distR="0" wp14:anchorId="0634B9D5" wp14:editId="3B1D3507">
            <wp:extent cx="2233543" cy="1176599"/>
            <wp:effectExtent l="0" t="0" r="0" b="5080"/>
            <wp:docPr id="2064672704" name="图片 206467270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表&#10;&#10;描述已自动生成"/>
                    <pic:cNvPicPr/>
                  </pic:nvPicPr>
                  <pic:blipFill>
                    <a:blip r:embed="rId48"/>
                    <a:stretch>
                      <a:fillRect/>
                    </a:stretch>
                  </pic:blipFill>
                  <pic:spPr>
                    <a:xfrm>
                      <a:off x="0" y="0"/>
                      <a:ext cx="2264375" cy="1192841"/>
                    </a:xfrm>
                    <a:prstGeom prst="rect">
                      <a:avLst/>
                    </a:prstGeom>
                  </pic:spPr>
                </pic:pic>
              </a:graphicData>
            </a:graphic>
          </wp:inline>
        </w:drawing>
      </w:r>
    </w:p>
    <w:p w14:paraId="1BCA6623" w14:textId="3C67BCD4" w:rsidR="00430725" w:rsidRPr="00257EEF" w:rsidRDefault="00430725" w:rsidP="00430725">
      <w:pPr>
        <w:jc w:val="center"/>
        <w:rPr>
          <w:rFonts w:eastAsia="宋体"/>
          <w:sz w:val="20"/>
          <w:lang w:val="en-US" w:eastAsia="zh-CN"/>
        </w:rPr>
      </w:pPr>
      <w:r w:rsidRPr="00257EEF">
        <w:rPr>
          <w:rFonts w:eastAsia="宋体" w:hint="eastAsia"/>
          <w:sz w:val="20"/>
          <w:lang w:val="en-US" w:eastAsia="zh-CN"/>
        </w:rPr>
        <w:t>F</w:t>
      </w:r>
      <w:r w:rsidRPr="00257EEF">
        <w:rPr>
          <w:rFonts w:eastAsia="宋体"/>
          <w:sz w:val="20"/>
          <w:lang w:val="en-US" w:eastAsia="zh-CN"/>
        </w:rPr>
        <w:t xml:space="preserve">ig </w:t>
      </w:r>
      <w:r w:rsidR="007849C5">
        <w:rPr>
          <w:rFonts w:eastAsia="宋体" w:hint="eastAsia"/>
          <w:sz w:val="20"/>
          <w:lang w:val="en-US" w:eastAsia="zh-CN"/>
        </w:rPr>
        <w:t>10</w:t>
      </w:r>
      <w:r w:rsidRPr="00257EEF">
        <w:rPr>
          <w:rFonts w:eastAsia="宋体"/>
          <w:sz w:val="20"/>
          <w:lang w:val="en-US" w:eastAsia="zh-CN"/>
        </w:rPr>
        <w:t xml:space="preserve">: </w:t>
      </w:r>
      <w:r>
        <w:rPr>
          <w:rFonts w:eastAsia="宋体" w:hint="eastAsia"/>
          <w:sz w:val="20"/>
          <w:lang w:val="en-US" w:eastAsia="zh-CN"/>
        </w:rPr>
        <w:t>Example of collision case 4</w:t>
      </w:r>
    </w:p>
    <w:p w14:paraId="230B77BE" w14:textId="77777777" w:rsidR="00430725" w:rsidRPr="00DC57FA" w:rsidRDefault="00430725" w:rsidP="00DC57FA">
      <w:pPr>
        <w:jc w:val="center"/>
        <w:rPr>
          <w:rFonts w:eastAsia="宋体"/>
          <w:sz w:val="22"/>
          <w:szCs w:val="22"/>
          <w:lang w:val="en-US" w:eastAsia="zh-CN"/>
        </w:rPr>
      </w:pPr>
    </w:p>
    <w:p w14:paraId="440D47E7" w14:textId="77777777" w:rsidR="00836D69" w:rsidRDefault="00836D69" w:rsidP="00836D69">
      <w:pPr>
        <w:rPr>
          <w:rFonts w:eastAsia="宋体"/>
          <w:sz w:val="22"/>
          <w:szCs w:val="22"/>
          <w:lang w:eastAsia="zh-CN"/>
        </w:rPr>
      </w:pPr>
    </w:p>
    <w:p w14:paraId="10ED0318" w14:textId="72C3EA2D" w:rsidR="00B61A8C" w:rsidRDefault="00B61A8C" w:rsidP="00072B5C">
      <w:pPr>
        <w:jc w:val="both"/>
        <w:rPr>
          <w:rFonts w:eastAsia="宋体"/>
          <w:b/>
          <w:bCs/>
          <w:sz w:val="22"/>
          <w:szCs w:val="22"/>
          <w:lang w:eastAsia="zh-CN"/>
        </w:rPr>
      </w:pPr>
      <w:r w:rsidRPr="00257EEF">
        <w:rPr>
          <w:rFonts w:eastAsia="宋体" w:hint="eastAsia"/>
          <w:b/>
          <w:bCs/>
          <w:sz w:val="22"/>
          <w:szCs w:val="22"/>
          <w:lang w:eastAsia="zh-CN"/>
        </w:rPr>
        <w:t xml:space="preserve">Proposal </w:t>
      </w:r>
      <w:r w:rsidR="00566A62">
        <w:rPr>
          <w:rFonts w:eastAsia="宋体" w:hint="eastAsia"/>
          <w:b/>
          <w:bCs/>
          <w:sz w:val="22"/>
          <w:szCs w:val="22"/>
          <w:lang w:eastAsia="zh-CN"/>
        </w:rPr>
        <w:t>3</w:t>
      </w:r>
      <w:r w:rsidR="00DA01CD">
        <w:rPr>
          <w:rFonts w:eastAsia="宋体" w:hint="eastAsia"/>
          <w:b/>
          <w:bCs/>
          <w:sz w:val="22"/>
          <w:szCs w:val="22"/>
          <w:lang w:eastAsia="zh-CN"/>
        </w:rPr>
        <w:t>4</w:t>
      </w:r>
      <w:r w:rsidRPr="00257EEF">
        <w:rPr>
          <w:rFonts w:eastAsia="宋体" w:hint="eastAsia"/>
          <w:b/>
          <w:bCs/>
          <w:sz w:val="22"/>
          <w:szCs w:val="22"/>
          <w:lang w:eastAsia="zh-CN"/>
        </w:rPr>
        <w:t xml:space="preserve">: For collision case </w:t>
      </w:r>
      <w:r>
        <w:rPr>
          <w:rFonts w:eastAsia="宋体" w:hint="eastAsia"/>
          <w:b/>
          <w:bCs/>
          <w:sz w:val="22"/>
          <w:szCs w:val="22"/>
          <w:lang w:eastAsia="zh-CN"/>
        </w:rPr>
        <w:t>4</w:t>
      </w:r>
      <w:r w:rsidRPr="00257EEF">
        <w:rPr>
          <w:rFonts w:eastAsia="宋体" w:hint="eastAsia"/>
          <w:b/>
          <w:bCs/>
          <w:sz w:val="22"/>
          <w:szCs w:val="22"/>
          <w:lang w:eastAsia="zh-CN"/>
        </w:rPr>
        <w:t xml:space="preserve">, </w:t>
      </w:r>
      <w:r>
        <w:rPr>
          <w:rFonts w:eastAsia="宋体" w:hint="eastAsia"/>
          <w:b/>
          <w:bCs/>
          <w:sz w:val="22"/>
          <w:szCs w:val="22"/>
          <w:lang w:eastAsia="zh-CN"/>
        </w:rPr>
        <w:t>two options can be considered</w:t>
      </w:r>
      <w:r w:rsidR="00870B28">
        <w:rPr>
          <w:rFonts w:eastAsia="宋体" w:hint="eastAsia"/>
          <w:b/>
          <w:bCs/>
          <w:sz w:val="22"/>
          <w:szCs w:val="22"/>
          <w:lang w:eastAsia="zh-CN"/>
        </w:rPr>
        <w:t>:</w:t>
      </w:r>
    </w:p>
    <w:p w14:paraId="3926E03E" w14:textId="7803E5B2" w:rsidR="00B61A8C" w:rsidRPr="00DC57FA" w:rsidRDefault="00113457" w:rsidP="00072B5C">
      <w:pPr>
        <w:pStyle w:val="aff"/>
        <w:numPr>
          <w:ilvl w:val="0"/>
          <w:numId w:val="57"/>
        </w:numPr>
        <w:ind w:leftChars="0"/>
        <w:jc w:val="both"/>
        <w:rPr>
          <w:rFonts w:eastAsia="宋体"/>
          <w:b/>
          <w:bCs/>
          <w:sz w:val="22"/>
          <w:szCs w:val="22"/>
          <w:lang w:eastAsia="zh-CN"/>
        </w:rPr>
      </w:pPr>
      <w:r>
        <w:rPr>
          <w:rFonts w:eastAsia="宋体"/>
          <w:b/>
          <w:bCs/>
          <w:sz w:val="22"/>
          <w:szCs w:val="22"/>
          <w:lang w:eastAsia="zh-CN"/>
        </w:rPr>
        <w:t>O</w:t>
      </w:r>
      <w:r>
        <w:rPr>
          <w:rFonts w:eastAsia="宋体" w:hint="eastAsia"/>
          <w:b/>
          <w:bCs/>
          <w:sz w:val="22"/>
          <w:szCs w:val="22"/>
          <w:lang w:eastAsia="zh-CN"/>
        </w:rPr>
        <w:t xml:space="preserve">ption 1: </w:t>
      </w:r>
      <w:r w:rsidR="00B61A8C" w:rsidRPr="00DC57FA">
        <w:rPr>
          <w:rFonts w:eastAsia="宋体"/>
          <w:b/>
          <w:bCs/>
          <w:sz w:val="22"/>
          <w:szCs w:val="22"/>
          <w:lang w:eastAsia="zh-CN"/>
        </w:rPr>
        <w:t xml:space="preserve">This case can be avoided by </w:t>
      </w:r>
      <w:proofErr w:type="spellStart"/>
      <w:r w:rsidR="00B61A8C" w:rsidRPr="00DC57FA">
        <w:rPr>
          <w:rFonts w:eastAsia="宋体"/>
          <w:b/>
          <w:bCs/>
          <w:sz w:val="22"/>
          <w:szCs w:val="22"/>
          <w:lang w:eastAsia="zh-CN"/>
        </w:rPr>
        <w:t>gNB</w:t>
      </w:r>
      <w:proofErr w:type="spellEnd"/>
      <w:r w:rsidR="00B61A8C" w:rsidRPr="00DC57FA">
        <w:rPr>
          <w:rFonts w:eastAsia="宋体"/>
          <w:b/>
          <w:bCs/>
          <w:sz w:val="22"/>
          <w:szCs w:val="22"/>
          <w:lang w:eastAsia="zh-CN"/>
        </w:rPr>
        <w:t xml:space="preserve"> scheduling.</w:t>
      </w:r>
    </w:p>
    <w:p w14:paraId="5E30DDC9" w14:textId="4FAD8229" w:rsidR="00B61A8C" w:rsidRPr="00DC57FA" w:rsidRDefault="00113457" w:rsidP="00072B5C">
      <w:pPr>
        <w:pStyle w:val="aff"/>
        <w:numPr>
          <w:ilvl w:val="0"/>
          <w:numId w:val="57"/>
        </w:numPr>
        <w:ind w:leftChars="0"/>
        <w:jc w:val="both"/>
        <w:rPr>
          <w:rFonts w:eastAsia="宋体"/>
          <w:b/>
          <w:bCs/>
          <w:sz w:val="22"/>
          <w:szCs w:val="22"/>
          <w:lang w:eastAsia="zh-CN"/>
        </w:rPr>
      </w:pPr>
      <w:r>
        <w:rPr>
          <w:rFonts w:eastAsia="宋体" w:hint="eastAsia"/>
          <w:b/>
          <w:bCs/>
          <w:sz w:val="22"/>
          <w:szCs w:val="22"/>
          <w:lang w:eastAsia="zh-CN"/>
        </w:rPr>
        <w:t xml:space="preserve">Option 2: </w:t>
      </w:r>
      <w:r w:rsidR="00870B28" w:rsidRPr="00DC57FA">
        <w:rPr>
          <w:rFonts w:eastAsia="宋体"/>
          <w:b/>
          <w:bCs/>
          <w:sz w:val="22"/>
          <w:szCs w:val="22"/>
          <w:lang w:eastAsia="zh-CN"/>
        </w:rPr>
        <w:t>The channel/signal scheduled by later DCI can override the channel/signal scheduled by an earlier DCI</w:t>
      </w:r>
      <w:r w:rsidR="00B61A8C" w:rsidRPr="00DC57FA">
        <w:rPr>
          <w:rFonts w:eastAsia="宋体"/>
          <w:b/>
          <w:bCs/>
          <w:sz w:val="22"/>
          <w:szCs w:val="22"/>
          <w:lang w:eastAsia="zh-CN"/>
        </w:rPr>
        <w:t>.</w:t>
      </w:r>
    </w:p>
    <w:p w14:paraId="3B2A783F" w14:textId="77777777" w:rsidR="00B61A8C" w:rsidRDefault="00B61A8C" w:rsidP="00072B5C">
      <w:pPr>
        <w:jc w:val="both"/>
        <w:rPr>
          <w:rFonts w:eastAsia="宋体"/>
          <w:sz w:val="22"/>
          <w:szCs w:val="22"/>
          <w:lang w:eastAsia="zh-CN"/>
        </w:rPr>
      </w:pPr>
    </w:p>
    <w:p w14:paraId="432BCD5A" w14:textId="77777777" w:rsidR="007A4478" w:rsidRPr="00B61A8C" w:rsidRDefault="007A4478" w:rsidP="00072B5C">
      <w:pPr>
        <w:jc w:val="both"/>
        <w:rPr>
          <w:rFonts w:eastAsia="宋体"/>
          <w:sz w:val="22"/>
          <w:szCs w:val="22"/>
          <w:lang w:eastAsia="zh-CN"/>
        </w:rPr>
      </w:pPr>
    </w:p>
    <w:p w14:paraId="758C37B2" w14:textId="6BB63C9B" w:rsidR="00412E0D" w:rsidRPr="00DC57FA" w:rsidRDefault="00412E0D" w:rsidP="00072B5C">
      <w:pPr>
        <w:jc w:val="both"/>
        <w:rPr>
          <w:rFonts w:eastAsia="宋体"/>
          <w:sz w:val="22"/>
          <w:szCs w:val="22"/>
          <w:u w:val="single"/>
          <w:lang w:eastAsia="zh-CN"/>
        </w:rPr>
      </w:pPr>
      <w:r w:rsidRPr="00DC57FA">
        <w:rPr>
          <w:rFonts w:eastAsia="宋体"/>
          <w:sz w:val="22"/>
          <w:szCs w:val="22"/>
          <w:u w:val="single"/>
          <w:lang w:eastAsia="zh-CN"/>
        </w:rPr>
        <w:t>Case 5: SSB vs. dynamically scheduled or configured UL transmission</w:t>
      </w:r>
    </w:p>
    <w:p w14:paraId="309757C3" w14:textId="77777777" w:rsidR="00710F0F" w:rsidRPr="00774B01" w:rsidRDefault="00710F0F" w:rsidP="005808AA">
      <w:pPr>
        <w:jc w:val="both"/>
        <w:rPr>
          <w:rFonts w:eastAsia="宋体"/>
          <w:sz w:val="22"/>
          <w:szCs w:val="22"/>
          <w:lang w:val="en-US" w:eastAsia="zh-CN"/>
        </w:rPr>
      </w:pPr>
    </w:p>
    <w:p w14:paraId="12274007" w14:textId="1FC44001" w:rsidR="00AB1DDF" w:rsidRPr="00AB1DDF" w:rsidRDefault="00412E0D" w:rsidP="005808AA">
      <w:pPr>
        <w:jc w:val="both"/>
        <w:rPr>
          <w:rFonts w:eastAsia="宋体"/>
          <w:sz w:val="22"/>
          <w:szCs w:val="22"/>
          <w:lang w:val="en-US" w:eastAsia="zh-CN"/>
        </w:rPr>
      </w:pPr>
      <w:r>
        <w:rPr>
          <w:rFonts w:eastAsia="宋体" w:hint="eastAsia"/>
          <w:sz w:val="22"/>
          <w:szCs w:val="22"/>
          <w:lang w:val="en-US" w:eastAsia="zh-CN"/>
        </w:rPr>
        <w:t>In Rel-18 study item, i</w:t>
      </w:r>
      <w:r w:rsidR="00816359">
        <w:rPr>
          <w:rFonts w:eastAsia="宋体"/>
          <w:sz w:val="22"/>
          <w:szCs w:val="22"/>
          <w:lang w:val="en-US" w:eastAsia="zh-CN"/>
        </w:rPr>
        <w:t xml:space="preserve">t </w:t>
      </w:r>
      <w:r w:rsidR="0010044D">
        <w:rPr>
          <w:rFonts w:eastAsia="宋体"/>
          <w:sz w:val="22"/>
          <w:szCs w:val="22"/>
          <w:lang w:val="en-US" w:eastAsia="zh-CN"/>
        </w:rPr>
        <w:t>wa</w:t>
      </w:r>
      <w:r w:rsidR="00816359">
        <w:rPr>
          <w:rFonts w:eastAsia="宋体"/>
          <w:sz w:val="22"/>
          <w:szCs w:val="22"/>
          <w:lang w:val="en-US" w:eastAsia="zh-CN"/>
        </w:rPr>
        <w:t xml:space="preserve">s agreed that </w:t>
      </w:r>
      <w:r w:rsidR="003C22D7" w:rsidRPr="003C22D7">
        <w:rPr>
          <w:rFonts w:eastAsia="宋体"/>
          <w:sz w:val="22"/>
          <w:szCs w:val="22"/>
          <w:lang w:val="en-US" w:eastAsia="zh-CN"/>
        </w:rPr>
        <w:t xml:space="preserve">SBFD UL </w:t>
      </w:r>
      <w:proofErr w:type="spellStart"/>
      <w:r w:rsidR="003C22D7" w:rsidRPr="003C22D7">
        <w:rPr>
          <w:rFonts w:eastAsia="宋体"/>
          <w:sz w:val="22"/>
          <w:szCs w:val="22"/>
          <w:lang w:val="en-US" w:eastAsia="zh-CN"/>
        </w:rPr>
        <w:t>subband</w:t>
      </w:r>
      <w:proofErr w:type="spellEnd"/>
      <w:r w:rsidR="003C22D7" w:rsidRPr="003C22D7">
        <w:rPr>
          <w:rFonts w:eastAsia="宋体"/>
          <w:sz w:val="22"/>
          <w:szCs w:val="22"/>
          <w:lang w:val="en-US" w:eastAsia="zh-CN"/>
        </w:rPr>
        <w:t xml:space="preserve"> can be configured in a SSB symbol</w:t>
      </w:r>
      <w:r w:rsidR="003C22D7">
        <w:rPr>
          <w:rFonts w:eastAsia="宋体"/>
          <w:sz w:val="22"/>
          <w:szCs w:val="22"/>
          <w:lang w:val="en-US" w:eastAsia="zh-CN"/>
        </w:rPr>
        <w:t xml:space="preserve">. </w:t>
      </w:r>
      <w:r w:rsidR="003C22D7" w:rsidRPr="003C22D7">
        <w:rPr>
          <w:rFonts w:eastAsia="宋体"/>
          <w:sz w:val="22"/>
          <w:szCs w:val="22"/>
          <w:lang w:val="en-US" w:eastAsia="zh-CN"/>
        </w:rPr>
        <w:t xml:space="preserve">Whether to allow UL transmission in UL </w:t>
      </w:r>
      <w:proofErr w:type="spellStart"/>
      <w:r w:rsidR="003C22D7" w:rsidRPr="003C22D7">
        <w:rPr>
          <w:rFonts w:eastAsia="宋体"/>
          <w:sz w:val="22"/>
          <w:szCs w:val="22"/>
          <w:lang w:val="en-US" w:eastAsia="zh-CN"/>
        </w:rPr>
        <w:t>subband</w:t>
      </w:r>
      <w:proofErr w:type="spellEnd"/>
      <w:r w:rsidR="003C22D7" w:rsidRPr="003C22D7">
        <w:rPr>
          <w:rFonts w:eastAsia="宋体"/>
          <w:sz w:val="22"/>
          <w:szCs w:val="22"/>
          <w:lang w:val="en-US" w:eastAsia="zh-CN"/>
        </w:rPr>
        <w:t xml:space="preserve"> in SSB symbol </w:t>
      </w:r>
      <w:r w:rsidR="003C22D7">
        <w:rPr>
          <w:rFonts w:eastAsia="宋体"/>
          <w:sz w:val="22"/>
          <w:szCs w:val="22"/>
          <w:lang w:val="en-US" w:eastAsia="zh-CN"/>
        </w:rPr>
        <w:t xml:space="preserve">needs to be further discussed. </w:t>
      </w:r>
    </w:p>
    <w:p w14:paraId="2703AC33" w14:textId="77777777" w:rsidR="003C22D7" w:rsidRPr="00844EE6" w:rsidRDefault="003C22D7"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045DE" w14:paraId="6234A085" w14:textId="77777777" w:rsidTr="00D40BA4">
        <w:tc>
          <w:tcPr>
            <w:tcW w:w="9962" w:type="dxa"/>
          </w:tcPr>
          <w:p w14:paraId="4AE9BF78" w14:textId="77777777" w:rsidR="001045DE" w:rsidRPr="001D5175" w:rsidRDefault="001045DE" w:rsidP="005808AA">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1</w:t>
            </w:r>
          </w:p>
          <w:p w14:paraId="04632C73" w14:textId="77777777" w:rsidR="001045DE" w:rsidRDefault="001045DE" w:rsidP="005808AA">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6BACE0B0" w14:textId="77777777" w:rsidR="001045DE" w:rsidRPr="001045DE" w:rsidRDefault="001045DE" w:rsidP="005808AA">
            <w:pPr>
              <w:spacing w:beforeLines="50" w:before="120"/>
              <w:jc w:val="both"/>
              <w:rPr>
                <w:rFonts w:eastAsia="等线"/>
                <w:sz w:val="20"/>
                <w:lang w:eastAsia="en-US"/>
              </w:rPr>
            </w:pPr>
            <w:r w:rsidRPr="001045DE">
              <w:rPr>
                <w:rFonts w:eastAsia="等线"/>
                <w:sz w:val="20"/>
                <w:lang w:eastAsia="en-US"/>
              </w:rPr>
              <w:t>Whether SBFD operation i</w:t>
            </w:r>
            <w:r w:rsidRPr="001045DE">
              <w:rPr>
                <w:rFonts w:eastAsia="等线" w:hint="eastAsia"/>
                <w:sz w:val="20"/>
                <w:lang w:eastAsia="en-US"/>
              </w:rPr>
              <w:t>n</w:t>
            </w:r>
            <w:r w:rsidRPr="001045DE">
              <w:rPr>
                <w:rFonts w:eastAsia="等线"/>
                <w:sz w:val="20"/>
                <w:lang w:eastAsia="en-US"/>
              </w:rPr>
              <w:t xml:space="preserve"> SSB symbols is supported or not is studied in RAN1.</w:t>
            </w:r>
            <w:r w:rsidRPr="001045DE">
              <w:rPr>
                <w:rFonts w:eastAsia="等线" w:hint="eastAsia"/>
                <w:sz w:val="20"/>
                <w:lang w:eastAsia="en-US"/>
              </w:rPr>
              <w:t xml:space="preserve"> RAN1 studied whether UL </w:t>
            </w:r>
            <w:proofErr w:type="spellStart"/>
            <w:r w:rsidRPr="001045DE">
              <w:rPr>
                <w:rFonts w:eastAsia="等线" w:hint="eastAsia"/>
                <w:sz w:val="20"/>
                <w:lang w:eastAsia="en-US"/>
              </w:rPr>
              <w:t>subband</w:t>
            </w:r>
            <w:proofErr w:type="spellEnd"/>
            <w:r w:rsidRPr="001045DE">
              <w:rPr>
                <w:rFonts w:eastAsia="等线" w:hint="eastAsia"/>
                <w:sz w:val="20"/>
                <w:lang w:eastAsia="en-US"/>
              </w:rPr>
              <w:t xml:space="preserve"> can be configured in SSB symbol and agreed that an UL </w:t>
            </w:r>
            <w:proofErr w:type="spellStart"/>
            <w:r w:rsidRPr="001045DE">
              <w:rPr>
                <w:rFonts w:eastAsia="等线" w:hint="eastAsia"/>
                <w:sz w:val="20"/>
                <w:lang w:eastAsia="en-US"/>
              </w:rPr>
              <w:t>subband</w:t>
            </w:r>
            <w:proofErr w:type="spellEnd"/>
            <w:r w:rsidRPr="001045DE">
              <w:rPr>
                <w:rFonts w:eastAsia="等线" w:hint="eastAsia"/>
                <w:sz w:val="20"/>
                <w:lang w:eastAsia="en-US"/>
              </w:rPr>
              <w:t xml:space="preserve"> can be configured in an SSB symbol, where SSB is from serving cell perspective which can be CD-SSB or NCD-SSB. </w:t>
            </w:r>
            <w:r w:rsidRPr="001045DE">
              <w:rPr>
                <w:rFonts w:eastAsia="等线"/>
                <w:sz w:val="20"/>
                <w:lang w:eastAsia="en-US"/>
              </w:rPr>
              <w:t xml:space="preserve">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w:t>
            </w:r>
            <w:proofErr w:type="spellStart"/>
            <w:r w:rsidRPr="001045DE">
              <w:rPr>
                <w:rFonts w:eastAsia="等线"/>
                <w:sz w:val="20"/>
                <w:lang w:eastAsia="en-US"/>
              </w:rPr>
              <w:t>subband</w:t>
            </w:r>
            <w:proofErr w:type="spellEnd"/>
            <w:r w:rsidRPr="001045DE">
              <w:rPr>
                <w:rFonts w:eastAsia="等线"/>
                <w:sz w:val="20"/>
                <w:lang w:eastAsia="en-US"/>
              </w:rPr>
              <w:t xml:space="preserve"> depending on </w:t>
            </w:r>
            <w:proofErr w:type="spellStart"/>
            <w:r w:rsidRPr="001045DE">
              <w:rPr>
                <w:rFonts w:eastAsia="等线"/>
                <w:sz w:val="20"/>
                <w:lang w:eastAsia="en-US"/>
              </w:rPr>
              <w:t>gNB</w:t>
            </w:r>
            <w:proofErr w:type="spellEnd"/>
            <w:r w:rsidRPr="001045DE">
              <w:rPr>
                <w:rFonts w:eastAsia="等线"/>
                <w:sz w:val="20"/>
                <w:lang w:eastAsia="en-US"/>
              </w:rPr>
              <w:t xml:space="preserve"> scheduling, configuration, UE measurement or priority rule. There may be negative impact on SSB detection and measurement if the SBFD-aware UE is requested to transmit in the SSB symbol.</w:t>
            </w:r>
          </w:p>
        </w:tc>
      </w:tr>
    </w:tbl>
    <w:p w14:paraId="642AD409" w14:textId="77777777" w:rsidR="001B6097" w:rsidRDefault="001B6097" w:rsidP="005808AA">
      <w:pPr>
        <w:jc w:val="both"/>
        <w:rPr>
          <w:rFonts w:eastAsia="宋体"/>
          <w:sz w:val="22"/>
          <w:szCs w:val="22"/>
          <w:lang w:val="en-US" w:eastAsia="zh-CN"/>
        </w:rPr>
      </w:pPr>
    </w:p>
    <w:p w14:paraId="663B6619" w14:textId="0BC05D47" w:rsidR="00AB1DDF" w:rsidRPr="00BF21E2" w:rsidRDefault="00AB1DDF" w:rsidP="005808AA">
      <w:pPr>
        <w:jc w:val="both"/>
        <w:rPr>
          <w:rFonts w:eastAsia="宋体"/>
          <w:sz w:val="22"/>
          <w:szCs w:val="22"/>
          <w:lang w:val="en-US" w:eastAsia="zh-CN"/>
        </w:rPr>
      </w:pPr>
      <w:r w:rsidRPr="00AB1DDF">
        <w:rPr>
          <w:rFonts w:eastAsia="宋体"/>
          <w:sz w:val="22"/>
          <w:szCs w:val="22"/>
          <w:lang w:val="en-US" w:eastAsia="zh-CN"/>
        </w:rPr>
        <w:lastRenderedPageBreak/>
        <w:t xml:space="preserve">If SBFD-aware UE is allowed to transmit </w:t>
      </w:r>
      <w:r w:rsidR="007A4478">
        <w:rPr>
          <w:rFonts w:eastAsia="宋体"/>
          <w:sz w:val="22"/>
          <w:szCs w:val="22"/>
          <w:lang w:val="en-US" w:eastAsia="zh-CN"/>
        </w:rPr>
        <w:t xml:space="preserve">UL </w:t>
      </w:r>
      <w:r w:rsidRPr="00AB1DDF">
        <w:rPr>
          <w:rFonts w:eastAsia="宋体"/>
          <w:sz w:val="22"/>
          <w:szCs w:val="22"/>
          <w:lang w:val="en-US" w:eastAsia="zh-CN"/>
        </w:rPr>
        <w:t xml:space="preserve">in the SSB symbol, there may be negative impact on SSB detection and measurement </w:t>
      </w:r>
      <w:r w:rsidR="007A4478">
        <w:rPr>
          <w:rFonts w:eastAsia="宋体"/>
          <w:sz w:val="22"/>
          <w:szCs w:val="22"/>
          <w:lang w:val="en-US" w:eastAsia="zh-CN"/>
        </w:rPr>
        <w:t>when</w:t>
      </w:r>
      <w:r w:rsidRPr="00AB1DDF">
        <w:rPr>
          <w:rFonts w:eastAsia="宋体"/>
          <w:sz w:val="22"/>
          <w:szCs w:val="22"/>
          <w:lang w:val="en-US" w:eastAsia="zh-CN"/>
        </w:rPr>
        <w:t xml:space="preserve"> the SBFD-aware UE is requested to transmit </w:t>
      </w:r>
      <w:r w:rsidR="007A4478">
        <w:rPr>
          <w:rFonts w:eastAsia="宋体"/>
          <w:sz w:val="22"/>
          <w:szCs w:val="22"/>
          <w:lang w:val="en-US" w:eastAsia="zh-CN"/>
        </w:rPr>
        <w:t xml:space="preserve">UL </w:t>
      </w:r>
      <w:r w:rsidRPr="00AB1DDF">
        <w:rPr>
          <w:rFonts w:eastAsia="宋体"/>
          <w:sz w:val="22"/>
          <w:szCs w:val="22"/>
          <w:lang w:val="en-US" w:eastAsia="zh-CN"/>
        </w:rPr>
        <w:t xml:space="preserve">in the SSB symbol. Moreover, if UL transmission is </w:t>
      </w:r>
      <w:r w:rsidRPr="00BF21E2">
        <w:rPr>
          <w:rFonts w:eastAsia="宋体"/>
          <w:sz w:val="22"/>
          <w:szCs w:val="22"/>
          <w:lang w:val="en-US" w:eastAsia="zh-CN"/>
        </w:rPr>
        <w:t>allowed</w:t>
      </w:r>
      <w:r w:rsidR="0010044D">
        <w:rPr>
          <w:rFonts w:eastAsia="宋体"/>
          <w:sz w:val="22"/>
          <w:szCs w:val="22"/>
          <w:lang w:val="en-US" w:eastAsia="zh-CN"/>
        </w:rPr>
        <w:t xml:space="preserve"> in the SSB symbol</w:t>
      </w:r>
      <w:r w:rsidRPr="00BF21E2">
        <w:rPr>
          <w:rFonts w:eastAsia="宋体"/>
          <w:sz w:val="22"/>
          <w:szCs w:val="22"/>
          <w:lang w:val="en-US" w:eastAsia="zh-CN"/>
        </w:rPr>
        <w:t xml:space="preserve">, </w:t>
      </w:r>
      <w:r w:rsidR="00E95BD0">
        <w:rPr>
          <w:rFonts w:eastAsia="宋体"/>
          <w:sz w:val="22"/>
          <w:szCs w:val="22"/>
          <w:lang w:val="en-US" w:eastAsia="zh-CN"/>
        </w:rPr>
        <w:t xml:space="preserve">the relationship between </w:t>
      </w:r>
      <w:r w:rsidRPr="00BF21E2">
        <w:rPr>
          <w:rFonts w:eastAsia="宋体"/>
          <w:sz w:val="22"/>
          <w:szCs w:val="22"/>
          <w:lang w:val="en-US" w:eastAsia="zh-CN"/>
        </w:rPr>
        <w:t xml:space="preserve">the SSB frequency resource </w:t>
      </w:r>
      <w:r w:rsidR="00262593" w:rsidRPr="00BF21E2">
        <w:rPr>
          <w:rFonts w:eastAsia="宋体"/>
          <w:sz w:val="22"/>
          <w:szCs w:val="22"/>
          <w:lang w:val="en-US" w:eastAsia="zh-CN"/>
        </w:rPr>
        <w:t xml:space="preserve">and UL </w:t>
      </w:r>
      <w:proofErr w:type="spellStart"/>
      <w:r w:rsidR="00262593" w:rsidRPr="00BF21E2">
        <w:rPr>
          <w:rFonts w:eastAsia="宋体"/>
          <w:sz w:val="22"/>
          <w:szCs w:val="22"/>
          <w:lang w:val="en-US" w:eastAsia="zh-CN"/>
        </w:rPr>
        <w:t>subband</w:t>
      </w:r>
      <w:proofErr w:type="spellEnd"/>
      <w:r w:rsidR="00262593" w:rsidRPr="00BF21E2">
        <w:rPr>
          <w:rFonts w:eastAsia="宋体"/>
          <w:sz w:val="22"/>
          <w:szCs w:val="22"/>
          <w:lang w:val="en-US" w:eastAsia="zh-CN"/>
        </w:rPr>
        <w:t xml:space="preserve"> location</w:t>
      </w:r>
      <w:r w:rsidR="00E95BD0">
        <w:rPr>
          <w:rFonts w:eastAsia="宋体"/>
          <w:sz w:val="22"/>
          <w:szCs w:val="22"/>
          <w:lang w:val="en-US" w:eastAsia="zh-CN"/>
        </w:rPr>
        <w:t xml:space="preserve"> needs to be further discussed, e.g.</w:t>
      </w:r>
      <w:r w:rsidR="0010044D">
        <w:rPr>
          <w:rFonts w:eastAsia="宋体"/>
          <w:sz w:val="22"/>
          <w:szCs w:val="22"/>
          <w:lang w:val="en-US" w:eastAsia="zh-CN"/>
        </w:rPr>
        <w:t>,</w:t>
      </w:r>
      <w:r w:rsidR="00E95BD0">
        <w:rPr>
          <w:rFonts w:eastAsia="宋体"/>
          <w:sz w:val="22"/>
          <w:szCs w:val="22"/>
          <w:lang w:val="en-US" w:eastAsia="zh-CN"/>
        </w:rPr>
        <w:t xml:space="preserve"> </w:t>
      </w:r>
      <w:r w:rsidR="00FE7C08">
        <w:rPr>
          <w:rFonts w:eastAsia="宋体"/>
          <w:sz w:val="22"/>
          <w:szCs w:val="22"/>
          <w:lang w:val="en-US" w:eastAsia="zh-CN"/>
        </w:rPr>
        <w:t xml:space="preserve">the SSB frequency resource should not overlap with RB in UL </w:t>
      </w:r>
      <w:proofErr w:type="spellStart"/>
      <w:r w:rsidR="00FE7C08">
        <w:rPr>
          <w:rFonts w:eastAsia="宋体"/>
          <w:sz w:val="22"/>
          <w:szCs w:val="22"/>
          <w:lang w:val="en-US" w:eastAsia="zh-CN"/>
        </w:rPr>
        <w:t>subband</w:t>
      </w:r>
      <w:proofErr w:type="spellEnd"/>
      <w:r w:rsidRPr="00BF21E2">
        <w:rPr>
          <w:rFonts w:eastAsia="宋体"/>
          <w:sz w:val="22"/>
          <w:szCs w:val="22"/>
          <w:lang w:val="en-US" w:eastAsia="zh-CN"/>
        </w:rPr>
        <w:t xml:space="preserve">. </w:t>
      </w:r>
      <w:r w:rsidR="000C40F3" w:rsidRPr="00BF21E2">
        <w:rPr>
          <w:rFonts w:eastAsia="宋体"/>
          <w:sz w:val="22"/>
          <w:szCs w:val="22"/>
          <w:lang w:val="en-US" w:eastAsia="zh-CN"/>
        </w:rPr>
        <w:t xml:space="preserve">As the example (a) in Fig. </w:t>
      </w:r>
      <w:r w:rsidR="00BF21E2" w:rsidRPr="00BF21E2">
        <w:rPr>
          <w:rFonts w:eastAsia="宋体"/>
          <w:sz w:val="22"/>
          <w:szCs w:val="22"/>
          <w:lang w:val="en-US" w:eastAsia="zh-CN"/>
        </w:rPr>
        <w:t>1</w:t>
      </w:r>
      <w:r w:rsidR="007849C5">
        <w:rPr>
          <w:rFonts w:eastAsia="宋体" w:hint="eastAsia"/>
          <w:sz w:val="22"/>
          <w:szCs w:val="22"/>
          <w:lang w:val="en-US" w:eastAsia="zh-CN"/>
        </w:rPr>
        <w:t>1</w:t>
      </w:r>
      <w:r w:rsidRPr="00BF21E2">
        <w:rPr>
          <w:rFonts w:eastAsia="宋体"/>
          <w:sz w:val="22"/>
          <w:szCs w:val="22"/>
          <w:lang w:val="en-US" w:eastAsia="zh-CN"/>
        </w:rPr>
        <w:t xml:space="preserve">, the SSB frequency resource should be within one DL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w:t>
      </w:r>
      <w:r w:rsidR="00D74EB4" w:rsidRPr="00BF21E2">
        <w:rPr>
          <w:rFonts w:eastAsia="宋体"/>
          <w:sz w:val="22"/>
          <w:szCs w:val="22"/>
          <w:lang w:val="en-US" w:eastAsia="zh-CN"/>
        </w:rPr>
        <w:t xml:space="preserve"> </w:t>
      </w:r>
      <w:r w:rsidR="00262593" w:rsidRPr="00BF21E2">
        <w:rPr>
          <w:rFonts w:eastAsia="宋体"/>
          <w:sz w:val="22"/>
          <w:szCs w:val="22"/>
          <w:lang w:val="en-US" w:eastAsia="zh-CN"/>
        </w:rPr>
        <w:t xml:space="preserve">Either </w:t>
      </w:r>
      <w:r w:rsidR="000C40F3" w:rsidRPr="00BF21E2">
        <w:rPr>
          <w:rFonts w:eastAsia="宋体"/>
          <w:sz w:val="22"/>
          <w:szCs w:val="22"/>
          <w:lang w:val="en-US" w:eastAsia="zh-CN"/>
        </w:rPr>
        <w:t xml:space="preserve">flexibility of SSB frequency resource or flexibility of UL </w:t>
      </w:r>
      <w:proofErr w:type="spellStart"/>
      <w:r w:rsidR="000C40F3" w:rsidRPr="00BF21E2">
        <w:rPr>
          <w:rFonts w:eastAsia="宋体"/>
          <w:sz w:val="22"/>
          <w:szCs w:val="22"/>
          <w:lang w:val="en-US" w:eastAsia="zh-CN"/>
        </w:rPr>
        <w:t>subband</w:t>
      </w:r>
      <w:proofErr w:type="spellEnd"/>
      <w:r w:rsidR="000C40F3" w:rsidRPr="00BF21E2">
        <w:rPr>
          <w:rFonts w:eastAsia="宋体"/>
          <w:sz w:val="22"/>
          <w:szCs w:val="22"/>
          <w:lang w:val="en-US" w:eastAsia="zh-CN"/>
        </w:rPr>
        <w:t xml:space="preserve"> locations is </w:t>
      </w:r>
      <w:r w:rsidR="007A4478">
        <w:rPr>
          <w:rFonts w:eastAsia="宋体"/>
          <w:sz w:val="22"/>
          <w:szCs w:val="22"/>
          <w:lang w:val="en-US" w:eastAsia="zh-CN"/>
        </w:rPr>
        <w:t xml:space="preserve">quite </w:t>
      </w:r>
      <w:r w:rsidR="000C40F3" w:rsidRPr="00BF21E2">
        <w:rPr>
          <w:rFonts w:eastAsia="宋体"/>
          <w:sz w:val="22"/>
          <w:szCs w:val="22"/>
          <w:lang w:val="en-US" w:eastAsia="zh-CN"/>
        </w:rPr>
        <w:t xml:space="preserve">limited. </w:t>
      </w:r>
    </w:p>
    <w:p w14:paraId="57C4F8DA" w14:textId="5DB0CA4E" w:rsidR="003951C3" w:rsidRPr="00BF21E2" w:rsidRDefault="003951C3" w:rsidP="005808AA">
      <w:pPr>
        <w:jc w:val="both"/>
        <w:rPr>
          <w:rFonts w:eastAsia="宋体"/>
          <w:sz w:val="22"/>
          <w:szCs w:val="22"/>
          <w:lang w:val="en-US" w:eastAsia="zh-CN"/>
        </w:rPr>
      </w:pPr>
      <w:r w:rsidRPr="00BF21E2">
        <w:rPr>
          <w:rFonts w:eastAsia="宋体"/>
          <w:sz w:val="22"/>
          <w:szCs w:val="22"/>
          <w:lang w:val="en-US" w:eastAsia="zh-CN"/>
        </w:rPr>
        <w:t xml:space="preserve">Considering SSB is common for all UEs including SBFD-aware UEs and legacy UEs, it is preferred to not support UL transmission in UL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 xml:space="preserve"> in SSB symbol</w:t>
      </w:r>
      <w:r w:rsidR="002F6D6D" w:rsidRPr="00BF21E2">
        <w:rPr>
          <w:rFonts w:eastAsia="宋体"/>
          <w:sz w:val="22"/>
          <w:szCs w:val="22"/>
          <w:lang w:val="en-US" w:eastAsia="zh-CN"/>
        </w:rPr>
        <w:t xml:space="preserve">. </w:t>
      </w:r>
      <w:r w:rsidRPr="00BF21E2">
        <w:rPr>
          <w:rFonts w:eastAsia="宋体"/>
          <w:sz w:val="22"/>
          <w:szCs w:val="22"/>
          <w:lang w:val="en-US" w:eastAsia="zh-CN"/>
        </w:rPr>
        <w:t xml:space="preserve">UE should assume the SSB frequency resource as DL, regardless of whether overlapping with UL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 xml:space="preserve"> or not</w:t>
      </w:r>
      <w:r w:rsidR="00C91E93" w:rsidRPr="00BF21E2">
        <w:rPr>
          <w:rFonts w:eastAsia="宋体"/>
          <w:sz w:val="22"/>
          <w:szCs w:val="22"/>
          <w:lang w:val="en-US" w:eastAsia="zh-CN"/>
        </w:rPr>
        <w:t xml:space="preserve">, as the example (b) in Fig. </w:t>
      </w:r>
      <w:r w:rsidR="00BF21E2" w:rsidRPr="00BF21E2">
        <w:rPr>
          <w:rFonts w:eastAsia="宋体"/>
          <w:sz w:val="22"/>
          <w:szCs w:val="22"/>
          <w:lang w:val="en-US" w:eastAsia="zh-CN"/>
        </w:rPr>
        <w:t>1</w:t>
      </w:r>
      <w:r w:rsidR="00C91E93" w:rsidRPr="00BF21E2">
        <w:rPr>
          <w:rFonts w:eastAsia="宋体"/>
          <w:sz w:val="22"/>
          <w:szCs w:val="22"/>
          <w:lang w:val="en-US" w:eastAsia="zh-CN"/>
        </w:rPr>
        <w:t>.</w:t>
      </w:r>
    </w:p>
    <w:p w14:paraId="34E9EB2F" w14:textId="6F022BEB" w:rsidR="00AB1DDF" w:rsidRDefault="00D74EB4" w:rsidP="009E4DE7">
      <w:pPr>
        <w:jc w:val="center"/>
        <w:rPr>
          <w:rFonts w:eastAsia="宋体"/>
          <w:sz w:val="22"/>
          <w:szCs w:val="22"/>
          <w:lang w:val="en-US" w:eastAsia="zh-CN"/>
        </w:rPr>
      </w:pPr>
      <w:r w:rsidRPr="00D74EB4">
        <w:rPr>
          <w:rFonts w:eastAsia="宋体"/>
          <w:noProof/>
          <w:sz w:val="22"/>
          <w:szCs w:val="22"/>
          <w:lang w:val="en-US" w:eastAsia="zh-CN"/>
        </w:rPr>
        <w:drawing>
          <wp:inline distT="0" distB="0" distL="0" distR="0" wp14:anchorId="415BCBDC" wp14:editId="53824130">
            <wp:extent cx="1464945" cy="1216650"/>
            <wp:effectExtent l="0" t="0" r="1905" b="3175"/>
            <wp:docPr id="2076931780" name="图片 1" descr="图片包含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31780" name="图片 1" descr="图片包含 应用程序&#10;&#10;描述已自动生成"/>
                    <pic:cNvPicPr/>
                  </pic:nvPicPr>
                  <pic:blipFill>
                    <a:blip r:embed="rId49"/>
                    <a:stretch>
                      <a:fillRect/>
                    </a:stretch>
                  </pic:blipFill>
                  <pic:spPr>
                    <a:xfrm>
                      <a:off x="0" y="0"/>
                      <a:ext cx="1479364" cy="1228625"/>
                    </a:xfrm>
                    <a:prstGeom prst="rect">
                      <a:avLst/>
                    </a:prstGeom>
                  </pic:spPr>
                </pic:pic>
              </a:graphicData>
            </a:graphic>
          </wp:inline>
        </w:drawing>
      </w:r>
    </w:p>
    <w:p w14:paraId="48B6E5AE" w14:textId="4430B2CC" w:rsidR="00BF21E2" w:rsidRPr="00AB1DDF" w:rsidRDefault="00BF21E2" w:rsidP="009E4DE7">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 </w:t>
      </w:r>
      <w:r w:rsidR="007849C5">
        <w:rPr>
          <w:rFonts w:eastAsia="宋体" w:hint="eastAsia"/>
          <w:sz w:val="22"/>
          <w:szCs w:val="22"/>
          <w:lang w:val="en-US" w:eastAsia="zh-CN"/>
        </w:rPr>
        <w:t>1</w:t>
      </w:r>
      <w:r>
        <w:rPr>
          <w:rFonts w:eastAsia="宋体"/>
          <w:sz w:val="22"/>
          <w:szCs w:val="22"/>
          <w:lang w:val="en-US" w:eastAsia="zh-CN"/>
        </w:rPr>
        <w:t xml:space="preserve">1: SBFD </w:t>
      </w:r>
      <w:proofErr w:type="spellStart"/>
      <w:r>
        <w:rPr>
          <w:rFonts w:eastAsia="宋体"/>
          <w:sz w:val="22"/>
          <w:szCs w:val="22"/>
          <w:lang w:val="en-US" w:eastAsia="zh-CN"/>
        </w:rPr>
        <w:t>subbands</w:t>
      </w:r>
      <w:proofErr w:type="spellEnd"/>
      <w:r>
        <w:rPr>
          <w:rFonts w:eastAsia="宋体"/>
          <w:sz w:val="22"/>
          <w:szCs w:val="22"/>
          <w:lang w:val="en-US" w:eastAsia="zh-CN"/>
        </w:rPr>
        <w:t xml:space="preserve"> configured in SSB symbol</w:t>
      </w:r>
    </w:p>
    <w:p w14:paraId="784BC982" w14:textId="77777777" w:rsidR="009E4DE7" w:rsidRDefault="009E4DE7" w:rsidP="005808AA">
      <w:pPr>
        <w:jc w:val="both"/>
        <w:rPr>
          <w:rFonts w:eastAsia="宋体"/>
          <w:b/>
          <w:bCs/>
          <w:sz w:val="22"/>
          <w:szCs w:val="22"/>
          <w:lang w:val="en-US" w:eastAsia="zh-CN"/>
        </w:rPr>
      </w:pPr>
    </w:p>
    <w:p w14:paraId="30CC9EF1" w14:textId="60FBC665" w:rsidR="000C40F3" w:rsidRPr="00744703" w:rsidRDefault="00744703" w:rsidP="005808AA">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sidR="00566A62">
        <w:rPr>
          <w:rFonts w:eastAsia="宋体" w:hint="eastAsia"/>
          <w:b/>
          <w:bCs/>
          <w:sz w:val="22"/>
          <w:szCs w:val="22"/>
          <w:lang w:val="en-US" w:eastAsia="zh-CN"/>
        </w:rPr>
        <w:t>3</w:t>
      </w:r>
      <w:r w:rsidR="00DA01CD">
        <w:rPr>
          <w:rFonts w:eastAsia="宋体" w:hint="eastAsia"/>
          <w:b/>
          <w:bCs/>
          <w:sz w:val="22"/>
          <w:szCs w:val="22"/>
          <w:lang w:val="en-US" w:eastAsia="zh-CN"/>
        </w:rPr>
        <w:t>5</w:t>
      </w:r>
      <w:r w:rsidRPr="00744703">
        <w:rPr>
          <w:rFonts w:eastAsia="宋体"/>
          <w:b/>
          <w:bCs/>
          <w:sz w:val="22"/>
          <w:szCs w:val="22"/>
          <w:lang w:val="en-US" w:eastAsia="zh-CN"/>
        </w:rPr>
        <w:t xml:space="preserve">: </w:t>
      </w:r>
      <w:r w:rsidR="00870B28">
        <w:rPr>
          <w:rFonts w:eastAsia="宋体" w:hint="eastAsia"/>
          <w:b/>
          <w:bCs/>
          <w:sz w:val="22"/>
          <w:szCs w:val="22"/>
          <w:lang w:val="en-US" w:eastAsia="zh-CN"/>
        </w:rPr>
        <w:t>For collision case 5,</w:t>
      </w:r>
    </w:p>
    <w:p w14:paraId="10129E95" w14:textId="29BBB335" w:rsidR="00744703" w:rsidRPr="00744703" w:rsidRDefault="009C02CA" w:rsidP="005808AA">
      <w:pPr>
        <w:pStyle w:val="aff"/>
        <w:numPr>
          <w:ilvl w:val="0"/>
          <w:numId w:val="48"/>
        </w:numPr>
        <w:ind w:leftChars="0"/>
        <w:jc w:val="both"/>
        <w:rPr>
          <w:rFonts w:eastAsia="宋体"/>
          <w:b/>
          <w:bCs/>
          <w:sz w:val="22"/>
          <w:szCs w:val="22"/>
          <w:lang w:val="en-US" w:eastAsia="zh-CN"/>
        </w:rPr>
      </w:pPr>
      <w:r>
        <w:rPr>
          <w:rFonts w:eastAsia="宋体" w:hint="eastAsia"/>
          <w:b/>
          <w:bCs/>
          <w:sz w:val="22"/>
          <w:szCs w:val="22"/>
          <w:lang w:val="en-US" w:eastAsia="zh-CN"/>
        </w:rPr>
        <w:t>UE receives SSB and doesn</w:t>
      </w:r>
      <w:r>
        <w:rPr>
          <w:rFonts w:eastAsia="宋体"/>
          <w:b/>
          <w:bCs/>
          <w:sz w:val="22"/>
          <w:szCs w:val="22"/>
          <w:lang w:val="en-US" w:eastAsia="zh-CN"/>
        </w:rPr>
        <w:t>’</w:t>
      </w:r>
      <w:r>
        <w:rPr>
          <w:rFonts w:eastAsia="宋体" w:hint="eastAsia"/>
          <w:b/>
          <w:bCs/>
          <w:sz w:val="22"/>
          <w:szCs w:val="22"/>
          <w:lang w:val="en-US" w:eastAsia="zh-CN"/>
        </w:rPr>
        <w:t>t transmit</w:t>
      </w:r>
      <w:r w:rsidR="00744703" w:rsidRPr="00744703">
        <w:rPr>
          <w:rFonts w:eastAsia="宋体"/>
          <w:b/>
          <w:bCs/>
          <w:sz w:val="22"/>
          <w:szCs w:val="22"/>
          <w:lang w:val="en-US" w:eastAsia="zh-CN"/>
        </w:rPr>
        <w:t xml:space="preserve"> UL </w:t>
      </w:r>
      <w:r w:rsidR="007A4478">
        <w:rPr>
          <w:rFonts w:eastAsia="宋体"/>
          <w:b/>
          <w:bCs/>
          <w:sz w:val="22"/>
          <w:szCs w:val="22"/>
          <w:lang w:val="en-US" w:eastAsia="zh-CN"/>
        </w:rPr>
        <w:t>signal/channel</w:t>
      </w:r>
      <w:r>
        <w:rPr>
          <w:rFonts w:eastAsia="宋体" w:hint="eastAsia"/>
          <w:b/>
          <w:bCs/>
          <w:sz w:val="22"/>
          <w:szCs w:val="22"/>
          <w:lang w:val="en-US" w:eastAsia="zh-CN"/>
        </w:rPr>
        <w:t>.</w:t>
      </w:r>
    </w:p>
    <w:p w14:paraId="355A7E51" w14:textId="77777777" w:rsidR="00744703" w:rsidRPr="00744703" w:rsidRDefault="00744703" w:rsidP="005808AA">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 restriction on the SSB frequency resource and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 xml:space="preserve"> locations. </w:t>
      </w:r>
    </w:p>
    <w:p w14:paraId="785D0D04" w14:textId="49333286" w:rsidR="00744703" w:rsidRPr="00744703" w:rsidRDefault="00744703" w:rsidP="005808AA">
      <w:pPr>
        <w:pStyle w:val="aff"/>
        <w:numPr>
          <w:ilvl w:val="1"/>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UE assumes the SSB frequency resource as DL regardless of overlapping with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w:t>
      </w:r>
    </w:p>
    <w:p w14:paraId="7DCA1DFE" w14:textId="77777777" w:rsidR="001B6097" w:rsidRDefault="001B6097" w:rsidP="005808AA">
      <w:pPr>
        <w:jc w:val="both"/>
        <w:rPr>
          <w:rFonts w:eastAsia="宋体"/>
          <w:sz w:val="22"/>
          <w:szCs w:val="22"/>
          <w:lang w:eastAsia="zh-CN"/>
        </w:rPr>
      </w:pPr>
    </w:p>
    <w:p w14:paraId="3FD994E0" w14:textId="77777777" w:rsidR="007A4478" w:rsidRPr="00816F9A" w:rsidRDefault="007A4478" w:rsidP="005808AA">
      <w:pPr>
        <w:jc w:val="both"/>
        <w:rPr>
          <w:rFonts w:eastAsia="宋体"/>
          <w:sz w:val="22"/>
          <w:szCs w:val="22"/>
          <w:lang w:eastAsia="zh-CN"/>
        </w:rPr>
      </w:pPr>
    </w:p>
    <w:p w14:paraId="4180DD40" w14:textId="77777777" w:rsidR="00430725" w:rsidRPr="00DC57FA" w:rsidRDefault="00430725" w:rsidP="005808AA">
      <w:pPr>
        <w:widowControl w:val="0"/>
        <w:suppressAutoHyphens/>
        <w:spacing w:line="259" w:lineRule="auto"/>
        <w:jc w:val="both"/>
        <w:rPr>
          <w:rFonts w:ascii="Times" w:eastAsia="Malgun Gothic" w:hAnsi="Times"/>
          <w:bCs/>
          <w:sz w:val="22"/>
          <w:szCs w:val="22"/>
          <w:u w:val="single"/>
          <w:lang w:eastAsia="x-none"/>
        </w:rPr>
      </w:pPr>
      <w:r w:rsidRPr="00DC57FA">
        <w:rPr>
          <w:rFonts w:ascii="Times" w:eastAsia="Malgun Gothic" w:hAnsi="Times"/>
          <w:bCs/>
          <w:sz w:val="22"/>
          <w:szCs w:val="22"/>
          <w:u w:val="single"/>
          <w:lang w:eastAsia="x-none"/>
        </w:rPr>
        <w:t>Case 6: Dynamic or semi-static DL vs. valid RO</w:t>
      </w:r>
    </w:p>
    <w:p w14:paraId="31AF610D" w14:textId="596FE0E1" w:rsidR="0067580D" w:rsidRDefault="0067580D" w:rsidP="005808AA">
      <w:pPr>
        <w:jc w:val="both"/>
        <w:rPr>
          <w:rFonts w:eastAsia="宋体"/>
          <w:sz w:val="22"/>
          <w:szCs w:val="22"/>
          <w:u w:val="single"/>
          <w:lang w:eastAsia="zh-CN"/>
        </w:rPr>
      </w:pPr>
    </w:p>
    <w:p w14:paraId="2C1BE3BF" w14:textId="2C48A4FB" w:rsidR="0067580D" w:rsidRDefault="0025723C" w:rsidP="005808AA">
      <w:pPr>
        <w:jc w:val="both"/>
        <w:rPr>
          <w:rFonts w:eastAsia="宋体"/>
          <w:sz w:val="22"/>
          <w:szCs w:val="22"/>
          <w:lang w:eastAsia="zh-CN"/>
        </w:rPr>
      </w:pPr>
      <w:r>
        <w:rPr>
          <w:rFonts w:eastAsia="宋体" w:hint="eastAsia"/>
          <w:sz w:val="22"/>
          <w:szCs w:val="22"/>
          <w:lang w:eastAsia="zh-CN"/>
        </w:rPr>
        <w:t xml:space="preserve">If there is no PRACH transmission on the valid RO in SBFD symbol, UE can receive dynamic or semi-static DL </w:t>
      </w:r>
      <w:r w:rsidR="007A4478">
        <w:rPr>
          <w:rFonts w:eastAsia="宋体"/>
          <w:sz w:val="22"/>
          <w:szCs w:val="22"/>
          <w:lang w:eastAsia="zh-CN"/>
        </w:rPr>
        <w:t>signal/channel</w:t>
      </w:r>
      <w:r>
        <w:rPr>
          <w:rFonts w:eastAsia="宋体" w:hint="eastAsia"/>
          <w:sz w:val="22"/>
          <w:szCs w:val="22"/>
          <w:lang w:eastAsia="zh-CN"/>
        </w:rPr>
        <w:t xml:space="preserve"> in DL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in the SBFD symbol.</w:t>
      </w:r>
      <w:r w:rsidR="004624F6">
        <w:rPr>
          <w:rFonts w:eastAsia="宋体" w:hint="eastAsia"/>
          <w:sz w:val="22"/>
          <w:szCs w:val="22"/>
          <w:lang w:eastAsia="zh-CN"/>
        </w:rPr>
        <w:t xml:space="preserve"> If there is PRACH transmission on the valid RO in SBFD symbol, DL </w:t>
      </w:r>
      <w:r w:rsidR="007A4478">
        <w:rPr>
          <w:rFonts w:eastAsia="宋体"/>
          <w:sz w:val="22"/>
          <w:szCs w:val="22"/>
          <w:lang w:eastAsia="zh-CN"/>
        </w:rPr>
        <w:t>signal/channel</w:t>
      </w:r>
      <w:r w:rsidR="004624F6">
        <w:rPr>
          <w:rFonts w:eastAsia="宋体" w:hint="eastAsia"/>
          <w:sz w:val="22"/>
          <w:szCs w:val="22"/>
          <w:lang w:eastAsia="zh-CN"/>
        </w:rPr>
        <w:t xml:space="preserve"> </w:t>
      </w:r>
      <w:r w:rsidR="007A4478">
        <w:rPr>
          <w:rFonts w:eastAsia="宋体"/>
          <w:sz w:val="22"/>
          <w:szCs w:val="22"/>
          <w:lang w:eastAsia="zh-CN"/>
        </w:rPr>
        <w:t xml:space="preserve">in DL </w:t>
      </w:r>
      <w:proofErr w:type="spellStart"/>
      <w:r w:rsidR="007A4478">
        <w:rPr>
          <w:rFonts w:eastAsia="宋体"/>
          <w:sz w:val="22"/>
          <w:szCs w:val="22"/>
          <w:lang w:eastAsia="zh-CN"/>
        </w:rPr>
        <w:t>subband</w:t>
      </w:r>
      <w:proofErr w:type="spellEnd"/>
      <w:r w:rsidR="007A4478">
        <w:rPr>
          <w:rFonts w:eastAsia="宋体"/>
          <w:sz w:val="22"/>
          <w:szCs w:val="22"/>
          <w:lang w:eastAsia="zh-CN"/>
        </w:rPr>
        <w:t xml:space="preserve"> </w:t>
      </w:r>
      <w:r w:rsidR="004624F6">
        <w:rPr>
          <w:rFonts w:eastAsia="宋体" w:hint="eastAsia"/>
          <w:sz w:val="22"/>
          <w:szCs w:val="22"/>
          <w:lang w:eastAsia="zh-CN"/>
        </w:rPr>
        <w:t xml:space="preserve">would not be received. </w:t>
      </w:r>
    </w:p>
    <w:p w14:paraId="12D3D297" w14:textId="77777777" w:rsidR="004624F6" w:rsidRDefault="004624F6" w:rsidP="005808AA">
      <w:pPr>
        <w:jc w:val="both"/>
        <w:rPr>
          <w:rFonts w:eastAsia="宋体"/>
          <w:sz w:val="22"/>
          <w:szCs w:val="22"/>
          <w:lang w:eastAsia="zh-CN"/>
        </w:rPr>
      </w:pPr>
    </w:p>
    <w:p w14:paraId="5CACC23F" w14:textId="35F6E8E2" w:rsidR="009C02CA" w:rsidRPr="00744703" w:rsidRDefault="009C02CA" w:rsidP="005808AA">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sidR="00566A62">
        <w:rPr>
          <w:rFonts w:eastAsia="宋体" w:hint="eastAsia"/>
          <w:b/>
          <w:bCs/>
          <w:sz w:val="22"/>
          <w:szCs w:val="22"/>
          <w:lang w:val="en-US" w:eastAsia="zh-CN"/>
        </w:rPr>
        <w:t>3</w:t>
      </w:r>
      <w:r w:rsidR="00DA01CD">
        <w:rPr>
          <w:rFonts w:eastAsia="宋体" w:hint="eastAsia"/>
          <w:b/>
          <w:bCs/>
          <w:sz w:val="22"/>
          <w:szCs w:val="22"/>
          <w:lang w:val="en-US" w:eastAsia="zh-CN"/>
        </w:rPr>
        <w:t>6</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6,</w:t>
      </w:r>
      <w:r w:rsidRPr="009C02CA">
        <w:t xml:space="preserve"> </w:t>
      </w:r>
      <w:r>
        <w:rPr>
          <w:rFonts w:eastAsia="宋体" w:hint="eastAsia"/>
          <w:b/>
          <w:bCs/>
          <w:sz w:val="22"/>
          <w:szCs w:val="22"/>
          <w:lang w:val="en-US" w:eastAsia="zh-CN"/>
        </w:rPr>
        <w:t>i</w:t>
      </w:r>
      <w:r w:rsidRPr="009C02CA">
        <w:rPr>
          <w:rFonts w:eastAsia="宋体"/>
          <w:b/>
          <w:bCs/>
          <w:sz w:val="22"/>
          <w:szCs w:val="22"/>
          <w:lang w:val="en-US" w:eastAsia="zh-CN"/>
        </w:rPr>
        <w:t>f there is no PRACH transmission on the valid RO in SBFD symbol</w:t>
      </w:r>
      <w:r>
        <w:rPr>
          <w:rFonts w:eastAsia="宋体" w:hint="eastAsia"/>
          <w:b/>
          <w:bCs/>
          <w:sz w:val="22"/>
          <w:szCs w:val="22"/>
          <w:lang w:val="en-US" w:eastAsia="zh-CN"/>
        </w:rPr>
        <w:t>,</w:t>
      </w:r>
      <w:r w:rsidRPr="009C02CA">
        <w:rPr>
          <w:rFonts w:eastAsia="宋体"/>
          <w:b/>
          <w:bCs/>
          <w:sz w:val="22"/>
          <w:szCs w:val="22"/>
          <w:lang w:val="en-US" w:eastAsia="zh-CN"/>
        </w:rPr>
        <w:t xml:space="preserve"> UE receive</w:t>
      </w:r>
      <w:r>
        <w:rPr>
          <w:rFonts w:eastAsia="宋体" w:hint="eastAsia"/>
          <w:b/>
          <w:bCs/>
          <w:sz w:val="22"/>
          <w:szCs w:val="22"/>
          <w:lang w:val="en-US" w:eastAsia="zh-CN"/>
        </w:rPr>
        <w:t>s</w:t>
      </w:r>
      <w:r w:rsidRPr="009C02CA">
        <w:rPr>
          <w:rFonts w:eastAsia="宋体"/>
          <w:b/>
          <w:bCs/>
          <w:sz w:val="22"/>
          <w:szCs w:val="22"/>
          <w:lang w:val="en-US" w:eastAsia="zh-CN"/>
        </w:rPr>
        <w:t xml:space="preserve"> dynamic or semi-static DL </w:t>
      </w:r>
      <w:r w:rsidR="007A4478">
        <w:rPr>
          <w:rFonts w:eastAsia="宋体"/>
          <w:b/>
          <w:bCs/>
          <w:sz w:val="22"/>
          <w:szCs w:val="22"/>
          <w:lang w:val="en-US" w:eastAsia="zh-CN"/>
        </w:rPr>
        <w:t>signal/channel</w:t>
      </w:r>
      <w:r w:rsidRPr="009C02CA">
        <w:rPr>
          <w:rFonts w:eastAsia="宋体"/>
          <w:b/>
          <w:bCs/>
          <w:sz w:val="22"/>
          <w:szCs w:val="22"/>
          <w:lang w:val="en-US" w:eastAsia="zh-CN"/>
        </w:rPr>
        <w:t xml:space="preserve"> in DL </w:t>
      </w:r>
      <w:proofErr w:type="spellStart"/>
      <w:r w:rsidRPr="009C02CA">
        <w:rPr>
          <w:rFonts w:eastAsia="宋体"/>
          <w:b/>
          <w:bCs/>
          <w:sz w:val="22"/>
          <w:szCs w:val="22"/>
          <w:lang w:val="en-US" w:eastAsia="zh-CN"/>
        </w:rPr>
        <w:t>subband</w:t>
      </w:r>
      <w:proofErr w:type="spellEnd"/>
      <w:r w:rsidRPr="009C02CA">
        <w:rPr>
          <w:rFonts w:eastAsia="宋体"/>
          <w:b/>
          <w:bCs/>
          <w:sz w:val="22"/>
          <w:szCs w:val="22"/>
          <w:lang w:val="en-US" w:eastAsia="zh-CN"/>
        </w:rPr>
        <w:t xml:space="preserve"> in the SBFD symbol</w:t>
      </w:r>
      <w:r>
        <w:rPr>
          <w:rFonts w:eastAsia="宋体" w:hint="eastAsia"/>
          <w:b/>
          <w:bCs/>
          <w:sz w:val="22"/>
          <w:szCs w:val="22"/>
          <w:lang w:val="en-US" w:eastAsia="zh-CN"/>
        </w:rPr>
        <w:t>. Otherwise, UE transmits PRACH on the valid RO and doesn</w:t>
      </w:r>
      <w:r>
        <w:rPr>
          <w:rFonts w:eastAsia="宋体"/>
          <w:b/>
          <w:bCs/>
          <w:sz w:val="22"/>
          <w:szCs w:val="22"/>
          <w:lang w:val="en-US" w:eastAsia="zh-CN"/>
        </w:rPr>
        <w:t>’</w:t>
      </w:r>
      <w:r>
        <w:rPr>
          <w:rFonts w:eastAsia="宋体" w:hint="eastAsia"/>
          <w:b/>
          <w:bCs/>
          <w:sz w:val="22"/>
          <w:szCs w:val="22"/>
          <w:lang w:val="en-US" w:eastAsia="zh-CN"/>
        </w:rPr>
        <w:t xml:space="preserve">t receive any DL </w:t>
      </w:r>
      <w:r w:rsidR="007A4478">
        <w:rPr>
          <w:rFonts w:eastAsia="宋体"/>
          <w:b/>
          <w:bCs/>
          <w:sz w:val="22"/>
          <w:szCs w:val="22"/>
          <w:lang w:val="en-US" w:eastAsia="zh-CN"/>
        </w:rPr>
        <w:t>signal/channel</w:t>
      </w:r>
      <w:r>
        <w:rPr>
          <w:rFonts w:eastAsia="宋体" w:hint="eastAsia"/>
          <w:b/>
          <w:bCs/>
          <w:sz w:val="22"/>
          <w:szCs w:val="22"/>
          <w:lang w:val="en-US" w:eastAsia="zh-CN"/>
        </w:rPr>
        <w:t xml:space="preserve"> 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52ED4BA9" w14:textId="77777777" w:rsidR="00A52D8A" w:rsidRPr="00BF21E2" w:rsidRDefault="00A52D8A" w:rsidP="005808AA">
      <w:pPr>
        <w:jc w:val="both"/>
        <w:rPr>
          <w:rFonts w:eastAsia="宋体"/>
          <w:sz w:val="22"/>
          <w:szCs w:val="22"/>
          <w:lang w:val="en-US" w:eastAsia="zh-CN"/>
        </w:rPr>
      </w:pPr>
    </w:p>
    <w:p w14:paraId="0B778F30" w14:textId="2B784EFB" w:rsidR="00D266D8" w:rsidRPr="00E128F7" w:rsidRDefault="001B6097"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2.6</w:t>
      </w:r>
      <w:r>
        <w:rPr>
          <w:rFonts w:ascii="Times New Roman" w:eastAsia="等线" w:hAnsi="Times New Roman"/>
          <w:b/>
          <w:lang w:eastAsia="zh-CN"/>
        </w:rPr>
        <w:t xml:space="preserve"> TX/RX</w:t>
      </w:r>
      <w:r w:rsidRPr="009E5C4E">
        <w:rPr>
          <w:rFonts w:ascii="Times New Roman" w:eastAsia="等线" w:hAnsi="Times New Roman"/>
          <w:b/>
          <w:lang w:eastAsia="zh-CN"/>
        </w:rPr>
        <w:t xml:space="preserve"> across SBFD symbols and non-SBFD symbols in </w:t>
      </w:r>
      <w:r>
        <w:rPr>
          <w:rFonts w:ascii="Times New Roman" w:eastAsia="等线" w:hAnsi="Times New Roman"/>
          <w:b/>
          <w:lang w:eastAsia="zh-CN"/>
        </w:rPr>
        <w:t>a slot</w:t>
      </w:r>
    </w:p>
    <w:p w14:paraId="48A6F730" w14:textId="03BE7770" w:rsidR="007C3276" w:rsidRDefault="007C3276" w:rsidP="005808AA">
      <w:pPr>
        <w:jc w:val="both"/>
        <w:rPr>
          <w:rFonts w:eastAsia="宋体"/>
          <w:sz w:val="22"/>
          <w:szCs w:val="22"/>
          <w:lang w:eastAsia="zh-CN"/>
        </w:rPr>
      </w:pPr>
      <w:r>
        <w:rPr>
          <w:rFonts w:eastAsia="宋体" w:hint="eastAsia"/>
          <w:sz w:val="22"/>
          <w:szCs w:val="22"/>
          <w:lang w:eastAsia="zh-CN"/>
        </w:rPr>
        <w:t>D</w:t>
      </w:r>
      <w:r>
        <w:rPr>
          <w:rFonts w:eastAsia="宋体"/>
          <w:sz w:val="22"/>
          <w:szCs w:val="22"/>
          <w:lang w:eastAsia="zh-CN"/>
        </w:rPr>
        <w:t xml:space="preserve">uring Rel-18 study item, whether a physical channel/signal transmission/reception occasion can be mapped to SBFD symbols and non-SBFD symbols within a slot </w:t>
      </w:r>
      <w:r w:rsidR="0030749E">
        <w:rPr>
          <w:rFonts w:eastAsia="宋体"/>
          <w:sz w:val="22"/>
          <w:szCs w:val="22"/>
          <w:lang w:eastAsia="zh-CN"/>
        </w:rPr>
        <w:t>wa</w:t>
      </w:r>
      <w:r>
        <w:rPr>
          <w:rFonts w:eastAsia="宋体"/>
          <w:sz w:val="22"/>
          <w:szCs w:val="22"/>
          <w:lang w:eastAsia="zh-CN"/>
        </w:rPr>
        <w:t xml:space="preserve">s studied. </w:t>
      </w:r>
      <w:r w:rsidR="00E128F7">
        <w:rPr>
          <w:rFonts w:eastAsia="宋体"/>
          <w:sz w:val="22"/>
          <w:szCs w:val="22"/>
          <w:lang w:eastAsia="zh-CN"/>
        </w:rPr>
        <w:t>Two options are listed for further consideration in normative stage.</w:t>
      </w:r>
    </w:p>
    <w:p w14:paraId="275C6163" w14:textId="77777777" w:rsidR="007C3276" w:rsidRPr="007C3276" w:rsidRDefault="007C3276"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362C5A" w14:paraId="3B8E8C41" w14:textId="77777777" w:rsidTr="00362C5A">
        <w:tc>
          <w:tcPr>
            <w:tcW w:w="9962" w:type="dxa"/>
          </w:tcPr>
          <w:p w14:paraId="5722BE41" w14:textId="77777777" w:rsidR="0036618F" w:rsidRPr="001D5175" w:rsidRDefault="0036618F" w:rsidP="005808AA">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6AE9A53E" w14:textId="77777777" w:rsidR="0036618F" w:rsidRDefault="0036618F" w:rsidP="005808AA">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573B17DD" w14:textId="77777777" w:rsidR="000130AD" w:rsidRPr="000130AD" w:rsidRDefault="000130AD" w:rsidP="005808AA">
            <w:pPr>
              <w:tabs>
                <w:tab w:val="left" w:pos="0"/>
              </w:tabs>
              <w:jc w:val="both"/>
              <w:rPr>
                <w:rFonts w:ascii="Times" w:eastAsia="Malgun Gothic" w:hAnsi="Times"/>
                <w:sz w:val="20"/>
                <w:szCs w:val="24"/>
                <w:lang w:eastAsia="x-none"/>
              </w:rPr>
            </w:pPr>
            <w:r w:rsidRPr="000130AD">
              <w:rPr>
                <w:rFonts w:ascii="Times" w:eastAsia="等线" w:hAnsi="Times" w:hint="eastAsia"/>
                <w:sz w:val="20"/>
                <w:lang w:eastAsia="en-US"/>
              </w:rPr>
              <w:t xml:space="preserve">RAN1 studied whether </w:t>
            </w:r>
            <w:r w:rsidRPr="000130AD">
              <w:rPr>
                <w:rFonts w:ascii="Times" w:eastAsia="Malgun Gothic" w:hAnsi="Times"/>
                <w:sz w:val="20"/>
                <w:szCs w:val="24"/>
                <w:lang w:eastAsia="x-none"/>
              </w:rPr>
              <w:t>the transmission/reception occasion of a physical channel/signal can be mapped to SBFD and non-SBFD symbols within a slot</w:t>
            </w:r>
            <w:r w:rsidRPr="000130AD">
              <w:rPr>
                <w:rFonts w:ascii="Times" w:eastAsia="Malgun Gothic" w:hAnsi="Times" w:hint="eastAsia"/>
                <w:sz w:val="20"/>
                <w:szCs w:val="24"/>
                <w:lang w:eastAsia="x-none"/>
              </w:rPr>
              <w:t xml:space="preserve"> for a UE</w:t>
            </w:r>
            <w:r w:rsidRPr="000130AD">
              <w:rPr>
                <w:rFonts w:ascii="Times" w:eastAsia="Malgun Gothic" w:hAnsi="Times"/>
                <w:sz w:val="20"/>
                <w:szCs w:val="24"/>
                <w:lang w:eastAsia="x-none"/>
              </w:rPr>
              <w:t>, and whether</w:t>
            </w:r>
            <w:r w:rsidRPr="000130AD">
              <w:rPr>
                <w:rFonts w:ascii="Times" w:eastAsia="Malgun Gothic" w:hAnsi="Times" w:hint="eastAsia"/>
                <w:sz w:val="20"/>
                <w:szCs w:val="24"/>
                <w:lang w:eastAsia="x-none"/>
              </w:rPr>
              <w:t xml:space="preserve"> a </w:t>
            </w:r>
            <w:r w:rsidRPr="000130AD">
              <w:rPr>
                <w:rFonts w:ascii="Times" w:eastAsia="Malgun Gothic" w:hAnsi="Times"/>
                <w:sz w:val="20"/>
                <w:szCs w:val="24"/>
                <w:lang w:eastAsia="x-none"/>
              </w:rPr>
              <w:t>UE can transmit/receive in the occasion mapped to SBFD symbols and non-SBFD symbols including:</w:t>
            </w:r>
          </w:p>
          <w:p w14:paraId="110F6E07"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Use-case(s) including the locations and number of </w:t>
            </w:r>
            <w:r w:rsidRPr="000130AD">
              <w:rPr>
                <w:rFonts w:ascii="Times" w:eastAsia="等线" w:hAnsi="Times" w:hint="eastAsia"/>
                <w:sz w:val="20"/>
                <w:lang w:eastAsia="en-US"/>
              </w:rPr>
              <w:t>transition</w:t>
            </w:r>
            <w:r w:rsidRPr="000130AD">
              <w:rPr>
                <w:rFonts w:ascii="Times" w:eastAsia="Malgun Gothic" w:hAnsi="Times"/>
                <w:sz w:val="20"/>
                <w:szCs w:val="24"/>
                <w:lang w:eastAsia="en-US"/>
              </w:rPr>
              <w:t xml:space="preserve"> points of the SBFD and non-SBFD symbols in the slot.</w:t>
            </w:r>
          </w:p>
          <w:p w14:paraId="17FCB5D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 xml:space="preserve">Potential </w:t>
            </w:r>
            <w:r w:rsidRPr="000130AD">
              <w:rPr>
                <w:rFonts w:ascii="Times" w:eastAsia="Malgun Gothic" w:hAnsi="Times"/>
                <w:sz w:val="20"/>
                <w:szCs w:val="24"/>
                <w:lang w:eastAsia="en-US"/>
              </w:rPr>
              <w:t>benefits if any</w:t>
            </w:r>
          </w:p>
          <w:p w14:paraId="54D9EFB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Phase continuity</w:t>
            </w:r>
          </w:p>
          <w:p w14:paraId="47CF5405"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lastRenderedPageBreak/>
              <w:t>Potential interruption of transmissions/receptions during transition</w:t>
            </w:r>
          </w:p>
          <w:p w14:paraId="77D7114A"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Required guard time</w:t>
            </w:r>
            <w:r w:rsidRPr="000130AD">
              <w:rPr>
                <w:rFonts w:ascii="Times" w:eastAsia="Malgun Gothic" w:hAnsi="Times" w:hint="eastAsia"/>
                <w:sz w:val="20"/>
                <w:szCs w:val="24"/>
                <w:lang w:eastAsia="en-US"/>
              </w:rPr>
              <w:t xml:space="preserve"> if any</w:t>
            </w:r>
          </w:p>
          <w:p w14:paraId="10BF3D0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impact on performance</w:t>
            </w:r>
          </w:p>
          <w:p w14:paraId="13959DE6"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Impact on link adaptation, channel estimation, and other procedures</w:t>
            </w:r>
          </w:p>
          <w:p w14:paraId="6DD73E4B"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UL transmission timing if any</w:t>
            </w:r>
          </w:p>
          <w:p w14:paraId="757DB6D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Implementation complexity</w:t>
            </w:r>
          </w:p>
          <w:p w14:paraId="72DCFA40"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A</w:t>
            </w:r>
            <w:r w:rsidRPr="000130AD">
              <w:rPr>
                <w:rFonts w:ascii="Times" w:eastAsia="Malgun Gothic" w:hAnsi="Times"/>
                <w:sz w:val="20"/>
                <w:szCs w:val="24"/>
                <w:lang w:eastAsia="en-US"/>
              </w:rPr>
              <w:t xml:space="preserve">pplicability for </w:t>
            </w:r>
            <w:r w:rsidRPr="000130AD">
              <w:rPr>
                <w:rFonts w:ascii="Times" w:eastAsia="Malgun Gothic" w:hAnsi="Times" w:hint="eastAsia"/>
                <w:sz w:val="20"/>
                <w:szCs w:val="24"/>
                <w:lang w:eastAsia="en-US"/>
              </w:rPr>
              <w:t>SBFD aware UE</w:t>
            </w:r>
            <w:r w:rsidRPr="000130AD">
              <w:rPr>
                <w:rFonts w:ascii="Times" w:eastAsia="Malgun Gothic" w:hAnsi="Times"/>
                <w:sz w:val="20"/>
                <w:szCs w:val="24"/>
                <w:lang w:eastAsia="en-US"/>
              </w:rPr>
              <w:t xml:space="preserve"> and </w:t>
            </w:r>
            <w:r w:rsidRPr="000130AD">
              <w:rPr>
                <w:rFonts w:ascii="Times" w:eastAsia="Malgun Gothic" w:hAnsi="Times" w:hint="eastAsia"/>
                <w:sz w:val="20"/>
                <w:szCs w:val="24"/>
                <w:lang w:eastAsia="en-US"/>
              </w:rPr>
              <w:t>non-</w:t>
            </w:r>
            <w:r w:rsidRPr="000130AD">
              <w:rPr>
                <w:rFonts w:ascii="Times" w:eastAsia="Malgun Gothic" w:hAnsi="Times"/>
                <w:sz w:val="20"/>
                <w:szCs w:val="24"/>
                <w:lang w:eastAsia="en-US"/>
              </w:rPr>
              <w:t>SBFD aware UEs</w:t>
            </w:r>
          </w:p>
          <w:p w14:paraId="22794B7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NOTE: There are more than one scenario where a transmission overlaps SBFD and non-SBFD symbols and some may or may not face the aspects listed above</w:t>
            </w:r>
          </w:p>
          <w:p w14:paraId="22518C9F" w14:textId="77777777" w:rsidR="000130AD" w:rsidRPr="000130AD" w:rsidRDefault="000130AD" w:rsidP="005808AA">
            <w:pPr>
              <w:numPr>
                <w:ilvl w:val="0"/>
                <w:numId w:val="40"/>
              </w:numPr>
              <w:suppressAutoHyphens/>
              <w:jc w:val="both"/>
              <w:rPr>
                <w:rFonts w:eastAsia="等线"/>
                <w:sz w:val="20"/>
                <w:lang w:eastAsia="en-US"/>
              </w:rPr>
            </w:pPr>
            <w:r w:rsidRPr="000130AD">
              <w:rPr>
                <w:rFonts w:ascii="Times" w:eastAsia="Malgun Gothic" w:hAnsi="Times"/>
                <w:sz w:val="20"/>
                <w:szCs w:val="24"/>
                <w:lang w:eastAsia="en-US"/>
              </w:rPr>
              <w:t>NOTE: This study doesn’t mean RAN1 agreement on a slot consisting of SBFD and non-SBFD symbols.</w:t>
            </w:r>
          </w:p>
          <w:p w14:paraId="2D8C688F" w14:textId="77777777" w:rsidR="000130AD" w:rsidRPr="000130AD" w:rsidRDefault="000130AD" w:rsidP="005808AA">
            <w:pPr>
              <w:spacing w:beforeLines="50" w:before="120"/>
              <w:jc w:val="both"/>
              <w:rPr>
                <w:rFonts w:ascii="Times" w:eastAsia="等线" w:hAnsi="Times"/>
                <w:sz w:val="20"/>
                <w:lang w:eastAsia="en-US"/>
              </w:rPr>
            </w:pPr>
            <w:r w:rsidRPr="000130AD">
              <w:rPr>
                <w:rFonts w:ascii="Times" w:eastAsia="等线" w:hAnsi="Times" w:hint="eastAsia"/>
                <w:sz w:val="20"/>
                <w:lang w:eastAsia="en-US"/>
              </w:rPr>
              <w:t>For a physical channel/signal occasion mapped to SBFD and non-SBFD symbols within a slot if any, the following options for UE transmission/reception</w:t>
            </w:r>
            <w:r w:rsidRPr="000130AD">
              <w:rPr>
                <w:rFonts w:ascii="Times" w:eastAsia="等线" w:hAnsi="Times"/>
                <w:sz w:val="20"/>
                <w:lang w:eastAsia="en-US"/>
              </w:rPr>
              <w:t xml:space="preserve"> can be considered in the normative stage</w:t>
            </w:r>
            <w:r w:rsidRPr="000130AD">
              <w:rPr>
                <w:rFonts w:ascii="Times" w:eastAsia="等线" w:hAnsi="Times" w:hint="eastAsia"/>
                <w:sz w:val="20"/>
                <w:lang w:eastAsia="en-US"/>
              </w:rPr>
              <w:t>.</w:t>
            </w:r>
          </w:p>
          <w:p w14:paraId="7E9403A5" w14:textId="20224D32" w:rsidR="000130AD" w:rsidRPr="000130AD" w:rsidRDefault="000130AD" w:rsidP="005808AA">
            <w:pPr>
              <w:numPr>
                <w:ilvl w:val="0"/>
                <w:numId w:val="39"/>
              </w:numPr>
              <w:ind w:hanging="357"/>
              <w:jc w:val="both"/>
              <w:rPr>
                <w:rFonts w:eastAsia="等线"/>
                <w:sz w:val="20"/>
                <w:lang w:eastAsia="en-US"/>
              </w:rPr>
            </w:pPr>
            <w:r w:rsidRPr="000130AD">
              <w:rPr>
                <w:rFonts w:eastAsia="等线" w:hint="eastAsia"/>
                <w:sz w:val="20"/>
                <w:lang w:eastAsia="en-US"/>
              </w:rPr>
              <w:t xml:space="preserve">Option 1: </w:t>
            </w:r>
            <w:r w:rsidR="00E128F7" w:rsidRPr="000130AD">
              <w:rPr>
                <w:rFonts w:eastAsia="等线" w:hint="eastAsia"/>
                <w:sz w:val="20"/>
                <w:lang w:eastAsia="en-US"/>
              </w:rPr>
              <w:t>UE does not transmit or receive the</w:t>
            </w:r>
            <w:r w:rsidR="00E128F7" w:rsidRPr="000130AD">
              <w:rPr>
                <w:rFonts w:eastAsia="等线"/>
                <w:sz w:val="20"/>
                <w:lang w:eastAsia="en-US"/>
              </w:rPr>
              <w:t xml:space="preserve"> physical channel/signal</w:t>
            </w:r>
            <w:r w:rsidR="00E128F7" w:rsidRPr="000130AD">
              <w:rPr>
                <w:rFonts w:eastAsia="等线" w:hint="eastAsia"/>
                <w:sz w:val="20"/>
                <w:lang w:eastAsia="en-US"/>
              </w:rPr>
              <w:t xml:space="preserve"> within the slot.</w:t>
            </w:r>
          </w:p>
          <w:p w14:paraId="0F5CDF02" w14:textId="77777777" w:rsidR="000130AD" w:rsidRPr="000130AD" w:rsidRDefault="000130AD" w:rsidP="005808AA">
            <w:pPr>
              <w:numPr>
                <w:ilvl w:val="0"/>
                <w:numId w:val="39"/>
              </w:numPr>
              <w:ind w:hanging="357"/>
              <w:jc w:val="both"/>
              <w:rPr>
                <w:rFonts w:eastAsia="等线"/>
                <w:sz w:val="20"/>
                <w:lang w:eastAsia="en-US"/>
              </w:rPr>
            </w:pPr>
            <w:r w:rsidRPr="000130AD">
              <w:rPr>
                <w:rFonts w:eastAsia="等线" w:hint="eastAsia"/>
                <w:sz w:val="20"/>
                <w:lang w:eastAsia="en-US"/>
              </w:rPr>
              <w:t>Option 2: UE can transmit or receive the</w:t>
            </w:r>
            <w:r w:rsidRPr="000130AD">
              <w:rPr>
                <w:rFonts w:eastAsia="等线"/>
                <w:sz w:val="20"/>
                <w:lang w:eastAsia="en-US"/>
              </w:rPr>
              <w:t xml:space="preserve"> physical channel/signal within </w:t>
            </w:r>
            <w:r w:rsidRPr="000130AD">
              <w:rPr>
                <w:rFonts w:eastAsia="等线" w:hint="eastAsia"/>
                <w:sz w:val="20"/>
                <w:lang w:eastAsia="en-US"/>
              </w:rPr>
              <w:t>the</w:t>
            </w:r>
            <w:r w:rsidRPr="000130AD">
              <w:rPr>
                <w:rFonts w:eastAsia="等线"/>
                <w:sz w:val="20"/>
                <w:lang w:eastAsia="en-US"/>
              </w:rPr>
              <w:t xml:space="preserve"> slot</w:t>
            </w:r>
            <w:r w:rsidRPr="000130AD">
              <w:rPr>
                <w:rFonts w:eastAsia="等线" w:hint="eastAsia"/>
                <w:sz w:val="20"/>
                <w:lang w:eastAsia="en-US"/>
              </w:rPr>
              <w:t xml:space="preserve"> only under certain conditions.</w:t>
            </w:r>
          </w:p>
          <w:p w14:paraId="78E4122F" w14:textId="77777777" w:rsidR="000130AD" w:rsidRPr="000130AD" w:rsidRDefault="000130AD" w:rsidP="005808AA">
            <w:pPr>
              <w:numPr>
                <w:ilvl w:val="1"/>
                <w:numId w:val="39"/>
              </w:numPr>
              <w:ind w:hanging="357"/>
              <w:jc w:val="both"/>
              <w:rPr>
                <w:rFonts w:eastAsia="等线"/>
                <w:sz w:val="20"/>
                <w:lang w:eastAsia="en-US"/>
              </w:rPr>
            </w:pPr>
            <w:r w:rsidRPr="000130AD">
              <w:rPr>
                <w:rFonts w:eastAsia="等线"/>
                <w:sz w:val="20"/>
                <w:lang w:eastAsia="en-US"/>
              </w:rPr>
              <w:t xml:space="preserve">The conditions </w:t>
            </w:r>
            <w:r w:rsidRPr="000130AD">
              <w:rPr>
                <w:rFonts w:eastAsia="等线" w:hint="eastAsia"/>
                <w:sz w:val="20"/>
                <w:lang w:eastAsia="en-US"/>
              </w:rPr>
              <w:t xml:space="preserve">may </w:t>
            </w:r>
            <w:r w:rsidRPr="000130AD">
              <w:rPr>
                <w:rFonts w:eastAsia="等线"/>
                <w:sz w:val="20"/>
                <w:lang w:eastAsia="en-US"/>
              </w:rPr>
              <w:t>depend on a</w:t>
            </w:r>
            <w:r w:rsidRPr="000130AD">
              <w:rPr>
                <w:rFonts w:eastAsia="等线" w:hint="eastAsia"/>
                <w:sz w:val="20"/>
                <w:lang w:eastAsia="en-US"/>
              </w:rPr>
              <w:t xml:space="preserve">t least </w:t>
            </w:r>
            <w:r w:rsidRPr="000130AD">
              <w:rPr>
                <w:rFonts w:eastAsia="等线"/>
                <w:sz w:val="20"/>
                <w:lang w:eastAsia="en-US"/>
              </w:rPr>
              <w:t xml:space="preserve">the following: whether or not </w:t>
            </w:r>
            <w:r w:rsidRPr="000130AD">
              <w:rPr>
                <w:rFonts w:eastAsia="等线" w:hint="eastAsia"/>
                <w:sz w:val="20"/>
                <w:lang w:eastAsia="en-US"/>
              </w:rPr>
              <w:t>phase continuity can be maintained across SBFD and non-SBFD symbols</w:t>
            </w:r>
            <w:r w:rsidRPr="000130AD">
              <w:rPr>
                <w:rFonts w:eastAsia="等线"/>
                <w:sz w:val="20"/>
                <w:lang w:eastAsia="en-US"/>
              </w:rPr>
              <w:t>, whether or not there are same</w:t>
            </w:r>
            <w:r w:rsidRPr="000130AD">
              <w:rPr>
                <w:rFonts w:eastAsia="等线" w:hint="eastAsia"/>
                <w:sz w:val="20"/>
                <w:lang w:eastAsia="en-US"/>
              </w:rPr>
              <w:t xml:space="preserve"> or different transmission/reception parameters e.g. power control, spatial/QCL, UL timing etc. applied in SBFD and non-SBFD symbols,</w:t>
            </w:r>
            <w:r w:rsidRPr="000130AD">
              <w:rPr>
                <w:rFonts w:eastAsia="等线"/>
                <w:sz w:val="20"/>
                <w:lang w:eastAsia="en-US"/>
              </w:rPr>
              <w:t xml:space="preserve"> and whether or not there is a guard period between the SBFD and non-SBFD symbols, etc.</w:t>
            </w:r>
          </w:p>
          <w:p w14:paraId="1FAC99A2" w14:textId="20E8F21A" w:rsidR="00362C5A" w:rsidRPr="000130AD" w:rsidRDefault="000130AD" w:rsidP="005808AA">
            <w:pPr>
              <w:numPr>
                <w:ilvl w:val="0"/>
                <w:numId w:val="39"/>
              </w:numPr>
              <w:ind w:hanging="357"/>
              <w:jc w:val="both"/>
              <w:rPr>
                <w:rFonts w:eastAsia="等线"/>
                <w:sz w:val="20"/>
                <w:lang w:eastAsia="en-US"/>
              </w:rPr>
            </w:pPr>
            <w:r w:rsidRPr="000130AD">
              <w:rPr>
                <w:rFonts w:ascii="Times" w:eastAsia="等线" w:hAnsi="Times"/>
                <w:sz w:val="20"/>
                <w:lang w:eastAsia="en-US"/>
              </w:rPr>
              <w:t>Other options are not precluded.</w:t>
            </w:r>
          </w:p>
        </w:tc>
      </w:tr>
    </w:tbl>
    <w:p w14:paraId="0E78E76C" w14:textId="77777777" w:rsidR="00362C5A" w:rsidRDefault="00362C5A" w:rsidP="005808AA">
      <w:pPr>
        <w:jc w:val="both"/>
        <w:rPr>
          <w:rFonts w:eastAsia="宋体"/>
          <w:sz w:val="22"/>
          <w:szCs w:val="22"/>
          <w:lang w:eastAsia="zh-CN"/>
        </w:rPr>
      </w:pPr>
    </w:p>
    <w:p w14:paraId="264A77DB" w14:textId="3B8778FD" w:rsidR="00A93285" w:rsidRDefault="00A93285" w:rsidP="005808AA">
      <w:pPr>
        <w:jc w:val="both"/>
        <w:rPr>
          <w:rFonts w:eastAsia="宋体"/>
          <w:sz w:val="22"/>
          <w:szCs w:val="22"/>
          <w:lang w:eastAsia="zh-CN"/>
        </w:rPr>
      </w:pPr>
      <w:r>
        <w:rPr>
          <w:rFonts w:eastAsia="宋体"/>
          <w:sz w:val="22"/>
          <w:szCs w:val="22"/>
          <w:lang w:eastAsia="zh-CN"/>
        </w:rPr>
        <w:t xml:space="preserve">Since it is not included in the WID objective, </w:t>
      </w:r>
      <w:r w:rsidR="00E128F7">
        <w:rPr>
          <w:rFonts w:eastAsia="宋体"/>
          <w:sz w:val="22"/>
          <w:szCs w:val="22"/>
          <w:lang w:eastAsia="zh-CN"/>
        </w:rPr>
        <w:t xml:space="preserve">our understanding is that </w:t>
      </w:r>
      <w:r>
        <w:rPr>
          <w:rFonts w:eastAsia="宋体"/>
          <w:sz w:val="22"/>
          <w:szCs w:val="22"/>
          <w:lang w:eastAsia="zh-CN"/>
        </w:rPr>
        <w:t xml:space="preserve">it implies that mapping </w:t>
      </w:r>
      <w:r w:rsidR="00E128F7">
        <w:rPr>
          <w:rFonts w:eastAsia="宋体"/>
          <w:sz w:val="22"/>
          <w:szCs w:val="22"/>
          <w:lang w:eastAsia="zh-CN"/>
        </w:rPr>
        <w:t xml:space="preserve">a physical channel/signal transmission/reception occasion to SBFD symbols and non-SBFD symbols within a slot </w:t>
      </w:r>
      <w:r>
        <w:rPr>
          <w:rFonts w:eastAsia="宋体"/>
          <w:sz w:val="22"/>
          <w:szCs w:val="22"/>
          <w:lang w:eastAsia="zh-CN"/>
        </w:rPr>
        <w:t xml:space="preserve">is not supported. Therefore, </w:t>
      </w:r>
      <w:r w:rsidR="00E128F7">
        <w:rPr>
          <w:rFonts w:eastAsia="宋体"/>
          <w:sz w:val="22"/>
          <w:szCs w:val="22"/>
          <w:lang w:eastAsia="zh-CN"/>
        </w:rPr>
        <w:t>option 1 is taken.</w:t>
      </w:r>
    </w:p>
    <w:p w14:paraId="49220420" w14:textId="77777777" w:rsidR="00A93285" w:rsidRDefault="00A93285" w:rsidP="005808AA">
      <w:pPr>
        <w:jc w:val="both"/>
        <w:rPr>
          <w:rFonts w:eastAsia="宋体"/>
          <w:sz w:val="22"/>
          <w:szCs w:val="22"/>
          <w:lang w:eastAsia="zh-CN"/>
        </w:rPr>
      </w:pPr>
    </w:p>
    <w:p w14:paraId="4A32D49B" w14:textId="5C50F7EC" w:rsidR="00A93285" w:rsidRPr="00E128F7" w:rsidRDefault="00E128F7" w:rsidP="005808AA">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sidR="00566A62">
        <w:rPr>
          <w:rFonts w:eastAsia="宋体" w:hint="eastAsia"/>
          <w:b/>
          <w:bCs/>
          <w:sz w:val="22"/>
          <w:szCs w:val="22"/>
          <w:lang w:eastAsia="zh-CN"/>
        </w:rPr>
        <w:t>3</w:t>
      </w:r>
      <w:r w:rsidR="00DA01CD">
        <w:rPr>
          <w:rFonts w:eastAsia="宋体" w:hint="eastAsia"/>
          <w:b/>
          <w:bCs/>
          <w:sz w:val="22"/>
          <w:szCs w:val="22"/>
          <w:lang w:eastAsia="zh-CN"/>
        </w:rPr>
        <w:t>7</w:t>
      </w:r>
      <w:r w:rsidRPr="00E128F7">
        <w:rPr>
          <w:rFonts w:eastAsia="宋体"/>
          <w:b/>
          <w:bCs/>
          <w:sz w:val="22"/>
          <w:szCs w:val="22"/>
          <w:lang w:eastAsia="zh-CN"/>
        </w:rPr>
        <w:t>: For a physical channel/signal occasion mapped to SBFD and non-SBFD symbols within a slot if any, UE does not transmit or receive the physical channel/signal within the slot.</w:t>
      </w:r>
    </w:p>
    <w:p w14:paraId="0FF1BCAD" w14:textId="77777777" w:rsidR="00E128F7" w:rsidRDefault="00E128F7" w:rsidP="005808AA">
      <w:pPr>
        <w:jc w:val="both"/>
        <w:rPr>
          <w:rFonts w:eastAsia="宋体"/>
          <w:sz w:val="22"/>
          <w:szCs w:val="22"/>
          <w:lang w:eastAsia="zh-CN"/>
        </w:rPr>
      </w:pPr>
    </w:p>
    <w:p w14:paraId="00D59917" w14:textId="3359119E" w:rsidR="00807D2B" w:rsidRDefault="00E128F7" w:rsidP="005808AA">
      <w:pPr>
        <w:jc w:val="both"/>
        <w:rPr>
          <w:rFonts w:eastAsia="宋体"/>
          <w:sz w:val="22"/>
          <w:szCs w:val="22"/>
          <w:lang w:eastAsia="zh-CN"/>
        </w:rPr>
      </w:pPr>
      <w:r>
        <w:rPr>
          <w:rFonts w:eastAsia="宋体"/>
          <w:sz w:val="22"/>
          <w:szCs w:val="22"/>
          <w:lang w:eastAsia="zh-CN"/>
        </w:rPr>
        <w:t xml:space="preserve">For PUSCH repetitions with repetition type B, one nominal repetition can be segmented into multiple actual repetitions. It may need to </w:t>
      </w:r>
      <w:r w:rsidR="00807D2B">
        <w:rPr>
          <w:rFonts w:eastAsia="宋体"/>
          <w:sz w:val="22"/>
          <w:szCs w:val="22"/>
          <w:lang w:eastAsia="zh-CN"/>
        </w:rPr>
        <w:t>clarify</w:t>
      </w:r>
      <w:r>
        <w:rPr>
          <w:rFonts w:eastAsia="宋体"/>
          <w:sz w:val="22"/>
          <w:szCs w:val="22"/>
          <w:lang w:eastAsia="zh-CN"/>
        </w:rPr>
        <w:t xml:space="preserve"> the meaning of “a transmission occasion for PUSCH repetition type B”</w:t>
      </w:r>
      <w:r w:rsidR="00807D2B">
        <w:rPr>
          <w:rFonts w:eastAsia="宋体"/>
          <w:sz w:val="22"/>
          <w:szCs w:val="22"/>
          <w:lang w:eastAsia="zh-CN"/>
        </w:rPr>
        <w:t>, i.e.</w:t>
      </w:r>
      <w:r w:rsidR="0030749E">
        <w:rPr>
          <w:rFonts w:eastAsia="宋体"/>
          <w:sz w:val="22"/>
          <w:szCs w:val="22"/>
          <w:lang w:eastAsia="zh-CN"/>
        </w:rPr>
        <w:t>,</w:t>
      </w:r>
      <w:r w:rsidR="00807D2B">
        <w:rPr>
          <w:rFonts w:eastAsia="宋体"/>
          <w:sz w:val="22"/>
          <w:szCs w:val="22"/>
          <w:lang w:eastAsia="zh-CN"/>
        </w:rPr>
        <w:t xml:space="preserve"> whether it represents an actual PUSCH repetition segmented based on legacy rule, or segmented with considering SBFD and non-SBFD symbol boundary.</w:t>
      </w:r>
    </w:p>
    <w:p w14:paraId="569A2971" w14:textId="5DC4D673" w:rsidR="00807D2B" w:rsidRDefault="00E025B8" w:rsidP="005808AA">
      <w:pPr>
        <w:jc w:val="both"/>
        <w:rPr>
          <w:rFonts w:eastAsia="宋体"/>
          <w:sz w:val="22"/>
          <w:szCs w:val="22"/>
          <w:lang w:eastAsia="zh-CN"/>
        </w:rPr>
      </w:pPr>
      <w:r>
        <w:rPr>
          <w:rFonts w:eastAsia="宋体"/>
          <w:sz w:val="22"/>
          <w:szCs w:val="22"/>
          <w:lang w:eastAsia="zh-CN"/>
        </w:rPr>
        <w:t>If it</w:t>
      </w:r>
      <w:r w:rsidR="00E128F7">
        <w:rPr>
          <w:rFonts w:eastAsia="宋体"/>
          <w:sz w:val="22"/>
          <w:szCs w:val="22"/>
          <w:lang w:eastAsia="zh-CN"/>
        </w:rPr>
        <w:t xml:space="preserve"> represents an actual repetition determined based on legacy </w:t>
      </w:r>
      <w:r>
        <w:rPr>
          <w:rFonts w:eastAsia="宋体"/>
          <w:sz w:val="22"/>
          <w:szCs w:val="22"/>
          <w:lang w:eastAsia="zh-CN"/>
        </w:rPr>
        <w:t xml:space="preserve">segmentation </w:t>
      </w:r>
      <w:r w:rsidR="00E128F7">
        <w:rPr>
          <w:rFonts w:eastAsia="宋体"/>
          <w:sz w:val="22"/>
          <w:szCs w:val="22"/>
          <w:lang w:eastAsia="zh-CN"/>
        </w:rPr>
        <w:t>rule, e.g.</w:t>
      </w:r>
      <w:r w:rsidR="0030749E">
        <w:rPr>
          <w:rFonts w:eastAsia="宋体"/>
          <w:sz w:val="22"/>
          <w:szCs w:val="22"/>
          <w:lang w:eastAsia="zh-CN"/>
        </w:rPr>
        <w:t>,</w:t>
      </w:r>
      <w:r w:rsidR="00E128F7">
        <w:rPr>
          <w:rFonts w:eastAsia="宋体"/>
          <w:sz w:val="22"/>
          <w:szCs w:val="22"/>
          <w:lang w:eastAsia="zh-CN"/>
        </w:rPr>
        <w:t xml:space="preserve"> </w:t>
      </w:r>
      <w:r w:rsidR="00807D2B">
        <w:rPr>
          <w:rFonts w:eastAsia="宋体"/>
          <w:sz w:val="22"/>
          <w:szCs w:val="22"/>
          <w:lang w:eastAsia="zh-CN"/>
        </w:rPr>
        <w:t xml:space="preserve">actual repetition after </w:t>
      </w:r>
      <w:r w:rsidR="00E128F7">
        <w:rPr>
          <w:rFonts w:eastAsia="宋体"/>
          <w:sz w:val="22"/>
          <w:szCs w:val="22"/>
          <w:lang w:eastAsia="zh-CN"/>
        </w:rPr>
        <w:t xml:space="preserve">segmentation </w:t>
      </w:r>
      <w:r>
        <w:rPr>
          <w:rFonts w:eastAsia="宋体"/>
          <w:sz w:val="22"/>
          <w:szCs w:val="22"/>
          <w:lang w:eastAsia="zh-CN"/>
        </w:rPr>
        <w:t>around</w:t>
      </w:r>
      <w:r w:rsidR="00E128F7">
        <w:rPr>
          <w:rFonts w:eastAsia="宋体"/>
          <w:sz w:val="22"/>
          <w:szCs w:val="22"/>
          <w:lang w:eastAsia="zh-CN"/>
        </w:rPr>
        <w:t xml:space="preserve"> slot boundary, or DL/SSB symbol, or invalid symbol</w:t>
      </w:r>
      <w:r w:rsidR="004978D7">
        <w:rPr>
          <w:rFonts w:eastAsia="宋体"/>
          <w:sz w:val="22"/>
          <w:szCs w:val="22"/>
          <w:lang w:eastAsia="zh-CN"/>
        </w:rPr>
        <w:t>,</w:t>
      </w:r>
      <w:r w:rsidR="00E128F7">
        <w:rPr>
          <w:rFonts w:eastAsia="宋体"/>
          <w:sz w:val="22"/>
          <w:szCs w:val="22"/>
          <w:lang w:eastAsia="zh-CN"/>
        </w:rPr>
        <w:t xml:space="preserve"> </w:t>
      </w:r>
      <w:r w:rsidR="004978D7">
        <w:rPr>
          <w:rFonts w:eastAsia="宋体"/>
          <w:sz w:val="22"/>
          <w:szCs w:val="22"/>
          <w:lang w:eastAsia="zh-CN"/>
        </w:rPr>
        <w:t>f</w:t>
      </w:r>
      <w:r w:rsidR="00E128F7">
        <w:rPr>
          <w:rFonts w:eastAsia="宋体"/>
          <w:sz w:val="22"/>
          <w:szCs w:val="22"/>
          <w:lang w:eastAsia="zh-CN"/>
        </w:rPr>
        <w:t xml:space="preserve">or such </w:t>
      </w:r>
      <w:r>
        <w:rPr>
          <w:rFonts w:eastAsia="宋体"/>
          <w:sz w:val="22"/>
          <w:szCs w:val="22"/>
          <w:lang w:eastAsia="zh-CN"/>
        </w:rPr>
        <w:t>case</w:t>
      </w:r>
      <w:r w:rsidR="00E128F7">
        <w:rPr>
          <w:rFonts w:eastAsia="宋体"/>
          <w:sz w:val="22"/>
          <w:szCs w:val="22"/>
          <w:lang w:eastAsia="zh-CN"/>
        </w:rPr>
        <w:t>, an actual repetition may be dropped due to overlapping with SBFD and non-SBFD symbols</w:t>
      </w:r>
      <w:r w:rsidR="00807D2B">
        <w:rPr>
          <w:rFonts w:eastAsia="宋体"/>
          <w:sz w:val="22"/>
          <w:szCs w:val="22"/>
          <w:lang w:eastAsia="zh-CN"/>
        </w:rPr>
        <w:t>, e.g.</w:t>
      </w:r>
      <w:r w:rsidR="0030749E">
        <w:rPr>
          <w:rFonts w:eastAsia="宋体"/>
          <w:sz w:val="22"/>
          <w:szCs w:val="22"/>
          <w:lang w:eastAsia="zh-CN"/>
        </w:rPr>
        <w:t>,</w:t>
      </w:r>
      <w:r w:rsidR="00807D2B">
        <w:rPr>
          <w:rFonts w:eastAsia="宋体"/>
          <w:sz w:val="22"/>
          <w:szCs w:val="22"/>
          <w:lang w:eastAsia="zh-CN"/>
        </w:rPr>
        <w:t xml:space="preserve"> an actual repetition overlapping with non-SBFD UL/flexible symbols and SBFD flexible symbols</w:t>
      </w:r>
      <w:r w:rsidR="00E128F7">
        <w:rPr>
          <w:rFonts w:eastAsia="宋体"/>
          <w:sz w:val="22"/>
          <w:szCs w:val="22"/>
          <w:lang w:eastAsia="zh-CN"/>
        </w:rPr>
        <w:t xml:space="preserve">. However, </w:t>
      </w:r>
      <w:r w:rsidR="00807D2B">
        <w:rPr>
          <w:rFonts w:eastAsia="宋体"/>
          <w:sz w:val="22"/>
          <w:szCs w:val="22"/>
          <w:lang w:eastAsia="zh-CN"/>
        </w:rPr>
        <w:t xml:space="preserve">different from PUSCH repetition type A or PUCCH repetitions, postponing </w:t>
      </w:r>
      <w:r w:rsidR="00BE7FEC">
        <w:rPr>
          <w:rFonts w:eastAsia="宋体"/>
          <w:sz w:val="22"/>
          <w:szCs w:val="22"/>
          <w:lang w:eastAsia="zh-CN"/>
        </w:rPr>
        <w:t xml:space="preserve">or </w:t>
      </w:r>
      <w:r w:rsidR="00807D2B">
        <w:rPr>
          <w:rFonts w:eastAsia="宋体"/>
          <w:sz w:val="22"/>
          <w:szCs w:val="22"/>
          <w:lang w:eastAsia="zh-CN"/>
        </w:rPr>
        <w:t>available slot counting is not supported for PUSCH repetition type B. Moreover, the motivation of PUSCH repetition type B is for URLLC services with low latency and high reliability requirements. Dropping of PUSCH repetition is not a good solution.</w:t>
      </w:r>
    </w:p>
    <w:p w14:paraId="4B206D59" w14:textId="2B885677" w:rsidR="00E128F7" w:rsidRDefault="00807D2B" w:rsidP="005808AA">
      <w:pPr>
        <w:jc w:val="both"/>
        <w:rPr>
          <w:rFonts w:eastAsia="宋体"/>
          <w:sz w:val="22"/>
          <w:szCs w:val="22"/>
          <w:lang w:eastAsia="zh-CN"/>
        </w:rPr>
      </w:pPr>
      <w:r>
        <w:rPr>
          <w:rFonts w:eastAsia="宋体"/>
          <w:sz w:val="22"/>
          <w:szCs w:val="22"/>
          <w:lang w:eastAsia="zh-CN"/>
        </w:rPr>
        <w:t xml:space="preserve">Another possible solution is to enhance the segmentation rule for PUSCH repetition type B, e.g. segmentation </w:t>
      </w:r>
      <w:r w:rsidR="00E025B8">
        <w:rPr>
          <w:rFonts w:eastAsia="宋体"/>
          <w:sz w:val="22"/>
          <w:szCs w:val="22"/>
          <w:lang w:eastAsia="zh-CN"/>
        </w:rPr>
        <w:t>around</w:t>
      </w:r>
      <w:r>
        <w:rPr>
          <w:rFonts w:eastAsia="宋体"/>
          <w:sz w:val="22"/>
          <w:szCs w:val="22"/>
          <w:lang w:eastAsia="zh-CN"/>
        </w:rPr>
        <w:t xml:space="preserve"> boundary of SBFD and non-SBFD symbols. In legacy, </w:t>
      </w:r>
      <w:r w:rsidR="0030749E">
        <w:rPr>
          <w:rFonts w:eastAsia="宋体"/>
          <w:sz w:val="22"/>
          <w:szCs w:val="22"/>
          <w:lang w:eastAsia="zh-CN"/>
        </w:rPr>
        <w:t xml:space="preserve">since a transmission occasion across different slots is not allowed, </w:t>
      </w:r>
      <w:r>
        <w:rPr>
          <w:rFonts w:eastAsia="宋体"/>
          <w:sz w:val="22"/>
          <w:szCs w:val="22"/>
          <w:lang w:eastAsia="zh-CN"/>
        </w:rPr>
        <w:t xml:space="preserve">the segmentation across slot boundary </w:t>
      </w:r>
      <w:r w:rsidR="0030749E">
        <w:rPr>
          <w:rFonts w:eastAsia="宋体"/>
          <w:sz w:val="22"/>
          <w:szCs w:val="22"/>
          <w:lang w:eastAsia="zh-CN"/>
        </w:rPr>
        <w:t xml:space="preserve">is </w:t>
      </w:r>
      <w:r>
        <w:rPr>
          <w:rFonts w:eastAsia="宋体"/>
          <w:sz w:val="22"/>
          <w:szCs w:val="22"/>
          <w:lang w:eastAsia="zh-CN"/>
        </w:rPr>
        <w:t>motivated. It is very similar to the current situation that a transmission occasion across SBFD and non-SBFD symbols is not allowed</w:t>
      </w:r>
      <w:r w:rsidR="00E025B8">
        <w:rPr>
          <w:rFonts w:eastAsia="宋体"/>
          <w:sz w:val="22"/>
          <w:szCs w:val="22"/>
          <w:lang w:eastAsia="zh-CN"/>
        </w:rPr>
        <w:t xml:space="preserve">, </w:t>
      </w:r>
      <w:r w:rsidR="0030749E">
        <w:rPr>
          <w:rFonts w:eastAsia="宋体"/>
          <w:sz w:val="22"/>
          <w:szCs w:val="22"/>
          <w:lang w:eastAsia="zh-CN"/>
        </w:rPr>
        <w:t xml:space="preserve">and hence the </w:t>
      </w:r>
      <w:r w:rsidR="00E025B8">
        <w:rPr>
          <w:rFonts w:eastAsia="宋体"/>
          <w:sz w:val="22"/>
          <w:szCs w:val="22"/>
          <w:lang w:eastAsia="zh-CN"/>
        </w:rPr>
        <w:t xml:space="preserve">segmentation around boundary of SBFD symbol and non-SBFD symbol </w:t>
      </w:r>
      <w:r w:rsidR="0030749E">
        <w:rPr>
          <w:rFonts w:eastAsia="宋体"/>
          <w:sz w:val="22"/>
          <w:szCs w:val="22"/>
          <w:lang w:eastAsia="zh-CN"/>
        </w:rPr>
        <w:t>could be</w:t>
      </w:r>
      <w:r w:rsidR="00E025B8">
        <w:rPr>
          <w:rFonts w:eastAsia="宋体"/>
          <w:sz w:val="22"/>
          <w:szCs w:val="22"/>
          <w:lang w:eastAsia="zh-CN"/>
        </w:rPr>
        <w:t xml:space="preserve"> a reasonable solution. With the enhanced segmentation rule, dropping of a repetition due to overlapping with SBFD and non-SBFD symbols can be avoided. Symbols with available UL resource in the L*K (L represents nominal PUSCH repetition length, K represents number of </w:t>
      </w:r>
      <w:r w:rsidR="00E025B8">
        <w:rPr>
          <w:rFonts w:eastAsia="宋体"/>
          <w:sz w:val="22"/>
          <w:szCs w:val="22"/>
          <w:lang w:eastAsia="zh-CN"/>
        </w:rPr>
        <w:lastRenderedPageBreak/>
        <w:t>nominal repetitions) can be used for UL transmission, which is aligned with the design principle of PUSCH repetition type B.</w:t>
      </w:r>
    </w:p>
    <w:p w14:paraId="2C145B10" w14:textId="77777777" w:rsidR="00E025B8" w:rsidRDefault="00E025B8" w:rsidP="005808AA">
      <w:pPr>
        <w:jc w:val="both"/>
        <w:rPr>
          <w:rFonts w:eastAsia="宋体"/>
          <w:sz w:val="22"/>
          <w:szCs w:val="22"/>
          <w:lang w:eastAsia="zh-CN"/>
        </w:rPr>
      </w:pPr>
    </w:p>
    <w:p w14:paraId="33D013FB" w14:textId="29440010" w:rsidR="00E025B8" w:rsidRPr="00DD424D" w:rsidRDefault="00E025B8" w:rsidP="005808AA">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sidR="00566A62">
        <w:rPr>
          <w:rFonts w:eastAsia="宋体" w:hint="eastAsia"/>
          <w:b/>
          <w:bCs/>
          <w:sz w:val="22"/>
          <w:szCs w:val="22"/>
          <w:lang w:eastAsia="zh-CN"/>
        </w:rPr>
        <w:t>3</w:t>
      </w:r>
      <w:r w:rsidR="00DA01CD">
        <w:rPr>
          <w:rFonts w:eastAsia="宋体" w:hint="eastAsia"/>
          <w:b/>
          <w:bCs/>
          <w:sz w:val="22"/>
          <w:szCs w:val="22"/>
          <w:lang w:eastAsia="zh-CN"/>
        </w:rPr>
        <w:t>8</w:t>
      </w:r>
      <w:r w:rsidRPr="00DD424D">
        <w:rPr>
          <w:rFonts w:eastAsia="宋体"/>
          <w:b/>
          <w:bCs/>
          <w:sz w:val="22"/>
          <w:szCs w:val="22"/>
          <w:lang w:eastAsia="zh-CN"/>
        </w:rPr>
        <w:t>: For PUSCH repetition type B, nomin</w:t>
      </w:r>
      <w:r w:rsidR="00DD424D" w:rsidRPr="00DD424D">
        <w:rPr>
          <w:rFonts w:eastAsia="宋体"/>
          <w:b/>
          <w:bCs/>
          <w:sz w:val="22"/>
          <w:szCs w:val="22"/>
          <w:lang w:eastAsia="zh-CN"/>
        </w:rPr>
        <w:t xml:space="preserve">al repetition can be segmented into actual repetitions around boundary of SBFD symbols and non-SBFD symbols. </w:t>
      </w:r>
    </w:p>
    <w:p w14:paraId="6AD747E2" w14:textId="77777777" w:rsidR="00AD4264" w:rsidRDefault="00AD4264" w:rsidP="00B931BE">
      <w:pPr>
        <w:jc w:val="both"/>
        <w:rPr>
          <w:rFonts w:eastAsia="宋体"/>
          <w:sz w:val="22"/>
          <w:szCs w:val="22"/>
          <w:lang w:eastAsia="zh-CN"/>
        </w:rPr>
      </w:pPr>
    </w:p>
    <w:p w14:paraId="441373C0" w14:textId="77777777" w:rsidR="00824C6C" w:rsidRPr="00004479" w:rsidRDefault="00824C6C" w:rsidP="00B931BE">
      <w:pPr>
        <w:jc w:val="both"/>
        <w:rPr>
          <w:rFonts w:eastAsia="宋体"/>
          <w:sz w:val="22"/>
          <w:szCs w:val="22"/>
          <w:lang w:eastAsia="zh-CN"/>
        </w:rPr>
      </w:pPr>
    </w:p>
    <w:p w14:paraId="4E036CC2" w14:textId="5E50EC59" w:rsidR="002C419A" w:rsidRPr="00312CEE" w:rsidRDefault="002C419A" w:rsidP="00B931BE">
      <w:pPr>
        <w:pStyle w:val="2"/>
        <w:ind w:left="567" w:hanging="567"/>
        <w:jc w:val="both"/>
        <w:rPr>
          <w:rFonts w:ascii="Times New Roman" w:eastAsia="等线" w:hAnsi="Times New Roman"/>
          <w:b/>
          <w:lang w:val="en-US" w:eastAsia="zh-CN"/>
        </w:rPr>
      </w:pPr>
      <w:r w:rsidRPr="00312CEE">
        <w:rPr>
          <w:rFonts w:ascii="Times New Roman" w:eastAsia="等线" w:hAnsi="Times New Roman"/>
          <w:b/>
          <w:lang w:val="en-US" w:eastAsia="zh-CN"/>
        </w:rPr>
        <w:t xml:space="preserve">2.7 </w:t>
      </w:r>
      <w:r w:rsidR="00A55740">
        <w:rPr>
          <w:rFonts w:ascii="Times New Roman" w:eastAsia="等线" w:hAnsi="Times New Roman"/>
          <w:b/>
          <w:lang w:val="en-US" w:eastAsia="zh-CN"/>
        </w:rPr>
        <w:t>O</w:t>
      </w:r>
      <w:r w:rsidRPr="00312CEE">
        <w:rPr>
          <w:rFonts w:ascii="Times New Roman" w:eastAsia="等线" w:hAnsi="Times New Roman"/>
          <w:b/>
          <w:lang w:val="en-US" w:eastAsia="zh-CN"/>
        </w:rPr>
        <w:t>thers</w:t>
      </w:r>
    </w:p>
    <w:p w14:paraId="0846577C" w14:textId="2073C191" w:rsidR="00B342F9" w:rsidRPr="00004479" w:rsidRDefault="00A93285" w:rsidP="005808AA">
      <w:pPr>
        <w:jc w:val="both"/>
        <w:rPr>
          <w:rFonts w:eastAsia="宋体"/>
          <w:b/>
          <w:bCs/>
          <w:sz w:val="22"/>
          <w:szCs w:val="22"/>
          <w:u w:val="single"/>
          <w:lang w:eastAsia="zh-CN"/>
        </w:rPr>
      </w:pPr>
      <w:r w:rsidRPr="00004479">
        <w:rPr>
          <w:rFonts w:eastAsia="宋体"/>
          <w:b/>
          <w:bCs/>
          <w:sz w:val="22"/>
          <w:szCs w:val="22"/>
          <w:u w:val="single"/>
          <w:lang w:eastAsia="zh-CN"/>
        </w:rPr>
        <w:t>SPS HARQ-ACK deferring</w:t>
      </w:r>
    </w:p>
    <w:p w14:paraId="65EDA979" w14:textId="5BF2C3B1" w:rsidR="00E10435" w:rsidRPr="00004479" w:rsidRDefault="00E10435" w:rsidP="005808AA">
      <w:pPr>
        <w:jc w:val="both"/>
        <w:rPr>
          <w:rFonts w:eastAsia="宋体"/>
          <w:sz w:val="22"/>
          <w:szCs w:val="22"/>
          <w:lang w:val="en-US" w:eastAsia="zh-CN"/>
        </w:rPr>
      </w:pPr>
    </w:p>
    <w:p w14:paraId="49478D5F" w14:textId="4768DA52" w:rsidR="00AE5FB6" w:rsidRPr="00004479" w:rsidRDefault="0085444F" w:rsidP="005808AA">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sidR="00824C6C">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w:t>
      </w:r>
      <w:r w:rsidR="00AE5FB6" w:rsidRPr="00004479">
        <w:rPr>
          <w:rFonts w:eastAsia="宋体"/>
          <w:sz w:val="22"/>
          <w:szCs w:val="22"/>
          <w:lang w:val="en-US" w:eastAsia="zh-CN"/>
        </w:rPr>
        <w:t>no overlapping with semi-static DL symbol or SSB symbol</w:t>
      </w:r>
      <w:r w:rsidR="0018303A" w:rsidRPr="00004479">
        <w:rPr>
          <w:rFonts w:eastAsia="宋体"/>
          <w:sz w:val="22"/>
          <w:szCs w:val="22"/>
          <w:lang w:val="en-US" w:eastAsia="zh-CN"/>
        </w:rPr>
        <w:t xml:space="preserve">, as </w:t>
      </w:r>
      <w:r w:rsidR="00C12404" w:rsidRPr="00004479">
        <w:rPr>
          <w:rFonts w:eastAsia="宋体"/>
          <w:sz w:val="22"/>
          <w:szCs w:val="22"/>
          <w:lang w:val="en-US" w:eastAsia="zh-CN"/>
        </w:rPr>
        <w:t xml:space="preserve">shown </w:t>
      </w:r>
      <w:r w:rsidR="0018303A" w:rsidRPr="00004479">
        <w:rPr>
          <w:rFonts w:eastAsia="宋体"/>
          <w:sz w:val="22"/>
          <w:szCs w:val="22"/>
          <w:lang w:val="en-US" w:eastAsia="zh-CN"/>
        </w:rPr>
        <w:t xml:space="preserve">in Fig </w:t>
      </w:r>
      <w:r w:rsidR="007849C5">
        <w:rPr>
          <w:rFonts w:eastAsia="宋体" w:hint="eastAsia"/>
          <w:sz w:val="22"/>
          <w:szCs w:val="22"/>
          <w:lang w:val="en-US" w:eastAsia="zh-CN"/>
        </w:rPr>
        <w:t>1</w:t>
      </w:r>
      <w:r w:rsidR="002B7B0D" w:rsidRPr="00004479">
        <w:rPr>
          <w:rFonts w:eastAsia="宋体"/>
          <w:sz w:val="22"/>
          <w:szCs w:val="22"/>
          <w:lang w:val="en-US" w:eastAsia="zh-CN"/>
        </w:rPr>
        <w:t>2</w:t>
      </w:r>
      <w:r w:rsidR="00AE5FB6" w:rsidRPr="00004479">
        <w:rPr>
          <w:rFonts w:eastAsia="宋体"/>
          <w:sz w:val="22"/>
          <w:szCs w:val="22"/>
          <w:lang w:val="en-US" w:eastAsia="zh-CN"/>
        </w:rPr>
        <w:t xml:space="preserve">. </w:t>
      </w:r>
      <w:r w:rsidR="00C12404" w:rsidRPr="00004479">
        <w:rPr>
          <w:rFonts w:eastAsia="宋体"/>
          <w:sz w:val="22"/>
          <w:szCs w:val="22"/>
          <w:lang w:val="en-US" w:eastAsia="zh-CN"/>
        </w:rPr>
        <w:t>C</w:t>
      </w:r>
      <w:r w:rsidR="00AE5FB6" w:rsidRPr="00004479">
        <w:rPr>
          <w:rFonts w:eastAsia="宋体"/>
          <w:sz w:val="22"/>
          <w:szCs w:val="22"/>
          <w:lang w:val="en-US" w:eastAsia="zh-CN"/>
        </w:rPr>
        <w:t xml:space="preserve">onsidering SBFD operation with UL </w:t>
      </w:r>
      <w:proofErr w:type="spellStart"/>
      <w:r w:rsidR="00AE5FB6" w:rsidRPr="00004479">
        <w:rPr>
          <w:rFonts w:eastAsia="宋体"/>
          <w:sz w:val="22"/>
          <w:szCs w:val="22"/>
          <w:lang w:val="en-US" w:eastAsia="zh-CN"/>
        </w:rPr>
        <w:t>subb</w:t>
      </w:r>
      <w:r w:rsidR="00824C6C">
        <w:rPr>
          <w:rFonts w:eastAsia="宋体"/>
          <w:sz w:val="22"/>
          <w:szCs w:val="22"/>
          <w:lang w:val="en-US" w:eastAsia="zh-CN"/>
        </w:rPr>
        <w:t>a</w:t>
      </w:r>
      <w:r w:rsidR="00AE5FB6" w:rsidRPr="00004479">
        <w:rPr>
          <w:rFonts w:eastAsia="宋体"/>
          <w:sz w:val="22"/>
          <w:szCs w:val="22"/>
          <w:lang w:val="en-US" w:eastAsia="zh-CN"/>
        </w:rPr>
        <w:t>nd</w:t>
      </w:r>
      <w:proofErr w:type="spellEnd"/>
      <w:r w:rsidR="00AE5FB6" w:rsidRPr="00004479">
        <w:rPr>
          <w:rFonts w:eastAsia="宋体"/>
          <w:sz w:val="22"/>
          <w:szCs w:val="22"/>
          <w:lang w:val="en-US" w:eastAsia="zh-CN"/>
        </w:rPr>
        <w:t xml:space="preserve"> in semi-static DL symbol</w:t>
      </w:r>
      <w:r w:rsidR="00033711">
        <w:rPr>
          <w:rFonts w:eastAsia="宋体"/>
          <w:sz w:val="22"/>
          <w:szCs w:val="22"/>
          <w:lang w:val="en-US" w:eastAsia="zh-CN"/>
        </w:rPr>
        <w:t>s</w:t>
      </w:r>
      <w:r w:rsidR="00AE5FB6" w:rsidRPr="00004479">
        <w:rPr>
          <w:rFonts w:eastAsia="宋体"/>
          <w:sz w:val="22"/>
          <w:szCs w:val="22"/>
          <w:lang w:val="en-US" w:eastAsia="zh-CN"/>
        </w:rPr>
        <w:t>, impact on SPS HARQ-ACK deferring should be studied.</w:t>
      </w:r>
    </w:p>
    <w:p w14:paraId="0BE4BDFC" w14:textId="699477B7" w:rsidR="000A0CD7" w:rsidRPr="00004479" w:rsidRDefault="000A0CD7" w:rsidP="007849C5">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50"/>
                    <a:stretch>
                      <a:fillRect/>
                    </a:stretch>
                  </pic:blipFill>
                  <pic:spPr>
                    <a:xfrm>
                      <a:off x="0" y="0"/>
                      <a:ext cx="4400105" cy="894847"/>
                    </a:xfrm>
                    <a:prstGeom prst="rect">
                      <a:avLst/>
                    </a:prstGeom>
                  </pic:spPr>
                </pic:pic>
              </a:graphicData>
            </a:graphic>
          </wp:inline>
        </w:drawing>
      </w:r>
    </w:p>
    <w:p w14:paraId="7FC18B95" w14:textId="054BBF2B" w:rsidR="00885052" w:rsidRPr="00004479" w:rsidRDefault="00885052" w:rsidP="007849C5">
      <w:pPr>
        <w:jc w:val="center"/>
        <w:rPr>
          <w:rFonts w:eastAsia="宋体"/>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sidR="007849C5">
        <w:rPr>
          <w:rFonts w:eastAsia="宋体" w:hint="eastAsia"/>
          <w:sz w:val="22"/>
          <w:szCs w:val="22"/>
          <w:lang w:val="en-US" w:eastAsia="zh-CN"/>
        </w:rPr>
        <w:t>1</w:t>
      </w:r>
      <w:r w:rsidR="002B7B0D" w:rsidRPr="00004479">
        <w:rPr>
          <w:rFonts w:eastAsia="宋体"/>
          <w:sz w:val="22"/>
          <w:szCs w:val="22"/>
          <w:lang w:val="en-US" w:eastAsia="zh-CN"/>
        </w:rPr>
        <w:t>2</w:t>
      </w:r>
      <w:r w:rsidRPr="00004479">
        <w:rPr>
          <w:rFonts w:eastAsia="宋体"/>
          <w:sz w:val="22"/>
          <w:szCs w:val="22"/>
          <w:lang w:val="en-US" w:eastAsia="zh-CN"/>
        </w:rPr>
        <w:t>: Example of SPS HARQ-ACK deferring</w:t>
      </w:r>
    </w:p>
    <w:p w14:paraId="7E0E27D6" w14:textId="77777777" w:rsidR="00004479" w:rsidRPr="00004479" w:rsidRDefault="00004479" w:rsidP="005808AA">
      <w:pPr>
        <w:jc w:val="both"/>
        <w:rPr>
          <w:rFonts w:eastAsia="宋体"/>
          <w:b/>
          <w:bCs/>
          <w:sz w:val="22"/>
          <w:szCs w:val="22"/>
          <w:lang w:val="en-US" w:eastAsia="zh-CN"/>
        </w:rPr>
      </w:pPr>
    </w:p>
    <w:p w14:paraId="463EAE82" w14:textId="30C32BCC" w:rsidR="00AE5FB6" w:rsidRPr="00004479" w:rsidRDefault="00AE5FB6" w:rsidP="005808AA">
      <w:pPr>
        <w:jc w:val="both"/>
        <w:rPr>
          <w:rFonts w:eastAsia="宋体"/>
          <w:b/>
          <w:bCs/>
          <w:sz w:val="22"/>
          <w:szCs w:val="22"/>
          <w:lang w:val="en-US" w:eastAsia="zh-CN"/>
        </w:rPr>
      </w:pPr>
      <w:r w:rsidRPr="00004479">
        <w:rPr>
          <w:rFonts w:eastAsia="宋体"/>
          <w:b/>
          <w:bCs/>
          <w:sz w:val="22"/>
          <w:szCs w:val="22"/>
          <w:lang w:val="en-US" w:eastAsia="zh-CN"/>
        </w:rPr>
        <w:t xml:space="preserve">Proposal </w:t>
      </w:r>
      <w:r w:rsidR="00566A62">
        <w:rPr>
          <w:rFonts w:eastAsia="宋体" w:hint="eastAsia"/>
          <w:b/>
          <w:bCs/>
          <w:sz w:val="22"/>
          <w:szCs w:val="22"/>
          <w:lang w:val="en-US" w:eastAsia="zh-CN"/>
        </w:rPr>
        <w:t>3</w:t>
      </w:r>
      <w:r w:rsidR="00DA01CD">
        <w:rPr>
          <w:rFonts w:eastAsia="宋体" w:hint="eastAsia"/>
          <w:b/>
          <w:bCs/>
          <w:sz w:val="22"/>
          <w:szCs w:val="22"/>
          <w:lang w:val="en-US" w:eastAsia="zh-CN"/>
        </w:rPr>
        <w:t>9</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0E1E77BA" w14:textId="2677E77A" w:rsidR="004D48A4" w:rsidRPr="00004479" w:rsidRDefault="004D48A4" w:rsidP="005808AA">
      <w:pPr>
        <w:jc w:val="both"/>
        <w:rPr>
          <w:rFonts w:eastAsia="宋体"/>
          <w:sz w:val="22"/>
          <w:szCs w:val="22"/>
          <w:lang w:val="en-US" w:eastAsia="zh-CN"/>
        </w:rPr>
      </w:pPr>
    </w:p>
    <w:p w14:paraId="75EAAE91" w14:textId="3C30850E" w:rsidR="00650D7C" w:rsidRPr="00004479" w:rsidRDefault="00650D7C" w:rsidP="005808AA">
      <w:pPr>
        <w:jc w:val="both"/>
        <w:rPr>
          <w:rFonts w:eastAsia="宋体"/>
          <w:b/>
          <w:bCs/>
          <w:sz w:val="22"/>
          <w:szCs w:val="22"/>
          <w:u w:val="single"/>
          <w:lang w:eastAsia="zh-CN"/>
        </w:rPr>
      </w:pPr>
      <w:r w:rsidRPr="00004479">
        <w:rPr>
          <w:rFonts w:eastAsia="宋体"/>
          <w:b/>
          <w:bCs/>
          <w:sz w:val="22"/>
          <w:szCs w:val="22"/>
          <w:u w:val="single"/>
          <w:lang w:eastAsia="zh-CN"/>
        </w:rPr>
        <w:t>UL cancellation DCI</w:t>
      </w:r>
    </w:p>
    <w:p w14:paraId="4737DDB2" w14:textId="77777777" w:rsidR="00650D7C" w:rsidRPr="00004479" w:rsidRDefault="00650D7C" w:rsidP="005808AA">
      <w:pPr>
        <w:jc w:val="both"/>
        <w:rPr>
          <w:rFonts w:eastAsia="宋体"/>
          <w:sz w:val="22"/>
          <w:szCs w:val="22"/>
          <w:lang w:val="en-US" w:eastAsia="zh-CN"/>
        </w:rPr>
      </w:pPr>
      <w:r w:rsidRPr="00004479">
        <w:rPr>
          <w:rFonts w:eastAsia="宋体"/>
          <w:sz w:val="22"/>
          <w:szCs w:val="22"/>
          <w:lang w:val="en-US" w:eastAsia="zh-CN"/>
        </w:rPr>
        <w:t xml:space="preserve">For UL cancellation DCI format 2_4, the time domain position for the indicated resources is obtained by excluding symbols for reception of SS/PBCH blocks and DL symbols indicated by </w:t>
      </w:r>
      <w:proofErr w:type="spellStart"/>
      <w:r w:rsidRPr="00004479">
        <w:rPr>
          <w:rFonts w:eastAsia="宋体"/>
          <w:sz w:val="22"/>
          <w:szCs w:val="22"/>
          <w:lang w:val="en-US" w:eastAsia="zh-CN"/>
        </w:rPr>
        <w:t>tdd</w:t>
      </w:r>
      <w:proofErr w:type="spellEnd"/>
      <w:r w:rsidRPr="00004479">
        <w:rPr>
          <w:rFonts w:eastAsia="宋体"/>
          <w:sz w:val="22"/>
          <w:szCs w:val="22"/>
          <w:lang w:val="en-US" w:eastAsia="zh-CN"/>
        </w:rPr>
        <w:t>-UL-DL-</w:t>
      </w:r>
      <w:proofErr w:type="spellStart"/>
      <w:r w:rsidRPr="00004479">
        <w:rPr>
          <w:rFonts w:eastAsia="宋体"/>
          <w:i/>
          <w:iCs/>
          <w:sz w:val="22"/>
          <w:szCs w:val="22"/>
          <w:lang w:val="en-US" w:eastAsia="zh-CN"/>
        </w:rPr>
        <w:t>ConfigurationCommon</w:t>
      </w:r>
      <w:proofErr w:type="spellEnd"/>
      <w:r w:rsidRPr="00004479">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5808AA">
            <w:pPr>
              <w:keepNext/>
              <w:keepLines/>
              <w:spacing w:before="180"/>
              <w:ind w:left="1134" w:hanging="1134"/>
              <w:jc w:val="both"/>
              <w:outlineLvl w:val="1"/>
              <w:rPr>
                <w:rFonts w:ascii="Arial" w:eastAsia="宋体" w:hAnsi="Arial"/>
                <w:sz w:val="22"/>
                <w:szCs w:val="22"/>
                <w:lang w:eastAsia="en-US"/>
              </w:rPr>
            </w:pPr>
            <w:r w:rsidRPr="00004479">
              <w:rPr>
                <w:rFonts w:ascii="Arial" w:eastAsia="宋体" w:hAnsi="Arial"/>
                <w:sz w:val="22"/>
                <w:szCs w:val="22"/>
                <w:lang w:eastAsia="zh-CN"/>
              </w:rPr>
              <w:lastRenderedPageBreak/>
              <w:t>11.2A</w:t>
            </w:r>
            <w:r w:rsidRPr="00004479">
              <w:rPr>
                <w:rFonts w:ascii="Arial" w:eastAsia="宋体" w:hAnsi="Arial"/>
                <w:sz w:val="22"/>
                <w:szCs w:val="22"/>
                <w:lang w:eastAsia="zh-CN"/>
              </w:rPr>
              <w:tab/>
              <w:t>Cancellation indication</w:t>
            </w:r>
          </w:p>
          <w:p w14:paraId="640EC665" w14:textId="77777777" w:rsidR="00650D7C" w:rsidRPr="00004479" w:rsidRDefault="00650D7C" w:rsidP="005808AA">
            <w:pPr>
              <w:jc w:val="both"/>
              <w:rPr>
                <w:rFonts w:eastAsia="宋体"/>
                <w:sz w:val="22"/>
                <w:szCs w:val="22"/>
                <w:lang w:val="en-US" w:eastAsia="en-US"/>
              </w:rPr>
            </w:pPr>
            <w:r w:rsidRPr="00004479">
              <w:rPr>
                <w:rFonts w:eastAsia="宋体"/>
                <w:sz w:val="22"/>
                <w:szCs w:val="22"/>
                <w:lang w:eastAsia="zh-CN"/>
              </w:rPr>
              <w:t xml:space="preserve">If a UE is provided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the UE is provided, in one or more serving cells, search space sets for monitoring the first PDCCH candidate </w:t>
            </w:r>
            <w:r w:rsidRPr="00004479">
              <w:rPr>
                <w:rFonts w:eastAsia="宋体"/>
                <w:sz w:val="22"/>
                <w:szCs w:val="22"/>
                <w:lang w:eastAsia="en-US"/>
              </w:rPr>
              <w:t xml:space="preserve">with a CCE aggregation level of </w:t>
            </w:r>
            <m:oMath>
              <m:sSub>
                <m:sSubPr>
                  <m:ctrlPr>
                    <w:rPr>
                      <w:rFonts w:ascii="Cambria Math" w:eastAsia="宋体" w:hAnsi="Cambria Math"/>
                      <w:i/>
                      <w:iCs/>
                      <w:sz w:val="22"/>
                      <w:szCs w:val="22"/>
                      <w:lang w:eastAsia="en-US"/>
                    </w:rPr>
                  </m:ctrlPr>
                </m:sSubPr>
                <m:e>
                  <m:r>
                    <w:rPr>
                      <w:rFonts w:ascii="Cambria Math" w:eastAsia="宋体" w:hAnsi="Cambria Math"/>
                      <w:sz w:val="22"/>
                      <w:szCs w:val="22"/>
                      <w:lang w:eastAsia="en-US"/>
                    </w:rPr>
                    <m:t>L</m:t>
                  </m:r>
                </m:e>
                <m:sub>
                  <m:r>
                    <w:rPr>
                      <w:rFonts w:ascii="Cambria Math" w:eastAsia="宋体" w:hAnsi="Cambria Math"/>
                      <w:sz w:val="22"/>
                      <w:szCs w:val="22"/>
                      <w:lang w:eastAsia="en-US"/>
                    </w:rPr>
                    <m:t>CI</m:t>
                  </m:r>
                </m:sub>
              </m:sSub>
            </m:oMath>
            <w:r w:rsidRPr="00004479">
              <w:rPr>
                <w:rFonts w:eastAsia="宋体"/>
                <w:sz w:val="22"/>
                <w:szCs w:val="22"/>
                <w:lang w:eastAsia="en-US"/>
              </w:rPr>
              <w:t xml:space="preserve"> CCEs </w:t>
            </w:r>
            <w:r w:rsidRPr="00004479">
              <w:rPr>
                <w:rFonts w:eastAsia="宋体"/>
                <w:sz w:val="22"/>
                <w:szCs w:val="22"/>
                <w:lang w:val="en-US" w:eastAsia="en-US"/>
              </w:rPr>
              <w:t xml:space="preserve">of each search space set for detection of a DCI format 2_4 [5, TS 38.212] with </w:t>
            </w:r>
            <w:r w:rsidRPr="00004479">
              <w:rPr>
                <w:rFonts w:eastAsia="宋体"/>
                <w:sz w:val="22"/>
                <w:szCs w:val="22"/>
                <w:lang w:eastAsia="en-US"/>
              </w:rPr>
              <w:t xml:space="preserve">a </w:t>
            </w:r>
            <w:r w:rsidRPr="00004479">
              <w:rPr>
                <w:rFonts w:eastAsia="宋体"/>
                <w:sz w:val="22"/>
                <w:szCs w:val="22"/>
                <w:lang w:val="en-US" w:eastAsia="en-US"/>
              </w:rPr>
              <w:t xml:space="preserve">CI-RNTI provided by </w:t>
            </w:r>
            <w:r w:rsidRPr="00004479">
              <w:rPr>
                <w:rFonts w:eastAsia="宋体"/>
                <w:i/>
                <w:sz w:val="22"/>
                <w:szCs w:val="22"/>
                <w:lang w:val="en-US" w:eastAsia="en-US"/>
              </w:rPr>
              <w:t>ci-RNTI</w:t>
            </w:r>
            <w:r w:rsidRPr="00004479">
              <w:rPr>
                <w:rFonts w:eastAsia="宋体"/>
                <w:sz w:val="22"/>
                <w:szCs w:val="22"/>
                <w:lang w:val="en-US" w:eastAsia="en-US"/>
              </w:rPr>
              <w:t xml:space="preserve"> as described in clause 10.1.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additionally provides to the UE </w:t>
            </w:r>
          </w:p>
          <w:p w14:paraId="25DDEDFB"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set of serving cells, by </w:t>
            </w:r>
            <w:r w:rsidRPr="00004479">
              <w:rPr>
                <w:rFonts w:eastAsia="宋体"/>
                <w:i/>
                <w:sz w:val="22"/>
                <w:szCs w:val="22"/>
                <w:lang w:val="x-none" w:eastAsia="en-US"/>
              </w:rPr>
              <w:t>ci-</w:t>
            </w:r>
            <w:proofErr w:type="spellStart"/>
            <w:r w:rsidRPr="00004479">
              <w:rPr>
                <w:rFonts w:eastAsia="宋体"/>
                <w:i/>
                <w:sz w:val="22"/>
                <w:szCs w:val="22"/>
                <w:lang w:val="x-none" w:eastAsia="en-US"/>
              </w:rPr>
              <w:t>ConfigurationPerServingCell</w:t>
            </w:r>
            <w:proofErr w:type="spellEnd"/>
            <w:r w:rsidRPr="00004479">
              <w:rPr>
                <w:rFonts w:eastAsia="宋体"/>
                <w:iCs/>
                <w:sz w:val="22"/>
                <w:szCs w:val="22"/>
                <w:lang w:val="x-none" w:eastAsia="en-US"/>
              </w:rPr>
              <w:t>,</w:t>
            </w:r>
            <w:r w:rsidRPr="00004479">
              <w:rPr>
                <w:rFonts w:eastAsia="宋体"/>
                <w:i/>
                <w:sz w:val="22"/>
                <w:szCs w:val="22"/>
                <w:lang w:val="x-none" w:eastAsia="en-US"/>
              </w:rPr>
              <w:t xml:space="preserve"> </w:t>
            </w:r>
            <w:r w:rsidRPr="00004479">
              <w:rPr>
                <w:rFonts w:eastAsia="宋体"/>
                <w:sz w:val="22"/>
                <w:szCs w:val="22"/>
                <w:lang w:val="x-none" w:eastAsia="en-US"/>
              </w:rPr>
              <w:t xml:space="preserve">that includes a set of serving cell indexes and a corresponding set of locations for fields in DCI format 2_4 by </w:t>
            </w:r>
            <w:proofErr w:type="spellStart"/>
            <w:r w:rsidRPr="00004479">
              <w:rPr>
                <w:rFonts w:eastAsia="宋体"/>
                <w:i/>
                <w:sz w:val="22"/>
                <w:szCs w:val="22"/>
                <w:lang w:val="x-none" w:eastAsia="en-US"/>
              </w:rPr>
              <w:t>positionInDCI</w:t>
            </w:r>
            <w:proofErr w:type="spellEnd"/>
          </w:p>
          <w:p w14:paraId="4DFF6F21"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number of fields in DCI format 2_4, by </w:t>
            </w:r>
            <w:proofErr w:type="spellStart"/>
            <w:r w:rsidRPr="00004479">
              <w:rPr>
                <w:rFonts w:eastAsia="宋体"/>
                <w:i/>
                <w:iCs/>
                <w:sz w:val="22"/>
                <w:szCs w:val="22"/>
                <w:lang w:val="x-none" w:eastAsia="en-US"/>
              </w:rPr>
              <w:t>positionInDCI-forSUL</w:t>
            </w:r>
            <w:proofErr w:type="spellEnd"/>
            <w:r w:rsidRPr="00004479">
              <w:rPr>
                <w:rFonts w:eastAsia="宋体"/>
                <w:sz w:val="22"/>
                <w:szCs w:val="22"/>
                <w:lang w:val="x-none" w:eastAsia="en-US"/>
              </w:rPr>
              <w:t>, for each serving cell for a SUL carrier, if the serving cell is configured with a SUL carrier</w:t>
            </w:r>
          </w:p>
          <w:p w14:paraId="5B5720A0"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information payload size for DCI format 2_4 by </w:t>
            </w:r>
            <w:r w:rsidRPr="00004479">
              <w:rPr>
                <w:rFonts w:eastAsia="宋体"/>
                <w:i/>
                <w:sz w:val="22"/>
                <w:szCs w:val="22"/>
                <w:lang w:val="x-none" w:eastAsia="en-US"/>
              </w:rPr>
              <w:t>dci-</w:t>
            </w:r>
            <w:proofErr w:type="spellStart"/>
            <w:r w:rsidRPr="00004479">
              <w:rPr>
                <w:rFonts w:eastAsia="宋体"/>
                <w:i/>
                <w:sz w:val="22"/>
                <w:szCs w:val="22"/>
                <w:lang w:val="x-none" w:eastAsia="en-US"/>
              </w:rPr>
              <w:t>PayloadSize</w:t>
            </w:r>
            <w:proofErr w:type="spellEnd"/>
            <w:r w:rsidRPr="00004479">
              <w:rPr>
                <w:rFonts w:eastAsia="宋体"/>
                <w:i/>
                <w:sz w:val="22"/>
                <w:szCs w:val="22"/>
                <w:lang w:val="x-none" w:eastAsia="en-US"/>
              </w:rPr>
              <w:t>-</w:t>
            </w:r>
            <w:r w:rsidRPr="00004479">
              <w:rPr>
                <w:rFonts w:eastAsia="宋体"/>
                <w:i/>
                <w:sz w:val="22"/>
                <w:szCs w:val="22"/>
                <w:lang w:val="en-US" w:eastAsia="en-US"/>
              </w:rPr>
              <w:t>F</w:t>
            </w:r>
            <w:proofErr w:type="spellStart"/>
            <w:r w:rsidRPr="00004479">
              <w:rPr>
                <w:rFonts w:eastAsia="宋体"/>
                <w:i/>
                <w:sz w:val="22"/>
                <w:szCs w:val="22"/>
                <w:lang w:val="x-none" w:eastAsia="en-US"/>
              </w:rPr>
              <w:t>orCI</w:t>
            </w:r>
            <w:proofErr w:type="spellEnd"/>
          </w:p>
          <w:p w14:paraId="388B7996"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indication for time-frequency resources by </w:t>
            </w:r>
            <w:proofErr w:type="spellStart"/>
            <w:r w:rsidRPr="00004479">
              <w:rPr>
                <w:rFonts w:eastAsia="宋体"/>
                <w:i/>
                <w:sz w:val="22"/>
                <w:szCs w:val="22"/>
                <w:lang w:val="x-none" w:eastAsia="en-US"/>
              </w:rPr>
              <w:t>timeFrequencyRegion</w:t>
            </w:r>
            <w:proofErr w:type="spellEnd"/>
          </w:p>
          <w:p w14:paraId="59C432B4" w14:textId="77777777" w:rsidR="00650D7C" w:rsidRPr="00004479" w:rsidRDefault="00650D7C" w:rsidP="005808AA">
            <w:pPr>
              <w:jc w:val="both"/>
              <w:rPr>
                <w:rFonts w:eastAsia="MS Mincho"/>
                <w:sz w:val="22"/>
                <w:szCs w:val="22"/>
                <w:lang w:eastAsia="en-US"/>
              </w:rPr>
            </w:pPr>
            <w:r w:rsidRPr="00004479">
              <w:rPr>
                <w:rFonts w:eastAsia="MS Mincho"/>
                <w:sz w:val="22"/>
                <w:szCs w:val="22"/>
                <w:lang w:eastAsia="en-US"/>
              </w:rPr>
              <w:t xml:space="preserve">For a serving cell having an associated field in a DCI format 2_4, for the field denote by </w:t>
            </w:r>
          </w:p>
          <w:p w14:paraId="56D9FA9B"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N</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bits provided by </w:t>
            </w:r>
            <w:r w:rsidRPr="00004479">
              <w:rPr>
                <w:rFonts w:eastAsia="宋体"/>
                <w:i/>
                <w:sz w:val="22"/>
                <w:szCs w:val="22"/>
                <w:lang w:val="en-US" w:eastAsia="en-US"/>
              </w:rPr>
              <w:t>ci</w:t>
            </w:r>
            <w:r w:rsidRPr="00004479">
              <w:rPr>
                <w:rFonts w:eastAsia="宋体"/>
                <w:i/>
                <w:sz w:val="22"/>
                <w:szCs w:val="22"/>
                <w:lang w:val="x-none" w:eastAsia="en-US"/>
              </w:rPr>
              <w:t>-</w:t>
            </w:r>
            <w:proofErr w:type="spellStart"/>
            <w:r w:rsidRPr="00004479">
              <w:rPr>
                <w:rFonts w:eastAsia="宋体"/>
                <w:i/>
                <w:sz w:val="22"/>
                <w:szCs w:val="22"/>
                <w:lang w:val="x-none" w:eastAsia="en-US"/>
              </w:rPr>
              <w:t>PayloadSize</w:t>
            </w:r>
            <w:proofErr w:type="spellEnd"/>
          </w:p>
          <w:p w14:paraId="036FF6A3" w14:textId="77777777" w:rsidR="00650D7C" w:rsidRPr="00004479" w:rsidRDefault="00650D7C" w:rsidP="005808AA">
            <w:pPr>
              <w:ind w:left="568"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B</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PRBs provided by </w:t>
            </w:r>
            <w:proofErr w:type="spellStart"/>
            <w:r w:rsidRPr="00004479">
              <w:rPr>
                <w:rFonts w:eastAsia="宋体"/>
                <w:i/>
                <w:iCs/>
                <w:sz w:val="22"/>
                <w:szCs w:val="22"/>
                <w:lang w:val="x-none" w:eastAsia="zh-CN"/>
              </w:rPr>
              <w:t>frequencyRegionforCI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p w14:paraId="79557506" w14:textId="77777777" w:rsidR="00650D7C" w:rsidRPr="00004479" w:rsidRDefault="00650D7C" w:rsidP="005808AA">
            <w:pPr>
              <w:ind w:left="568" w:hanging="284"/>
              <w:jc w:val="both"/>
              <w:rPr>
                <w:rFonts w:eastAsia="宋体"/>
                <w:sz w:val="22"/>
                <w:szCs w:val="22"/>
                <w:lang w:val="en-US" w:eastAsia="zh-CN"/>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highlight w:val="yellow"/>
                      <w:lang w:val="x-none" w:eastAsia="en-US"/>
                    </w:rPr>
                  </m:ctrlPr>
                </m:sSubPr>
                <m:e>
                  <m:r>
                    <w:rPr>
                      <w:rFonts w:ascii="Cambria Math" w:eastAsia="宋体"/>
                      <w:sz w:val="22"/>
                      <w:szCs w:val="22"/>
                      <w:highlight w:val="yellow"/>
                      <w:lang w:val="x-none" w:eastAsia="en-US"/>
                    </w:rPr>
                    <m:t>T</m:t>
                  </m:r>
                </m:e>
                <m:sub>
                  <m:r>
                    <m:rPr>
                      <m:nor/>
                    </m:rPr>
                    <w:rPr>
                      <w:rFonts w:ascii="Cambria Math" w:eastAsia="宋体"/>
                      <w:sz w:val="22"/>
                      <w:szCs w:val="22"/>
                      <w:highlight w:val="yellow"/>
                      <w:lang w:val="x-none" w:eastAsia="en-US"/>
                    </w:rPr>
                    <m:t>CI</m:t>
                  </m:r>
                  <m:ctrlPr>
                    <w:rPr>
                      <w:rFonts w:ascii="Cambria Math" w:eastAsia="宋体" w:hAnsi="Cambria Math"/>
                      <w:sz w:val="22"/>
                      <w:szCs w:val="22"/>
                      <w:highlight w:val="yellow"/>
                      <w:lang w:val="x-none" w:eastAsia="en-US"/>
                    </w:rPr>
                  </m:ctrlPr>
                </m:sub>
              </m:sSub>
            </m:oMath>
            <w:r w:rsidRPr="00004479">
              <w:rPr>
                <w:rFonts w:eastAsia="宋体"/>
                <w:sz w:val="22"/>
                <w:szCs w:val="22"/>
                <w:highlight w:val="yellow"/>
                <w:lang w:val="x-none" w:eastAsia="en-US"/>
              </w:rPr>
              <w:t xml:space="preserve"> a number of symbols, excluding symbols for reception of SS/PBCH blocks and DL symbols indicated by </w:t>
            </w:r>
            <w:proofErr w:type="spellStart"/>
            <w:r w:rsidRPr="00004479">
              <w:rPr>
                <w:rFonts w:eastAsia="宋体"/>
                <w:i/>
                <w:sz w:val="22"/>
                <w:szCs w:val="22"/>
                <w:highlight w:val="yellow"/>
                <w:lang w:val="x-none" w:eastAsia="zh-CN"/>
              </w:rPr>
              <w:t>tdd</w:t>
            </w:r>
            <w:proofErr w:type="spellEnd"/>
            <w:r w:rsidRPr="00004479">
              <w:rPr>
                <w:rFonts w:eastAsia="宋体"/>
                <w:i/>
                <w:sz w:val="22"/>
                <w:szCs w:val="22"/>
                <w:highlight w:val="yellow"/>
                <w:lang w:val="x-none" w:eastAsia="zh-CN"/>
              </w:rPr>
              <w:t>-UL-DL-</w:t>
            </w:r>
            <w:proofErr w:type="spellStart"/>
            <w:r w:rsidRPr="00004479">
              <w:rPr>
                <w:rFonts w:eastAsia="宋体"/>
                <w:i/>
                <w:sz w:val="22"/>
                <w:szCs w:val="22"/>
                <w:highlight w:val="yellow"/>
                <w:lang w:val="x-none" w:eastAsia="zh-CN"/>
              </w:rPr>
              <w:t>ConfigurationCommon</w:t>
            </w:r>
            <w:proofErr w:type="spellEnd"/>
            <w:r w:rsidRPr="00004479">
              <w:rPr>
                <w:rFonts w:eastAsia="宋体"/>
                <w:sz w:val="22"/>
                <w:szCs w:val="22"/>
                <w:highlight w:val="yellow"/>
                <w:lang w:val="x-none" w:eastAsia="zh-CN"/>
              </w:rPr>
              <w:t>,</w:t>
            </w:r>
            <w:r w:rsidRPr="00004479">
              <w:rPr>
                <w:rFonts w:eastAsia="宋体"/>
                <w:sz w:val="22"/>
                <w:szCs w:val="22"/>
                <w:highlight w:val="yellow"/>
                <w:lang w:val="en-US" w:eastAsia="zh-CN"/>
              </w:rPr>
              <w:t xml:space="preserve"> from a number of symbols that</w:t>
            </w:r>
          </w:p>
          <w:p w14:paraId="5E774EA7" w14:textId="77777777" w:rsidR="00650D7C" w:rsidRPr="00004479" w:rsidRDefault="00650D7C" w:rsidP="005808AA">
            <w:pPr>
              <w:ind w:left="851" w:hanging="284"/>
              <w:jc w:val="both"/>
              <w:rPr>
                <w:rFonts w:eastAsia="宋体"/>
                <w:sz w:val="22"/>
                <w:szCs w:val="22"/>
                <w:lang w:val="en-US" w:eastAsia="ko-KR"/>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 xml:space="preserve">is </w:t>
            </w:r>
            <w:r w:rsidRPr="00004479">
              <w:rPr>
                <w:rFonts w:eastAsia="宋体"/>
                <w:sz w:val="22"/>
                <w:szCs w:val="22"/>
                <w:lang w:val="x-none" w:eastAsia="en-US"/>
              </w:rPr>
              <w:t xml:space="preserve">provided by </w:t>
            </w:r>
            <w:proofErr w:type="spellStart"/>
            <w:r w:rsidRPr="00004479">
              <w:rPr>
                <w:rFonts w:eastAsia="宋体"/>
                <w:i/>
                <w:iCs/>
                <w:sz w:val="22"/>
                <w:szCs w:val="22"/>
                <w:lang w:val="x-none" w:eastAsia="zh-CN"/>
              </w:rPr>
              <w:t>timeDurationforCI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r w:rsidRPr="00004479">
              <w:rPr>
                <w:rFonts w:eastAsia="宋体"/>
                <w:iCs/>
                <w:sz w:val="22"/>
                <w:szCs w:val="22"/>
                <w:lang w:val="en-US" w:eastAsia="en-US"/>
              </w:rPr>
              <w:t xml:space="preserve">, </w:t>
            </w:r>
            <w:r w:rsidRPr="00004479">
              <w:rPr>
                <w:rFonts w:eastAsia="宋体"/>
                <w:sz w:val="22"/>
                <w:szCs w:val="22"/>
                <w:lang w:val="x-none" w:eastAsia="ko-KR"/>
              </w:rPr>
              <w:t xml:space="preserve">if the </w:t>
            </w:r>
            <w:r w:rsidRPr="00004479">
              <w:rPr>
                <w:rFonts w:eastAsia="宋体"/>
                <w:sz w:val="22"/>
                <w:szCs w:val="22"/>
                <w:lang w:val="en-US" w:eastAsia="ko-KR"/>
              </w:rPr>
              <w:t>PDCCH</w:t>
            </w:r>
            <w:r w:rsidRPr="00004479">
              <w:rPr>
                <w:rFonts w:eastAsia="宋体"/>
                <w:sz w:val="22"/>
                <w:szCs w:val="22"/>
                <w:lang w:val="x-none" w:eastAsia="ko-KR"/>
              </w:rPr>
              <w:t xml:space="preserve"> monitoring periodicity</w:t>
            </w:r>
            <w:r w:rsidRPr="00004479">
              <w:rPr>
                <w:rFonts w:eastAsia="宋体"/>
                <w:sz w:val="22"/>
                <w:szCs w:val="22"/>
                <w:lang w:val="en-US" w:eastAsia="ko-KR"/>
              </w:rPr>
              <w:t xml:space="preserve"> for the search space set with the DCI format 2_4 </w:t>
            </w:r>
            <w:r w:rsidRPr="00004479">
              <w:rPr>
                <w:rFonts w:eastAsia="宋体"/>
                <w:sz w:val="22"/>
                <w:szCs w:val="22"/>
                <w:lang w:val="x-none" w:eastAsia="ko-KR"/>
              </w:rPr>
              <w:t xml:space="preserve">is </w:t>
            </w:r>
            <w:r w:rsidRPr="00004479">
              <w:rPr>
                <w:rFonts w:eastAsia="宋体"/>
                <w:sz w:val="22"/>
                <w:szCs w:val="22"/>
                <w:lang w:val="en-US" w:eastAsia="ko-KR"/>
              </w:rPr>
              <w:t>one</w:t>
            </w:r>
            <w:r w:rsidRPr="00004479">
              <w:rPr>
                <w:rFonts w:eastAsia="宋体"/>
                <w:sz w:val="22"/>
                <w:szCs w:val="22"/>
                <w:lang w:val="x-none" w:eastAsia="ko-KR"/>
              </w:rPr>
              <w:t xml:space="preserve"> slot </w:t>
            </w:r>
            <w:r w:rsidRPr="00004479">
              <w:rPr>
                <w:rFonts w:eastAsia="宋体"/>
                <w:sz w:val="22"/>
                <w:szCs w:val="22"/>
                <w:lang w:val="en-US" w:eastAsia="ko-KR"/>
              </w:rPr>
              <w:t>and there are</w:t>
            </w:r>
            <w:r w:rsidRPr="00004479">
              <w:rPr>
                <w:rFonts w:eastAsia="宋体"/>
                <w:sz w:val="22"/>
                <w:szCs w:val="22"/>
                <w:lang w:val="x-none" w:eastAsia="ko-KR"/>
              </w:rPr>
              <w:t xml:space="preserve"> more than one </w:t>
            </w:r>
            <w:r w:rsidRPr="00004479">
              <w:rPr>
                <w:rFonts w:eastAsia="宋体"/>
                <w:sz w:val="22"/>
                <w:szCs w:val="22"/>
                <w:lang w:val="en-US" w:eastAsia="ko-KR"/>
              </w:rPr>
              <w:t xml:space="preserve">PDCCH </w:t>
            </w:r>
            <w:r w:rsidRPr="00004479">
              <w:rPr>
                <w:rFonts w:eastAsia="宋体"/>
                <w:sz w:val="22"/>
                <w:szCs w:val="22"/>
                <w:lang w:val="x-none" w:eastAsia="ko-KR"/>
              </w:rPr>
              <w:t>monitoring occasions</w:t>
            </w:r>
            <w:r w:rsidRPr="00004479">
              <w:rPr>
                <w:rFonts w:eastAsia="宋体"/>
                <w:sz w:val="22"/>
                <w:szCs w:val="22"/>
                <w:lang w:val="en-US" w:eastAsia="ko-KR"/>
              </w:rPr>
              <w:t xml:space="preserve"> in a slot, or</w:t>
            </w:r>
          </w:p>
          <w:p w14:paraId="22115707" w14:textId="77777777" w:rsidR="00650D7C" w:rsidRPr="00004479" w:rsidRDefault="00650D7C" w:rsidP="005808AA">
            <w:pPr>
              <w:ind w:left="851"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is equal</w:t>
            </w:r>
            <w:r w:rsidRPr="00004479">
              <w:rPr>
                <w:rFonts w:eastAsia="宋体"/>
                <w:sz w:val="22"/>
                <w:szCs w:val="22"/>
                <w:lang w:val="x-none" w:eastAsia="en-US"/>
              </w:rPr>
              <w:t xml:space="preserve"> </w:t>
            </w:r>
            <w:r w:rsidRPr="00004479">
              <w:rPr>
                <w:rFonts w:eastAsia="宋体"/>
                <w:sz w:val="22"/>
                <w:szCs w:val="22"/>
                <w:lang w:val="en-US" w:eastAsia="en-US"/>
              </w:rPr>
              <w:t>to the PDCCH monitoring periodicity, otherwise.</w:t>
            </w:r>
          </w:p>
          <w:p w14:paraId="0E4472C6"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G</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partitions for the </w:t>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T</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symbols provided by </w:t>
            </w:r>
            <w:proofErr w:type="spellStart"/>
            <w:r w:rsidRPr="00004479">
              <w:rPr>
                <w:rFonts w:eastAsia="宋体"/>
                <w:i/>
                <w:iCs/>
                <w:sz w:val="22"/>
                <w:szCs w:val="22"/>
                <w:lang w:val="x-none" w:eastAsia="zh-CN"/>
              </w:rPr>
              <w:t>timeGranularityforCI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tc>
      </w:tr>
    </w:tbl>
    <w:p w14:paraId="0F9ED425" w14:textId="77777777" w:rsidR="00650D7C" w:rsidRPr="00004479" w:rsidRDefault="00650D7C" w:rsidP="005808AA">
      <w:pPr>
        <w:jc w:val="both"/>
        <w:rPr>
          <w:rFonts w:eastAsia="宋体"/>
          <w:sz w:val="22"/>
          <w:szCs w:val="22"/>
          <w:lang w:val="en-US" w:eastAsia="zh-CN"/>
        </w:rPr>
      </w:pPr>
    </w:p>
    <w:p w14:paraId="5B3D3B20" w14:textId="41AF6BCE" w:rsidR="00650D7C" w:rsidRDefault="00650D7C" w:rsidP="005808AA">
      <w:pPr>
        <w:jc w:val="both"/>
        <w:rPr>
          <w:rFonts w:eastAsia="宋体"/>
          <w:sz w:val="22"/>
          <w:szCs w:val="22"/>
          <w:lang w:val="en-US" w:eastAsia="zh-CN"/>
        </w:rPr>
      </w:pPr>
      <w:r w:rsidRPr="00004479">
        <w:rPr>
          <w:rFonts w:eastAsia="宋体"/>
          <w:sz w:val="22"/>
          <w:szCs w:val="22"/>
          <w:lang w:val="en-US" w:eastAsia="zh-CN"/>
        </w:rPr>
        <w:t xml:space="preserve">Considering SBFD operation with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DL symbol</w:t>
      </w:r>
      <w:r w:rsidR="008E16DC">
        <w:rPr>
          <w:rFonts w:eastAsia="宋体"/>
          <w:sz w:val="22"/>
          <w:szCs w:val="22"/>
          <w:lang w:val="en-US" w:eastAsia="zh-CN"/>
        </w:rPr>
        <w:t>s</w:t>
      </w:r>
      <w:r w:rsidRPr="00004479">
        <w:rPr>
          <w:rFonts w:eastAsia="宋体"/>
          <w:sz w:val="22"/>
          <w:szCs w:val="22"/>
          <w:lang w:val="en-US" w:eastAsia="zh-CN"/>
        </w:rPr>
        <w:t>, there may be UL transmission in DL symbol</w:t>
      </w:r>
      <w:r w:rsidR="008E16DC">
        <w:rPr>
          <w:rFonts w:eastAsia="宋体"/>
          <w:sz w:val="22"/>
          <w:szCs w:val="22"/>
          <w:lang w:val="en-US" w:eastAsia="zh-CN"/>
        </w:rPr>
        <w:t>s</w:t>
      </w:r>
      <w:r w:rsidRPr="00004479">
        <w:rPr>
          <w:rFonts w:eastAsia="宋体"/>
          <w:sz w:val="22"/>
          <w:szCs w:val="22"/>
          <w:lang w:val="en-US" w:eastAsia="zh-CN"/>
        </w:rPr>
        <w:t xml:space="preserve">. With the legacy rule, UL transmission in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SBFD symbol</w:t>
      </w:r>
      <w:r w:rsidR="008E16DC">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impact on UL cancellation DCI format 2_4 should be studied.</w:t>
      </w:r>
    </w:p>
    <w:p w14:paraId="64C32E1B" w14:textId="77777777" w:rsidR="0000102F" w:rsidRPr="00004479" w:rsidRDefault="0000102F" w:rsidP="005808AA">
      <w:pPr>
        <w:jc w:val="both"/>
        <w:rPr>
          <w:rFonts w:eastAsia="宋体"/>
          <w:sz w:val="22"/>
          <w:szCs w:val="22"/>
          <w:lang w:val="en-US" w:eastAsia="zh-CN"/>
        </w:rPr>
      </w:pPr>
    </w:p>
    <w:p w14:paraId="5712107E" w14:textId="4A73FD9C" w:rsidR="00650D7C" w:rsidRPr="00004479" w:rsidRDefault="00650D7C" w:rsidP="005808AA">
      <w:pPr>
        <w:jc w:val="both"/>
        <w:rPr>
          <w:rFonts w:eastAsia="宋体"/>
          <w:b/>
          <w:bCs/>
          <w:sz w:val="22"/>
          <w:szCs w:val="22"/>
          <w:lang w:val="en-US" w:eastAsia="zh-CN"/>
        </w:rPr>
      </w:pPr>
      <w:r w:rsidRPr="00004479">
        <w:rPr>
          <w:rFonts w:eastAsia="宋体"/>
          <w:b/>
          <w:bCs/>
          <w:sz w:val="22"/>
          <w:szCs w:val="22"/>
          <w:lang w:val="en-US" w:eastAsia="zh-CN"/>
        </w:rPr>
        <w:t xml:space="preserve">Proposal </w:t>
      </w:r>
      <w:r w:rsidR="00DA01CD">
        <w:rPr>
          <w:rFonts w:eastAsia="宋体" w:hint="eastAsia"/>
          <w:b/>
          <w:bCs/>
          <w:sz w:val="22"/>
          <w:szCs w:val="22"/>
          <w:lang w:val="en-US" w:eastAsia="zh-CN"/>
        </w:rPr>
        <w:t>40</w:t>
      </w:r>
      <w:r w:rsidRPr="00004479">
        <w:rPr>
          <w:rFonts w:eastAsia="宋体"/>
          <w:b/>
          <w:bCs/>
          <w:sz w:val="22"/>
          <w:szCs w:val="22"/>
          <w:lang w:val="en-US" w:eastAsia="zh-CN"/>
        </w:rPr>
        <w:t>: Study SBFD impact on UL cancellation DCI format 2_4.</w:t>
      </w:r>
    </w:p>
    <w:p w14:paraId="07FF1F37" w14:textId="77777777" w:rsidR="00140797" w:rsidRPr="009E64A6" w:rsidRDefault="00140797" w:rsidP="00B931BE">
      <w:pPr>
        <w:jc w:val="both"/>
        <w:rPr>
          <w:rFonts w:eastAsia="宋体"/>
          <w:b/>
          <w:bCs/>
          <w:sz w:val="22"/>
          <w:szCs w:val="22"/>
          <w:lang w:val="en-US" w:eastAsia="zh-CN"/>
        </w:rPr>
      </w:pPr>
    </w:p>
    <w:p w14:paraId="72F5D085" w14:textId="23B40FD2" w:rsidR="00D5166A" w:rsidRPr="00312CEE" w:rsidRDefault="00D5166A" w:rsidP="00B931BE">
      <w:pPr>
        <w:pStyle w:val="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5FD7D55E" w14:textId="739E48BB" w:rsidR="009E64A6"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proofErr w:type="spellStart"/>
      <w:r w:rsidR="00B30B13" w:rsidRPr="00A55740">
        <w:rPr>
          <w:rFonts w:eastAsia="宋体"/>
          <w:sz w:val="22"/>
          <w:szCs w:val="22"/>
          <w:lang w:eastAsia="zh-CN"/>
        </w:rPr>
        <w:t>subband</w:t>
      </w:r>
      <w:proofErr w:type="spellEnd"/>
      <w:r w:rsidR="00B30B13" w:rsidRPr="00A55740">
        <w:rPr>
          <w:rFonts w:eastAsia="宋体"/>
          <w:sz w:val="22"/>
          <w:szCs w:val="22"/>
          <w:lang w:eastAsia="zh-CN"/>
        </w:rPr>
        <w:t xml:space="preserve"> non-overlapping full duplex.</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725418C2" w14:textId="77777777" w:rsidR="00B70EF0" w:rsidRDefault="00B70EF0" w:rsidP="00B70EF0">
      <w:pPr>
        <w:jc w:val="both"/>
        <w:rPr>
          <w:rFonts w:eastAsia="宋体"/>
          <w:b/>
          <w:bCs/>
          <w:sz w:val="22"/>
          <w:szCs w:val="22"/>
          <w:lang w:val="en-US" w:eastAsia="zh-CN"/>
        </w:rPr>
      </w:pPr>
      <w:r w:rsidRPr="00B91BDA">
        <w:rPr>
          <w:rFonts w:eastAsia="宋体" w:hint="eastAsia"/>
          <w:b/>
          <w:bCs/>
          <w:sz w:val="22"/>
          <w:szCs w:val="22"/>
          <w:lang w:val="en-US" w:eastAsia="zh-CN"/>
        </w:rPr>
        <w:t>O</w:t>
      </w:r>
      <w:r w:rsidRPr="00B91BDA">
        <w:rPr>
          <w:rFonts w:eastAsia="宋体"/>
          <w:b/>
          <w:bCs/>
          <w:sz w:val="22"/>
          <w:szCs w:val="22"/>
          <w:lang w:val="en-US" w:eastAsia="zh-CN"/>
        </w:rPr>
        <w:t>bservation</w:t>
      </w:r>
      <w:r>
        <w:rPr>
          <w:rFonts w:eastAsia="宋体"/>
          <w:b/>
          <w:bCs/>
          <w:sz w:val="22"/>
          <w:szCs w:val="22"/>
          <w:lang w:val="en-US" w:eastAsia="zh-CN"/>
        </w:rPr>
        <w:t xml:space="preserve"> </w:t>
      </w:r>
      <w:r>
        <w:rPr>
          <w:rFonts w:eastAsia="宋体" w:hint="eastAsia"/>
          <w:b/>
          <w:bCs/>
          <w:sz w:val="22"/>
          <w:szCs w:val="22"/>
          <w:lang w:val="en-US" w:eastAsia="zh-CN"/>
        </w:rPr>
        <w:t>1</w:t>
      </w:r>
      <w:r w:rsidRPr="00B91BDA">
        <w:rPr>
          <w:rFonts w:eastAsia="宋体"/>
          <w:b/>
          <w:bCs/>
          <w:sz w:val="22"/>
          <w:szCs w:val="22"/>
          <w:lang w:val="en-US" w:eastAsia="zh-CN"/>
        </w:rPr>
        <w:t xml:space="preserve">: </w:t>
      </w:r>
      <w:r>
        <w:rPr>
          <w:rFonts w:eastAsia="宋体" w:hint="eastAsia"/>
          <w:b/>
          <w:bCs/>
          <w:sz w:val="22"/>
          <w:szCs w:val="22"/>
          <w:lang w:val="en-US" w:eastAsia="zh-CN"/>
        </w:rPr>
        <w:t>If s</w:t>
      </w:r>
      <w:r w:rsidRPr="00B931BE">
        <w:rPr>
          <w:rFonts w:eastAsia="宋体"/>
          <w:b/>
          <w:bCs/>
          <w:sz w:val="22"/>
          <w:szCs w:val="22"/>
          <w:lang w:val="en-US" w:eastAsia="zh-CN"/>
        </w:rPr>
        <w:t xml:space="preserve">eparate PUCCH resource configurations for SBFD and non-SBFD </w:t>
      </w:r>
      <w:r>
        <w:rPr>
          <w:rFonts w:eastAsia="宋体" w:hint="eastAsia"/>
          <w:b/>
          <w:bCs/>
          <w:sz w:val="22"/>
          <w:szCs w:val="22"/>
          <w:lang w:val="en-US" w:eastAsia="zh-CN"/>
        </w:rPr>
        <w:t>is supported, following</w:t>
      </w:r>
      <w:r w:rsidRPr="00B931BE">
        <w:rPr>
          <w:rFonts w:eastAsia="宋体"/>
          <w:b/>
          <w:bCs/>
          <w:sz w:val="22"/>
          <w:szCs w:val="22"/>
          <w:lang w:val="en-US" w:eastAsia="zh-CN"/>
        </w:rPr>
        <w:t xml:space="preserve"> benefits </w:t>
      </w:r>
      <w:r>
        <w:rPr>
          <w:rFonts w:eastAsia="宋体" w:hint="eastAsia"/>
          <w:b/>
          <w:bCs/>
          <w:sz w:val="22"/>
          <w:szCs w:val="22"/>
          <w:lang w:val="en-US" w:eastAsia="zh-CN"/>
        </w:rPr>
        <w:t>can be observed:</w:t>
      </w:r>
    </w:p>
    <w:p w14:paraId="1F46BE2B" w14:textId="77777777" w:rsidR="00B70EF0" w:rsidRDefault="00B70EF0" w:rsidP="00B70EF0">
      <w:pPr>
        <w:pStyle w:val="aff"/>
        <w:numPr>
          <w:ilvl w:val="0"/>
          <w:numId w:val="43"/>
        </w:numPr>
        <w:ind w:leftChars="0"/>
        <w:jc w:val="both"/>
        <w:rPr>
          <w:rFonts w:eastAsia="宋体"/>
          <w:b/>
          <w:bCs/>
          <w:sz w:val="22"/>
          <w:szCs w:val="22"/>
          <w:lang w:val="en-US" w:eastAsia="zh-CN"/>
        </w:rPr>
      </w:pPr>
      <w:r w:rsidRPr="00072B5C">
        <w:rPr>
          <w:rFonts w:eastAsia="宋体"/>
          <w:b/>
          <w:bCs/>
          <w:sz w:val="22"/>
          <w:szCs w:val="22"/>
          <w:lang w:val="en-US" w:eastAsia="zh-CN"/>
        </w:rPr>
        <w:t xml:space="preserve">More flexibility on PUCCH resource selection </w:t>
      </w:r>
      <w:r>
        <w:rPr>
          <w:rFonts w:eastAsia="宋体" w:hint="eastAsia"/>
          <w:b/>
          <w:bCs/>
          <w:sz w:val="22"/>
          <w:szCs w:val="22"/>
          <w:lang w:val="en-US" w:eastAsia="zh-CN"/>
        </w:rPr>
        <w:t>can be provided.</w:t>
      </w:r>
    </w:p>
    <w:p w14:paraId="77FA3C7A" w14:textId="77777777" w:rsidR="00B70EF0" w:rsidRPr="00072B5C" w:rsidRDefault="00B70EF0" w:rsidP="00B70EF0">
      <w:pPr>
        <w:pStyle w:val="aff"/>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E</w:t>
      </w:r>
      <w:r w:rsidRPr="00072B5C">
        <w:rPr>
          <w:rFonts w:eastAsia="宋体"/>
          <w:b/>
          <w:bCs/>
          <w:sz w:val="22"/>
          <w:szCs w:val="22"/>
          <w:lang w:val="en-US" w:eastAsia="zh-CN"/>
        </w:rPr>
        <w:t xml:space="preserve">nhancement </w:t>
      </w:r>
      <w:r>
        <w:rPr>
          <w:rFonts w:eastAsia="宋体" w:hint="eastAsia"/>
          <w:b/>
          <w:bCs/>
          <w:sz w:val="22"/>
          <w:szCs w:val="22"/>
          <w:lang w:val="en-US" w:eastAsia="zh-CN"/>
        </w:rPr>
        <w:t xml:space="preserve">on </w:t>
      </w:r>
      <w:r w:rsidRPr="0085588D">
        <w:rPr>
          <w:rFonts w:eastAsia="宋体" w:hint="eastAsia"/>
          <w:b/>
          <w:bCs/>
          <w:sz w:val="22"/>
          <w:szCs w:val="22"/>
          <w:lang w:val="en-US" w:eastAsia="zh-CN"/>
        </w:rPr>
        <w:t>PRI field</w:t>
      </w:r>
      <w:r>
        <w:rPr>
          <w:rFonts w:eastAsia="宋体" w:hint="eastAsia"/>
          <w:b/>
          <w:bCs/>
          <w:sz w:val="22"/>
          <w:szCs w:val="22"/>
          <w:lang w:val="en-US" w:eastAsia="zh-CN"/>
        </w:rPr>
        <w:t xml:space="preserve"> is not necessary.</w:t>
      </w:r>
    </w:p>
    <w:p w14:paraId="55EF11C0" w14:textId="77777777" w:rsidR="00B70EF0" w:rsidRPr="00072B5C" w:rsidRDefault="00B70EF0" w:rsidP="00B70EF0">
      <w:pPr>
        <w:pStyle w:val="aff"/>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D</w:t>
      </w:r>
      <w:r w:rsidRPr="00072B5C">
        <w:rPr>
          <w:rFonts w:eastAsia="宋体"/>
          <w:b/>
          <w:bCs/>
          <w:sz w:val="22"/>
          <w:szCs w:val="22"/>
          <w:lang w:val="en-US" w:eastAsia="zh-CN"/>
        </w:rPr>
        <w:t>ropping or postponing of PUCCH</w:t>
      </w:r>
      <w:r>
        <w:rPr>
          <w:rFonts w:eastAsia="宋体" w:hint="eastAsia"/>
          <w:b/>
          <w:bCs/>
          <w:sz w:val="22"/>
          <w:szCs w:val="22"/>
          <w:lang w:val="en-US" w:eastAsia="zh-CN"/>
        </w:rPr>
        <w:t xml:space="preserve"> can be avoided.</w:t>
      </w:r>
    </w:p>
    <w:p w14:paraId="0DB55D00" w14:textId="77777777" w:rsidR="005808AA" w:rsidRPr="00B70EF0" w:rsidRDefault="005808AA" w:rsidP="009E64A6">
      <w:pPr>
        <w:spacing w:after="120"/>
        <w:jc w:val="both"/>
        <w:rPr>
          <w:rFonts w:eastAsia="宋体"/>
          <w:sz w:val="22"/>
          <w:szCs w:val="22"/>
          <w:lang w:val="en-US" w:eastAsia="zh-CN"/>
        </w:rPr>
      </w:pPr>
    </w:p>
    <w:p w14:paraId="4AEB37BA" w14:textId="77777777" w:rsidR="00B70EF0" w:rsidRPr="00DC57FA" w:rsidRDefault="00B70EF0" w:rsidP="00B70EF0">
      <w:pPr>
        <w:jc w:val="both"/>
        <w:rPr>
          <w:rFonts w:eastAsia="宋体"/>
          <w:b/>
          <w:bCs/>
          <w:sz w:val="22"/>
          <w:szCs w:val="22"/>
          <w:lang w:val="en-US" w:eastAsia="zh-CN"/>
        </w:rPr>
      </w:pPr>
      <w:r w:rsidRPr="00DC57FA">
        <w:rPr>
          <w:rFonts w:eastAsia="宋体"/>
          <w:b/>
          <w:bCs/>
          <w:sz w:val="22"/>
          <w:szCs w:val="22"/>
          <w:lang w:val="en-US" w:eastAsia="zh-CN"/>
        </w:rPr>
        <w:t xml:space="preserve">Proposal 1: Confirm the working assumption to support cell-specific configuration on SBFD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frequency location indication.</w:t>
      </w:r>
    </w:p>
    <w:p w14:paraId="3CC5AC64" w14:textId="77777777" w:rsidR="00B70EF0" w:rsidRDefault="00B70EF0" w:rsidP="00B70EF0">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Pr>
          <w:rFonts w:eastAsia="宋体" w:hint="eastAsia"/>
          <w:b/>
          <w:bCs/>
          <w:sz w:val="22"/>
          <w:szCs w:val="22"/>
          <w:lang w:val="en-US" w:eastAsia="zh-CN"/>
        </w:rPr>
        <w:t>.</w:t>
      </w:r>
    </w:p>
    <w:p w14:paraId="789ACF93" w14:textId="354C85BF" w:rsidR="005808AA" w:rsidRDefault="005808AA" w:rsidP="00B931BE">
      <w:pPr>
        <w:spacing w:after="120"/>
        <w:jc w:val="both"/>
        <w:rPr>
          <w:rFonts w:eastAsia="宋体"/>
          <w:b/>
          <w:bCs/>
          <w:sz w:val="22"/>
          <w:szCs w:val="22"/>
          <w:lang w:val="en-US" w:eastAsia="zh-CN"/>
        </w:rPr>
      </w:pPr>
    </w:p>
    <w:p w14:paraId="5A48D7C0" w14:textId="77777777" w:rsidR="00B70EF0" w:rsidRDefault="00B70EF0" w:rsidP="00B70EF0">
      <w:pPr>
        <w:jc w:val="both"/>
        <w:rPr>
          <w:rFonts w:eastAsia="宋体"/>
          <w:b/>
          <w:bCs/>
          <w:sz w:val="22"/>
          <w:szCs w:val="22"/>
          <w:lang w:eastAsia="zh-CN"/>
        </w:rPr>
      </w:pPr>
      <w:r w:rsidRPr="00257EEF">
        <w:rPr>
          <w:rFonts w:eastAsia="宋体" w:hint="eastAsia"/>
          <w:b/>
          <w:bCs/>
          <w:sz w:val="22"/>
          <w:szCs w:val="22"/>
          <w:lang w:eastAsia="zh-CN"/>
        </w:rPr>
        <w:lastRenderedPageBreak/>
        <w:t xml:space="preserve">Proposal </w:t>
      </w:r>
      <w:r>
        <w:rPr>
          <w:rFonts w:eastAsia="宋体" w:hint="eastAsia"/>
          <w:b/>
          <w:bCs/>
          <w:sz w:val="22"/>
          <w:szCs w:val="22"/>
          <w:lang w:eastAsia="zh-CN"/>
        </w:rPr>
        <w:t>2</w:t>
      </w:r>
      <w:r w:rsidRPr="00257EEF">
        <w:rPr>
          <w:rFonts w:eastAsia="宋体" w:hint="eastAsia"/>
          <w:b/>
          <w:bCs/>
          <w:sz w:val="22"/>
          <w:szCs w:val="22"/>
          <w:lang w:eastAsia="zh-CN"/>
        </w:rPr>
        <w:t xml:space="preserve">: </w:t>
      </w:r>
      <w:r>
        <w:rPr>
          <w:rFonts w:eastAsia="宋体" w:hint="eastAsia"/>
          <w:b/>
          <w:bCs/>
          <w:sz w:val="22"/>
          <w:szCs w:val="22"/>
          <w:lang w:eastAsia="zh-CN"/>
        </w:rPr>
        <w:t>For the</w:t>
      </w:r>
      <w:r w:rsidRPr="00257EEF">
        <w:rPr>
          <w:rFonts w:eastAsia="宋体" w:hint="eastAsia"/>
          <w:b/>
          <w:bCs/>
          <w:sz w:val="22"/>
          <w:szCs w:val="22"/>
          <w:lang w:eastAsia="zh-CN"/>
        </w:rPr>
        <w:t xml:space="preserve"> period</w:t>
      </w:r>
      <w:r>
        <w:rPr>
          <w:rFonts w:eastAsia="宋体"/>
          <w:b/>
          <w:bCs/>
          <w:sz w:val="22"/>
          <w:szCs w:val="22"/>
          <w:lang w:eastAsia="zh-CN"/>
        </w:rPr>
        <w:t>icity</w:t>
      </w:r>
      <w:r w:rsidRPr="00257EEF">
        <w:rPr>
          <w:rFonts w:eastAsia="宋体" w:hint="eastAsia"/>
          <w:b/>
          <w:bCs/>
          <w:sz w:val="22"/>
          <w:szCs w:val="22"/>
          <w:lang w:eastAsia="zh-CN"/>
        </w:rPr>
        <w:t xml:space="preserve"> </w:t>
      </w:r>
      <w:r>
        <w:rPr>
          <w:rFonts w:eastAsia="宋体"/>
          <w:b/>
          <w:bCs/>
          <w:sz w:val="22"/>
          <w:szCs w:val="22"/>
          <w:lang w:eastAsia="zh-CN"/>
        </w:rPr>
        <w:t>of</w:t>
      </w:r>
      <w:r w:rsidRPr="00257EEF">
        <w:rPr>
          <w:rFonts w:eastAsia="宋体" w:hint="eastAsia"/>
          <w:b/>
          <w:bCs/>
          <w:sz w:val="22"/>
          <w:szCs w:val="22"/>
          <w:lang w:eastAsia="zh-CN"/>
        </w:rPr>
        <w:t xml:space="preserve"> </w:t>
      </w:r>
      <w:r>
        <w:rPr>
          <w:rFonts w:eastAsia="宋体"/>
          <w:b/>
          <w:bCs/>
          <w:sz w:val="22"/>
          <w:szCs w:val="22"/>
          <w:lang w:eastAsia="zh-CN"/>
        </w:rPr>
        <w:t xml:space="preserve">the </w:t>
      </w:r>
      <w:r w:rsidRPr="00257EEF">
        <w:rPr>
          <w:rFonts w:eastAsia="Malgun Gothic"/>
          <w:b/>
          <w:bCs/>
          <w:sz w:val="22"/>
          <w:szCs w:val="22"/>
          <w:lang w:eastAsia="x-none"/>
        </w:rPr>
        <w:t xml:space="preserve">SBFD </w:t>
      </w:r>
      <w:proofErr w:type="spellStart"/>
      <w:r w:rsidRPr="00257EEF">
        <w:rPr>
          <w:rFonts w:eastAsia="Malgun Gothic"/>
          <w:b/>
          <w:bCs/>
          <w:sz w:val="22"/>
          <w:szCs w:val="22"/>
          <w:lang w:eastAsia="x-none"/>
        </w:rPr>
        <w:t>subband</w:t>
      </w:r>
      <w:proofErr w:type="spellEnd"/>
      <w:r w:rsidRPr="00257EEF">
        <w:rPr>
          <w:rFonts w:eastAsia="Malgun Gothic"/>
          <w:b/>
          <w:bCs/>
          <w:sz w:val="22"/>
          <w:szCs w:val="22"/>
          <w:lang w:eastAsia="x-none"/>
        </w:rPr>
        <w:t xml:space="preserve"> time </w:t>
      </w:r>
      <w:r>
        <w:rPr>
          <w:rFonts w:eastAsia="Malgun Gothic"/>
          <w:b/>
          <w:bCs/>
          <w:sz w:val="22"/>
          <w:szCs w:val="22"/>
          <w:lang w:eastAsia="x-none"/>
        </w:rPr>
        <w:t xml:space="preserve">domain </w:t>
      </w:r>
      <w:r w:rsidRPr="00257EEF">
        <w:rPr>
          <w:rFonts w:eastAsia="Malgun Gothic"/>
          <w:b/>
          <w:bCs/>
          <w:sz w:val="22"/>
          <w:szCs w:val="22"/>
          <w:lang w:eastAsia="x-none"/>
        </w:rPr>
        <w:t>locations</w:t>
      </w:r>
      <w:r>
        <w:rPr>
          <w:rFonts w:eastAsia="宋体" w:hint="eastAsia"/>
          <w:b/>
          <w:bCs/>
          <w:sz w:val="22"/>
          <w:szCs w:val="22"/>
          <w:lang w:eastAsia="zh-CN"/>
        </w:rPr>
        <w:t>:</w:t>
      </w:r>
    </w:p>
    <w:p w14:paraId="3789B68B" w14:textId="77777777" w:rsidR="00B70EF0" w:rsidRDefault="00B70EF0" w:rsidP="00B70EF0">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 xml:space="preserve">When </w:t>
      </w:r>
      <w:r w:rsidRPr="00257EEF">
        <w:rPr>
          <w:rFonts w:eastAsia="宋体"/>
          <w:b/>
          <w:bCs/>
          <w:sz w:val="22"/>
          <w:szCs w:val="22"/>
          <w:lang w:eastAsia="zh-CN"/>
        </w:rPr>
        <w:t>only one TDD-UL-DL pattern is configured</w:t>
      </w:r>
      <w:r w:rsidRPr="00257EEF">
        <w:rPr>
          <w:rFonts w:eastAsia="宋体" w:hint="eastAsia"/>
          <w:b/>
          <w:bCs/>
          <w:sz w:val="22"/>
          <w:szCs w:val="22"/>
          <w:lang w:eastAsia="zh-CN"/>
        </w:rPr>
        <w:t>, the period</w:t>
      </w:r>
      <w:r>
        <w:rPr>
          <w:rFonts w:eastAsia="宋体"/>
          <w:b/>
          <w:bCs/>
          <w:sz w:val="22"/>
          <w:szCs w:val="22"/>
          <w:lang w:eastAsia="zh-CN"/>
        </w:rPr>
        <w:t>icity</w:t>
      </w:r>
      <w:r w:rsidRPr="00257EEF">
        <w:rPr>
          <w:rFonts w:eastAsia="宋体" w:hint="eastAsia"/>
          <w:b/>
          <w:bCs/>
          <w:sz w:val="22"/>
          <w:szCs w:val="22"/>
          <w:lang w:eastAsia="zh-CN"/>
        </w:rPr>
        <w:t xml:space="preserve"> </w:t>
      </w:r>
      <w:r>
        <w:rPr>
          <w:rFonts w:eastAsia="宋体" w:hint="eastAsia"/>
          <w:b/>
          <w:bCs/>
          <w:sz w:val="22"/>
          <w:szCs w:val="22"/>
          <w:lang w:eastAsia="zh-CN"/>
        </w:rPr>
        <w:t xml:space="preserve">is </w:t>
      </w:r>
      <w:r w:rsidRPr="00257EEF">
        <w:rPr>
          <w:rFonts w:eastAsia="宋体"/>
          <w:b/>
          <w:bCs/>
          <w:sz w:val="22"/>
          <w:szCs w:val="22"/>
          <w:lang w:eastAsia="zh-CN"/>
        </w:rPr>
        <w:t xml:space="preserve">integer multiple of </w:t>
      </w:r>
      <w:r w:rsidRPr="0005012C">
        <w:rPr>
          <w:rFonts w:eastAsia="宋体"/>
          <w:b/>
          <w:bCs/>
          <w:sz w:val="22"/>
          <w:szCs w:val="22"/>
          <w:lang w:eastAsia="zh-CN"/>
        </w:rPr>
        <w:t>TDD UL-DL- pattern</w:t>
      </w:r>
      <w:r>
        <w:rPr>
          <w:rFonts w:eastAsia="宋体" w:hint="eastAsia"/>
          <w:b/>
          <w:bCs/>
          <w:sz w:val="22"/>
          <w:szCs w:val="22"/>
          <w:lang w:eastAsia="zh-CN"/>
        </w:rPr>
        <w:t xml:space="preserve"> period.</w:t>
      </w:r>
    </w:p>
    <w:p w14:paraId="392CCB83" w14:textId="77777777" w:rsidR="00B70EF0" w:rsidRDefault="00B70EF0" w:rsidP="00B70EF0">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When two</w:t>
      </w:r>
      <w:r w:rsidRPr="00257EEF">
        <w:rPr>
          <w:rFonts w:eastAsia="宋体"/>
          <w:b/>
          <w:bCs/>
          <w:sz w:val="22"/>
          <w:szCs w:val="22"/>
          <w:lang w:eastAsia="zh-CN"/>
        </w:rPr>
        <w:t xml:space="preserve"> TDD-UL-DL pattern</w:t>
      </w:r>
      <w:r w:rsidRPr="00257EEF">
        <w:rPr>
          <w:rFonts w:eastAsia="宋体" w:hint="eastAsia"/>
          <w:b/>
          <w:bCs/>
          <w:sz w:val="22"/>
          <w:szCs w:val="22"/>
          <w:lang w:eastAsia="zh-CN"/>
        </w:rPr>
        <w:t>s</w:t>
      </w:r>
      <w:r w:rsidRPr="00257EEF">
        <w:rPr>
          <w:rFonts w:eastAsia="宋体"/>
          <w:b/>
          <w:bCs/>
          <w:sz w:val="22"/>
          <w:szCs w:val="22"/>
          <w:lang w:eastAsia="zh-CN"/>
        </w:rPr>
        <w:t xml:space="preserve"> </w:t>
      </w:r>
      <w:r w:rsidRPr="00257EEF">
        <w:rPr>
          <w:rFonts w:eastAsia="宋体" w:hint="eastAsia"/>
          <w:b/>
          <w:bCs/>
          <w:sz w:val="22"/>
          <w:szCs w:val="22"/>
          <w:lang w:eastAsia="zh-CN"/>
        </w:rPr>
        <w:t>are</w:t>
      </w:r>
      <w:r w:rsidRPr="00257EEF">
        <w:rPr>
          <w:rFonts w:eastAsia="宋体"/>
          <w:b/>
          <w:bCs/>
          <w:sz w:val="22"/>
          <w:szCs w:val="22"/>
          <w:lang w:eastAsia="zh-CN"/>
        </w:rPr>
        <w:t xml:space="preserve"> configured</w:t>
      </w:r>
      <w:r w:rsidRPr="00257EEF">
        <w:rPr>
          <w:rFonts w:eastAsia="宋体" w:hint="eastAsia"/>
          <w:b/>
          <w:bCs/>
          <w:sz w:val="22"/>
          <w:szCs w:val="22"/>
          <w:lang w:eastAsia="zh-CN"/>
        </w:rPr>
        <w:t>,</w:t>
      </w:r>
      <w:r w:rsidRPr="0005012C">
        <w:t xml:space="preserve"> </w:t>
      </w:r>
      <w:r>
        <w:rPr>
          <w:rFonts w:eastAsia="宋体" w:hint="eastAsia"/>
          <w:b/>
          <w:bCs/>
          <w:sz w:val="22"/>
          <w:szCs w:val="22"/>
          <w:lang w:eastAsia="zh-CN"/>
        </w:rPr>
        <w:t xml:space="preserve">the </w:t>
      </w:r>
      <w:r w:rsidRPr="0005012C">
        <w:rPr>
          <w:rFonts w:eastAsia="宋体"/>
          <w:b/>
          <w:bCs/>
          <w:sz w:val="22"/>
          <w:szCs w:val="22"/>
          <w:lang w:eastAsia="zh-CN"/>
        </w:rPr>
        <w:t>period</w:t>
      </w:r>
      <w:r>
        <w:rPr>
          <w:rFonts w:eastAsia="宋体"/>
          <w:b/>
          <w:bCs/>
          <w:sz w:val="22"/>
          <w:szCs w:val="22"/>
          <w:lang w:eastAsia="zh-CN"/>
        </w:rPr>
        <w:t>icity</w:t>
      </w:r>
      <w:r w:rsidRPr="0005012C">
        <w:rPr>
          <w:rFonts w:eastAsia="宋体"/>
          <w:b/>
          <w:bCs/>
          <w:sz w:val="22"/>
          <w:szCs w:val="22"/>
          <w:lang w:eastAsia="zh-CN"/>
        </w:rPr>
        <w:t xml:space="preserve"> is integer multiple of slot configuration period (i.e. P+P2 msec)</w:t>
      </w:r>
      <w:r w:rsidRPr="00257EEF">
        <w:rPr>
          <w:rFonts w:eastAsia="宋体" w:hint="eastAsia"/>
          <w:b/>
          <w:bCs/>
          <w:sz w:val="22"/>
          <w:szCs w:val="22"/>
          <w:lang w:eastAsia="zh-CN"/>
        </w:rPr>
        <w:t>.</w:t>
      </w:r>
    </w:p>
    <w:p w14:paraId="06883257" w14:textId="77777777" w:rsidR="00B70EF0" w:rsidRDefault="00B70EF0" w:rsidP="00B70EF0">
      <w:pPr>
        <w:pStyle w:val="aff"/>
        <w:numPr>
          <w:ilvl w:val="0"/>
          <w:numId w:val="51"/>
        </w:numPr>
        <w:ind w:leftChars="0"/>
        <w:jc w:val="both"/>
        <w:rPr>
          <w:rFonts w:eastAsia="宋体"/>
          <w:b/>
          <w:bCs/>
          <w:sz w:val="22"/>
          <w:szCs w:val="22"/>
          <w:lang w:eastAsia="zh-CN"/>
        </w:rPr>
      </w:pPr>
      <w:r>
        <w:rPr>
          <w:rFonts w:eastAsia="宋体" w:hint="eastAsia"/>
          <w:b/>
          <w:bCs/>
          <w:sz w:val="22"/>
          <w:szCs w:val="22"/>
          <w:lang w:eastAsia="zh-CN"/>
        </w:rPr>
        <w:t>FFS restrictions on candidate values</w:t>
      </w:r>
      <w:r>
        <w:rPr>
          <w:rFonts w:eastAsia="宋体"/>
          <w:b/>
          <w:bCs/>
          <w:sz w:val="22"/>
          <w:szCs w:val="22"/>
          <w:lang w:eastAsia="zh-CN"/>
        </w:rPr>
        <w:t xml:space="preserve"> for the indicated periodicity</w:t>
      </w:r>
      <w:r>
        <w:rPr>
          <w:rFonts w:eastAsia="宋体" w:hint="eastAsia"/>
          <w:b/>
          <w:bCs/>
          <w:sz w:val="22"/>
          <w:szCs w:val="22"/>
          <w:lang w:eastAsia="zh-CN"/>
        </w:rPr>
        <w:t xml:space="preserve">. </w:t>
      </w:r>
    </w:p>
    <w:p w14:paraId="31FFED9A" w14:textId="77777777" w:rsidR="00B70EF0" w:rsidRPr="00257EEF" w:rsidRDefault="00B70EF0" w:rsidP="00B70EF0">
      <w:pPr>
        <w:pStyle w:val="aff"/>
        <w:numPr>
          <w:ilvl w:val="1"/>
          <w:numId w:val="51"/>
        </w:numPr>
        <w:ind w:leftChars="0"/>
        <w:jc w:val="both"/>
        <w:rPr>
          <w:rFonts w:eastAsia="宋体"/>
          <w:b/>
          <w:bCs/>
          <w:sz w:val="22"/>
          <w:szCs w:val="22"/>
          <w:lang w:eastAsia="zh-CN"/>
        </w:rPr>
      </w:pPr>
      <w:r>
        <w:rPr>
          <w:rFonts w:eastAsia="宋体" w:hint="eastAsia"/>
          <w:b/>
          <w:bCs/>
          <w:sz w:val="22"/>
          <w:szCs w:val="22"/>
          <w:lang w:eastAsia="zh-CN"/>
        </w:rPr>
        <w:t xml:space="preserve">For example, </w:t>
      </w:r>
      <w:r w:rsidRPr="00EA7626">
        <w:rPr>
          <w:rFonts w:eastAsia="宋体"/>
          <w:b/>
          <w:bCs/>
          <w:sz w:val="22"/>
          <w:szCs w:val="22"/>
          <w:lang w:eastAsia="zh-CN"/>
        </w:rPr>
        <w:t xml:space="preserve">the </w:t>
      </w:r>
      <w:r>
        <w:rPr>
          <w:rFonts w:eastAsia="宋体"/>
          <w:b/>
          <w:bCs/>
          <w:sz w:val="22"/>
          <w:szCs w:val="22"/>
          <w:lang w:eastAsia="zh-CN"/>
        </w:rPr>
        <w:t xml:space="preserve">indicated periodicity of the </w:t>
      </w:r>
      <w:r w:rsidRPr="00EA7626">
        <w:rPr>
          <w:rFonts w:eastAsia="宋体"/>
          <w:b/>
          <w:bCs/>
          <w:sz w:val="22"/>
          <w:szCs w:val="22"/>
          <w:lang w:eastAsia="zh-CN"/>
        </w:rPr>
        <w:t xml:space="preserve">SBFD </w:t>
      </w:r>
      <w:proofErr w:type="spellStart"/>
      <w:r w:rsidRPr="00EA7626">
        <w:rPr>
          <w:rFonts w:eastAsia="宋体"/>
          <w:b/>
          <w:bCs/>
          <w:sz w:val="22"/>
          <w:szCs w:val="22"/>
          <w:lang w:eastAsia="zh-CN"/>
        </w:rPr>
        <w:t>subband</w:t>
      </w:r>
      <w:proofErr w:type="spellEnd"/>
      <w:r w:rsidRPr="00EA7626">
        <w:rPr>
          <w:rFonts w:eastAsia="宋体"/>
          <w:b/>
          <w:bCs/>
          <w:sz w:val="22"/>
          <w:szCs w:val="22"/>
          <w:lang w:eastAsia="zh-CN"/>
        </w:rPr>
        <w:t xml:space="preserve"> time locations always divides 20 msec</w:t>
      </w:r>
      <w:r>
        <w:rPr>
          <w:rFonts w:eastAsia="宋体" w:hint="eastAsia"/>
          <w:b/>
          <w:bCs/>
          <w:sz w:val="22"/>
          <w:szCs w:val="22"/>
          <w:lang w:eastAsia="zh-CN"/>
        </w:rPr>
        <w:t>.</w:t>
      </w:r>
    </w:p>
    <w:p w14:paraId="6E3DF765" w14:textId="77777777" w:rsidR="00B70EF0" w:rsidRDefault="00B70EF0" w:rsidP="00B931BE">
      <w:pPr>
        <w:spacing w:after="120"/>
        <w:jc w:val="both"/>
        <w:rPr>
          <w:rFonts w:eastAsia="宋体"/>
          <w:b/>
          <w:bCs/>
          <w:sz w:val="22"/>
          <w:szCs w:val="22"/>
          <w:lang w:eastAsia="zh-CN"/>
        </w:rPr>
      </w:pPr>
    </w:p>
    <w:p w14:paraId="2B9E84E1" w14:textId="77777777" w:rsidR="00B70EF0" w:rsidRPr="00072B5C" w:rsidRDefault="00B70EF0" w:rsidP="00B70EF0">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3</w:t>
      </w:r>
      <w:r w:rsidRPr="00072B5C">
        <w:rPr>
          <w:rFonts w:eastAsia="宋体"/>
          <w:b/>
          <w:bCs/>
          <w:sz w:val="22"/>
          <w:szCs w:val="22"/>
          <w:lang w:val="en-US" w:eastAsia="zh-CN"/>
        </w:rPr>
        <w:t xml:space="preserve">: UE doesn’t expect </w:t>
      </w:r>
      <w:r>
        <w:rPr>
          <w:rFonts w:eastAsia="宋体" w:hint="eastAsia"/>
          <w:b/>
          <w:bCs/>
          <w:sz w:val="22"/>
          <w:szCs w:val="22"/>
          <w:lang w:val="en-US" w:eastAsia="zh-CN"/>
        </w:rPr>
        <w:t xml:space="preserve">any </w:t>
      </w:r>
      <w:r w:rsidRPr="00072B5C">
        <w:rPr>
          <w:rFonts w:eastAsia="宋体"/>
          <w:b/>
          <w:bCs/>
          <w:sz w:val="22"/>
          <w:szCs w:val="22"/>
          <w:lang w:val="en-US" w:eastAsia="zh-CN"/>
        </w:rPr>
        <w:t>non-SBFD DL symbol between SBFD symbols and UL symbols within a TDD pattern period.</w:t>
      </w:r>
    </w:p>
    <w:p w14:paraId="16945FD1" w14:textId="77777777" w:rsidR="00B70EF0" w:rsidRDefault="00B70EF0" w:rsidP="00B931BE">
      <w:pPr>
        <w:spacing w:after="120"/>
        <w:jc w:val="both"/>
        <w:rPr>
          <w:rFonts w:eastAsia="宋体"/>
          <w:b/>
          <w:bCs/>
          <w:sz w:val="22"/>
          <w:szCs w:val="22"/>
          <w:lang w:val="en-US" w:eastAsia="zh-CN"/>
        </w:rPr>
      </w:pPr>
    </w:p>
    <w:p w14:paraId="50292CFF" w14:textId="77777777" w:rsidR="00B70EF0" w:rsidRPr="00072B5C" w:rsidRDefault="00B70EF0" w:rsidP="00B70EF0">
      <w:pPr>
        <w:jc w:val="both"/>
        <w:rPr>
          <w:rFonts w:eastAsia="宋体"/>
          <w:b/>
          <w:bCs/>
          <w:sz w:val="22"/>
          <w:szCs w:val="22"/>
          <w:lang w:val="en-US" w:eastAsia="zh-CN"/>
        </w:rPr>
      </w:pPr>
      <w:r w:rsidRPr="00DC57FA">
        <w:rPr>
          <w:rFonts w:eastAsia="宋体"/>
          <w:b/>
          <w:bCs/>
          <w:sz w:val="22"/>
          <w:szCs w:val="22"/>
          <w:lang w:val="en-US" w:eastAsia="zh-CN"/>
        </w:rPr>
        <w:t xml:space="preserve">Proposal </w:t>
      </w:r>
      <w:r>
        <w:rPr>
          <w:rFonts w:eastAsia="宋体" w:hint="eastAsia"/>
          <w:b/>
          <w:bCs/>
          <w:sz w:val="22"/>
          <w:szCs w:val="22"/>
          <w:lang w:val="en-US" w:eastAsia="zh-CN"/>
        </w:rPr>
        <w:t>4</w:t>
      </w:r>
      <w:r w:rsidRPr="00DC57FA">
        <w:rPr>
          <w:rFonts w:eastAsia="宋体"/>
          <w:b/>
          <w:bCs/>
          <w:sz w:val="22"/>
          <w:szCs w:val="22"/>
          <w:lang w:val="en-US" w:eastAsia="zh-CN"/>
        </w:rPr>
        <w:t xml:space="preserve">: </w:t>
      </w:r>
      <w:r>
        <w:rPr>
          <w:rFonts w:eastAsia="宋体" w:hint="eastAsia"/>
          <w:b/>
          <w:bCs/>
          <w:sz w:val="22"/>
          <w:szCs w:val="22"/>
          <w:lang w:val="en-US" w:eastAsia="zh-CN"/>
        </w:rPr>
        <w:t xml:space="preserve">For indication of </w:t>
      </w:r>
      <w:proofErr w:type="spellStart"/>
      <w:r w:rsidRPr="00150B22">
        <w:rPr>
          <w:rFonts w:eastAsia="宋体"/>
          <w:b/>
          <w:bCs/>
          <w:sz w:val="22"/>
          <w:szCs w:val="22"/>
          <w:lang w:val="en-US" w:eastAsia="zh-CN"/>
        </w:rPr>
        <w:t>subband</w:t>
      </w:r>
      <w:proofErr w:type="spellEnd"/>
      <w:r w:rsidRPr="00150B22">
        <w:rPr>
          <w:rFonts w:eastAsia="宋体"/>
          <w:b/>
          <w:bCs/>
          <w:sz w:val="22"/>
          <w:szCs w:val="22"/>
          <w:lang w:val="en-US" w:eastAsia="zh-CN"/>
        </w:rPr>
        <w:t xml:space="preserve"> frequency domain location</w:t>
      </w:r>
      <w:r>
        <w:rPr>
          <w:rFonts w:eastAsia="宋体" w:hint="eastAsia"/>
          <w:b/>
          <w:bCs/>
          <w:sz w:val="22"/>
          <w:szCs w:val="22"/>
          <w:lang w:val="en-US" w:eastAsia="zh-CN"/>
        </w:rPr>
        <w:t>s, f</w:t>
      </w:r>
      <w:r w:rsidRPr="00072B5C">
        <w:rPr>
          <w:rFonts w:eastAsia="宋体"/>
          <w:b/>
          <w:bCs/>
          <w:sz w:val="22"/>
          <w:szCs w:val="22"/>
          <w:lang w:val="en-US" w:eastAsia="zh-CN"/>
        </w:rPr>
        <w:t xml:space="preserve">requency locations of UL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and DL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(s) are explicitly configured.</w:t>
      </w:r>
    </w:p>
    <w:p w14:paraId="669729BD" w14:textId="77777777" w:rsidR="00B70EF0" w:rsidRDefault="00B70EF0" w:rsidP="00B931BE">
      <w:pPr>
        <w:spacing w:after="120"/>
        <w:jc w:val="both"/>
        <w:rPr>
          <w:rFonts w:eastAsia="宋体"/>
          <w:b/>
          <w:bCs/>
          <w:sz w:val="22"/>
          <w:szCs w:val="22"/>
          <w:lang w:val="en-US" w:eastAsia="zh-CN"/>
        </w:rPr>
      </w:pPr>
    </w:p>
    <w:p w14:paraId="6C1A9C50" w14:textId="77777777" w:rsidR="00B70EF0" w:rsidRPr="00072B5C" w:rsidRDefault="00B70EF0" w:rsidP="00B70EF0">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5</w:t>
      </w:r>
      <w:r w:rsidRPr="00072B5C">
        <w:rPr>
          <w:rFonts w:eastAsia="宋体"/>
          <w:b/>
          <w:bCs/>
          <w:sz w:val="22"/>
          <w:szCs w:val="22"/>
          <w:lang w:val="en-US" w:eastAsia="zh-CN"/>
        </w:rPr>
        <w:t xml:space="preserve">: For cell-specific configuration of frequency locations of SBFD </w:t>
      </w:r>
      <w:proofErr w:type="spellStart"/>
      <w:r w:rsidRPr="00072B5C">
        <w:rPr>
          <w:rFonts w:eastAsia="宋体"/>
          <w:b/>
          <w:bCs/>
          <w:sz w:val="22"/>
          <w:szCs w:val="22"/>
          <w:lang w:val="en-US" w:eastAsia="zh-CN"/>
        </w:rPr>
        <w:t>subbands</w:t>
      </w:r>
      <w:proofErr w:type="spellEnd"/>
      <w:r w:rsidRPr="00072B5C">
        <w:rPr>
          <w:rFonts w:eastAsia="宋体"/>
          <w:b/>
          <w:bCs/>
          <w:sz w:val="22"/>
          <w:szCs w:val="22"/>
          <w:lang w:val="en-US" w:eastAsia="zh-CN"/>
        </w:rPr>
        <w:t>:</w:t>
      </w:r>
    </w:p>
    <w:p w14:paraId="53EBA478" w14:textId="77777777" w:rsidR="00B70EF0" w:rsidRPr="00072B5C" w:rsidRDefault="00B70EF0" w:rsidP="00B70EF0">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Cell-specific configuration of UL </w:t>
      </w:r>
      <w:proofErr w:type="spellStart"/>
      <w:r w:rsidRPr="00072B5C">
        <w:rPr>
          <w:rFonts w:eastAsia="宋体"/>
          <w:b/>
          <w:bCs/>
          <w:sz w:val="22"/>
          <w:szCs w:val="22"/>
          <w:lang w:val="en-US" w:eastAsia="zh-CN"/>
        </w:rPr>
        <w:t>subband</w:t>
      </w:r>
      <w:proofErr w:type="spellEnd"/>
      <w:r>
        <w:rPr>
          <w:rFonts w:eastAsia="宋体" w:hint="eastAsia"/>
          <w:b/>
          <w:bCs/>
          <w:sz w:val="22"/>
          <w:szCs w:val="22"/>
          <w:lang w:val="en-US" w:eastAsia="zh-CN"/>
        </w:rPr>
        <w:t xml:space="preserve"> frequency location</w:t>
      </w:r>
      <w:r w:rsidRPr="00072B5C">
        <w:rPr>
          <w:rFonts w:eastAsia="宋体"/>
          <w:b/>
          <w:bCs/>
          <w:sz w:val="22"/>
          <w:szCs w:val="22"/>
          <w:lang w:val="en-US" w:eastAsia="zh-CN"/>
        </w:rPr>
        <w:t xml:space="preserve"> is configured for each SCS</w:t>
      </w:r>
      <w:r w:rsidRPr="00072B5C">
        <w:rPr>
          <w:rFonts w:eastAsia="Malgun Gothic"/>
          <w:b/>
          <w:bCs/>
          <w:sz w:val="22"/>
          <w:szCs w:val="22"/>
        </w:rPr>
        <w:t xml:space="preserve"> in </w:t>
      </w:r>
      <w:r w:rsidRPr="00072B5C">
        <w:rPr>
          <w:rFonts w:eastAsia="Batang"/>
          <w:b/>
          <w:bCs/>
          <w:i/>
          <w:sz w:val="22"/>
          <w:szCs w:val="22"/>
        </w:rPr>
        <w:t>SCS-</w:t>
      </w:r>
      <w:proofErr w:type="spellStart"/>
      <w:r w:rsidRPr="00072B5C">
        <w:rPr>
          <w:rFonts w:eastAsia="Batang"/>
          <w:b/>
          <w:bCs/>
          <w:i/>
          <w:sz w:val="22"/>
          <w:szCs w:val="22"/>
        </w:rPr>
        <w:t>SpecificCarrier</w:t>
      </w:r>
      <w:r w:rsidRPr="00072B5C">
        <w:rPr>
          <w:rFonts w:eastAsia="Malgun Gothic"/>
          <w:b/>
          <w:bCs/>
          <w:i/>
          <w:sz w:val="22"/>
          <w:szCs w:val="22"/>
        </w:rPr>
        <w:t>List</w:t>
      </w:r>
      <w:proofErr w:type="spellEnd"/>
      <w:r w:rsidRPr="00072B5C">
        <w:rPr>
          <w:rFonts w:eastAsia="宋体"/>
          <w:b/>
          <w:bCs/>
          <w:sz w:val="22"/>
          <w:szCs w:val="22"/>
          <w:lang w:val="en-US" w:eastAsia="zh-CN"/>
        </w:rPr>
        <w:t xml:space="preserve"> for UL.</w:t>
      </w:r>
    </w:p>
    <w:p w14:paraId="12116FBB" w14:textId="77777777" w:rsidR="00B70EF0" w:rsidRPr="00072B5C" w:rsidRDefault="00B70EF0" w:rsidP="00B70EF0">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Cell-specific configuration of DL </w:t>
      </w:r>
      <w:proofErr w:type="spellStart"/>
      <w:r w:rsidRPr="00072B5C">
        <w:rPr>
          <w:rFonts w:eastAsia="宋体"/>
          <w:b/>
          <w:bCs/>
          <w:sz w:val="22"/>
          <w:szCs w:val="22"/>
          <w:lang w:val="en-US" w:eastAsia="zh-CN"/>
        </w:rPr>
        <w:t>subband</w:t>
      </w:r>
      <w:proofErr w:type="spellEnd"/>
      <w:r>
        <w:rPr>
          <w:rFonts w:eastAsia="宋体" w:hint="eastAsia"/>
          <w:b/>
          <w:bCs/>
          <w:sz w:val="22"/>
          <w:szCs w:val="22"/>
          <w:lang w:val="en-US" w:eastAsia="zh-CN"/>
        </w:rPr>
        <w:t xml:space="preserve"> </w:t>
      </w:r>
      <w:r>
        <w:rPr>
          <w:rFonts w:eastAsia="宋体"/>
          <w:b/>
          <w:bCs/>
          <w:sz w:val="22"/>
          <w:szCs w:val="22"/>
          <w:lang w:val="en-US" w:eastAsia="zh-CN"/>
        </w:rPr>
        <w:t xml:space="preserve">frequency </w:t>
      </w:r>
      <w:r>
        <w:rPr>
          <w:rFonts w:eastAsia="宋体" w:hint="eastAsia"/>
          <w:b/>
          <w:bCs/>
          <w:sz w:val="22"/>
          <w:szCs w:val="22"/>
          <w:lang w:val="en-US" w:eastAsia="zh-CN"/>
        </w:rPr>
        <w:t>location</w:t>
      </w:r>
      <w:r w:rsidRPr="00072B5C">
        <w:rPr>
          <w:rFonts w:eastAsia="宋体"/>
          <w:b/>
          <w:bCs/>
          <w:sz w:val="22"/>
          <w:szCs w:val="22"/>
          <w:lang w:val="en-US" w:eastAsia="zh-CN"/>
        </w:rPr>
        <w:t xml:space="preserve">(s) is/are configured for each SCS </w:t>
      </w:r>
      <w:r w:rsidRPr="00072B5C">
        <w:rPr>
          <w:rFonts w:eastAsia="Malgun Gothic"/>
          <w:b/>
          <w:bCs/>
          <w:sz w:val="22"/>
          <w:szCs w:val="22"/>
        </w:rPr>
        <w:t xml:space="preserve">in </w:t>
      </w:r>
      <w:r w:rsidRPr="00072B5C">
        <w:rPr>
          <w:rFonts w:eastAsia="Batang"/>
          <w:b/>
          <w:bCs/>
          <w:i/>
          <w:sz w:val="22"/>
          <w:szCs w:val="22"/>
        </w:rPr>
        <w:t>SCS-</w:t>
      </w:r>
      <w:proofErr w:type="spellStart"/>
      <w:r w:rsidRPr="00072B5C">
        <w:rPr>
          <w:rFonts w:eastAsia="Batang"/>
          <w:b/>
          <w:bCs/>
          <w:i/>
          <w:sz w:val="22"/>
          <w:szCs w:val="22"/>
        </w:rPr>
        <w:t>SpecificCarrier</w:t>
      </w:r>
      <w:r w:rsidRPr="00072B5C">
        <w:rPr>
          <w:rFonts w:eastAsia="Malgun Gothic"/>
          <w:b/>
          <w:bCs/>
          <w:i/>
          <w:sz w:val="22"/>
          <w:szCs w:val="22"/>
        </w:rPr>
        <w:t>List</w:t>
      </w:r>
      <w:proofErr w:type="spellEnd"/>
      <w:r w:rsidRPr="00072B5C">
        <w:rPr>
          <w:rFonts w:eastAsia="宋体"/>
          <w:b/>
          <w:bCs/>
          <w:sz w:val="22"/>
          <w:szCs w:val="22"/>
          <w:lang w:eastAsia="zh-CN"/>
        </w:rPr>
        <w:t xml:space="preserve"> </w:t>
      </w:r>
      <w:r w:rsidRPr="00072B5C">
        <w:rPr>
          <w:rFonts w:eastAsia="宋体"/>
          <w:b/>
          <w:bCs/>
          <w:sz w:val="22"/>
          <w:szCs w:val="22"/>
          <w:lang w:val="en-US" w:eastAsia="zh-CN"/>
        </w:rPr>
        <w:t>for DL.</w:t>
      </w:r>
    </w:p>
    <w:p w14:paraId="797DD9D4" w14:textId="77777777" w:rsidR="00B70EF0" w:rsidRDefault="00B70EF0" w:rsidP="00B931BE">
      <w:pPr>
        <w:spacing w:after="120"/>
        <w:jc w:val="both"/>
        <w:rPr>
          <w:rFonts w:eastAsia="宋体"/>
          <w:b/>
          <w:bCs/>
          <w:sz w:val="22"/>
          <w:szCs w:val="22"/>
          <w:lang w:val="en-US" w:eastAsia="zh-CN"/>
        </w:rPr>
      </w:pPr>
    </w:p>
    <w:p w14:paraId="79F2CEC3" w14:textId="77777777" w:rsidR="00B70EF0" w:rsidRPr="00072B5C" w:rsidRDefault="00B70EF0" w:rsidP="00B70EF0">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6</w:t>
      </w:r>
      <w:r w:rsidRPr="00072B5C">
        <w:rPr>
          <w:rFonts w:eastAsia="宋体"/>
          <w:b/>
          <w:bCs/>
          <w:sz w:val="22"/>
          <w:szCs w:val="22"/>
          <w:lang w:val="en-US" w:eastAsia="zh-CN"/>
        </w:rPr>
        <w:t xml:space="preserve">: </w:t>
      </w:r>
      <w:r w:rsidRPr="009D6F9F">
        <w:rPr>
          <w:rFonts w:eastAsia="宋体"/>
          <w:b/>
          <w:bCs/>
          <w:sz w:val="22"/>
          <w:szCs w:val="22"/>
          <w:lang w:val="en-US" w:eastAsia="zh-CN"/>
        </w:rPr>
        <w:t>F</w:t>
      </w:r>
      <w:r w:rsidRPr="00072B5C">
        <w:rPr>
          <w:rFonts w:eastAsia="宋体"/>
          <w:b/>
          <w:bCs/>
          <w:sz w:val="22"/>
          <w:szCs w:val="22"/>
          <w:lang w:val="en-US" w:eastAsia="zh-CN"/>
        </w:rPr>
        <w:t xml:space="preserve">or </w:t>
      </w:r>
      <w:r w:rsidRPr="009D6F9F">
        <w:rPr>
          <w:rFonts w:eastAsia="宋体"/>
          <w:b/>
          <w:bCs/>
          <w:sz w:val="22"/>
          <w:szCs w:val="22"/>
          <w:lang w:val="en-US" w:eastAsia="zh-CN"/>
        </w:rPr>
        <w:t xml:space="preserve">cell-specific configuration of </w:t>
      </w:r>
      <w:r w:rsidRPr="00072B5C">
        <w:rPr>
          <w:rFonts w:eastAsia="Malgun Gothic"/>
          <w:b/>
          <w:bCs/>
          <w:sz w:val="22"/>
          <w:szCs w:val="22"/>
        </w:rPr>
        <w:t xml:space="preserve">SBFD </w:t>
      </w:r>
      <w:proofErr w:type="spellStart"/>
      <w:r w:rsidRPr="00072B5C">
        <w:rPr>
          <w:rFonts w:eastAsia="Malgun Gothic"/>
          <w:b/>
          <w:bCs/>
          <w:sz w:val="22"/>
          <w:szCs w:val="22"/>
        </w:rPr>
        <w:t>subband</w:t>
      </w:r>
      <w:proofErr w:type="spellEnd"/>
      <w:r w:rsidRPr="00072B5C">
        <w:rPr>
          <w:rFonts w:eastAsia="宋体"/>
          <w:b/>
          <w:bCs/>
          <w:sz w:val="22"/>
          <w:szCs w:val="22"/>
          <w:lang w:eastAsia="zh-CN"/>
        </w:rPr>
        <w:t xml:space="preserve"> locations</w:t>
      </w:r>
      <w:r>
        <w:rPr>
          <w:rFonts w:eastAsia="宋体" w:hint="eastAsia"/>
          <w:b/>
          <w:bCs/>
          <w:sz w:val="22"/>
          <w:szCs w:val="22"/>
          <w:lang w:eastAsia="zh-CN"/>
        </w:rPr>
        <w:t xml:space="preserve"> for SCSs in </w:t>
      </w:r>
      <w:proofErr w:type="spellStart"/>
      <w:r w:rsidRPr="000740D9">
        <w:rPr>
          <w:rFonts w:eastAsia="Batang"/>
          <w:b/>
          <w:bCs/>
          <w:i/>
          <w:sz w:val="22"/>
          <w:szCs w:val="22"/>
        </w:rPr>
        <w:t>SpecificCarrier</w:t>
      </w:r>
      <w:r w:rsidRPr="000740D9">
        <w:rPr>
          <w:rFonts w:eastAsia="Malgun Gothic"/>
          <w:b/>
          <w:bCs/>
          <w:i/>
          <w:sz w:val="22"/>
          <w:szCs w:val="22"/>
        </w:rPr>
        <w:t>List</w:t>
      </w:r>
      <w:proofErr w:type="spellEnd"/>
      <w:r w:rsidRPr="00072B5C">
        <w:rPr>
          <w:rFonts w:eastAsia="宋体"/>
          <w:b/>
          <w:bCs/>
          <w:sz w:val="22"/>
          <w:szCs w:val="22"/>
          <w:lang w:eastAsia="zh-CN"/>
        </w:rPr>
        <w:t xml:space="preserve">, </w:t>
      </w:r>
      <w:r w:rsidRPr="009D6F9F">
        <w:rPr>
          <w:rFonts w:eastAsia="宋体"/>
          <w:b/>
          <w:bCs/>
          <w:sz w:val="22"/>
          <w:szCs w:val="22"/>
          <w:lang w:val="en-US" w:eastAsia="zh-CN"/>
        </w:rPr>
        <w:t xml:space="preserve">at least following restrictions are </w:t>
      </w:r>
      <w:r>
        <w:rPr>
          <w:rFonts w:eastAsia="宋体" w:hint="eastAsia"/>
          <w:b/>
          <w:bCs/>
          <w:sz w:val="22"/>
          <w:szCs w:val="22"/>
          <w:lang w:val="en-US" w:eastAsia="zh-CN"/>
        </w:rPr>
        <w:t>considered</w:t>
      </w:r>
      <w:r w:rsidRPr="009D6F9F">
        <w:rPr>
          <w:rFonts w:eastAsia="宋体"/>
          <w:b/>
          <w:bCs/>
          <w:sz w:val="22"/>
          <w:szCs w:val="22"/>
          <w:lang w:val="en-US" w:eastAsia="zh-CN"/>
        </w:rPr>
        <w:t>:</w:t>
      </w:r>
    </w:p>
    <w:p w14:paraId="72F3103D" w14:textId="77777777" w:rsidR="00B70EF0" w:rsidRPr="00072B5C" w:rsidRDefault="00B70EF0" w:rsidP="00B70EF0">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UL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configured for any SCS to overlap with DL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configured for any SCS.</w:t>
      </w:r>
    </w:p>
    <w:p w14:paraId="71C2E8AC" w14:textId="77777777" w:rsidR="00B70EF0" w:rsidRDefault="00B70EF0" w:rsidP="00B70EF0">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 xml:space="preserve">UL </w:t>
      </w:r>
      <w:proofErr w:type="spellStart"/>
      <w:r w:rsidRPr="00436FCA">
        <w:rPr>
          <w:rFonts w:eastAsia="宋体"/>
          <w:b/>
          <w:bCs/>
          <w:sz w:val="22"/>
          <w:szCs w:val="22"/>
          <w:lang w:val="en-US" w:eastAsia="zh-CN"/>
        </w:rPr>
        <w:t>subband</w:t>
      </w:r>
      <w:r>
        <w:rPr>
          <w:rFonts w:eastAsia="宋体" w:hint="eastAsia"/>
          <w:b/>
          <w:bCs/>
          <w:sz w:val="22"/>
          <w:szCs w:val="22"/>
          <w:lang w:val="en-US" w:eastAsia="zh-CN"/>
        </w:rPr>
        <w:t>s</w:t>
      </w:r>
      <w:proofErr w:type="spellEnd"/>
      <w:r>
        <w:rPr>
          <w:rFonts w:eastAsia="宋体" w:hint="eastAsia"/>
          <w:b/>
          <w:bCs/>
          <w:sz w:val="22"/>
          <w:szCs w:val="22"/>
          <w:lang w:val="en-US" w:eastAsia="zh-CN"/>
        </w:rPr>
        <w:t xml:space="preserve">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5D64F9B5" w14:textId="77777777" w:rsidR="00B70EF0" w:rsidRDefault="00B70EF0" w:rsidP="00B70EF0">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 xml:space="preserve">FFS whether to allow unaligned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 xml:space="preserve">, and whether to allow unaligned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w:t>
      </w:r>
    </w:p>
    <w:p w14:paraId="7A21B392" w14:textId="77777777" w:rsidR="00B70EF0" w:rsidRDefault="00B70EF0" w:rsidP="00B931BE">
      <w:pPr>
        <w:spacing w:after="120"/>
        <w:jc w:val="both"/>
        <w:rPr>
          <w:rFonts w:eastAsia="宋体"/>
          <w:b/>
          <w:bCs/>
          <w:sz w:val="22"/>
          <w:szCs w:val="22"/>
          <w:lang w:val="en-US" w:eastAsia="zh-CN"/>
        </w:rPr>
      </w:pPr>
    </w:p>
    <w:p w14:paraId="1D37DD35" w14:textId="77777777" w:rsidR="00B70EF0" w:rsidRDefault="00B70EF0" w:rsidP="00B70EF0">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Pr>
          <w:rFonts w:eastAsia="宋体" w:hint="eastAsia"/>
          <w:b/>
          <w:bCs/>
          <w:sz w:val="22"/>
          <w:szCs w:val="22"/>
          <w:lang w:val="en-US" w:eastAsia="zh-CN"/>
        </w:rPr>
        <w:t>7:</w:t>
      </w:r>
      <w:r w:rsidRPr="002B1C27">
        <w:rPr>
          <w:rFonts w:eastAsia="宋体"/>
          <w:b/>
          <w:bCs/>
          <w:sz w:val="22"/>
          <w:szCs w:val="22"/>
          <w:lang w:val="en-US" w:eastAsia="zh-CN"/>
        </w:rPr>
        <w:t xml:space="preserve"> Not support to enable SBFD operation and dynamic TDD operation simultaneously.</w:t>
      </w:r>
    </w:p>
    <w:p w14:paraId="032DF0BB" w14:textId="77777777" w:rsidR="00B70EF0" w:rsidRPr="00DC57FA" w:rsidRDefault="00B70EF0" w:rsidP="00B70EF0">
      <w:pPr>
        <w:pStyle w:val="aff"/>
        <w:numPr>
          <w:ilvl w:val="0"/>
          <w:numId w:val="55"/>
        </w:numPr>
        <w:ind w:leftChars="0"/>
        <w:jc w:val="both"/>
        <w:rPr>
          <w:rFonts w:eastAsia="宋体"/>
          <w:b/>
          <w:bCs/>
          <w:sz w:val="22"/>
          <w:szCs w:val="22"/>
          <w:lang w:val="en-US" w:eastAsia="zh-CN"/>
        </w:rPr>
      </w:pPr>
      <w:r w:rsidRPr="00DC57FA">
        <w:rPr>
          <w:rFonts w:eastAsia="宋体"/>
          <w:b/>
          <w:bCs/>
          <w:sz w:val="22"/>
          <w:szCs w:val="22"/>
          <w:lang w:val="en-US" w:eastAsia="zh-CN"/>
        </w:rPr>
        <w:t>SFI for the cell is not indicated</w:t>
      </w:r>
      <w:r>
        <w:rPr>
          <w:rFonts w:eastAsia="宋体" w:hint="eastAsia"/>
          <w:b/>
          <w:bCs/>
          <w:sz w:val="22"/>
          <w:szCs w:val="22"/>
          <w:lang w:val="en-US" w:eastAsia="zh-CN"/>
        </w:rPr>
        <w:t xml:space="preserve"> or ignored</w:t>
      </w:r>
      <w:r w:rsidRPr="00DC57FA">
        <w:rPr>
          <w:rFonts w:eastAsia="宋体"/>
          <w:b/>
          <w:bCs/>
          <w:sz w:val="22"/>
          <w:szCs w:val="22"/>
          <w:lang w:val="en-US" w:eastAsia="zh-CN"/>
        </w:rPr>
        <w:t>, or SFI is not applied to SBFD symbols but can be applied to non-SBFD symbols</w:t>
      </w:r>
      <w:r>
        <w:rPr>
          <w:rFonts w:eastAsia="宋体" w:hint="eastAsia"/>
          <w:b/>
          <w:bCs/>
          <w:sz w:val="22"/>
          <w:szCs w:val="22"/>
          <w:lang w:val="en-US" w:eastAsia="zh-CN"/>
        </w:rPr>
        <w:t>.</w:t>
      </w:r>
    </w:p>
    <w:p w14:paraId="1478EB6F" w14:textId="77777777" w:rsidR="00B70EF0" w:rsidRDefault="00B70EF0" w:rsidP="00B70EF0">
      <w:pPr>
        <w:jc w:val="both"/>
        <w:rPr>
          <w:rFonts w:eastAsia="宋体"/>
          <w:sz w:val="22"/>
          <w:szCs w:val="22"/>
          <w:lang w:val="en-US" w:eastAsia="zh-CN"/>
        </w:rPr>
      </w:pPr>
    </w:p>
    <w:p w14:paraId="27B91813" w14:textId="77777777" w:rsidR="00B70EF0" w:rsidRPr="00DC57FA" w:rsidRDefault="00B70EF0" w:rsidP="00B70EF0">
      <w:pPr>
        <w:jc w:val="both"/>
        <w:rPr>
          <w:rFonts w:eastAsia="宋体"/>
          <w:b/>
          <w:bCs/>
          <w:sz w:val="22"/>
          <w:szCs w:val="22"/>
          <w:lang w:eastAsia="zh-CN"/>
        </w:rPr>
      </w:pPr>
      <w:r w:rsidRPr="00DC57FA">
        <w:rPr>
          <w:rFonts w:eastAsia="宋体"/>
          <w:b/>
          <w:bCs/>
          <w:sz w:val="22"/>
          <w:szCs w:val="22"/>
          <w:lang w:eastAsia="zh-CN"/>
        </w:rPr>
        <w:t xml:space="preserve">Proposal </w:t>
      </w:r>
      <w:r>
        <w:rPr>
          <w:rFonts w:eastAsia="宋体" w:hint="eastAsia"/>
          <w:b/>
          <w:bCs/>
          <w:sz w:val="22"/>
          <w:szCs w:val="22"/>
          <w:lang w:eastAsia="zh-CN"/>
        </w:rPr>
        <w:t>8</w:t>
      </w:r>
      <w:r w:rsidRPr="00DC57FA">
        <w:rPr>
          <w:rFonts w:eastAsia="宋体"/>
          <w:b/>
          <w:bCs/>
          <w:sz w:val="22"/>
          <w:szCs w:val="22"/>
          <w:lang w:eastAsia="zh-CN"/>
        </w:rPr>
        <w:t>: For UL/DL usable PRBs, support option 1.</w:t>
      </w:r>
    </w:p>
    <w:p w14:paraId="02DD5ED5" w14:textId="77777777" w:rsidR="00B70EF0" w:rsidRDefault="00B70EF0" w:rsidP="00B70EF0">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UL usable PRBs are determined as intersection between cell-specific UL </w:t>
      </w:r>
      <w:proofErr w:type="spellStart"/>
      <w:r w:rsidRPr="00DC57FA">
        <w:rPr>
          <w:rFonts w:eastAsia="Malgun Gothic"/>
          <w:b/>
          <w:bCs/>
          <w:sz w:val="22"/>
          <w:szCs w:val="22"/>
          <w:lang w:eastAsia="zh-CN"/>
        </w:rPr>
        <w:t>subband</w:t>
      </w:r>
      <w:proofErr w:type="spellEnd"/>
      <w:r w:rsidRPr="00DC57FA">
        <w:rPr>
          <w:rFonts w:eastAsia="Malgun Gothic"/>
          <w:b/>
          <w:bCs/>
          <w:sz w:val="22"/>
          <w:szCs w:val="22"/>
          <w:lang w:eastAsia="zh-CN"/>
        </w:rPr>
        <w:t xml:space="preserve"> and active UL BWP in SBFD symbols. </w:t>
      </w:r>
    </w:p>
    <w:p w14:paraId="018BC143" w14:textId="77777777" w:rsidR="00B70EF0" w:rsidRPr="00DC57FA" w:rsidRDefault="00B70EF0" w:rsidP="00B70EF0">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DL usable PRBs are determined as intersection between cell-specific DL </w:t>
      </w:r>
      <w:proofErr w:type="spellStart"/>
      <w:r w:rsidRPr="00DC57FA">
        <w:rPr>
          <w:rFonts w:eastAsia="Malgun Gothic"/>
          <w:b/>
          <w:bCs/>
          <w:sz w:val="22"/>
          <w:szCs w:val="22"/>
          <w:lang w:eastAsia="zh-CN"/>
        </w:rPr>
        <w:t>subband</w:t>
      </w:r>
      <w:proofErr w:type="spellEnd"/>
      <w:r w:rsidRPr="00DC57FA">
        <w:rPr>
          <w:rFonts w:eastAsia="Malgun Gothic"/>
          <w:b/>
          <w:bCs/>
          <w:sz w:val="22"/>
          <w:szCs w:val="22"/>
          <w:lang w:eastAsia="zh-CN"/>
        </w:rPr>
        <w:t>(s) and active DL BWP in SBFD symbols</w:t>
      </w:r>
    </w:p>
    <w:p w14:paraId="4837BC19" w14:textId="77777777" w:rsidR="00B70EF0" w:rsidRDefault="00B70EF0" w:rsidP="00B931BE">
      <w:pPr>
        <w:spacing w:after="120"/>
        <w:jc w:val="both"/>
        <w:rPr>
          <w:rFonts w:eastAsia="宋体"/>
          <w:b/>
          <w:bCs/>
          <w:sz w:val="22"/>
          <w:szCs w:val="22"/>
          <w:lang w:eastAsia="zh-CN"/>
        </w:rPr>
      </w:pPr>
    </w:p>
    <w:p w14:paraId="2F1D7335" w14:textId="77777777" w:rsidR="00B70EF0" w:rsidRPr="004D4F63" w:rsidRDefault="00B70EF0" w:rsidP="00B70EF0">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9</w:t>
      </w:r>
      <w:r w:rsidRPr="004D4F63">
        <w:rPr>
          <w:rFonts w:eastAsia="宋体"/>
          <w:b/>
          <w:bCs/>
          <w:sz w:val="22"/>
          <w:szCs w:val="22"/>
          <w:lang w:eastAsia="zh-CN"/>
        </w:rPr>
        <w:t xml:space="preserve">: Support one CSI-RS resource across two DL </w:t>
      </w:r>
      <w:proofErr w:type="spellStart"/>
      <w:r w:rsidRPr="004D4F63">
        <w:rPr>
          <w:rFonts w:eastAsia="宋体"/>
          <w:b/>
          <w:bCs/>
          <w:sz w:val="22"/>
          <w:szCs w:val="22"/>
          <w:lang w:eastAsia="zh-CN"/>
        </w:rPr>
        <w:t>subbands</w:t>
      </w:r>
      <w:proofErr w:type="spellEnd"/>
      <w:r w:rsidRPr="004D4F63">
        <w:rPr>
          <w:rFonts w:eastAsia="宋体"/>
          <w:b/>
          <w:bCs/>
          <w:sz w:val="22"/>
          <w:szCs w:val="22"/>
          <w:lang w:eastAsia="zh-CN"/>
        </w:rPr>
        <w:t>.</w:t>
      </w:r>
      <w:r>
        <w:rPr>
          <w:rFonts w:eastAsia="宋体"/>
          <w:b/>
          <w:bCs/>
          <w:sz w:val="22"/>
          <w:szCs w:val="22"/>
          <w:lang w:eastAsia="zh-CN"/>
        </w:rPr>
        <w:t xml:space="preserve"> Option 2-2 is preferred.</w:t>
      </w:r>
    </w:p>
    <w:p w14:paraId="17D984C2" w14:textId="77777777" w:rsidR="00B70EF0" w:rsidRPr="004D4F63" w:rsidRDefault="00B70EF0" w:rsidP="00B70EF0">
      <w:pPr>
        <w:pStyle w:val="aff"/>
        <w:numPr>
          <w:ilvl w:val="0"/>
          <w:numId w:val="38"/>
        </w:numPr>
        <w:ind w:leftChars="0"/>
        <w:jc w:val="both"/>
        <w:rPr>
          <w:rFonts w:eastAsia="宋体"/>
          <w:b/>
          <w:bCs/>
          <w:sz w:val="22"/>
          <w:szCs w:val="22"/>
          <w:lang w:val="en-US" w:eastAsia="zh-CN"/>
        </w:rPr>
      </w:pPr>
      <w:r w:rsidRPr="004D4F63">
        <w:rPr>
          <w:rFonts w:eastAsia="宋体"/>
          <w:b/>
          <w:bCs/>
          <w:sz w:val="22"/>
          <w:szCs w:val="22"/>
          <w:lang w:eastAsia="zh-CN"/>
        </w:rPr>
        <w:t xml:space="preserve">Option 2-2: One contiguous CSI-RS resource allocation with non-contiguous CSI-RS resource derived by excluding frequency resources outside DL </w:t>
      </w:r>
      <w:proofErr w:type="spellStart"/>
      <w:r w:rsidRPr="004D4F63">
        <w:rPr>
          <w:rFonts w:eastAsia="宋体"/>
          <w:b/>
          <w:bCs/>
          <w:sz w:val="22"/>
          <w:szCs w:val="22"/>
          <w:lang w:eastAsia="zh-CN"/>
        </w:rPr>
        <w:t>subband</w:t>
      </w:r>
      <w:proofErr w:type="spellEnd"/>
      <w:r w:rsidRPr="004D4F63">
        <w:rPr>
          <w:rFonts w:eastAsia="宋体"/>
          <w:b/>
          <w:bCs/>
          <w:sz w:val="22"/>
          <w:szCs w:val="22"/>
          <w:lang w:eastAsia="zh-CN"/>
        </w:rPr>
        <w:t xml:space="preserve"> (s)</w:t>
      </w:r>
      <w:r>
        <w:rPr>
          <w:rFonts w:eastAsia="宋体"/>
          <w:b/>
          <w:bCs/>
          <w:sz w:val="22"/>
          <w:szCs w:val="22"/>
          <w:lang w:eastAsia="zh-CN"/>
        </w:rPr>
        <w:t>.</w:t>
      </w:r>
    </w:p>
    <w:p w14:paraId="5398FC8C" w14:textId="77777777" w:rsidR="00B70EF0" w:rsidRDefault="00B70EF0" w:rsidP="00B931BE">
      <w:pPr>
        <w:spacing w:after="120"/>
        <w:jc w:val="both"/>
        <w:rPr>
          <w:rFonts w:eastAsia="宋体"/>
          <w:b/>
          <w:bCs/>
          <w:sz w:val="22"/>
          <w:szCs w:val="22"/>
          <w:lang w:val="en-US" w:eastAsia="zh-CN"/>
        </w:rPr>
      </w:pPr>
    </w:p>
    <w:p w14:paraId="7D356B12" w14:textId="77777777" w:rsidR="00B70EF0" w:rsidRPr="00072B5C" w:rsidRDefault="00B70EF0" w:rsidP="00B70EF0">
      <w:pPr>
        <w:jc w:val="both"/>
        <w:rPr>
          <w:rFonts w:eastAsia="宋体"/>
          <w:b/>
          <w:bCs/>
          <w:sz w:val="22"/>
          <w:szCs w:val="22"/>
          <w:lang w:eastAsia="zh-CN"/>
        </w:rPr>
      </w:pPr>
      <w:r w:rsidRPr="00072B5C">
        <w:rPr>
          <w:rFonts w:eastAsia="宋体"/>
          <w:b/>
          <w:bCs/>
          <w:sz w:val="22"/>
          <w:szCs w:val="22"/>
          <w:lang w:eastAsia="zh-CN"/>
        </w:rPr>
        <w:t xml:space="preserve">Proposal </w:t>
      </w:r>
      <w:r>
        <w:rPr>
          <w:rFonts w:eastAsia="宋体" w:hint="eastAsia"/>
          <w:b/>
          <w:bCs/>
          <w:sz w:val="22"/>
          <w:szCs w:val="22"/>
          <w:lang w:eastAsia="zh-CN"/>
        </w:rPr>
        <w:t>10</w:t>
      </w:r>
      <w:r w:rsidRPr="00072B5C">
        <w:rPr>
          <w:rFonts w:eastAsia="宋体"/>
          <w:b/>
          <w:bCs/>
          <w:sz w:val="22"/>
          <w:szCs w:val="22"/>
          <w:lang w:eastAsia="zh-CN"/>
        </w:rPr>
        <w:t>:</w:t>
      </w:r>
      <w:r w:rsidRPr="00072B5C">
        <w:rPr>
          <w:rFonts w:eastAsia="Malgun Gothic"/>
          <w:b/>
          <w:bCs/>
          <w:sz w:val="22"/>
          <w:szCs w:val="22"/>
          <w:lang w:eastAsia="zh-CN"/>
        </w:rPr>
        <w:t xml:space="preserve"> For frequency domain resource allocation Type 1 for PDSCH</w:t>
      </w:r>
      <w:r w:rsidRPr="00072B5C">
        <w:rPr>
          <w:rFonts w:eastAsia="Batang"/>
          <w:b/>
          <w:bCs/>
          <w:sz w:val="22"/>
          <w:szCs w:val="22"/>
          <w:lang w:eastAsia="zh-CN"/>
        </w:rPr>
        <w:t xml:space="preserve"> </w:t>
      </w:r>
      <w:r w:rsidRPr="009A0727">
        <w:rPr>
          <w:rFonts w:eastAsia="Malgun Gothic"/>
          <w:b/>
          <w:bCs/>
          <w:sz w:val="22"/>
          <w:szCs w:val="22"/>
          <w:lang w:eastAsia="zh-CN"/>
        </w:rPr>
        <w:t xml:space="preserve">scheduled </w:t>
      </w:r>
      <w:r w:rsidRPr="00072B5C">
        <w:rPr>
          <w:rFonts w:eastAsia="Batang"/>
          <w:b/>
          <w:bCs/>
          <w:sz w:val="22"/>
          <w:szCs w:val="22"/>
          <w:lang w:eastAsia="zh-CN"/>
        </w:rPr>
        <w:t xml:space="preserve">in a single slot </w:t>
      </w:r>
      <w:r w:rsidRPr="00072B5C">
        <w:rPr>
          <w:rFonts w:eastAsia="Malgun Gothic"/>
          <w:b/>
          <w:bCs/>
          <w:sz w:val="22"/>
          <w:szCs w:val="22"/>
          <w:lang w:eastAsia="zh-CN"/>
        </w:rPr>
        <w:t xml:space="preserve">at least </w:t>
      </w:r>
      <w:r w:rsidRPr="00072B5C">
        <w:rPr>
          <w:rFonts w:eastAsia="Batang"/>
          <w:b/>
          <w:bCs/>
          <w:sz w:val="22"/>
          <w:szCs w:val="22"/>
          <w:lang w:eastAsia="zh-CN"/>
        </w:rPr>
        <w:t xml:space="preserve">by DCI </w:t>
      </w:r>
      <w:r w:rsidRPr="00072B5C">
        <w:rPr>
          <w:rFonts w:eastAsia="Malgun Gothic"/>
          <w:b/>
          <w:bCs/>
          <w:sz w:val="22"/>
          <w:szCs w:val="22"/>
          <w:lang w:eastAsia="zh-CN"/>
        </w:rPr>
        <w:t>format in USS,</w:t>
      </w:r>
      <w:r w:rsidRPr="00072B5C">
        <w:rPr>
          <w:rFonts w:eastAsia="宋体"/>
          <w:b/>
          <w:bCs/>
          <w:sz w:val="22"/>
          <w:szCs w:val="22"/>
          <w:lang w:eastAsia="zh-CN"/>
        </w:rPr>
        <w:t xml:space="preserve"> support option 1-1.</w:t>
      </w:r>
    </w:p>
    <w:p w14:paraId="05599066" w14:textId="77777777" w:rsidR="00B70EF0" w:rsidRPr="00072B5C" w:rsidRDefault="00B70EF0" w:rsidP="00B70EF0">
      <w:pPr>
        <w:pStyle w:val="aff"/>
        <w:numPr>
          <w:ilvl w:val="0"/>
          <w:numId w:val="38"/>
        </w:numPr>
        <w:ind w:leftChars="0"/>
        <w:jc w:val="both"/>
        <w:rPr>
          <w:rFonts w:eastAsia="宋体"/>
          <w:b/>
          <w:bCs/>
          <w:sz w:val="22"/>
          <w:szCs w:val="22"/>
          <w:lang w:eastAsia="zh-CN"/>
        </w:rPr>
      </w:pPr>
      <w:r w:rsidRPr="00072B5C">
        <w:rPr>
          <w:rFonts w:eastAsia="宋体"/>
          <w:b/>
          <w:bCs/>
          <w:sz w:val="22"/>
          <w:szCs w:val="22"/>
          <w:lang w:eastAsia="zh-CN"/>
        </w:rPr>
        <w:t xml:space="preserve">Only the assigned PRBs within DL usable PRBs are considered to be valid for PDSCH. </w:t>
      </w:r>
    </w:p>
    <w:p w14:paraId="58053A19" w14:textId="77777777" w:rsidR="00B70EF0" w:rsidRPr="00072B5C" w:rsidRDefault="00B70EF0" w:rsidP="00B70EF0">
      <w:pPr>
        <w:pStyle w:val="aff"/>
        <w:numPr>
          <w:ilvl w:val="0"/>
          <w:numId w:val="38"/>
        </w:numPr>
        <w:ind w:leftChars="0"/>
        <w:jc w:val="both"/>
        <w:rPr>
          <w:rFonts w:eastAsia="宋体"/>
          <w:b/>
          <w:bCs/>
          <w:sz w:val="22"/>
          <w:szCs w:val="22"/>
          <w:lang w:eastAsia="zh-CN"/>
        </w:rPr>
      </w:pPr>
      <w:r w:rsidRPr="00072B5C">
        <w:rPr>
          <w:rFonts w:eastAsia="宋体"/>
          <w:b/>
          <w:bCs/>
          <w:sz w:val="22"/>
          <w:szCs w:val="22"/>
          <w:lang w:eastAsia="zh-CN"/>
        </w:rPr>
        <w:t xml:space="preserve">TBS determination is based on the </w:t>
      </w:r>
      <w:r>
        <w:rPr>
          <w:rFonts w:eastAsia="宋体" w:hint="eastAsia"/>
          <w:b/>
          <w:bCs/>
          <w:sz w:val="22"/>
          <w:szCs w:val="22"/>
          <w:lang w:eastAsia="zh-CN"/>
        </w:rPr>
        <w:t xml:space="preserve">number of </w:t>
      </w:r>
      <w:r w:rsidRPr="00072B5C">
        <w:rPr>
          <w:rFonts w:eastAsia="宋体"/>
          <w:b/>
          <w:bCs/>
          <w:sz w:val="22"/>
          <w:szCs w:val="22"/>
          <w:lang w:eastAsia="zh-CN"/>
        </w:rPr>
        <w:t>assigned PRBs within DL usable PRBs only</w:t>
      </w:r>
      <w:r>
        <w:rPr>
          <w:rFonts w:eastAsia="宋体" w:hint="eastAsia"/>
          <w:b/>
          <w:bCs/>
          <w:sz w:val="22"/>
          <w:szCs w:val="22"/>
          <w:lang w:eastAsia="zh-CN"/>
        </w:rPr>
        <w:t>.</w:t>
      </w:r>
    </w:p>
    <w:p w14:paraId="6CAE7E6F" w14:textId="77777777" w:rsidR="00B70EF0" w:rsidRDefault="00B70EF0" w:rsidP="00B931BE">
      <w:pPr>
        <w:spacing w:after="120"/>
        <w:jc w:val="both"/>
        <w:rPr>
          <w:rFonts w:eastAsia="宋体"/>
          <w:b/>
          <w:bCs/>
          <w:sz w:val="22"/>
          <w:szCs w:val="22"/>
          <w:lang w:eastAsia="zh-CN"/>
        </w:rPr>
      </w:pPr>
    </w:p>
    <w:p w14:paraId="1AADB7BF" w14:textId="77777777" w:rsidR="00B70EF0" w:rsidRPr="00072B5C" w:rsidRDefault="00B70EF0" w:rsidP="00B70EF0">
      <w:pPr>
        <w:jc w:val="both"/>
        <w:rPr>
          <w:rFonts w:eastAsia="宋体"/>
          <w:b/>
          <w:bCs/>
          <w:sz w:val="22"/>
          <w:szCs w:val="22"/>
          <w:lang w:eastAsia="zh-CN"/>
        </w:rPr>
      </w:pPr>
      <w:r w:rsidRPr="00072B5C">
        <w:rPr>
          <w:rFonts w:eastAsia="宋体"/>
          <w:b/>
          <w:bCs/>
          <w:sz w:val="22"/>
          <w:szCs w:val="22"/>
          <w:lang w:eastAsia="zh-CN"/>
        </w:rPr>
        <w:t xml:space="preserve">Proposal </w:t>
      </w:r>
      <w:r>
        <w:rPr>
          <w:rFonts w:eastAsia="宋体" w:hint="eastAsia"/>
          <w:b/>
          <w:bCs/>
          <w:sz w:val="22"/>
          <w:szCs w:val="22"/>
          <w:lang w:eastAsia="zh-CN"/>
        </w:rPr>
        <w:t>11</w:t>
      </w:r>
      <w:r w:rsidRPr="00072B5C">
        <w:rPr>
          <w:rFonts w:eastAsia="宋体"/>
          <w:b/>
          <w:bCs/>
          <w:sz w:val="22"/>
          <w:szCs w:val="22"/>
          <w:lang w:eastAsia="zh-CN"/>
        </w:rPr>
        <w:t xml:space="preserve">: For frequency resource allocation Type 0 for PDSCH or PUSCH in a single slot by DCI based scheduling (without repetition or </w:t>
      </w:r>
      <w:proofErr w:type="spellStart"/>
      <w:r w:rsidRPr="00072B5C">
        <w:rPr>
          <w:rFonts w:eastAsia="宋体"/>
          <w:b/>
          <w:bCs/>
          <w:sz w:val="22"/>
          <w:szCs w:val="22"/>
          <w:lang w:eastAsia="zh-CN"/>
        </w:rPr>
        <w:t>TBoMS</w:t>
      </w:r>
      <w:proofErr w:type="spellEnd"/>
      <w:r w:rsidRPr="00072B5C">
        <w:rPr>
          <w:rFonts w:eastAsia="宋体"/>
          <w:b/>
          <w:bCs/>
          <w:sz w:val="22"/>
          <w:szCs w:val="22"/>
          <w:lang w:eastAsia="zh-CN"/>
        </w:rPr>
        <w:t xml:space="preserve">), when an assigned RBG overlaps with the </w:t>
      </w:r>
      <w:proofErr w:type="spellStart"/>
      <w:r w:rsidRPr="00072B5C">
        <w:rPr>
          <w:rFonts w:eastAsia="宋体"/>
          <w:b/>
          <w:bCs/>
          <w:sz w:val="22"/>
          <w:szCs w:val="22"/>
          <w:lang w:eastAsia="zh-CN"/>
        </w:rPr>
        <w:t>subband</w:t>
      </w:r>
      <w:proofErr w:type="spellEnd"/>
      <w:r w:rsidRPr="00072B5C">
        <w:rPr>
          <w:rFonts w:eastAsia="宋体"/>
          <w:b/>
          <w:bCs/>
          <w:sz w:val="22"/>
          <w:szCs w:val="22"/>
          <w:lang w:eastAsia="zh-CN"/>
        </w:rPr>
        <w:t xml:space="preserve"> boundary, </w:t>
      </w:r>
    </w:p>
    <w:p w14:paraId="156ECC11" w14:textId="77777777" w:rsidR="00B70EF0" w:rsidRPr="00072B5C" w:rsidRDefault="00B70EF0" w:rsidP="00B70EF0">
      <w:pPr>
        <w:pStyle w:val="aff"/>
        <w:numPr>
          <w:ilvl w:val="0"/>
          <w:numId w:val="60"/>
        </w:numPr>
        <w:ind w:leftChars="0"/>
        <w:jc w:val="both"/>
        <w:rPr>
          <w:rFonts w:eastAsia="宋体"/>
          <w:b/>
          <w:bCs/>
          <w:sz w:val="22"/>
          <w:szCs w:val="22"/>
          <w:lang w:eastAsia="zh-CN"/>
        </w:rPr>
      </w:pPr>
      <w:r w:rsidRPr="00072B5C">
        <w:rPr>
          <w:rFonts w:eastAsia="宋体"/>
          <w:b/>
          <w:bCs/>
          <w:sz w:val="22"/>
          <w:szCs w:val="22"/>
          <w:lang w:eastAsia="zh-CN"/>
        </w:rPr>
        <w:t>PDSCH TBS determination is based on the number of assigned PRBs within DL usable PRBs only.</w:t>
      </w:r>
    </w:p>
    <w:p w14:paraId="56976C0F" w14:textId="77777777" w:rsidR="00B70EF0" w:rsidRPr="00072B5C" w:rsidRDefault="00B70EF0" w:rsidP="00B70EF0">
      <w:pPr>
        <w:pStyle w:val="aff"/>
        <w:numPr>
          <w:ilvl w:val="0"/>
          <w:numId w:val="60"/>
        </w:numPr>
        <w:ind w:leftChars="0"/>
        <w:jc w:val="both"/>
        <w:rPr>
          <w:rFonts w:eastAsia="宋体"/>
          <w:b/>
          <w:bCs/>
          <w:sz w:val="22"/>
          <w:szCs w:val="22"/>
          <w:lang w:eastAsia="zh-CN"/>
        </w:rPr>
      </w:pPr>
      <w:r w:rsidRPr="00072B5C">
        <w:rPr>
          <w:rFonts w:eastAsia="宋体"/>
          <w:b/>
          <w:bCs/>
          <w:sz w:val="22"/>
          <w:szCs w:val="22"/>
          <w:lang w:eastAsia="zh-CN"/>
        </w:rPr>
        <w:t>PUSCH TBS determination is based on the number of assigned PRBs within UL usable PRBs only.</w:t>
      </w:r>
    </w:p>
    <w:p w14:paraId="7B4ED77C" w14:textId="77777777" w:rsidR="00B70EF0" w:rsidRDefault="00B70EF0" w:rsidP="00B931BE">
      <w:pPr>
        <w:spacing w:after="120"/>
        <w:jc w:val="both"/>
        <w:rPr>
          <w:rFonts w:eastAsia="宋体"/>
          <w:b/>
          <w:bCs/>
          <w:sz w:val="22"/>
          <w:szCs w:val="22"/>
          <w:lang w:eastAsia="zh-CN"/>
        </w:rPr>
      </w:pPr>
    </w:p>
    <w:p w14:paraId="69D65FB4" w14:textId="77777777" w:rsidR="00B70EF0" w:rsidRDefault="00B70EF0" w:rsidP="00B70EF0">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12</w:t>
      </w:r>
      <w:r w:rsidRPr="004D4F63">
        <w:rPr>
          <w:rFonts w:eastAsia="宋体"/>
          <w:b/>
          <w:bCs/>
          <w:sz w:val="22"/>
          <w:szCs w:val="22"/>
          <w:lang w:eastAsia="zh-CN"/>
        </w:rPr>
        <w:t xml:space="preserve">: </w:t>
      </w:r>
      <w:r w:rsidRPr="00F729B1">
        <w:rPr>
          <w:rFonts w:eastAsia="宋体"/>
          <w:b/>
          <w:bCs/>
          <w:sz w:val="22"/>
          <w:szCs w:val="22"/>
          <w:lang w:eastAsia="zh-CN"/>
        </w:rPr>
        <w:t xml:space="preserve">For the case of PRG(s) with size of 2 and 4 that overlaps with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boundary,</w:t>
      </w:r>
      <w:r>
        <w:rPr>
          <w:rFonts w:eastAsia="宋体"/>
          <w:b/>
          <w:bCs/>
          <w:sz w:val="22"/>
          <w:szCs w:val="22"/>
          <w:lang w:eastAsia="zh-CN"/>
        </w:rPr>
        <w:t xml:space="preserve"> </w:t>
      </w:r>
      <w:r w:rsidRPr="00F729B1">
        <w:rPr>
          <w:rFonts w:eastAsia="宋体"/>
          <w:b/>
          <w:bCs/>
          <w:sz w:val="22"/>
          <w:szCs w:val="22"/>
          <w:lang w:eastAsia="zh-CN"/>
        </w:rPr>
        <w:t xml:space="preserve">the part of DL PRG inside the DL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can be used</w:t>
      </w:r>
      <w:r>
        <w:rPr>
          <w:rFonts w:eastAsia="宋体"/>
          <w:b/>
          <w:bCs/>
          <w:sz w:val="22"/>
          <w:szCs w:val="22"/>
          <w:lang w:eastAsia="zh-CN"/>
        </w:rPr>
        <w:t>.</w:t>
      </w:r>
    </w:p>
    <w:p w14:paraId="40D29622" w14:textId="77777777" w:rsidR="00B70EF0" w:rsidRDefault="00B70EF0" w:rsidP="00B931BE">
      <w:pPr>
        <w:spacing w:after="120"/>
        <w:jc w:val="both"/>
        <w:rPr>
          <w:rFonts w:eastAsia="宋体"/>
          <w:b/>
          <w:bCs/>
          <w:sz w:val="22"/>
          <w:szCs w:val="22"/>
          <w:lang w:eastAsia="zh-CN"/>
        </w:rPr>
      </w:pPr>
    </w:p>
    <w:p w14:paraId="484BB484" w14:textId="77777777" w:rsidR="00B70EF0" w:rsidRDefault="00B70EF0" w:rsidP="00B70EF0">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13</w:t>
      </w:r>
      <w:r w:rsidRPr="004D4F63">
        <w:rPr>
          <w:rFonts w:eastAsia="宋体"/>
          <w:b/>
          <w:bCs/>
          <w:sz w:val="22"/>
          <w:szCs w:val="22"/>
          <w:lang w:eastAsia="zh-CN"/>
        </w:rPr>
        <w:t xml:space="preserve">: </w:t>
      </w:r>
      <w:r w:rsidRPr="00F729B1">
        <w:rPr>
          <w:rFonts w:eastAsia="宋体"/>
          <w:b/>
          <w:bCs/>
          <w:sz w:val="22"/>
          <w:szCs w:val="22"/>
          <w:lang w:eastAsia="zh-CN"/>
        </w:rPr>
        <w:t xml:space="preserve">For the case of wideband precoder in case of non-contiguous DL </w:t>
      </w:r>
      <w:proofErr w:type="spellStart"/>
      <w:r w:rsidRPr="00F729B1">
        <w:rPr>
          <w:rFonts w:eastAsia="宋体"/>
          <w:b/>
          <w:bCs/>
          <w:sz w:val="22"/>
          <w:szCs w:val="22"/>
          <w:lang w:eastAsia="zh-CN"/>
        </w:rPr>
        <w:t>subbands</w:t>
      </w:r>
      <w:proofErr w:type="spellEnd"/>
      <w:r w:rsidRPr="00F729B1">
        <w:rPr>
          <w:rFonts w:eastAsia="宋体"/>
          <w:b/>
          <w:bCs/>
          <w:sz w:val="22"/>
          <w:szCs w:val="22"/>
          <w:lang w:eastAsia="zh-CN"/>
        </w:rPr>
        <w:t>,</w:t>
      </w:r>
      <w:r>
        <w:rPr>
          <w:rFonts w:eastAsia="宋体"/>
          <w:b/>
          <w:bCs/>
          <w:sz w:val="22"/>
          <w:szCs w:val="22"/>
          <w:lang w:eastAsia="zh-CN"/>
        </w:rPr>
        <w:t xml:space="preserve"> option 1 is slightly preferred. </w:t>
      </w:r>
    </w:p>
    <w:p w14:paraId="1B5908F1" w14:textId="77777777" w:rsidR="00B70EF0" w:rsidRDefault="00B70EF0" w:rsidP="00B70EF0">
      <w:pPr>
        <w:pStyle w:val="aff"/>
        <w:numPr>
          <w:ilvl w:val="0"/>
          <w:numId w:val="38"/>
        </w:numPr>
        <w:ind w:leftChars="0"/>
        <w:jc w:val="both"/>
        <w:rPr>
          <w:rFonts w:eastAsia="宋体"/>
          <w:b/>
          <w:bCs/>
          <w:sz w:val="22"/>
          <w:szCs w:val="22"/>
          <w:lang w:eastAsia="zh-CN"/>
        </w:rPr>
      </w:pPr>
      <w:r w:rsidRPr="00F40E1D">
        <w:rPr>
          <w:rFonts w:eastAsia="宋体" w:hint="eastAsia"/>
          <w:b/>
          <w:bCs/>
          <w:sz w:val="22"/>
          <w:szCs w:val="22"/>
          <w:lang w:eastAsia="zh-CN"/>
        </w:rPr>
        <w:t>O</w:t>
      </w:r>
      <w:r w:rsidRPr="00F40E1D">
        <w:rPr>
          <w:rFonts w:eastAsia="宋体"/>
          <w:b/>
          <w:bCs/>
          <w:sz w:val="22"/>
          <w:szCs w:val="22"/>
          <w:lang w:eastAsia="zh-CN"/>
        </w:rPr>
        <w:t xml:space="preserve">ption 2 is also acceptable if </w:t>
      </w:r>
      <w:r>
        <w:rPr>
          <w:rFonts w:eastAsia="宋体"/>
          <w:b/>
          <w:bCs/>
          <w:sz w:val="22"/>
          <w:szCs w:val="22"/>
          <w:lang w:eastAsia="zh-CN"/>
        </w:rPr>
        <w:t xml:space="preserve">there is strong concern on the increased </w:t>
      </w:r>
      <w:r w:rsidRPr="00F40E1D">
        <w:rPr>
          <w:rFonts w:eastAsia="宋体"/>
          <w:b/>
          <w:bCs/>
          <w:sz w:val="22"/>
          <w:szCs w:val="22"/>
          <w:lang w:eastAsia="zh-CN"/>
        </w:rPr>
        <w:t>UE complexity</w:t>
      </w:r>
      <w:r>
        <w:rPr>
          <w:rFonts w:eastAsia="宋体"/>
          <w:b/>
          <w:bCs/>
          <w:sz w:val="22"/>
          <w:szCs w:val="22"/>
          <w:lang w:eastAsia="zh-CN"/>
        </w:rPr>
        <w:t xml:space="preserve"> in option 1</w:t>
      </w:r>
      <w:r w:rsidRPr="00F40E1D">
        <w:rPr>
          <w:rFonts w:eastAsia="宋体"/>
          <w:b/>
          <w:bCs/>
          <w:sz w:val="22"/>
          <w:szCs w:val="22"/>
          <w:lang w:eastAsia="zh-CN"/>
        </w:rPr>
        <w:t xml:space="preserve">. </w:t>
      </w:r>
    </w:p>
    <w:p w14:paraId="41B8C8FD" w14:textId="77777777" w:rsidR="00B70EF0" w:rsidRPr="00DC57FA" w:rsidRDefault="00B70EF0" w:rsidP="00B70EF0">
      <w:pPr>
        <w:pStyle w:val="aff"/>
        <w:numPr>
          <w:ilvl w:val="0"/>
          <w:numId w:val="38"/>
        </w:numPr>
        <w:ind w:leftChars="0"/>
        <w:jc w:val="both"/>
        <w:rPr>
          <w:rFonts w:eastAsia="宋体"/>
          <w:sz w:val="22"/>
          <w:szCs w:val="22"/>
          <w:lang w:val="en-US" w:eastAsia="zh-CN"/>
        </w:rPr>
      </w:pPr>
      <w:r w:rsidRPr="00DC57FA">
        <w:rPr>
          <w:rFonts w:eastAsia="宋体"/>
          <w:b/>
          <w:bCs/>
          <w:sz w:val="22"/>
          <w:szCs w:val="22"/>
          <w:lang w:eastAsia="zh-CN"/>
        </w:rPr>
        <w:t>It is not preferable to support both options based on UE capability.</w:t>
      </w:r>
    </w:p>
    <w:p w14:paraId="738ECC97" w14:textId="77777777" w:rsidR="00B70EF0" w:rsidRDefault="00B70EF0" w:rsidP="00B931BE">
      <w:pPr>
        <w:spacing w:after="120"/>
        <w:jc w:val="both"/>
        <w:rPr>
          <w:rFonts w:eastAsia="宋体"/>
          <w:b/>
          <w:bCs/>
          <w:sz w:val="22"/>
          <w:szCs w:val="22"/>
          <w:lang w:val="en-US" w:eastAsia="zh-CN"/>
        </w:rPr>
      </w:pPr>
    </w:p>
    <w:p w14:paraId="302255A6" w14:textId="77777777" w:rsidR="00B70EF0" w:rsidRDefault="00B70EF0" w:rsidP="00B70EF0">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14</w:t>
      </w:r>
      <w:r w:rsidRPr="00072B5C">
        <w:rPr>
          <w:rFonts w:eastAsia="宋体"/>
          <w:b/>
          <w:bCs/>
          <w:sz w:val="22"/>
          <w:szCs w:val="22"/>
          <w:lang w:val="en-US" w:eastAsia="zh-CN"/>
        </w:rPr>
        <w:t xml:space="preserve">: For SPS PDSCH, PDSCH repetitions, </w:t>
      </w:r>
      <w:r>
        <w:rPr>
          <w:rFonts w:eastAsia="宋体"/>
          <w:b/>
          <w:bCs/>
          <w:sz w:val="22"/>
          <w:szCs w:val="22"/>
          <w:lang w:val="en-US" w:eastAsia="zh-CN"/>
        </w:rPr>
        <w:t xml:space="preserve">and </w:t>
      </w:r>
      <w:r w:rsidRPr="00072B5C">
        <w:rPr>
          <w:rFonts w:eastAsia="宋体"/>
          <w:b/>
          <w:bCs/>
          <w:sz w:val="22"/>
          <w:szCs w:val="22"/>
          <w:lang w:val="en-US" w:eastAsia="zh-CN"/>
        </w:rPr>
        <w:t xml:space="preserve">multi-PDSCH scheduled by single DCI across SBFD symbols and non-SBFD symbols, with each reception occasion </w:t>
      </w:r>
      <w:r>
        <w:rPr>
          <w:rFonts w:eastAsia="宋体" w:hint="eastAsia"/>
          <w:b/>
          <w:bCs/>
          <w:sz w:val="22"/>
          <w:szCs w:val="22"/>
          <w:lang w:val="en-US" w:eastAsia="zh-CN"/>
        </w:rPr>
        <w:t>in</w:t>
      </w:r>
      <w:r w:rsidRPr="00072B5C">
        <w:rPr>
          <w:rFonts w:eastAsia="宋体"/>
          <w:b/>
          <w:bCs/>
          <w:sz w:val="22"/>
          <w:szCs w:val="22"/>
          <w:lang w:val="en-US" w:eastAsia="zh-CN"/>
        </w:rPr>
        <w:t xml:space="preserve"> either all SBFD or all non-SBFD symbols</w:t>
      </w:r>
      <w:r>
        <w:rPr>
          <w:rFonts w:eastAsia="宋体" w:hint="eastAsia"/>
          <w:b/>
          <w:bCs/>
          <w:sz w:val="22"/>
          <w:szCs w:val="22"/>
          <w:lang w:val="en-US" w:eastAsia="zh-CN"/>
        </w:rPr>
        <w:t>, o</w:t>
      </w:r>
      <w:r w:rsidRPr="00072B5C">
        <w:rPr>
          <w:rFonts w:eastAsia="宋体"/>
          <w:b/>
          <w:bCs/>
          <w:sz w:val="22"/>
          <w:szCs w:val="22"/>
          <w:lang w:val="en-US" w:eastAsia="zh-CN"/>
        </w:rPr>
        <w:t>ption 5 is supported</w:t>
      </w:r>
      <w:r>
        <w:rPr>
          <w:rFonts w:eastAsia="宋体" w:hint="eastAsia"/>
          <w:b/>
          <w:bCs/>
          <w:sz w:val="22"/>
          <w:szCs w:val="22"/>
          <w:lang w:val="en-US" w:eastAsia="zh-CN"/>
        </w:rPr>
        <w:t>.</w:t>
      </w:r>
    </w:p>
    <w:p w14:paraId="303C9334" w14:textId="77777777" w:rsidR="00B70EF0" w:rsidRPr="00072B5C" w:rsidRDefault="00B70EF0" w:rsidP="00B70EF0">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For a </w:t>
      </w:r>
      <w:r>
        <w:rPr>
          <w:rFonts w:eastAsia="宋体" w:hint="eastAsia"/>
          <w:b/>
          <w:bCs/>
          <w:sz w:val="22"/>
          <w:szCs w:val="22"/>
          <w:lang w:val="en-US" w:eastAsia="zh-CN"/>
        </w:rPr>
        <w:t>reception</w:t>
      </w:r>
      <w:r w:rsidRPr="00072B5C">
        <w:rPr>
          <w:rFonts w:eastAsia="宋体"/>
          <w:b/>
          <w:bCs/>
          <w:sz w:val="22"/>
          <w:szCs w:val="22"/>
          <w:lang w:val="en-US" w:eastAsia="zh-CN"/>
        </w:rPr>
        <w:t xml:space="preserve"> occasion overlapping with RBs outside DL usable PRBs in SBFD symbols, only the assigned PRBs within DL usable PRBs are considered to be valid.</w:t>
      </w:r>
    </w:p>
    <w:p w14:paraId="10DE02E9" w14:textId="77777777" w:rsidR="00B70EF0" w:rsidRDefault="00B70EF0" w:rsidP="00B931BE">
      <w:pPr>
        <w:spacing w:after="120"/>
        <w:jc w:val="both"/>
        <w:rPr>
          <w:rFonts w:eastAsia="宋体"/>
          <w:b/>
          <w:bCs/>
          <w:sz w:val="22"/>
          <w:szCs w:val="22"/>
          <w:lang w:val="en-US" w:eastAsia="zh-CN"/>
        </w:rPr>
      </w:pPr>
    </w:p>
    <w:p w14:paraId="3C8659F2" w14:textId="77777777" w:rsidR="00B70EF0" w:rsidRDefault="00B70EF0" w:rsidP="00B70EF0">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15</w:t>
      </w:r>
      <w:r w:rsidRPr="00072B5C">
        <w:rPr>
          <w:rFonts w:eastAsia="宋体"/>
          <w:b/>
          <w:bCs/>
          <w:sz w:val="22"/>
          <w:szCs w:val="22"/>
          <w:lang w:val="en-US" w:eastAsia="zh-CN"/>
        </w:rPr>
        <w:t xml:space="preserve">: For SPS PDSCH without repetition and multi-PDSCH scheduled by </w:t>
      </w:r>
      <w:r>
        <w:rPr>
          <w:rFonts w:eastAsia="宋体" w:hint="eastAsia"/>
          <w:b/>
          <w:bCs/>
          <w:sz w:val="22"/>
          <w:szCs w:val="22"/>
          <w:lang w:val="en-US" w:eastAsia="zh-CN"/>
        </w:rPr>
        <w:t xml:space="preserve">single </w:t>
      </w:r>
      <w:r w:rsidRPr="00072B5C">
        <w:rPr>
          <w:rFonts w:eastAsia="宋体"/>
          <w:b/>
          <w:bCs/>
          <w:sz w:val="22"/>
          <w:szCs w:val="22"/>
          <w:lang w:val="en-US" w:eastAsia="zh-CN"/>
        </w:rPr>
        <w:t>DCI, TBS for a PDSCH in</w:t>
      </w:r>
      <w:r>
        <w:rPr>
          <w:rFonts w:eastAsia="宋体" w:hint="eastAsia"/>
          <w:b/>
          <w:bCs/>
          <w:sz w:val="22"/>
          <w:szCs w:val="22"/>
          <w:lang w:val="en-US" w:eastAsia="zh-CN"/>
        </w:rPr>
        <w:t xml:space="preserve"> SBFD symbols</w:t>
      </w:r>
      <w:r w:rsidRPr="00072B5C">
        <w:rPr>
          <w:rFonts w:eastAsia="宋体"/>
          <w:b/>
          <w:bCs/>
          <w:sz w:val="22"/>
          <w:szCs w:val="22"/>
          <w:lang w:val="en-US" w:eastAsia="zh-CN"/>
        </w:rPr>
        <w:t xml:space="preserve"> is determined based on </w:t>
      </w:r>
      <w:r>
        <w:rPr>
          <w:rFonts w:eastAsia="宋体" w:hint="eastAsia"/>
          <w:b/>
          <w:bCs/>
          <w:sz w:val="22"/>
          <w:szCs w:val="22"/>
          <w:lang w:val="en-US" w:eastAsia="zh-CN"/>
        </w:rPr>
        <w:t xml:space="preserve">the number of </w:t>
      </w:r>
      <w:r w:rsidRPr="00072B5C">
        <w:rPr>
          <w:rFonts w:eastAsia="宋体"/>
          <w:b/>
          <w:bCs/>
          <w:sz w:val="22"/>
          <w:szCs w:val="22"/>
          <w:lang w:val="en-US" w:eastAsia="zh-CN"/>
        </w:rPr>
        <w:t>assigned PRBs within DL usable PRBs</w:t>
      </w:r>
      <w:r>
        <w:rPr>
          <w:rFonts w:eastAsia="宋体" w:hint="eastAsia"/>
          <w:b/>
          <w:bCs/>
          <w:sz w:val="22"/>
          <w:szCs w:val="22"/>
          <w:lang w:val="en-US" w:eastAsia="zh-CN"/>
        </w:rPr>
        <w:t xml:space="preserve"> only</w:t>
      </w:r>
      <w:r w:rsidRPr="00072B5C">
        <w:rPr>
          <w:rFonts w:eastAsia="宋体"/>
          <w:b/>
          <w:bCs/>
          <w:sz w:val="22"/>
          <w:szCs w:val="22"/>
          <w:lang w:val="en-US" w:eastAsia="zh-CN"/>
        </w:rPr>
        <w:t>.</w:t>
      </w:r>
    </w:p>
    <w:p w14:paraId="0A641500" w14:textId="77777777" w:rsidR="00B70EF0" w:rsidRDefault="00B70EF0" w:rsidP="00B931BE">
      <w:pPr>
        <w:spacing w:after="120"/>
        <w:jc w:val="both"/>
        <w:rPr>
          <w:rFonts w:eastAsia="宋体"/>
          <w:b/>
          <w:bCs/>
          <w:sz w:val="22"/>
          <w:szCs w:val="22"/>
          <w:lang w:val="en-US" w:eastAsia="zh-CN"/>
        </w:rPr>
      </w:pPr>
    </w:p>
    <w:p w14:paraId="1F7DE7C5" w14:textId="77777777" w:rsidR="00B70EF0" w:rsidRDefault="00B70EF0" w:rsidP="00B70EF0">
      <w:pPr>
        <w:jc w:val="both"/>
        <w:rPr>
          <w:rFonts w:eastAsia="宋体"/>
          <w:b/>
          <w:bCs/>
          <w:sz w:val="22"/>
          <w:szCs w:val="22"/>
          <w:lang w:val="en-US" w:eastAsia="zh-CN"/>
        </w:rPr>
      </w:pPr>
      <w:r>
        <w:rPr>
          <w:rFonts w:eastAsia="宋体" w:hint="eastAsia"/>
          <w:b/>
          <w:bCs/>
          <w:sz w:val="22"/>
          <w:szCs w:val="22"/>
          <w:lang w:val="en-US" w:eastAsia="zh-CN"/>
        </w:rPr>
        <w:t xml:space="preserve">Proposal 16: </w:t>
      </w:r>
      <w:r w:rsidRPr="00072B5C">
        <w:rPr>
          <w:rFonts w:eastAsia="宋体"/>
          <w:b/>
          <w:bCs/>
          <w:sz w:val="22"/>
          <w:szCs w:val="22"/>
          <w:lang w:val="en-US" w:eastAsia="zh-CN"/>
        </w:rPr>
        <w:t>For PDSCH repetitions</w:t>
      </w:r>
      <w:r>
        <w:rPr>
          <w:rFonts w:eastAsia="宋体" w:hint="eastAsia"/>
          <w:b/>
          <w:bCs/>
          <w:sz w:val="22"/>
          <w:szCs w:val="22"/>
          <w:lang w:val="en-US" w:eastAsia="zh-CN"/>
        </w:rPr>
        <w:t xml:space="preserve"> across SBFD symbols and non-SBFD symbols:</w:t>
      </w:r>
    </w:p>
    <w:p w14:paraId="3C313C2B" w14:textId="77777777" w:rsidR="00B70EF0" w:rsidRPr="00072B5C" w:rsidRDefault="00B70EF0" w:rsidP="00B70EF0">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Alt 1: TBS for each repetition is determined based on number of valid PRBs of the first PDSCH repetition.</w:t>
      </w:r>
    </w:p>
    <w:p w14:paraId="47DE2206" w14:textId="77777777" w:rsidR="00B70EF0" w:rsidRPr="00072B5C" w:rsidRDefault="00B70EF0" w:rsidP="00B70EF0">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Alt 2: TBS for each repetition is determined based on number of PRBs indicated by FDRA.</w:t>
      </w:r>
    </w:p>
    <w:p w14:paraId="7DF79E39" w14:textId="77777777" w:rsidR="00B70EF0" w:rsidRDefault="00B70EF0" w:rsidP="00B931BE">
      <w:pPr>
        <w:spacing w:after="120"/>
        <w:jc w:val="both"/>
        <w:rPr>
          <w:rFonts w:eastAsia="宋体"/>
          <w:b/>
          <w:bCs/>
          <w:sz w:val="22"/>
          <w:szCs w:val="22"/>
          <w:lang w:val="en-US" w:eastAsia="zh-CN"/>
        </w:rPr>
      </w:pPr>
    </w:p>
    <w:p w14:paraId="712D76A2" w14:textId="77777777" w:rsidR="00B70EF0" w:rsidRDefault="00B70EF0" w:rsidP="00B70EF0">
      <w:pPr>
        <w:jc w:val="both"/>
        <w:rPr>
          <w:rFonts w:eastAsia="宋体"/>
          <w:b/>
          <w:bCs/>
          <w:sz w:val="22"/>
          <w:szCs w:val="22"/>
          <w:lang w:val="en-US" w:eastAsia="zh-CN"/>
        </w:rPr>
      </w:pPr>
      <w:r w:rsidRPr="0085588D">
        <w:rPr>
          <w:rFonts w:eastAsia="宋体" w:hint="eastAsia"/>
          <w:b/>
          <w:bCs/>
          <w:sz w:val="22"/>
          <w:szCs w:val="22"/>
          <w:lang w:val="en-US" w:eastAsia="zh-CN"/>
        </w:rPr>
        <w:t xml:space="preserve">Proposal </w:t>
      </w:r>
      <w:r>
        <w:rPr>
          <w:rFonts w:eastAsia="宋体" w:hint="eastAsia"/>
          <w:b/>
          <w:bCs/>
          <w:sz w:val="22"/>
          <w:szCs w:val="22"/>
          <w:lang w:val="en-US" w:eastAsia="zh-CN"/>
        </w:rPr>
        <w:t>17</w:t>
      </w:r>
      <w:r w:rsidRPr="0085588D">
        <w:rPr>
          <w:rFonts w:eastAsia="宋体" w:hint="eastAsia"/>
          <w:b/>
          <w:bCs/>
          <w:sz w:val="22"/>
          <w:szCs w:val="22"/>
          <w:lang w:val="en-US" w:eastAsia="zh-CN"/>
        </w:rPr>
        <w:t xml:space="preserve">: For </w:t>
      </w:r>
      <w:r w:rsidRPr="00F332CE">
        <w:rPr>
          <w:rFonts w:eastAsia="宋体"/>
          <w:b/>
          <w:bCs/>
          <w:sz w:val="22"/>
          <w:szCs w:val="22"/>
          <w:lang w:val="en-US" w:eastAsia="zh-CN"/>
        </w:rPr>
        <w:t xml:space="preserve">CG PUSCH, PUSCH repetition with repetition type A, multi-PUSCH scheduled by DCI, </w:t>
      </w:r>
      <w:r>
        <w:rPr>
          <w:rFonts w:eastAsia="宋体"/>
          <w:b/>
          <w:bCs/>
          <w:sz w:val="22"/>
          <w:szCs w:val="22"/>
          <w:lang w:val="en-US" w:eastAsia="zh-CN"/>
        </w:rPr>
        <w:t xml:space="preserve">and </w:t>
      </w:r>
      <w:r w:rsidRPr="00F332CE">
        <w:rPr>
          <w:rFonts w:eastAsia="宋体"/>
          <w:b/>
          <w:bCs/>
          <w:sz w:val="22"/>
          <w:szCs w:val="22"/>
          <w:lang w:val="en-US" w:eastAsia="zh-CN"/>
        </w:rPr>
        <w:t xml:space="preserve">PUSCH </w:t>
      </w:r>
      <w:proofErr w:type="spellStart"/>
      <w:r w:rsidRPr="00F332CE">
        <w:rPr>
          <w:rFonts w:eastAsia="宋体"/>
          <w:b/>
          <w:bCs/>
          <w:sz w:val="22"/>
          <w:szCs w:val="22"/>
          <w:lang w:val="en-US" w:eastAsia="zh-CN"/>
        </w:rPr>
        <w:t>TBoMS</w:t>
      </w:r>
      <w:proofErr w:type="spellEnd"/>
      <w:r w:rsidRPr="00F332CE">
        <w:rPr>
          <w:rFonts w:eastAsia="宋体"/>
          <w:b/>
          <w:bCs/>
          <w:sz w:val="22"/>
          <w:szCs w:val="22"/>
          <w:lang w:val="en-US" w:eastAsia="zh-CN"/>
        </w:rPr>
        <w:t xml:space="preserve"> across SBFD symbols and non-SBFD symbols</w:t>
      </w:r>
      <w:r>
        <w:rPr>
          <w:rFonts w:eastAsia="宋体" w:hint="eastAsia"/>
          <w:b/>
          <w:bCs/>
          <w:sz w:val="22"/>
          <w:szCs w:val="22"/>
          <w:lang w:val="en-US" w:eastAsia="zh-CN"/>
        </w:rPr>
        <w:t>, o</w:t>
      </w:r>
      <w:r w:rsidRPr="0085588D">
        <w:rPr>
          <w:rFonts w:eastAsia="宋体" w:hint="eastAsia"/>
          <w:b/>
          <w:bCs/>
          <w:sz w:val="22"/>
          <w:szCs w:val="22"/>
          <w:lang w:val="en-US" w:eastAsia="zh-CN"/>
        </w:rPr>
        <w:t>ption 5 is supported</w:t>
      </w:r>
      <w:r>
        <w:rPr>
          <w:rFonts w:eastAsia="宋体" w:hint="eastAsia"/>
          <w:b/>
          <w:bCs/>
          <w:sz w:val="22"/>
          <w:szCs w:val="22"/>
          <w:lang w:val="en-US" w:eastAsia="zh-CN"/>
        </w:rPr>
        <w:t>.</w:t>
      </w:r>
    </w:p>
    <w:p w14:paraId="782D0774" w14:textId="77777777" w:rsidR="00B70EF0" w:rsidRPr="0085588D" w:rsidRDefault="00B70EF0" w:rsidP="00B70EF0">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F</w:t>
      </w:r>
      <w:r w:rsidRPr="0085588D">
        <w:rPr>
          <w:rFonts w:eastAsia="宋体"/>
          <w:b/>
          <w:bCs/>
          <w:sz w:val="22"/>
          <w:szCs w:val="22"/>
          <w:lang w:val="en-US" w:eastAsia="zh-CN"/>
        </w:rPr>
        <w:t xml:space="preserve">or a </w:t>
      </w:r>
      <w:r>
        <w:rPr>
          <w:rFonts w:eastAsia="宋体" w:hint="eastAsia"/>
          <w:b/>
          <w:bCs/>
          <w:sz w:val="22"/>
          <w:szCs w:val="22"/>
          <w:lang w:val="en-US" w:eastAsia="zh-CN"/>
        </w:rPr>
        <w:t>transmission</w:t>
      </w:r>
      <w:r w:rsidRPr="0085588D">
        <w:rPr>
          <w:rFonts w:eastAsia="宋体"/>
          <w:b/>
          <w:bCs/>
          <w:sz w:val="22"/>
          <w:szCs w:val="22"/>
          <w:lang w:val="en-US" w:eastAsia="zh-CN"/>
        </w:rPr>
        <w:t xml:space="preserve"> </w:t>
      </w:r>
      <w:r w:rsidRPr="0085588D">
        <w:rPr>
          <w:rFonts w:eastAsia="宋体" w:hint="eastAsia"/>
          <w:b/>
          <w:bCs/>
          <w:sz w:val="22"/>
          <w:szCs w:val="22"/>
          <w:lang w:val="en-US" w:eastAsia="zh-CN"/>
        </w:rPr>
        <w:t>occasion</w:t>
      </w:r>
      <w:r w:rsidRPr="0085588D">
        <w:rPr>
          <w:rFonts w:eastAsia="宋体"/>
          <w:b/>
          <w:bCs/>
          <w:sz w:val="22"/>
          <w:szCs w:val="22"/>
          <w:lang w:val="en-US" w:eastAsia="zh-CN"/>
        </w:rPr>
        <w:t xml:space="preserve"> overlapping with RBs outside DL usable PRBs in SBFD symbols, only the assigned PRBs within </w:t>
      </w:r>
      <w:r>
        <w:rPr>
          <w:rFonts w:eastAsia="宋体" w:hint="eastAsia"/>
          <w:b/>
          <w:bCs/>
          <w:sz w:val="22"/>
          <w:szCs w:val="22"/>
          <w:lang w:val="en-US" w:eastAsia="zh-CN"/>
        </w:rPr>
        <w:t>U</w:t>
      </w:r>
      <w:r w:rsidRPr="0085588D">
        <w:rPr>
          <w:rFonts w:eastAsia="宋体"/>
          <w:b/>
          <w:bCs/>
          <w:sz w:val="22"/>
          <w:szCs w:val="22"/>
          <w:lang w:val="en-US" w:eastAsia="zh-CN"/>
        </w:rPr>
        <w:t>L usable PRBs are considered to be valid</w:t>
      </w:r>
      <w:r w:rsidRPr="0085588D">
        <w:rPr>
          <w:rFonts w:eastAsia="宋体" w:hint="eastAsia"/>
          <w:b/>
          <w:bCs/>
          <w:sz w:val="22"/>
          <w:szCs w:val="22"/>
          <w:lang w:val="en-US" w:eastAsia="zh-CN"/>
        </w:rPr>
        <w:t>.</w:t>
      </w:r>
    </w:p>
    <w:p w14:paraId="3F030040" w14:textId="77777777" w:rsidR="00B70EF0" w:rsidRDefault="00B70EF0" w:rsidP="00B931BE">
      <w:pPr>
        <w:spacing w:after="120"/>
        <w:jc w:val="both"/>
        <w:rPr>
          <w:rFonts w:eastAsia="宋体"/>
          <w:b/>
          <w:bCs/>
          <w:sz w:val="22"/>
          <w:szCs w:val="22"/>
          <w:lang w:val="en-US" w:eastAsia="zh-CN"/>
        </w:rPr>
      </w:pPr>
    </w:p>
    <w:p w14:paraId="7DB29D92" w14:textId="77777777" w:rsidR="00B70EF0" w:rsidRDefault="00B70EF0" w:rsidP="00B70EF0">
      <w:pPr>
        <w:jc w:val="both"/>
        <w:rPr>
          <w:rFonts w:eastAsia="宋体"/>
          <w:b/>
          <w:bCs/>
          <w:sz w:val="22"/>
          <w:szCs w:val="22"/>
          <w:lang w:val="en-US" w:eastAsia="zh-CN"/>
        </w:rPr>
      </w:pPr>
      <w:r w:rsidRPr="0085588D">
        <w:rPr>
          <w:rFonts w:eastAsia="宋体" w:hint="eastAsia"/>
          <w:b/>
          <w:bCs/>
          <w:sz w:val="22"/>
          <w:szCs w:val="22"/>
          <w:lang w:val="en-US" w:eastAsia="zh-CN"/>
        </w:rPr>
        <w:t xml:space="preserve">Proposal </w:t>
      </w:r>
      <w:r>
        <w:rPr>
          <w:rFonts w:eastAsia="宋体" w:hint="eastAsia"/>
          <w:b/>
          <w:bCs/>
          <w:sz w:val="22"/>
          <w:szCs w:val="22"/>
          <w:lang w:val="en-US" w:eastAsia="zh-CN"/>
        </w:rPr>
        <w:t>18</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For </w:t>
      </w:r>
      <w:r w:rsidRPr="003F2AD7">
        <w:rPr>
          <w:rFonts w:eastAsia="宋体"/>
          <w:b/>
          <w:bCs/>
          <w:sz w:val="22"/>
          <w:szCs w:val="22"/>
          <w:lang w:val="en-US" w:eastAsia="zh-CN"/>
        </w:rPr>
        <w:t>CG PUSCH without repetition or multi-PUSCH scheduled by single DCI</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for a P</w:t>
      </w:r>
      <w:r>
        <w:rPr>
          <w:rFonts w:eastAsia="宋体" w:hint="eastAsia"/>
          <w:b/>
          <w:bCs/>
          <w:sz w:val="22"/>
          <w:szCs w:val="22"/>
          <w:lang w:val="en-US" w:eastAsia="zh-CN"/>
        </w:rPr>
        <w:t>U</w:t>
      </w:r>
      <w:r w:rsidRPr="0085588D">
        <w:rPr>
          <w:rFonts w:eastAsia="宋体" w:hint="eastAsia"/>
          <w:b/>
          <w:bCs/>
          <w:sz w:val="22"/>
          <w:szCs w:val="22"/>
          <w:lang w:val="en-US" w:eastAsia="zh-CN"/>
        </w:rPr>
        <w:t>SCH in</w:t>
      </w:r>
      <w:r>
        <w:rPr>
          <w:rFonts w:eastAsia="宋体" w:hint="eastAsia"/>
          <w:b/>
          <w:bCs/>
          <w:sz w:val="22"/>
          <w:szCs w:val="22"/>
          <w:lang w:val="en-US" w:eastAsia="zh-CN"/>
        </w:rPr>
        <w:t xml:space="preserve"> SBFD symbols</w:t>
      </w:r>
      <w:r w:rsidRPr="0085588D">
        <w:rPr>
          <w:rFonts w:eastAsia="宋体" w:hint="eastAsia"/>
          <w:b/>
          <w:bCs/>
          <w:sz w:val="22"/>
          <w:szCs w:val="22"/>
          <w:lang w:val="en-US" w:eastAsia="zh-CN"/>
        </w:rPr>
        <w:t xml:space="preserve"> </w:t>
      </w:r>
      <w:r w:rsidRPr="0085588D">
        <w:rPr>
          <w:rFonts w:eastAsia="宋体"/>
          <w:b/>
          <w:bCs/>
          <w:sz w:val="22"/>
          <w:szCs w:val="22"/>
          <w:lang w:val="en-US" w:eastAsia="zh-CN"/>
        </w:rPr>
        <w:t xml:space="preserve">is determined based on </w:t>
      </w:r>
      <w:r>
        <w:rPr>
          <w:rFonts w:eastAsia="宋体" w:hint="eastAsia"/>
          <w:b/>
          <w:bCs/>
          <w:sz w:val="22"/>
          <w:szCs w:val="22"/>
          <w:lang w:val="en-US" w:eastAsia="zh-CN"/>
        </w:rPr>
        <w:t xml:space="preserve">the number of </w:t>
      </w:r>
      <w:r w:rsidRPr="0085588D">
        <w:rPr>
          <w:rFonts w:eastAsia="宋体"/>
          <w:b/>
          <w:bCs/>
          <w:sz w:val="22"/>
          <w:szCs w:val="22"/>
          <w:lang w:val="en-US" w:eastAsia="zh-CN"/>
        </w:rPr>
        <w:t xml:space="preserve">assigned PRBs within </w:t>
      </w:r>
      <w:r>
        <w:rPr>
          <w:rFonts w:eastAsia="宋体" w:hint="eastAsia"/>
          <w:b/>
          <w:bCs/>
          <w:sz w:val="22"/>
          <w:szCs w:val="22"/>
          <w:lang w:val="en-US" w:eastAsia="zh-CN"/>
        </w:rPr>
        <w:t>U</w:t>
      </w:r>
      <w:r w:rsidRPr="0085588D">
        <w:rPr>
          <w:rFonts w:eastAsia="宋体"/>
          <w:b/>
          <w:bCs/>
          <w:sz w:val="22"/>
          <w:szCs w:val="22"/>
          <w:lang w:val="en-US" w:eastAsia="zh-CN"/>
        </w:rPr>
        <w:t>L usable PRBs</w:t>
      </w:r>
      <w:r>
        <w:rPr>
          <w:rFonts w:eastAsia="宋体" w:hint="eastAsia"/>
          <w:b/>
          <w:bCs/>
          <w:sz w:val="22"/>
          <w:szCs w:val="22"/>
          <w:lang w:val="en-US" w:eastAsia="zh-CN"/>
        </w:rPr>
        <w:t xml:space="preserve"> only</w:t>
      </w:r>
      <w:r w:rsidRPr="0085588D">
        <w:rPr>
          <w:rFonts w:eastAsia="宋体"/>
          <w:b/>
          <w:bCs/>
          <w:sz w:val="22"/>
          <w:szCs w:val="22"/>
          <w:lang w:val="en-US" w:eastAsia="zh-CN"/>
        </w:rPr>
        <w:t>.</w:t>
      </w:r>
    </w:p>
    <w:p w14:paraId="4659CA4C" w14:textId="77777777" w:rsidR="00B70EF0" w:rsidRDefault="00B70EF0" w:rsidP="00B931BE">
      <w:pPr>
        <w:spacing w:after="120"/>
        <w:jc w:val="both"/>
        <w:rPr>
          <w:rFonts w:eastAsia="宋体"/>
          <w:b/>
          <w:bCs/>
          <w:sz w:val="22"/>
          <w:szCs w:val="22"/>
          <w:lang w:val="en-US" w:eastAsia="zh-CN"/>
        </w:rPr>
      </w:pPr>
    </w:p>
    <w:p w14:paraId="0CBD5738" w14:textId="77777777" w:rsidR="00B70EF0" w:rsidRDefault="00B70EF0" w:rsidP="00B70EF0">
      <w:pPr>
        <w:jc w:val="both"/>
        <w:rPr>
          <w:rFonts w:eastAsia="宋体"/>
          <w:b/>
          <w:bCs/>
          <w:sz w:val="22"/>
          <w:szCs w:val="22"/>
          <w:lang w:val="en-US" w:eastAsia="zh-CN"/>
        </w:rPr>
      </w:pPr>
      <w:r>
        <w:rPr>
          <w:rFonts w:eastAsia="宋体" w:hint="eastAsia"/>
          <w:b/>
          <w:bCs/>
          <w:sz w:val="22"/>
          <w:szCs w:val="22"/>
          <w:lang w:val="en-US" w:eastAsia="zh-CN"/>
        </w:rPr>
        <w:t xml:space="preserve">Proposal 19: </w:t>
      </w:r>
      <w:r w:rsidRPr="0085588D">
        <w:rPr>
          <w:rFonts w:eastAsia="宋体"/>
          <w:b/>
          <w:bCs/>
          <w:sz w:val="22"/>
          <w:szCs w:val="22"/>
          <w:lang w:val="en-US" w:eastAsia="zh-CN"/>
        </w:rPr>
        <w:t>For P</w:t>
      </w:r>
      <w:r>
        <w:rPr>
          <w:rFonts w:eastAsia="宋体" w:hint="eastAsia"/>
          <w:b/>
          <w:bCs/>
          <w:sz w:val="22"/>
          <w:szCs w:val="22"/>
          <w:lang w:val="en-US" w:eastAsia="zh-CN"/>
        </w:rPr>
        <w:t>U</w:t>
      </w:r>
      <w:r w:rsidRPr="0085588D">
        <w:rPr>
          <w:rFonts w:eastAsia="宋体"/>
          <w:b/>
          <w:bCs/>
          <w:sz w:val="22"/>
          <w:szCs w:val="22"/>
          <w:lang w:val="en-US" w:eastAsia="zh-CN"/>
        </w:rPr>
        <w:t>SCH repetition</w:t>
      </w:r>
      <w:r>
        <w:rPr>
          <w:rFonts w:eastAsia="宋体" w:hint="eastAsia"/>
          <w:b/>
          <w:bCs/>
          <w:sz w:val="22"/>
          <w:szCs w:val="22"/>
          <w:lang w:val="en-US" w:eastAsia="zh-CN"/>
        </w:rPr>
        <w:t xml:space="preserve"> type A across SBFD symbols and non-SBFD symbols, study following two options,</w:t>
      </w:r>
    </w:p>
    <w:p w14:paraId="56C7B571" w14:textId="77777777" w:rsidR="00B70EF0" w:rsidRPr="0085588D" w:rsidRDefault="00B70EF0" w:rsidP="00B70EF0">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each repetition </w:t>
      </w:r>
      <w:r w:rsidRPr="0085588D">
        <w:rPr>
          <w:rFonts w:eastAsia="宋体"/>
          <w:b/>
          <w:bCs/>
          <w:sz w:val="22"/>
          <w:szCs w:val="22"/>
          <w:lang w:val="en-US" w:eastAsia="zh-CN"/>
        </w:rPr>
        <w:t>is determined based on</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PRBs of the first P</w:t>
      </w:r>
      <w:r>
        <w:rPr>
          <w:rFonts w:eastAsia="宋体" w:hint="eastAsia"/>
          <w:b/>
          <w:bCs/>
          <w:sz w:val="22"/>
          <w:szCs w:val="22"/>
          <w:lang w:val="en-US" w:eastAsia="zh-CN"/>
        </w:rPr>
        <w:t>U</w:t>
      </w:r>
      <w:r w:rsidRPr="0085588D">
        <w:rPr>
          <w:rFonts w:eastAsia="宋体"/>
          <w:b/>
          <w:bCs/>
          <w:sz w:val="22"/>
          <w:szCs w:val="22"/>
          <w:lang w:val="en-US" w:eastAsia="zh-CN"/>
        </w:rPr>
        <w:t>SCH repetition.</w:t>
      </w:r>
    </w:p>
    <w:p w14:paraId="46888F6F" w14:textId="77777777" w:rsidR="00B70EF0" w:rsidRPr="0085588D" w:rsidRDefault="00B70EF0" w:rsidP="00B70EF0">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2: TBS for each repetition is determined based on number of PRBs indicated by FDRA.</w:t>
      </w:r>
    </w:p>
    <w:p w14:paraId="431B634D" w14:textId="77777777" w:rsidR="00B70EF0" w:rsidRDefault="00B70EF0" w:rsidP="00B931BE">
      <w:pPr>
        <w:spacing w:after="120"/>
        <w:jc w:val="both"/>
        <w:rPr>
          <w:rFonts w:eastAsia="宋体"/>
          <w:b/>
          <w:bCs/>
          <w:sz w:val="22"/>
          <w:szCs w:val="22"/>
          <w:lang w:val="en-US" w:eastAsia="zh-CN"/>
        </w:rPr>
      </w:pPr>
    </w:p>
    <w:p w14:paraId="7D15F678" w14:textId="77777777" w:rsidR="00B70EF0" w:rsidRDefault="00B70EF0" w:rsidP="00B70EF0">
      <w:pPr>
        <w:jc w:val="both"/>
        <w:rPr>
          <w:rFonts w:eastAsia="宋体"/>
          <w:b/>
          <w:bCs/>
          <w:sz w:val="22"/>
          <w:szCs w:val="22"/>
          <w:lang w:val="en-US" w:eastAsia="zh-CN"/>
        </w:rPr>
      </w:pPr>
      <w:r>
        <w:rPr>
          <w:rFonts w:eastAsia="宋体" w:hint="eastAsia"/>
          <w:b/>
          <w:bCs/>
          <w:sz w:val="22"/>
          <w:szCs w:val="22"/>
          <w:lang w:val="en-US" w:eastAsia="zh-CN"/>
        </w:rPr>
        <w:t xml:space="preserve">Proposal 20: </w:t>
      </w:r>
      <w:r w:rsidRPr="0085588D">
        <w:rPr>
          <w:rFonts w:eastAsia="宋体"/>
          <w:b/>
          <w:bCs/>
          <w:sz w:val="22"/>
          <w:szCs w:val="22"/>
          <w:lang w:val="en-US" w:eastAsia="zh-CN"/>
        </w:rPr>
        <w:t>For P</w:t>
      </w:r>
      <w:r>
        <w:rPr>
          <w:rFonts w:eastAsia="宋体" w:hint="eastAsia"/>
          <w:b/>
          <w:bCs/>
          <w:sz w:val="22"/>
          <w:szCs w:val="22"/>
          <w:lang w:val="en-US" w:eastAsia="zh-CN"/>
        </w:rPr>
        <w:t>U</w:t>
      </w:r>
      <w:r w:rsidRPr="0085588D">
        <w:rPr>
          <w:rFonts w:eastAsia="宋体"/>
          <w:b/>
          <w:bCs/>
          <w:sz w:val="22"/>
          <w:szCs w:val="22"/>
          <w:lang w:val="en-US" w:eastAsia="zh-CN"/>
        </w:rPr>
        <w:t xml:space="preserve">SCH </w:t>
      </w:r>
      <w:proofErr w:type="spellStart"/>
      <w:r>
        <w:rPr>
          <w:rFonts w:eastAsia="宋体"/>
          <w:b/>
          <w:bCs/>
          <w:sz w:val="22"/>
          <w:szCs w:val="22"/>
          <w:lang w:val="en-US" w:eastAsia="zh-CN"/>
        </w:rPr>
        <w:t>TBoMS</w:t>
      </w:r>
      <w:proofErr w:type="spellEnd"/>
      <w:r>
        <w:rPr>
          <w:rFonts w:eastAsia="宋体" w:hint="eastAsia"/>
          <w:b/>
          <w:bCs/>
          <w:sz w:val="22"/>
          <w:szCs w:val="22"/>
          <w:lang w:val="en-US" w:eastAsia="zh-CN"/>
        </w:rPr>
        <w:t xml:space="preserve"> across SBFD symbols and non-SBFD symbols, study </w:t>
      </w:r>
      <w:r>
        <w:rPr>
          <w:rFonts w:eastAsia="宋体"/>
          <w:b/>
          <w:bCs/>
          <w:sz w:val="22"/>
          <w:szCs w:val="22"/>
          <w:lang w:val="en-US" w:eastAsia="zh-CN"/>
        </w:rPr>
        <w:t>following</w:t>
      </w:r>
      <w:r>
        <w:rPr>
          <w:rFonts w:eastAsia="宋体" w:hint="eastAsia"/>
          <w:b/>
          <w:bCs/>
          <w:sz w:val="22"/>
          <w:szCs w:val="22"/>
          <w:lang w:val="en-US" w:eastAsia="zh-CN"/>
        </w:rPr>
        <w:t xml:space="preserve"> two options,</w:t>
      </w:r>
    </w:p>
    <w:p w14:paraId="4E9D6077" w14:textId="77777777" w:rsidR="00B70EF0" w:rsidRPr="0085588D" w:rsidRDefault="00B70EF0" w:rsidP="00B70EF0">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Alt 1:</w:t>
      </w:r>
      <w:r w:rsidRPr="0085588D">
        <w:rPr>
          <w:rFonts w:eastAsia="宋体"/>
          <w:b/>
          <w:bCs/>
          <w:sz w:val="22"/>
          <w:szCs w:val="22"/>
          <w:lang w:val="en-US" w:eastAsia="zh-CN"/>
        </w:rPr>
        <w:t xml:space="preserve"> TBS </w:t>
      </w:r>
      <w:r w:rsidRPr="0085588D">
        <w:rPr>
          <w:rFonts w:eastAsia="宋体" w:hint="eastAsia"/>
          <w:b/>
          <w:bCs/>
          <w:sz w:val="22"/>
          <w:szCs w:val="22"/>
          <w:lang w:val="en-US" w:eastAsia="zh-CN"/>
        </w:rPr>
        <w:t xml:space="preserve">for </w:t>
      </w:r>
      <w:r>
        <w:rPr>
          <w:rFonts w:eastAsia="宋体"/>
          <w:b/>
          <w:bCs/>
          <w:sz w:val="22"/>
          <w:szCs w:val="22"/>
          <w:lang w:val="en-US" w:eastAsia="zh-CN"/>
        </w:rPr>
        <w:t xml:space="preserve">PUSCH </w:t>
      </w:r>
      <w:proofErr w:type="spellStart"/>
      <w:r>
        <w:rPr>
          <w:rFonts w:eastAsia="宋体"/>
          <w:b/>
          <w:bCs/>
          <w:sz w:val="22"/>
          <w:szCs w:val="22"/>
          <w:lang w:val="en-US" w:eastAsia="zh-CN"/>
        </w:rPr>
        <w:t>TBoMS</w:t>
      </w:r>
      <w:proofErr w:type="spellEnd"/>
      <w:r w:rsidRPr="0085588D">
        <w:rPr>
          <w:rFonts w:eastAsia="宋体" w:hint="eastAsia"/>
          <w:b/>
          <w:bCs/>
          <w:sz w:val="22"/>
          <w:szCs w:val="22"/>
          <w:lang w:val="en-US" w:eastAsia="zh-CN"/>
        </w:rPr>
        <w:t xml:space="preserve"> </w:t>
      </w:r>
      <w:r w:rsidRPr="0085588D">
        <w:rPr>
          <w:rFonts w:eastAsia="宋体"/>
          <w:b/>
          <w:bCs/>
          <w:sz w:val="22"/>
          <w:szCs w:val="22"/>
          <w:lang w:val="en-US" w:eastAsia="zh-CN"/>
        </w:rPr>
        <w:t>is determined based on</w:t>
      </w:r>
      <w:r>
        <w:rPr>
          <w:rFonts w:eastAsia="宋体" w:hint="eastAsia"/>
          <w:b/>
          <w:bCs/>
          <w:sz w:val="22"/>
          <w:szCs w:val="22"/>
          <w:lang w:val="en-US" w:eastAsia="zh-CN"/>
        </w:rPr>
        <w:t xml:space="preserve"> the number of </w:t>
      </w:r>
      <w:proofErr w:type="spellStart"/>
      <w:r>
        <w:rPr>
          <w:rFonts w:eastAsia="宋体" w:hint="eastAsia"/>
          <w:b/>
          <w:bCs/>
          <w:sz w:val="22"/>
          <w:szCs w:val="22"/>
          <w:lang w:val="en-US" w:eastAsia="zh-CN"/>
        </w:rPr>
        <w:t>TBoMS</w:t>
      </w:r>
      <w:proofErr w:type="spellEnd"/>
      <w:r>
        <w:rPr>
          <w:rFonts w:eastAsia="宋体" w:hint="eastAsia"/>
          <w:b/>
          <w:bCs/>
          <w:sz w:val="22"/>
          <w:szCs w:val="22"/>
          <w:lang w:val="en-US" w:eastAsia="zh-CN"/>
        </w:rPr>
        <w:t xml:space="preserve"> slots and the</w:t>
      </w:r>
      <w:r w:rsidRPr="0085588D">
        <w:rPr>
          <w:rFonts w:eastAsia="宋体" w:hint="eastAsia"/>
          <w:b/>
          <w:bCs/>
          <w:sz w:val="22"/>
          <w:szCs w:val="22"/>
          <w:lang w:val="en-US" w:eastAsia="zh-CN"/>
        </w:rPr>
        <w:t xml:space="preserve"> number of</w:t>
      </w:r>
      <w:r w:rsidRPr="0085588D">
        <w:rPr>
          <w:rFonts w:eastAsia="宋体"/>
          <w:b/>
          <w:bCs/>
          <w:sz w:val="22"/>
          <w:szCs w:val="22"/>
          <w:lang w:val="en-US" w:eastAsia="zh-CN"/>
        </w:rPr>
        <w:t xml:space="preserve"> </w:t>
      </w:r>
      <w:r w:rsidRPr="0085588D">
        <w:rPr>
          <w:rFonts w:eastAsia="宋体" w:hint="eastAsia"/>
          <w:b/>
          <w:bCs/>
          <w:sz w:val="22"/>
          <w:szCs w:val="22"/>
          <w:lang w:val="en-US" w:eastAsia="zh-CN"/>
        </w:rPr>
        <w:t>valid</w:t>
      </w:r>
      <w:r w:rsidRPr="0085588D">
        <w:rPr>
          <w:rFonts w:eastAsia="宋体"/>
          <w:b/>
          <w:bCs/>
          <w:sz w:val="22"/>
          <w:szCs w:val="22"/>
          <w:lang w:val="en-US" w:eastAsia="zh-CN"/>
        </w:rPr>
        <w:t xml:space="preserve"> </w:t>
      </w:r>
      <w:proofErr w:type="spellStart"/>
      <w:r w:rsidRPr="0085588D">
        <w:rPr>
          <w:rFonts w:eastAsia="宋体"/>
          <w:b/>
          <w:bCs/>
          <w:sz w:val="22"/>
          <w:szCs w:val="22"/>
          <w:lang w:val="en-US" w:eastAsia="zh-CN"/>
        </w:rPr>
        <w:t>PRBs</w:t>
      </w:r>
      <w:r>
        <w:rPr>
          <w:rFonts w:eastAsia="宋体" w:hint="eastAsia"/>
          <w:b/>
          <w:bCs/>
          <w:sz w:val="22"/>
          <w:szCs w:val="22"/>
          <w:lang w:val="en-US" w:eastAsia="zh-CN"/>
        </w:rPr>
        <w:t>in</w:t>
      </w:r>
      <w:proofErr w:type="spellEnd"/>
      <w:r>
        <w:rPr>
          <w:rFonts w:eastAsia="宋体" w:hint="eastAsia"/>
          <w:b/>
          <w:bCs/>
          <w:sz w:val="22"/>
          <w:szCs w:val="22"/>
          <w:lang w:val="en-US" w:eastAsia="zh-CN"/>
        </w:rPr>
        <w:t xml:space="preserve"> </w:t>
      </w:r>
      <w:r>
        <w:rPr>
          <w:rFonts w:eastAsia="宋体"/>
          <w:b/>
          <w:bCs/>
          <w:sz w:val="22"/>
          <w:szCs w:val="22"/>
          <w:lang w:val="en-US" w:eastAsia="zh-CN"/>
        </w:rPr>
        <w:t>the first</w:t>
      </w:r>
      <w:r>
        <w:rPr>
          <w:rFonts w:eastAsia="宋体" w:hint="eastAsia"/>
          <w:b/>
          <w:bCs/>
          <w:sz w:val="22"/>
          <w:szCs w:val="22"/>
          <w:lang w:val="en-US" w:eastAsia="zh-CN"/>
        </w:rPr>
        <w:t xml:space="preserve"> PUSCH slot</w:t>
      </w:r>
      <w:r w:rsidRPr="0085588D">
        <w:rPr>
          <w:rFonts w:eastAsia="宋体"/>
          <w:b/>
          <w:bCs/>
          <w:sz w:val="22"/>
          <w:szCs w:val="22"/>
          <w:lang w:val="en-US" w:eastAsia="zh-CN"/>
        </w:rPr>
        <w:t>.</w:t>
      </w:r>
    </w:p>
    <w:p w14:paraId="068A8D46" w14:textId="77777777" w:rsidR="00B70EF0" w:rsidRDefault="00B70EF0" w:rsidP="00B70EF0">
      <w:pPr>
        <w:pStyle w:val="aff"/>
        <w:numPr>
          <w:ilvl w:val="0"/>
          <w:numId w:val="64"/>
        </w:numPr>
        <w:ind w:leftChars="0"/>
        <w:jc w:val="both"/>
        <w:rPr>
          <w:rFonts w:eastAsia="宋体"/>
          <w:b/>
          <w:bCs/>
          <w:sz w:val="22"/>
          <w:szCs w:val="22"/>
          <w:lang w:val="en-US" w:eastAsia="zh-CN"/>
        </w:rPr>
      </w:pPr>
      <w:r w:rsidRPr="0085588D">
        <w:rPr>
          <w:rFonts w:eastAsia="宋体" w:hint="eastAsia"/>
          <w:b/>
          <w:bCs/>
          <w:sz w:val="22"/>
          <w:szCs w:val="22"/>
          <w:lang w:val="en-US" w:eastAsia="zh-CN"/>
        </w:rPr>
        <w:t xml:space="preserve">Alt 2: TBS for </w:t>
      </w:r>
      <w:r>
        <w:rPr>
          <w:rFonts w:eastAsia="宋体"/>
          <w:b/>
          <w:bCs/>
          <w:sz w:val="22"/>
          <w:szCs w:val="22"/>
          <w:lang w:val="en-US" w:eastAsia="zh-CN"/>
        </w:rPr>
        <w:t xml:space="preserve">PUSCH </w:t>
      </w:r>
      <w:proofErr w:type="spellStart"/>
      <w:r>
        <w:rPr>
          <w:rFonts w:eastAsia="宋体"/>
          <w:b/>
          <w:bCs/>
          <w:sz w:val="22"/>
          <w:szCs w:val="22"/>
          <w:lang w:val="en-US" w:eastAsia="zh-CN"/>
        </w:rPr>
        <w:t>TBoMS</w:t>
      </w:r>
      <w:proofErr w:type="spellEnd"/>
      <w:r w:rsidRPr="0085588D">
        <w:rPr>
          <w:rFonts w:eastAsia="宋体" w:hint="eastAsia"/>
          <w:b/>
          <w:bCs/>
          <w:sz w:val="22"/>
          <w:szCs w:val="22"/>
          <w:lang w:val="en-US" w:eastAsia="zh-CN"/>
        </w:rPr>
        <w:t xml:space="preserve"> is determined based on</w:t>
      </w:r>
      <w:r>
        <w:rPr>
          <w:rFonts w:eastAsia="宋体" w:hint="eastAsia"/>
          <w:b/>
          <w:bCs/>
          <w:sz w:val="22"/>
          <w:szCs w:val="22"/>
          <w:lang w:val="en-US" w:eastAsia="zh-CN"/>
        </w:rPr>
        <w:t xml:space="preserve"> the number of </w:t>
      </w:r>
      <w:proofErr w:type="spellStart"/>
      <w:r>
        <w:rPr>
          <w:rFonts w:eastAsia="宋体" w:hint="eastAsia"/>
          <w:b/>
          <w:bCs/>
          <w:sz w:val="22"/>
          <w:szCs w:val="22"/>
          <w:lang w:val="en-US" w:eastAsia="zh-CN"/>
        </w:rPr>
        <w:t>TBoMS</w:t>
      </w:r>
      <w:proofErr w:type="spellEnd"/>
      <w:r>
        <w:rPr>
          <w:rFonts w:eastAsia="宋体" w:hint="eastAsia"/>
          <w:b/>
          <w:bCs/>
          <w:sz w:val="22"/>
          <w:szCs w:val="22"/>
          <w:lang w:val="en-US" w:eastAsia="zh-CN"/>
        </w:rPr>
        <w:t xml:space="preserve"> slots and the</w:t>
      </w:r>
      <w:r w:rsidRPr="0085588D">
        <w:rPr>
          <w:rFonts w:eastAsia="宋体" w:hint="eastAsia"/>
          <w:b/>
          <w:bCs/>
          <w:sz w:val="22"/>
          <w:szCs w:val="22"/>
          <w:lang w:val="en-US" w:eastAsia="zh-CN"/>
        </w:rPr>
        <w:t xml:space="preserve"> number of PRBs indicated by FDRA.</w:t>
      </w:r>
    </w:p>
    <w:p w14:paraId="134299E1" w14:textId="77777777" w:rsidR="00B70EF0" w:rsidRDefault="00B70EF0" w:rsidP="00B931BE">
      <w:pPr>
        <w:spacing w:after="120"/>
        <w:jc w:val="both"/>
        <w:rPr>
          <w:rFonts w:eastAsia="宋体"/>
          <w:b/>
          <w:bCs/>
          <w:sz w:val="22"/>
          <w:szCs w:val="22"/>
          <w:lang w:val="en-US" w:eastAsia="zh-CN"/>
        </w:rPr>
      </w:pPr>
    </w:p>
    <w:p w14:paraId="6DA37C7F" w14:textId="77777777" w:rsidR="00B70EF0" w:rsidRDefault="00B70EF0" w:rsidP="00B70EF0">
      <w:pPr>
        <w:jc w:val="both"/>
        <w:rPr>
          <w:rFonts w:eastAsia="宋体"/>
          <w:b/>
          <w:bCs/>
          <w:sz w:val="22"/>
          <w:szCs w:val="22"/>
          <w:lang w:val="en-US" w:eastAsia="zh-CN"/>
        </w:rPr>
      </w:pPr>
      <w:r>
        <w:rPr>
          <w:rFonts w:eastAsia="宋体" w:hint="eastAsia"/>
          <w:b/>
          <w:bCs/>
          <w:sz w:val="22"/>
          <w:szCs w:val="22"/>
          <w:lang w:val="en-US" w:eastAsia="zh-CN"/>
        </w:rPr>
        <w:t xml:space="preserve">Proposal 21: </w:t>
      </w:r>
      <w:r w:rsidRPr="0085588D">
        <w:rPr>
          <w:rFonts w:eastAsia="宋体"/>
          <w:b/>
          <w:bCs/>
          <w:sz w:val="22"/>
          <w:szCs w:val="22"/>
          <w:lang w:val="en-US" w:eastAsia="zh-CN"/>
        </w:rPr>
        <w:t>For P</w:t>
      </w:r>
      <w:r>
        <w:rPr>
          <w:rFonts w:eastAsia="宋体" w:hint="eastAsia"/>
          <w:b/>
          <w:bCs/>
          <w:sz w:val="22"/>
          <w:szCs w:val="22"/>
          <w:lang w:val="en-US" w:eastAsia="zh-CN"/>
        </w:rPr>
        <w:t>UC</w:t>
      </w:r>
      <w:r w:rsidRPr="0085588D">
        <w:rPr>
          <w:rFonts w:eastAsia="宋体"/>
          <w:b/>
          <w:bCs/>
          <w:sz w:val="22"/>
          <w:szCs w:val="22"/>
          <w:lang w:val="en-US" w:eastAsia="zh-CN"/>
        </w:rPr>
        <w:t>CH repetition</w:t>
      </w:r>
      <w:r>
        <w:rPr>
          <w:rFonts w:eastAsia="宋体" w:hint="eastAsia"/>
          <w:b/>
          <w:bCs/>
          <w:sz w:val="22"/>
          <w:szCs w:val="22"/>
          <w:lang w:val="en-US" w:eastAsia="zh-CN"/>
        </w:rPr>
        <w:t>s across SBFD symbols and non-SBFD symbols,</w:t>
      </w:r>
    </w:p>
    <w:p w14:paraId="33EBF518" w14:textId="77777777" w:rsidR="00B70EF0" w:rsidRDefault="00B70EF0" w:rsidP="00B70EF0">
      <w:pPr>
        <w:pStyle w:val="aff"/>
        <w:numPr>
          <w:ilvl w:val="0"/>
          <w:numId w:val="64"/>
        </w:numPr>
        <w:ind w:leftChars="0"/>
        <w:jc w:val="both"/>
        <w:rPr>
          <w:rFonts w:eastAsia="宋体"/>
          <w:b/>
          <w:bCs/>
          <w:sz w:val="22"/>
          <w:szCs w:val="22"/>
          <w:lang w:val="en-US" w:eastAsia="zh-CN"/>
        </w:rPr>
      </w:pPr>
      <w:r>
        <w:rPr>
          <w:rFonts w:eastAsia="宋体" w:hint="eastAsia"/>
          <w:b/>
          <w:bCs/>
          <w:sz w:val="22"/>
          <w:szCs w:val="22"/>
          <w:lang w:val="en-US" w:eastAsia="zh-CN"/>
        </w:rPr>
        <w:t xml:space="preserve">Same PUCCH resource is applied for each PUCCH repetition. </w:t>
      </w:r>
    </w:p>
    <w:p w14:paraId="7E26755A" w14:textId="77777777" w:rsidR="00B70EF0" w:rsidRPr="00072B5C" w:rsidRDefault="00B70EF0" w:rsidP="00B70EF0">
      <w:pPr>
        <w:pStyle w:val="aff"/>
        <w:numPr>
          <w:ilvl w:val="0"/>
          <w:numId w:val="64"/>
        </w:numPr>
        <w:ind w:leftChars="0"/>
        <w:jc w:val="both"/>
        <w:rPr>
          <w:rFonts w:eastAsia="宋体"/>
          <w:b/>
          <w:bCs/>
          <w:sz w:val="22"/>
          <w:szCs w:val="22"/>
          <w:lang w:val="en-US" w:eastAsia="zh-CN"/>
        </w:rPr>
      </w:pPr>
      <w:r>
        <w:rPr>
          <w:rFonts w:eastAsia="宋体" w:hint="eastAsia"/>
          <w:b/>
          <w:bCs/>
          <w:sz w:val="22"/>
          <w:szCs w:val="22"/>
          <w:lang w:val="en-US" w:eastAsia="zh-CN"/>
        </w:rPr>
        <w:t xml:space="preserve">A </w:t>
      </w:r>
      <w:r w:rsidRPr="00B96D19">
        <w:rPr>
          <w:rFonts w:eastAsia="宋体"/>
          <w:b/>
          <w:bCs/>
          <w:sz w:val="22"/>
          <w:szCs w:val="22"/>
          <w:lang w:val="en-US" w:eastAsia="zh-CN"/>
        </w:rPr>
        <w:t>PUCCH repetition overlapping with RBs outside UL usable PRBs in SBFD symbols is postponed.</w:t>
      </w:r>
    </w:p>
    <w:p w14:paraId="07A8B139" w14:textId="77777777" w:rsidR="00B70EF0" w:rsidRDefault="00B70EF0" w:rsidP="00B931BE">
      <w:pPr>
        <w:spacing w:after="120"/>
        <w:jc w:val="both"/>
        <w:rPr>
          <w:rFonts w:eastAsia="宋体"/>
          <w:b/>
          <w:bCs/>
          <w:sz w:val="22"/>
          <w:szCs w:val="22"/>
          <w:lang w:val="en-US" w:eastAsia="zh-CN"/>
        </w:rPr>
      </w:pPr>
    </w:p>
    <w:p w14:paraId="4263793A" w14:textId="77777777" w:rsidR="00B70EF0" w:rsidRPr="0063053A" w:rsidRDefault="00B70EF0" w:rsidP="00B70EF0">
      <w:pPr>
        <w:jc w:val="both"/>
        <w:rPr>
          <w:rFonts w:eastAsia="宋体"/>
          <w:b/>
          <w:bCs/>
          <w:sz w:val="22"/>
          <w:szCs w:val="22"/>
          <w:lang w:val="en-US" w:eastAsia="zh-CN"/>
        </w:rPr>
      </w:pPr>
      <w:r w:rsidRPr="0063053A">
        <w:rPr>
          <w:rFonts w:eastAsia="宋体"/>
          <w:b/>
          <w:bCs/>
          <w:sz w:val="22"/>
          <w:szCs w:val="22"/>
          <w:lang w:val="en-US" w:eastAsia="zh-CN"/>
        </w:rPr>
        <w:lastRenderedPageBreak/>
        <w:t>Proposal 22: For SR PUCCH reporting, and periodic</w:t>
      </w:r>
      <w:r>
        <w:rPr>
          <w:rFonts w:eastAsia="宋体" w:hint="eastAsia"/>
          <w:b/>
          <w:bCs/>
          <w:sz w:val="22"/>
          <w:szCs w:val="22"/>
          <w:lang w:val="en-US" w:eastAsia="zh-CN"/>
        </w:rPr>
        <w:t>/</w:t>
      </w:r>
      <w:r w:rsidRPr="0063053A">
        <w:rPr>
          <w:rFonts w:eastAsia="宋体"/>
          <w:b/>
          <w:bCs/>
          <w:sz w:val="22"/>
          <w:szCs w:val="22"/>
          <w:lang w:val="en-US" w:eastAsia="zh-CN"/>
        </w:rPr>
        <w:t>semi-persistent CSI PUCCH reporting across SBFD symbols and non-SBFD symbols in different periods,</w:t>
      </w:r>
    </w:p>
    <w:p w14:paraId="7D2E824E" w14:textId="77777777" w:rsidR="00B70EF0" w:rsidRPr="0063053A" w:rsidRDefault="00B70EF0" w:rsidP="00B70EF0">
      <w:pPr>
        <w:pStyle w:val="aff"/>
        <w:numPr>
          <w:ilvl w:val="0"/>
          <w:numId w:val="66"/>
        </w:numPr>
        <w:ind w:leftChars="0"/>
        <w:jc w:val="both"/>
        <w:rPr>
          <w:rFonts w:eastAsia="宋体"/>
          <w:b/>
          <w:bCs/>
          <w:sz w:val="22"/>
          <w:szCs w:val="22"/>
          <w:lang w:val="en-US" w:eastAsia="zh-CN"/>
        </w:rPr>
      </w:pPr>
      <w:r w:rsidRPr="0063053A">
        <w:rPr>
          <w:rFonts w:eastAsia="宋体"/>
          <w:b/>
          <w:bCs/>
          <w:sz w:val="22"/>
          <w:szCs w:val="22"/>
          <w:lang w:val="en-US" w:eastAsia="zh-CN"/>
        </w:rPr>
        <w:t>Support separate PUCCH resources for SBFD and non-SBFD in SR reporting configuration</w:t>
      </w:r>
      <w:r>
        <w:rPr>
          <w:rFonts w:eastAsia="宋体" w:hint="eastAsia"/>
          <w:b/>
          <w:bCs/>
          <w:sz w:val="22"/>
          <w:szCs w:val="22"/>
          <w:lang w:val="en-US" w:eastAsia="zh-CN"/>
        </w:rPr>
        <w:t>.</w:t>
      </w:r>
    </w:p>
    <w:p w14:paraId="7C49DB2D" w14:textId="77777777" w:rsidR="00B70EF0" w:rsidRPr="0063053A" w:rsidRDefault="00B70EF0" w:rsidP="00B70EF0">
      <w:pPr>
        <w:pStyle w:val="aff"/>
        <w:numPr>
          <w:ilvl w:val="0"/>
          <w:numId w:val="66"/>
        </w:numPr>
        <w:ind w:leftChars="0"/>
        <w:jc w:val="both"/>
        <w:rPr>
          <w:rFonts w:eastAsia="宋体"/>
          <w:b/>
          <w:bCs/>
          <w:sz w:val="22"/>
          <w:szCs w:val="22"/>
          <w:lang w:val="en-US" w:eastAsia="zh-CN"/>
        </w:rPr>
      </w:pPr>
      <w:r w:rsidRPr="0063053A">
        <w:rPr>
          <w:rFonts w:eastAsia="宋体"/>
          <w:b/>
          <w:bCs/>
          <w:sz w:val="22"/>
          <w:szCs w:val="22"/>
          <w:lang w:val="en-US" w:eastAsia="zh-CN"/>
        </w:rPr>
        <w:t>Support separate PUCCH resources for SBFD and non-SBFD in</w:t>
      </w:r>
      <w:r>
        <w:rPr>
          <w:rFonts w:eastAsia="宋体" w:hint="eastAsia"/>
          <w:b/>
          <w:bCs/>
          <w:sz w:val="22"/>
          <w:szCs w:val="22"/>
          <w:lang w:val="en-US" w:eastAsia="zh-CN"/>
        </w:rPr>
        <w:t xml:space="preserve"> configuration of</w:t>
      </w:r>
      <w:r w:rsidRPr="0063053A">
        <w:rPr>
          <w:rFonts w:eastAsia="宋体"/>
          <w:b/>
          <w:bCs/>
          <w:sz w:val="22"/>
          <w:szCs w:val="22"/>
          <w:lang w:val="en-US" w:eastAsia="zh-CN"/>
        </w:rPr>
        <w:t xml:space="preserve"> P/SP CSI reporting on PUCCH</w:t>
      </w:r>
      <w:r>
        <w:rPr>
          <w:rFonts w:eastAsia="宋体" w:hint="eastAsia"/>
          <w:b/>
          <w:bCs/>
          <w:sz w:val="22"/>
          <w:szCs w:val="22"/>
          <w:lang w:val="en-US" w:eastAsia="zh-CN"/>
        </w:rPr>
        <w:t>.</w:t>
      </w:r>
    </w:p>
    <w:p w14:paraId="386A3C78" w14:textId="77777777" w:rsidR="00B70EF0" w:rsidRDefault="00B70EF0" w:rsidP="00B70EF0">
      <w:pPr>
        <w:jc w:val="both"/>
        <w:rPr>
          <w:rFonts w:eastAsia="宋体"/>
          <w:sz w:val="22"/>
          <w:szCs w:val="22"/>
          <w:lang w:val="en-US" w:eastAsia="zh-CN"/>
        </w:rPr>
      </w:pPr>
    </w:p>
    <w:p w14:paraId="38DCCD91" w14:textId="77777777" w:rsidR="00B70EF0" w:rsidRPr="00072B5C" w:rsidRDefault="00B70EF0" w:rsidP="00B70EF0">
      <w:pPr>
        <w:jc w:val="both"/>
        <w:rPr>
          <w:rFonts w:eastAsia="宋体"/>
          <w:b/>
          <w:bCs/>
          <w:sz w:val="22"/>
          <w:szCs w:val="22"/>
          <w:lang w:eastAsia="zh-CN"/>
        </w:rPr>
      </w:pPr>
      <w:r w:rsidRPr="00072B5C">
        <w:rPr>
          <w:rFonts w:eastAsia="宋体"/>
          <w:b/>
          <w:bCs/>
          <w:sz w:val="22"/>
          <w:szCs w:val="22"/>
          <w:lang w:eastAsia="zh-CN"/>
        </w:rPr>
        <w:t xml:space="preserve">Proposal </w:t>
      </w:r>
      <w:r>
        <w:rPr>
          <w:rFonts w:eastAsia="宋体" w:hint="eastAsia"/>
          <w:b/>
          <w:bCs/>
          <w:sz w:val="22"/>
          <w:szCs w:val="22"/>
          <w:lang w:eastAsia="zh-CN"/>
        </w:rPr>
        <w:t>23</w:t>
      </w:r>
      <w:r w:rsidRPr="00072B5C">
        <w:rPr>
          <w:rFonts w:eastAsia="宋体"/>
          <w:b/>
          <w:bCs/>
          <w:sz w:val="22"/>
          <w:szCs w:val="22"/>
          <w:lang w:eastAsia="zh-CN"/>
        </w:rPr>
        <w:t>: For CSI-RS occasions across SBFD symbols and non-SBFD symbols, two options can be further considered:</w:t>
      </w:r>
    </w:p>
    <w:p w14:paraId="09C7043B" w14:textId="77777777" w:rsidR="00B70EF0" w:rsidRPr="00072B5C" w:rsidRDefault="00B70EF0" w:rsidP="00B70EF0">
      <w:pPr>
        <w:pStyle w:val="aff"/>
        <w:numPr>
          <w:ilvl w:val="0"/>
          <w:numId w:val="65"/>
        </w:numPr>
        <w:ind w:leftChars="0"/>
        <w:jc w:val="both"/>
        <w:rPr>
          <w:rFonts w:eastAsia="宋体"/>
          <w:b/>
          <w:bCs/>
          <w:sz w:val="22"/>
          <w:szCs w:val="22"/>
          <w:lang w:eastAsia="zh-CN"/>
        </w:rPr>
      </w:pPr>
      <w:r w:rsidRPr="00072B5C">
        <w:rPr>
          <w:rFonts w:eastAsia="宋体"/>
          <w:b/>
          <w:bCs/>
          <w:sz w:val="22"/>
          <w:szCs w:val="22"/>
          <w:lang w:eastAsia="zh-CN"/>
        </w:rPr>
        <w:t>Alt 1: If a CSI-RS occasion overlaps with RB outside DL usable PRBs in SBFD symbols, only the assigned PRBs within DL usable PRBs are considered to be valid.</w:t>
      </w:r>
    </w:p>
    <w:p w14:paraId="32F9F9AA" w14:textId="77777777" w:rsidR="00B70EF0" w:rsidRPr="00072B5C" w:rsidRDefault="00B70EF0" w:rsidP="00B70EF0">
      <w:pPr>
        <w:pStyle w:val="aff"/>
        <w:numPr>
          <w:ilvl w:val="0"/>
          <w:numId w:val="65"/>
        </w:numPr>
        <w:ind w:leftChars="0"/>
        <w:jc w:val="both"/>
        <w:rPr>
          <w:rFonts w:eastAsia="宋体"/>
          <w:b/>
          <w:bCs/>
          <w:sz w:val="22"/>
          <w:szCs w:val="22"/>
          <w:lang w:eastAsia="zh-CN"/>
        </w:rPr>
      </w:pPr>
      <w:r w:rsidRPr="00072B5C">
        <w:rPr>
          <w:rFonts w:eastAsia="宋体"/>
          <w:b/>
          <w:bCs/>
          <w:sz w:val="22"/>
          <w:szCs w:val="22"/>
          <w:lang w:eastAsia="zh-CN"/>
        </w:rPr>
        <w:t>Alt 2: A CSI-RS occasion overlapping with RB outside DL usable PRBs in SBFD symbols is not received.</w:t>
      </w:r>
    </w:p>
    <w:p w14:paraId="3AEBCB5F" w14:textId="77777777" w:rsidR="00B70EF0" w:rsidRDefault="00B70EF0" w:rsidP="00B70EF0">
      <w:pPr>
        <w:jc w:val="both"/>
        <w:rPr>
          <w:rFonts w:eastAsia="宋体"/>
          <w:sz w:val="22"/>
          <w:szCs w:val="22"/>
          <w:lang w:eastAsia="zh-CN"/>
        </w:rPr>
      </w:pPr>
    </w:p>
    <w:p w14:paraId="02E5C279" w14:textId="77777777" w:rsidR="00B70EF0" w:rsidRPr="0085588D" w:rsidRDefault="00B70EF0" w:rsidP="00B70EF0">
      <w:pPr>
        <w:jc w:val="both"/>
        <w:rPr>
          <w:rFonts w:eastAsia="宋体"/>
          <w:b/>
          <w:bCs/>
          <w:sz w:val="22"/>
          <w:szCs w:val="22"/>
          <w:lang w:eastAsia="zh-CN"/>
        </w:rPr>
      </w:pPr>
      <w:r w:rsidRPr="0085588D">
        <w:rPr>
          <w:rFonts w:eastAsia="宋体" w:hint="eastAsia"/>
          <w:b/>
          <w:bCs/>
          <w:sz w:val="22"/>
          <w:szCs w:val="22"/>
          <w:lang w:eastAsia="zh-CN"/>
        </w:rPr>
        <w:t xml:space="preserve">Proposal </w:t>
      </w:r>
      <w:r>
        <w:rPr>
          <w:rFonts w:eastAsia="宋体" w:hint="eastAsia"/>
          <w:b/>
          <w:bCs/>
          <w:sz w:val="22"/>
          <w:szCs w:val="22"/>
          <w:lang w:eastAsia="zh-CN"/>
        </w:rPr>
        <w:t>24</w:t>
      </w:r>
      <w:r w:rsidRPr="0085588D">
        <w:rPr>
          <w:rFonts w:eastAsia="宋体" w:hint="eastAsia"/>
          <w:b/>
          <w:bCs/>
          <w:sz w:val="22"/>
          <w:szCs w:val="22"/>
          <w:lang w:eastAsia="zh-CN"/>
        </w:rPr>
        <w:t xml:space="preserve">: For </w:t>
      </w:r>
      <w:r>
        <w:rPr>
          <w:rFonts w:eastAsia="宋体" w:hint="eastAsia"/>
          <w:b/>
          <w:bCs/>
          <w:sz w:val="22"/>
          <w:szCs w:val="22"/>
          <w:lang w:eastAsia="zh-CN"/>
        </w:rPr>
        <w:t>S</w:t>
      </w:r>
      <w:r w:rsidRPr="0085588D">
        <w:rPr>
          <w:rFonts w:eastAsia="宋体" w:hint="eastAsia"/>
          <w:b/>
          <w:bCs/>
          <w:sz w:val="22"/>
          <w:szCs w:val="22"/>
          <w:lang w:eastAsia="zh-CN"/>
        </w:rPr>
        <w:t>RS occasions across SBFD symbols and non-SBFD symbols, two options can be further considered:</w:t>
      </w:r>
    </w:p>
    <w:p w14:paraId="43624FF5" w14:textId="77777777" w:rsidR="00B70EF0" w:rsidRPr="0085588D" w:rsidRDefault="00B70EF0" w:rsidP="00B70EF0">
      <w:pPr>
        <w:pStyle w:val="aff"/>
        <w:numPr>
          <w:ilvl w:val="0"/>
          <w:numId w:val="65"/>
        </w:numPr>
        <w:ind w:leftChars="0"/>
        <w:jc w:val="both"/>
        <w:rPr>
          <w:rFonts w:eastAsia="宋体"/>
          <w:b/>
          <w:bCs/>
          <w:sz w:val="22"/>
          <w:szCs w:val="22"/>
          <w:lang w:eastAsia="zh-CN"/>
        </w:rPr>
      </w:pPr>
      <w:r w:rsidRPr="0085588D">
        <w:rPr>
          <w:rFonts w:eastAsia="宋体" w:hint="eastAsia"/>
          <w:b/>
          <w:bCs/>
          <w:sz w:val="22"/>
          <w:szCs w:val="22"/>
          <w:lang w:eastAsia="zh-CN"/>
        </w:rPr>
        <w:t xml:space="preserve">Alt 1: If </w:t>
      </w:r>
      <w:r w:rsidRPr="0085588D">
        <w:rPr>
          <w:rFonts w:eastAsia="宋体"/>
          <w:b/>
          <w:bCs/>
          <w:sz w:val="22"/>
          <w:szCs w:val="22"/>
          <w:lang w:eastAsia="zh-CN"/>
        </w:rPr>
        <w:t>a</w:t>
      </w:r>
      <w:r>
        <w:rPr>
          <w:rFonts w:eastAsia="宋体" w:hint="eastAsia"/>
          <w:b/>
          <w:bCs/>
          <w:sz w:val="22"/>
          <w:szCs w:val="22"/>
          <w:lang w:eastAsia="zh-CN"/>
        </w:rPr>
        <w:t>n</w:t>
      </w:r>
      <w:r w:rsidRPr="0085588D">
        <w:rPr>
          <w:rFonts w:eastAsia="宋体"/>
          <w:b/>
          <w:bCs/>
          <w:sz w:val="22"/>
          <w:szCs w:val="22"/>
          <w:lang w:eastAsia="zh-CN"/>
        </w:rPr>
        <w:t xml:space="preserve"> </w:t>
      </w:r>
      <w:r>
        <w:rPr>
          <w:rFonts w:eastAsia="宋体" w:hint="eastAsia"/>
          <w:b/>
          <w:bCs/>
          <w:sz w:val="22"/>
          <w:szCs w:val="22"/>
          <w:lang w:eastAsia="zh-CN"/>
        </w:rPr>
        <w:t>S</w:t>
      </w:r>
      <w:r w:rsidRPr="0085588D">
        <w:rPr>
          <w:rFonts w:eastAsia="宋体" w:hint="eastAsia"/>
          <w:b/>
          <w:bCs/>
          <w:sz w:val="22"/>
          <w:szCs w:val="22"/>
          <w:lang w:eastAsia="zh-CN"/>
        </w:rPr>
        <w:t>RS</w:t>
      </w:r>
      <w:r w:rsidRPr="0085588D">
        <w:rPr>
          <w:rFonts w:eastAsia="宋体"/>
          <w:b/>
          <w:bCs/>
          <w:sz w:val="22"/>
          <w:szCs w:val="22"/>
          <w:lang w:eastAsia="zh-CN"/>
        </w:rPr>
        <w:t xml:space="preserve"> occasion overlap</w:t>
      </w:r>
      <w:r w:rsidRPr="0085588D">
        <w:rPr>
          <w:rFonts w:eastAsia="宋体" w:hint="eastAsia"/>
          <w:b/>
          <w:bCs/>
          <w:sz w:val="22"/>
          <w:szCs w:val="22"/>
          <w:lang w:eastAsia="zh-CN"/>
        </w:rPr>
        <w:t>s</w:t>
      </w:r>
      <w:r w:rsidRPr="0085588D">
        <w:rPr>
          <w:rFonts w:eastAsia="宋体"/>
          <w:b/>
          <w:bCs/>
          <w:sz w:val="22"/>
          <w:szCs w:val="22"/>
          <w:lang w:eastAsia="zh-CN"/>
        </w:rPr>
        <w:t xml:space="preserve"> with RB outside </w:t>
      </w:r>
      <w:r>
        <w:rPr>
          <w:rFonts w:eastAsia="宋体" w:hint="eastAsia"/>
          <w:b/>
          <w:bCs/>
          <w:sz w:val="22"/>
          <w:szCs w:val="22"/>
          <w:lang w:eastAsia="zh-CN"/>
        </w:rPr>
        <w:t>U</w:t>
      </w:r>
      <w:r w:rsidRPr="0085588D">
        <w:rPr>
          <w:rFonts w:eastAsia="宋体"/>
          <w:b/>
          <w:bCs/>
          <w:sz w:val="22"/>
          <w:szCs w:val="22"/>
          <w:lang w:eastAsia="zh-CN"/>
        </w:rPr>
        <w:t xml:space="preserve">L usable PRBs in SBFD symbols, only the assigned PRBs within </w:t>
      </w:r>
      <w:r>
        <w:rPr>
          <w:rFonts w:eastAsia="宋体" w:hint="eastAsia"/>
          <w:b/>
          <w:bCs/>
          <w:sz w:val="22"/>
          <w:szCs w:val="22"/>
          <w:lang w:eastAsia="zh-CN"/>
        </w:rPr>
        <w:t>U</w:t>
      </w:r>
      <w:r w:rsidRPr="0085588D">
        <w:rPr>
          <w:rFonts w:eastAsia="宋体"/>
          <w:b/>
          <w:bCs/>
          <w:sz w:val="22"/>
          <w:szCs w:val="22"/>
          <w:lang w:eastAsia="zh-CN"/>
        </w:rPr>
        <w:t>L usable PRBs are considered to be valid.</w:t>
      </w:r>
    </w:p>
    <w:p w14:paraId="2DA24618" w14:textId="77777777" w:rsidR="00B70EF0" w:rsidRPr="0085588D" w:rsidRDefault="00B70EF0" w:rsidP="00B70EF0">
      <w:pPr>
        <w:pStyle w:val="aff"/>
        <w:numPr>
          <w:ilvl w:val="0"/>
          <w:numId w:val="65"/>
        </w:numPr>
        <w:ind w:leftChars="0"/>
        <w:jc w:val="both"/>
        <w:rPr>
          <w:rFonts w:eastAsia="宋体"/>
          <w:b/>
          <w:bCs/>
          <w:sz w:val="22"/>
          <w:szCs w:val="22"/>
          <w:lang w:eastAsia="zh-CN"/>
        </w:rPr>
      </w:pPr>
      <w:r w:rsidRPr="0085588D">
        <w:rPr>
          <w:rFonts w:eastAsia="宋体" w:hint="eastAsia"/>
          <w:b/>
          <w:bCs/>
          <w:sz w:val="22"/>
          <w:szCs w:val="22"/>
          <w:lang w:eastAsia="zh-CN"/>
        </w:rPr>
        <w:t>Alt 2: A</w:t>
      </w:r>
      <w:r>
        <w:rPr>
          <w:rFonts w:eastAsia="宋体" w:hint="eastAsia"/>
          <w:b/>
          <w:bCs/>
          <w:sz w:val="22"/>
          <w:szCs w:val="22"/>
          <w:lang w:eastAsia="zh-CN"/>
        </w:rPr>
        <w:t>n</w:t>
      </w:r>
      <w:r w:rsidRPr="0085588D">
        <w:rPr>
          <w:rFonts w:eastAsia="宋体" w:hint="eastAsia"/>
          <w:b/>
          <w:bCs/>
          <w:sz w:val="22"/>
          <w:szCs w:val="22"/>
          <w:lang w:eastAsia="zh-CN"/>
        </w:rPr>
        <w:t xml:space="preserve"> </w:t>
      </w:r>
      <w:r>
        <w:rPr>
          <w:rFonts w:eastAsia="宋体" w:hint="eastAsia"/>
          <w:b/>
          <w:bCs/>
          <w:sz w:val="22"/>
          <w:szCs w:val="22"/>
          <w:lang w:eastAsia="zh-CN"/>
        </w:rPr>
        <w:t>S</w:t>
      </w:r>
      <w:r w:rsidRPr="0085588D">
        <w:rPr>
          <w:rFonts w:eastAsia="宋体" w:hint="eastAsia"/>
          <w:b/>
          <w:bCs/>
          <w:sz w:val="22"/>
          <w:szCs w:val="22"/>
          <w:lang w:eastAsia="zh-CN"/>
        </w:rPr>
        <w:t xml:space="preserve">RS occasion </w:t>
      </w:r>
      <w:r w:rsidRPr="0085588D">
        <w:rPr>
          <w:rFonts w:eastAsia="宋体"/>
          <w:b/>
          <w:bCs/>
          <w:sz w:val="22"/>
          <w:szCs w:val="22"/>
          <w:lang w:eastAsia="zh-CN"/>
        </w:rPr>
        <w:t>overlap</w:t>
      </w:r>
      <w:r w:rsidRPr="0085588D">
        <w:rPr>
          <w:rFonts w:eastAsia="宋体" w:hint="eastAsia"/>
          <w:b/>
          <w:bCs/>
          <w:sz w:val="22"/>
          <w:szCs w:val="22"/>
          <w:lang w:eastAsia="zh-CN"/>
        </w:rPr>
        <w:t>ping</w:t>
      </w:r>
      <w:r w:rsidRPr="0085588D">
        <w:rPr>
          <w:rFonts w:eastAsia="宋体"/>
          <w:b/>
          <w:bCs/>
          <w:sz w:val="22"/>
          <w:szCs w:val="22"/>
          <w:lang w:eastAsia="zh-CN"/>
        </w:rPr>
        <w:t xml:space="preserve"> with RB outside </w:t>
      </w:r>
      <w:r>
        <w:rPr>
          <w:rFonts w:eastAsia="宋体" w:hint="eastAsia"/>
          <w:b/>
          <w:bCs/>
          <w:sz w:val="22"/>
          <w:szCs w:val="22"/>
          <w:lang w:eastAsia="zh-CN"/>
        </w:rPr>
        <w:t>U</w:t>
      </w:r>
      <w:r w:rsidRPr="0085588D">
        <w:rPr>
          <w:rFonts w:eastAsia="宋体"/>
          <w:b/>
          <w:bCs/>
          <w:sz w:val="22"/>
          <w:szCs w:val="22"/>
          <w:lang w:eastAsia="zh-CN"/>
        </w:rPr>
        <w:t>L usable PRBs in SBFD symbols</w:t>
      </w:r>
      <w:r w:rsidRPr="0085588D">
        <w:rPr>
          <w:rFonts w:eastAsia="宋体" w:hint="eastAsia"/>
          <w:b/>
          <w:bCs/>
          <w:sz w:val="22"/>
          <w:szCs w:val="22"/>
          <w:lang w:eastAsia="zh-CN"/>
        </w:rPr>
        <w:t xml:space="preserve"> is not </w:t>
      </w:r>
      <w:r>
        <w:rPr>
          <w:rFonts w:eastAsia="宋体" w:hint="eastAsia"/>
          <w:b/>
          <w:bCs/>
          <w:sz w:val="22"/>
          <w:szCs w:val="22"/>
          <w:lang w:eastAsia="zh-CN"/>
        </w:rPr>
        <w:t>transmitted</w:t>
      </w:r>
      <w:r w:rsidRPr="0085588D">
        <w:rPr>
          <w:rFonts w:eastAsia="宋体" w:hint="eastAsia"/>
          <w:b/>
          <w:bCs/>
          <w:sz w:val="22"/>
          <w:szCs w:val="22"/>
          <w:lang w:eastAsia="zh-CN"/>
        </w:rPr>
        <w:t>.</w:t>
      </w:r>
    </w:p>
    <w:p w14:paraId="0270B502" w14:textId="77777777" w:rsidR="00B70EF0" w:rsidRDefault="00B70EF0" w:rsidP="00B70EF0">
      <w:pPr>
        <w:jc w:val="both"/>
        <w:rPr>
          <w:rFonts w:eastAsia="宋体"/>
          <w:sz w:val="22"/>
          <w:szCs w:val="22"/>
          <w:lang w:eastAsia="zh-CN"/>
        </w:rPr>
      </w:pPr>
    </w:p>
    <w:p w14:paraId="29068362" w14:textId="77777777" w:rsidR="00B70EF0" w:rsidRDefault="00B70EF0" w:rsidP="00B70EF0">
      <w:pPr>
        <w:jc w:val="both"/>
        <w:rPr>
          <w:rFonts w:eastAsia="宋体"/>
          <w:b/>
          <w:bCs/>
          <w:sz w:val="22"/>
          <w:szCs w:val="22"/>
          <w:lang w:val="en-US" w:eastAsia="zh-CN"/>
        </w:rPr>
      </w:pPr>
      <w:r w:rsidRPr="00C4512E">
        <w:rPr>
          <w:rFonts w:eastAsia="宋体"/>
          <w:b/>
          <w:bCs/>
          <w:sz w:val="22"/>
          <w:szCs w:val="22"/>
          <w:lang w:val="en-US" w:eastAsia="zh-CN"/>
        </w:rPr>
        <w:t xml:space="preserve">Proposal </w:t>
      </w:r>
      <w:r>
        <w:rPr>
          <w:rFonts w:eastAsia="宋体" w:hint="eastAsia"/>
          <w:b/>
          <w:bCs/>
          <w:sz w:val="22"/>
          <w:szCs w:val="22"/>
          <w:lang w:val="en-US" w:eastAsia="zh-CN"/>
        </w:rPr>
        <w:t>25</w:t>
      </w:r>
      <w:r w:rsidRPr="00C4512E">
        <w:rPr>
          <w:rFonts w:eastAsia="宋体"/>
          <w:b/>
          <w:bCs/>
          <w:sz w:val="22"/>
          <w:szCs w:val="22"/>
          <w:lang w:val="en-US" w:eastAsia="zh-CN"/>
        </w:rPr>
        <w:t xml:space="preserve">: </w:t>
      </w:r>
      <w:r>
        <w:rPr>
          <w:rFonts w:eastAsia="宋体" w:hint="eastAsia"/>
          <w:b/>
          <w:bCs/>
          <w:sz w:val="22"/>
          <w:szCs w:val="22"/>
          <w:lang w:val="en-US" w:eastAsia="zh-CN"/>
        </w:rPr>
        <w:t xml:space="preserve">Support to include </w:t>
      </w:r>
      <w:r w:rsidRPr="00E75ED1">
        <w:rPr>
          <w:rFonts w:eastAsia="宋体"/>
          <w:b/>
          <w:bCs/>
          <w:sz w:val="22"/>
          <w:szCs w:val="22"/>
          <w:lang w:val="en-US" w:eastAsia="zh-CN"/>
        </w:rPr>
        <w:t>CSI report for SBFD symbols and non-SBFD symbols in one CSI report</w:t>
      </w:r>
      <w:r>
        <w:rPr>
          <w:rFonts w:eastAsia="宋体" w:hint="eastAsia"/>
          <w:b/>
          <w:bCs/>
          <w:sz w:val="22"/>
          <w:szCs w:val="22"/>
          <w:lang w:val="en-US" w:eastAsia="zh-CN"/>
        </w:rPr>
        <w:t>.</w:t>
      </w:r>
    </w:p>
    <w:p w14:paraId="79EB0CA8" w14:textId="77777777" w:rsidR="00B70EF0" w:rsidRPr="00DC57FA" w:rsidRDefault="00B70EF0" w:rsidP="00B70EF0">
      <w:pPr>
        <w:pStyle w:val="aff"/>
        <w:numPr>
          <w:ilvl w:val="0"/>
          <w:numId w:val="43"/>
        </w:numPr>
        <w:ind w:leftChars="0"/>
        <w:jc w:val="both"/>
        <w:rPr>
          <w:rFonts w:eastAsia="宋体"/>
          <w:b/>
          <w:bCs/>
          <w:sz w:val="22"/>
          <w:szCs w:val="22"/>
          <w:lang w:eastAsia="zh-CN"/>
        </w:rPr>
      </w:pPr>
      <w:r w:rsidRPr="00DC57FA">
        <w:rPr>
          <w:rFonts w:eastAsia="宋体"/>
          <w:b/>
          <w:bCs/>
          <w:sz w:val="22"/>
          <w:szCs w:val="22"/>
          <w:lang w:eastAsia="zh-CN"/>
        </w:rPr>
        <w:t xml:space="preserve">Option 2-1 or option 2-2 with two sub-configurations in one </w:t>
      </w:r>
      <w:r w:rsidRPr="00DC57FA">
        <w:rPr>
          <w:rFonts w:eastAsia="宋体"/>
          <w:b/>
          <w:bCs/>
          <w:i/>
          <w:iCs/>
          <w:sz w:val="22"/>
          <w:szCs w:val="22"/>
          <w:lang w:eastAsia="zh-CN"/>
        </w:rPr>
        <w:t>CSI-</w:t>
      </w:r>
      <w:proofErr w:type="spellStart"/>
      <w:r w:rsidRPr="00DC57FA">
        <w:rPr>
          <w:rFonts w:eastAsia="宋体"/>
          <w:b/>
          <w:bCs/>
          <w:i/>
          <w:iCs/>
          <w:sz w:val="22"/>
          <w:szCs w:val="22"/>
          <w:lang w:eastAsia="zh-CN"/>
        </w:rPr>
        <w:t>ReportConfig</w:t>
      </w:r>
      <w:proofErr w:type="spellEnd"/>
      <w:r w:rsidRPr="00DC57FA">
        <w:rPr>
          <w:rFonts w:eastAsia="宋体"/>
          <w:b/>
          <w:bCs/>
          <w:i/>
          <w:iCs/>
          <w:sz w:val="22"/>
          <w:szCs w:val="22"/>
          <w:lang w:eastAsia="zh-CN"/>
        </w:rPr>
        <w:t xml:space="preserve"> </w:t>
      </w:r>
      <w:r w:rsidRPr="00DC57FA">
        <w:rPr>
          <w:rFonts w:eastAsia="宋体"/>
          <w:b/>
          <w:bCs/>
          <w:sz w:val="22"/>
          <w:szCs w:val="22"/>
          <w:lang w:eastAsia="zh-CN"/>
        </w:rPr>
        <w:t>can be further studied.</w:t>
      </w:r>
    </w:p>
    <w:p w14:paraId="31126056" w14:textId="77777777" w:rsidR="00B70EF0" w:rsidRDefault="00B70EF0" w:rsidP="00B70EF0">
      <w:pPr>
        <w:jc w:val="both"/>
        <w:rPr>
          <w:rFonts w:eastAsia="宋体"/>
          <w:sz w:val="22"/>
          <w:szCs w:val="22"/>
          <w:lang w:eastAsia="zh-CN"/>
        </w:rPr>
      </w:pPr>
    </w:p>
    <w:p w14:paraId="77C7FFDA" w14:textId="77777777" w:rsidR="00B70EF0" w:rsidRDefault="00B70EF0" w:rsidP="00B70EF0">
      <w:pPr>
        <w:jc w:val="both"/>
        <w:rPr>
          <w:rFonts w:eastAsia="宋体"/>
          <w:sz w:val="22"/>
          <w:szCs w:val="22"/>
          <w:lang w:val="en-US" w:eastAsia="zh-CN"/>
        </w:rPr>
      </w:pPr>
      <w:r w:rsidRPr="008B3039">
        <w:rPr>
          <w:rFonts w:eastAsia="宋体" w:hint="eastAsia"/>
          <w:b/>
          <w:bCs/>
          <w:sz w:val="22"/>
          <w:szCs w:val="22"/>
          <w:lang w:val="en-US" w:eastAsia="zh-CN"/>
        </w:rPr>
        <w:t>P</w:t>
      </w:r>
      <w:r w:rsidRPr="008B3039">
        <w:rPr>
          <w:rFonts w:eastAsia="宋体"/>
          <w:b/>
          <w:bCs/>
          <w:sz w:val="22"/>
          <w:szCs w:val="22"/>
          <w:lang w:val="en-US" w:eastAsia="zh-CN"/>
        </w:rPr>
        <w:t xml:space="preserve">roposal </w:t>
      </w:r>
      <w:r>
        <w:rPr>
          <w:rFonts w:eastAsia="宋体" w:hint="eastAsia"/>
          <w:b/>
          <w:bCs/>
          <w:sz w:val="22"/>
          <w:szCs w:val="22"/>
          <w:lang w:val="en-US" w:eastAsia="zh-CN"/>
        </w:rPr>
        <w:t>26</w:t>
      </w:r>
      <w:r w:rsidRPr="008B3039">
        <w:rPr>
          <w:rFonts w:eastAsia="宋体"/>
          <w:b/>
          <w:bCs/>
          <w:sz w:val="22"/>
          <w:szCs w:val="22"/>
          <w:lang w:val="en-US" w:eastAsia="zh-CN"/>
        </w:rPr>
        <w:t xml:space="preserve">: </w:t>
      </w:r>
      <w:r>
        <w:rPr>
          <w:rFonts w:eastAsia="宋体" w:hint="eastAsia"/>
          <w:b/>
          <w:bCs/>
          <w:sz w:val="22"/>
          <w:szCs w:val="22"/>
          <w:lang w:val="en-US" w:eastAsia="zh-CN"/>
        </w:rPr>
        <w:t xml:space="preserve">Support </w:t>
      </w:r>
      <w:r w:rsidRPr="008B3039">
        <w:rPr>
          <w:rFonts w:eastAsia="宋体"/>
          <w:b/>
          <w:bCs/>
          <w:sz w:val="22"/>
          <w:szCs w:val="22"/>
          <w:lang w:val="en-US" w:eastAsia="zh-CN"/>
        </w:rPr>
        <w:t xml:space="preserve">separate PUCCH resource configurations for SBFD </w:t>
      </w:r>
      <w:r>
        <w:rPr>
          <w:rFonts w:eastAsia="宋体"/>
          <w:b/>
          <w:bCs/>
          <w:sz w:val="22"/>
          <w:szCs w:val="22"/>
          <w:lang w:val="en-US" w:eastAsia="zh-CN"/>
        </w:rPr>
        <w:t xml:space="preserve">symbols </w:t>
      </w:r>
      <w:r w:rsidRPr="008B3039">
        <w:rPr>
          <w:rFonts w:eastAsia="宋体"/>
          <w:b/>
          <w:bCs/>
          <w:sz w:val="22"/>
          <w:szCs w:val="22"/>
          <w:lang w:val="en-US" w:eastAsia="zh-CN"/>
        </w:rPr>
        <w:t>and non-SBFD</w:t>
      </w:r>
      <w:r>
        <w:rPr>
          <w:rFonts w:eastAsia="宋体"/>
          <w:b/>
          <w:bCs/>
          <w:sz w:val="22"/>
          <w:szCs w:val="22"/>
          <w:lang w:val="en-US" w:eastAsia="zh-CN"/>
        </w:rPr>
        <w:t xml:space="preserve"> symbols</w:t>
      </w:r>
      <w:r w:rsidRPr="008B3039">
        <w:rPr>
          <w:rFonts w:eastAsia="宋体"/>
          <w:b/>
          <w:bCs/>
          <w:sz w:val="22"/>
          <w:szCs w:val="22"/>
          <w:lang w:val="en-US" w:eastAsia="zh-CN"/>
        </w:rPr>
        <w:t>.</w:t>
      </w:r>
    </w:p>
    <w:p w14:paraId="4EAF54C4" w14:textId="77777777" w:rsidR="00B70EF0" w:rsidRDefault="00B70EF0" w:rsidP="00B70EF0">
      <w:pPr>
        <w:jc w:val="both"/>
        <w:rPr>
          <w:rFonts w:eastAsia="宋体"/>
          <w:sz w:val="22"/>
          <w:szCs w:val="22"/>
          <w:lang w:val="en-US" w:eastAsia="zh-CN"/>
        </w:rPr>
      </w:pPr>
    </w:p>
    <w:p w14:paraId="28990495" w14:textId="77777777" w:rsidR="00B70EF0" w:rsidRPr="00601B79" w:rsidRDefault="00B70EF0" w:rsidP="00B70EF0">
      <w:pPr>
        <w:jc w:val="both"/>
        <w:rPr>
          <w:rFonts w:eastAsia="宋体"/>
          <w:b/>
          <w:bCs/>
          <w:sz w:val="22"/>
          <w:szCs w:val="22"/>
          <w:lang w:val="en-US" w:eastAsia="zh-CN"/>
        </w:rPr>
      </w:pPr>
      <w:r w:rsidRPr="00601B79">
        <w:rPr>
          <w:rFonts w:eastAsia="宋体"/>
          <w:b/>
          <w:bCs/>
          <w:sz w:val="22"/>
          <w:szCs w:val="22"/>
          <w:lang w:val="en-US" w:eastAsia="zh-CN"/>
        </w:rPr>
        <w:t xml:space="preserve">Proposal </w:t>
      </w:r>
      <w:r>
        <w:rPr>
          <w:rFonts w:eastAsia="宋体" w:hint="eastAsia"/>
          <w:b/>
          <w:bCs/>
          <w:sz w:val="22"/>
          <w:szCs w:val="22"/>
          <w:lang w:val="en-US" w:eastAsia="zh-CN"/>
        </w:rPr>
        <w:t>27</w:t>
      </w:r>
      <w:r w:rsidRPr="00601B79">
        <w:rPr>
          <w:rFonts w:eastAsia="宋体"/>
          <w:b/>
          <w:bCs/>
          <w:sz w:val="22"/>
          <w:szCs w:val="22"/>
          <w:lang w:val="en-US" w:eastAsia="zh-CN"/>
        </w:rPr>
        <w:t>: Further study PUCCH/PUSCH frequency hopping in SBFD symbols</w:t>
      </w:r>
      <w:r>
        <w:rPr>
          <w:rFonts w:eastAsia="宋体"/>
          <w:b/>
          <w:bCs/>
          <w:sz w:val="22"/>
          <w:szCs w:val="22"/>
          <w:lang w:val="en-US" w:eastAsia="zh-CN"/>
        </w:rPr>
        <w:t>.</w:t>
      </w:r>
    </w:p>
    <w:p w14:paraId="11519948" w14:textId="77777777" w:rsidR="00B70EF0" w:rsidRPr="00601B79" w:rsidRDefault="00B70EF0" w:rsidP="00B70EF0">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Alt-1: Disable frequency hopping in SBFD symbol</w:t>
      </w:r>
      <w:r>
        <w:rPr>
          <w:rFonts w:eastAsia="宋体"/>
          <w:b/>
          <w:bCs/>
          <w:sz w:val="22"/>
          <w:szCs w:val="22"/>
          <w:lang w:val="en-US" w:eastAsia="zh-CN"/>
        </w:rPr>
        <w:t>s</w:t>
      </w:r>
      <w:r w:rsidRPr="00601B79">
        <w:rPr>
          <w:rFonts w:eastAsia="宋体"/>
          <w:b/>
          <w:bCs/>
          <w:sz w:val="22"/>
          <w:szCs w:val="22"/>
          <w:lang w:val="en-US" w:eastAsia="zh-CN"/>
        </w:rPr>
        <w:t>.</w:t>
      </w:r>
    </w:p>
    <w:p w14:paraId="027207C5" w14:textId="77777777" w:rsidR="00B70EF0" w:rsidRPr="00BF21E2" w:rsidRDefault="00B70EF0" w:rsidP="00B70EF0">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Alt-2: Support separate frequency hopping parameters in SBFD symbols and non-SBFD symbols.</w:t>
      </w:r>
    </w:p>
    <w:p w14:paraId="2A396AEE" w14:textId="77777777" w:rsidR="00B70EF0" w:rsidRDefault="00B70EF0" w:rsidP="00B70EF0">
      <w:pPr>
        <w:jc w:val="both"/>
        <w:rPr>
          <w:rFonts w:eastAsia="宋体"/>
          <w:sz w:val="22"/>
          <w:szCs w:val="22"/>
          <w:lang w:val="en-US" w:eastAsia="zh-CN"/>
        </w:rPr>
      </w:pPr>
    </w:p>
    <w:p w14:paraId="3CA1A31E" w14:textId="77777777" w:rsidR="00B70EF0" w:rsidRPr="00C910D5" w:rsidRDefault="00B70EF0" w:rsidP="00B70EF0">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Pr>
          <w:rFonts w:eastAsia="宋体" w:hint="eastAsia"/>
          <w:b/>
          <w:bCs/>
          <w:sz w:val="22"/>
          <w:szCs w:val="22"/>
          <w:lang w:val="en-US" w:eastAsia="zh-CN"/>
        </w:rPr>
        <w:t>28</w:t>
      </w:r>
      <w:r w:rsidRPr="00C910D5">
        <w:rPr>
          <w:rFonts w:eastAsia="宋体"/>
          <w:b/>
          <w:bCs/>
          <w:sz w:val="22"/>
          <w:szCs w:val="22"/>
          <w:lang w:val="en-US" w:eastAsia="zh-CN"/>
        </w:rPr>
        <w:t xml:space="preserve">: </w:t>
      </w:r>
      <w:r w:rsidRPr="00453D06">
        <w:rPr>
          <w:rFonts w:eastAsia="宋体"/>
          <w:b/>
          <w:bCs/>
          <w:sz w:val="22"/>
          <w:szCs w:val="22"/>
          <w:lang w:val="en-US" w:eastAsia="zh-CN"/>
        </w:rPr>
        <w:t>Specification impact for separate UL power control for UL transmission in SBFD symbols and non-SBFD symbols needs to be carefully studied</w:t>
      </w:r>
      <w:r w:rsidRPr="00C910D5">
        <w:rPr>
          <w:rFonts w:eastAsia="宋体"/>
          <w:b/>
          <w:bCs/>
          <w:sz w:val="22"/>
          <w:szCs w:val="22"/>
          <w:lang w:val="en-US" w:eastAsia="zh-CN"/>
        </w:rPr>
        <w:t>.</w:t>
      </w:r>
    </w:p>
    <w:p w14:paraId="1C7E842E" w14:textId="77777777" w:rsidR="00B70EF0" w:rsidRDefault="00B70EF0" w:rsidP="00B70EF0">
      <w:pPr>
        <w:jc w:val="both"/>
        <w:rPr>
          <w:rFonts w:eastAsia="宋体"/>
          <w:sz w:val="22"/>
          <w:szCs w:val="22"/>
          <w:lang w:val="en-US" w:eastAsia="zh-CN"/>
        </w:rPr>
      </w:pPr>
    </w:p>
    <w:p w14:paraId="04D01ED2" w14:textId="77777777" w:rsidR="00B70EF0" w:rsidRPr="00072B5C" w:rsidRDefault="00B70EF0" w:rsidP="00B70EF0">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Pr>
          <w:rFonts w:eastAsia="宋体" w:hint="eastAsia"/>
          <w:b/>
          <w:bCs/>
          <w:sz w:val="22"/>
          <w:szCs w:val="22"/>
          <w:lang w:val="en-US" w:eastAsia="zh-CN"/>
        </w:rPr>
        <w:t>29</w:t>
      </w:r>
      <w:r w:rsidRPr="00C910D5">
        <w:rPr>
          <w:rFonts w:eastAsia="宋体"/>
          <w:b/>
          <w:bCs/>
          <w:sz w:val="22"/>
          <w:szCs w:val="22"/>
          <w:lang w:val="en-US" w:eastAsia="zh-CN"/>
        </w:rPr>
        <w:t xml:space="preserve">: </w:t>
      </w:r>
      <w:r w:rsidRPr="00453D06">
        <w:rPr>
          <w:rFonts w:eastAsia="宋体"/>
          <w:b/>
          <w:bCs/>
          <w:sz w:val="22"/>
          <w:szCs w:val="22"/>
          <w:lang w:val="en-US" w:eastAsia="zh-CN"/>
        </w:rPr>
        <w:t xml:space="preserve">Specification impact for separate </w:t>
      </w:r>
      <w:r>
        <w:rPr>
          <w:rFonts w:eastAsia="宋体" w:hint="eastAsia"/>
          <w:b/>
          <w:bCs/>
          <w:sz w:val="22"/>
          <w:szCs w:val="22"/>
          <w:lang w:val="en-US" w:eastAsia="zh-CN"/>
        </w:rPr>
        <w:t>spatial relation</w:t>
      </w:r>
      <w:r w:rsidRPr="00453D06">
        <w:rPr>
          <w:rFonts w:eastAsia="宋体"/>
          <w:b/>
          <w:bCs/>
          <w:sz w:val="22"/>
          <w:szCs w:val="22"/>
          <w:lang w:val="en-US" w:eastAsia="zh-CN"/>
        </w:rPr>
        <w:t xml:space="preserve"> for UL transmission in SBFD symbols and non-SBFD symbols needs to be carefully studied</w:t>
      </w:r>
      <w:r w:rsidRPr="00C910D5">
        <w:rPr>
          <w:rFonts w:eastAsia="宋体"/>
          <w:b/>
          <w:bCs/>
          <w:sz w:val="22"/>
          <w:szCs w:val="22"/>
          <w:lang w:val="en-US" w:eastAsia="zh-CN"/>
        </w:rPr>
        <w:t>.</w:t>
      </w:r>
    </w:p>
    <w:p w14:paraId="008EE411" w14:textId="77777777" w:rsidR="00B70EF0" w:rsidRDefault="00B70EF0" w:rsidP="00B70EF0">
      <w:pPr>
        <w:jc w:val="both"/>
        <w:rPr>
          <w:rFonts w:eastAsia="宋体"/>
          <w:sz w:val="22"/>
          <w:szCs w:val="22"/>
          <w:lang w:val="en-US" w:eastAsia="zh-CN"/>
        </w:rPr>
      </w:pPr>
    </w:p>
    <w:p w14:paraId="5E9CD5F7" w14:textId="77777777" w:rsidR="00B70EF0" w:rsidRDefault="00B70EF0" w:rsidP="00B70EF0">
      <w:pPr>
        <w:jc w:val="both"/>
        <w:rPr>
          <w:rFonts w:eastAsia="宋体"/>
          <w:b/>
          <w:bCs/>
          <w:sz w:val="22"/>
          <w:szCs w:val="22"/>
          <w:lang w:eastAsia="zh-CN"/>
        </w:rPr>
      </w:pPr>
      <w:r w:rsidRPr="00DC57FA">
        <w:rPr>
          <w:rFonts w:eastAsia="宋体"/>
          <w:b/>
          <w:bCs/>
          <w:sz w:val="22"/>
          <w:szCs w:val="22"/>
          <w:lang w:eastAsia="zh-CN"/>
        </w:rPr>
        <w:t xml:space="preserve">Proposal </w:t>
      </w:r>
      <w:r>
        <w:rPr>
          <w:rFonts w:eastAsia="宋体" w:hint="eastAsia"/>
          <w:b/>
          <w:bCs/>
          <w:sz w:val="22"/>
          <w:szCs w:val="22"/>
          <w:lang w:eastAsia="zh-CN"/>
        </w:rPr>
        <w:t>30</w:t>
      </w:r>
      <w:r w:rsidRPr="00DC57FA">
        <w:rPr>
          <w:rFonts w:eastAsia="宋体"/>
          <w:b/>
          <w:bCs/>
          <w:sz w:val="22"/>
          <w:szCs w:val="22"/>
          <w:lang w:eastAsia="zh-CN"/>
        </w:rPr>
        <w:t xml:space="preserve">: UE determines link direction based on configured/scheduled transmissions/receptions and collision handling (if any). </w:t>
      </w:r>
    </w:p>
    <w:p w14:paraId="30D46113" w14:textId="77777777" w:rsidR="00B70EF0" w:rsidRPr="00B70EF0" w:rsidRDefault="00B70EF0" w:rsidP="00B70EF0">
      <w:pPr>
        <w:jc w:val="both"/>
        <w:rPr>
          <w:rFonts w:eastAsia="宋体"/>
          <w:sz w:val="22"/>
          <w:szCs w:val="22"/>
          <w:lang w:eastAsia="zh-CN"/>
        </w:rPr>
      </w:pPr>
    </w:p>
    <w:p w14:paraId="5700B630" w14:textId="77777777" w:rsidR="00B70EF0" w:rsidRPr="00FC34A8" w:rsidRDefault="00B70EF0" w:rsidP="00B70EF0">
      <w:pPr>
        <w:jc w:val="both"/>
        <w:rPr>
          <w:rFonts w:eastAsia="宋体"/>
          <w:sz w:val="22"/>
          <w:szCs w:val="22"/>
          <w:lang w:eastAsia="zh-CN"/>
        </w:rPr>
      </w:pPr>
      <w:r w:rsidRPr="00FC34A8">
        <w:rPr>
          <w:rFonts w:eastAsia="宋体"/>
          <w:b/>
          <w:bCs/>
          <w:sz w:val="22"/>
          <w:szCs w:val="22"/>
          <w:lang w:eastAsia="zh-CN"/>
        </w:rPr>
        <w:t xml:space="preserve">Proposal </w:t>
      </w:r>
      <w:r>
        <w:rPr>
          <w:rFonts w:eastAsia="宋体" w:hint="eastAsia"/>
          <w:b/>
          <w:bCs/>
          <w:sz w:val="22"/>
          <w:szCs w:val="22"/>
          <w:lang w:eastAsia="zh-CN"/>
        </w:rPr>
        <w:t>31</w:t>
      </w:r>
      <w:r w:rsidRPr="00FC34A8">
        <w:rPr>
          <w:rFonts w:eastAsia="宋体"/>
          <w:b/>
          <w:bCs/>
          <w:sz w:val="22"/>
          <w:szCs w:val="22"/>
          <w:lang w:eastAsia="zh-CN"/>
        </w:rPr>
        <w:t xml:space="preserve">: For collision case 1, </w:t>
      </w:r>
      <w:r>
        <w:rPr>
          <w:rFonts w:eastAsia="宋体" w:hint="eastAsia"/>
          <w:b/>
          <w:bCs/>
          <w:sz w:val="22"/>
          <w:szCs w:val="22"/>
          <w:lang w:eastAsia="zh-CN"/>
        </w:rPr>
        <w:t xml:space="preserve">for the case of </w:t>
      </w:r>
      <w:r w:rsidRPr="004D4EA4">
        <w:rPr>
          <w:rFonts w:eastAsia="宋体"/>
          <w:b/>
          <w:bCs/>
          <w:sz w:val="22"/>
          <w:szCs w:val="22"/>
          <w:lang w:eastAsia="zh-CN"/>
        </w:rPr>
        <w:t>dynamically scheduled DL reception with repetition</w:t>
      </w:r>
      <w:r>
        <w:rPr>
          <w:rFonts w:eastAsia="宋体" w:hint="eastAsia"/>
          <w:b/>
          <w:bCs/>
          <w:sz w:val="22"/>
          <w:szCs w:val="22"/>
          <w:lang w:eastAsia="zh-CN"/>
        </w:rPr>
        <w:t>s,</w:t>
      </w:r>
      <w:r w:rsidRPr="004D4EA4">
        <w:rPr>
          <w:rFonts w:eastAsia="宋体"/>
          <w:b/>
          <w:bCs/>
          <w:sz w:val="22"/>
          <w:szCs w:val="22"/>
          <w:lang w:eastAsia="zh-CN"/>
        </w:rPr>
        <w:t xml:space="preserve"> </w:t>
      </w:r>
      <w:r>
        <w:rPr>
          <w:rFonts w:eastAsia="宋体" w:hint="eastAsia"/>
          <w:b/>
          <w:bCs/>
          <w:sz w:val="22"/>
          <w:szCs w:val="22"/>
          <w:lang w:eastAsia="zh-CN"/>
        </w:rPr>
        <w:t>t</w:t>
      </w:r>
      <w:r w:rsidRPr="004D4EA4">
        <w:rPr>
          <w:rFonts w:eastAsia="宋体"/>
          <w:b/>
          <w:bCs/>
          <w:sz w:val="22"/>
          <w:szCs w:val="22"/>
          <w:lang w:eastAsia="zh-CN"/>
        </w:rPr>
        <w:t>he existing collision handling principles and timeline in NR for operation on flexible symbols on a single carrier in unpaired spectrum</w:t>
      </w:r>
      <w:r>
        <w:rPr>
          <w:rFonts w:eastAsia="宋体" w:hint="eastAsia"/>
          <w:b/>
          <w:bCs/>
          <w:sz w:val="22"/>
          <w:szCs w:val="22"/>
          <w:lang w:eastAsia="zh-CN"/>
        </w:rPr>
        <w:t xml:space="preserve"> are reused</w:t>
      </w:r>
      <w:r w:rsidRPr="004D4EA4">
        <w:rPr>
          <w:rFonts w:eastAsia="宋体"/>
          <w:b/>
          <w:bCs/>
          <w:sz w:val="22"/>
          <w:szCs w:val="22"/>
          <w:lang w:eastAsia="zh-CN"/>
        </w:rPr>
        <w:t>, i.e. UL transmission is cancelled if cancellation timeline is met.</w:t>
      </w:r>
    </w:p>
    <w:p w14:paraId="7A9BB45E" w14:textId="77777777" w:rsidR="00B70EF0" w:rsidRDefault="00B70EF0" w:rsidP="00B931BE">
      <w:pPr>
        <w:spacing w:after="120"/>
        <w:jc w:val="both"/>
        <w:rPr>
          <w:rFonts w:eastAsia="宋体"/>
          <w:b/>
          <w:bCs/>
          <w:sz w:val="22"/>
          <w:szCs w:val="22"/>
          <w:lang w:eastAsia="zh-CN"/>
        </w:rPr>
      </w:pPr>
    </w:p>
    <w:p w14:paraId="66D2EE81" w14:textId="77777777" w:rsidR="00B70EF0" w:rsidRDefault="00B70EF0" w:rsidP="00B70EF0">
      <w:pPr>
        <w:jc w:val="both"/>
        <w:rPr>
          <w:rFonts w:eastAsia="宋体"/>
          <w:b/>
          <w:bCs/>
          <w:sz w:val="22"/>
          <w:szCs w:val="22"/>
          <w:lang w:eastAsia="zh-CN"/>
        </w:rPr>
      </w:pPr>
      <w:r w:rsidRPr="00FC34A8">
        <w:rPr>
          <w:rFonts w:eastAsia="宋体"/>
          <w:b/>
          <w:bCs/>
          <w:sz w:val="22"/>
          <w:szCs w:val="22"/>
          <w:lang w:eastAsia="zh-CN"/>
        </w:rPr>
        <w:t xml:space="preserve">Proposal </w:t>
      </w:r>
      <w:r>
        <w:rPr>
          <w:rFonts w:eastAsia="宋体" w:hint="eastAsia"/>
          <w:b/>
          <w:bCs/>
          <w:sz w:val="22"/>
          <w:szCs w:val="22"/>
          <w:lang w:eastAsia="zh-CN"/>
        </w:rPr>
        <w:t>32</w:t>
      </w:r>
      <w:r w:rsidRPr="00FC34A8">
        <w:rPr>
          <w:rFonts w:eastAsia="宋体"/>
          <w:b/>
          <w:bCs/>
          <w:sz w:val="22"/>
          <w:szCs w:val="22"/>
          <w:lang w:eastAsia="zh-CN"/>
        </w:rPr>
        <w:t xml:space="preserve">: For collision case 2, </w:t>
      </w:r>
      <w:r>
        <w:rPr>
          <w:rFonts w:eastAsia="宋体" w:hint="eastAsia"/>
          <w:b/>
          <w:bCs/>
          <w:sz w:val="22"/>
          <w:szCs w:val="22"/>
          <w:lang w:eastAsia="zh-CN"/>
        </w:rPr>
        <w:t xml:space="preserve">for the case of </w:t>
      </w:r>
      <w:r w:rsidRPr="009443D2">
        <w:rPr>
          <w:rFonts w:eastAsia="宋体"/>
          <w:b/>
          <w:bCs/>
          <w:sz w:val="22"/>
          <w:szCs w:val="22"/>
          <w:lang w:eastAsia="zh-CN"/>
        </w:rPr>
        <w:t>dynamically scheduled UL transmission with repetition</w:t>
      </w:r>
      <w:r>
        <w:rPr>
          <w:rFonts w:eastAsia="宋体" w:hint="eastAsia"/>
          <w:b/>
          <w:bCs/>
          <w:sz w:val="22"/>
          <w:szCs w:val="22"/>
          <w:lang w:eastAsia="zh-CN"/>
        </w:rPr>
        <w:t>s,</w:t>
      </w:r>
      <w:r w:rsidRPr="009443D2">
        <w:rPr>
          <w:rFonts w:eastAsia="宋体"/>
          <w:b/>
          <w:bCs/>
          <w:sz w:val="22"/>
          <w:szCs w:val="22"/>
          <w:lang w:eastAsia="zh-CN"/>
        </w:rPr>
        <w:t xml:space="preserve"> </w:t>
      </w:r>
      <w:r w:rsidRPr="00D22C69">
        <w:rPr>
          <w:rFonts w:eastAsia="宋体"/>
          <w:b/>
          <w:bCs/>
          <w:sz w:val="22"/>
          <w:szCs w:val="22"/>
          <w:lang w:eastAsia="zh-CN"/>
        </w:rPr>
        <w:t>the existing collision handling principles in NR for operation on flexible symbols on a single carrier in unpaired spectrum</w:t>
      </w:r>
      <w:r>
        <w:rPr>
          <w:rFonts w:eastAsia="宋体" w:hint="eastAsia"/>
          <w:b/>
          <w:bCs/>
          <w:sz w:val="22"/>
          <w:szCs w:val="22"/>
          <w:lang w:eastAsia="zh-CN"/>
        </w:rPr>
        <w:t xml:space="preserve"> are reused</w:t>
      </w:r>
      <w:r w:rsidRPr="00D22C69">
        <w:rPr>
          <w:rFonts w:eastAsia="宋体"/>
          <w:b/>
          <w:bCs/>
          <w:sz w:val="22"/>
          <w:szCs w:val="22"/>
          <w:lang w:eastAsia="zh-CN"/>
        </w:rPr>
        <w:t>, i.e. UE does not receive DL channel/signal.</w:t>
      </w:r>
    </w:p>
    <w:p w14:paraId="2C44CF56" w14:textId="77777777" w:rsidR="00B70EF0" w:rsidRDefault="00B70EF0" w:rsidP="00B931BE">
      <w:pPr>
        <w:spacing w:after="120"/>
        <w:jc w:val="both"/>
        <w:rPr>
          <w:rFonts w:eastAsia="宋体"/>
          <w:b/>
          <w:bCs/>
          <w:sz w:val="22"/>
          <w:szCs w:val="22"/>
          <w:lang w:eastAsia="zh-CN"/>
        </w:rPr>
      </w:pPr>
    </w:p>
    <w:p w14:paraId="79E2B5ED" w14:textId="77777777" w:rsidR="00B70EF0" w:rsidRDefault="00B70EF0" w:rsidP="00B70EF0">
      <w:pPr>
        <w:jc w:val="both"/>
        <w:rPr>
          <w:rFonts w:eastAsia="宋体"/>
          <w:b/>
          <w:bCs/>
          <w:sz w:val="22"/>
          <w:szCs w:val="22"/>
          <w:lang w:eastAsia="zh-CN"/>
        </w:rPr>
      </w:pPr>
      <w:r w:rsidRPr="00257EEF">
        <w:rPr>
          <w:rFonts w:eastAsia="宋体" w:hint="eastAsia"/>
          <w:b/>
          <w:bCs/>
          <w:sz w:val="22"/>
          <w:szCs w:val="22"/>
          <w:lang w:eastAsia="zh-CN"/>
        </w:rPr>
        <w:t xml:space="preserve">Proposal </w:t>
      </w:r>
      <w:r>
        <w:rPr>
          <w:rFonts w:eastAsia="宋体" w:hint="eastAsia"/>
          <w:b/>
          <w:bCs/>
          <w:sz w:val="22"/>
          <w:szCs w:val="22"/>
          <w:lang w:eastAsia="zh-CN"/>
        </w:rPr>
        <w:t>33</w:t>
      </w:r>
      <w:r w:rsidRPr="00257EEF">
        <w:rPr>
          <w:rFonts w:eastAsia="宋体" w:hint="eastAsia"/>
          <w:b/>
          <w:bCs/>
          <w:sz w:val="22"/>
          <w:szCs w:val="22"/>
          <w:lang w:eastAsia="zh-CN"/>
        </w:rPr>
        <w:t xml:space="preserve">: For collision case </w:t>
      </w:r>
      <w:r>
        <w:rPr>
          <w:rFonts w:eastAsia="宋体" w:hint="eastAsia"/>
          <w:b/>
          <w:bCs/>
          <w:sz w:val="22"/>
          <w:szCs w:val="22"/>
          <w:lang w:eastAsia="zh-CN"/>
        </w:rPr>
        <w:t>3</w:t>
      </w:r>
      <w:r w:rsidRPr="00257EEF">
        <w:rPr>
          <w:rFonts w:eastAsia="宋体" w:hint="eastAsia"/>
          <w:b/>
          <w:bCs/>
          <w:sz w:val="22"/>
          <w:szCs w:val="22"/>
          <w:lang w:eastAsia="zh-CN"/>
        </w:rPr>
        <w:t xml:space="preserve">, </w:t>
      </w:r>
      <w:r>
        <w:rPr>
          <w:rFonts w:eastAsia="宋体" w:hint="eastAsia"/>
          <w:b/>
          <w:bCs/>
          <w:sz w:val="22"/>
          <w:szCs w:val="22"/>
          <w:lang w:eastAsia="zh-CN"/>
        </w:rPr>
        <w:t>s</w:t>
      </w:r>
      <w:r w:rsidRPr="00BF21E2">
        <w:rPr>
          <w:rFonts w:eastAsia="宋体"/>
          <w:b/>
          <w:bCs/>
          <w:sz w:val="22"/>
          <w:szCs w:val="22"/>
          <w:lang w:eastAsia="zh-CN"/>
        </w:rPr>
        <w:t>tudy prioritization rule based on channel/signal type, and/or whether with DCI/MAC CE activation, and/or stating time, etc</w:t>
      </w:r>
      <w:r w:rsidRPr="00257EEF">
        <w:rPr>
          <w:rFonts w:eastAsia="宋体" w:hint="eastAsia"/>
          <w:b/>
          <w:bCs/>
          <w:sz w:val="22"/>
          <w:szCs w:val="22"/>
          <w:lang w:eastAsia="zh-CN"/>
        </w:rPr>
        <w:t>.</w:t>
      </w:r>
    </w:p>
    <w:p w14:paraId="307A09BB" w14:textId="77777777" w:rsidR="00B70EF0" w:rsidRPr="00257EEF" w:rsidRDefault="00B70EF0" w:rsidP="00B70EF0">
      <w:pPr>
        <w:jc w:val="both"/>
        <w:rPr>
          <w:rFonts w:eastAsia="宋体"/>
          <w:b/>
          <w:bCs/>
          <w:sz w:val="22"/>
          <w:szCs w:val="22"/>
          <w:lang w:eastAsia="zh-CN"/>
        </w:rPr>
      </w:pPr>
    </w:p>
    <w:p w14:paraId="6D606FA8" w14:textId="77777777" w:rsidR="00B70EF0" w:rsidRDefault="00B70EF0" w:rsidP="00B70EF0">
      <w:pPr>
        <w:jc w:val="both"/>
        <w:rPr>
          <w:rFonts w:eastAsia="宋体"/>
          <w:b/>
          <w:bCs/>
          <w:sz w:val="22"/>
          <w:szCs w:val="22"/>
          <w:lang w:eastAsia="zh-CN"/>
        </w:rPr>
      </w:pPr>
      <w:r w:rsidRPr="00257EEF">
        <w:rPr>
          <w:rFonts w:eastAsia="宋体" w:hint="eastAsia"/>
          <w:b/>
          <w:bCs/>
          <w:sz w:val="22"/>
          <w:szCs w:val="22"/>
          <w:lang w:eastAsia="zh-CN"/>
        </w:rPr>
        <w:t xml:space="preserve">Proposal </w:t>
      </w:r>
      <w:r>
        <w:rPr>
          <w:rFonts w:eastAsia="宋体" w:hint="eastAsia"/>
          <w:b/>
          <w:bCs/>
          <w:sz w:val="22"/>
          <w:szCs w:val="22"/>
          <w:lang w:eastAsia="zh-CN"/>
        </w:rPr>
        <w:t>34</w:t>
      </w:r>
      <w:r w:rsidRPr="00257EEF">
        <w:rPr>
          <w:rFonts w:eastAsia="宋体" w:hint="eastAsia"/>
          <w:b/>
          <w:bCs/>
          <w:sz w:val="22"/>
          <w:szCs w:val="22"/>
          <w:lang w:eastAsia="zh-CN"/>
        </w:rPr>
        <w:t xml:space="preserve">: For collision case </w:t>
      </w:r>
      <w:r>
        <w:rPr>
          <w:rFonts w:eastAsia="宋体" w:hint="eastAsia"/>
          <w:b/>
          <w:bCs/>
          <w:sz w:val="22"/>
          <w:szCs w:val="22"/>
          <w:lang w:eastAsia="zh-CN"/>
        </w:rPr>
        <w:t>4</w:t>
      </w:r>
      <w:r w:rsidRPr="00257EEF">
        <w:rPr>
          <w:rFonts w:eastAsia="宋体" w:hint="eastAsia"/>
          <w:b/>
          <w:bCs/>
          <w:sz w:val="22"/>
          <w:szCs w:val="22"/>
          <w:lang w:eastAsia="zh-CN"/>
        </w:rPr>
        <w:t xml:space="preserve">, </w:t>
      </w:r>
      <w:r>
        <w:rPr>
          <w:rFonts w:eastAsia="宋体" w:hint="eastAsia"/>
          <w:b/>
          <w:bCs/>
          <w:sz w:val="22"/>
          <w:szCs w:val="22"/>
          <w:lang w:eastAsia="zh-CN"/>
        </w:rPr>
        <w:t>two options can be considered:</w:t>
      </w:r>
    </w:p>
    <w:p w14:paraId="27A87871" w14:textId="77777777" w:rsidR="00B70EF0" w:rsidRPr="00DC57FA" w:rsidRDefault="00B70EF0" w:rsidP="00B70EF0">
      <w:pPr>
        <w:pStyle w:val="aff"/>
        <w:numPr>
          <w:ilvl w:val="0"/>
          <w:numId w:val="57"/>
        </w:numPr>
        <w:ind w:leftChars="0"/>
        <w:jc w:val="both"/>
        <w:rPr>
          <w:rFonts w:eastAsia="宋体"/>
          <w:b/>
          <w:bCs/>
          <w:sz w:val="22"/>
          <w:szCs w:val="22"/>
          <w:lang w:eastAsia="zh-CN"/>
        </w:rPr>
      </w:pPr>
      <w:r>
        <w:rPr>
          <w:rFonts w:eastAsia="宋体"/>
          <w:b/>
          <w:bCs/>
          <w:sz w:val="22"/>
          <w:szCs w:val="22"/>
          <w:lang w:eastAsia="zh-CN"/>
        </w:rPr>
        <w:t>O</w:t>
      </w:r>
      <w:r>
        <w:rPr>
          <w:rFonts w:eastAsia="宋体" w:hint="eastAsia"/>
          <w:b/>
          <w:bCs/>
          <w:sz w:val="22"/>
          <w:szCs w:val="22"/>
          <w:lang w:eastAsia="zh-CN"/>
        </w:rPr>
        <w:t xml:space="preserve">ption 1: </w:t>
      </w:r>
      <w:r w:rsidRPr="00DC57FA">
        <w:rPr>
          <w:rFonts w:eastAsia="宋体"/>
          <w:b/>
          <w:bCs/>
          <w:sz w:val="22"/>
          <w:szCs w:val="22"/>
          <w:lang w:eastAsia="zh-CN"/>
        </w:rPr>
        <w:t xml:space="preserve">This case can be avoided by </w:t>
      </w:r>
      <w:proofErr w:type="spellStart"/>
      <w:r w:rsidRPr="00DC57FA">
        <w:rPr>
          <w:rFonts w:eastAsia="宋体"/>
          <w:b/>
          <w:bCs/>
          <w:sz w:val="22"/>
          <w:szCs w:val="22"/>
          <w:lang w:eastAsia="zh-CN"/>
        </w:rPr>
        <w:t>gNB</w:t>
      </w:r>
      <w:proofErr w:type="spellEnd"/>
      <w:r w:rsidRPr="00DC57FA">
        <w:rPr>
          <w:rFonts w:eastAsia="宋体"/>
          <w:b/>
          <w:bCs/>
          <w:sz w:val="22"/>
          <w:szCs w:val="22"/>
          <w:lang w:eastAsia="zh-CN"/>
        </w:rPr>
        <w:t xml:space="preserve"> scheduling.</w:t>
      </w:r>
    </w:p>
    <w:p w14:paraId="05215CFF" w14:textId="77777777" w:rsidR="00B70EF0" w:rsidRPr="00DC57FA" w:rsidRDefault="00B70EF0" w:rsidP="00B70EF0">
      <w:pPr>
        <w:pStyle w:val="aff"/>
        <w:numPr>
          <w:ilvl w:val="0"/>
          <w:numId w:val="57"/>
        </w:numPr>
        <w:ind w:leftChars="0"/>
        <w:jc w:val="both"/>
        <w:rPr>
          <w:rFonts w:eastAsia="宋体"/>
          <w:b/>
          <w:bCs/>
          <w:sz w:val="22"/>
          <w:szCs w:val="22"/>
          <w:lang w:eastAsia="zh-CN"/>
        </w:rPr>
      </w:pPr>
      <w:r>
        <w:rPr>
          <w:rFonts w:eastAsia="宋体" w:hint="eastAsia"/>
          <w:b/>
          <w:bCs/>
          <w:sz w:val="22"/>
          <w:szCs w:val="22"/>
          <w:lang w:eastAsia="zh-CN"/>
        </w:rPr>
        <w:t xml:space="preserve">Option 2: </w:t>
      </w:r>
      <w:r w:rsidRPr="00DC57FA">
        <w:rPr>
          <w:rFonts w:eastAsia="宋体"/>
          <w:b/>
          <w:bCs/>
          <w:sz w:val="22"/>
          <w:szCs w:val="22"/>
          <w:lang w:eastAsia="zh-CN"/>
        </w:rPr>
        <w:t>The channel/signal scheduled by later DCI can override the channel/signal scheduled by an earlier DCI.</w:t>
      </w:r>
    </w:p>
    <w:p w14:paraId="31BB4F6C" w14:textId="77777777" w:rsidR="00B70EF0" w:rsidRDefault="00B70EF0" w:rsidP="00B931BE">
      <w:pPr>
        <w:spacing w:after="120"/>
        <w:jc w:val="both"/>
        <w:rPr>
          <w:rFonts w:eastAsia="宋体"/>
          <w:b/>
          <w:bCs/>
          <w:sz w:val="22"/>
          <w:szCs w:val="22"/>
          <w:lang w:eastAsia="zh-CN"/>
        </w:rPr>
      </w:pPr>
    </w:p>
    <w:p w14:paraId="0C6E4899" w14:textId="77777777" w:rsidR="00B70EF0" w:rsidRPr="00744703" w:rsidRDefault="00B70EF0" w:rsidP="00B70EF0">
      <w:pPr>
        <w:jc w:val="both"/>
        <w:rPr>
          <w:rFonts w:eastAsia="宋体"/>
          <w:b/>
          <w:bCs/>
          <w:sz w:val="22"/>
          <w:szCs w:val="22"/>
          <w:lang w:val="en-US" w:eastAsia="zh-CN"/>
        </w:rPr>
      </w:pPr>
      <w:r w:rsidRPr="00744703">
        <w:rPr>
          <w:rFonts w:eastAsia="宋体" w:hint="eastAsia"/>
          <w:b/>
          <w:bCs/>
          <w:sz w:val="22"/>
          <w:szCs w:val="22"/>
          <w:lang w:val="en-US" w:eastAsia="zh-CN"/>
        </w:rPr>
        <w:lastRenderedPageBreak/>
        <w:t>P</w:t>
      </w:r>
      <w:r w:rsidRPr="00744703">
        <w:rPr>
          <w:rFonts w:eastAsia="宋体"/>
          <w:b/>
          <w:bCs/>
          <w:sz w:val="22"/>
          <w:szCs w:val="22"/>
          <w:lang w:val="en-US" w:eastAsia="zh-CN"/>
        </w:rPr>
        <w:t xml:space="preserve">roposal </w:t>
      </w:r>
      <w:r>
        <w:rPr>
          <w:rFonts w:eastAsia="宋体" w:hint="eastAsia"/>
          <w:b/>
          <w:bCs/>
          <w:sz w:val="22"/>
          <w:szCs w:val="22"/>
          <w:lang w:val="en-US" w:eastAsia="zh-CN"/>
        </w:rPr>
        <w:t>35</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5,</w:t>
      </w:r>
    </w:p>
    <w:p w14:paraId="7DE3D305" w14:textId="77777777" w:rsidR="00B70EF0" w:rsidRPr="00744703" w:rsidRDefault="00B70EF0" w:rsidP="00B70EF0">
      <w:pPr>
        <w:pStyle w:val="aff"/>
        <w:numPr>
          <w:ilvl w:val="0"/>
          <w:numId w:val="48"/>
        </w:numPr>
        <w:ind w:leftChars="0"/>
        <w:jc w:val="both"/>
        <w:rPr>
          <w:rFonts w:eastAsia="宋体"/>
          <w:b/>
          <w:bCs/>
          <w:sz w:val="22"/>
          <w:szCs w:val="22"/>
          <w:lang w:val="en-US" w:eastAsia="zh-CN"/>
        </w:rPr>
      </w:pPr>
      <w:r>
        <w:rPr>
          <w:rFonts w:eastAsia="宋体" w:hint="eastAsia"/>
          <w:b/>
          <w:bCs/>
          <w:sz w:val="22"/>
          <w:szCs w:val="22"/>
          <w:lang w:val="en-US" w:eastAsia="zh-CN"/>
        </w:rPr>
        <w:t>UE receives SSB and doesn</w:t>
      </w:r>
      <w:r>
        <w:rPr>
          <w:rFonts w:eastAsia="宋体"/>
          <w:b/>
          <w:bCs/>
          <w:sz w:val="22"/>
          <w:szCs w:val="22"/>
          <w:lang w:val="en-US" w:eastAsia="zh-CN"/>
        </w:rPr>
        <w:t>’</w:t>
      </w:r>
      <w:r>
        <w:rPr>
          <w:rFonts w:eastAsia="宋体" w:hint="eastAsia"/>
          <w:b/>
          <w:bCs/>
          <w:sz w:val="22"/>
          <w:szCs w:val="22"/>
          <w:lang w:val="en-US" w:eastAsia="zh-CN"/>
        </w:rPr>
        <w:t>t transmit</w:t>
      </w:r>
      <w:r w:rsidRPr="00744703">
        <w:rPr>
          <w:rFonts w:eastAsia="宋体"/>
          <w:b/>
          <w:bCs/>
          <w:sz w:val="22"/>
          <w:szCs w:val="22"/>
          <w:lang w:val="en-US" w:eastAsia="zh-CN"/>
        </w:rPr>
        <w:t xml:space="preserve"> UL </w:t>
      </w:r>
      <w:r>
        <w:rPr>
          <w:rFonts w:eastAsia="宋体"/>
          <w:b/>
          <w:bCs/>
          <w:sz w:val="22"/>
          <w:szCs w:val="22"/>
          <w:lang w:val="en-US" w:eastAsia="zh-CN"/>
        </w:rPr>
        <w:t>signal/channel</w:t>
      </w:r>
      <w:r>
        <w:rPr>
          <w:rFonts w:eastAsia="宋体" w:hint="eastAsia"/>
          <w:b/>
          <w:bCs/>
          <w:sz w:val="22"/>
          <w:szCs w:val="22"/>
          <w:lang w:val="en-US" w:eastAsia="zh-CN"/>
        </w:rPr>
        <w:t>.</w:t>
      </w:r>
    </w:p>
    <w:p w14:paraId="282364EC" w14:textId="77777777" w:rsidR="00B70EF0" w:rsidRPr="00744703" w:rsidRDefault="00B70EF0" w:rsidP="00B70EF0">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 restriction on the SSB frequency resource and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 xml:space="preserve"> locations. </w:t>
      </w:r>
    </w:p>
    <w:p w14:paraId="70E3802E" w14:textId="77777777" w:rsidR="00B70EF0" w:rsidRPr="00744703" w:rsidRDefault="00B70EF0" w:rsidP="00B70EF0">
      <w:pPr>
        <w:pStyle w:val="aff"/>
        <w:numPr>
          <w:ilvl w:val="1"/>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UE assumes the SSB frequency resource as DL regardless of overlapping with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w:t>
      </w:r>
    </w:p>
    <w:p w14:paraId="47225D9E" w14:textId="77777777" w:rsidR="00B70EF0" w:rsidRDefault="00B70EF0" w:rsidP="00B931BE">
      <w:pPr>
        <w:spacing w:after="120"/>
        <w:jc w:val="both"/>
        <w:rPr>
          <w:rFonts w:eastAsia="宋体"/>
          <w:b/>
          <w:bCs/>
          <w:sz w:val="22"/>
          <w:szCs w:val="22"/>
          <w:lang w:val="en-US" w:eastAsia="zh-CN"/>
        </w:rPr>
      </w:pPr>
    </w:p>
    <w:p w14:paraId="3FD7F368" w14:textId="77777777" w:rsidR="00B70EF0" w:rsidRPr="00744703" w:rsidRDefault="00B70EF0" w:rsidP="00B70EF0">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Pr>
          <w:rFonts w:eastAsia="宋体" w:hint="eastAsia"/>
          <w:b/>
          <w:bCs/>
          <w:sz w:val="22"/>
          <w:szCs w:val="22"/>
          <w:lang w:val="en-US" w:eastAsia="zh-CN"/>
        </w:rPr>
        <w:t>36</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6,</w:t>
      </w:r>
      <w:r w:rsidRPr="009C02CA">
        <w:t xml:space="preserve"> </w:t>
      </w:r>
      <w:r>
        <w:rPr>
          <w:rFonts w:eastAsia="宋体" w:hint="eastAsia"/>
          <w:b/>
          <w:bCs/>
          <w:sz w:val="22"/>
          <w:szCs w:val="22"/>
          <w:lang w:val="en-US" w:eastAsia="zh-CN"/>
        </w:rPr>
        <w:t>i</w:t>
      </w:r>
      <w:r w:rsidRPr="009C02CA">
        <w:rPr>
          <w:rFonts w:eastAsia="宋体"/>
          <w:b/>
          <w:bCs/>
          <w:sz w:val="22"/>
          <w:szCs w:val="22"/>
          <w:lang w:val="en-US" w:eastAsia="zh-CN"/>
        </w:rPr>
        <w:t>f there is no PRACH transmission on the valid RO in SBFD symbol</w:t>
      </w:r>
      <w:r>
        <w:rPr>
          <w:rFonts w:eastAsia="宋体" w:hint="eastAsia"/>
          <w:b/>
          <w:bCs/>
          <w:sz w:val="22"/>
          <w:szCs w:val="22"/>
          <w:lang w:val="en-US" w:eastAsia="zh-CN"/>
        </w:rPr>
        <w:t>,</w:t>
      </w:r>
      <w:r w:rsidRPr="009C02CA">
        <w:rPr>
          <w:rFonts w:eastAsia="宋体"/>
          <w:b/>
          <w:bCs/>
          <w:sz w:val="22"/>
          <w:szCs w:val="22"/>
          <w:lang w:val="en-US" w:eastAsia="zh-CN"/>
        </w:rPr>
        <w:t xml:space="preserve"> UE receive</w:t>
      </w:r>
      <w:r>
        <w:rPr>
          <w:rFonts w:eastAsia="宋体" w:hint="eastAsia"/>
          <w:b/>
          <w:bCs/>
          <w:sz w:val="22"/>
          <w:szCs w:val="22"/>
          <w:lang w:val="en-US" w:eastAsia="zh-CN"/>
        </w:rPr>
        <w:t>s</w:t>
      </w:r>
      <w:r w:rsidRPr="009C02CA">
        <w:rPr>
          <w:rFonts w:eastAsia="宋体"/>
          <w:b/>
          <w:bCs/>
          <w:sz w:val="22"/>
          <w:szCs w:val="22"/>
          <w:lang w:val="en-US" w:eastAsia="zh-CN"/>
        </w:rPr>
        <w:t xml:space="preserve"> dynamic or semi-static DL </w:t>
      </w:r>
      <w:r>
        <w:rPr>
          <w:rFonts w:eastAsia="宋体"/>
          <w:b/>
          <w:bCs/>
          <w:sz w:val="22"/>
          <w:szCs w:val="22"/>
          <w:lang w:val="en-US" w:eastAsia="zh-CN"/>
        </w:rPr>
        <w:t>signal/channel</w:t>
      </w:r>
      <w:r w:rsidRPr="009C02CA">
        <w:rPr>
          <w:rFonts w:eastAsia="宋体"/>
          <w:b/>
          <w:bCs/>
          <w:sz w:val="22"/>
          <w:szCs w:val="22"/>
          <w:lang w:val="en-US" w:eastAsia="zh-CN"/>
        </w:rPr>
        <w:t xml:space="preserve"> in DL </w:t>
      </w:r>
      <w:proofErr w:type="spellStart"/>
      <w:r w:rsidRPr="009C02CA">
        <w:rPr>
          <w:rFonts w:eastAsia="宋体"/>
          <w:b/>
          <w:bCs/>
          <w:sz w:val="22"/>
          <w:szCs w:val="22"/>
          <w:lang w:val="en-US" w:eastAsia="zh-CN"/>
        </w:rPr>
        <w:t>subband</w:t>
      </w:r>
      <w:proofErr w:type="spellEnd"/>
      <w:r w:rsidRPr="009C02CA">
        <w:rPr>
          <w:rFonts w:eastAsia="宋体"/>
          <w:b/>
          <w:bCs/>
          <w:sz w:val="22"/>
          <w:szCs w:val="22"/>
          <w:lang w:val="en-US" w:eastAsia="zh-CN"/>
        </w:rPr>
        <w:t xml:space="preserve"> in the SBFD symbol</w:t>
      </w:r>
      <w:r>
        <w:rPr>
          <w:rFonts w:eastAsia="宋体" w:hint="eastAsia"/>
          <w:b/>
          <w:bCs/>
          <w:sz w:val="22"/>
          <w:szCs w:val="22"/>
          <w:lang w:val="en-US" w:eastAsia="zh-CN"/>
        </w:rPr>
        <w:t>. Otherwise, UE transmits PRACH on the valid RO and doesn</w:t>
      </w:r>
      <w:r>
        <w:rPr>
          <w:rFonts w:eastAsia="宋体"/>
          <w:b/>
          <w:bCs/>
          <w:sz w:val="22"/>
          <w:szCs w:val="22"/>
          <w:lang w:val="en-US" w:eastAsia="zh-CN"/>
        </w:rPr>
        <w:t>’</w:t>
      </w:r>
      <w:r>
        <w:rPr>
          <w:rFonts w:eastAsia="宋体" w:hint="eastAsia"/>
          <w:b/>
          <w:bCs/>
          <w:sz w:val="22"/>
          <w:szCs w:val="22"/>
          <w:lang w:val="en-US" w:eastAsia="zh-CN"/>
        </w:rPr>
        <w:t xml:space="preserve">t receive any DL </w:t>
      </w:r>
      <w:r>
        <w:rPr>
          <w:rFonts w:eastAsia="宋体"/>
          <w:b/>
          <w:bCs/>
          <w:sz w:val="22"/>
          <w:szCs w:val="22"/>
          <w:lang w:val="en-US" w:eastAsia="zh-CN"/>
        </w:rPr>
        <w:t>signal/channel</w:t>
      </w:r>
      <w:r>
        <w:rPr>
          <w:rFonts w:eastAsia="宋体" w:hint="eastAsia"/>
          <w:b/>
          <w:bCs/>
          <w:sz w:val="22"/>
          <w:szCs w:val="22"/>
          <w:lang w:val="en-US" w:eastAsia="zh-CN"/>
        </w:rPr>
        <w:t xml:space="preserve"> 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19251D0B" w14:textId="77777777" w:rsidR="00B70EF0" w:rsidRDefault="00B70EF0" w:rsidP="00B931BE">
      <w:pPr>
        <w:spacing w:after="120"/>
        <w:jc w:val="both"/>
        <w:rPr>
          <w:rFonts w:eastAsia="宋体"/>
          <w:b/>
          <w:bCs/>
          <w:sz w:val="22"/>
          <w:szCs w:val="22"/>
          <w:lang w:val="en-US" w:eastAsia="zh-CN"/>
        </w:rPr>
      </w:pPr>
    </w:p>
    <w:p w14:paraId="666B905C" w14:textId="77777777" w:rsidR="00B70EF0" w:rsidRPr="00E128F7" w:rsidRDefault="00B70EF0" w:rsidP="00B70EF0">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Pr>
          <w:rFonts w:eastAsia="宋体" w:hint="eastAsia"/>
          <w:b/>
          <w:bCs/>
          <w:sz w:val="22"/>
          <w:szCs w:val="22"/>
          <w:lang w:eastAsia="zh-CN"/>
        </w:rPr>
        <w:t>37</w:t>
      </w:r>
      <w:r w:rsidRPr="00E128F7">
        <w:rPr>
          <w:rFonts w:eastAsia="宋体"/>
          <w:b/>
          <w:bCs/>
          <w:sz w:val="22"/>
          <w:szCs w:val="22"/>
          <w:lang w:eastAsia="zh-CN"/>
        </w:rPr>
        <w:t>: For a physical channel/signal occasion mapped to SBFD and non-SBFD symbols within a slot if any, UE does not transmit or receive the physical channel/signal within the slot.</w:t>
      </w:r>
    </w:p>
    <w:p w14:paraId="52717A3E" w14:textId="77777777" w:rsidR="00B70EF0" w:rsidRDefault="00B70EF0" w:rsidP="00B931BE">
      <w:pPr>
        <w:spacing w:after="120"/>
        <w:jc w:val="both"/>
        <w:rPr>
          <w:rFonts w:eastAsia="宋体"/>
          <w:b/>
          <w:bCs/>
          <w:sz w:val="22"/>
          <w:szCs w:val="22"/>
          <w:lang w:eastAsia="zh-CN"/>
        </w:rPr>
      </w:pPr>
    </w:p>
    <w:p w14:paraId="150A58F2" w14:textId="77777777" w:rsidR="00B70EF0" w:rsidRPr="00DD424D" w:rsidRDefault="00B70EF0" w:rsidP="00B70EF0">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Pr>
          <w:rFonts w:eastAsia="宋体" w:hint="eastAsia"/>
          <w:b/>
          <w:bCs/>
          <w:sz w:val="22"/>
          <w:szCs w:val="22"/>
          <w:lang w:eastAsia="zh-CN"/>
        </w:rPr>
        <w:t>38</w:t>
      </w:r>
      <w:r w:rsidRPr="00DD424D">
        <w:rPr>
          <w:rFonts w:eastAsia="宋体"/>
          <w:b/>
          <w:bCs/>
          <w:sz w:val="22"/>
          <w:szCs w:val="22"/>
          <w:lang w:eastAsia="zh-CN"/>
        </w:rPr>
        <w:t xml:space="preserve">: For PUSCH repetition type B, nominal repetition can be segmented into actual repetitions around boundary of SBFD symbols and non-SBFD symbols. </w:t>
      </w:r>
    </w:p>
    <w:p w14:paraId="0F824E81" w14:textId="77777777" w:rsidR="00B70EF0" w:rsidRDefault="00B70EF0" w:rsidP="00B931BE">
      <w:pPr>
        <w:spacing w:after="120"/>
        <w:jc w:val="both"/>
        <w:rPr>
          <w:rFonts w:eastAsia="宋体"/>
          <w:b/>
          <w:bCs/>
          <w:sz w:val="22"/>
          <w:szCs w:val="22"/>
          <w:lang w:eastAsia="zh-CN"/>
        </w:rPr>
      </w:pPr>
    </w:p>
    <w:p w14:paraId="4F0367CB" w14:textId="77777777" w:rsidR="00B70EF0" w:rsidRPr="00004479" w:rsidRDefault="00B70EF0" w:rsidP="00B70EF0">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39</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567B3093" w14:textId="77777777" w:rsidR="00B70EF0" w:rsidRDefault="00B70EF0" w:rsidP="00B931BE">
      <w:pPr>
        <w:spacing w:after="120"/>
        <w:jc w:val="both"/>
        <w:rPr>
          <w:rFonts w:eastAsia="宋体"/>
          <w:b/>
          <w:bCs/>
          <w:sz w:val="22"/>
          <w:szCs w:val="22"/>
          <w:lang w:val="en-US" w:eastAsia="zh-CN"/>
        </w:rPr>
      </w:pPr>
    </w:p>
    <w:p w14:paraId="2AB576FB" w14:textId="77777777" w:rsidR="00B70EF0" w:rsidRPr="00004479" w:rsidRDefault="00B70EF0" w:rsidP="00B70EF0">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40</w:t>
      </w:r>
      <w:r w:rsidRPr="00004479">
        <w:rPr>
          <w:rFonts w:eastAsia="宋体"/>
          <w:b/>
          <w:bCs/>
          <w:sz w:val="22"/>
          <w:szCs w:val="22"/>
          <w:lang w:val="en-US" w:eastAsia="zh-CN"/>
        </w:rPr>
        <w:t>: Study SBFD impact on UL cancellation DCI format 2_4.</w:t>
      </w:r>
    </w:p>
    <w:p w14:paraId="17529D8A" w14:textId="77777777" w:rsidR="005808AA" w:rsidRPr="00B70EF0" w:rsidRDefault="005808AA" w:rsidP="00B931BE">
      <w:pPr>
        <w:spacing w:after="120"/>
        <w:jc w:val="both"/>
        <w:rPr>
          <w:rFonts w:eastAsia="宋体"/>
          <w:sz w:val="22"/>
          <w:szCs w:val="22"/>
          <w:lang w:val="en-US" w:eastAsia="zh-CN"/>
        </w:rPr>
      </w:pPr>
    </w:p>
    <w:p w14:paraId="5134DDD9" w14:textId="77777777" w:rsidR="00E23DF0" w:rsidRPr="00004479" w:rsidRDefault="00E23DF0" w:rsidP="00B931BE">
      <w:pPr>
        <w:pStyle w:val="1"/>
        <w:spacing w:after="120"/>
        <w:jc w:val="both"/>
        <w:rPr>
          <w:rFonts w:ascii="Times New Roman" w:hAnsi="Times New Roman"/>
          <w:b/>
          <w:sz w:val="22"/>
          <w:szCs w:val="22"/>
          <w:lang w:val="en-US"/>
        </w:rPr>
      </w:pPr>
      <w:r w:rsidRPr="00004479">
        <w:rPr>
          <w:rFonts w:ascii="Times New Roman" w:hAnsi="Times New Roman"/>
          <w:b/>
          <w:sz w:val="22"/>
          <w:szCs w:val="22"/>
          <w:lang w:val="en-US"/>
        </w:rPr>
        <w:t>References</w:t>
      </w:r>
    </w:p>
    <w:p w14:paraId="098C3D95" w14:textId="42F9D85B" w:rsidR="00642DE5" w:rsidRPr="00440B26" w:rsidRDefault="00004479" w:rsidP="00B931BE">
      <w:pPr>
        <w:pStyle w:val="aff"/>
        <w:numPr>
          <w:ilvl w:val="0"/>
          <w:numId w:val="4"/>
        </w:numPr>
        <w:spacing w:afterLines="50" w:after="120"/>
        <w:ind w:leftChars="0"/>
        <w:jc w:val="both"/>
        <w:rPr>
          <w:rFonts w:eastAsia="MS Mincho"/>
          <w:sz w:val="22"/>
          <w:szCs w:val="22"/>
        </w:rPr>
      </w:pPr>
      <w:r w:rsidRPr="00004479">
        <w:rPr>
          <w:rFonts w:eastAsia="MS Mincho"/>
          <w:sz w:val="22"/>
          <w:szCs w:val="22"/>
        </w:rPr>
        <w:t>RP-234035</w:t>
      </w:r>
      <w:r w:rsidR="00D92195" w:rsidRPr="00004479">
        <w:rPr>
          <w:rFonts w:eastAsia="MS Mincho"/>
          <w:sz w:val="22"/>
          <w:szCs w:val="22"/>
        </w:rPr>
        <w:t xml:space="preserve">, </w:t>
      </w:r>
      <w:r w:rsidRPr="00004479">
        <w:rPr>
          <w:rFonts w:eastAsia="MS Mincho"/>
          <w:sz w:val="22"/>
          <w:szCs w:val="22"/>
        </w:rPr>
        <w:t>New WID: Evolution of NR duplex operation: Sub-band full duplex (SBFD)</w:t>
      </w:r>
      <w:r w:rsidR="008B2619" w:rsidRPr="00004479">
        <w:rPr>
          <w:rFonts w:eastAsia="MS Mincho"/>
          <w:sz w:val="22"/>
          <w:szCs w:val="22"/>
        </w:rPr>
        <w:t xml:space="preserve">, </w:t>
      </w:r>
      <w:r>
        <w:rPr>
          <w:rFonts w:eastAsia="MS Mincho"/>
          <w:sz w:val="22"/>
          <w:szCs w:val="22"/>
        </w:rPr>
        <w:t>December</w:t>
      </w:r>
      <w:r w:rsidR="008B2619" w:rsidRPr="00004479">
        <w:rPr>
          <w:rFonts w:eastAsia="MS Mincho"/>
          <w:sz w:val="22"/>
          <w:szCs w:val="22"/>
        </w:rPr>
        <w:t xml:space="preserve"> 202</w:t>
      </w:r>
      <w:r>
        <w:rPr>
          <w:rFonts w:eastAsia="MS Mincho"/>
          <w:sz w:val="22"/>
          <w:szCs w:val="22"/>
        </w:rPr>
        <w:t>3</w:t>
      </w:r>
      <w:r w:rsidR="008B2619" w:rsidRPr="00004479">
        <w:rPr>
          <w:rFonts w:eastAsia="MS Mincho"/>
          <w:sz w:val="22"/>
          <w:szCs w:val="22"/>
        </w:rPr>
        <w:t xml:space="preserve">, </w:t>
      </w:r>
      <w:r w:rsidR="008B2619" w:rsidRPr="00440B26">
        <w:rPr>
          <w:rFonts w:eastAsia="MS Mincho"/>
          <w:sz w:val="22"/>
          <w:szCs w:val="22"/>
        </w:rPr>
        <w:t>CMCC</w:t>
      </w:r>
    </w:p>
    <w:p w14:paraId="1AFA0F48" w14:textId="61860716" w:rsidR="00DF20C4" w:rsidRPr="00440B26" w:rsidRDefault="00004479" w:rsidP="00B931BE">
      <w:pPr>
        <w:pStyle w:val="aff"/>
        <w:numPr>
          <w:ilvl w:val="0"/>
          <w:numId w:val="4"/>
        </w:numPr>
        <w:spacing w:afterLines="50" w:after="120"/>
        <w:ind w:leftChars="0"/>
        <w:jc w:val="both"/>
        <w:rPr>
          <w:rFonts w:eastAsia="MS Mincho"/>
          <w:sz w:val="22"/>
          <w:szCs w:val="22"/>
        </w:rPr>
      </w:pPr>
      <w:r w:rsidRPr="00440B26">
        <w:rPr>
          <w:rFonts w:eastAsia="宋体"/>
          <w:sz w:val="22"/>
          <w:szCs w:val="22"/>
          <w:lang w:eastAsia="zh-CN"/>
        </w:rPr>
        <w:t>TR 38.858, Study on Evolution of NR Duplex Operation</w:t>
      </w:r>
    </w:p>
    <w:p w14:paraId="02AB051D" w14:textId="2D825FF8" w:rsidR="00116386" w:rsidRPr="00312CEE" w:rsidRDefault="00004479"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440B26" w:rsidRPr="00440B26">
        <w:rPr>
          <w:rFonts w:eastAsia="宋体"/>
          <w:sz w:val="22"/>
          <w:szCs w:val="22"/>
          <w:lang w:eastAsia="zh-CN"/>
        </w:rPr>
        <w:t>2401117</w:t>
      </w:r>
      <w:r w:rsidRPr="00312CEE">
        <w:rPr>
          <w:rFonts w:eastAsia="宋体"/>
          <w:sz w:val="22"/>
          <w:szCs w:val="22"/>
          <w:lang w:eastAsia="zh-CN"/>
        </w:rPr>
        <w:t xml:space="preserve">, </w:t>
      </w:r>
      <w:r w:rsidR="005B3343" w:rsidRPr="005B3343">
        <w:rPr>
          <w:rFonts w:eastAsia="宋体"/>
          <w:sz w:val="22"/>
          <w:szCs w:val="22"/>
          <w:lang w:eastAsia="zh-CN"/>
        </w:rPr>
        <w:t>Discussion on SBFD random access operation</w:t>
      </w:r>
      <w:r w:rsidR="0013260A" w:rsidRPr="00312CEE">
        <w:rPr>
          <w:rFonts w:eastAsia="宋体"/>
          <w:sz w:val="22"/>
          <w:szCs w:val="22"/>
          <w:lang w:eastAsia="zh-CN"/>
        </w:rPr>
        <w:t xml:space="preserve">, </w:t>
      </w:r>
      <w:r w:rsidR="005B3343">
        <w:rPr>
          <w:rFonts w:eastAsia="宋体"/>
          <w:sz w:val="22"/>
          <w:szCs w:val="22"/>
          <w:lang w:eastAsia="zh-CN"/>
        </w:rPr>
        <w:t xml:space="preserve">February 2024, </w:t>
      </w:r>
      <w:r w:rsidRPr="00312CEE">
        <w:rPr>
          <w:rFonts w:eastAsia="宋体"/>
          <w:sz w:val="22"/>
          <w:szCs w:val="22"/>
          <w:lang w:eastAsia="zh-CN"/>
        </w:rPr>
        <w:t>NTT DOCOMO</w:t>
      </w:r>
    </w:p>
    <w:p w14:paraId="496D938E" w14:textId="42733158" w:rsidR="0013260A" w:rsidRPr="00DC57FA" w:rsidRDefault="0013260A"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A806BA" w:rsidRPr="00A806BA">
        <w:t xml:space="preserve"> </w:t>
      </w:r>
      <w:r w:rsidR="00A806BA" w:rsidRPr="00A806BA">
        <w:rPr>
          <w:rFonts w:eastAsia="宋体"/>
          <w:sz w:val="22"/>
          <w:szCs w:val="22"/>
          <w:lang w:eastAsia="zh-CN"/>
        </w:rPr>
        <w:t>2401118</w:t>
      </w:r>
      <w:r w:rsidRPr="00312CEE">
        <w:rPr>
          <w:rFonts w:eastAsia="宋体"/>
          <w:sz w:val="22"/>
          <w:szCs w:val="22"/>
          <w:lang w:eastAsia="zh-CN"/>
        </w:rPr>
        <w:t xml:space="preserve">, </w:t>
      </w:r>
      <w:r w:rsidR="005B3343" w:rsidRPr="005B3343">
        <w:rPr>
          <w:rFonts w:eastAsia="宋体"/>
          <w:sz w:val="22"/>
          <w:szCs w:val="22"/>
          <w:lang w:eastAsia="zh-CN"/>
        </w:rPr>
        <w:t>Discussion on CLI handling for sub-band full duplex (SBFD)</w:t>
      </w:r>
      <w:r w:rsidRPr="00312CEE">
        <w:rPr>
          <w:rFonts w:eastAsia="宋体"/>
          <w:sz w:val="22"/>
          <w:szCs w:val="22"/>
          <w:lang w:eastAsia="zh-CN"/>
        </w:rPr>
        <w:t>,</w:t>
      </w:r>
      <w:r w:rsidR="00A806BA" w:rsidRPr="00A806BA">
        <w:rPr>
          <w:rFonts w:eastAsia="宋体"/>
          <w:sz w:val="22"/>
          <w:szCs w:val="22"/>
          <w:lang w:eastAsia="zh-CN"/>
        </w:rPr>
        <w:t xml:space="preserve"> </w:t>
      </w:r>
      <w:r w:rsidR="00A806BA">
        <w:rPr>
          <w:rFonts w:eastAsia="宋体"/>
          <w:sz w:val="22"/>
          <w:szCs w:val="22"/>
          <w:lang w:eastAsia="zh-CN"/>
        </w:rPr>
        <w:t>February 2024,</w:t>
      </w:r>
      <w:r w:rsidRPr="00312CEE">
        <w:rPr>
          <w:rFonts w:eastAsia="宋体"/>
          <w:sz w:val="22"/>
          <w:szCs w:val="22"/>
          <w:lang w:eastAsia="zh-CN"/>
        </w:rPr>
        <w:t xml:space="preserve"> NTT DOCOMO</w:t>
      </w:r>
    </w:p>
    <w:p w14:paraId="1C396E53" w14:textId="1488A4D9" w:rsidR="0050260A" w:rsidRPr="00DC57FA" w:rsidRDefault="0050260A" w:rsidP="00DC57FA">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sectPr w:rsidR="0050260A" w:rsidRPr="00DC57FA">
      <w:footerReference w:type="default" r:id="rId5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1EF4B" w14:textId="77777777" w:rsidR="005B5335" w:rsidRDefault="005B5335">
      <w:r>
        <w:separator/>
      </w:r>
    </w:p>
  </w:endnote>
  <w:endnote w:type="continuationSeparator" w:id="0">
    <w:p w14:paraId="1ABB229A" w14:textId="77777777" w:rsidR="005B5335" w:rsidRDefault="005B5335">
      <w:r>
        <w:continuationSeparator/>
      </w:r>
    </w:p>
  </w:endnote>
  <w:endnote w:type="continuationNotice" w:id="1">
    <w:p w14:paraId="4AA252EA" w14:textId="77777777" w:rsidR="005B5335" w:rsidRDefault="005B5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046F0" w14:textId="77777777" w:rsidR="005B5335" w:rsidRDefault="005B5335">
      <w:r>
        <w:separator/>
      </w:r>
    </w:p>
  </w:footnote>
  <w:footnote w:type="continuationSeparator" w:id="0">
    <w:p w14:paraId="50CE131E" w14:textId="77777777" w:rsidR="005B5335" w:rsidRDefault="005B5335">
      <w:r>
        <w:continuationSeparator/>
      </w:r>
    </w:p>
  </w:footnote>
  <w:footnote w:type="continuationNotice" w:id="1">
    <w:p w14:paraId="47F514D7" w14:textId="77777777" w:rsidR="005B5335" w:rsidRDefault="005B53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10DBC"/>
    <w:multiLevelType w:val="hybridMultilevel"/>
    <w:tmpl w:val="2070AB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8"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9"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5D0725"/>
    <w:multiLevelType w:val="hybridMultilevel"/>
    <w:tmpl w:val="A68009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A63E6E"/>
    <w:multiLevelType w:val="hybridMultilevel"/>
    <w:tmpl w:val="7A5828C6"/>
    <w:lvl w:ilvl="0" w:tplc="BD1E9A3E">
      <w:start w:val="1"/>
      <w:numFmt w:val="bullet"/>
      <w:lvlText w:val="•"/>
      <w:lvlJc w:val="left"/>
      <w:pPr>
        <w:tabs>
          <w:tab w:val="num" w:pos="720"/>
        </w:tabs>
        <w:ind w:left="720" w:hanging="360"/>
      </w:pPr>
      <w:rPr>
        <w:rFonts w:ascii="Arial" w:hAnsi="Arial" w:hint="default"/>
      </w:rPr>
    </w:lvl>
    <w:lvl w:ilvl="1" w:tplc="CC9054DC">
      <w:start w:val="1"/>
      <w:numFmt w:val="bullet"/>
      <w:lvlText w:val="•"/>
      <w:lvlJc w:val="left"/>
      <w:pPr>
        <w:tabs>
          <w:tab w:val="num" w:pos="1440"/>
        </w:tabs>
        <w:ind w:left="1440" w:hanging="360"/>
      </w:pPr>
      <w:rPr>
        <w:rFonts w:ascii="Arial" w:hAnsi="Arial" w:hint="default"/>
      </w:rPr>
    </w:lvl>
    <w:lvl w:ilvl="2" w:tplc="060C365C" w:tentative="1">
      <w:start w:val="1"/>
      <w:numFmt w:val="bullet"/>
      <w:lvlText w:val="•"/>
      <w:lvlJc w:val="left"/>
      <w:pPr>
        <w:tabs>
          <w:tab w:val="num" w:pos="2160"/>
        </w:tabs>
        <w:ind w:left="2160" w:hanging="360"/>
      </w:pPr>
      <w:rPr>
        <w:rFonts w:ascii="Arial" w:hAnsi="Arial" w:hint="default"/>
      </w:rPr>
    </w:lvl>
    <w:lvl w:ilvl="3" w:tplc="D902D644" w:tentative="1">
      <w:start w:val="1"/>
      <w:numFmt w:val="bullet"/>
      <w:lvlText w:val="•"/>
      <w:lvlJc w:val="left"/>
      <w:pPr>
        <w:tabs>
          <w:tab w:val="num" w:pos="2880"/>
        </w:tabs>
        <w:ind w:left="2880" w:hanging="360"/>
      </w:pPr>
      <w:rPr>
        <w:rFonts w:ascii="Arial" w:hAnsi="Arial" w:hint="default"/>
      </w:rPr>
    </w:lvl>
    <w:lvl w:ilvl="4" w:tplc="85161184" w:tentative="1">
      <w:start w:val="1"/>
      <w:numFmt w:val="bullet"/>
      <w:lvlText w:val="•"/>
      <w:lvlJc w:val="left"/>
      <w:pPr>
        <w:tabs>
          <w:tab w:val="num" w:pos="3600"/>
        </w:tabs>
        <w:ind w:left="3600" w:hanging="360"/>
      </w:pPr>
      <w:rPr>
        <w:rFonts w:ascii="Arial" w:hAnsi="Arial" w:hint="default"/>
      </w:rPr>
    </w:lvl>
    <w:lvl w:ilvl="5" w:tplc="7B0A939A" w:tentative="1">
      <w:start w:val="1"/>
      <w:numFmt w:val="bullet"/>
      <w:lvlText w:val="•"/>
      <w:lvlJc w:val="left"/>
      <w:pPr>
        <w:tabs>
          <w:tab w:val="num" w:pos="4320"/>
        </w:tabs>
        <w:ind w:left="4320" w:hanging="360"/>
      </w:pPr>
      <w:rPr>
        <w:rFonts w:ascii="Arial" w:hAnsi="Arial" w:hint="default"/>
      </w:rPr>
    </w:lvl>
    <w:lvl w:ilvl="6" w:tplc="F96C2632" w:tentative="1">
      <w:start w:val="1"/>
      <w:numFmt w:val="bullet"/>
      <w:lvlText w:val="•"/>
      <w:lvlJc w:val="left"/>
      <w:pPr>
        <w:tabs>
          <w:tab w:val="num" w:pos="5040"/>
        </w:tabs>
        <w:ind w:left="5040" w:hanging="360"/>
      </w:pPr>
      <w:rPr>
        <w:rFonts w:ascii="Arial" w:hAnsi="Arial" w:hint="default"/>
      </w:rPr>
    </w:lvl>
    <w:lvl w:ilvl="7" w:tplc="8E98D9FE" w:tentative="1">
      <w:start w:val="1"/>
      <w:numFmt w:val="bullet"/>
      <w:lvlText w:val="•"/>
      <w:lvlJc w:val="left"/>
      <w:pPr>
        <w:tabs>
          <w:tab w:val="num" w:pos="5760"/>
        </w:tabs>
        <w:ind w:left="5760" w:hanging="360"/>
      </w:pPr>
      <w:rPr>
        <w:rFonts w:ascii="Arial" w:hAnsi="Arial" w:hint="default"/>
      </w:rPr>
    </w:lvl>
    <w:lvl w:ilvl="8" w:tplc="609A69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CD3287"/>
    <w:multiLevelType w:val="hybridMultilevel"/>
    <w:tmpl w:val="1EC26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34"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1CE3031"/>
    <w:multiLevelType w:val="hybridMultilevel"/>
    <w:tmpl w:val="E3781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5744914"/>
    <w:multiLevelType w:val="hybridMultilevel"/>
    <w:tmpl w:val="9F3EA8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52" w15:restartNumberingAfterBreak="0">
    <w:nsid w:val="5FBC02BC"/>
    <w:multiLevelType w:val="hybridMultilevel"/>
    <w:tmpl w:val="6712B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5" w15:restartNumberingAfterBreak="0">
    <w:nsid w:val="66E768BE"/>
    <w:multiLevelType w:val="hybridMultilevel"/>
    <w:tmpl w:val="9248582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743FB2"/>
    <w:multiLevelType w:val="hybridMultilevel"/>
    <w:tmpl w:val="8780C9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4"/>
  </w:num>
  <w:num w:numId="2" w16cid:durableId="1384787034">
    <w:abstractNumId w:val="54"/>
  </w:num>
  <w:num w:numId="3" w16cid:durableId="1632589467">
    <w:abstractNumId w:val="36"/>
  </w:num>
  <w:num w:numId="4" w16cid:durableId="2015450141">
    <w:abstractNumId w:val="19"/>
  </w:num>
  <w:num w:numId="5" w16cid:durableId="1913274963">
    <w:abstractNumId w:val="63"/>
  </w:num>
  <w:num w:numId="6" w16cid:durableId="190152660">
    <w:abstractNumId w:val="48"/>
  </w:num>
  <w:num w:numId="7" w16cid:durableId="702049297">
    <w:abstractNumId w:val="27"/>
  </w:num>
  <w:num w:numId="8" w16cid:durableId="100152922">
    <w:abstractNumId w:val="5"/>
  </w:num>
  <w:num w:numId="9" w16cid:durableId="11402667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24"/>
  </w:num>
  <w:num w:numId="11" w16cid:durableId="1101996171">
    <w:abstractNumId w:val="17"/>
  </w:num>
  <w:num w:numId="12" w16cid:durableId="643857459">
    <w:abstractNumId w:val="51"/>
  </w:num>
  <w:num w:numId="13" w16cid:durableId="1101804479">
    <w:abstractNumId w:val="31"/>
  </w:num>
  <w:num w:numId="14" w16cid:durableId="1146435521">
    <w:abstractNumId w:val="44"/>
  </w:num>
  <w:num w:numId="15" w16cid:durableId="2010407117">
    <w:abstractNumId w:val="49"/>
  </w:num>
  <w:num w:numId="16" w16cid:durableId="1697389044">
    <w:abstractNumId w:val="46"/>
  </w:num>
  <w:num w:numId="17" w16cid:durableId="718480641">
    <w:abstractNumId w:val="21"/>
  </w:num>
  <w:num w:numId="18" w16cid:durableId="1677076683">
    <w:abstractNumId w:val="20"/>
  </w:num>
  <w:num w:numId="19" w16cid:durableId="381826567">
    <w:abstractNumId w:val="53"/>
  </w:num>
  <w:num w:numId="20" w16cid:durableId="908268684">
    <w:abstractNumId w:val="8"/>
  </w:num>
  <w:num w:numId="21" w16cid:durableId="104424692">
    <w:abstractNumId w:val="9"/>
  </w:num>
  <w:num w:numId="22" w16cid:durableId="1373075600">
    <w:abstractNumId w:val="38"/>
  </w:num>
  <w:num w:numId="23" w16cid:durableId="628978588">
    <w:abstractNumId w:val="39"/>
  </w:num>
  <w:num w:numId="24" w16cid:durableId="625083304">
    <w:abstractNumId w:val="22"/>
  </w:num>
  <w:num w:numId="25" w16cid:durableId="1465126091">
    <w:abstractNumId w:val="29"/>
  </w:num>
  <w:num w:numId="26" w16cid:durableId="134764706">
    <w:abstractNumId w:val="25"/>
  </w:num>
  <w:num w:numId="27" w16cid:durableId="1586838990">
    <w:abstractNumId w:val="35"/>
  </w:num>
  <w:num w:numId="28" w16cid:durableId="487484031">
    <w:abstractNumId w:val="7"/>
  </w:num>
  <w:num w:numId="29" w16cid:durableId="18092689">
    <w:abstractNumId w:val="61"/>
  </w:num>
  <w:num w:numId="30" w16cid:durableId="240260432">
    <w:abstractNumId w:val="1"/>
  </w:num>
  <w:num w:numId="31" w16cid:durableId="1297833402">
    <w:abstractNumId w:val="3"/>
  </w:num>
  <w:num w:numId="32" w16cid:durableId="975335357">
    <w:abstractNumId w:val="56"/>
  </w:num>
  <w:num w:numId="33" w16cid:durableId="394739862">
    <w:abstractNumId w:val="2"/>
  </w:num>
  <w:num w:numId="34" w16cid:durableId="71588410">
    <w:abstractNumId w:val="0"/>
  </w:num>
  <w:num w:numId="35" w16cid:durableId="837647411">
    <w:abstractNumId w:val="62"/>
  </w:num>
  <w:num w:numId="36" w16cid:durableId="1506361273">
    <w:abstractNumId w:val="47"/>
  </w:num>
  <w:num w:numId="37" w16cid:durableId="528227147">
    <w:abstractNumId w:val="18"/>
  </w:num>
  <w:num w:numId="38" w16cid:durableId="2140292849">
    <w:abstractNumId w:val="42"/>
  </w:num>
  <w:num w:numId="39" w16cid:durableId="1800293093">
    <w:abstractNumId w:val="23"/>
  </w:num>
  <w:num w:numId="40" w16cid:durableId="1048531019">
    <w:abstractNumId w:val="60"/>
  </w:num>
  <w:num w:numId="41" w16cid:durableId="580717192">
    <w:abstractNumId w:val="26"/>
  </w:num>
  <w:num w:numId="42" w16cid:durableId="254483025">
    <w:abstractNumId w:val="41"/>
  </w:num>
  <w:num w:numId="43" w16cid:durableId="1020396460">
    <w:abstractNumId w:val="13"/>
  </w:num>
  <w:num w:numId="44" w16cid:durableId="1555391205">
    <w:abstractNumId w:val="40"/>
  </w:num>
  <w:num w:numId="45" w16cid:durableId="780605982">
    <w:abstractNumId w:val="16"/>
  </w:num>
  <w:num w:numId="46" w16cid:durableId="1471089589">
    <w:abstractNumId w:val="50"/>
  </w:num>
  <w:num w:numId="47" w16cid:durableId="981271214">
    <w:abstractNumId w:val="11"/>
  </w:num>
  <w:num w:numId="48" w16cid:durableId="1502311576">
    <w:abstractNumId w:val="34"/>
  </w:num>
  <w:num w:numId="49" w16cid:durableId="716852208">
    <w:abstractNumId w:val="28"/>
  </w:num>
  <w:num w:numId="50" w16cid:durableId="521865426">
    <w:abstractNumId w:val="59"/>
  </w:num>
  <w:num w:numId="51" w16cid:durableId="1246501635">
    <w:abstractNumId w:val="55"/>
  </w:num>
  <w:num w:numId="52" w16cid:durableId="1100099854">
    <w:abstractNumId w:val="37"/>
  </w:num>
  <w:num w:numId="53" w16cid:durableId="1298608048">
    <w:abstractNumId w:val="10"/>
  </w:num>
  <w:num w:numId="54" w16cid:durableId="1001543301">
    <w:abstractNumId w:val="57"/>
  </w:num>
  <w:num w:numId="55" w16cid:durableId="1731028141">
    <w:abstractNumId w:val="12"/>
  </w:num>
  <w:num w:numId="56" w16cid:durableId="1003969380">
    <w:abstractNumId w:val="33"/>
  </w:num>
  <w:num w:numId="57" w16cid:durableId="1733503468">
    <w:abstractNumId w:val="58"/>
  </w:num>
  <w:num w:numId="58" w16cid:durableId="1477720054">
    <w:abstractNumId w:val="45"/>
  </w:num>
  <w:num w:numId="59" w16cid:durableId="119035386">
    <w:abstractNumId w:val="14"/>
  </w:num>
  <w:num w:numId="60" w16cid:durableId="1529490462">
    <w:abstractNumId w:val="43"/>
  </w:num>
  <w:num w:numId="61" w16cid:durableId="428083837">
    <w:abstractNumId w:val="15"/>
  </w:num>
  <w:num w:numId="62" w16cid:durableId="371538989">
    <w:abstractNumId w:val="30"/>
  </w:num>
  <w:num w:numId="63" w16cid:durableId="1206872414">
    <w:abstractNumId w:val="6"/>
  </w:num>
  <w:num w:numId="64" w16cid:durableId="1592737651">
    <w:abstractNumId w:val="52"/>
  </w:num>
  <w:num w:numId="65" w16cid:durableId="89857583">
    <w:abstractNumId w:val="32"/>
  </w:num>
  <w:num w:numId="66" w16cid:durableId="1733652266">
    <w:abstractNumId w:val="6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FC"/>
    <w:rsid w:val="00003973"/>
    <w:rsid w:val="00003A56"/>
    <w:rsid w:val="00003C04"/>
    <w:rsid w:val="00003F7F"/>
    <w:rsid w:val="0000408B"/>
    <w:rsid w:val="000041B5"/>
    <w:rsid w:val="00004479"/>
    <w:rsid w:val="000044B4"/>
    <w:rsid w:val="00004995"/>
    <w:rsid w:val="00004C7C"/>
    <w:rsid w:val="00004DDA"/>
    <w:rsid w:val="00004F60"/>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6F6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78"/>
    <w:rsid w:val="00025C7D"/>
    <w:rsid w:val="00025D34"/>
    <w:rsid w:val="00025D3B"/>
    <w:rsid w:val="00025D4B"/>
    <w:rsid w:val="00025F9F"/>
    <w:rsid w:val="00026402"/>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A18"/>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54"/>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A6"/>
    <w:rsid w:val="00066FD7"/>
    <w:rsid w:val="0006773C"/>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5C"/>
    <w:rsid w:val="00072BE4"/>
    <w:rsid w:val="00072C3B"/>
    <w:rsid w:val="00072D04"/>
    <w:rsid w:val="00072FED"/>
    <w:rsid w:val="00073046"/>
    <w:rsid w:val="000733C3"/>
    <w:rsid w:val="00073891"/>
    <w:rsid w:val="000738DA"/>
    <w:rsid w:val="0007396D"/>
    <w:rsid w:val="00073C77"/>
    <w:rsid w:val="00074417"/>
    <w:rsid w:val="000744DC"/>
    <w:rsid w:val="00074862"/>
    <w:rsid w:val="000748B7"/>
    <w:rsid w:val="00075248"/>
    <w:rsid w:val="00075498"/>
    <w:rsid w:val="0007585B"/>
    <w:rsid w:val="00075A55"/>
    <w:rsid w:val="00075C87"/>
    <w:rsid w:val="0007603A"/>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2E0"/>
    <w:rsid w:val="000903B7"/>
    <w:rsid w:val="00090984"/>
    <w:rsid w:val="000910C5"/>
    <w:rsid w:val="00091143"/>
    <w:rsid w:val="00091419"/>
    <w:rsid w:val="00091A61"/>
    <w:rsid w:val="00091E6D"/>
    <w:rsid w:val="000921FC"/>
    <w:rsid w:val="00092268"/>
    <w:rsid w:val="00092339"/>
    <w:rsid w:val="000929FB"/>
    <w:rsid w:val="00092A88"/>
    <w:rsid w:val="00092BE4"/>
    <w:rsid w:val="00092D77"/>
    <w:rsid w:val="000931DA"/>
    <w:rsid w:val="000938BD"/>
    <w:rsid w:val="00093955"/>
    <w:rsid w:val="00093AA5"/>
    <w:rsid w:val="00093B6C"/>
    <w:rsid w:val="00093C10"/>
    <w:rsid w:val="00093E75"/>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F30"/>
    <w:rsid w:val="000A51B5"/>
    <w:rsid w:val="000A5826"/>
    <w:rsid w:val="000A5863"/>
    <w:rsid w:val="000A5948"/>
    <w:rsid w:val="000A5A8A"/>
    <w:rsid w:val="000A5B26"/>
    <w:rsid w:val="000A5CA9"/>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BC4"/>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18"/>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48B"/>
    <w:rsid w:val="000E2538"/>
    <w:rsid w:val="000E263F"/>
    <w:rsid w:val="000E29D0"/>
    <w:rsid w:val="000E2E1E"/>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373"/>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5CC"/>
    <w:rsid w:val="00110804"/>
    <w:rsid w:val="00110808"/>
    <w:rsid w:val="001111FC"/>
    <w:rsid w:val="001113E5"/>
    <w:rsid w:val="00111506"/>
    <w:rsid w:val="00111A25"/>
    <w:rsid w:val="00111B38"/>
    <w:rsid w:val="00111B99"/>
    <w:rsid w:val="00111DB2"/>
    <w:rsid w:val="001120E4"/>
    <w:rsid w:val="00112138"/>
    <w:rsid w:val="0011220C"/>
    <w:rsid w:val="001122B9"/>
    <w:rsid w:val="001123E2"/>
    <w:rsid w:val="001125A4"/>
    <w:rsid w:val="00112926"/>
    <w:rsid w:val="00112BD9"/>
    <w:rsid w:val="00112E7A"/>
    <w:rsid w:val="00113457"/>
    <w:rsid w:val="00113B73"/>
    <w:rsid w:val="00113CA5"/>
    <w:rsid w:val="00113D00"/>
    <w:rsid w:val="001146F5"/>
    <w:rsid w:val="0011487C"/>
    <w:rsid w:val="001148C6"/>
    <w:rsid w:val="00114958"/>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8FE"/>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B89"/>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60A"/>
    <w:rsid w:val="00132904"/>
    <w:rsid w:val="00132955"/>
    <w:rsid w:val="00132B84"/>
    <w:rsid w:val="00132C75"/>
    <w:rsid w:val="00132CE9"/>
    <w:rsid w:val="0013303B"/>
    <w:rsid w:val="001331DC"/>
    <w:rsid w:val="00133307"/>
    <w:rsid w:val="0013345D"/>
    <w:rsid w:val="001334AF"/>
    <w:rsid w:val="001337AA"/>
    <w:rsid w:val="00133815"/>
    <w:rsid w:val="001338CD"/>
    <w:rsid w:val="00133C76"/>
    <w:rsid w:val="00133C9A"/>
    <w:rsid w:val="00133D88"/>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797"/>
    <w:rsid w:val="001408B0"/>
    <w:rsid w:val="00140B2B"/>
    <w:rsid w:val="00140CF9"/>
    <w:rsid w:val="00141186"/>
    <w:rsid w:val="0014119E"/>
    <w:rsid w:val="00141227"/>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47"/>
    <w:rsid w:val="00143DBE"/>
    <w:rsid w:val="00144084"/>
    <w:rsid w:val="00144294"/>
    <w:rsid w:val="00144375"/>
    <w:rsid w:val="001443CD"/>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4AC"/>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42DB"/>
    <w:rsid w:val="0015439F"/>
    <w:rsid w:val="001545B1"/>
    <w:rsid w:val="0015485F"/>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A5D"/>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2CC"/>
    <w:rsid w:val="00184388"/>
    <w:rsid w:val="00184392"/>
    <w:rsid w:val="001847DB"/>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F38"/>
    <w:rsid w:val="001A30A7"/>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93"/>
    <w:rsid w:val="001A5448"/>
    <w:rsid w:val="001A547B"/>
    <w:rsid w:val="001A5774"/>
    <w:rsid w:val="001A5945"/>
    <w:rsid w:val="001A5C5C"/>
    <w:rsid w:val="001A5E21"/>
    <w:rsid w:val="001A5FFD"/>
    <w:rsid w:val="001A606C"/>
    <w:rsid w:val="001A60D6"/>
    <w:rsid w:val="001A62CC"/>
    <w:rsid w:val="001A65A8"/>
    <w:rsid w:val="001A6C54"/>
    <w:rsid w:val="001A7C7D"/>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ED8"/>
    <w:rsid w:val="001C514B"/>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240"/>
    <w:rsid w:val="001E360B"/>
    <w:rsid w:val="001E3A29"/>
    <w:rsid w:val="001E4125"/>
    <w:rsid w:val="001E421A"/>
    <w:rsid w:val="001E4282"/>
    <w:rsid w:val="001E42AC"/>
    <w:rsid w:val="001E42D7"/>
    <w:rsid w:val="001E4340"/>
    <w:rsid w:val="001E4787"/>
    <w:rsid w:val="001E4B78"/>
    <w:rsid w:val="001E4E05"/>
    <w:rsid w:val="001E4F6D"/>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C53"/>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5C0"/>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3EF"/>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7E4"/>
    <w:rsid w:val="00233E8A"/>
    <w:rsid w:val="0023430D"/>
    <w:rsid w:val="002343D8"/>
    <w:rsid w:val="00234730"/>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6CE"/>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B20"/>
    <w:rsid w:val="00273E27"/>
    <w:rsid w:val="00273F4B"/>
    <w:rsid w:val="00274185"/>
    <w:rsid w:val="002742AE"/>
    <w:rsid w:val="00274505"/>
    <w:rsid w:val="00274639"/>
    <w:rsid w:val="00274746"/>
    <w:rsid w:val="0027496E"/>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6AD"/>
    <w:rsid w:val="00292AF7"/>
    <w:rsid w:val="00292BB0"/>
    <w:rsid w:val="00292E49"/>
    <w:rsid w:val="0029318A"/>
    <w:rsid w:val="00293863"/>
    <w:rsid w:val="00293C0D"/>
    <w:rsid w:val="00293DCC"/>
    <w:rsid w:val="00293F93"/>
    <w:rsid w:val="00294080"/>
    <w:rsid w:val="002940A5"/>
    <w:rsid w:val="0029413D"/>
    <w:rsid w:val="002944F5"/>
    <w:rsid w:val="00294758"/>
    <w:rsid w:val="002948B0"/>
    <w:rsid w:val="00294BC6"/>
    <w:rsid w:val="00294E9A"/>
    <w:rsid w:val="00294EAF"/>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55B"/>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800"/>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DE"/>
    <w:rsid w:val="002C6B33"/>
    <w:rsid w:val="002C6D00"/>
    <w:rsid w:val="002C6D58"/>
    <w:rsid w:val="002C74F9"/>
    <w:rsid w:val="002C7583"/>
    <w:rsid w:val="002C772E"/>
    <w:rsid w:val="002D083A"/>
    <w:rsid w:val="002D0A71"/>
    <w:rsid w:val="002D0CAF"/>
    <w:rsid w:val="002D13D3"/>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5F4E"/>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07B2"/>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5DF9"/>
    <w:rsid w:val="002F6001"/>
    <w:rsid w:val="002F63DA"/>
    <w:rsid w:val="002F65D7"/>
    <w:rsid w:val="002F668A"/>
    <w:rsid w:val="002F67DD"/>
    <w:rsid w:val="002F685B"/>
    <w:rsid w:val="002F6B38"/>
    <w:rsid w:val="002F6D6D"/>
    <w:rsid w:val="002F742C"/>
    <w:rsid w:val="002F7712"/>
    <w:rsid w:val="002F7955"/>
    <w:rsid w:val="003004D5"/>
    <w:rsid w:val="0030072B"/>
    <w:rsid w:val="00300D1B"/>
    <w:rsid w:val="00300EF4"/>
    <w:rsid w:val="0030133D"/>
    <w:rsid w:val="0030165F"/>
    <w:rsid w:val="00301A35"/>
    <w:rsid w:val="00301A6B"/>
    <w:rsid w:val="003020D9"/>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30"/>
    <w:rsid w:val="00303C48"/>
    <w:rsid w:val="00303E27"/>
    <w:rsid w:val="00303E7C"/>
    <w:rsid w:val="00304199"/>
    <w:rsid w:val="00304325"/>
    <w:rsid w:val="003046BB"/>
    <w:rsid w:val="00304ADB"/>
    <w:rsid w:val="00304B92"/>
    <w:rsid w:val="00304CC1"/>
    <w:rsid w:val="00304E15"/>
    <w:rsid w:val="003058CC"/>
    <w:rsid w:val="00305AD0"/>
    <w:rsid w:val="00305C70"/>
    <w:rsid w:val="00305DF2"/>
    <w:rsid w:val="00306787"/>
    <w:rsid w:val="00306EFA"/>
    <w:rsid w:val="003072BE"/>
    <w:rsid w:val="003073D5"/>
    <w:rsid w:val="0030749E"/>
    <w:rsid w:val="0030751C"/>
    <w:rsid w:val="003075B3"/>
    <w:rsid w:val="003075D0"/>
    <w:rsid w:val="00307BCE"/>
    <w:rsid w:val="00307F7C"/>
    <w:rsid w:val="00310225"/>
    <w:rsid w:val="00310505"/>
    <w:rsid w:val="00310797"/>
    <w:rsid w:val="003107A9"/>
    <w:rsid w:val="00310CB5"/>
    <w:rsid w:val="00311421"/>
    <w:rsid w:val="0031179F"/>
    <w:rsid w:val="003119B7"/>
    <w:rsid w:val="00311FDA"/>
    <w:rsid w:val="0031211A"/>
    <w:rsid w:val="003122BF"/>
    <w:rsid w:val="003122E5"/>
    <w:rsid w:val="003126E6"/>
    <w:rsid w:val="0031289A"/>
    <w:rsid w:val="00312A35"/>
    <w:rsid w:val="00312AF0"/>
    <w:rsid w:val="00312C11"/>
    <w:rsid w:val="00312CEE"/>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E9E"/>
    <w:rsid w:val="003402FD"/>
    <w:rsid w:val="003403A7"/>
    <w:rsid w:val="003403EE"/>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147"/>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28"/>
    <w:rsid w:val="00353D44"/>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7C"/>
    <w:rsid w:val="003603F6"/>
    <w:rsid w:val="00360C83"/>
    <w:rsid w:val="00360D94"/>
    <w:rsid w:val="00360DCD"/>
    <w:rsid w:val="0036115F"/>
    <w:rsid w:val="0036158F"/>
    <w:rsid w:val="00361687"/>
    <w:rsid w:val="0036169F"/>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98"/>
    <w:rsid w:val="0037170E"/>
    <w:rsid w:val="00371909"/>
    <w:rsid w:val="00371998"/>
    <w:rsid w:val="00371C53"/>
    <w:rsid w:val="00371D3A"/>
    <w:rsid w:val="00371FFA"/>
    <w:rsid w:val="0037216D"/>
    <w:rsid w:val="00372277"/>
    <w:rsid w:val="0037232D"/>
    <w:rsid w:val="00372505"/>
    <w:rsid w:val="003725B6"/>
    <w:rsid w:val="003726B8"/>
    <w:rsid w:val="00373170"/>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D14"/>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55F"/>
    <w:rsid w:val="00393663"/>
    <w:rsid w:val="003936ED"/>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E8"/>
    <w:rsid w:val="00394E59"/>
    <w:rsid w:val="003951C3"/>
    <w:rsid w:val="0039530E"/>
    <w:rsid w:val="0039566C"/>
    <w:rsid w:val="00395942"/>
    <w:rsid w:val="00395AF5"/>
    <w:rsid w:val="00395CB6"/>
    <w:rsid w:val="00395D67"/>
    <w:rsid w:val="003960D5"/>
    <w:rsid w:val="00396344"/>
    <w:rsid w:val="003964EC"/>
    <w:rsid w:val="0039654E"/>
    <w:rsid w:val="00396774"/>
    <w:rsid w:val="00396AAD"/>
    <w:rsid w:val="00396EA8"/>
    <w:rsid w:val="003975C3"/>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705"/>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8BC"/>
    <w:rsid w:val="003B3BCE"/>
    <w:rsid w:val="003B3CF7"/>
    <w:rsid w:val="003B4130"/>
    <w:rsid w:val="003B41A3"/>
    <w:rsid w:val="003B42C3"/>
    <w:rsid w:val="003B4422"/>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022"/>
    <w:rsid w:val="003C42C9"/>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16"/>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99"/>
    <w:rsid w:val="003F3021"/>
    <w:rsid w:val="003F35A2"/>
    <w:rsid w:val="003F35DC"/>
    <w:rsid w:val="003F3762"/>
    <w:rsid w:val="003F376E"/>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17D62"/>
    <w:rsid w:val="004200A4"/>
    <w:rsid w:val="0042022F"/>
    <w:rsid w:val="00420335"/>
    <w:rsid w:val="00420BA7"/>
    <w:rsid w:val="00420D00"/>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6ED"/>
    <w:rsid w:val="00427729"/>
    <w:rsid w:val="004278A1"/>
    <w:rsid w:val="0042799D"/>
    <w:rsid w:val="00427A7A"/>
    <w:rsid w:val="004302E7"/>
    <w:rsid w:val="00430725"/>
    <w:rsid w:val="0043089C"/>
    <w:rsid w:val="00430D21"/>
    <w:rsid w:val="00431129"/>
    <w:rsid w:val="004312E5"/>
    <w:rsid w:val="00431371"/>
    <w:rsid w:val="0043143D"/>
    <w:rsid w:val="0043153F"/>
    <w:rsid w:val="00431689"/>
    <w:rsid w:val="004316B7"/>
    <w:rsid w:val="00431798"/>
    <w:rsid w:val="004318F7"/>
    <w:rsid w:val="00431D1D"/>
    <w:rsid w:val="00431DDF"/>
    <w:rsid w:val="00431FC5"/>
    <w:rsid w:val="0043229F"/>
    <w:rsid w:val="004323DC"/>
    <w:rsid w:val="00432455"/>
    <w:rsid w:val="004326BF"/>
    <w:rsid w:val="0043284D"/>
    <w:rsid w:val="00432971"/>
    <w:rsid w:val="00432E0A"/>
    <w:rsid w:val="00433327"/>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04"/>
    <w:rsid w:val="00450AE6"/>
    <w:rsid w:val="00450C13"/>
    <w:rsid w:val="00450E70"/>
    <w:rsid w:val="00450EA8"/>
    <w:rsid w:val="004510B4"/>
    <w:rsid w:val="00451147"/>
    <w:rsid w:val="004513D7"/>
    <w:rsid w:val="00451638"/>
    <w:rsid w:val="004519FB"/>
    <w:rsid w:val="00452041"/>
    <w:rsid w:val="00452209"/>
    <w:rsid w:val="00452316"/>
    <w:rsid w:val="00452467"/>
    <w:rsid w:val="004525EE"/>
    <w:rsid w:val="004527A3"/>
    <w:rsid w:val="00452A9C"/>
    <w:rsid w:val="00452F92"/>
    <w:rsid w:val="00453182"/>
    <w:rsid w:val="00453306"/>
    <w:rsid w:val="00453407"/>
    <w:rsid w:val="004537F5"/>
    <w:rsid w:val="00453AAE"/>
    <w:rsid w:val="00453C0B"/>
    <w:rsid w:val="00453D06"/>
    <w:rsid w:val="004540CA"/>
    <w:rsid w:val="00454254"/>
    <w:rsid w:val="004542D3"/>
    <w:rsid w:val="004544FD"/>
    <w:rsid w:val="004548D6"/>
    <w:rsid w:val="00454A22"/>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96B"/>
    <w:rsid w:val="00471BCF"/>
    <w:rsid w:val="00471F99"/>
    <w:rsid w:val="00472139"/>
    <w:rsid w:val="00472327"/>
    <w:rsid w:val="0047252A"/>
    <w:rsid w:val="00472DA4"/>
    <w:rsid w:val="00472E74"/>
    <w:rsid w:val="004730D0"/>
    <w:rsid w:val="00473370"/>
    <w:rsid w:val="0047347B"/>
    <w:rsid w:val="004734F2"/>
    <w:rsid w:val="00473575"/>
    <w:rsid w:val="00473891"/>
    <w:rsid w:val="00473951"/>
    <w:rsid w:val="00473A08"/>
    <w:rsid w:val="00473CBF"/>
    <w:rsid w:val="0047444B"/>
    <w:rsid w:val="00474694"/>
    <w:rsid w:val="00474979"/>
    <w:rsid w:val="00474B4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150"/>
    <w:rsid w:val="004902B6"/>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22"/>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75"/>
    <w:rsid w:val="004B3E9E"/>
    <w:rsid w:val="004B3F63"/>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2A9B"/>
    <w:rsid w:val="004D30DA"/>
    <w:rsid w:val="004D33F6"/>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4E4"/>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4ED3"/>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306B"/>
    <w:rsid w:val="0050323F"/>
    <w:rsid w:val="005033F1"/>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48E"/>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204AD"/>
    <w:rsid w:val="005204E6"/>
    <w:rsid w:val="00520648"/>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6EDB"/>
    <w:rsid w:val="0053726F"/>
    <w:rsid w:val="005375C9"/>
    <w:rsid w:val="005378D8"/>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89D"/>
    <w:rsid w:val="00552BD8"/>
    <w:rsid w:val="00552D9F"/>
    <w:rsid w:val="00552DA6"/>
    <w:rsid w:val="00552E7E"/>
    <w:rsid w:val="00553076"/>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DE"/>
    <w:rsid w:val="00561146"/>
    <w:rsid w:val="00561580"/>
    <w:rsid w:val="00561A4C"/>
    <w:rsid w:val="00561CFF"/>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80674"/>
    <w:rsid w:val="005808AA"/>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72F"/>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E2"/>
    <w:rsid w:val="0059554E"/>
    <w:rsid w:val="00595AC8"/>
    <w:rsid w:val="00595EA4"/>
    <w:rsid w:val="00596038"/>
    <w:rsid w:val="005964F7"/>
    <w:rsid w:val="005967D5"/>
    <w:rsid w:val="0059696C"/>
    <w:rsid w:val="00596D90"/>
    <w:rsid w:val="00596EF7"/>
    <w:rsid w:val="00596F6B"/>
    <w:rsid w:val="00596FB3"/>
    <w:rsid w:val="00597256"/>
    <w:rsid w:val="005976ED"/>
    <w:rsid w:val="00597A36"/>
    <w:rsid w:val="00597A3B"/>
    <w:rsid w:val="00597B7E"/>
    <w:rsid w:val="005A0093"/>
    <w:rsid w:val="005A02AA"/>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D0B"/>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9A7"/>
    <w:rsid w:val="005B0D9E"/>
    <w:rsid w:val="005B1108"/>
    <w:rsid w:val="005B1319"/>
    <w:rsid w:val="005B1396"/>
    <w:rsid w:val="005B147C"/>
    <w:rsid w:val="005B1690"/>
    <w:rsid w:val="005B18B8"/>
    <w:rsid w:val="005B1906"/>
    <w:rsid w:val="005B1E06"/>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5FF"/>
    <w:rsid w:val="005B57A3"/>
    <w:rsid w:val="005B5879"/>
    <w:rsid w:val="005B5BAC"/>
    <w:rsid w:val="005B6506"/>
    <w:rsid w:val="005B695E"/>
    <w:rsid w:val="005B69BE"/>
    <w:rsid w:val="005B6BFF"/>
    <w:rsid w:val="005B6CB2"/>
    <w:rsid w:val="005B6CF7"/>
    <w:rsid w:val="005B72CF"/>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B26"/>
    <w:rsid w:val="005E1D1F"/>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0ACE"/>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03"/>
    <w:rsid w:val="005F687D"/>
    <w:rsid w:val="005F69A9"/>
    <w:rsid w:val="005F6A6E"/>
    <w:rsid w:val="005F6C64"/>
    <w:rsid w:val="005F790E"/>
    <w:rsid w:val="005F7BDA"/>
    <w:rsid w:val="005F7C8F"/>
    <w:rsid w:val="005F7D32"/>
    <w:rsid w:val="006001DB"/>
    <w:rsid w:val="006001E2"/>
    <w:rsid w:val="00600681"/>
    <w:rsid w:val="0060082A"/>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92C"/>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347"/>
    <w:rsid w:val="006335AB"/>
    <w:rsid w:val="00633AC7"/>
    <w:rsid w:val="00633B26"/>
    <w:rsid w:val="00633B3A"/>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1C"/>
    <w:rsid w:val="00640AF2"/>
    <w:rsid w:val="00640D83"/>
    <w:rsid w:val="0064111F"/>
    <w:rsid w:val="00641865"/>
    <w:rsid w:val="0064195D"/>
    <w:rsid w:val="006419A2"/>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591"/>
    <w:rsid w:val="0065769A"/>
    <w:rsid w:val="006576DC"/>
    <w:rsid w:val="0065774A"/>
    <w:rsid w:val="00657B78"/>
    <w:rsid w:val="00657E49"/>
    <w:rsid w:val="00660030"/>
    <w:rsid w:val="00660058"/>
    <w:rsid w:val="0066020C"/>
    <w:rsid w:val="00660CC6"/>
    <w:rsid w:val="0066120D"/>
    <w:rsid w:val="00661279"/>
    <w:rsid w:val="00661925"/>
    <w:rsid w:val="00661AC3"/>
    <w:rsid w:val="00661C17"/>
    <w:rsid w:val="00661E6D"/>
    <w:rsid w:val="00661E8E"/>
    <w:rsid w:val="00661E9E"/>
    <w:rsid w:val="006620D0"/>
    <w:rsid w:val="006622C1"/>
    <w:rsid w:val="00662323"/>
    <w:rsid w:val="006625FA"/>
    <w:rsid w:val="00662E4E"/>
    <w:rsid w:val="00662F26"/>
    <w:rsid w:val="00663044"/>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D5"/>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CC1"/>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4ECF"/>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38B"/>
    <w:rsid w:val="006B23F6"/>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CEF"/>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C8A"/>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1198"/>
    <w:rsid w:val="006F11CB"/>
    <w:rsid w:val="006F155A"/>
    <w:rsid w:val="006F1A6F"/>
    <w:rsid w:val="006F1D99"/>
    <w:rsid w:val="006F1D9A"/>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0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66E"/>
    <w:rsid w:val="00734A5A"/>
    <w:rsid w:val="00734B26"/>
    <w:rsid w:val="00734C2F"/>
    <w:rsid w:val="00734D12"/>
    <w:rsid w:val="007352C7"/>
    <w:rsid w:val="007353C9"/>
    <w:rsid w:val="0073589E"/>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CDF"/>
    <w:rsid w:val="00742DB0"/>
    <w:rsid w:val="00742DD0"/>
    <w:rsid w:val="007430F8"/>
    <w:rsid w:val="0074343D"/>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11E"/>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0AE"/>
    <w:rsid w:val="00753224"/>
    <w:rsid w:val="00753312"/>
    <w:rsid w:val="007533F5"/>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637"/>
    <w:rsid w:val="007656AF"/>
    <w:rsid w:val="00765768"/>
    <w:rsid w:val="00765A76"/>
    <w:rsid w:val="00765BF8"/>
    <w:rsid w:val="00765CFA"/>
    <w:rsid w:val="0076626E"/>
    <w:rsid w:val="007665D3"/>
    <w:rsid w:val="00766662"/>
    <w:rsid w:val="007666C2"/>
    <w:rsid w:val="0076698B"/>
    <w:rsid w:val="0076699B"/>
    <w:rsid w:val="00766A43"/>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9C5"/>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2ED"/>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796"/>
    <w:rsid w:val="0079580F"/>
    <w:rsid w:val="00795BB4"/>
    <w:rsid w:val="007964BC"/>
    <w:rsid w:val="007972D5"/>
    <w:rsid w:val="007973A7"/>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66"/>
    <w:rsid w:val="007C21BE"/>
    <w:rsid w:val="007C23C5"/>
    <w:rsid w:val="007C2465"/>
    <w:rsid w:val="007C26B1"/>
    <w:rsid w:val="007C26F4"/>
    <w:rsid w:val="007C29D2"/>
    <w:rsid w:val="007C2D6F"/>
    <w:rsid w:val="007C2ED4"/>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EC2"/>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26"/>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6D"/>
    <w:rsid w:val="007F256E"/>
    <w:rsid w:val="007F2A38"/>
    <w:rsid w:val="007F2A68"/>
    <w:rsid w:val="007F2CA8"/>
    <w:rsid w:val="007F3002"/>
    <w:rsid w:val="007F3059"/>
    <w:rsid w:val="007F33F1"/>
    <w:rsid w:val="007F34FC"/>
    <w:rsid w:val="007F350D"/>
    <w:rsid w:val="007F3535"/>
    <w:rsid w:val="007F3B2F"/>
    <w:rsid w:val="007F3C3A"/>
    <w:rsid w:val="007F3D81"/>
    <w:rsid w:val="007F3F96"/>
    <w:rsid w:val="007F4021"/>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343"/>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50F"/>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F77"/>
    <w:rsid w:val="0082225B"/>
    <w:rsid w:val="00822571"/>
    <w:rsid w:val="008227E2"/>
    <w:rsid w:val="00822EE9"/>
    <w:rsid w:val="0082303F"/>
    <w:rsid w:val="0082309F"/>
    <w:rsid w:val="008235AD"/>
    <w:rsid w:val="008238CD"/>
    <w:rsid w:val="00823965"/>
    <w:rsid w:val="00823FBC"/>
    <w:rsid w:val="00824242"/>
    <w:rsid w:val="00824306"/>
    <w:rsid w:val="00824389"/>
    <w:rsid w:val="008243CE"/>
    <w:rsid w:val="008244B3"/>
    <w:rsid w:val="008244F9"/>
    <w:rsid w:val="00824547"/>
    <w:rsid w:val="00824C6C"/>
    <w:rsid w:val="00824EB2"/>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4AA4"/>
    <w:rsid w:val="00835184"/>
    <w:rsid w:val="008351F7"/>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8D"/>
    <w:rsid w:val="008579A4"/>
    <w:rsid w:val="008579D2"/>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28"/>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998"/>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229"/>
    <w:rsid w:val="008955E3"/>
    <w:rsid w:val="00895699"/>
    <w:rsid w:val="008958CB"/>
    <w:rsid w:val="00895905"/>
    <w:rsid w:val="008959B4"/>
    <w:rsid w:val="00895A9B"/>
    <w:rsid w:val="00895BF0"/>
    <w:rsid w:val="00895DB4"/>
    <w:rsid w:val="008962DC"/>
    <w:rsid w:val="00896452"/>
    <w:rsid w:val="0089663F"/>
    <w:rsid w:val="00896F59"/>
    <w:rsid w:val="00896F72"/>
    <w:rsid w:val="00897024"/>
    <w:rsid w:val="008971B4"/>
    <w:rsid w:val="00897505"/>
    <w:rsid w:val="00897CB8"/>
    <w:rsid w:val="00897D88"/>
    <w:rsid w:val="008A001F"/>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3CE5"/>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19"/>
    <w:rsid w:val="008B1181"/>
    <w:rsid w:val="008B1241"/>
    <w:rsid w:val="008B1359"/>
    <w:rsid w:val="008B1758"/>
    <w:rsid w:val="008B18C7"/>
    <w:rsid w:val="008B1BC6"/>
    <w:rsid w:val="008B1E3B"/>
    <w:rsid w:val="008B1FCB"/>
    <w:rsid w:val="008B2341"/>
    <w:rsid w:val="008B23B5"/>
    <w:rsid w:val="008B24E4"/>
    <w:rsid w:val="008B2619"/>
    <w:rsid w:val="008B2BCC"/>
    <w:rsid w:val="008B2DB7"/>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856"/>
    <w:rsid w:val="008B7C8A"/>
    <w:rsid w:val="008B7CC2"/>
    <w:rsid w:val="008B7F14"/>
    <w:rsid w:val="008C03BD"/>
    <w:rsid w:val="008C055D"/>
    <w:rsid w:val="008C0D77"/>
    <w:rsid w:val="008C0DEC"/>
    <w:rsid w:val="008C0ECB"/>
    <w:rsid w:val="008C0F6C"/>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3FB0"/>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0E3F"/>
    <w:rsid w:val="008E10FE"/>
    <w:rsid w:val="008E12C0"/>
    <w:rsid w:val="008E1552"/>
    <w:rsid w:val="008E16DC"/>
    <w:rsid w:val="008E17F4"/>
    <w:rsid w:val="008E19A6"/>
    <w:rsid w:val="008E2027"/>
    <w:rsid w:val="008E206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F7C"/>
    <w:rsid w:val="008E7169"/>
    <w:rsid w:val="008E7512"/>
    <w:rsid w:val="008E76B3"/>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A95"/>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D51"/>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2FC"/>
    <w:rsid w:val="009673CD"/>
    <w:rsid w:val="009676F3"/>
    <w:rsid w:val="009676FC"/>
    <w:rsid w:val="00967B3E"/>
    <w:rsid w:val="00967C5E"/>
    <w:rsid w:val="00967CAE"/>
    <w:rsid w:val="00970A4F"/>
    <w:rsid w:val="00970B8B"/>
    <w:rsid w:val="00970C01"/>
    <w:rsid w:val="00971297"/>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07"/>
    <w:rsid w:val="00976F73"/>
    <w:rsid w:val="00977AB0"/>
    <w:rsid w:val="00977D9D"/>
    <w:rsid w:val="009807A4"/>
    <w:rsid w:val="00980834"/>
    <w:rsid w:val="009808BB"/>
    <w:rsid w:val="009809E7"/>
    <w:rsid w:val="00980B7F"/>
    <w:rsid w:val="00981474"/>
    <w:rsid w:val="009814E3"/>
    <w:rsid w:val="009816D9"/>
    <w:rsid w:val="009817F4"/>
    <w:rsid w:val="009818FC"/>
    <w:rsid w:val="00981BEC"/>
    <w:rsid w:val="00981DFA"/>
    <w:rsid w:val="00982396"/>
    <w:rsid w:val="0098251B"/>
    <w:rsid w:val="00982875"/>
    <w:rsid w:val="009831E3"/>
    <w:rsid w:val="009838C9"/>
    <w:rsid w:val="00983935"/>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71EF"/>
    <w:rsid w:val="009974CA"/>
    <w:rsid w:val="00997746"/>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327B"/>
    <w:rsid w:val="009B39C1"/>
    <w:rsid w:val="009B3A05"/>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D1"/>
    <w:rsid w:val="009C08A8"/>
    <w:rsid w:val="009C0B7C"/>
    <w:rsid w:val="009C0BC4"/>
    <w:rsid w:val="009C0E6B"/>
    <w:rsid w:val="009C1002"/>
    <w:rsid w:val="009C10FD"/>
    <w:rsid w:val="009C1206"/>
    <w:rsid w:val="009C160E"/>
    <w:rsid w:val="009C175B"/>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8B3"/>
    <w:rsid w:val="009D6914"/>
    <w:rsid w:val="009D6CAA"/>
    <w:rsid w:val="009D6E8E"/>
    <w:rsid w:val="009D6F9F"/>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2EFA"/>
    <w:rsid w:val="009F3163"/>
    <w:rsid w:val="009F360C"/>
    <w:rsid w:val="009F37E3"/>
    <w:rsid w:val="009F401A"/>
    <w:rsid w:val="009F4417"/>
    <w:rsid w:val="009F44C9"/>
    <w:rsid w:val="009F4D33"/>
    <w:rsid w:val="009F4F97"/>
    <w:rsid w:val="009F524E"/>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8E7"/>
    <w:rsid w:val="00A128FE"/>
    <w:rsid w:val="00A12D86"/>
    <w:rsid w:val="00A12D95"/>
    <w:rsid w:val="00A12EDD"/>
    <w:rsid w:val="00A134C3"/>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733"/>
    <w:rsid w:val="00A5184F"/>
    <w:rsid w:val="00A51887"/>
    <w:rsid w:val="00A51D2D"/>
    <w:rsid w:val="00A51E6C"/>
    <w:rsid w:val="00A51E88"/>
    <w:rsid w:val="00A5245C"/>
    <w:rsid w:val="00A52685"/>
    <w:rsid w:val="00A5295E"/>
    <w:rsid w:val="00A52D2E"/>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0F"/>
    <w:rsid w:val="00A607C2"/>
    <w:rsid w:val="00A607E0"/>
    <w:rsid w:val="00A618F7"/>
    <w:rsid w:val="00A62AA0"/>
    <w:rsid w:val="00A62CD7"/>
    <w:rsid w:val="00A62EB4"/>
    <w:rsid w:val="00A6304A"/>
    <w:rsid w:val="00A638C0"/>
    <w:rsid w:val="00A63ABF"/>
    <w:rsid w:val="00A63C59"/>
    <w:rsid w:val="00A63CA0"/>
    <w:rsid w:val="00A63EA9"/>
    <w:rsid w:val="00A642F2"/>
    <w:rsid w:val="00A6443A"/>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979"/>
    <w:rsid w:val="00A77BD8"/>
    <w:rsid w:val="00A77EA3"/>
    <w:rsid w:val="00A802A0"/>
    <w:rsid w:val="00A8061D"/>
    <w:rsid w:val="00A806BA"/>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368"/>
    <w:rsid w:val="00A84A65"/>
    <w:rsid w:val="00A84BED"/>
    <w:rsid w:val="00A84F57"/>
    <w:rsid w:val="00A85131"/>
    <w:rsid w:val="00A85233"/>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8E5"/>
    <w:rsid w:val="00A87AD3"/>
    <w:rsid w:val="00A87C84"/>
    <w:rsid w:val="00A87D09"/>
    <w:rsid w:val="00A87F1B"/>
    <w:rsid w:val="00A9022F"/>
    <w:rsid w:val="00A90432"/>
    <w:rsid w:val="00A90444"/>
    <w:rsid w:val="00A906E4"/>
    <w:rsid w:val="00A90BA5"/>
    <w:rsid w:val="00A90D3C"/>
    <w:rsid w:val="00A90F70"/>
    <w:rsid w:val="00A90F7E"/>
    <w:rsid w:val="00A910A3"/>
    <w:rsid w:val="00A910D5"/>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560"/>
    <w:rsid w:val="00AA18C0"/>
    <w:rsid w:val="00AA19FA"/>
    <w:rsid w:val="00AA1A7A"/>
    <w:rsid w:val="00AA1B5F"/>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49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3DA"/>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6E3"/>
    <w:rsid w:val="00B077EE"/>
    <w:rsid w:val="00B07B2B"/>
    <w:rsid w:val="00B07D28"/>
    <w:rsid w:val="00B10496"/>
    <w:rsid w:val="00B10F1A"/>
    <w:rsid w:val="00B10F51"/>
    <w:rsid w:val="00B111C1"/>
    <w:rsid w:val="00B113B5"/>
    <w:rsid w:val="00B11B6C"/>
    <w:rsid w:val="00B11F09"/>
    <w:rsid w:val="00B121E1"/>
    <w:rsid w:val="00B12393"/>
    <w:rsid w:val="00B1239F"/>
    <w:rsid w:val="00B123F8"/>
    <w:rsid w:val="00B1255B"/>
    <w:rsid w:val="00B126BD"/>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475"/>
    <w:rsid w:val="00B20541"/>
    <w:rsid w:val="00B20575"/>
    <w:rsid w:val="00B20AD4"/>
    <w:rsid w:val="00B20B2E"/>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A19"/>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1FA0"/>
    <w:rsid w:val="00B4232F"/>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5F4"/>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34A"/>
    <w:rsid w:val="00B60424"/>
    <w:rsid w:val="00B6084E"/>
    <w:rsid w:val="00B60894"/>
    <w:rsid w:val="00B61182"/>
    <w:rsid w:val="00B612F5"/>
    <w:rsid w:val="00B61429"/>
    <w:rsid w:val="00B6155E"/>
    <w:rsid w:val="00B619F7"/>
    <w:rsid w:val="00B619F8"/>
    <w:rsid w:val="00B61A8C"/>
    <w:rsid w:val="00B61D8D"/>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0EF0"/>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78"/>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27"/>
    <w:rsid w:val="00B91D65"/>
    <w:rsid w:val="00B92207"/>
    <w:rsid w:val="00B926AC"/>
    <w:rsid w:val="00B926B3"/>
    <w:rsid w:val="00B927A3"/>
    <w:rsid w:val="00B927E9"/>
    <w:rsid w:val="00B930E5"/>
    <w:rsid w:val="00B931BE"/>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1D"/>
    <w:rsid w:val="00B96654"/>
    <w:rsid w:val="00B96942"/>
    <w:rsid w:val="00B96B2C"/>
    <w:rsid w:val="00B96CDA"/>
    <w:rsid w:val="00B96D19"/>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A86"/>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7BC"/>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279"/>
    <w:rsid w:val="00BE12E1"/>
    <w:rsid w:val="00BE155D"/>
    <w:rsid w:val="00BE1706"/>
    <w:rsid w:val="00BE185A"/>
    <w:rsid w:val="00BE192B"/>
    <w:rsid w:val="00BE1A94"/>
    <w:rsid w:val="00BE1BF2"/>
    <w:rsid w:val="00BE210A"/>
    <w:rsid w:val="00BE232F"/>
    <w:rsid w:val="00BE2385"/>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CB5"/>
    <w:rsid w:val="00BE5D11"/>
    <w:rsid w:val="00BE5E54"/>
    <w:rsid w:val="00BE5EC7"/>
    <w:rsid w:val="00BE5ECB"/>
    <w:rsid w:val="00BE5F77"/>
    <w:rsid w:val="00BE6590"/>
    <w:rsid w:val="00BE66D0"/>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D7"/>
    <w:rsid w:val="00BF0C48"/>
    <w:rsid w:val="00BF0C9C"/>
    <w:rsid w:val="00BF105D"/>
    <w:rsid w:val="00BF10B0"/>
    <w:rsid w:val="00BF132E"/>
    <w:rsid w:val="00BF1743"/>
    <w:rsid w:val="00BF174A"/>
    <w:rsid w:val="00BF1C25"/>
    <w:rsid w:val="00BF1EA4"/>
    <w:rsid w:val="00BF21E2"/>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1B4"/>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436"/>
    <w:rsid w:val="00C20568"/>
    <w:rsid w:val="00C209BF"/>
    <w:rsid w:val="00C20A15"/>
    <w:rsid w:val="00C20CD4"/>
    <w:rsid w:val="00C20FA7"/>
    <w:rsid w:val="00C212C3"/>
    <w:rsid w:val="00C21D40"/>
    <w:rsid w:val="00C22392"/>
    <w:rsid w:val="00C22459"/>
    <w:rsid w:val="00C22B29"/>
    <w:rsid w:val="00C22BF2"/>
    <w:rsid w:val="00C22BF7"/>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42C"/>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3A5"/>
    <w:rsid w:val="00C4745D"/>
    <w:rsid w:val="00C4746A"/>
    <w:rsid w:val="00C47AC0"/>
    <w:rsid w:val="00C47C00"/>
    <w:rsid w:val="00C5024A"/>
    <w:rsid w:val="00C50A2E"/>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6D1"/>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5E32"/>
    <w:rsid w:val="00C66383"/>
    <w:rsid w:val="00C66389"/>
    <w:rsid w:val="00C66525"/>
    <w:rsid w:val="00C666FD"/>
    <w:rsid w:val="00C66738"/>
    <w:rsid w:val="00C669FE"/>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88C"/>
    <w:rsid w:val="00C73BFF"/>
    <w:rsid w:val="00C73EA2"/>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DAB"/>
    <w:rsid w:val="00C91E93"/>
    <w:rsid w:val="00C91FD1"/>
    <w:rsid w:val="00C921EE"/>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96E"/>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410"/>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CB5"/>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989"/>
    <w:rsid w:val="00CB7A3B"/>
    <w:rsid w:val="00CB7CE1"/>
    <w:rsid w:val="00CC02E1"/>
    <w:rsid w:val="00CC051C"/>
    <w:rsid w:val="00CC0B1A"/>
    <w:rsid w:val="00CC1110"/>
    <w:rsid w:val="00CC126E"/>
    <w:rsid w:val="00CC1852"/>
    <w:rsid w:val="00CC1949"/>
    <w:rsid w:val="00CC1952"/>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92E"/>
    <w:rsid w:val="00CC6A56"/>
    <w:rsid w:val="00CC6E42"/>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A67"/>
    <w:rsid w:val="00CD1B1F"/>
    <w:rsid w:val="00CD1D47"/>
    <w:rsid w:val="00CD2246"/>
    <w:rsid w:val="00CD263D"/>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B50"/>
    <w:rsid w:val="00CE0FF8"/>
    <w:rsid w:val="00CE11B3"/>
    <w:rsid w:val="00CE1510"/>
    <w:rsid w:val="00CE160E"/>
    <w:rsid w:val="00CE176E"/>
    <w:rsid w:val="00CE19D6"/>
    <w:rsid w:val="00CE1D83"/>
    <w:rsid w:val="00CE2952"/>
    <w:rsid w:val="00CE2AF9"/>
    <w:rsid w:val="00CE2B25"/>
    <w:rsid w:val="00CE2D2F"/>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A5"/>
    <w:rsid w:val="00CF35BC"/>
    <w:rsid w:val="00CF36B5"/>
    <w:rsid w:val="00CF3A42"/>
    <w:rsid w:val="00CF3EDA"/>
    <w:rsid w:val="00CF42D2"/>
    <w:rsid w:val="00CF4383"/>
    <w:rsid w:val="00CF45B5"/>
    <w:rsid w:val="00CF493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420"/>
    <w:rsid w:val="00D01A20"/>
    <w:rsid w:val="00D01AC7"/>
    <w:rsid w:val="00D01EF0"/>
    <w:rsid w:val="00D01F0A"/>
    <w:rsid w:val="00D01FD9"/>
    <w:rsid w:val="00D020FF"/>
    <w:rsid w:val="00D02352"/>
    <w:rsid w:val="00D025CD"/>
    <w:rsid w:val="00D02688"/>
    <w:rsid w:val="00D02A3D"/>
    <w:rsid w:val="00D02B75"/>
    <w:rsid w:val="00D02C90"/>
    <w:rsid w:val="00D02D61"/>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CD8"/>
    <w:rsid w:val="00D11FE1"/>
    <w:rsid w:val="00D120BA"/>
    <w:rsid w:val="00D121D8"/>
    <w:rsid w:val="00D122AC"/>
    <w:rsid w:val="00D123EA"/>
    <w:rsid w:val="00D12565"/>
    <w:rsid w:val="00D127C7"/>
    <w:rsid w:val="00D129DB"/>
    <w:rsid w:val="00D13462"/>
    <w:rsid w:val="00D1347A"/>
    <w:rsid w:val="00D134B1"/>
    <w:rsid w:val="00D136D6"/>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C69"/>
    <w:rsid w:val="00D22CEE"/>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AA4"/>
    <w:rsid w:val="00D25C61"/>
    <w:rsid w:val="00D25D40"/>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BA4"/>
    <w:rsid w:val="00D40E15"/>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1F1"/>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5C"/>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801"/>
    <w:rsid w:val="00D94D1D"/>
    <w:rsid w:val="00D94FB6"/>
    <w:rsid w:val="00D94FB8"/>
    <w:rsid w:val="00D9500C"/>
    <w:rsid w:val="00D955BD"/>
    <w:rsid w:val="00D95823"/>
    <w:rsid w:val="00D958A7"/>
    <w:rsid w:val="00D95B88"/>
    <w:rsid w:val="00D95F13"/>
    <w:rsid w:val="00D96111"/>
    <w:rsid w:val="00D9612D"/>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2F8"/>
    <w:rsid w:val="00DB782C"/>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7FA"/>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A21"/>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12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7C3"/>
    <w:rsid w:val="00E678D7"/>
    <w:rsid w:val="00E67AB7"/>
    <w:rsid w:val="00E67E12"/>
    <w:rsid w:val="00E67E7C"/>
    <w:rsid w:val="00E70027"/>
    <w:rsid w:val="00E700FC"/>
    <w:rsid w:val="00E702DA"/>
    <w:rsid w:val="00E706B3"/>
    <w:rsid w:val="00E706F7"/>
    <w:rsid w:val="00E70BCC"/>
    <w:rsid w:val="00E70D5E"/>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ED1"/>
    <w:rsid w:val="00E7608C"/>
    <w:rsid w:val="00E76321"/>
    <w:rsid w:val="00E764CD"/>
    <w:rsid w:val="00E76533"/>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53D"/>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70BA"/>
    <w:rsid w:val="00E97377"/>
    <w:rsid w:val="00E97643"/>
    <w:rsid w:val="00EA0051"/>
    <w:rsid w:val="00EA0619"/>
    <w:rsid w:val="00EA0717"/>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626"/>
    <w:rsid w:val="00EA7705"/>
    <w:rsid w:val="00EA7753"/>
    <w:rsid w:val="00EA78D4"/>
    <w:rsid w:val="00EA7DC7"/>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618"/>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E1B"/>
    <w:rsid w:val="00EC0FC6"/>
    <w:rsid w:val="00EC1036"/>
    <w:rsid w:val="00EC110F"/>
    <w:rsid w:val="00EC13C3"/>
    <w:rsid w:val="00EC17BA"/>
    <w:rsid w:val="00EC18B1"/>
    <w:rsid w:val="00EC1C35"/>
    <w:rsid w:val="00EC1C39"/>
    <w:rsid w:val="00EC1EA8"/>
    <w:rsid w:val="00EC1F0A"/>
    <w:rsid w:val="00EC208E"/>
    <w:rsid w:val="00EC21E0"/>
    <w:rsid w:val="00EC2575"/>
    <w:rsid w:val="00EC28A0"/>
    <w:rsid w:val="00EC320C"/>
    <w:rsid w:val="00EC339C"/>
    <w:rsid w:val="00EC3413"/>
    <w:rsid w:val="00EC3517"/>
    <w:rsid w:val="00EC372D"/>
    <w:rsid w:val="00EC3AA3"/>
    <w:rsid w:val="00EC3B3B"/>
    <w:rsid w:val="00EC3B99"/>
    <w:rsid w:val="00EC4468"/>
    <w:rsid w:val="00EC4641"/>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469"/>
    <w:rsid w:val="00EC69F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3FB6"/>
    <w:rsid w:val="00ED4151"/>
    <w:rsid w:val="00ED4158"/>
    <w:rsid w:val="00ED43B8"/>
    <w:rsid w:val="00ED4AED"/>
    <w:rsid w:val="00ED5098"/>
    <w:rsid w:val="00ED553F"/>
    <w:rsid w:val="00ED5C21"/>
    <w:rsid w:val="00ED5E69"/>
    <w:rsid w:val="00ED5F36"/>
    <w:rsid w:val="00ED6141"/>
    <w:rsid w:val="00ED622C"/>
    <w:rsid w:val="00ED62FC"/>
    <w:rsid w:val="00ED66A7"/>
    <w:rsid w:val="00ED68D2"/>
    <w:rsid w:val="00ED6BE8"/>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1D81"/>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18"/>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9A"/>
    <w:rsid w:val="00F248B1"/>
    <w:rsid w:val="00F25122"/>
    <w:rsid w:val="00F25154"/>
    <w:rsid w:val="00F25370"/>
    <w:rsid w:val="00F255ED"/>
    <w:rsid w:val="00F257F4"/>
    <w:rsid w:val="00F25A39"/>
    <w:rsid w:val="00F25E2C"/>
    <w:rsid w:val="00F25F23"/>
    <w:rsid w:val="00F26136"/>
    <w:rsid w:val="00F26A74"/>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1169"/>
    <w:rsid w:val="00F3120D"/>
    <w:rsid w:val="00F313F0"/>
    <w:rsid w:val="00F31500"/>
    <w:rsid w:val="00F31662"/>
    <w:rsid w:val="00F319AB"/>
    <w:rsid w:val="00F31F59"/>
    <w:rsid w:val="00F31FDF"/>
    <w:rsid w:val="00F3245F"/>
    <w:rsid w:val="00F32B3C"/>
    <w:rsid w:val="00F32B3F"/>
    <w:rsid w:val="00F32BFB"/>
    <w:rsid w:val="00F32D29"/>
    <w:rsid w:val="00F32D32"/>
    <w:rsid w:val="00F32E85"/>
    <w:rsid w:val="00F332CE"/>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D54"/>
    <w:rsid w:val="00F50209"/>
    <w:rsid w:val="00F50367"/>
    <w:rsid w:val="00F50527"/>
    <w:rsid w:val="00F50534"/>
    <w:rsid w:val="00F5085C"/>
    <w:rsid w:val="00F50C20"/>
    <w:rsid w:val="00F50F5C"/>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BFB"/>
    <w:rsid w:val="00F64D2D"/>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31"/>
    <w:rsid w:val="00F70748"/>
    <w:rsid w:val="00F70895"/>
    <w:rsid w:val="00F7095E"/>
    <w:rsid w:val="00F70E78"/>
    <w:rsid w:val="00F70E9D"/>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1"/>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E56"/>
    <w:rsid w:val="00F86173"/>
    <w:rsid w:val="00F8656C"/>
    <w:rsid w:val="00F86D97"/>
    <w:rsid w:val="00F86E47"/>
    <w:rsid w:val="00F8718A"/>
    <w:rsid w:val="00F872D9"/>
    <w:rsid w:val="00F87459"/>
    <w:rsid w:val="00F8757D"/>
    <w:rsid w:val="00F87819"/>
    <w:rsid w:val="00F87CBA"/>
    <w:rsid w:val="00F87E5C"/>
    <w:rsid w:val="00F90167"/>
    <w:rsid w:val="00F90A13"/>
    <w:rsid w:val="00F90CAD"/>
    <w:rsid w:val="00F90D6A"/>
    <w:rsid w:val="00F90F7C"/>
    <w:rsid w:val="00F91396"/>
    <w:rsid w:val="00F91702"/>
    <w:rsid w:val="00F91799"/>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9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4E8"/>
    <w:rsid w:val="00FB3553"/>
    <w:rsid w:val="00FB35E0"/>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B2C"/>
    <w:rsid w:val="00FC2C22"/>
    <w:rsid w:val="00FC34A8"/>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77"/>
    <w:rsid w:val="00FC77F2"/>
    <w:rsid w:val="00FC7BA7"/>
    <w:rsid w:val="00FC7C36"/>
    <w:rsid w:val="00FC7C71"/>
    <w:rsid w:val="00FD0308"/>
    <w:rsid w:val="00FD0AF8"/>
    <w:rsid w:val="00FD0C81"/>
    <w:rsid w:val="00FD0D44"/>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2A0"/>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43C"/>
    <w:rsid w:val="00FF6AEB"/>
    <w:rsid w:val="00FF6BA3"/>
    <w:rsid w:val="00FF6BEE"/>
    <w:rsid w:val="00FF6C28"/>
    <w:rsid w:val="00FF6D9B"/>
    <w:rsid w:val="00FF70E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2143568882">
          <w:marLeft w:val="1310"/>
          <w:marRight w:val="0"/>
          <w:marTop w:val="58"/>
          <w:marBottom w:val="0"/>
          <w:divBdr>
            <w:top w:val="none" w:sz="0" w:space="0" w:color="auto"/>
            <w:left w:val="none" w:sz="0" w:space="0" w:color="auto"/>
            <w:bottom w:val="none" w:sz="0" w:space="0" w:color="auto"/>
            <w:right w:val="none" w:sz="0" w:space="0" w:color="auto"/>
          </w:divBdr>
        </w:div>
        <w:div w:id="1793863657">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673459162">
          <w:marLeft w:val="1310"/>
          <w:marRight w:val="0"/>
          <w:marTop w:val="58"/>
          <w:marBottom w:val="0"/>
          <w:divBdr>
            <w:top w:val="none" w:sz="0" w:space="0" w:color="auto"/>
            <w:left w:val="none" w:sz="0" w:space="0" w:color="auto"/>
            <w:bottom w:val="none" w:sz="0" w:space="0" w:color="auto"/>
            <w:right w:val="none" w:sz="0" w:space="0" w:color="auto"/>
          </w:divBdr>
        </w:div>
        <w:div w:id="403794483">
          <w:marLeft w:val="1310"/>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png"/><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png"/><Relationship Id="rId20" Type="http://schemas.openxmlformats.org/officeDocument/2006/relationships/image" Target="media/image10.wmf"/><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12410</Words>
  <Characters>70739</Characters>
  <Application>Microsoft Office Word</Application>
  <DocSecurity>0</DocSecurity>
  <Lines>589</Lines>
  <Paragraphs>165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9</cp:revision>
  <cp:lastPrinted>2016-09-21T11:03:00Z</cp:lastPrinted>
  <dcterms:created xsi:type="dcterms:W3CDTF">2024-05-10T03:28:00Z</dcterms:created>
  <dcterms:modified xsi:type="dcterms:W3CDTF">2024-05-10T04:26:00Z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