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92CE4" w14:paraId="6B7C1B00" w14:textId="77777777" w:rsidTr="00892CE4">
        <w:tc>
          <w:tcPr>
            <w:tcW w:w="4508" w:type="dxa"/>
          </w:tcPr>
          <w:p w14:paraId="6D3D9AF1" w14:textId="2F8811E8" w:rsidR="00892CE4" w:rsidRPr="00892CE4" w:rsidRDefault="00892CE4" w:rsidP="00C450F6">
            <w:pPr>
              <w:spacing w:before="0" w:beforeAutospacing="0" w:after="0" w:afterAutospacing="0" w:line="276" w:lineRule="auto"/>
              <w:jc w:val="both"/>
              <w:rPr>
                <w:sz w:val="22"/>
                <w:szCs w:val="22"/>
                <w:lang w:val="en-US"/>
              </w:rPr>
            </w:pPr>
            <w:r w:rsidRPr="00FA103E">
              <w:rPr>
                <w:rFonts w:ascii="Arial" w:hAnsi="Arial" w:cs="Arial"/>
                <w:b/>
                <w:sz w:val="22"/>
                <w:szCs w:val="22"/>
                <w:lang w:val="en-US"/>
              </w:rPr>
              <w:t>3GPP TSG RAN WG1 Meeting#11</w:t>
            </w:r>
            <w:r w:rsidR="00477993">
              <w:rPr>
                <w:rFonts w:ascii="Arial" w:hAnsi="Arial" w:cs="Arial"/>
                <w:b/>
                <w:sz w:val="22"/>
                <w:szCs w:val="22"/>
                <w:lang w:val="en-US"/>
              </w:rPr>
              <w:t>7</w:t>
            </w:r>
          </w:p>
        </w:tc>
        <w:tc>
          <w:tcPr>
            <w:tcW w:w="4508" w:type="dxa"/>
          </w:tcPr>
          <w:p w14:paraId="6F6E09D5" w14:textId="4C7FAF47" w:rsidR="004C4F3D" w:rsidRDefault="00892CE4" w:rsidP="004C4F3D">
            <w:pPr>
              <w:tabs>
                <w:tab w:val="left" w:pos="1985"/>
              </w:tabs>
              <w:spacing w:before="0" w:beforeAutospacing="0" w:after="0" w:afterAutospacing="0" w:line="276" w:lineRule="auto"/>
              <w:jc w:val="right"/>
              <w:rPr>
                <w:rFonts w:ascii="Arial" w:hAnsi="Arial" w:cs="Arial"/>
                <w:b/>
                <w:sz w:val="22"/>
                <w:szCs w:val="22"/>
                <w:lang w:val="en-US"/>
              </w:rPr>
            </w:pPr>
            <w:r w:rsidRPr="00FA103E">
              <w:rPr>
                <w:rFonts w:ascii="Arial" w:hAnsi="Arial" w:cs="Arial"/>
                <w:b/>
                <w:sz w:val="22"/>
                <w:szCs w:val="22"/>
                <w:lang w:val="en-US"/>
              </w:rPr>
              <w:t>R1-</w:t>
            </w:r>
            <w:r w:rsidRPr="00FA103E">
              <w:rPr>
                <w:rFonts w:ascii="Calibri" w:hAnsi="Calibri" w:cs="Calibri"/>
                <w:color w:val="000000"/>
                <w:sz w:val="22"/>
                <w:szCs w:val="22"/>
                <w:lang w:val="en-US"/>
              </w:rPr>
              <w:t xml:space="preserve"> </w:t>
            </w:r>
            <w:r w:rsidR="00EE51AF" w:rsidRPr="00B723C4">
              <w:rPr>
                <w:rFonts w:ascii="Arial" w:hAnsi="Arial" w:cs="Arial"/>
                <w:b/>
                <w:sz w:val="22"/>
                <w:szCs w:val="22"/>
                <w:lang w:val="en-US"/>
              </w:rPr>
              <w:t>2</w:t>
            </w:r>
            <w:r w:rsidR="00EE51AF">
              <w:rPr>
                <w:rFonts w:ascii="Arial" w:hAnsi="Arial" w:cs="Arial"/>
                <w:b/>
                <w:sz w:val="22"/>
                <w:szCs w:val="22"/>
                <w:lang w:val="en-US"/>
              </w:rPr>
              <w:t>4</w:t>
            </w:r>
            <w:r w:rsidR="004C4F3D">
              <w:rPr>
                <w:rFonts w:ascii="Arial" w:hAnsi="Arial" w:cs="Arial"/>
                <w:b/>
                <w:sz w:val="22"/>
                <w:szCs w:val="22"/>
                <w:lang w:val="en-US"/>
              </w:rPr>
              <w:t>05210</w:t>
            </w:r>
          </w:p>
        </w:tc>
      </w:tr>
      <w:tr w:rsidR="00892CE4" w:rsidRPr="00FC62B9" w14:paraId="34CCA5E0" w14:textId="77777777" w:rsidTr="00892CE4">
        <w:tc>
          <w:tcPr>
            <w:tcW w:w="4508" w:type="dxa"/>
          </w:tcPr>
          <w:p w14:paraId="1324BB20" w14:textId="0CA150B3" w:rsidR="00892CE4" w:rsidRDefault="00477993" w:rsidP="00C450F6">
            <w:pPr>
              <w:tabs>
                <w:tab w:val="left" w:pos="1985"/>
              </w:tabs>
              <w:spacing w:before="0" w:beforeAutospacing="0" w:after="0" w:afterAutospacing="0" w:line="276" w:lineRule="auto"/>
              <w:jc w:val="both"/>
              <w:rPr>
                <w:rFonts w:ascii="Arial" w:hAnsi="Arial" w:cs="Arial"/>
                <w:b/>
                <w:sz w:val="22"/>
                <w:szCs w:val="22"/>
                <w:lang w:val="en-US"/>
              </w:rPr>
            </w:pPr>
            <w:proofErr w:type="spellStart"/>
            <w:r>
              <w:rPr>
                <w:rFonts w:ascii="Arial" w:hAnsi="Arial" w:cs="Arial"/>
                <w:b/>
                <w:sz w:val="22"/>
                <w:szCs w:val="22"/>
                <w:lang w:val="en-US"/>
              </w:rPr>
              <w:t>Fukouka</w:t>
            </w:r>
            <w:proofErr w:type="spellEnd"/>
            <w:r w:rsidR="00892CE4" w:rsidRPr="00FA103E">
              <w:rPr>
                <w:rFonts w:ascii="Arial" w:hAnsi="Arial" w:cs="Arial"/>
                <w:b/>
                <w:sz w:val="22"/>
                <w:szCs w:val="22"/>
                <w:lang w:val="en-US"/>
              </w:rPr>
              <w:t xml:space="preserve">, </w:t>
            </w:r>
            <w:r>
              <w:rPr>
                <w:rFonts w:ascii="Arial" w:hAnsi="Arial" w:cs="Arial"/>
                <w:b/>
                <w:sz w:val="22"/>
                <w:szCs w:val="22"/>
                <w:lang w:val="en-US"/>
              </w:rPr>
              <w:t>May</w:t>
            </w:r>
            <w:r w:rsidR="0054718B">
              <w:rPr>
                <w:rFonts w:ascii="Arial" w:hAnsi="Arial" w:cs="Arial"/>
                <w:b/>
                <w:sz w:val="22"/>
                <w:szCs w:val="22"/>
                <w:lang w:val="en-US"/>
              </w:rPr>
              <w:t xml:space="preserve"> </w:t>
            </w:r>
            <w:r>
              <w:rPr>
                <w:rFonts w:ascii="Arial" w:hAnsi="Arial" w:cs="Arial"/>
                <w:b/>
                <w:sz w:val="22"/>
                <w:szCs w:val="22"/>
                <w:lang w:val="en-US"/>
              </w:rPr>
              <w:t>20</w:t>
            </w:r>
            <w:r w:rsidR="000D6FC5" w:rsidRPr="000D6FC5">
              <w:rPr>
                <w:rFonts w:ascii="Arial" w:hAnsi="Arial" w:cs="Arial"/>
                <w:b/>
                <w:sz w:val="22"/>
                <w:szCs w:val="22"/>
                <w:vertAlign w:val="superscript"/>
                <w:lang w:val="en-US"/>
              </w:rPr>
              <w:t>th</w:t>
            </w:r>
            <w:r w:rsidR="00651F18">
              <w:rPr>
                <w:rFonts w:ascii="Arial" w:hAnsi="Arial" w:cs="Arial"/>
                <w:b/>
                <w:sz w:val="22"/>
                <w:szCs w:val="22"/>
                <w:vertAlign w:val="superscript"/>
                <w:lang w:val="en-US"/>
              </w:rPr>
              <w:t xml:space="preserve"> </w:t>
            </w:r>
            <w:r w:rsidR="00892CE4" w:rsidRPr="00FA103E">
              <w:rPr>
                <w:rFonts w:ascii="Arial" w:hAnsi="Arial" w:cs="Arial"/>
                <w:b/>
                <w:sz w:val="22"/>
                <w:szCs w:val="22"/>
                <w:lang w:val="en-US"/>
              </w:rPr>
              <w:t>–</w:t>
            </w:r>
            <w:r w:rsidR="00651F18">
              <w:rPr>
                <w:rFonts w:ascii="Arial" w:hAnsi="Arial" w:cs="Arial"/>
                <w:b/>
                <w:sz w:val="22"/>
                <w:szCs w:val="22"/>
                <w:lang w:val="en-US"/>
              </w:rPr>
              <w:t xml:space="preserve"> </w:t>
            </w:r>
            <w:r>
              <w:rPr>
                <w:rFonts w:ascii="Arial" w:hAnsi="Arial" w:cs="Arial"/>
                <w:b/>
                <w:sz w:val="22"/>
                <w:szCs w:val="22"/>
                <w:lang w:val="en-US"/>
              </w:rPr>
              <w:t>May</w:t>
            </w:r>
            <w:r w:rsidR="00892CE4" w:rsidRPr="00FA103E">
              <w:rPr>
                <w:rFonts w:ascii="Arial" w:hAnsi="Arial" w:cs="Arial"/>
                <w:b/>
                <w:sz w:val="22"/>
                <w:szCs w:val="22"/>
                <w:lang w:val="en-US"/>
              </w:rPr>
              <w:t xml:space="preserve"> </w:t>
            </w:r>
            <w:r>
              <w:rPr>
                <w:rFonts w:ascii="Arial" w:hAnsi="Arial" w:cs="Arial"/>
                <w:b/>
                <w:sz w:val="22"/>
                <w:szCs w:val="22"/>
                <w:lang w:val="en-US"/>
              </w:rPr>
              <w:t>24</w:t>
            </w:r>
            <w:r w:rsidR="00993180" w:rsidRPr="00993180">
              <w:rPr>
                <w:rFonts w:ascii="Arial" w:hAnsi="Arial" w:cs="Arial"/>
                <w:b/>
                <w:sz w:val="22"/>
                <w:szCs w:val="22"/>
                <w:vertAlign w:val="superscript"/>
                <w:lang w:val="en-US"/>
              </w:rPr>
              <w:t>th</w:t>
            </w:r>
            <w:r w:rsidR="00892CE4" w:rsidRPr="00FA103E">
              <w:rPr>
                <w:rFonts w:ascii="Arial" w:hAnsi="Arial" w:cs="Arial"/>
                <w:b/>
                <w:sz w:val="22"/>
                <w:szCs w:val="22"/>
                <w:lang w:val="en-US"/>
              </w:rPr>
              <w:t>,</w:t>
            </w:r>
            <w:r w:rsidR="00651F18">
              <w:rPr>
                <w:rFonts w:ascii="Arial" w:hAnsi="Arial" w:cs="Arial"/>
                <w:b/>
                <w:sz w:val="22"/>
                <w:szCs w:val="22"/>
                <w:lang w:val="en-US"/>
              </w:rPr>
              <w:t xml:space="preserve"> </w:t>
            </w:r>
            <w:proofErr w:type="gramStart"/>
            <w:r w:rsidR="00892CE4" w:rsidRPr="00FA103E">
              <w:rPr>
                <w:rFonts w:ascii="Arial" w:hAnsi="Arial" w:cs="Arial"/>
                <w:b/>
                <w:sz w:val="22"/>
                <w:szCs w:val="22"/>
                <w:lang w:val="en-US"/>
              </w:rPr>
              <w:t>202</w:t>
            </w:r>
            <w:r w:rsidR="00651F18">
              <w:rPr>
                <w:rFonts w:ascii="Arial" w:hAnsi="Arial" w:cs="Arial"/>
                <w:b/>
                <w:sz w:val="22"/>
                <w:szCs w:val="22"/>
                <w:lang w:val="en-US"/>
              </w:rPr>
              <w:t>4</w:t>
            </w:r>
            <w:proofErr w:type="gramEnd"/>
            <w:r w:rsidR="00892CE4" w:rsidRPr="00FA103E">
              <w:rPr>
                <w:rFonts w:ascii="Arial" w:hAnsi="Arial" w:cs="Arial"/>
                <w:b/>
                <w:sz w:val="22"/>
                <w:szCs w:val="22"/>
                <w:lang w:val="en-US"/>
              </w:rPr>
              <w:t xml:space="preserve">  </w:t>
            </w:r>
          </w:p>
        </w:tc>
        <w:tc>
          <w:tcPr>
            <w:tcW w:w="4508" w:type="dxa"/>
          </w:tcPr>
          <w:p w14:paraId="032B724D" w14:textId="77777777" w:rsidR="00892CE4" w:rsidRDefault="00892CE4" w:rsidP="00C450F6">
            <w:pPr>
              <w:tabs>
                <w:tab w:val="left" w:pos="1985"/>
              </w:tabs>
              <w:spacing w:before="0" w:beforeAutospacing="0" w:after="0" w:afterAutospacing="0" w:line="276" w:lineRule="auto"/>
              <w:jc w:val="both"/>
              <w:rPr>
                <w:rFonts w:ascii="Arial" w:hAnsi="Arial" w:cs="Arial"/>
                <w:b/>
                <w:sz w:val="22"/>
                <w:szCs w:val="22"/>
                <w:lang w:val="en-US"/>
              </w:rPr>
            </w:pPr>
          </w:p>
        </w:tc>
      </w:tr>
    </w:tbl>
    <w:p w14:paraId="2A045B2B" w14:textId="3D9A7A15" w:rsidR="00A258F3" w:rsidRDefault="00A258F3" w:rsidP="00C450F6">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78"/>
      </w:tblGrid>
      <w:tr w:rsidR="00D64E94" w14:paraId="35E79A45" w14:textId="77777777" w:rsidTr="00D64E94">
        <w:tc>
          <w:tcPr>
            <w:tcW w:w="1838" w:type="dxa"/>
          </w:tcPr>
          <w:p w14:paraId="042A5478" w14:textId="77777777" w:rsidR="00D64E94" w:rsidRDefault="00D64E94" w:rsidP="00C450F6">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Source:</w:t>
            </w:r>
          </w:p>
        </w:tc>
        <w:tc>
          <w:tcPr>
            <w:tcW w:w="7178" w:type="dxa"/>
          </w:tcPr>
          <w:p w14:paraId="66F73CE2" w14:textId="77777777" w:rsidR="00D64E94" w:rsidRDefault="00D64E94" w:rsidP="00C450F6">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Fraunhofer IIS, Fraunhofer HHI</w:t>
            </w:r>
          </w:p>
        </w:tc>
      </w:tr>
      <w:tr w:rsidR="00D64E94" w:rsidRPr="00D17251" w14:paraId="253F73BC" w14:textId="77777777" w:rsidTr="00D64E94">
        <w:tc>
          <w:tcPr>
            <w:tcW w:w="1838" w:type="dxa"/>
          </w:tcPr>
          <w:p w14:paraId="11161FB0" w14:textId="77777777" w:rsidR="00D64E94" w:rsidRDefault="00D64E94" w:rsidP="00C450F6">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Title:</w:t>
            </w:r>
          </w:p>
        </w:tc>
        <w:tc>
          <w:tcPr>
            <w:tcW w:w="7178" w:type="dxa"/>
          </w:tcPr>
          <w:p w14:paraId="18CA5584" w14:textId="51368612" w:rsidR="00D64E94" w:rsidRPr="00651F18" w:rsidRDefault="006F0475" w:rsidP="00C450F6">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 xml:space="preserve">Discussion on the </w:t>
            </w:r>
            <w:r w:rsidR="00651F18" w:rsidRPr="00651F18">
              <w:rPr>
                <w:rFonts w:ascii="Arial" w:hAnsi="Arial" w:cs="Arial"/>
                <w:b/>
                <w:sz w:val="22"/>
                <w:szCs w:val="22"/>
                <w:lang w:val="en-US"/>
              </w:rPr>
              <w:t>AI/ML for CSI</w:t>
            </w:r>
            <w:r w:rsidR="00EA142E">
              <w:rPr>
                <w:rFonts w:ascii="Arial" w:hAnsi="Arial" w:cs="Arial"/>
                <w:b/>
                <w:sz w:val="22"/>
                <w:szCs w:val="22"/>
                <w:lang w:val="en-US"/>
              </w:rPr>
              <w:t xml:space="preserve"> Compression</w:t>
            </w:r>
            <w:r w:rsidR="00651F18" w:rsidRPr="00651F18">
              <w:rPr>
                <w:rFonts w:ascii="Arial" w:hAnsi="Arial" w:cs="Arial"/>
                <w:b/>
                <w:sz w:val="22"/>
                <w:szCs w:val="22"/>
                <w:lang w:val="en-US"/>
              </w:rPr>
              <w:t xml:space="preserve"> </w:t>
            </w:r>
          </w:p>
        </w:tc>
      </w:tr>
      <w:tr w:rsidR="00D64E94" w14:paraId="68FF68CF" w14:textId="77777777" w:rsidTr="00D64E94">
        <w:tc>
          <w:tcPr>
            <w:tcW w:w="1838" w:type="dxa"/>
          </w:tcPr>
          <w:p w14:paraId="0E47B16A" w14:textId="77777777" w:rsidR="00D64E94" w:rsidRDefault="00D64E94" w:rsidP="00C450F6">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Agenda item:</w:t>
            </w:r>
          </w:p>
        </w:tc>
        <w:tc>
          <w:tcPr>
            <w:tcW w:w="7178" w:type="dxa"/>
          </w:tcPr>
          <w:p w14:paraId="6F6DF93C" w14:textId="1DD27530" w:rsidR="00D64E94" w:rsidRDefault="00EA142E" w:rsidP="00C450F6">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9</w:t>
            </w:r>
            <w:r w:rsidR="00651F18">
              <w:rPr>
                <w:rFonts w:ascii="Arial" w:hAnsi="Arial" w:cs="Arial"/>
                <w:b/>
                <w:sz w:val="22"/>
                <w:szCs w:val="22"/>
                <w:lang w:val="en-US"/>
              </w:rPr>
              <w:t>.1.</w:t>
            </w:r>
            <w:r>
              <w:rPr>
                <w:rFonts w:ascii="Arial" w:hAnsi="Arial" w:cs="Arial"/>
                <w:b/>
                <w:sz w:val="22"/>
                <w:szCs w:val="22"/>
                <w:lang w:val="en-US"/>
              </w:rPr>
              <w:t>3.</w:t>
            </w:r>
            <w:r w:rsidR="006F0475">
              <w:rPr>
                <w:rFonts w:ascii="Arial" w:hAnsi="Arial" w:cs="Arial"/>
                <w:b/>
                <w:sz w:val="22"/>
                <w:szCs w:val="22"/>
                <w:lang w:val="en-US"/>
              </w:rPr>
              <w:t>2</w:t>
            </w:r>
          </w:p>
        </w:tc>
      </w:tr>
      <w:tr w:rsidR="00D64E94" w14:paraId="6BBE48EA" w14:textId="77777777" w:rsidTr="00D64E94">
        <w:tc>
          <w:tcPr>
            <w:tcW w:w="1838" w:type="dxa"/>
          </w:tcPr>
          <w:p w14:paraId="2964AA56" w14:textId="77777777" w:rsidR="00D64E94" w:rsidRDefault="00D64E94" w:rsidP="00C450F6">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Document for:</w:t>
            </w:r>
          </w:p>
        </w:tc>
        <w:tc>
          <w:tcPr>
            <w:tcW w:w="7178" w:type="dxa"/>
          </w:tcPr>
          <w:p w14:paraId="15E7769E" w14:textId="4445A1F3" w:rsidR="00D64E94" w:rsidRDefault="00D64E94" w:rsidP="00C450F6">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Discussion</w:t>
            </w:r>
            <w:r w:rsidR="00873CA4">
              <w:rPr>
                <w:rFonts w:ascii="Arial" w:hAnsi="Arial" w:cs="Arial"/>
                <w:b/>
                <w:sz w:val="22"/>
                <w:szCs w:val="22"/>
                <w:lang w:val="en-US"/>
              </w:rPr>
              <w:t xml:space="preserve"> and Decision</w:t>
            </w:r>
          </w:p>
        </w:tc>
      </w:tr>
    </w:tbl>
    <w:p w14:paraId="7E0017B7" w14:textId="77777777" w:rsidR="00A258F3" w:rsidRPr="000F3D94" w:rsidRDefault="00A258F3" w:rsidP="00C450F6">
      <w:pPr>
        <w:pStyle w:val="berschrift1"/>
        <w:spacing w:before="120" w:after="60" w:line="276" w:lineRule="auto"/>
        <w:ind w:right="14"/>
        <w:jc w:val="both"/>
        <w:rPr>
          <w:rFonts w:asciiTheme="majorBidi" w:hAnsiTheme="majorBidi" w:cstheme="majorBidi"/>
          <w:b/>
          <w:bCs/>
          <w:szCs w:val="36"/>
        </w:rPr>
      </w:pPr>
      <w:r w:rsidRPr="000F3D94">
        <w:rPr>
          <w:rFonts w:asciiTheme="majorBidi" w:hAnsiTheme="majorBidi" w:cstheme="majorBidi"/>
          <w:b/>
          <w:bCs/>
          <w:szCs w:val="36"/>
        </w:rPr>
        <w:t xml:space="preserve">Introduction </w:t>
      </w:r>
    </w:p>
    <w:p w14:paraId="08500B07" w14:textId="52D38EF0" w:rsidR="00003EFF" w:rsidRPr="00003EFF" w:rsidRDefault="00003EFF" w:rsidP="00C450F6">
      <w:pPr>
        <w:spacing w:line="276" w:lineRule="auto"/>
        <w:jc w:val="both"/>
        <w:rPr>
          <w:color w:val="000000"/>
          <w:lang w:val="en-US"/>
        </w:rPr>
      </w:pPr>
      <w:r w:rsidRPr="00003EFF">
        <w:rPr>
          <w:color w:val="000000"/>
          <w:lang w:val="en-US"/>
        </w:rPr>
        <w:t>In</w:t>
      </w:r>
      <w:r w:rsidR="00B0008C">
        <w:rPr>
          <w:color w:val="000000"/>
          <w:lang w:val="en-US"/>
        </w:rPr>
        <w:t xml:space="preserve"> the previous meeting</w:t>
      </w:r>
      <w:r w:rsidR="0026276D">
        <w:rPr>
          <w:color w:val="000000"/>
          <w:lang w:val="en-US"/>
        </w:rPr>
        <w:t>s</w:t>
      </w:r>
      <w:r w:rsidR="00B0008C">
        <w:rPr>
          <w:color w:val="000000"/>
          <w:lang w:val="en-US"/>
        </w:rPr>
        <w:t xml:space="preserve"> and</w:t>
      </w:r>
      <w:r w:rsidRPr="00003EFF">
        <w:rPr>
          <w:color w:val="000000"/>
          <w:lang w:val="en-US"/>
        </w:rPr>
        <w:t xml:space="preserve"> RAN1#11</w:t>
      </w:r>
      <w:r w:rsidR="00AE15D7">
        <w:rPr>
          <w:color w:val="000000"/>
          <w:lang w:val="en-US"/>
        </w:rPr>
        <w:t>6</w:t>
      </w:r>
      <w:r w:rsidR="00691F12">
        <w:rPr>
          <w:color w:val="000000"/>
          <w:lang w:val="en-US"/>
        </w:rPr>
        <w:t>-bis</w:t>
      </w:r>
      <w:r w:rsidRPr="00003EFF">
        <w:rPr>
          <w:color w:val="000000"/>
          <w:lang w:val="en-US"/>
        </w:rPr>
        <w:t>,</w:t>
      </w:r>
      <w:r w:rsidR="000D6FC5">
        <w:rPr>
          <w:color w:val="000000"/>
          <w:lang w:val="en-US"/>
        </w:rPr>
        <w:t xml:space="preserve"> </w:t>
      </w:r>
      <w:r w:rsidRPr="00003EFF">
        <w:rPr>
          <w:color w:val="000000"/>
          <w:lang w:val="en-US"/>
        </w:rPr>
        <w:t>the following agreements on evaluation of AI/ML based CSI have been achieved</w:t>
      </w:r>
      <w:r>
        <w:rPr>
          <w:color w:val="000000"/>
          <w:lang w:val="en-US"/>
        </w:rPr>
        <w:t xml:space="preserve"> [</w:t>
      </w:r>
      <w:r w:rsidR="00A30D24">
        <w:rPr>
          <w:color w:val="000000"/>
          <w:lang w:val="en-US"/>
        </w:rPr>
        <w:t>1</w:t>
      </w:r>
      <w:r>
        <w:rPr>
          <w:color w:val="000000"/>
          <w:lang w:val="en-US"/>
        </w:rPr>
        <w:t>]</w:t>
      </w:r>
      <w:r w:rsidRPr="00003EFF">
        <w:rPr>
          <w:color w:val="000000"/>
          <w:lang w:val="en-US"/>
        </w:rPr>
        <w:t>.</w:t>
      </w:r>
    </w:p>
    <w:tbl>
      <w:tblPr>
        <w:tblStyle w:val="Tabellenraster"/>
        <w:tblW w:w="0" w:type="auto"/>
        <w:tblLook w:val="04A0" w:firstRow="1" w:lastRow="0" w:firstColumn="1" w:lastColumn="0" w:noHBand="0" w:noVBand="1"/>
      </w:tblPr>
      <w:tblGrid>
        <w:gridCol w:w="9010"/>
      </w:tblGrid>
      <w:tr w:rsidR="00003EFF" w:rsidRPr="00FC62B9" w14:paraId="733BE54A" w14:textId="77777777" w:rsidTr="00003EFF">
        <w:tc>
          <w:tcPr>
            <w:tcW w:w="9010" w:type="dxa"/>
            <w:tcBorders>
              <w:top w:val="single" w:sz="4" w:space="0" w:color="auto"/>
              <w:left w:val="single" w:sz="4" w:space="0" w:color="auto"/>
              <w:bottom w:val="single" w:sz="4" w:space="0" w:color="auto"/>
              <w:right w:val="single" w:sz="4" w:space="0" w:color="auto"/>
            </w:tcBorders>
          </w:tcPr>
          <w:p w14:paraId="5CD53782" w14:textId="77777777" w:rsidR="00003EFF" w:rsidRPr="00FD2550" w:rsidRDefault="00003EFF" w:rsidP="00C450F6">
            <w:pPr>
              <w:jc w:val="both"/>
              <w:rPr>
                <w:rFonts w:eastAsia="DengXian"/>
                <w:b/>
                <w:bCs/>
                <w:sz w:val="20"/>
                <w:szCs w:val="20"/>
                <w:highlight w:val="green"/>
                <w:lang w:val="en-US"/>
              </w:rPr>
            </w:pPr>
            <w:r w:rsidRPr="00FD2550">
              <w:rPr>
                <w:rFonts w:eastAsia="DengXian"/>
                <w:b/>
                <w:bCs/>
                <w:sz w:val="20"/>
                <w:szCs w:val="20"/>
                <w:highlight w:val="green"/>
                <w:lang w:val="en-US"/>
              </w:rPr>
              <w:t>Agreement</w:t>
            </w:r>
          </w:p>
          <w:p w14:paraId="7ABF55FB" w14:textId="77777777" w:rsidR="00003EFF" w:rsidRPr="00FD2550" w:rsidRDefault="00003EFF" w:rsidP="00C450F6">
            <w:pPr>
              <w:jc w:val="both"/>
              <w:rPr>
                <w:rFonts w:eastAsia="Malgun Gothic"/>
                <w:b/>
                <w:bCs/>
                <w:i/>
                <w:iCs/>
                <w:color w:val="000000"/>
                <w:sz w:val="20"/>
                <w:szCs w:val="20"/>
                <w:lang w:val="en-US"/>
              </w:rPr>
            </w:pPr>
            <w:r w:rsidRPr="00FD2550">
              <w:rPr>
                <w:rFonts w:eastAsia="Malgun Gothic"/>
                <w:b/>
                <w:bCs/>
                <w:i/>
                <w:iCs/>
                <w:color w:val="000000"/>
                <w:sz w:val="20"/>
                <w:szCs w:val="20"/>
                <w:lang w:val="en-US"/>
              </w:rPr>
              <w:t xml:space="preserve">In CSI compression using two-sided model use case with training collaboration type 3, for sequential training, at least the following aspects have been identified for dataset delivery from RAN1 perspective, including:   </w:t>
            </w:r>
          </w:p>
          <w:p w14:paraId="195283A2" w14:textId="77777777" w:rsidR="00003EFF" w:rsidRPr="00FD2550" w:rsidRDefault="00003EFF" w:rsidP="00C450F6">
            <w:pPr>
              <w:pStyle w:val="Listenabsatz"/>
              <w:numPr>
                <w:ilvl w:val="0"/>
                <w:numId w:val="10"/>
              </w:numPr>
              <w:ind w:leftChars="0"/>
              <w:contextualSpacing/>
              <w:jc w:val="both"/>
              <w:rPr>
                <w:rFonts w:ascii="Times New Roman" w:eastAsia="Malgun Gothic" w:hAnsi="Times New Roman"/>
                <w:b/>
                <w:bCs/>
                <w:i/>
                <w:iCs/>
                <w:color w:val="000000"/>
                <w:szCs w:val="20"/>
                <w:lang w:val="en-US"/>
              </w:rPr>
            </w:pPr>
            <w:r w:rsidRPr="00FD2550">
              <w:rPr>
                <w:rFonts w:ascii="Times New Roman" w:eastAsia="Malgun Gothic" w:hAnsi="Times New Roman"/>
                <w:b/>
                <w:bCs/>
                <w:i/>
                <w:iCs/>
                <w:color w:val="000000"/>
                <w:szCs w:val="20"/>
                <w:lang w:val="en-US"/>
              </w:rPr>
              <w:t xml:space="preserve">Dataset and/or other information delivery from UE side to NW side, which can be used at least for CSI reconstruction model </w:t>
            </w:r>
            <w:proofErr w:type="gramStart"/>
            <w:r w:rsidRPr="00FD2550">
              <w:rPr>
                <w:rFonts w:ascii="Times New Roman" w:eastAsia="Malgun Gothic" w:hAnsi="Times New Roman"/>
                <w:b/>
                <w:bCs/>
                <w:i/>
                <w:iCs/>
                <w:color w:val="000000"/>
                <w:szCs w:val="20"/>
                <w:lang w:val="en-US"/>
              </w:rPr>
              <w:t>training</w:t>
            </w:r>
            <w:proofErr w:type="gramEnd"/>
          </w:p>
          <w:p w14:paraId="0D90A4AA" w14:textId="77777777" w:rsidR="00003EFF" w:rsidRPr="00FD2550" w:rsidRDefault="00003EFF" w:rsidP="00C450F6">
            <w:pPr>
              <w:pStyle w:val="Listenabsatz"/>
              <w:numPr>
                <w:ilvl w:val="0"/>
                <w:numId w:val="10"/>
              </w:numPr>
              <w:ind w:leftChars="0"/>
              <w:contextualSpacing/>
              <w:jc w:val="both"/>
              <w:rPr>
                <w:rFonts w:ascii="Times New Roman" w:eastAsia="Malgun Gothic" w:hAnsi="Times New Roman"/>
                <w:b/>
                <w:bCs/>
                <w:i/>
                <w:iCs/>
                <w:color w:val="000000"/>
                <w:szCs w:val="20"/>
                <w:lang w:val="en-US"/>
              </w:rPr>
            </w:pPr>
            <w:r w:rsidRPr="00FD2550">
              <w:rPr>
                <w:rFonts w:ascii="Times New Roman" w:eastAsia="Malgun Gothic" w:hAnsi="Times New Roman"/>
                <w:b/>
                <w:bCs/>
                <w:i/>
                <w:iCs/>
                <w:color w:val="000000"/>
                <w:szCs w:val="20"/>
                <w:lang w:val="en-US"/>
              </w:rPr>
              <w:t xml:space="preserve">Dataset and/or other information delivery from NW side to UE side, which can be used at least for CSI generation model </w:t>
            </w:r>
            <w:proofErr w:type="gramStart"/>
            <w:r w:rsidRPr="00FD2550">
              <w:rPr>
                <w:rFonts w:ascii="Times New Roman" w:eastAsia="Malgun Gothic" w:hAnsi="Times New Roman"/>
                <w:b/>
                <w:bCs/>
                <w:i/>
                <w:iCs/>
                <w:color w:val="000000"/>
                <w:szCs w:val="20"/>
                <w:lang w:val="en-US"/>
              </w:rPr>
              <w:t>training</w:t>
            </w:r>
            <w:proofErr w:type="gramEnd"/>
          </w:p>
          <w:p w14:paraId="0109B3D3" w14:textId="77777777" w:rsidR="00003EFF" w:rsidRPr="00FD2550" w:rsidRDefault="00003EFF" w:rsidP="00C450F6">
            <w:pPr>
              <w:pStyle w:val="Listenabsatz"/>
              <w:numPr>
                <w:ilvl w:val="0"/>
                <w:numId w:val="10"/>
              </w:numPr>
              <w:ind w:leftChars="0"/>
              <w:contextualSpacing/>
              <w:jc w:val="both"/>
              <w:rPr>
                <w:rFonts w:ascii="Times New Roman" w:eastAsia="Malgun Gothic" w:hAnsi="Times New Roman"/>
                <w:b/>
                <w:bCs/>
                <w:i/>
                <w:iCs/>
                <w:color w:val="000000"/>
                <w:szCs w:val="20"/>
                <w:lang w:val="en-US"/>
              </w:rPr>
            </w:pPr>
            <w:r w:rsidRPr="00FD2550">
              <w:rPr>
                <w:rFonts w:ascii="Times New Roman" w:eastAsia="Malgun Gothic" w:hAnsi="Times New Roman"/>
                <w:b/>
                <w:bCs/>
                <w:i/>
                <w:iCs/>
                <w:color w:val="000000"/>
                <w:szCs w:val="20"/>
              </w:rPr>
              <w:t xml:space="preserve">Potential dataset delivery methods including offline delivery, and over the air </w:t>
            </w:r>
            <w:proofErr w:type="gramStart"/>
            <w:r w:rsidRPr="00FD2550">
              <w:rPr>
                <w:rFonts w:ascii="Times New Roman" w:eastAsia="Malgun Gothic" w:hAnsi="Times New Roman"/>
                <w:b/>
                <w:bCs/>
                <w:i/>
                <w:iCs/>
                <w:color w:val="000000"/>
                <w:szCs w:val="20"/>
              </w:rPr>
              <w:t>delivery</w:t>
            </w:r>
            <w:proofErr w:type="gramEnd"/>
          </w:p>
          <w:p w14:paraId="6C44639E" w14:textId="77777777" w:rsidR="00003EFF" w:rsidRPr="00FD2550" w:rsidRDefault="00003EFF" w:rsidP="00C450F6">
            <w:pPr>
              <w:pStyle w:val="Listenabsatz"/>
              <w:numPr>
                <w:ilvl w:val="0"/>
                <w:numId w:val="10"/>
              </w:numPr>
              <w:ind w:leftChars="0"/>
              <w:contextualSpacing/>
              <w:jc w:val="both"/>
              <w:rPr>
                <w:rFonts w:ascii="Times New Roman" w:eastAsia="Malgun Gothic" w:hAnsi="Times New Roman"/>
                <w:b/>
                <w:bCs/>
                <w:i/>
                <w:iCs/>
                <w:color w:val="000000"/>
                <w:szCs w:val="20"/>
                <w:lang w:val="en-US"/>
              </w:rPr>
            </w:pPr>
            <w:r w:rsidRPr="00FD2550">
              <w:rPr>
                <w:rFonts w:ascii="Times New Roman" w:eastAsia="Malgun Gothic" w:hAnsi="Times New Roman"/>
                <w:b/>
                <w:bCs/>
                <w:i/>
                <w:iCs/>
                <w:color w:val="000000"/>
                <w:szCs w:val="20"/>
                <w:lang w:val="en-US"/>
              </w:rPr>
              <w:t>Data sample format/type</w:t>
            </w:r>
            <w:r w:rsidRPr="00FD2550">
              <w:rPr>
                <w:rFonts w:ascii="Times New Roman" w:eastAsia="Malgun Gothic" w:hAnsi="Times New Roman"/>
                <w:b/>
                <w:bCs/>
                <w:i/>
                <w:iCs/>
                <w:color w:val="FF0000"/>
                <w:szCs w:val="20"/>
                <w:lang w:val="en-US"/>
              </w:rPr>
              <w:t xml:space="preserve"> </w:t>
            </w:r>
          </w:p>
          <w:p w14:paraId="16AE868F" w14:textId="77777777" w:rsidR="00003EFF" w:rsidRPr="00FD2550" w:rsidRDefault="00003EFF" w:rsidP="00C450F6">
            <w:pPr>
              <w:pStyle w:val="Listenabsatz"/>
              <w:numPr>
                <w:ilvl w:val="0"/>
                <w:numId w:val="10"/>
              </w:numPr>
              <w:ind w:leftChars="0"/>
              <w:contextualSpacing/>
              <w:jc w:val="both"/>
              <w:rPr>
                <w:rFonts w:ascii="Times New Roman" w:eastAsia="Malgun Gothic" w:hAnsi="Times New Roman"/>
                <w:b/>
                <w:bCs/>
                <w:i/>
                <w:iCs/>
                <w:color w:val="000000"/>
                <w:szCs w:val="20"/>
                <w:lang w:val="en-US"/>
              </w:rPr>
            </w:pPr>
            <w:proofErr w:type="spellStart"/>
            <w:r w:rsidRPr="00FD2550">
              <w:rPr>
                <w:rFonts w:ascii="Times New Roman" w:eastAsia="Malgun Gothic" w:hAnsi="Times New Roman"/>
                <w:b/>
                <w:bCs/>
                <w:i/>
                <w:iCs/>
                <w:color w:val="000000"/>
                <w:szCs w:val="20"/>
                <w:lang w:val="fr-FR"/>
              </w:rPr>
              <w:t>Quantization</w:t>
            </w:r>
            <w:proofErr w:type="spellEnd"/>
            <w:r w:rsidRPr="00FD2550">
              <w:rPr>
                <w:rFonts w:ascii="Times New Roman" w:eastAsia="Malgun Gothic" w:hAnsi="Times New Roman"/>
                <w:b/>
                <w:bCs/>
                <w:i/>
                <w:iCs/>
                <w:color w:val="000000"/>
                <w:szCs w:val="20"/>
                <w:lang w:val="fr-FR"/>
              </w:rPr>
              <w:t>/de-</w:t>
            </w:r>
            <w:proofErr w:type="spellStart"/>
            <w:r w:rsidRPr="00FD2550">
              <w:rPr>
                <w:rFonts w:ascii="Times New Roman" w:eastAsia="Malgun Gothic" w:hAnsi="Times New Roman"/>
                <w:b/>
                <w:bCs/>
                <w:i/>
                <w:iCs/>
                <w:color w:val="000000"/>
                <w:szCs w:val="20"/>
                <w:lang w:val="fr-FR"/>
              </w:rPr>
              <w:t>quantization</w:t>
            </w:r>
            <w:proofErr w:type="spellEnd"/>
            <w:r w:rsidRPr="00FD2550">
              <w:rPr>
                <w:rFonts w:ascii="Times New Roman" w:eastAsia="Malgun Gothic" w:hAnsi="Times New Roman"/>
                <w:b/>
                <w:bCs/>
                <w:i/>
                <w:iCs/>
                <w:color w:val="000000"/>
                <w:szCs w:val="20"/>
                <w:lang w:val="fr-FR"/>
              </w:rPr>
              <w:t xml:space="preserve"> </w:t>
            </w:r>
            <w:proofErr w:type="spellStart"/>
            <w:r w:rsidRPr="00FD2550">
              <w:rPr>
                <w:rFonts w:ascii="Times New Roman" w:eastAsia="Malgun Gothic" w:hAnsi="Times New Roman"/>
                <w:b/>
                <w:bCs/>
                <w:i/>
                <w:iCs/>
                <w:color w:val="000000"/>
                <w:szCs w:val="20"/>
                <w:lang w:val="fr-FR"/>
              </w:rPr>
              <w:t>related</w:t>
            </w:r>
            <w:proofErr w:type="spellEnd"/>
            <w:r w:rsidRPr="00FD2550">
              <w:rPr>
                <w:rFonts w:ascii="Times New Roman" w:eastAsia="Malgun Gothic" w:hAnsi="Times New Roman"/>
                <w:b/>
                <w:bCs/>
                <w:i/>
                <w:iCs/>
                <w:color w:val="000000"/>
                <w:szCs w:val="20"/>
                <w:lang w:val="fr-FR"/>
              </w:rPr>
              <w:t xml:space="preserve"> information</w:t>
            </w:r>
          </w:p>
          <w:p w14:paraId="2ACE49B8" w14:textId="77777777" w:rsidR="00003EFF" w:rsidRPr="00FD2550" w:rsidRDefault="00003EFF" w:rsidP="00C450F6">
            <w:pPr>
              <w:jc w:val="both"/>
              <w:rPr>
                <w:rFonts w:eastAsia="DengXian"/>
                <w:b/>
                <w:bCs/>
                <w:sz w:val="20"/>
                <w:szCs w:val="20"/>
                <w:highlight w:val="green"/>
              </w:rPr>
            </w:pPr>
            <w:r w:rsidRPr="00FD2550">
              <w:rPr>
                <w:rFonts w:eastAsia="DengXian"/>
                <w:b/>
                <w:bCs/>
                <w:sz w:val="20"/>
                <w:szCs w:val="20"/>
                <w:highlight w:val="green"/>
              </w:rPr>
              <w:t>Agreement</w:t>
            </w:r>
          </w:p>
          <w:p w14:paraId="46EED476" w14:textId="77777777" w:rsidR="00003EFF" w:rsidRPr="00FD2550" w:rsidRDefault="00003EFF" w:rsidP="00C450F6">
            <w:pPr>
              <w:jc w:val="both"/>
              <w:rPr>
                <w:rFonts w:eastAsia="DengXian"/>
                <w:b/>
                <w:bCs/>
                <w:i/>
                <w:iCs/>
                <w:color w:val="000000"/>
                <w:sz w:val="20"/>
                <w:szCs w:val="20"/>
                <w:lang w:val="en-US"/>
              </w:rPr>
            </w:pPr>
            <w:r w:rsidRPr="00FD2550">
              <w:rPr>
                <w:rFonts w:eastAsia="Malgun Gothic"/>
                <w:b/>
                <w:bCs/>
                <w:i/>
                <w:iCs/>
                <w:color w:val="000000"/>
                <w:sz w:val="20"/>
                <w:szCs w:val="20"/>
                <w:lang w:val="en-US"/>
              </w:rPr>
              <w:t xml:space="preserve">Specification support of Quantization alignment for CSI feedback between CSI generation part at the UE and CSI reconstruction part at the NW is needed </w:t>
            </w:r>
            <w:r w:rsidRPr="00FD2550">
              <w:rPr>
                <w:rFonts w:eastAsia="DengXian"/>
                <w:b/>
                <w:bCs/>
                <w:i/>
                <w:iCs/>
                <w:color w:val="000000"/>
                <w:sz w:val="20"/>
                <w:szCs w:val="20"/>
                <w:lang w:val="en-US"/>
              </w:rPr>
              <w:t xml:space="preserve">for supporting </w:t>
            </w:r>
            <w:r w:rsidRPr="00FD2550">
              <w:rPr>
                <w:b/>
                <w:bCs/>
                <w:i/>
                <w:iCs/>
                <w:sz w:val="20"/>
                <w:szCs w:val="20"/>
                <w:lang w:val="en-US"/>
              </w:rPr>
              <w:t>CSI compression using two-sided model use case</w:t>
            </w:r>
            <w:r w:rsidRPr="00FD2550">
              <w:rPr>
                <w:b/>
                <w:bCs/>
                <w:i/>
                <w:iCs/>
                <w:color w:val="000000"/>
                <w:sz w:val="20"/>
                <w:szCs w:val="20"/>
                <w:lang w:val="en-US"/>
              </w:rPr>
              <w:t>, e.g.,</w:t>
            </w:r>
          </w:p>
          <w:p w14:paraId="53598AAF" w14:textId="77777777" w:rsidR="00003EFF" w:rsidRPr="00FD2550" w:rsidRDefault="00003EFF" w:rsidP="00C450F6">
            <w:pPr>
              <w:pStyle w:val="Listenabsatz"/>
              <w:numPr>
                <w:ilvl w:val="0"/>
                <w:numId w:val="11"/>
              </w:numPr>
              <w:overflowPunct w:val="0"/>
              <w:autoSpaceDE w:val="0"/>
              <w:autoSpaceDN w:val="0"/>
              <w:adjustRightInd w:val="0"/>
              <w:spacing w:after="180" w:line="256" w:lineRule="auto"/>
              <w:ind w:leftChars="0"/>
              <w:jc w:val="both"/>
              <w:textAlignment w:val="baseline"/>
              <w:rPr>
                <w:rFonts w:ascii="Times New Roman" w:eastAsia="Malgun Gothic" w:hAnsi="Times New Roman"/>
                <w:b/>
                <w:bCs/>
                <w:i/>
                <w:iCs/>
                <w:color w:val="000000"/>
                <w:szCs w:val="20"/>
              </w:rPr>
            </w:pPr>
            <w:r w:rsidRPr="00FD2550">
              <w:rPr>
                <w:rFonts w:ascii="Times New Roman" w:eastAsia="Malgun Gothic" w:hAnsi="Times New Roman"/>
                <w:b/>
                <w:bCs/>
                <w:i/>
                <w:iCs/>
                <w:color w:val="000000"/>
                <w:szCs w:val="20"/>
              </w:rPr>
              <w:t xml:space="preserve">through model pairing process, </w:t>
            </w:r>
          </w:p>
          <w:p w14:paraId="2D2A30EB" w14:textId="77777777" w:rsidR="00003EFF" w:rsidRPr="00FD2550" w:rsidRDefault="00003EFF" w:rsidP="00C450F6">
            <w:pPr>
              <w:pStyle w:val="Listenabsatz"/>
              <w:numPr>
                <w:ilvl w:val="0"/>
                <w:numId w:val="11"/>
              </w:numPr>
              <w:overflowPunct w:val="0"/>
              <w:autoSpaceDE w:val="0"/>
              <w:autoSpaceDN w:val="0"/>
              <w:adjustRightInd w:val="0"/>
              <w:spacing w:after="180" w:line="256" w:lineRule="auto"/>
              <w:ind w:leftChars="0"/>
              <w:jc w:val="both"/>
              <w:textAlignment w:val="baseline"/>
              <w:rPr>
                <w:rFonts w:ascii="Times New Roman" w:eastAsia="Malgun Gothic" w:hAnsi="Times New Roman"/>
                <w:b/>
                <w:bCs/>
                <w:i/>
                <w:iCs/>
                <w:color w:val="000000"/>
                <w:szCs w:val="20"/>
              </w:rPr>
            </w:pPr>
            <w:r w:rsidRPr="00FD2550">
              <w:rPr>
                <w:rFonts w:ascii="Times New Roman" w:eastAsia="Malgun Gothic" w:hAnsi="Times New Roman"/>
                <w:b/>
                <w:bCs/>
                <w:i/>
                <w:iCs/>
                <w:color w:val="000000"/>
                <w:szCs w:val="20"/>
              </w:rPr>
              <w:t xml:space="preserve">alignment based on standardized quantization scheme. </w:t>
            </w:r>
          </w:p>
          <w:p w14:paraId="46A37CF0" w14:textId="77777777" w:rsidR="00003EFF" w:rsidRPr="00FD2550" w:rsidRDefault="00003EFF" w:rsidP="00C450F6">
            <w:pPr>
              <w:pStyle w:val="Listenabsatz"/>
              <w:numPr>
                <w:ilvl w:val="0"/>
                <w:numId w:val="11"/>
              </w:numPr>
              <w:overflowPunct w:val="0"/>
              <w:autoSpaceDE w:val="0"/>
              <w:autoSpaceDN w:val="0"/>
              <w:adjustRightInd w:val="0"/>
              <w:spacing w:after="180" w:line="256" w:lineRule="auto"/>
              <w:ind w:leftChars="0"/>
              <w:jc w:val="both"/>
              <w:textAlignment w:val="baseline"/>
              <w:rPr>
                <w:rFonts w:ascii="Times New Roman" w:eastAsia="Malgun Gothic" w:hAnsi="Times New Roman"/>
                <w:b/>
                <w:bCs/>
                <w:i/>
                <w:iCs/>
                <w:color w:val="000000"/>
                <w:szCs w:val="20"/>
              </w:rPr>
            </w:pPr>
            <w:r w:rsidRPr="00FD2550">
              <w:rPr>
                <w:rFonts w:ascii="Times New Roman" w:eastAsia="Malgun Gothic" w:hAnsi="Times New Roman"/>
                <w:b/>
                <w:bCs/>
                <w:i/>
                <w:iCs/>
                <w:color w:val="000000"/>
                <w:szCs w:val="20"/>
              </w:rPr>
              <w:t xml:space="preserve">Additional methods are not precluded. </w:t>
            </w:r>
          </w:p>
          <w:p w14:paraId="6A364A81" w14:textId="77777777" w:rsidR="00003EFF" w:rsidRPr="00FD2550" w:rsidRDefault="00003EFF" w:rsidP="00C450F6">
            <w:pPr>
              <w:jc w:val="both"/>
              <w:rPr>
                <w:rFonts w:eastAsia="DengXian"/>
                <w:b/>
                <w:bCs/>
                <w:sz w:val="20"/>
                <w:szCs w:val="20"/>
                <w:highlight w:val="green"/>
              </w:rPr>
            </w:pPr>
            <w:r w:rsidRPr="00FD2550">
              <w:rPr>
                <w:rFonts w:eastAsia="DengXian"/>
                <w:b/>
                <w:bCs/>
                <w:sz w:val="20"/>
                <w:szCs w:val="20"/>
                <w:highlight w:val="green"/>
              </w:rPr>
              <w:t>Agreement</w:t>
            </w:r>
          </w:p>
          <w:p w14:paraId="3FD51619" w14:textId="77777777" w:rsidR="00003EFF" w:rsidRPr="00FD2550" w:rsidRDefault="00003EFF" w:rsidP="00C450F6">
            <w:pPr>
              <w:numPr>
                <w:ilvl w:val="0"/>
                <w:numId w:val="12"/>
              </w:numPr>
              <w:tabs>
                <w:tab w:val="left" w:pos="426"/>
              </w:tabs>
              <w:spacing w:before="0" w:beforeAutospacing="0" w:after="0" w:afterAutospacing="0"/>
              <w:jc w:val="both"/>
              <w:rPr>
                <w:b/>
                <w:bCs/>
                <w:i/>
                <w:iCs/>
                <w:strike/>
                <w:sz w:val="20"/>
                <w:szCs w:val="20"/>
                <w:u w:val="single"/>
                <w:lang w:val="en-US"/>
              </w:rPr>
            </w:pPr>
            <w:r w:rsidRPr="00FD2550">
              <w:rPr>
                <w:b/>
                <w:bCs/>
                <w:i/>
                <w:iCs/>
                <w:sz w:val="20"/>
                <w:szCs w:val="20"/>
                <w:lang w:val="en-US"/>
              </w:rPr>
              <w:t>In CSI compression using two-sided model use case, for CSI report format</w:t>
            </w:r>
            <w:r w:rsidRPr="00FD2550">
              <w:rPr>
                <w:b/>
                <w:bCs/>
                <w:i/>
                <w:iCs/>
                <w:color w:val="000000"/>
                <w:sz w:val="20"/>
                <w:szCs w:val="20"/>
                <w:lang w:val="en-US"/>
              </w:rPr>
              <w:t>, w</w:t>
            </w:r>
            <w:r w:rsidRPr="00FD2550">
              <w:rPr>
                <w:b/>
                <w:bCs/>
                <w:i/>
                <w:iCs/>
                <w:sz w:val="20"/>
                <w:szCs w:val="20"/>
                <w:lang w:val="en-US"/>
              </w:rPr>
              <w:t xml:space="preserve">hen output-CSI-UE and input-CSI-NW is precoding matrix, CSI part 1 includes at least CQI for first codeword, RI, and information representing the part 2 size. CSI part 2 includes </w:t>
            </w:r>
            <w:r w:rsidRPr="00FD2550">
              <w:rPr>
                <w:b/>
                <w:bCs/>
                <w:i/>
                <w:iCs/>
                <w:color w:val="000000"/>
                <w:sz w:val="20"/>
                <w:szCs w:val="20"/>
                <w:lang w:val="en-US"/>
              </w:rPr>
              <w:t xml:space="preserve">at least </w:t>
            </w:r>
            <w:r w:rsidRPr="00FD2550">
              <w:rPr>
                <w:b/>
                <w:bCs/>
                <w:i/>
                <w:iCs/>
                <w:sz w:val="20"/>
                <w:szCs w:val="20"/>
                <w:lang w:val="en-US"/>
              </w:rPr>
              <w:t xml:space="preserve">the content of CSI generation part output. </w:t>
            </w:r>
          </w:p>
          <w:p w14:paraId="6CBD91C0" w14:textId="77777777" w:rsidR="00003EFF" w:rsidRPr="00FD2550" w:rsidRDefault="00003EFF" w:rsidP="00C450F6">
            <w:pPr>
              <w:numPr>
                <w:ilvl w:val="0"/>
                <w:numId w:val="12"/>
              </w:numPr>
              <w:tabs>
                <w:tab w:val="left" w:pos="426"/>
              </w:tabs>
              <w:spacing w:before="0" w:beforeAutospacing="0" w:after="0" w:afterAutospacing="0"/>
              <w:jc w:val="both"/>
              <w:rPr>
                <w:b/>
                <w:bCs/>
                <w:i/>
                <w:iCs/>
                <w:sz w:val="20"/>
                <w:szCs w:val="20"/>
                <w:lang w:val="en-US"/>
              </w:rPr>
            </w:pPr>
            <w:r w:rsidRPr="00FD2550">
              <w:rPr>
                <w:b/>
                <w:bCs/>
                <w:i/>
                <w:iCs/>
                <w:sz w:val="20"/>
                <w:szCs w:val="20"/>
                <w:lang w:val="en-US"/>
              </w:rPr>
              <w:t xml:space="preserve">Other CSI report formats are not </w:t>
            </w:r>
            <w:proofErr w:type="gramStart"/>
            <w:r w:rsidRPr="00FD2550">
              <w:rPr>
                <w:b/>
                <w:bCs/>
                <w:i/>
                <w:iCs/>
                <w:sz w:val="20"/>
                <w:szCs w:val="20"/>
                <w:lang w:val="en-US"/>
              </w:rPr>
              <w:t>precluded</w:t>
            </w:r>
            <w:proofErr w:type="gramEnd"/>
          </w:p>
          <w:p w14:paraId="2C35BDCB" w14:textId="77777777" w:rsidR="00003EFF" w:rsidRPr="00FD2550" w:rsidRDefault="00003EFF" w:rsidP="00C450F6">
            <w:pPr>
              <w:jc w:val="both"/>
              <w:rPr>
                <w:rFonts w:eastAsia="DengXian"/>
                <w:b/>
                <w:bCs/>
                <w:color w:val="000000"/>
                <w:sz w:val="20"/>
                <w:szCs w:val="20"/>
                <w:highlight w:val="green"/>
              </w:rPr>
            </w:pPr>
            <w:r w:rsidRPr="00FD2550">
              <w:rPr>
                <w:rFonts w:eastAsia="DengXian"/>
                <w:b/>
                <w:bCs/>
                <w:color w:val="000000"/>
                <w:sz w:val="20"/>
                <w:szCs w:val="20"/>
                <w:highlight w:val="green"/>
              </w:rPr>
              <w:t>Agreement</w:t>
            </w:r>
          </w:p>
          <w:p w14:paraId="24BED017" w14:textId="77777777" w:rsidR="00003EFF" w:rsidRPr="00FD2550" w:rsidRDefault="00003EFF" w:rsidP="00C450F6">
            <w:pPr>
              <w:numPr>
                <w:ilvl w:val="0"/>
                <w:numId w:val="13"/>
              </w:numPr>
              <w:spacing w:before="0" w:beforeAutospacing="0" w:after="0" w:afterAutospacing="0"/>
              <w:jc w:val="both"/>
              <w:rPr>
                <w:rFonts w:eastAsia="Malgun Gothic"/>
                <w:b/>
                <w:bCs/>
                <w:i/>
                <w:iCs/>
                <w:color w:val="000000"/>
                <w:sz w:val="20"/>
                <w:szCs w:val="20"/>
                <w:lang w:val="en-US"/>
              </w:rPr>
            </w:pPr>
            <w:r w:rsidRPr="00FD2550">
              <w:rPr>
                <w:rFonts w:eastAsia="Malgun Gothic"/>
                <w:b/>
                <w:bCs/>
                <w:i/>
                <w:iCs/>
                <w:color w:val="000000"/>
                <w:sz w:val="20"/>
                <w:szCs w:val="20"/>
                <w:lang w:val="en-US"/>
              </w:rPr>
              <w:t>Modify row item in previous conclusion from “Whether gNB can maintain/store a single/unified model” to “Whether gNB can maintain/store a single/unified CSI reconstruction model over different UE vendors”.</w:t>
            </w:r>
          </w:p>
          <w:p w14:paraId="4741D6CD" w14:textId="77777777" w:rsidR="00003EFF" w:rsidRPr="00FD2550" w:rsidRDefault="00003EFF" w:rsidP="00C450F6">
            <w:pPr>
              <w:jc w:val="both"/>
              <w:rPr>
                <w:rFonts w:eastAsia="Malgun Gothic"/>
                <w:b/>
                <w:bCs/>
                <w:i/>
                <w:iCs/>
                <w:color w:val="000000"/>
                <w:sz w:val="20"/>
                <w:szCs w:val="20"/>
                <w:lang w:val="en-US"/>
              </w:rPr>
            </w:pPr>
          </w:p>
          <w:p w14:paraId="43DA4526" w14:textId="77777777" w:rsidR="00003EFF" w:rsidRPr="00FD2550" w:rsidRDefault="00003EFF" w:rsidP="00C450F6">
            <w:pPr>
              <w:numPr>
                <w:ilvl w:val="0"/>
                <w:numId w:val="13"/>
              </w:numPr>
              <w:spacing w:before="0" w:beforeAutospacing="0" w:after="0" w:afterAutospacing="0"/>
              <w:jc w:val="both"/>
              <w:rPr>
                <w:rFonts w:eastAsia="Malgun Gothic"/>
                <w:b/>
                <w:bCs/>
                <w:i/>
                <w:iCs/>
                <w:color w:val="000000"/>
                <w:sz w:val="20"/>
                <w:szCs w:val="20"/>
                <w:lang w:val="en-US"/>
              </w:rPr>
            </w:pPr>
            <w:r w:rsidRPr="00FD2550">
              <w:rPr>
                <w:rFonts w:eastAsia="Malgun Gothic"/>
                <w:b/>
                <w:bCs/>
                <w:i/>
                <w:iCs/>
                <w:color w:val="000000"/>
                <w:sz w:val="20"/>
                <w:szCs w:val="20"/>
                <w:lang w:val="en-US"/>
              </w:rPr>
              <w:t>Modify row item in previous conclusion from “Whether UE device can maintain/store a single/unified model” to “Whether UE device can maintain/store a single/unified CSI generation model over different NW vendors”.</w:t>
            </w:r>
          </w:p>
          <w:p w14:paraId="4F3E36D3" w14:textId="77777777" w:rsidR="00BF6B3F" w:rsidRPr="00FD2550" w:rsidRDefault="00BF6B3F" w:rsidP="00C450F6">
            <w:pPr>
              <w:pStyle w:val="Listenabsatz"/>
              <w:ind w:left="1680"/>
              <w:jc w:val="both"/>
              <w:rPr>
                <w:rFonts w:eastAsia="Malgun Gothic"/>
                <w:b/>
                <w:bCs/>
                <w:i/>
                <w:iCs/>
                <w:color w:val="000000"/>
                <w:szCs w:val="20"/>
                <w:lang w:val="en-US"/>
              </w:rPr>
            </w:pPr>
          </w:p>
          <w:p w14:paraId="3F5E4B9A" w14:textId="77777777" w:rsidR="000279E1" w:rsidRPr="000279E1" w:rsidRDefault="000279E1" w:rsidP="00C450F6">
            <w:pPr>
              <w:jc w:val="both"/>
              <w:rPr>
                <w:b/>
                <w:bCs/>
                <w:sz w:val="20"/>
                <w:szCs w:val="20"/>
                <w:lang w:val="en-GB" w:eastAsia="x-none"/>
              </w:rPr>
            </w:pPr>
            <w:r w:rsidRPr="000279E1">
              <w:rPr>
                <w:b/>
                <w:bCs/>
                <w:sz w:val="20"/>
                <w:szCs w:val="20"/>
                <w:highlight w:val="green"/>
                <w:lang w:val="en-GB" w:eastAsia="x-none"/>
              </w:rPr>
              <w:t>Agreement</w:t>
            </w:r>
          </w:p>
          <w:p w14:paraId="1F8732B5" w14:textId="77777777" w:rsidR="000279E1" w:rsidRPr="000279E1" w:rsidRDefault="000279E1" w:rsidP="00C450F6">
            <w:pPr>
              <w:numPr>
                <w:ilvl w:val="0"/>
                <w:numId w:val="16"/>
              </w:numPr>
              <w:jc w:val="both"/>
              <w:rPr>
                <w:b/>
                <w:bCs/>
                <w:i/>
                <w:iCs/>
                <w:sz w:val="20"/>
                <w:szCs w:val="20"/>
                <w:lang w:val="en-GB" w:eastAsia="x-none"/>
              </w:rPr>
            </w:pPr>
            <w:r w:rsidRPr="000279E1">
              <w:rPr>
                <w:b/>
                <w:bCs/>
                <w:i/>
                <w:iCs/>
                <w:sz w:val="20"/>
                <w:szCs w:val="20"/>
                <w:lang w:val="en-GB" w:eastAsia="x-none"/>
              </w:rPr>
              <w:t xml:space="preserve">For the evaluation of temporal domain aspects of AI/ML-based CSI compression using two-sided model in Release 19, </w:t>
            </w:r>
          </w:p>
          <w:p w14:paraId="20B1027A" w14:textId="77777777" w:rsidR="000279E1" w:rsidRPr="000279E1" w:rsidRDefault="000279E1" w:rsidP="00C450F6">
            <w:pPr>
              <w:numPr>
                <w:ilvl w:val="1"/>
                <w:numId w:val="16"/>
              </w:numPr>
              <w:jc w:val="both"/>
              <w:rPr>
                <w:b/>
                <w:bCs/>
                <w:i/>
                <w:iCs/>
                <w:sz w:val="20"/>
                <w:szCs w:val="20"/>
                <w:lang w:val="en-GB" w:eastAsia="x-none"/>
              </w:rPr>
            </w:pPr>
            <w:r w:rsidRPr="000279E1">
              <w:rPr>
                <w:b/>
                <w:bCs/>
                <w:i/>
                <w:iCs/>
                <w:sz w:val="20"/>
                <w:szCs w:val="20"/>
                <w:lang w:val="en-GB" w:eastAsia="x-none"/>
              </w:rPr>
              <w:t xml:space="preserve">adopt the CSI feedback overhead rate as reference, where the CSI feedback overhead rate is the average </w:t>
            </w:r>
            <w:proofErr w:type="gramStart"/>
            <w:r w:rsidRPr="000279E1">
              <w:rPr>
                <w:b/>
                <w:bCs/>
                <w:i/>
                <w:iCs/>
                <w:sz w:val="20"/>
                <w:szCs w:val="20"/>
                <w:lang w:val="en-GB" w:eastAsia="x-none"/>
              </w:rPr>
              <w:t>bit-rate</w:t>
            </w:r>
            <w:proofErr w:type="gramEnd"/>
            <w:r w:rsidRPr="000279E1">
              <w:rPr>
                <w:b/>
                <w:bCs/>
                <w:i/>
                <w:iCs/>
                <w:sz w:val="20"/>
                <w:szCs w:val="20"/>
                <w:lang w:val="en-GB" w:eastAsia="x-none"/>
              </w:rPr>
              <w:t xml:space="preserve"> of CSI feedback overhead across time.</w:t>
            </w:r>
          </w:p>
          <w:p w14:paraId="41B8C90E" w14:textId="77777777" w:rsidR="000279E1" w:rsidRPr="000279E1" w:rsidRDefault="000279E1" w:rsidP="00C450F6">
            <w:pPr>
              <w:jc w:val="both"/>
              <w:rPr>
                <w:b/>
                <w:bCs/>
                <w:i/>
                <w:iCs/>
                <w:sz w:val="20"/>
                <w:szCs w:val="20"/>
                <w:lang w:val="en-GB" w:eastAsia="x-none"/>
              </w:rPr>
            </w:pPr>
            <w:r w:rsidRPr="000279E1">
              <w:rPr>
                <w:b/>
                <w:bCs/>
                <w:i/>
                <w:iCs/>
                <w:sz w:val="20"/>
                <w:szCs w:val="20"/>
                <w:lang w:val="en-GB" w:eastAsia="x-none"/>
              </w:rPr>
              <w:t>Note: The CSI feedback overhead of a single report is calculated as in R18 CSI compression study.</w:t>
            </w:r>
          </w:p>
          <w:p w14:paraId="6905E38B" w14:textId="77777777" w:rsidR="000279E1" w:rsidRPr="000279E1" w:rsidRDefault="000279E1" w:rsidP="00C450F6">
            <w:pPr>
              <w:jc w:val="both"/>
              <w:rPr>
                <w:b/>
                <w:bCs/>
                <w:sz w:val="20"/>
                <w:szCs w:val="20"/>
                <w:lang w:val="en-GB" w:eastAsia="x-none"/>
              </w:rPr>
            </w:pPr>
          </w:p>
          <w:p w14:paraId="21F733F3" w14:textId="77777777" w:rsidR="000279E1" w:rsidRPr="000279E1" w:rsidRDefault="000279E1" w:rsidP="00C450F6">
            <w:pPr>
              <w:jc w:val="both"/>
              <w:rPr>
                <w:b/>
                <w:bCs/>
                <w:sz w:val="20"/>
                <w:szCs w:val="20"/>
                <w:lang w:val="en-GB" w:eastAsia="x-none"/>
              </w:rPr>
            </w:pPr>
            <w:r w:rsidRPr="000279E1">
              <w:rPr>
                <w:b/>
                <w:bCs/>
                <w:sz w:val="20"/>
                <w:szCs w:val="20"/>
                <w:highlight w:val="green"/>
                <w:lang w:val="en-GB" w:eastAsia="x-none"/>
              </w:rPr>
              <w:t>Agreement</w:t>
            </w:r>
          </w:p>
          <w:p w14:paraId="2390ACB3" w14:textId="77777777" w:rsidR="000279E1" w:rsidRPr="000279E1" w:rsidRDefault="000279E1" w:rsidP="00C450F6">
            <w:pPr>
              <w:jc w:val="both"/>
              <w:rPr>
                <w:b/>
                <w:bCs/>
                <w:i/>
                <w:iCs/>
                <w:sz w:val="20"/>
                <w:szCs w:val="20"/>
                <w:lang w:val="en-GB" w:eastAsia="x-none"/>
              </w:rPr>
            </w:pPr>
            <w:r w:rsidRPr="000279E1">
              <w:rPr>
                <w:b/>
                <w:bCs/>
                <w:i/>
                <w:iCs/>
                <w:sz w:val="20"/>
                <w:szCs w:val="20"/>
                <w:lang w:val="en-GB" w:eastAsia="x-none"/>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03E0415" w14:textId="77777777" w:rsidR="000279E1" w:rsidRPr="000279E1" w:rsidRDefault="000279E1" w:rsidP="00C450F6">
            <w:pPr>
              <w:jc w:val="both"/>
              <w:rPr>
                <w:b/>
                <w:bCs/>
                <w:i/>
                <w:iCs/>
                <w:sz w:val="20"/>
                <w:szCs w:val="20"/>
                <w:lang w:val="en-GB" w:eastAsia="x-none"/>
              </w:rPr>
            </w:pPr>
            <w:r w:rsidRPr="000279E1">
              <w:rPr>
                <w:b/>
                <w:bCs/>
                <w:i/>
                <w:iCs/>
                <w:sz w:val="20"/>
                <w:szCs w:val="20"/>
                <w:lang w:val="en-GB" w:eastAsia="x-none"/>
              </w:rPr>
              <w:t>Note: The ideal prediction scheme should model realistic channel estimation.</w:t>
            </w:r>
          </w:p>
          <w:p w14:paraId="3D6370DD" w14:textId="77777777" w:rsidR="000279E1" w:rsidRPr="000279E1" w:rsidRDefault="000279E1" w:rsidP="00C450F6">
            <w:pPr>
              <w:jc w:val="both"/>
              <w:rPr>
                <w:b/>
                <w:bCs/>
                <w:sz w:val="20"/>
                <w:szCs w:val="20"/>
                <w:lang w:val="en-GB" w:eastAsia="x-none"/>
              </w:rPr>
            </w:pPr>
            <w:r w:rsidRPr="000279E1">
              <w:rPr>
                <w:b/>
                <w:bCs/>
                <w:sz w:val="20"/>
                <w:szCs w:val="20"/>
                <w:highlight w:val="green"/>
                <w:lang w:val="en-GB" w:eastAsia="x-none"/>
              </w:rPr>
              <w:t>Agreement</w:t>
            </w:r>
          </w:p>
          <w:p w14:paraId="2AEDB2C4" w14:textId="77777777" w:rsidR="000279E1" w:rsidRPr="000279E1" w:rsidRDefault="000279E1" w:rsidP="00C450F6">
            <w:pPr>
              <w:jc w:val="both"/>
              <w:rPr>
                <w:b/>
                <w:bCs/>
                <w:i/>
                <w:iCs/>
                <w:sz w:val="20"/>
                <w:szCs w:val="20"/>
                <w:lang w:val="en-GB" w:eastAsia="x-none"/>
              </w:rPr>
            </w:pPr>
            <w:r w:rsidRPr="000279E1">
              <w:rPr>
                <w:b/>
                <w:bCs/>
                <w:i/>
                <w:iCs/>
                <w:sz w:val="20"/>
                <w:szCs w:val="20"/>
                <w:lang w:val="en-GB" w:eastAsia="x-none"/>
              </w:rPr>
              <w:t xml:space="preserve">For the evaluation of temporal domain aspects of AI/ML-based CSI compression using two-sided model in Release 19, for Case 2, Case </w:t>
            </w:r>
            <w:proofErr w:type="gramStart"/>
            <w:r w:rsidRPr="000279E1">
              <w:rPr>
                <w:b/>
                <w:bCs/>
                <w:i/>
                <w:iCs/>
                <w:sz w:val="20"/>
                <w:szCs w:val="20"/>
                <w:lang w:val="en-GB" w:eastAsia="x-none"/>
              </w:rPr>
              <w:t>4</w:t>
            </w:r>
            <w:proofErr w:type="gramEnd"/>
            <w:r w:rsidRPr="000279E1">
              <w:rPr>
                <w:b/>
                <w:bCs/>
                <w:i/>
                <w:iCs/>
                <w:sz w:val="20"/>
                <w:szCs w:val="20"/>
                <w:lang w:val="en-GB" w:eastAsia="x-none"/>
              </w:rPr>
              <w:t xml:space="preserve"> and Case 5, study the performance impact resulting from non-ideal UCI feedback.</w:t>
            </w:r>
          </w:p>
          <w:p w14:paraId="3A7BEA79" w14:textId="77777777" w:rsidR="000279E1" w:rsidRPr="000279E1" w:rsidRDefault="000279E1" w:rsidP="00C450F6">
            <w:pPr>
              <w:jc w:val="both"/>
              <w:rPr>
                <w:b/>
                <w:bCs/>
                <w:sz w:val="20"/>
                <w:szCs w:val="20"/>
                <w:lang w:val="en-GB" w:eastAsia="x-none"/>
              </w:rPr>
            </w:pPr>
            <w:r w:rsidRPr="000279E1">
              <w:rPr>
                <w:b/>
                <w:bCs/>
                <w:sz w:val="20"/>
                <w:szCs w:val="20"/>
                <w:highlight w:val="green"/>
                <w:lang w:val="en-GB" w:eastAsia="x-none"/>
              </w:rPr>
              <w:t>Agreement</w:t>
            </w:r>
          </w:p>
          <w:p w14:paraId="3EDF0118" w14:textId="77777777" w:rsidR="000279E1" w:rsidRPr="000279E1" w:rsidRDefault="000279E1" w:rsidP="00C450F6">
            <w:pPr>
              <w:jc w:val="both"/>
              <w:rPr>
                <w:b/>
                <w:bCs/>
                <w:i/>
                <w:iCs/>
                <w:sz w:val="20"/>
                <w:szCs w:val="20"/>
                <w:lang w:val="en-GB" w:eastAsia="x-none"/>
              </w:rPr>
            </w:pPr>
            <w:r w:rsidRPr="000279E1">
              <w:rPr>
                <w:b/>
                <w:bCs/>
                <w:i/>
                <w:iCs/>
                <w:sz w:val="20"/>
                <w:szCs w:val="20"/>
                <w:lang w:val="en-GB" w:eastAsia="x-none"/>
              </w:rPr>
              <w:t>For the study of inter-vendor collaboration issues for AI/ML-based CSI compression using a two-sided model, consider at least the following aspects when comparing different options:</w:t>
            </w:r>
          </w:p>
          <w:p w14:paraId="0C39C718" w14:textId="77777777" w:rsidR="000279E1" w:rsidRPr="000279E1" w:rsidRDefault="000279E1" w:rsidP="00C450F6">
            <w:pPr>
              <w:numPr>
                <w:ilvl w:val="0"/>
                <w:numId w:val="17"/>
              </w:numPr>
              <w:jc w:val="both"/>
              <w:rPr>
                <w:b/>
                <w:bCs/>
                <w:i/>
                <w:iCs/>
                <w:sz w:val="20"/>
                <w:szCs w:val="20"/>
                <w:lang w:val="en-GB" w:eastAsia="x-none"/>
              </w:rPr>
            </w:pPr>
            <w:r w:rsidRPr="000279E1">
              <w:rPr>
                <w:b/>
                <w:bCs/>
                <w:i/>
                <w:iCs/>
                <w:sz w:val="20"/>
                <w:szCs w:val="20"/>
                <w:lang w:val="en-GB" w:eastAsia="x-none"/>
              </w:rPr>
              <w:t>Inter-vendor collaboration complexity, e.g., whether bilateral collaboration is required between vendors.</w:t>
            </w:r>
          </w:p>
          <w:p w14:paraId="1F97A13D" w14:textId="77777777" w:rsidR="000279E1" w:rsidRPr="000279E1" w:rsidRDefault="000279E1" w:rsidP="00C450F6">
            <w:pPr>
              <w:numPr>
                <w:ilvl w:val="0"/>
                <w:numId w:val="17"/>
              </w:numPr>
              <w:jc w:val="both"/>
              <w:rPr>
                <w:b/>
                <w:bCs/>
                <w:i/>
                <w:iCs/>
                <w:sz w:val="20"/>
                <w:szCs w:val="20"/>
                <w:lang w:val="en-GB" w:eastAsia="x-none"/>
              </w:rPr>
            </w:pPr>
            <w:r w:rsidRPr="000279E1">
              <w:rPr>
                <w:b/>
                <w:bCs/>
                <w:i/>
                <w:iCs/>
                <w:sz w:val="20"/>
                <w:szCs w:val="20"/>
                <w:lang w:val="en-GB" w:eastAsia="x-none"/>
              </w:rPr>
              <w:t>Performance.</w:t>
            </w:r>
          </w:p>
          <w:p w14:paraId="17115982" w14:textId="77777777" w:rsidR="000279E1" w:rsidRPr="000279E1" w:rsidRDefault="000279E1" w:rsidP="00C450F6">
            <w:pPr>
              <w:numPr>
                <w:ilvl w:val="0"/>
                <w:numId w:val="17"/>
              </w:numPr>
              <w:jc w:val="both"/>
              <w:rPr>
                <w:b/>
                <w:bCs/>
                <w:i/>
                <w:iCs/>
                <w:sz w:val="20"/>
                <w:szCs w:val="20"/>
                <w:lang w:val="en-GB" w:eastAsia="x-none"/>
              </w:rPr>
            </w:pPr>
            <w:r w:rsidRPr="000279E1">
              <w:rPr>
                <w:b/>
                <w:bCs/>
                <w:i/>
                <w:iCs/>
                <w:sz w:val="20"/>
                <w:szCs w:val="20"/>
                <w:lang w:val="en-GB" w:eastAsia="x-none"/>
              </w:rPr>
              <w:t>Interoperability and RAN4 / testing related aspects.</w:t>
            </w:r>
          </w:p>
          <w:p w14:paraId="0FA39A7C" w14:textId="77777777" w:rsidR="000279E1" w:rsidRDefault="000279E1" w:rsidP="00C450F6">
            <w:pPr>
              <w:numPr>
                <w:ilvl w:val="0"/>
                <w:numId w:val="17"/>
              </w:numPr>
              <w:jc w:val="both"/>
              <w:rPr>
                <w:b/>
                <w:bCs/>
                <w:i/>
                <w:iCs/>
                <w:sz w:val="20"/>
                <w:szCs w:val="20"/>
                <w:lang w:val="en-GB" w:eastAsia="x-none"/>
              </w:rPr>
            </w:pPr>
            <w:r w:rsidRPr="000279E1">
              <w:rPr>
                <w:b/>
                <w:bCs/>
                <w:i/>
                <w:iCs/>
                <w:sz w:val="20"/>
                <w:szCs w:val="20"/>
                <w:lang w:val="en-GB" w:eastAsia="x-none"/>
              </w:rPr>
              <w:t>Feasibility.</w:t>
            </w:r>
          </w:p>
          <w:p w14:paraId="172451D2" w14:textId="77777777" w:rsidR="00922437" w:rsidRDefault="00922437" w:rsidP="00C450F6">
            <w:pPr>
              <w:jc w:val="both"/>
              <w:rPr>
                <w:b/>
                <w:bCs/>
                <w:i/>
                <w:iCs/>
                <w:sz w:val="20"/>
                <w:szCs w:val="20"/>
                <w:lang w:val="en-GB" w:eastAsia="x-none"/>
              </w:rPr>
            </w:pPr>
          </w:p>
          <w:p w14:paraId="5F7EBE15" w14:textId="77777777" w:rsidR="00CD2B04" w:rsidRPr="000279E1" w:rsidRDefault="00CD2B04" w:rsidP="00C450F6">
            <w:pPr>
              <w:jc w:val="both"/>
              <w:rPr>
                <w:b/>
                <w:bCs/>
                <w:sz w:val="20"/>
                <w:szCs w:val="20"/>
                <w:lang w:val="en-GB" w:eastAsia="x-none"/>
              </w:rPr>
            </w:pPr>
            <w:r w:rsidRPr="000279E1">
              <w:rPr>
                <w:b/>
                <w:bCs/>
                <w:sz w:val="20"/>
                <w:szCs w:val="20"/>
                <w:highlight w:val="green"/>
                <w:lang w:val="en-GB" w:eastAsia="x-none"/>
              </w:rPr>
              <w:t>Agreement</w:t>
            </w:r>
          </w:p>
          <w:p w14:paraId="0271A6DC"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t>For the results template used to collect evaluation results for temporal domain compression Case 1/2/5, adopt Table 1 used in Rel-18 as starting point with the following additions:</w:t>
            </w:r>
          </w:p>
          <w:p w14:paraId="5D1AFA12"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Temporal domain CSI setting</w:t>
            </w:r>
          </w:p>
          <w:p w14:paraId="6EF86E90"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CSI feedback periodicity</w:t>
            </w:r>
          </w:p>
          <w:p w14:paraId="4BB67BFA"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 xml:space="preserve">CSI-RS periodicity </w:t>
            </w:r>
          </w:p>
          <w:p w14:paraId="32BF14CA"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Description of model input/output and Case</w:t>
            </w:r>
          </w:p>
          <w:p w14:paraId="678D6398"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Compression case, e.g., Case 1/2/5</w:t>
            </w:r>
          </w:p>
          <w:p w14:paraId="3632B2BC"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lastRenderedPageBreak/>
              <w:t>Usage of historical CSI at UE/NW side (e.g., number / time distance, eigen-vectors / raw channels, etc)</w:t>
            </w:r>
          </w:p>
          <w:p w14:paraId="51FF9B15"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Methods to handle UCI loss (if applicable), e.g., CSI buffer reset, CSI retransmission, etc.</w:t>
            </w:r>
          </w:p>
          <w:p w14:paraId="55ED44BA"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Methods to handle rank adaptation (if applicable)</w:t>
            </w:r>
          </w:p>
          <w:p w14:paraId="0A727415"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UE distribution (Option 1 or Option 2) and UE speed</w:t>
            </w:r>
          </w:p>
          <w:p w14:paraId="63DBFB4E"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CSI feedback overhead rate: X/Y/Z bits per normalized time unit</w:t>
            </w:r>
          </w:p>
          <w:p w14:paraId="0944C997"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Normalized time unit = 5ms and adopt same X/Y/Z values as in Table 1 of Rel-18</w:t>
            </w:r>
          </w:p>
          <w:p w14:paraId="2EF648B3"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 xml:space="preserve">Benchmark </w:t>
            </w:r>
            <w:proofErr w:type="gramStart"/>
            <w:r w:rsidRPr="00922437">
              <w:rPr>
                <w:b/>
                <w:bCs/>
                <w:i/>
                <w:iCs/>
                <w:sz w:val="20"/>
                <w:szCs w:val="20"/>
                <w:lang w:val="en-GB" w:eastAsia="x-none"/>
              </w:rPr>
              <w:t>scheme</w:t>
            </w:r>
            <w:proofErr w:type="gramEnd"/>
          </w:p>
          <w:p w14:paraId="394FC043"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Rel-16 eT2 and compression Case 0 (i.e., Rel-18 AI/ML based CSI compression)</w:t>
            </w:r>
          </w:p>
          <w:p w14:paraId="438F9DE3"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Whether/how spatial consistency is modelled</w:t>
            </w:r>
          </w:p>
          <w:p w14:paraId="77A8D53E"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Whether/how UCI loss is modelled</w:t>
            </w:r>
          </w:p>
          <w:p w14:paraId="2309AC2D"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 xml:space="preserve">The same UCI loss model shall be applied to the benchmark for fair comparison. </w:t>
            </w:r>
          </w:p>
          <w:p w14:paraId="451F0F8B"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Whether/how rank adaptation is modelled</w:t>
            </w:r>
          </w:p>
          <w:p w14:paraId="53A40F20"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Modelling of channel estimation error</w:t>
            </w:r>
          </w:p>
          <w:p w14:paraId="57E53157"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 xml:space="preserve">Whether/how phase discontinuity is modelled (if applicable) </w:t>
            </w:r>
          </w:p>
          <w:p w14:paraId="0EA2B3F8" w14:textId="77777777" w:rsidR="00922437" w:rsidRPr="00922437" w:rsidRDefault="00922437" w:rsidP="00C450F6">
            <w:pPr>
              <w:jc w:val="both"/>
              <w:rPr>
                <w:b/>
                <w:bCs/>
                <w:i/>
                <w:iCs/>
                <w:sz w:val="20"/>
                <w:szCs w:val="20"/>
                <w:lang w:val="en-GB" w:eastAsia="x-none"/>
              </w:rPr>
            </w:pPr>
          </w:p>
          <w:p w14:paraId="1C4F0B2A" w14:textId="77777777" w:rsidR="00CD2B04" w:rsidRPr="000279E1" w:rsidRDefault="00CD2B04" w:rsidP="00C450F6">
            <w:pPr>
              <w:jc w:val="both"/>
              <w:rPr>
                <w:b/>
                <w:bCs/>
                <w:sz w:val="20"/>
                <w:szCs w:val="20"/>
                <w:lang w:val="en-GB" w:eastAsia="x-none"/>
              </w:rPr>
            </w:pPr>
            <w:r w:rsidRPr="000279E1">
              <w:rPr>
                <w:b/>
                <w:bCs/>
                <w:sz w:val="20"/>
                <w:szCs w:val="20"/>
                <w:highlight w:val="green"/>
                <w:lang w:val="en-GB" w:eastAsia="x-none"/>
              </w:rPr>
              <w:t>Agreement</w:t>
            </w:r>
          </w:p>
          <w:p w14:paraId="0DD0B13F"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t>For the results template used to collect evaluation results for temporal domain prediction and compression Case 3/4, adopt Table 1 used in Rel-18 as starting point with the following additions:</w:t>
            </w:r>
          </w:p>
          <w:p w14:paraId="1A2C775C"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Temporal domain CSI setting</w:t>
            </w:r>
          </w:p>
          <w:p w14:paraId="36EBC41D"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CSI feedback periodicity</w:t>
            </w:r>
          </w:p>
          <w:p w14:paraId="0DCF4F26"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 xml:space="preserve">CSI-RS periodicity </w:t>
            </w:r>
          </w:p>
          <w:p w14:paraId="651C2AA3"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 xml:space="preserve">Description of model input/output and use </w:t>
            </w:r>
            <w:proofErr w:type="gramStart"/>
            <w:r w:rsidRPr="00922437">
              <w:rPr>
                <w:b/>
                <w:bCs/>
                <w:i/>
                <w:iCs/>
                <w:sz w:val="20"/>
                <w:szCs w:val="20"/>
                <w:lang w:val="en-GB" w:eastAsia="x-none"/>
              </w:rPr>
              <w:t>case</w:t>
            </w:r>
            <w:proofErr w:type="gramEnd"/>
          </w:p>
          <w:p w14:paraId="049C9426"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Compression case, e.g., case 3 / 4</w:t>
            </w:r>
          </w:p>
          <w:p w14:paraId="05EC1C9F"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Observation window (usage of historical CSI at UE/NW side, e.g., number / time distance, eigen-vectors / raw channels, etc)</w:t>
            </w:r>
          </w:p>
          <w:p w14:paraId="4E12B6AF"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Prediction window (e.g., time distance between 1</w:t>
            </w:r>
            <w:r w:rsidRPr="00922437">
              <w:rPr>
                <w:b/>
                <w:bCs/>
                <w:i/>
                <w:iCs/>
                <w:sz w:val="20"/>
                <w:szCs w:val="20"/>
                <w:vertAlign w:val="superscript"/>
                <w:lang w:val="en-GB" w:eastAsia="x-none"/>
              </w:rPr>
              <w:t>st</w:t>
            </w:r>
            <w:r w:rsidRPr="00922437">
              <w:rPr>
                <w:b/>
                <w:bCs/>
                <w:i/>
                <w:iCs/>
                <w:sz w:val="20"/>
                <w:szCs w:val="20"/>
                <w:lang w:val="en-GB" w:eastAsia="x-none"/>
              </w:rPr>
              <w:t xml:space="preserve"> prediction instance and last observation instance, number / time distance of predicted CSI)</w:t>
            </w:r>
          </w:p>
          <w:p w14:paraId="3EF736E2"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Methods to handle UCI loss (if applicable)</w:t>
            </w:r>
          </w:p>
          <w:p w14:paraId="2D0157BE"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UE distribution (Option 1 or Option 2) and UE speed</w:t>
            </w:r>
          </w:p>
          <w:p w14:paraId="278FCD1F"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CSI feedback overhead rate: X/Y/Z bits per normalized time unit</w:t>
            </w:r>
          </w:p>
          <w:p w14:paraId="52BCE179"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Normalized time unit = 5ms and adopt same X/Y/Z values as in Table 1 of Rel-18</w:t>
            </w:r>
          </w:p>
          <w:p w14:paraId="3322B62D"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SGCS values before (if applicable) and after compression</w:t>
            </w:r>
          </w:p>
          <w:p w14:paraId="55B3A04E"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 xml:space="preserve">Assumption on the prediction of future CSI </w:t>
            </w:r>
          </w:p>
          <w:p w14:paraId="6719C6DF"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Separate step or jointly with compression</w:t>
            </w:r>
          </w:p>
          <w:p w14:paraId="62EF407C"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If separate, description of the AI or non-AI prediction algorithms: ideal prediction, AI-based prediction, non-AI-based prediction (e.g., nearest historical CSI and its location, learning window size / time correlation matrix size for auto-regression based prediction),</w:t>
            </w:r>
          </w:p>
          <w:p w14:paraId="0F89CF55" w14:textId="77777777" w:rsidR="00922437" w:rsidRPr="00922437" w:rsidRDefault="00922437" w:rsidP="00C450F6">
            <w:pPr>
              <w:numPr>
                <w:ilvl w:val="2"/>
                <w:numId w:val="18"/>
              </w:numPr>
              <w:jc w:val="both"/>
              <w:rPr>
                <w:b/>
                <w:bCs/>
                <w:i/>
                <w:iCs/>
                <w:sz w:val="20"/>
                <w:szCs w:val="20"/>
                <w:lang w:val="en-GB" w:eastAsia="x-none"/>
              </w:rPr>
            </w:pPr>
            <w:r w:rsidRPr="00922437">
              <w:rPr>
                <w:b/>
                <w:bCs/>
                <w:i/>
                <w:iCs/>
                <w:sz w:val="20"/>
                <w:szCs w:val="20"/>
                <w:lang w:val="en-GB" w:eastAsia="x-none"/>
              </w:rPr>
              <w:t>Note: the same prediction algorithm to be used for the benchmark scheme.</w:t>
            </w:r>
          </w:p>
          <w:p w14:paraId="34E3B424"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 xml:space="preserve">Benchmark </w:t>
            </w:r>
            <w:proofErr w:type="gramStart"/>
            <w:r w:rsidRPr="00922437">
              <w:rPr>
                <w:b/>
                <w:bCs/>
                <w:i/>
                <w:iCs/>
                <w:sz w:val="20"/>
                <w:szCs w:val="20"/>
                <w:lang w:val="en-GB" w:eastAsia="x-none"/>
              </w:rPr>
              <w:t>schemes</w:t>
            </w:r>
            <w:proofErr w:type="gramEnd"/>
          </w:p>
          <w:p w14:paraId="1E828EC4"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Description of feedback schemes, i.e., Rel-18 doppler eT2</w:t>
            </w:r>
          </w:p>
          <w:p w14:paraId="11ABA5D6"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 xml:space="preserve">Whether/how spatial consistency is </w:t>
            </w:r>
            <w:proofErr w:type="spellStart"/>
            <w:r w:rsidRPr="00922437">
              <w:rPr>
                <w:b/>
                <w:bCs/>
                <w:i/>
                <w:iCs/>
                <w:sz w:val="20"/>
                <w:szCs w:val="20"/>
                <w:lang w:val="en-GB" w:eastAsia="x-none"/>
              </w:rPr>
              <w:t>modelied</w:t>
            </w:r>
            <w:proofErr w:type="spellEnd"/>
          </w:p>
          <w:p w14:paraId="0105B1CD"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Whether/how UCI loss is modelled</w:t>
            </w:r>
          </w:p>
          <w:p w14:paraId="5282BBA5" w14:textId="77777777" w:rsidR="00922437" w:rsidRPr="00922437" w:rsidRDefault="00922437" w:rsidP="00C450F6">
            <w:pPr>
              <w:numPr>
                <w:ilvl w:val="1"/>
                <w:numId w:val="18"/>
              </w:numPr>
              <w:jc w:val="both"/>
              <w:rPr>
                <w:b/>
                <w:bCs/>
                <w:i/>
                <w:iCs/>
                <w:sz w:val="20"/>
                <w:szCs w:val="20"/>
                <w:lang w:val="en-GB" w:eastAsia="x-none"/>
              </w:rPr>
            </w:pPr>
            <w:r w:rsidRPr="00922437">
              <w:rPr>
                <w:b/>
                <w:bCs/>
                <w:i/>
                <w:iCs/>
                <w:sz w:val="20"/>
                <w:szCs w:val="20"/>
                <w:lang w:val="en-GB" w:eastAsia="x-none"/>
              </w:rPr>
              <w:t xml:space="preserve">The same UCI loss model shall be applied to the benchmark for fair comparison. </w:t>
            </w:r>
          </w:p>
          <w:p w14:paraId="7C658F4B"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Modelling of channel estimation error</w:t>
            </w:r>
          </w:p>
          <w:p w14:paraId="5F371A31" w14:textId="77777777" w:rsidR="00922437" w:rsidRPr="00922437" w:rsidRDefault="00922437" w:rsidP="00C450F6">
            <w:pPr>
              <w:numPr>
                <w:ilvl w:val="0"/>
                <w:numId w:val="18"/>
              </w:numPr>
              <w:jc w:val="both"/>
              <w:rPr>
                <w:b/>
                <w:bCs/>
                <w:i/>
                <w:iCs/>
                <w:sz w:val="20"/>
                <w:szCs w:val="20"/>
                <w:lang w:val="en-GB" w:eastAsia="x-none"/>
              </w:rPr>
            </w:pPr>
            <w:r w:rsidRPr="00922437">
              <w:rPr>
                <w:b/>
                <w:bCs/>
                <w:i/>
                <w:iCs/>
                <w:sz w:val="20"/>
                <w:szCs w:val="20"/>
                <w:lang w:val="en-GB" w:eastAsia="x-none"/>
              </w:rPr>
              <w:t>Whether/how phase discontinuity is modelled (if applicable) Modelling of phase discontinuity</w:t>
            </w:r>
          </w:p>
          <w:p w14:paraId="5FF4C402" w14:textId="77777777" w:rsidR="00922437" w:rsidRPr="00922437" w:rsidRDefault="00922437" w:rsidP="00C450F6">
            <w:pPr>
              <w:jc w:val="both"/>
              <w:rPr>
                <w:b/>
                <w:bCs/>
                <w:i/>
                <w:iCs/>
                <w:sz w:val="20"/>
                <w:szCs w:val="20"/>
                <w:lang w:val="en-GB" w:eastAsia="x-none"/>
              </w:rPr>
            </w:pPr>
          </w:p>
          <w:p w14:paraId="4C106461"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t>Conclusion</w:t>
            </w:r>
          </w:p>
          <w:p w14:paraId="2BE7CD68"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lastRenderedPageBreak/>
              <w:t>For multi-vendor results table, adopt Rel-18 Table 4 for joint training and Rel-18 Table 5 for separate training as starting point, with the same additions of above 2 agreements.</w:t>
            </w:r>
          </w:p>
          <w:p w14:paraId="76BFE565" w14:textId="77777777" w:rsidR="00922437" w:rsidRPr="00922437" w:rsidRDefault="00922437" w:rsidP="00C450F6">
            <w:pPr>
              <w:jc w:val="both"/>
              <w:rPr>
                <w:b/>
                <w:bCs/>
                <w:i/>
                <w:iCs/>
                <w:sz w:val="20"/>
                <w:szCs w:val="20"/>
                <w:lang w:val="en-GB" w:eastAsia="x-none"/>
              </w:rPr>
            </w:pPr>
          </w:p>
          <w:p w14:paraId="3AD052FF"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t>Conclusion</w:t>
            </w:r>
          </w:p>
          <w:p w14:paraId="650CCB7D"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t xml:space="preserve">For model generalization results table, adopt Rel-18 Table 2 and Generalization Case 1 / 2 / 3 as starting point with same additions above. For generalization aspects, adopt the </w:t>
            </w:r>
            <w:proofErr w:type="gramStart"/>
            <w:r w:rsidRPr="00922437">
              <w:rPr>
                <w:b/>
                <w:bCs/>
                <w:i/>
                <w:iCs/>
                <w:sz w:val="20"/>
                <w:szCs w:val="20"/>
                <w:lang w:val="en-GB" w:eastAsia="x-none"/>
              </w:rPr>
              <w:t>following</w:t>
            </w:r>
            <w:proofErr w:type="gramEnd"/>
          </w:p>
          <w:p w14:paraId="36E765DC" w14:textId="77777777" w:rsidR="00922437" w:rsidRPr="00922437" w:rsidRDefault="00922437" w:rsidP="00C450F6">
            <w:pPr>
              <w:numPr>
                <w:ilvl w:val="0"/>
                <w:numId w:val="19"/>
              </w:numPr>
              <w:jc w:val="both"/>
              <w:rPr>
                <w:b/>
                <w:bCs/>
                <w:i/>
                <w:iCs/>
                <w:sz w:val="20"/>
                <w:szCs w:val="20"/>
                <w:lang w:val="en-GB" w:eastAsia="x-none"/>
              </w:rPr>
            </w:pPr>
            <w:r w:rsidRPr="00922437">
              <w:rPr>
                <w:b/>
                <w:bCs/>
                <w:i/>
                <w:iCs/>
                <w:sz w:val="20"/>
                <w:szCs w:val="20"/>
                <w:lang w:val="en-GB" w:eastAsia="x-none"/>
              </w:rPr>
              <w:t>Various UE speed</w:t>
            </w:r>
          </w:p>
          <w:p w14:paraId="663B6E87" w14:textId="77777777" w:rsidR="00922437" w:rsidRPr="00922437" w:rsidRDefault="00922437" w:rsidP="00C450F6">
            <w:pPr>
              <w:numPr>
                <w:ilvl w:val="0"/>
                <w:numId w:val="19"/>
              </w:numPr>
              <w:jc w:val="both"/>
              <w:rPr>
                <w:b/>
                <w:bCs/>
                <w:i/>
                <w:iCs/>
                <w:sz w:val="20"/>
                <w:szCs w:val="20"/>
                <w:lang w:val="en-GB" w:eastAsia="x-none"/>
              </w:rPr>
            </w:pPr>
            <w:r w:rsidRPr="00922437">
              <w:rPr>
                <w:b/>
                <w:bCs/>
                <w:i/>
                <w:iCs/>
                <w:sz w:val="20"/>
                <w:szCs w:val="20"/>
                <w:lang w:val="en-GB" w:eastAsia="x-none"/>
              </w:rPr>
              <w:t>UE distribution</w:t>
            </w:r>
          </w:p>
          <w:p w14:paraId="110C276F" w14:textId="77777777" w:rsidR="00922437" w:rsidRPr="00922437" w:rsidRDefault="00922437" w:rsidP="00C450F6">
            <w:pPr>
              <w:numPr>
                <w:ilvl w:val="0"/>
                <w:numId w:val="19"/>
              </w:numPr>
              <w:jc w:val="both"/>
              <w:rPr>
                <w:b/>
                <w:bCs/>
                <w:i/>
                <w:iCs/>
                <w:sz w:val="20"/>
                <w:szCs w:val="20"/>
                <w:lang w:val="en-GB" w:eastAsia="x-none"/>
              </w:rPr>
            </w:pPr>
            <w:r w:rsidRPr="00922437">
              <w:rPr>
                <w:b/>
                <w:bCs/>
                <w:i/>
                <w:iCs/>
                <w:sz w:val="20"/>
                <w:szCs w:val="20"/>
                <w:lang w:val="en-GB" w:eastAsia="x-none"/>
              </w:rPr>
              <w:t>Various CSI-RS periodicity</w:t>
            </w:r>
          </w:p>
          <w:p w14:paraId="1A518081"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t>Conclusion</w:t>
            </w:r>
          </w:p>
          <w:p w14:paraId="43BB8AA9"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t xml:space="preserve">For model scalability results table, adopt Rel-18 Table 3 and Generalization Case 1 / 2 / 3 as starting point with same additions above. For generalization aspects, adopt the </w:t>
            </w:r>
            <w:proofErr w:type="gramStart"/>
            <w:r w:rsidRPr="00922437">
              <w:rPr>
                <w:b/>
                <w:bCs/>
                <w:i/>
                <w:iCs/>
                <w:sz w:val="20"/>
                <w:szCs w:val="20"/>
                <w:lang w:val="en-GB" w:eastAsia="x-none"/>
              </w:rPr>
              <w:t>following</w:t>
            </w:r>
            <w:proofErr w:type="gramEnd"/>
          </w:p>
          <w:p w14:paraId="0CC35F46" w14:textId="77777777" w:rsidR="00922437" w:rsidRPr="00922437" w:rsidRDefault="00922437" w:rsidP="00C450F6">
            <w:pPr>
              <w:numPr>
                <w:ilvl w:val="0"/>
                <w:numId w:val="19"/>
              </w:numPr>
              <w:jc w:val="both"/>
              <w:rPr>
                <w:b/>
                <w:bCs/>
                <w:i/>
                <w:iCs/>
                <w:sz w:val="20"/>
                <w:szCs w:val="20"/>
                <w:lang w:val="en-GB" w:eastAsia="x-none"/>
              </w:rPr>
            </w:pPr>
            <w:r w:rsidRPr="00922437">
              <w:rPr>
                <w:b/>
                <w:bCs/>
                <w:i/>
                <w:iCs/>
                <w:sz w:val="20"/>
                <w:szCs w:val="20"/>
                <w:lang w:val="en-GB" w:eastAsia="x-none"/>
              </w:rPr>
              <w:t>Various numbers of antenna ports</w:t>
            </w:r>
          </w:p>
          <w:p w14:paraId="3E2AA6CB" w14:textId="77777777" w:rsidR="00922437" w:rsidRPr="00922437" w:rsidRDefault="00922437" w:rsidP="00C450F6">
            <w:pPr>
              <w:numPr>
                <w:ilvl w:val="0"/>
                <w:numId w:val="19"/>
              </w:numPr>
              <w:jc w:val="both"/>
              <w:rPr>
                <w:b/>
                <w:bCs/>
                <w:i/>
                <w:iCs/>
                <w:sz w:val="20"/>
                <w:szCs w:val="20"/>
                <w:lang w:val="en-GB" w:eastAsia="x-none"/>
              </w:rPr>
            </w:pPr>
            <w:r w:rsidRPr="00922437">
              <w:rPr>
                <w:b/>
                <w:bCs/>
                <w:i/>
                <w:iCs/>
                <w:sz w:val="20"/>
                <w:szCs w:val="20"/>
                <w:lang w:val="en-GB" w:eastAsia="x-none"/>
              </w:rPr>
              <w:t>Various frequency granularity</w:t>
            </w:r>
          </w:p>
          <w:p w14:paraId="054D9397" w14:textId="77777777" w:rsidR="00922437" w:rsidRPr="00922437" w:rsidRDefault="00922437" w:rsidP="00C450F6">
            <w:pPr>
              <w:numPr>
                <w:ilvl w:val="0"/>
                <w:numId w:val="19"/>
              </w:numPr>
              <w:jc w:val="both"/>
              <w:rPr>
                <w:b/>
                <w:bCs/>
                <w:i/>
                <w:iCs/>
                <w:sz w:val="20"/>
                <w:szCs w:val="20"/>
                <w:lang w:val="en-GB" w:eastAsia="x-none"/>
              </w:rPr>
            </w:pPr>
            <w:r w:rsidRPr="00922437">
              <w:rPr>
                <w:b/>
                <w:bCs/>
                <w:i/>
                <w:iCs/>
                <w:sz w:val="20"/>
                <w:szCs w:val="20"/>
                <w:lang w:val="en-GB" w:eastAsia="x-none"/>
              </w:rPr>
              <w:t>Various payload size</w:t>
            </w:r>
          </w:p>
          <w:p w14:paraId="0C23B32B" w14:textId="77777777" w:rsidR="00922437" w:rsidRPr="00922437" w:rsidRDefault="00922437" w:rsidP="00C450F6">
            <w:pPr>
              <w:jc w:val="both"/>
              <w:rPr>
                <w:b/>
                <w:bCs/>
                <w:i/>
                <w:iCs/>
                <w:sz w:val="20"/>
                <w:szCs w:val="20"/>
                <w:lang w:val="en-GB" w:eastAsia="x-none"/>
              </w:rPr>
            </w:pPr>
          </w:p>
          <w:p w14:paraId="509D2BA6"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t>Conclusion:</w:t>
            </w:r>
          </w:p>
          <w:p w14:paraId="38A04D88" w14:textId="77777777" w:rsidR="00922437" w:rsidRPr="00922437" w:rsidRDefault="00922437" w:rsidP="00C450F6">
            <w:pPr>
              <w:numPr>
                <w:ilvl w:val="0"/>
                <w:numId w:val="20"/>
              </w:numPr>
              <w:jc w:val="both"/>
              <w:rPr>
                <w:b/>
                <w:bCs/>
                <w:i/>
                <w:iCs/>
                <w:sz w:val="20"/>
                <w:szCs w:val="20"/>
                <w:lang w:val="en-GB" w:eastAsia="x-none"/>
              </w:rPr>
            </w:pPr>
            <w:r w:rsidRPr="00922437">
              <w:rPr>
                <w:b/>
                <w:bCs/>
                <w:i/>
                <w:iCs/>
                <w:sz w:val="20"/>
                <w:szCs w:val="20"/>
                <w:lang w:val="en-GB" w:eastAsia="x-none"/>
              </w:rPr>
              <w:t>Conclude, from RAN1 perspective, that Option 1, if feasible for specification, eliminate the inter-vendor collaboration complexity (e.g., whether bilateral collaboration is required between vendors).</w:t>
            </w:r>
          </w:p>
          <w:p w14:paraId="78CB2628" w14:textId="77777777" w:rsidR="00922437" w:rsidRPr="00922437" w:rsidRDefault="00922437" w:rsidP="00C450F6">
            <w:pPr>
              <w:numPr>
                <w:ilvl w:val="0"/>
                <w:numId w:val="20"/>
              </w:numPr>
              <w:jc w:val="both"/>
              <w:rPr>
                <w:b/>
                <w:bCs/>
                <w:i/>
                <w:iCs/>
                <w:sz w:val="20"/>
                <w:szCs w:val="20"/>
                <w:lang w:val="en-GB" w:eastAsia="x-none"/>
              </w:rPr>
            </w:pPr>
            <w:r w:rsidRPr="00922437">
              <w:rPr>
                <w:b/>
                <w:bCs/>
                <w:i/>
                <w:iCs/>
                <w:sz w:val="20"/>
                <w:szCs w:val="20"/>
                <w:lang w:val="en-GB" w:eastAsia="x-none"/>
              </w:rPr>
              <w:t xml:space="preserve">It is RAN1’s understanding that Option 1 corresponds to RAN4 options, e.g., RAN4-Option3, or RAN4-Option4. Further study and </w:t>
            </w:r>
            <w:proofErr w:type="gramStart"/>
            <w:r w:rsidRPr="00922437">
              <w:rPr>
                <w:b/>
                <w:bCs/>
                <w:i/>
                <w:iCs/>
                <w:sz w:val="20"/>
                <w:szCs w:val="20"/>
                <w:lang w:val="en-GB" w:eastAsia="x-none"/>
              </w:rPr>
              <w:t>final conclusion</w:t>
            </w:r>
            <w:proofErr w:type="gramEnd"/>
            <w:r w:rsidRPr="00922437">
              <w:rPr>
                <w:b/>
                <w:bCs/>
                <w:i/>
                <w:iCs/>
                <w:sz w:val="20"/>
                <w:szCs w:val="20"/>
                <w:lang w:val="en-GB" w:eastAsia="x-none"/>
              </w:rPr>
              <w:t xml:space="preserve"> on interoperability and RAN4 testing of the RAN4-Option3 and RAN4-Option4 is up to RAN4.</w:t>
            </w:r>
          </w:p>
          <w:p w14:paraId="2483BEE0" w14:textId="77777777" w:rsidR="00922437" w:rsidRPr="00922437" w:rsidRDefault="00922437" w:rsidP="00C450F6">
            <w:pPr>
              <w:jc w:val="both"/>
              <w:rPr>
                <w:b/>
                <w:bCs/>
                <w:i/>
                <w:iCs/>
                <w:sz w:val="20"/>
                <w:szCs w:val="20"/>
                <w:lang w:val="en-GB" w:eastAsia="x-none"/>
              </w:rPr>
            </w:pPr>
            <w:r w:rsidRPr="00922437">
              <w:rPr>
                <w:b/>
                <w:bCs/>
                <w:i/>
                <w:iCs/>
                <w:sz w:val="20"/>
                <w:szCs w:val="20"/>
                <w:lang w:val="en-GB" w:eastAsia="x-none"/>
              </w:rPr>
              <w:t>Observation</w:t>
            </w:r>
          </w:p>
          <w:p w14:paraId="6D3E520B" w14:textId="77777777" w:rsidR="00922437" w:rsidRPr="00922437" w:rsidRDefault="00922437" w:rsidP="00C450F6">
            <w:pPr>
              <w:numPr>
                <w:ilvl w:val="0"/>
                <w:numId w:val="20"/>
              </w:numPr>
              <w:jc w:val="both"/>
              <w:rPr>
                <w:b/>
                <w:bCs/>
                <w:i/>
                <w:iCs/>
                <w:sz w:val="20"/>
                <w:szCs w:val="20"/>
                <w:lang w:val="en-GB" w:eastAsia="x-none"/>
              </w:rPr>
            </w:pPr>
            <w:r w:rsidRPr="00922437">
              <w:rPr>
                <w:b/>
                <w:bCs/>
                <w:i/>
                <w:iCs/>
                <w:sz w:val="20"/>
                <w:szCs w:val="20"/>
                <w:lang w:val="en-GB" w:eastAsia="x-none"/>
              </w:rPr>
              <w:t xml:space="preserve">Option 1 and 2 may have limited performance in the field compared to Options 3, 4, and 5, further study is </w:t>
            </w:r>
            <w:proofErr w:type="gramStart"/>
            <w:r w:rsidRPr="00922437">
              <w:rPr>
                <w:b/>
                <w:bCs/>
                <w:i/>
                <w:iCs/>
                <w:sz w:val="20"/>
                <w:szCs w:val="20"/>
                <w:lang w:val="en-GB" w:eastAsia="x-none"/>
              </w:rPr>
              <w:t>needed</w:t>
            </w:r>
            <w:proofErr w:type="gramEnd"/>
            <w:r w:rsidRPr="00922437">
              <w:rPr>
                <w:b/>
                <w:bCs/>
                <w:i/>
                <w:iCs/>
                <w:sz w:val="20"/>
                <w:szCs w:val="20"/>
                <w:lang w:val="en-GB" w:eastAsia="x-none"/>
              </w:rPr>
              <w:t xml:space="preserve"> </w:t>
            </w:r>
          </w:p>
          <w:p w14:paraId="0ADE5275" w14:textId="77777777" w:rsidR="00922437" w:rsidRPr="00922437" w:rsidRDefault="00922437" w:rsidP="00C450F6">
            <w:pPr>
              <w:numPr>
                <w:ilvl w:val="0"/>
                <w:numId w:val="20"/>
              </w:numPr>
              <w:jc w:val="both"/>
              <w:rPr>
                <w:b/>
                <w:bCs/>
                <w:i/>
                <w:iCs/>
                <w:sz w:val="20"/>
                <w:szCs w:val="20"/>
                <w:lang w:val="en-GB" w:eastAsia="x-none"/>
              </w:rPr>
            </w:pPr>
            <w:r w:rsidRPr="00922437">
              <w:rPr>
                <w:b/>
                <w:bCs/>
                <w:i/>
                <w:iCs/>
                <w:sz w:val="20"/>
                <w:szCs w:val="20"/>
                <w:lang w:val="en-GB" w:eastAsia="x-none"/>
              </w:rPr>
              <w:t>Option 1 and 2 may require high specification effort from RAN1 perspective.</w:t>
            </w:r>
          </w:p>
          <w:p w14:paraId="1F6C1470" w14:textId="77777777" w:rsidR="00CD2B04" w:rsidRPr="000279E1" w:rsidRDefault="00CD2B04" w:rsidP="00C450F6">
            <w:pPr>
              <w:jc w:val="both"/>
              <w:rPr>
                <w:b/>
                <w:bCs/>
                <w:sz w:val="20"/>
                <w:szCs w:val="20"/>
                <w:lang w:val="en-GB" w:eastAsia="x-none"/>
              </w:rPr>
            </w:pPr>
            <w:r w:rsidRPr="000279E1">
              <w:rPr>
                <w:b/>
                <w:bCs/>
                <w:sz w:val="20"/>
                <w:szCs w:val="20"/>
                <w:highlight w:val="green"/>
                <w:lang w:val="en-GB" w:eastAsia="x-none"/>
              </w:rPr>
              <w:t>Agreement</w:t>
            </w:r>
          </w:p>
          <w:p w14:paraId="77A8186F" w14:textId="77777777" w:rsidR="00922437" w:rsidRPr="00922437" w:rsidRDefault="00922437" w:rsidP="00C450F6">
            <w:pPr>
              <w:numPr>
                <w:ilvl w:val="0"/>
                <w:numId w:val="20"/>
              </w:numPr>
              <w:jc w:val="both"/>
              <w:rPr>
                <w:b/>
                <w:bCs/>
                <w:i/>
                <w:iCs/>
                <w:sz w:val="20"/>
                <w:szCs w:val="20"/>
                <w:lang w:val="en-GB" w:eastAsia="x-none"/>
              </w:rPr>
            </w:pPr>
            <w:r w:rsidRPr="00922437">
              <w:rPr>
                <w:b/>
                <w:bCs/>
                <w:i/>
                <w:iCs/>
                <w:sz w:val="20"/>
                <w:szCs w:val="20"/>
                <w:lang w:val="en-GB" w:eastAsia="x-none"/>
              </w:rPr>
              <w:t>For Option 3, further define the two sub-options:</w:t>
            </w:r>
          </w:p>
          <w:p w14:paraId="06BE4A59" w14:textId="77777777" w:rsidR="00922437" w:rsidRPr="00922437" w:rsidRDefault="00922437" w:rsidP="00C450F6">
            <w:pPr>
              <w:numPr>
                <w:ilvl w:val="1"/>
                <w:numId w:val="20"/>
              </w:numPr>
              <w:jc w:val="both"/>
              <w:rPr>
                <w:b/>
                <w:bCs/>
                <w:i/>
                <w:iCs/>
                <w:sz w:val="20"/>
                <w:szCs w:val="20"/>
                <w:lang w:val="en-GB" w:eastAsia="x-none"/>
              </w:rPr>
            </w:pPr>
            <w:r w:rsidRPr="00922437">
              <w:rPr>
                <w:b/>
                <w:bCs/>
                <w:i/>
                <w:iCs/>
                <w:sz w:val="20"/>
                <w:szCs w:val="20"/>
                <w:lang w:val="en-GB" w:eastAsia="x-none"/>
              </w:rPr>
              <w:t>3a: Parameters received at the UE or UE-side goes through offline engineering at the UE-side (e.g., UE-side OTT server), e.g., potential re-training, re-development of a different model, and/or offline testing.</w:t>
            </w:r>
          </w:p>
          <w:p w14:paraId="4D36DAB9" w14:textId="77777777" w:rsidR="00922437" w:rsidRPr="00922437" w:rsidRDefault="00922437" w:rsidP="00C450F6">
            <w:pPr>
              <w:numPr>
                <w:ilvl w:val="1"/>
                <w:numId w:val="20"/>
              </w:numPr>
              <w:jc w:val="both"/>
              <w:rPr>
                <w:b/>
                <w:bCs/>
                <w:i/>
                <w:iCs/>
                <w:sz w:val="20"/>
                <w:szCs w:val="20"/>
                <w:lang w:val="en-GB" w:eastAsia="x-none"/>
              </w:rPr>
            </w:pPr>
            <w:r w:rsidRPr="00922437">
              <w:rPr>
                <w:b/>
                <w:bCs/>
                <w:i/>
                <w:iCs/>
                <w:sz w:val="20"/>
                <w:szCs w:val="20"/>
                <w:lang w:val="en-GB" w:eastAsia="x-none"/>
              </w:rPr>
              <w:t>3b: Parameters received at the UE are directly used for inference at the UE without offline engineering, potentially with on-device operations.</w:t>
            </w:r>
          </w:p>
          <w:p w14:paraId="4C71D35B" w14:textId="77777777" w:rsidR="00922437" w:rsidRPr="00922437" w:rsidRDefault="00922437" w:rsidP="00C450F6">
            <w:pPr>
              <w:numPr>
                <w:ilvl w:val="0"/>
                <w:numId w:val="20"/>
              </w:numPr>
              <w:jc w:val="both"/>
              <w:rPr>
                <w:b/>
                <w:bCs/>
                <w:i/>
                <w:iCs/>
                <w:sz w:val="20"/>
                <w:szCs w:val="20"/>
                <w:lang w:val="en-GB" w:eastAsia="x-none"/>
              </w:rPr>
            </w:pPr>
            <w:r w:rsidRPr="00922437">
              <w:rPr>
                <w:b/>
                <w:bCs/>
                <w:i/>
                <w:iCs/>
                <w:sz w:val="20"/>
                <w:szCs w:val="20"/>
                <w:lang w:val="en-GB" w:eastAsia="x-none"/>
              </w:rPr>
              <w:t>For Option 5, further define the two sub-options:</w:t>
            </w:r>
          </w:p>
          <w:p w14:paraId="45C63654" w14:textId="77777777" w:rsidR="00922437" w:rsidRPr="00922437" w:rsidRDefault="00922437" w:rsidP="00C450F6">
            <w:pPr>
              <w:numPr>
                <w:ilvl w:val="1"/>
                <w:numId w:val="20"/>
              </w:numPr>
              <w:jc w:val="both"/>
              <w:rPr>
                <w:b/>
                <w:bCs/>
                <w:i/>
                <w:iCs/>
                <w:sz w:val="20"/>
                <w:szCs w:val="20"/>
                <w:lang w:val="en-GB" w:eastAsia="x-none"/>
              </w:rPr>
            </w:pPr>
            <w:r w:rsidRPr="00922437">
              <w:rPr>
                <w:b/>
                <w:bCs/>
                <w:i/>
                <w:iCs/>
                <w:sz w:val="20"/>
                <w:szCs w:val="20"/>
                <w:lang w:val="en-GB" w:eastAsia="x-none"/>
              </w:rPr>
              <w:t>5a: Model received at the UE or UE-side goes through offline engineering at the UE-side (e.g., UE-side OTT server), e.g., potential re-training, re-development of a different model, and/or offline testing.</w:t>
            </w:r>
          </w:p>
          <w:p w14:paraId="601F2069" w14:textId="77777777" w:rsidR="00922437" w:rsidRPr="00922437" w:rsidRDefault="00922437" w:rsidP="00C450F6">
            <w:pPr>
              <w:numPr>
                <w:ilvl w:val="1"/>
                <w:numId w:val="20"/>
              </w:numPr>
              <w:jc w:val="both"/>
              <w:rPr>
                <w:b/>
                <w:bCs/>
                <w:i/>
                <w:iCs/>
                <w:sz w:val="20"/>
                <w:szCs w:val="20"/>
                <w:lang w:val="en-GB" w:eastAsia="x-none"/>
              </w:rPr>
            </w:pPr>
            <w:r w:rsidRPr="00922437">
              <w:rPr>
                <w:b/>
                <w:bCs/>
                <w:i/>
                <w:iCs/>
                <w:sz w:val="20"/>
                <w:szCs w:val="20"/>
                <w:lang w:val="en-GB" w:eastAsia="x-none"/>
              </w:rPr>
              <w:t>5b: Model received at the UE are directly used for inference at the UE without offline engineering, potentially with on-device operations.</w:t>
            </w:r>
          </w:p>
          <w:p w14:paraId="252B4B91" w14:textId="77777777" w:rsidR="00922437" w:rsidRPr="00922437" w:rsidRDefault="00922437" w:rsidP="00C450F6">
            <w:pPr>
              <w:numPr>
                <w:ilvl w:val="0"/>
                <w:numId w:val="20"/>
              </w:numPr>
              <w:jc w:val="both"/>
              <w:rPr>
                <w:b/>
                <w:bCs/>
                <w:i/>
                <w:iCs/>
                <w:sz w:val="20"/>
                <w:szCs w:val="20"/>
                <w:lang w:val="en-GB" w:eastAsia="x-none"/>
              </w:rPr>
            </w:pPr>
            <w:r w:rsidRPr="00922437">
              <w:rPr>
                <w:b/>
                <w:bCs/>
                <w:i/>
                <w:iCs/>
                <w:sz w:val="20"/>
                <w:szCs w:val="20"/>
                <w:lang w:val="en-GB" w:eastAsia="x-none"/>
              </w:rPr>
              <w:t>For Option 4, it is clarified that:</w:t>
            </w:r>
          </w:p>
          <w:p w14:paraId="08FEB0FA" w14:textId="77777777" w:rsidR="00922437" w:rsidRPr="00922437" w:rsidRDefault="00922437" w:rsidP="00C450F6">
            <w:pPr>
              <w:numPr>
                <w:ilvl w:val="1"/>
                <w:numId w:val="20"/>
              </w:numPr>
              <w:jc w:val="both"/>
              <w:rPr>
                <w:b/>
                <w:bCs/>
                <w:i/>
                <w:iCs/>
                <w:sz w:val="20"/>
                <w:szCs w:val="20"/>
                <w:lang w:val="en-GB" w:eastAsia="x-none"/>
              </w:rPr>
            </w:pPr>
            <w:r w:rsidRPr="00922437">
              <w:rPr>
                <w:b/>
                <w:bCs/>
                <w:i/>
                <w:iCs/>
                <w:sz w:val="20"/>
                <w:szCs w:val="20"/>
                <w:lang w:val="en-GB" w:eastAsia="x-none"/>
              </w:rPr>
              <w:t>Dataset received at the UE or UE-side goes through offline engineering at the UE- side (e.g., UE-side OTT server), e.g., model training or offline testing.</w:t>
            </w:r>
          </w:p>
          <w:p w14:paraId="2DD81C3F" w14:textId="77777777" w:rsidR="00922437" w:rsidRPr="00922437" w:rsidRDefault="00922437" w:rsidP="00C450F6">
            <w:pPr>
              <w:numPr>
                <w:ilvl w:val="0"/>
                <w:numId w:val="20"/>
              </w:numPr>
              <w:jc w:val="both"/>
              <w:rPr>
                <w:b/>
                <w:bCs/>
                <w:i/>
                <w:iCs/>
                <w:sz w:val="20"/>
                <w:szCs w:val="20"/>
                <w:lang w:val="en-GB" w:eastAsia="x-none"/>
              </w:rPr>
            </w:pPr>
            <w:r w:rsidRPr="00922437">
              <w:rPr>
                <w:b/>
                <w:bCs/>
                <w:i/>
                <w:iCs/>
                <w:sz w:val="20"/>
                <w:szCs w:val="20"/>
                <w:lang w:val="en-GB" w:eastAsia="x-none"/>
              </w:rPr>
              <w:lastRenderedPageBreak/>
              <w:t xml:space="preserve">Note: The descriptions under each option are only for the purpose of simplified discussion and do not mean deprioritizing any other </w:t>
            </w:r>
            <w:proofErr w:type="spellStart"/>
            <w:r w:rsidRPr="00922437">
              <w:rPr>
                <w:b/>
                <w:bCs/>
                <w:i/>
                <w:iCs/>
                <w:sz w:val="20"/>
                <w:szCs w:val="20"/>
                <w:lang w:val="en-GB" w:eastAsia="x-none"/>
              </w:rPr>
              <w:t>flavors</w:t>
            </w:r>
            <w:proofErr w:type="spellEnd"/>
            <w:r w:rsidRPr="00922437">
              <w:rPr>
                <w:b/>
                <w:bCs/>
                <w:i/>
                <w:iCs/>
                <w:sz w:val="20"/>
                <w:szCs w:val="20"/>
                <w:lang w:val="en-GB" w:eastAsia="x-none"/>
              </w:rPr>
              <w:t xml:space="preserve"> (such as an exchange originating from the UE-side and ending at the NW-side) from potential specification. </w:t>
            </w:r>
          </w:p>
          <w:p w14:paraId="1058DFC9" w14:textId="77777777" w:rsidR="00CD2B04" w:rsidRPr="000279E1" w:rsidRDefault="00CD2B04" w:rsidP="00C450F6">
            <w:pPr>
              <w:jc w:val="both"/>
              <w:rPr>
                <w:b/>
                <w:bCs/>
                <w:sz w:val="20"/>
                <w:szCs w:val="20"/>
                <w:lang w:val="en-GB" w:eastAsia="x-none"/>
              </w:rPr>
            </w:pPr>
            <w:r w:rsidRPr="000279E1">
              <w:rPr>
                <w:b/>
                <w:bCs/>
                <w:sz w:val="20"/>
                <w:szCs w:val="20"/>
                <w:highlight w:val="green"/>
                <w:lang w:val="en-GB" w:eastAsia="x-none"/>
              </w:rPr>
              <w:t>Agreement</w:t>
            </w:r>
          </w:p>
          <w:p w14:paraId="2DC60FB4" w14:textId="77777777" w:rsidR="00922437" w:rsidRPr="00922437" w:rsidRDefault="00922437" w:rsidP="00C450F6">
            <w:pPr>
              <w:numPr>
                <w:ilvl w:val="0"/>
                <w:numId w:val="20"/>
              </w:numPr>
              <w:jc w:val="both"/>
              <w:rPr>
                <w:b/>
                <w:bCs/>
                <w:i/>
                <w:iCs/>
                <w:sz w:val="20"/>
                <w:szCs w:val="20"/>
                <w:lang w:val="en-GB" w:eastAsia="x-none"/>
              </w:rPr>
            </w:pPr>
            <w:r w:rsidRPr="00922437">
              <w:rPr>
                <w:b/>
                <w:bCs/>
                <w:i/>
                <w:iCs/>
                <w:sz w:val="20"/>
                <w:szCs w:val="20"/>
                <w:lang w:val="en-GB" w:eastAsia="x-none"/>
              </w:rPr>
              <w:t>For Option 3/4/5, focus further discussion on the following assumptions:</w:t>
            </w:r>
          </w:p>
          <w:p w14:paraId="2255445C" w14:textId="77777777" w:rsidR="00922437" w:rsidRPr="00922437" w:rsidRDefault="00922437" w:rsidP="00C450F6">
            <w:pPr>
              <w:numPr>
                <w:ilvl w:val="1"/>
                <w:numId w:val="20"/>
              </w:numPr>
              <w:jc w:val="both"/>
              <w:rPr>
                <w:b/>
                <w:bCs/>
                <w:i/>
                <w:iCs/>
                <w:sz w:val="20"/>
                <w:szCs w:val="20"/>
                <w:lang w:val="en-GB" w:eastAsia="x-none"/>
              </w:rPr>
            </w:pPr>
            <w:r w:rsidRPr="00922437">
              <w:rPr>
                <w:b/>
                <w:bCs/>
                <w:i/>
                <w:iCs/>
                <w:sz w:val="20"/>
                <w:szCs w:val="20"/>
                <w:lang w:val="en-GB" w:eastAsia="x-none"/>
              </w:rPr>
              <w:t>Option 3a/5a</w:t>
            </w:r>
          </w:p>
          <w:p w14:paraId="3C2C3A57" w14:textId="77777777" w:rsidR="00922437" w:rsidRPr="00922437" w:rsidRDefault="00922437" w:rsidP="00C450F6">
            <w:pPr>
              <w:numPr>
                <w:ilvl w:val="2"/>
                <w:numId w:val="20"/>
              </w:numPr>
              <w:jc w:val="both"/>
              <w:rPr>
                <w:b/>
                <w:bCs/>
                <w:i/>
                <w:iCs/>
                <w:sz w:val="20"/>
                <w:szCs w:val="20"/>
                <w:lang w:val="en-GB" w:eastAsia="x-none"/>
              </w:rPr>
            </w:pPr>
            <w:r w:rsidRPr="00922437">
              <w:rPr>
                <w:b/>
                <w:bCs/>
                <w:i/>
                <w:iCs/>
                <w:sz w:val="20"/>
                <w:szCs w:val="20"/>
                <w:lang w:val="en-GB" w:eastAsia="x-none"/>
              </w:rPr>
              <w:t>The model(5a)/parameter(3a) exchange originates from the NW-side and ends at the UE-side.</w:t>
            </w:r>
          </w:p>
          <w:p w14:paraId="07C6E8EF" w14:textId="77777777" w:rsidR="00922437" w:rsidRPr="00922437" w:rsidRDefault="00922437" w:rsidP="00C450F6">
            <w:pPr>
              <w:numPr>
                <w:ilvl w:val="2"/>
                <w:numId w:val="20"/>
              </w:numPr>
              <w:jc w:val="both"/>
              <w:rPr>
                <w:b/>
                <w:bCs/>
                <w:i/>
                <w:iCs/>
                <w:sz w:val="20"/>
                <w:szCs w:val="20"/>
                <w:lang w:val="en-GB" w:eastAsia="x-none"/>
              </w:rPr>
            </w:pPr>
            <w:r w:rsidRPr="00922437">
              <w:rPr>
                <w:b/>
                <w:bCs/>
                <w:i/>
                <w:iCs/>
                <w:sz w:val="20"/>
                <w:szCs w:val="20"/>
                <w:lang w:val="en-GB" w:eastAsia="x-none"/>
              </w:rPr>
              <w:t>Model(5a)/parameters(3a) exchanged from the NW-side to UE-side is either CSI generation or reconstruction part or both.</w:t>
            </w:r>
          </w:p>
          <w:p w14:paraId="74E2DDAE" w14:textId="77777777" w:rsidR="00922437" w:rsidRPr="00922437" w:rsidRDefault="00922437" w:rsidP="00C450F6">
            <w:pPr>
              <w:numPr>
                <w:ilvl w:val="3"/>
                <w:numId w:val="20"/>
              </w:numPr>
              <w:jc w:val="both"/>
              <w:rPr>
                <w:b/>
                <w:bCs/>
                <w:i/>
                <w:iCs/>
                <w:sz w:val="20"/>
                <w:szCs w:val="20"/>
                <w:lang w:val="en-GB" w:eastAsia="x-none"/>
              </w:rPr>
            </w:pPr>
            <w:r w:rsidRPr="00922437">
              <w:rPr>
                <w:b/>
                <w:bCs/>
                <w:i/>
                <w:iCs/>
                <w:sz w:val="20"/>
                <w:szCs w:val="20"/>
                <w:lang w:val="en-GB" w:eastAsia="x-none"/>
              </w:rPr>
              <w:t>Option 3a-1/5a-1: Model/Parameters exchanged from the NW-side to UE-side is CSI generation part.</w:t>
            </w:r>
          </w:p>
          <w:p w14:paraId="3E5F59A4" w14:textId="77777777" w:rsidR="00922437" w:rsidRPr="00922437" w:rsidRDefault="00922437" w:rsidP="00C450F6">
            <w:pPr>
              <w:numPr>
                <w:ilvl w:val="3"/>
                <w:numId w:val="20"/>
              </w:numPr>
              <w:jc w:val="both"/>
              <w:rPr>
                <w:b/>
                <w:bCs/>
                <w:i/>
                <w:iCs/>
                <w:sz w:val="20"/>
                <w:szCs w:val="20"/>
                <w:lang w:val="en-GB" w:eastAsia="x-none"/>
              </w:rPr>
            </w:pPr>
            <w:r w:rsidRPr="00922437">
              <w:rPr>
                <w:b/>
                <w:bCs/>
                <w:i/>
                <w:iCs/>
                <w:sz w:val="20"/>
                <w:szCs w:val="20"/>
                <w:lang w:val="en-GB" w:eastAsia="x-none"/>
              </w:rPr>
              <w:t>Option 3a-2/5a-2: Model/Parameters exchanged from the NW-side to UE-side is CSI reconstruction part.</w:t>
            </w:r>
          </w:p>
          <w:p w14:paraId="6AFEC51D" w14:textId="77777777" w:rsidR="00922437" w:rsidRPr="00922437" w:rsidRDefault="00922437" w:rsidP="00C450F6">
            <w:pPr>
              <w:numPr>
                <w:ilvl w:val="3"/>
                <w:numId w:val="20"/>
              </w:numPr>
              <w:jc w:val="both"/>
              <w:rPr>
                <w:b/>
                <w:bCs/>
                <w:i/>
                <w:iCs/>
                <w:sz w:val="20"/>
                <w:szCs w:val="20"/>
                <w:lang w:val="en-GB" w:eastAsia="x-none"/>
              </w:rPr>
            </w:pPr>
            <w:r w:rsidRPr="00922437">
              <w:rPr>
                <w:b/>
                <w:bCs/>
                <w:i/>
                <w:iCs/>
                <w:sz w:val="20"/>
                <w:szCs w:val="20"/>
                <w:lang w:val="en-GB" w:eastAsia="x-none"/>
              </w:rPr>
              <w:t>Option 3a-3/5a-3: Model/Parameters exchanged from the NW-side to UE-side are both CSI generation part and CSI reconstruction part.</w:t>
            </w:r>
          </w:p>
          <w:p w14:paraId="4ADCCFE3" w14:textId="77777777" w:rsidR="00922437" w:rsidRPr="00922437" w:rsidRDefault="00922437" w:rsidP="00C450F6">
            <w:pPr>
              <w:numPr>
                <w:ilvl w:val="3"/>
                <w:numId w:val="20"/>
              </w:numPr>
              <w:jc w:val="both"/>
              <w:rPr>
                <w:b/>
                <w:bCs/>
                <w:i/>
                <w:iCs/>
                <w:sz w:val="20"/>
                <w:szCs w:val="20"/>
                <w:lang w:val="en-GB" w:eastAsia="x-none"/>
              </w:rPr>
            </w:pPr>
            <w:r w:rsidRPr="00922437">
              <w:rPr>
                <w:b/>
                <w:bCs/>
                <w:i/>
                <w:iCs/>
                <w:sz w:val="20"/>
                <w:szCs w:val="20"/>
                <w:lang w:val="en-GB" w:eastAsia="x-none"/>
              </w:rPr>
              <w:t>Some additional information, if necessary, may be shared from the NW-side to help UE-side offline engineering and provide performance guidance.</w:t>
            </w:r>
          </w:p>
          <w:p w14:paraId="1420161A" w14:textId="77777777" w:rsidR="00922437" w:rsidRPr="00922437" w:rsidRDefault="00922437" w:rsidP="00C450F6">
            <w:pPr>
              <w:numPr>
                <w:ilvl w:val="4"/>
                <w:numId w:val="20"/>
              </w:numPr>
              <w:jc w:val="both"/>
              <w:rPr>
                <w:b/>
                <w:bCs/>
                <w:i/>
                <w:iCs/>
                <w:sz w:val="20"/>
                <w:szCs w:val="20"/>
                <w:lang w:val="en-GB" w:eastAsia="x-none"/>
              </w:rPr>
            </w:pPr>
            <w:r w:rsidRPr="00922437">
              <w:rPr>
                <w:b/>
                <w:bCs/>
                <w:i/>
                <w:iCs/>
                <w:sz w:val="20"/>
                <w:szCs w:val="20"/>
                <w:lang w:val="en-GB" w:eastAsia="x-none"/>
              </w:rPr>
              <w:t xml:space="preserve">Performance target </w:t>
            </w:r>
          </w:p>
          <w:p w14:paraId="2DFCA6BB" w14:textId="77777777" w:rsidR="00922437" w:rsidRPr="00922437" w:rsidRDefault="00922437" w:rsidP="00C450F6">
            <w:pPr>
              <w:numPr>
                <w:ilvl w:val="4"/>
                <w:numId w:val="20"/>
              </w:numPr>
              <w:jc w:val="both"/>
              <w:rPr>
                <w:b/>
                <w:bCs/>
                <w:i/>
                <w:iCs/>
                <w:sz w:val="20"/>
                <w:szCs w:val="20"/>
                <w:lang w:val="en-GB" w:eastAsia="x-none"/>
              </w:rPr>
            </w:pPr>
            <w:r w:rsidRPr="00922437">
              <w:rPr>
                <w:b/>
                <w:bCs/>
                <w:i/>
                <w:iCs/>
                <w:sz w:val="20"/>
                <w:szCs w:val="20"/>
                <w:lang w:val="en-GB" w:eastAsia="x-none"/>
              </w:rPr>
              <w:t xml:space="preserve">Dataset or information related to collecting </w:t>
            </w:r>
            <w:proofErr w:type="gramStart"/>
            <w:r w:rsidRPr="00922437">
              <w:rPr>
                <w:b/>
                <w:bCs/>
                <w:i/>
                <w:iCs/>
                <w:sz w:val="20"/>
                <w:szCs w:val="20"/>
                <w:lang w:val="en-GB" w:eastAsia="x-none"/>
              </w:rPr>
              <w:t>dataset</w:t>
            </w:r>
            <w:proofErr w:type="gramEnd"/>
          </w:p>
          <w:p w14:paraId="33559BD7" w14:textId="77777777" w:rsidR="00922437" w:rsidRPr="000279E1" w:rsidRDefault="00922437" w:rsidP="00C450F6">
            <w:pPr>
              <w:jc w:val="both"/>
              <w:rPr>
                <w:b/>
                <w:bCs/>
                <w:i/>
                <w:iCs/>
                <w:sz w:val="20"/>
                <w:szCs w:val="20"/>
                <w:lang w:val="en-GB" w:eastAsia="x-none"/>
              </w:rPr>
            </w:pPr>
          </w:p>
          <w:p w14:paraId="304F74AD" w14:textId="77777777" w:rsidR="00003EFF" w:rsidRPr="00003EFF" w:rsidRDefault="00003EFF" w:rsidP="00C450F6">
            <w:pPr>
              <w:jc w:val="both"/>
              <w:rPr>
                <w:sz w:val="20"/>
                <w:szCs w:val="20"/>
                <w:lang w:val="en-US" w:eastAsia="zh-CN"/>
              </w:rPr>
            </w:pPr>
          </w:p>
        </w:tc>
      </w:tr>
    </w:tbl>
    <w:p w14:paraId="0B92EF76" w14:textId="0504B3D0" w:rsidR="002A4650" w:rsidRDefault="002A4650" w:rsidP="00C450F6">
      <w:pPr>
        <w:jc w:val="both"/>
        <w:rPr>
          <w:lang w:val="en-GB" w:eastAsia="en-US"/>
        </w:rPr>
      </w:pPr>
      <w:r>
        <w:rPr>
          <w:lang w:val="en-GB" w:eastAsia="en-US"/>
        </w:rPr>
        <w:lastRenderedPageBreak/>
        <w:t>In this document, we discuss the advantages and disadvantages of different types of training for a two-sided AI/ML-based model implemented for CSI feedback compression and reconstruction and address the</w:t>
      </w:r>
      <w:r w:rsidR="008F679D">
        <w:rPr>
          <w:lang w:val="en-GB" w:eastAsia="en-US"/>
        </w:rPr>
        <w:t xml:space="preserve"> data collection </w:t>
      </w:r>
      <w:r w:rsidR="00BF6B3F">
        <w:rPr>
          <w:lang w:val="en-GB" w:eastAsia="en-US"/>
        </w:rPr>
        <w:t>and the CSI prediction using one-sided AI/ML model.</w:t>
      </w:r>
    </w:p>
    <w:p w14:paraId="25F4BD49" w14:textId="77777777" w:rsidR="00F57A08" w:rsidRPr="000F3D94" w:rsidRDefault="00F57A08" w:rsidP="00C450F6">
      <w:pPr>
        <w:pStyle w:val="berschrift1"/>
        <w:spacing w:line="276" w:lineRule="auto"/>
        <w:jc w:val="both"/>
        <w:rPr>
          <w:rFonts w:asciiTheme="majorBidi" w:hAnsiTheme="majorBidi" w:cstheme="majorBidi"/>
          <w:b/>
          <w:bCs/>
          <w:szCs w:val="36"/>
        </w:rPr>
      </w:pPr>
      <w:r w:rsidRPr="000F3D94">
        <w:rPr>
          <w:rFonts w:asciiTheme="majorBidi" w:hAnsiTheme="majorBidi" w:cstheme="majorBidi"/>
          <w:b/>
          <w:bCs/>
          <w:szCs w:val="36"/>
        </w:rPr>
        <w:t>Different Types of Training a Two-sided Model</w:t>
      </w:r>
    </w:p>
    <w:p w14:paraId="5E6D2C96" w14:textId="56935F09" w:rsidR="00932B74" w:rsidRPr="00AD791F" w:rsidRDefault="00932B74" w:rsidP="00C450F6">
      <w:pPr>
        <w:spacing w:line="276" w:lineRule="auto"/>
        <w:jc w:val="both"/>
        <w:rPr>
          <w:lang w:val="en-US"/>
        </w:rPr>
      </w:pPr>
      <w:bookmarkStart w:id="0" w:name="_Toc146613016"/>
      <w:r w:rsidRPr="00AD791F">
        <w:rPr>
          <w:lang w:val="en-US"/>
        </w:rPr>
        <w:t xml:space="preserve">A two-sided AI/ML model for CSI compression and decompression comprises one encoder and one decoder at the UE-side and the </w:t>
      </w:r>
      <w:r w:rsidR="00A85911">
        <w:rPr>
          <w:lang w:val="en-US"/>
        </w:rPr>
        <w:t>NW</w:t>
      </w:r>
      <w:r w:rsidRPr="00AD791F">
        <w:rPr>
          <w:lang w:val="en-US"/>
        </w:rPr>
        <w:t xml:space="preserve">-side, respectively. Training the AI/ML model may be performed jointly at the same time or separately. Also, the training of the UE-side and the </w:t>
      </w:r>
      <w:r w:rsidR="00A85911">
        <w:rPr>
          <w:lang w:val="en-US"/>
        </w:rPr>
        <w:t>NW</w:t>
      </w:r>
      <w:r w:rsidRPr="00AD791F">
        <w:rPr>
          <w:lang w:val="en-US"/>
        </w:rPr>
        <w:t xml:space="preserve">-side of the AI/ML model may be implemented at the same or different entities. Therefore, there are three types of offline training for a two-sided AI/ML model which are referred to as Type 1, 2, and 3. </w:t>
      </w:r>
    </w:p>
    <w:p w14:paraId="1D545AAC" w14:textId="33B37FA9" w:rsidR="00932B74" w:rsidRPr="00AD791F" w:rsidRDefault="00932B74" w:rsidP="00C450F6">
      <w:pPr>
        <w:spacing w:line="276" w:lineRule="auto"/>
        <w:jc w:val="both"/>
        <w:rPr>
          <w:lang w:val="en-US"/>
        </w:rPr>
      </w:pPr>
      <w:r w:rsidRPr="00AD791F">
        <w:rPr>
          <w:lang w:val="en-US"/>
        </w:rPr>
        <w:t xml:space="preserve">In Figure 1, the joint two-sided model training at a single training entity is shown. As discussed in the previous meetings, the training of the AI/ML model is assumed to be implemented at the training entity. The training entity can be at the UE-side, </w:t>
      </w:r>
      <w:r w:rsidR="00A85911">
        <w:rPr>
          <w:lang w:val="en-US"/>
        </w:rPr>
        <w:t>NW</w:t>
      </w:r>
      <w:r w:rsidRPr="00AD791F">
        <w:rPr>
          <w:lang w:val="en-US"/>
        </w:rPr>
        <w:t>-side, or any 3</w:t>
      </w:r>
      <w:r w:rsidRPr="00AD791F">
        <w:rPr>
          <w:vertAlign w:val="superscript"/>
          <w:lang w:val="en-US"/>
        </w:rPr>
        <w:t>rd</w:t>
      </w:r>
      <w:r w:rsidRPr="00AD791F">
        <w:rPr>
          <w:lang w:val="en-US"/>
        </w:rPr>
        <w:t xml:space="preserve"> party entity. Type 1 has three phases</w:t>
      </w:r>
      <w:r>
        <w:rPr>
          <w:lang w:val="en-US"/>
        </w:rPr>
        <w:t>:</w:t>
      </w:r>
      <w:r w:rsidRPr="00AD791F">
        <w:rPr>
          <w:lang w:val="en-US"/>
        </w:rPr>
        <w:t xml:space="preserve"> data collection from the UE, model training at the training entity, and model transfer to the UE and </w:t>
      </w:r>
      <w:r w:rsidR="00A85911">
        <w:rPr>
          <w:lang w:val="en-US"/>
        </w:rPr>
        <w:t>the NW</w:t>
      </w:r>
      <w:r w:rsidRPr="00AD791F">
        <w:rPr>
          <w:lang w:val="en-US"/>
        </w:rPr>
        <w:t xml:space="preserve">. </w:t>
      </w:r>
    </w:p>
    <w:p w14:paraId="48274CB4" w14:textId="463CFF8D" w:rsidR="00932B74" w:rsidRPr="00AD791F" w:rsidRDefault="00932B74" w:rsidP="00C450F6">
      <w:pPr>
        <w:pStyle w:val="Text"/>
        <w:rPr>
          <w:sz w:val="24"/>
          <w:szCs w:val="24"/>
        </w:rPr>
      </w:pPr>
      <w:r w:rsidRPr="00AD791F">
        <w:rPr>
          <w:sz w:val="24"/>
          <w:szCs w:val="24"/>
          <w:lang w:val="en-US"/>
        </w:rPr>
        <w:t>In Figure 2, the joint and separate two-sided model training</w:t>
      </w:r>
      <w:r>
        <w:rPr>
          <w:sz w:val="24"/>
          <w:szCs w:val="24"/>
          <w:lang w:val="en-US"/>
        </w:rPr>
        <w:t>s</w:t>
      </w:r>
      <w:r w:rsidRPr="00AD791F">
        <w:rPr>
          <w:sz w:val="24"/>
          <w:szCs w:val="24"/>
          <w:lang w:val="en-US"/>
        </w:rPr>
        <w:t xml:space="preserve"> </w:t>
      </w:r>
      <w:r>
        <w:rPr>
          <w:sz w:val="24"/>
          <w:szCs w:val="24"/>
          <w:lang w:val="en-US"/>
        </w:rPr>
        <w:t>at</w:t>
      </w:r>
      <w:r w:rsidRPr="00AD791F">
        <w:rPr>
          <w:sz w:val="24"/>
          <w:szCs w:val="24"/>
          <w:lang w:val="en-US"/>
        </w:rPr>
        <w:t xml:space="preserve"> two separate training entities </w:t>
      </w:r>
      <w:r>
        <w:rPr>
          <w:sz w:val="24"/>
          <w:szCs w:val="24"/>
          <w:lang w:val="en-US"/>
        </w:rPr>
        <w:t>are</w:t>
      </w:r>
      <w:r w:rsidRPr="00AD791F">
        <w:rPr>
          <w:sz w:val="24"/>
          <w:szCs w:val="24"/>
          <w:lang w:val="en-US"/>
        </w:rPr>
        <w:t xml:space="preserve"> shown for Type 2 and Type 3. For Type 2, after the data collection from the UE, two vendors corresponding to the UE and the gNB, design in a joint training mode the encoder and </w:t>
      </w:r>
      <w:r w:rsidRPr="00AD791F">
        <w:rPr>
          <w:sz w:val="24"/>
          <w:szCs w:val="24"/>
          <w:lang w:val="en-US"/>
        </w:rPr>
        <w:lastRenderedPageBreak/>
        <w:t xml:space="preserve">decoder. During the training, data exchange is required between these two training entities. One disadvantage of Type 2 is that the two training entities need to exchange data and side information during the training. </w:t>
      </w:r>
      <w:r w:rsidRPr="00AD791F">
        <w:rPr>
          <w:sz w:val="24"/>
          <w:szCs w:val="24"/>
        </w:rPr>
        <w:t>An advantage of Type 2 is that revealing the model structure to the other side is not needed.</w:t>
      </w:r>
    </w:p>
    <w:p w14:paraId="26B67587" w14:textId="2C6FC438" w:rsidR="00932B74" w:rsidRPr="00AD791F" w:rsidRDefault="00932B74" w:rsidP="00C450F6">
      <w:pPr>
        <w:pStyle w:val="Text"/>
        <w:keepNext/>
        <w:rPr>
          <w:sz w:val="24"/>
          <w:szCs w:val="24"/>
        </w:rPr>
      </w:pPr>
      <w:r w:rsidRPr="00AD791F">
        <w:rPr>
          <w:sz w:val="24"/>
          <w:szCs w:val="24"/>
        </w:rPr>
        <w:t>Type 3 training refers to the training scenario</w:t>
      </w:r>
      <w:r w:rsidR="006E0D7A">
        <w:rPr>
          <w:sz w:val="24"/>
          <w:szCs w:val="24"/>
        </w:rPr>
        <w:t>,</w:t>
      </w:r>
      <w:r w:rsidRPr="00AD791F">
        <w:rPr>
          <w:sz w:val="24"/>
          <w:szCs w:val="24"/>
        </w:rPr>
        <w:t xml:space="preserve"> where the UE-side and NW-side models are trained separately by different entities. While there is no collaboration during </w:t>
      </w:r>
      <w:r>
        <w:rPr>
          <w:sz w:val="24"/>
          <w:szCs w:val="24"/>
        </w:rPr>
        <w:t xml:space="preserve">the </w:t>
      </w:r>
      <w:r w:rsidRPr="00AD791F">
        <w:rPr>
          <w:sz w:val="24"/>
          <w:szCs w:val="24"/>
        </w:rPr>
        <w:t xml:space="preserve">training, some coordination is necessary outside the training process to ensure that the UE-side and NW-side models are compatible. </w:t>
      </w:r>
    </w:p>
    <w:p w14:paraId="40C7713E" w14:textId="77777777" w:rsidR="00932B74" w:rsidRPr="00AD791F" w:rsidRDefault="00932B74" w:rsidP="00C450F6">
      <w:pPr>
        <w:pStyle w:val="Text"/>
        <w:keepNext/>
        <w:rPr>
          <w:sz w:val="24"/>
          <w:szCs w:val="24"/>
        </w:rPr>
      </w:pPr>
      <w:r w:rsidRPr="00AD791F">
        <w:rPr>
          <w:sz w:val="24"/>
          <w:szCs w:val="24"/>
        </w:rPr>
        <w:t xml:space="preserve">As mentioned before, Type 3 is more flexible than </w:t>
      </w:r>
      <w:r>
        <w:rPr>
          <w:sz w:val="24"/>
          <w:szCs w:val="24"/>
        </w:rPr>
        <w:t xml:space="preserve">the </w:t>
      </w:r>
      <w:r w:rsidRPr="00AD791F">
        <w:rPr>
          <w:sz w:val="24"/>
          <w:szCs w:val="24"/>
        </w:rPr>
        <w:t>Type 2 approach because there is no need for any collaboration during the training phase.</w:t>
      </w:r>
    </w:p>
    <w:p w14:paraId="3E503004" w14:textId="77777777" w:rsidR="00932B74" w:rsidRPr="00AD791F" w:rsidRDefault="00932B74" w:rsidP="00C450F6">
      <w:pPr>
        <w:pStyle w:val="Text"/>
        <w:rPr>
          <w:sz w:val="24"/>
          <w:szCs w:val="24"/>
        </w:rPr>
      </w:pPr>
      <w:r w:rsidRPr="00AD791F">
        <w:rPr>
          <w:sz w:val="24"/>
          <w:szCs w:val="24"/>
        </w:rPr>
        <w:t xml:space="preserve">Unlike Type 2 training, since each model is trained by a different entity, there is no need to disclose the model structure. As the UE-side and NW-side models are trained separately, the engineering effort of adding a new UE type or new UE-side vendor is contained and does not </w:t>
      </w:r>
      <w:r>
        <w:rPr>
          <w:sz w:val="24"/>
          <w:szCs w:val="24"/>
        </w:rPr>
        <w:t xml:space="preserve">need to </w:t>
      </w:r>
      <w:r w:rsidRPr="00AD791F">
        <w:rPr>
          <w:sz w:val="24"/>
          <w:szCs w:val="24"/>
        </w:rPr>
        <w:t>propagate to other vendors even if the NW-side or UE-side perform a common model on both sides.</w:t>
      </w:r>
    </w:p>
    <w:p w14:paraId="254ED0C9" w14:textId="77777777" w:rsidR="00932B74" w:rsidRPr="00AD791F" w:rsidRDefault="00932B74" w:rsidP="00C450F6">
      <w:pPr>
        <w:pStyle w:val="Text"/>
        <w:rPr>
          <w:sz w:val="24"/>
          <w:szCs w:val="24"/>
        </w:rPr>
      </w:pPr>
      <w:proofErr w:type="gramStart"/>
      <w:r w:rsidRPr="00AD791F">
        <w:rPr>
          <w:sz w:val="24"/>
          <w:szCs w:val="24"/>
        </w:rPr>
        <w:t>Similar to</w:t>
      </w:r>
      <w:proofErr w:type="gramEnd"/>
      <w:r w:rsidRPr="00AD791F">
        <w:rPr>
          <w:sz w:val="24"/>
          <w:szCs w:val="24"/>
        </w:rPr>
        <w:t xml:space="preserve"> the Type 2 approach, there is no need that the inputs to the UE-side model </w:t>
      </w:r>
      <w:r>
        <w:rPr>
          <w:sz w:val="24"/>
          <w:szCs w:val="24"/>
        </w:rPr>
        <w:t xml:space="preserve">are </w:t>
      </w:r>
      <w:r w:rsidRPr="00AD791F">
        <w:rPr>
          <w:sz w:val="24"/>
          <w:szCs w:val="24"/>
        </w:rPr>
        <w:t>provided to the training entity of the NW-side model.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32B74" w:rsidRPr="00FC62B9" w14:paraId="0B2EF8EA" w14:textId="77777777" w:rsidTr="0056471C">
        <w:tc>
          <w:tcPr>
            <w:tcW w:w="4508" w:type="dxa"/>
          </w:tcPr>
          <w:p w14:paraId="5BAC85DC" w14:textId="77777777" w:rsidR="00932B74" w:rsidRDefault="00932B74" w:rsidP="00C450F6">
            <w:pPr>
              <w:pStyle w:val="Text"/>
            </w:pPr>
          </w:p>
          <w:p w14:paraId="12FEA5F4" w14:textId="77777777" w:rsidR="00932B74" w:rsidRDefault="00932B74" w:rsidP="00C450F6">
            <w:pPr>
              <w:pStyle w:val="Text"/>
            </w:pPr>
          </w:p>
          <w:p w14:paraId="4E312D40" w14:textId="77777777" w:rsidR="00932B74" w:rsidRDefault="00932B74" w:rsidP="00C450F6">
            <w:pPr>
              <w:pStyle w:val="Text"/>
            </w:pPr>
            <w:r w:rsidRPr="00FA103E">
              <w:rPr>
                <w:b/>
                <w:bCs/>
                <w:i/>
                <w:iCs/>
                <w:noProof/>
                <w:color w:val="000000"/>
                <w:lang w:val="en-US"/>
              </w:rPr>
              <mc:AlternateContent>
                <mc:Choice Requires="wpg">
                  <w:drawing>
                    <wp:anchor distT="0" distB="0" distL="114300" distR="114300" simplePos="0" relativeHeight="251666432" behindDoc="0" locked="0" layoutInCell="1" allowOverlap="1" wp14:anchorId="095C04AB" wp14:editId="2A2BC7F9">
                      <wp:simplePos x="0" y="0"/>
                      <wp:positionH relativeFrom="margin">
                        <wp:posOffset>2733997</wp:posOffset>
                      </wp:positionH>
                      <wp:positionV relativeFrom="paragraph">
                        <wp:posOffset>158494</wp:posOffset>
                      </wp:positionV>
                      <wp:extent cx="3406140" cy="3253840"/>
                      <wp:effectExtent l="0" t="0" r="3810" b="3810"/>
                      <wp:wrapNone/>
                      <wp:docPr id="319" name="Group 319"/>
                      <wp:cNvGraphicFramePr/>
                      <a:graphic xmlns:a="http://schemas.openxmlformats.org/drawingml/2006/main">
                        <a:graphicData uri="http://schemas.microsoft.com/office/word/2010/wordprocessingGroup">
                          <wpg:wgp>
                            <wpg:cNvGrpSpPr/>
                            <wpg:grpSpPr>
                              <a:xfrm>
                                <a:off x="0" y="0"/>
                                <a:ext cx="3406140" cy="3253840"/>
                                <a:chOff x="0" y="0"/>
                                <a:chExt cx="4038600" cy="3835924"/>
                              </a:xfrm>
                            </wpg:grpSpPr>
                            <wpg:grpSp>
                              <wpg:cNvPr id="320" name="Group 320"/>
                              <wpg:cNvGrpSpPr/>
                              <wpg:grpSpPr>
                                <a:xfrm>
                                  <a:off x="0" y="0"/>
                                  <a:ext cx="4038600" cy="3835924"/>
                                  <a:chOff x="0" y="0"/>
                                  <a:chExt cx="4038600" cy="3835924"/>
                                </a:xfrm>
                              </wpg:grpSpPr>
                              <wpg:grpSp>
                                <wpg:cNvPr id="321" name="Group 321"/>
                                <wpg:cNvGrpSpPr/>
                                <wpg:grpSpPr>
                                  <a:xfrm>
                                    <a:off x="0" y="0"/>
                                    <a:ext cx="4038600" cy="3835924"/>
                                    <a:chOff x="0" y="-36999"/>
                                    <a:chExt cx="4039114" cy="3836477"/>
                                  </a:xfrm>
                                </wpg:grpSpPr>
                                <wpg:grpSp>
                                  <wpg:cNvPr id="322" name="Group 322"/>
                                  <wpg:cNvGrpSpPr/>
                                  <wpg:grpSpPr>
                                    <a:xfrm>
                                      <a:off x="0" y="-36999"/>
                                      <a:ext cx="4039114" cy="3836477"/>
                                      <a:chOff x="0" y="-36999"/>
                                      <a:chExt cx="4039114" cy="3836477"/>
                                    </a:xfrm>
                                  </wpg:grpSpPr>
                                  <wpg:grpSp>
                                    <wpg:cNvPr id="323" name="Group 323"/>
                                    <wpg:cNvGrpSpPr/>
                                    <wpg:grpSpPr>
                                      <a:xfrm>
                                        <a:off x="0" y="-36999"/>
                                        <a:ext cx="4039114" cy="3836477"/>
                                        <a:chOff x="0" y="-36999"/>
                                        <a:chExt cx="4039114" cy="3836477"/>
                                      </a:xfrm>
                                    </wpg:grpSpPr>
                                    <wpg:grpSp>
                                      <wpg:cNvPr id="324" name="Group 324"/>
                                      <wpg:cNvGrpSpPr/>
                                      <wpg:grpSpPr>
                                        <a:xfrm>
                                          <a:off x="478460" y="-36999"/>
                                          <a:ext cx="3560654" cy="3836477"/>
                                          <a:chOff x="-7811" y="-47533"/>
                                          <a:chExt cx="3560654" cy="3836477"/>
                                        </a:xfrm>
                                      </wpg:grpSpPr>
                                      <wpg:grpSp>
                                        <wpg:cNvPr id="325" name="Group 325"/>
                                        <wpg:cNvGrpSpPr/>
                                        <wpg:grpSpPr>
                                          <a:xfrm>
                                            <a:off x="-7811" y="-47533"/>
                                            <a:ext cx="3560654" cy="3380057"/>
                                            <a:chOff x="-7811" y="-47533"/>
                                            <a:chExt cx="3560654" cy="3380057"/>
                                          </a:xfrm>
                                        </wpg:grpSpPr>
                                        <pic:pic xmlns:pic="http://schemas.openxmlformats.org/drawingml/2006/picture">
                                          <pic:nvPicPr>
                                            <pic:cNvPr id="326" name="Picture 326"/>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7811" y="2267629"/>
                                              <a:ext cx="544830" cy="1064895"/>
                                            </a:xfrm>
                                            <a:prstGeom prst="rect">
                                              <a:avLst/>
                                            </a:prstGeom>
                                            <a:noFill/>
                                            <a:ln>
                                              <a:noFill/>
                                            </a:ln>
                                          </pic:spPr>
                                        </pic:pic>
                                        <wps:wsp>
                                          <wps:cNvPr id="327" name="Text Box 2"/>
                                          <wps:cNvSpPr txBox="1">
                                            <a:spLocks noChangeArrowheads="1"/>
                                          </wps:cNvSpPr>
                                          <wps:spPr bwMode="auto">
                                            <a:xfrm>
                                              <a:off x="501649" y="2774950"/>
                                              <a:ext cx="639347" cy="388364"/>
                                            </a:xfrm>
                                            <a:prstGeom prst="rect">
                                              <a:avLst/>
                                            </a:prstGeom>
                                            <a:solidFill>
                                              <a:srgbClr val="FFFFFF"/>
                                            </a:solidFill>
                                            <a:ln w="9525">
                                              <a:noFill/>
                                              <a:miter lim="800000"/>
                                              <a:headEnd/>
                                              <a:tailEnd/>
                                            </a:ln>
                                          </wps:spPr>
                                          <wps:txbx>
                                            <w:txbxContent>
                                              <w:p w14:paraId="7A26CB98" w14:textId="77777777" w:rsidR="00932B74" w:rsidRPr="008D4F46" w:rsidRDefault="00932B74" w:rsidP="00932B74">
                                                <w:pPr>
                                                  <w:rPr>
                                                    <w:sz w:val="18"/>
                                                    <w:szCs w:val="18"/>
                                                    <w:lang w:val="en-US"/>
                                                  </w:rPr>
                                                </w:pPr>
                                                <w:r w:rsidRPr="008D4F46">
                                                  <w:rPr>
                                                    <w:sz w:val="18"/>
                                                    <w:szCs w:val="18"/>
                                                    <w:lang w:val="en-US"/>
                                                  </w:rPr>
                                                  <w:t>gNB</w:t>
                                                </w:r>
                                              </w:p>
                                            </w:txbxContent>
                                          </wps:txbx>
                                          <wps:bodyPr rot="0" vert="horz" wrap="square" lIns="91440" tIns="45720" rIns="91440" bIns="45720" anchor="t" anchorCtr="0">
                                            <a:noAutofit/>
                                          </wps:bodyPr>
                                        </wps:wsp>
                                        <wpg:grpSp>
                                          <wpg:cNvPr id="328" name="Group 328"/>
                                          <wpg:cNvGrpSpPr/>
                                          <wpg:grpSpPr>
                                            <a:xfrm>
                                              <a:off x="1454150" y="-47533"/>
                                              <a:ext cx="2098693" cy="3302988"/>
                                              <a:chOff x="825500" y="-47533"/>
                                              <a:chExt cx="2098693" cy="3302988"/>
                                            </a:xfrm>
                                          </wpg:grpSpPr>
                                          <wpg:grpSp>
                                            <wpg:cNvPr id="329" name="Group 329"/>
                                            <wpg:cNvGrpSpPr/>
                                            <wpg:grpSpPr>
                                              <a:xfrm>
                                                <a:off x="825500" y="209551"/>
                                                <a:ext cx="1144905" cy="3045904"/>
                                                <a:chOff x="825500" y="38101"/>
                                                <a:chExt cx="1144905" cy="3045904"/>
                                              </a:xfrm>
                                            </wpg:grpSpPr>
                                            <pic:pic xmlns:pic="http://schemas.openxmlformats.org/drawingml/2006/picture">
                                              <pic:nvPicPr>
                                                <pic:cNvPr id="330"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noFill/>
                                                <a:ln>
                                                  <a:noFill/>
                                                </a:ln>
                                              </pic:spPr>
                                            </pic:pic>
                                            <pic:pic xmlns:pic="http://schemas.openxmlformats.org/drawingml/2006/picture">
                                              <pic:nvPicPr>
                                                <pic:cNvPr id="331" name="Picture 331"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noFill/>
                                                <a:ln>
                                                  <a:noFill/>
                                                </a:ln>
                                              </pic:spPr>
                                            </pic:pic>
                                            <wps:wsp>
                                              <wps:cNvPr id="332" name="Straight Arrow Connector 332"/>
                                              <wps:cNvCnPr/>
                                              <wps:spPr>
                                                <a:xfrm flipH="1" flipV="1">
                                                  <a:off x="1384300" y="806450"/>
                                                  <a:ext cx="50800" cy="1343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3" name="Straight Arrow Connector 333"/>
                                              <wps:cNvCnPr/>
                                              <wps:spPr>
                                                <a:xfrm>
                                                  <a:off x="1250950" y="882650"/>
                                                  <a:ext cx="50800" cy="128270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334" name="Text Box 2"/>
                                              <wps:cNvSpPr txBox="1">
                                                <a:spLocks noChangeArrowheads="1"/>
                                              </wps:cNvSpPr>
                                              <wps:spPr bwMode="auto">
                                                <a:xfrm>
                                                  <a:off x="1137943" y="2753805"/>
                                                  <a:ext cx="508000" cy="330200"/>
                                                </a:xfrm>
                                                <a:prstGeom prst="rect">
                                                  <a:avLst/>
                                                </a:prstGeom>
                                                <a:solidFill>
                                                  <a:srgbClr val="FFFFFF"/>
                                                </a:solidFill>
                                                <a:ln w="9525">
                                                  <a:noFill/>
                                                  <a:miter lim="800000"/>
                                                  <a:headEnd/>
                                                  <a:tailEnd/>
                                                </a:ln>
                                              </wps:spPr>
                                              <wps:txbx>
                                                <w:txbxContent>
                                                  <w:p w14:paraId="3D5D836D" w14:textId="77777777" w:rsidR="00932B74" w:rsidRPr="008D4F46" w:rsidRDefault="00932B74" w:rsidP="00932B74">
                                                    <w:pPr>
                                                      <w:rPr>
                                                        <w:sz w:val="20"/>
                                                        <w:szCs w:val="20"/>
                                                        <w:lang w:val="en-US"/>
                                                      </w:rPr>
                                                    </w:pPr>
                                                    <w:r w:rsidRPr="008D4F46">
                                                      <w:rPr>
                                                        <w:sz w:val="20"/>
                                                        <w:szCs w:val="20"/>
                                                      </w:rPr>
                                                      <w:t>UE</w:t>
                                                    </w:r>
                                                  </w:p>
                                                </w:txbxContent>
                                              </wps:txbx>
                                              <wps:bodyPr rot="0" vert="horz" wrap="square" lIns="91440" tIns="45720" rIns="91440" bIns="45720" anchor="t" anchorCtr="0">
                                                <a:noAutofit/>
                                              </wps:bodyPr>
                                            </wps:wsp>
                                          </wpg:grpSp>
                                          <wps:wsp>
                                            <wps:cNvPr id="335" name="Text Box 2"/>
                                            <wps:cNvSpPr txBox="1">
                                              <a:spLocks noChangeArrowheads="1"/>
                                            </wps:cNvSpPr>
                                            <wps:spPr bwMode="auto">
                                              <a:xfrm>
                                                <a:off x="860443" y="-47533"/>
                                                <a:ext cx="2063750" cy="361950"/>
                                              </a:xfrm>
                                              <a:prstGeom prst="rect">
                                                <a:avLst/>
                                              </a:prstGeom>
                                              <a:solidFill>
                                                <a:srgbClr val="FFFFFF"/>
                                              </a:solidFill>
                                              <a:ln w="9525">
                                                <a:noFill/>
                                                <a:miter lim="800000"/>
                                                <a:headEnd/>
                                                <a:tailEnd/>
                                              </a:ln>
                                            </wps:spPr>
                                            <wps:txbx>
                                              <w:txbxContent>
                                                <w:p w14:paraId="4787B427" w14:textId="77777777" w:rsidR="00932B74" w:rsidRPr="00FA103E" w:rsidRDefault="00932B74" w:rsidP="00932B74">
                                                  <w:pPr>
                                                    <w:rPr>
                                                      <w:sz w:val="20"/>
                                                      <w:szCs w:val="20"/>
                                                      <w:lang w:val="en-US"/>
                                                    </w:rPr>
                                                  </w:pPr>
                                                  <w:r w:rsidRPr="00FA103E">
                                                    <w:rPr>
                                                      <w:sz w:val="20"/>
                                                      <w:szCs w:val="20"/>
                                                      <w:lang w:val="en-US"/>
                                                    </w:rPr>
                                                    <w:t xml:space="preserve">UE-side </w:t>
                                                  </w:r>
                                                  <w:r>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36" name="Text Box 2"/>
                                          <wps:cNvSpPr txBox="1">
                                            <a:spLocks noChangeArrowheads="1"/>
                                          </wps:cNvSpPr>
                                          <wps:spPr bwMode="auto">
                                            <a:xfrm rot="16200000">
                                              <a:off x="1853109" y="1450765"/>
                                              <a:ext cx="1125196" cy="619565"/>
                                            </a:xfrm>
                                            <a:prstGeom prst="rect">
                                              <a:avLst/>
                                            </a:prstGeom>
                                            <a:solidFill>
                                              <a:srgbClr val="FFFFFF"/>
                                            </a:solidFill>
                                            <a:ln w="9525">
                                              <a:noFill/>
                                              <a:miter lim="800000"/>
                                              <a:headEnd/>
                                              <a:tailEnd/>
                                            </a:ln>
                                          </wps:spPr>
                                          <wps:txbx>
                                            <w:txbxContent>
                                              <w:p w14:paraId="3C1727EA" w14:textId="77777777" w:rsidR="00932B74" w:rsidRPr="00EF0473" w:rsidRDefault="00932B74" w:rsidP="00932B74">
                                                <w:pPr>
                                                  <w:jc w:val="both"/>
                                                  <w:rPr>
                                                    <w:sz w:val="16"/>
                                                    <w:szCs w:val="16"/>
                                                    <w:lang w:val="en-US"/>
                                                  </w:rPr>
                                                </w:pPr>
                                                <w:r w:rsidRPr="00EF0473">
                                                  <w:rPr>
                                                    <w:sz w:val="16"/>
                                                    <w:szCs w:val="16"/>
                                                    <w:lang w:val="en-US"/>
                                                  </w:rPr>
                                                  <w:t>1.Data Collection</w:t>
                                                </w:r>
                                              </w:p>
                                            </w:txbxContent>
                                          </wps:txbx>
                                          <wps:bodyPr rot="0" vert="horz" wrap="square" lIns="91440" tIns="45720" rIns="91440" bIns="45720" anchor="t" anchorCtr="0">
                                            <a:noAutofit/>
                                          </wps:bodyPr>
                                        </wps:wsp>
                                      </wpg:grpSp>
                                      <wps:wsp>
                                        <wps:cNvPr id="337" name="Text Box 2"/>
                                        <wps:cNvSpPr txBox="1">
                                          <a:spLocks noChangeArrowheads="1"/>
                                        </wps:cNvSpPr>
                                        <wps:spPr bwMode="auto">
                                          <a:xfrm>
                                            <a:off x="48850" y="3427711"/>
                                            <a:ext cx="3128409" cy="361233"/>
                                          </a:xfrm>
                                          <a:prstGeom prst="rect">
                                            <a:avLst/>
                                          </a:prstGeom>
                                          <a:solidFill>
                                            <a:srgbClr val="FFFFFF"/>
                                          </a:solidFill>
                                          <a:ln w="9525">
                                            <a:noFill/>
                                            <a:miter lim="800000"/>
                                            <a:headEnd/>
                                            <a:tailEnd/>
                                          </a:ln>
                                        </wps:spPr>
                                        <wps:txbx>
                                          <w:txbxContent>
                                            <w:p w14:paraId="5F631D7D" w14:textId="77777777" w:rsidR="00932B74" w:rsidRPr="008D4F46" w:rsidRDefault="00932B74" w:rsidP="00932B74">
                                              <w:pPr>
                                                <w:jc w:val="center"/>
                                                <w:rPr>
                                                  <w:b/>
                                                  <w:bCs/>
                                                  <w:sz w:val="22"/>
                                                  <w:szCs w:val="22"/>
                                                  <w:lang w:val="en-US"/>
                                                </w:rPr>
                                              </w:pPr>
                                              <w:r w:rsidRPr="008D4F46">
                                                <w:rPr>
                                                  <w:b/>
                                                  <w:bCs/>
                                                  <w:sz w:val="22"/>
                                                  <w:szCs w:val="22"/>
                                                  <w:lang w:val="en-US"/>
                                                </w:rPr>
                                                <w:t>Figure 2: Type 2</w:t>
                                              </w:r>
                                              <w:r>
                                                <w:rPr>
                                                  <w:b/>
                                                  <w:bCs/>
                                                  <w:sz w:val="22"/>
                                                  <w:szCs w:val="22"/>
                                                  <w:lang w:val="en-US"/>
                                                </w:rPr>
                                                <w:t xml:space="preserve"> and Type 3</w:t>
                                              </w:r>
                                              <w:r w:rsidRPr="008D4F46">
                                                <w:rPr>
                                                  <w:b/>
                                                  <w:bCs/>
                                                  <w:sz w:val="22"/>
                                                  <w:szCs w:val="22"/>
                                                  <w:lang w:val="en-US"/>
                                                </w:rPr>
                                                <w:t xml:space="preserve"> training</w:t>
                                              </w:r>
                                            </w:p>
                                          </w:txbxContent>
                                        </wps:txbx>
                                        <wps:bodyPr rot="0" vert="horz" wrap="square" lIns="91440" tIns="45720" rIns="91440" bIns="45720" anchor="t" anchorCtr="0">
                                          <a:noAutofit/>
                                        </wps:bodyPr>
                                      </wps:wsp>
                                    </wpg:grpSp>
                                    <pic:pic xmlns:pic="http://schemas.openxmlformats.org/drawingml/2006/picture">
                                      <pic:nvPicPr>
                                        <pic:cNvPr id="338" name="Picture 338"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noFill/>
                                        <a:ln>
                                          <a:noFill/>
                                        </a:ln>
                                      </pic:spPr>
                                    </pic:pic>
                                    <wps:wsp>
                                      <wps:cNvPr id="339" name="Text Box 2"/>
                                      <wps:cNvSpPr txBox="1">
                                        <a:spLocks noChangeArrowheads="1"/>
                                      </wps:cNvSpPr>
                                      <wps:spPr bwMode="auto">
                                        <a:xfrm>
                                          <a:off x="0" y="0"/>
                                          <a:ext cx="2063750" cy="361950"/>
                                        </a:xfrm>
                                        <a:prstGeom prst="rect">
                                          <a:avLst/>
                                        </a:prstGeom>
                                        <a:solidFill>
                                          <a:srgbClr val="FFFFFF"/>
                                        </a:solidFill>
                                        <a:ln w="9525">
                                          <a:noFill/>
                                          <a:miter lim="800000"/>
                                          <a:headEnd/>
                                          <a:tailEnd/>
                                        </a:ln>
                                      </wps:spPr>
                                      <wps:txbx>
                                        <w:txbxContent>
                                          <w:p w14:paraId="786F2A4F" w14:textId="6E519B9B" w:rsidR="00932B74" w:rsidRPr="00FA103E" w:rsidRDefault="00A85911" w:rsidP="00932B74">
                                            <w:pPr>
                                              <w:rPr>
                                                <w:sz w:val="20"/>
                                                <w:szCs w:val="20"/>
                                                <w:lang w:val="en-US"/>
                                              </w:rPr>
                                            </w:pPr>
                                            <w:r>
                                              <w:rPr>
                                                <w:sz w:val="20"/>
                                                <w:szCs w:val="20"/>
                                                <w:lang w:val="en-US"/>
                                              </w:rPr>
                                              <w:t>NW</w:t>
                                            </w:r>
                                            <w:r w:rsidR="00932B74" w:rsidRPr="00FA103E">
                                              <w:rPr>
                                                <w:sz w:val="20"/>
                                                <w:szCs w:val="20"/>
                                                <w:lang w:val="en-US"/>
                                              </w:rPr>
                                              <w:t xml:space="preserve">-side </w:t>
                                            </w:r>
                                            <w:r w:rsidR="00932B74">
                                              <w:rPr>
                                                <w:sz w:val="20"/>
                                                <w:szCs w:val="20"/>
                                                <w:lang w:val="en-US"/>
                                              </w:rPr>
                                              <w:t>t</w:t>
                                            </w:r>
                                            <w:r w:rsidR="00932B74" w:rsidRPr="00FA103E">
                                              <w:rPr>
                                                <w:sz w:val="20"/>
                                                <w:szCs w:val="20"/>
                                                <w:lang w:val="en-US"/>
                                              </w:rPr>
                                              <w:t>raining entity</w:t>
                                            </w:r>
                                          </w:p>
                                        </w:txbxContent>
                                      </wps:txbx>
                                      <wps:bodyPr rot="0" vert="horz" wrap="square" lIns="91440" tIns="45720" rIns="91440" bIns="45720" anchor="t" anchorCtr="0">
                                        <a:noAutofit/>
                                      </wps:bodyPr>
                                    </wps:wsp>
                                  </wpg:grpSp>
                                  <wps:wsp>
                                    <wps:cNvPr id="340" name="Text Box 2"/>
                                    <wps:cNvSpPr txBox="1">
                                      <a:spLocks noChangeArrowheads="1"/>
                                    </wps:cNvSpPr>
                                    <wps:spPr bwMode="auto">
                                      <a:xfrm>
                                        <a:off x="956685" y="1464097"/>
                                        <a:ext cx="1397000" cy="438150"/>
                                      </a:xfrm>
                                      <a:prstGeom prst="rect">
                                        <a:avLst/>
                                      </a:prstGeom>
                                      <a:solidFill>
                                        <a:srgbClr val="FFFFFF"/>
                                      </a:solidFill>
                                      <a:ln w="9525">
                                        <a:noFill/>
                                        <a:miter lim="800000"/>
                                        <a:headEnd/>
                                        <a:tailEnd/>
                                      </a:ln>
                                    </wps:spPr>
                                    <wps:txbx>
                                      <w:txbxContent>
                                        <w:p w14:paraId="5BB71A19" w14:textId="77777777" w:rsidR="00932B74" w:rsidRPr="00EF0473" w:rsidRDefault="00932B74" w:rsidP="00932B74">
                                          <w:pPr>
                                            <w:jc w:val="center"/>
                                            <w:rPr>
                                              <w:sz w:val="18"/>
                                              <w:szCs w:val="18"/>
                                              <w:lang w:val="en-US"/>
                                            </w:rPr>
                                          </w:pPr>
                                          <w:r w:rsidRPr="00EF0473">
                                            <w:rPr>
                                              <w:sz w:val="18"/>
                                              <w:szCs w:val="18"/>
                                              <w:lang w:val="en-US"/>
                                            </w:rPr>
                                            <w:t>3. Model deployment</w:t>
                                          </w:r>
                                        </w:p>
                                      </w:txbxContent>
                                    </wps:txbx>
                                    <wps:bodyPr rot="0" vert="horz" wrap="square" lIns="91440" tIns="45720" rIns="91440" bIns="45720" anchor="t" anchorCtr="0">
                                      <a:noAutofit/>
                                    </wps:bodyPr>
                                  </wps:wsp>
                                </wpg:grpSp>
                                <wps:wsp>
                                  <wps:cNvPr id="341" name="Text Box 2"/>
                                  <wps:cNvSpPr txBox="1">
                                    <a:spLocks noChangeArrowheads="1"/>
                                  </wps:cNvSpPr>
                                  <wps:spPr bwMode="auto">
                                    <a:xfrm>
                                      <a:off x="1262939" y="434509"/>
                                      <a:ext cx="840555" cy="475787"/>
                                    </a:xfrm>
                                    <a:prstGeom prst="rect">
                                      <a:avLst/>
                                    </a:prstGeom>
                                    <a:solidFill>
                                      <a:srgbClr val="FFFFFF"/>
                                    </a:solidFill>
                                    <a:ln w="9525">
                                      <a:noFill/>
                                      <a:miter lim="800000"/>
                                      <a:headEnd/>
                                      <a:tailEnd/>
                                    </a:ln>
                                  </wps:spPr>
                                  <wps:txbx>
                                    <w:txbxContent>
                                      <w:p w14:paraId="1A712599" w14:textId="77777777" w:rsidR="00932B74" w:rsidRPr="00FA103E" w:rsidRDefault="00932B74" w:rsidP="00932B74">
                                        <w:pPr>
                                          <w:jc w:val="center"/>
                                          <w:rPr>
                                            <w:sz w:val="18"/>
                                            <w:szCs w:val="18"/>
                                            <w:lang w:val="en-US"/>
                                          </w:rPr>
                                        </w:pPr>
                                        <w:r>
                                          <w:rPr>
                                            <w:sz w:val="18"/>
                                            <w:szCs w:val="18"/>
                                            <w:lang w:val="en-US"/>
                                          </w:rPr>
                                          <w:t>2.</w:t>
                                        </w:r>
                                        <w:r w:rsidRPr="00FA103E">
                                          <w:rPr>
                                            <w:sz w:val="18"/>
                                            <w:szCs w:val="18"/>
                                            <w:lang w:val="en-US"/>
                                          </w:rPr>
                                          <w:t>Training data exchange</w:t>
                                        </w:r>
                                      </w:p>
                                    </w:txbxContent>
                                  </wps:txbx>
                                  <wps:bodyPr rot="0" vert="horz" wrap="square" lIns="91440" tIns="45720" rIns="91440" bIns="45720" anchor="t" anchorCtr="0">
                                    <a:noAutofit/>
                                  </wps:bodyPr>
                                </wps:wsp>
                              </wpg:grpSp>
                              <wps:wsp>
                                <wps:cNvPr id="342" name="Straight Arrow Connector 342"/>
                                <wps:cNvCnPr/>
                                <wps:spPr>
                                  <a:xfrm flipH="1" flipV="1">
                                    <a:off x="1153236" y="914400"/>
                                    <a:ext cx="946114" cy="15857"/>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343" name="Straight Arrow Connector 343"/>
                                <wps:cNvCnPr/>
                                <wps:spPr>
                                  <a:xfrm>
                                    <a:off x="1139588" y="450376"/>
                                    <a:ext cx="1057086" cy="45719"/>
                                  </a:xfrm>
                                  <a:prstGeom prst="straightConnector1">
                                    <a:avLst/>
                                  </a:prstGeom>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344" name="Straight Arrow Connector 344"/>
                              <wps:cNvCnPr>
                                <a:endCxn id="326" idx="0"/>
                              </wps:cNvCnPr>
                              <wps:spPr>
                                <a:xfrm flipH="1">
                                  <a:off x="750780" y="1101474"/>
                                  <a:ext cx="34307" cy="1213354"/>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95C04AB" id="Group 319" o:spid="_x0000_s1026" style="position:absolute;left:0;text-align:left;margin-left:215.3pt;margin-top:12.5pt;width:268.2pt;height:256.2pt;z-index:251666432;mso-position-horizontal-relative:margin;mso-width-relative:margin;mso-height-relative:margin" coordsize="40386,3835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">
                      <v:group id="Group 320" o:spid="_x0000_s1027" style="position:absolute;width:40386;height:38359" coordsize="40386,38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group id="Group 321" o:spid="_x0000_s1028" style="position:absolute;width:40386;height:38359"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322" o:spid="_x0000_s1029" style="position:absolute;top:-369;width:40391;height:38363"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3" o:spid="_x0000_s1030" style="position:absolute;top:-369;width:40391;height:38363"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4" o:spid="_x0000_s1031" style="position:absolute;left:4784;top:-369;width:35607;height:38363" coordorigin="-78,-475" coordsize="35606,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25" o:spid="_x0000_s1032" style="position:absolute;left:-78;top:-475;width:35606;height:33800" coordorigin="-78,-475" coordsize="35606,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6" o:spid="_x0000_s1033" type="#_x0000_t75" style="position:absolute;left:-78;top:2267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">
                                    <v:imagedata r:id="rId9" o:title=""/>
                                  </v:shape>
                                  <v:shapetype id="_x0000_t202" coordsize="21600,21600" o:spt="202" path="m,l,21600r21600,l21600,xe">
                                    <v:stroke joinstyle="miter"/>
                                    <v:path gradientshapeok="t" o:connecttype="rect"/>
                                  </v:shapetype>
                                  <v:shape id="Text Box 2" o:spid="_x0000_s1034" type="#_x0000_t202" style="position:absolute;left:5016;top:27749;width:6393;height:3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" stroked="f">
                                    <v:textbox>
                                      <w:txbxContent>
                                        <w:p w14:paraId="7A26CB98" w14:textId="77777777" w:rsidR="00932B74" w:rsidRPr="008D4F46" w:rsidRDefault="00932B74" w:rsidP="00932B74">
                                          <w:pPr>
                                            <w:rPr>
                                              <w:sz w:val="18"/>
                                              <w:szCs w:val="18"/>
                                              <w:lang w:val="en-US"/>
                                            </w:rPr>
                                          </w:pPr>
                                          <w:r w:rsidRPr="008D4F46">
                                            <w:rPr>
                                              <w:sz w:val="18"/>
                                              <w:szCs w:val="18"/>
                                              <w:lang w:val="en-US"/>
                                            </w:rPr>
                                            <w:t>gNB</w:t>
                                          </w:r>
                                        </w:p>
                                      </w:txbxContent>
                                    </v:textbox>
                                  </v:shape>
                                  <v:group id="Group 328" o:spid="_x0000_s1035" style="position:absolute;left:14541;top:-475;width:20987;height:33029" coordorigin="8255,-475" coordsize="20986,33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group id="Group 329" o:spid="_x0000_s1036"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Picture 330" o:spid="_x0000_s1037"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">
                                        <v:imagedata r:id="rId10" o:title="Free Mobile phone SVG, PNG Icon, Symbol. Download Image"/>
                                      </v:shape>
                                      <v:shape id="Picture 331" o:spid="_x0000_s1038"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">
                                        <v:imagedata r:id="rId11" o:title="  tasmeemME"/>
                                      </v:shape>
                                      <v:shapetype id="_x0000_t32" coordsize="21600,21600" o:spt="32" o:oned="t" path="m,l21600,21600e" filled="f">
                                        <v:path arrowok="t" fillok="f" o:connecttype="none"/>
                                        <o:lock v:ext="edit" shapetype="t"/>
                                      </v:shapetype>
                                      <v:shape id="Straight Arrow Connector 332" o:spid="_x0000_s1039" type="#_x0000_t32" style="position:absolute;left:13843;top:8064;width:508;height:134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" strokecolor="#5b9bd5 [3204]" strokeweight=".5pt">
                                        <v:stroke endarrow="block" joinstyle="miter"/>
                                      </v:shape>
                                      <v:shape id="Straight Arrow Connector 333" o:spid="_x0000_s1040" type="#_x0000_t32" style="position:absolute;left:12509;top:8826;width:508;height:128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" strokecolor="#ed7d31 [3205]" strokeweight="1pt">
                                        <v:stroke endarrow="open"/>
                                      </v:shape>
                                      <v:shape id="Text Box 2" o:spid="_x0000_s1041"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" stroked="f">
                                        <v:textbox>
                                          <w:txbxContent>
                                            <w:p w14:paraId="3D5D836D" w14:textId="77777777" w:rsidR="00932B74" w:rsidRPr="008D4F46" w:rsidRDefault="00932B74" w:rsidP="00932B74">
                                              <w:pPr>
                                                <w:rPr>
                                                  <w:sz w:val="20"/>
                                                  <w:szCs w:val="20"/>
                                                  <w:lang w:val="en-US"/>
                                                </w:rPr>
                                              </w:pPr>
                                              <w:r w:rsidRPr="008D4F46">
                                                <w:rPr>
                                                  <w:sz w:val="20"/>
                                                  <w:szCs w:val="20"/>
                                                </w:rPr>
                                                <w:t>UE</w:t>
                                              </w:r>
                                            </w:p>
                                          </w:txbxContent>
                                        </v:textbox>
                                      </v:shape>
                                    </v:group>
                                    <v:shape id="Text Box 2" o:spid="_x0000_s1042" type="#_x0000_t202" style="position:absolute;left:8604;top:-475;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" stroked="f">
                                      <v:textbox>
                                        <w:txbxContent>
                                          <w:p w14:paraId="4787B427" w14:textId="77777777" w:rsidR="00932B74" w:rsidRPr="00FA103E" w:rsidRDefault="00932B74" w:rsidP="00932B74">
                                            <w:pPr>
                                              <w:rPr>
                                                <w:sz w:val="20"/>
                                                <w:szCs w:val="20"/>
                                                <w:lang w:val="en-US"/>
                                              </w:rPr>
                                            </w:pPr>
                                            <w:r w:rsidRPr="00FA103E">
                                              <w:rPr>
                                                <w:sz w:val="20"/>
                                                <w:szCs w:val="20"/>
                                                <w:lang w:val="en-US"/>
                                              </w:rPr>
                                              <w:t xml:space="preserve">UE-side </w:t>
                                            </w:r>
                                            <w:r>
                                              <w:rPr>
                                                <w:sz w:val="20"/>
                                                <w:szCs w:val="20"/>
                                                <w:lang w:val="en-US"/>
                                              </w:rPr>
                                              <w:t>t</w:t>
                                            </w:r>
                                            <w:r w:rsidRPr="00FA103E">
                                              <w:rPr>
                                                <w:sz w:val="20"/>
                                                <w:szCs w:val="20"/>
                                                <w:lang w:val="en-US"/>
                                              </w:rPr>
                                              <w:t>raining entity</w:t>
                                            </w:r>
                                          </w:p>
                                        </w:txbxContent>
                                      </v:textbox>
                                    </v:shape>
                                  </v:group>
                                  <v:shape id="Text Box 2" o:spid="_x0000_s1043" type="#_x0000_t202" style="position:absolute;left:18531;top:14507;width:11252;height:61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" stroked="f">
                                    <v:textbox>
                                      <w:txbxContent>
                                        <w:p w14:paraId="3C1727EA" w14:textId="77777777" w:rsidR="00932B74" w:rsidRPr="00EF0473" w:rsidRDefault="00932B74" w:rsidP="00932B74">
                                          <w:pPr>
                                            <w:jc w:val="both"/>
                                            <w:rPr>
                                              <w:sz w:val="16"/>
                                              <w:szCs w:val="16"/>
                                              <w:lang w:val="en-US"/>
                                            </w:rPr>
                                          </w:pPr>
                                          <w:r w:rsidRPr="00EF0473">
                                            <w:rPr>
                                              <w:sz w:val="16"/>
                                              <w:szCs w:val="16"/>
                                              <w:lang w:val="en-US"/>
                                            </w:rPr>
                                            <w:t>1.Data Collection</w:t>
                                          </w:r>
                                        </w:p>
                                      </w:txbxContent>
                                    </v:textbox>
                                  </v:shape>
                                </v:group>
                                <v:shape id="Text Box 2" o:spid="_x0000_s1044" type="#_x0000_t202" style="position:absolute;left:488;top:34277;width:31284;height:3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" stroked="f">
                                  <v:textbox>
                                    <w:txbxContent>
                                      <w:p w14:paraId="5F631D7D" w14:textId="77777777" w:rsidR="00932B74" w:rsidRPr="008D4F46" w:rsidRDefault="00932B74" w:rsidP="00932B74">
                                        <w:pPr>
                                          <w:jc w:val="center"/>
                                          <w:rPr>
                                            <w:b/>
                                            <w:bCs/>
                                            <w:sz w:val="22"/>
                                            <w:szCs w:val="22"/>
                                            <w:lang w:val="en-US"/>
                                          </w:rPr>
                                        </w:pPr>
                                        <w:r w:rsidRPr="008D4F46">
                                          <w:rPr>
                                            <w:b/>
                                            <w:bCs/>
                                            <w:sz w:val="22"/>
                                            <w:szCs w:val="22"/>
                                            <w:lang w:val="en-US"/>
                                          </w:rPr>
                                          <w:t>Figure 2: Type 2</w:t>
                                        </w:r>
                                        <w:r>
                                          <w:rPr>
                                            <w:b/>
                                            <w:bCs/>
                                            <w:sz w:val="22"/>
                                            <w:szCs w:val="22"/>
                                            <w:lang w:val="en-US"/>
                                          </w:rPr>
                                          <w:t xml:space="preserve"> and Type 3</w:t>
                                        </w:r>
                                        <w:r w:rsidRPr="008D4F46">
                                          <w:rPr>
                                            <w:b/>
                                            <w:bCs/>
                                            <w:sz w:val="22"/>
                                            <w:szCs w:val="22"/>
                                            <w:lang w:val="en-US"/>
                                          </w:rPr>
                                          <w:t xml:space="preserve"> training</w:t>
                                        </w:r>
                                      </w:p>
                                    </w:txbxContent>
                                  </v:textbox>
                                </v:shape>
                              </v:group>
                              <v:shape id="Picture 338" o:spid="_x0000_s1045"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">
                                <v:imagedata r:id="rId11" o:title="  tasmeemME"/>
                              </v:shape>
                              <v:shape id="Text Box 2" o:spid="_x0000_s1046"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" stroked="f">
                                <v:textbox>
                                  <w:txbxContent>
                                    <w:p w14:paraId="786F2A4F" w14:textId="6E519B9B" w:rsidR="00932B74" w:rsidRPr="00FA103E" w:rsidRDefault="00A85911" w:rsidP="00932B74">
                                      <w:pPr>
                                        <w:rPr>
                                          <w:sz w:val="20"/>
                                          <w:szCs w:val="20"/>
                                          <w:lang w:val="en-US"/>
                                        </w:rPr>
                                      </w:pPr>
                                      <w:r>
                                        <w:rPr>
                                          <w:sz w:val="20"/>
                                          <w:szCs w:val="20"/>
                                          <w:lang w:val="en-US"/>
                                        </w:rPr>
                                        <w:t>NW</w:t>
                                      </w:r>
                                      <w:r w:rsidR="00932B74" w:rsidRPr="00FA103E">
                                        <w:rPr>
                                          <w:sz w:val="20"/>
                                          <w:szCs w:val="20"/>
                                          <w:lang w:val="en-US"/>
                                        </w:rPr>
                                        <w:t xml:space="preserve">-side </w:t>
                                      </w:r>
                                      <w:r w:rsidR="00932B74">
                                        <w:rPr>
                                          <w:sz w:val="20"/>
                                          <w:szCs w:val="20"/>
                                          <w:lang w:val="en-US"/>
                                        </w:rPr>
                                        <w:t>t</w:t>
                                      </w:r>
                                      <w:r w:rsidR="00932B74" w:rsidRPr="00FA103E">
                                        <w:rPr>
                                          <w:sz w:val="20"/>
                                          <w:szCs w:val="20"/>
                                          <w:lang w:val="en-US"/>
                                        </w:rPr>
                                        <w:t>raining entity</w:t>
                                      </w:r>
                                    </w:p>
                                  </w:txbxContent>
                                </v:textbox>
                              </v:shape>
                            </v:group>
                            <v:shape id="Text Box 2" o:spid="_x0000_s1047" type="#_x0000_t202" style="position:absolute;left:9566;top:14640;width:13970;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" stroked="f">
                              <v:textbox>
                                <w:txbxContent>
                                  <w:p w14:paraId="5BB71A19" w14:textId="77777777" w:rsidR="00932B74" w:rsidRPr="00EF0473" w:rsidRDefault="00932B74" w:rsidP="00932B74">
                                    <w:pPr>
                                      <w:jc w:val="center"/>
                                      <w:rPr>
                                        <w:sz w:val="18"/>
                                        <w:szCs w:val="18"/>
                                        <w:lang w:val="en-US"/>
                                      </w:rPr>
                                    </w:pPr>
                                    <w:r w:rsidRPr="00EF0473">
                                      <w:rPr>
                                        <w:sz w:val="18"/>
                                        <w:szCs w:val="18"/>
                                        <w:lang w:val="en-US"/>
                                      </w:rPr>
                                      <w:t>3. Model deployment</w:t>
                                    </w:r>
                                  </w:p>
                                </w:txbxContent>
                              </v:textbox>
                            </v:shape>
                          </v:group>
                          <v:shape id="Text Box 2" o:spid="_x0000_s1048" type="#_x0000_t202" style="position:absolute;left:12629;top:4345;width:8405;height:4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" stroked="f">
                            <v:textbox>
                              <w:txbxContent>
                                <w:p w14:paraId="1A712599" w14:textId="77777777" w:rsidR="00932B74" w:rsidRPr="00FA103E" w:rsidRDefault="00932B74" w:rsidP="00932B74">
                                  <w:pPr>
                                    <w:jc w:val="center"/>
                                    <w:rPr>
                                      <w:sz w:val="18"/>
                                      <w:szCs w:val="18"/>
                                      <w:lang w:val="en-US"/>
                                    </w:rPr>
                                  </w:pPr>
                                  <w:r>
                                    <w:rPr>
                                      <w:sz w:val="18"/>
                                      <w:szCs w:val="18"/>
                                      <w:lang w:val="en-US"/>
                                    </w:rPr>
                                    <w:t>2.</w:t>
                                  </w:r>
                                  <w:r w:rsidRPr="00FA103E">
                                    <w:rPr>
                                      <w:sz w:val="18"/>
                                      <w:szCs w:val="18"/>
                                      <w:lang w:val="en-US"/>
                                    </w:rPr>
                                    <w:t>Training data exchange</w:t>
                                  </w:r>
                                </w:p>
                              </w:txbxContent>
                            </v:textbox>
                          </v:shape>
                        </v:group>
                        <v:shape id="Straight Arrow Connector 342" o:spid="_x0000_s1049" type="#_x0000_t32" style="position:absolute;left:11532;top:9144;width:9461;height:1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" strokecolor="black [3200]" strokeweight=".5pt">
                          <v:stroke dashstyle="dash" endarrow="block" joinstyle="miter"/>
                        </v:shape>
                        <v:shape id="Straight Arrow Connector 343" o:spid="_x0000_s1050" type="#_x0000_t32" style="position:absolute;left:11395;top:4503;width:1057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" strokecolor="black [3200]" strokeweight=".5pt">
                          <v:stroke dashstyle="dash" endarrow="block" joinstyle="miter"/>
                        </v:shape>
                      </v:group>
                      <v:shape id="Straight Arrow Connector 344" o:spid="_x0000_s1051" type="#_x0000_t32" style="position:absolute;left:7507;top:11014;width:343;height:121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" strokecolor="#ed7d31 [3205]" strokeweight="1pt">
                        <v:stroke endarrow="open"/>
                      </v:shape>
                      <w10:wrap anchorx="margin"/>
                    </v:group>
                  </w:pict>
                </mc:Fallback>
              </mc:AlternateContent>
            </w:r>
            <w:r>
              <w:rPr>
                <w:noProof/>
                <w:color w:val="000000"/>
                <w:lang w:val="en-US"/>
              </w:rPr>
              <mc:AlternateContent>
                <mc:Choice Requires="wpg">
                  <w:drawing>
                    <wp:anchor distT="0" distB="0" distL="114300" distR="114300" simplePos="0" relativeHeight="251665408" behindDoc="0" locked="0" layoutInCell="1" allowOverlap="1" wp14:anchorId="6CA3699B" wp14:editId="54174A75">
                      <wp:simplePos x="0" y="0"/>
                      <wp:positionH relativeFrom="column">
                        <wp:posOffset>0</wp:posOffset>
                      </wp:positionH>
                      <wp:positionV relativeFrom="paragraph">
                        <wp:posOffset>2540</wp:posOffset>
                      </wp:positionV>
                      <wp:extent cx="2852928" cy="3357677"/>
                      <wp:effectExtent l="0" t="0" r="5080" b="0"/>
                      <wp:wrapNone/>
                      <wp:docPr id="2" name="Group 2"/>
                      <wp:cNvGraphicFramePr/>
                      <a:graphic xmlns:a="http://schemas.openxmlformats.org/drawingml/2006/main">
                        <a:graphicData uri="http://schemas.microsoft.com/office/word/2010/wordprocessingGroup">
                          <wpg:wgp>
                            <wpg:cNvGrpSpPr/>
                            <wpg:grpSpPr>
                              <a:xfrm>
                                <a:off x="0" y="0"/>
                                <a:ext cx="2852928" cy="3357677"/>
                                <a:chOff x="0" y="0"/>
                                <a:chExt cx="2604211" cy="3094329"/>
                              </a:xfrm>
                            </wpg:grpSpPr>
                            <wps:wsp>
                              <wps:cNvPr id="24" name="Text Box 2"/>
                              <wps:cNvSpPr txBox="1">
                                <a:spLocks noChangeArrowheads="1"/>
                              </wps:cNvSpPr>
                              <wps:spPr bwMode="auto">
                                <a:xfrm>
                                  <a:off x="709575" y="1463040"/>
                                  <a:ext cx="706208" cy="377717"/>
                                </a:xfrm>
                                <a:prstGeom prst="rect">
                                  <a:avLst/>
                                </a:prstGeom>
                                <a:solidFill>
                                  <a:srgbClr val="FFFFFF"/>
                                </a:solidFill>
                                <a:ln w="9525">
                                  <a:noFill/>
                                  <a:miter lim="800000"/>
                                  <a:headEnd/>
                                  <a:tailEnd/>
                                </a:ln>
                              </wps:spPr>
                              <wps:txbx>
                                <w:txbxContent>
                                  <w:p w14:paraId="01BC235F" w14:textId="77777777" w:rsidR="00932B74" w:rsidRPr="00EF0473" w:rsidRDefault="00932B74" w:rsidP="00932B74">
                                    <w:pPr>
                                      <w:jc w:val="center"/>
                                      <w:rPr>
                                        <w:sz w:val="14"/>
                                        <w:szCs w:val="14"/>
                                        <w:lang w:val="en-US"/>
                                      </w:rPr>
                                    </w:pPr>
                                    <w:r w:rsidRPr="00EF0473">
                                      <w:rPr>
                                        <w:sz w:val="14"/>
                                        <w:szCs w:val="14"/>
                                        <w:lang w:val="en-US"/>
                                      </w:rPr>
                                      <w:t>3. Model deployment</w:t>
                                    </w:r>
                                  </w:p>
                                </w:txbxContent>
                              </wps:txbx>
                              <wps:bodyPr rot="0" vert="horz" wrap="square" lIns="91440" tIns="45720" rIns="91440" bIns="45720" anchor="t" anchorCtr="0">
                                <a:noAutofit/>
                              </wps:bodyPr>
                            </wps:wsp>
                            <wpg:grpSp>
                              <wpg:cNvPr id="204" name="Group 204"/>
                              <wpg:cNvGrpSpPr/>
                              <wpg:grpSpPr>
                                <a:xfrm>
                                  <a:off x="0" y="0"/>
                                  <a:ext cx="2604211" cy="3094329"/>
                                  <a:chOff x="0" y="-34119"/>
                                  <a:chExt cx="3050235" cy="3952122"/>
                                </a:xfrm>
                              </wpg:grpSpPr>
                              <wpg:grpSp>
                                <wpg:cNvPr id="27" name="Group 27"/>
                                <wpg:cNvGrpSpPr/>
                                <wpg:grpSpPr>
                                  <a:xfrm>
                                    <a:off x="0" y="-34119"/>
                                    <a:ext cx="3050235" cy="3378664"/>
                                    <a:chOff x="0" y="-34119"/>
                                    <a:chExt cx="3050235" cy="3378664"/>
                                  </a:xfrm>
                                </wpg:grpSpPr>
                                <pic:pic xmlns:pic="http://schemas.openxmlformats.org/drawingml/2006/picture">
                                  <pic:nvPicPr>
                                    <pic:cNvPr id="13" name="Picture 1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18" name="Straight Arrow Connector 18"/>
                                  <wps:cNvCnPr>
                                    <a:stCxn id="14" idx="2"/>
                                  </wps:cNvCnPr>
                                  <wps:spPr>
                                    <a:xfrm flipH="1">
                                      <a:off x="463550" y="1136650"/>
                                      <a:ext cx="737553" cy="121169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 name="Text Box 2"/>
                                  <wps:cNvSpPr txBox="1">
                                    <a:spLocks noChangeArrowheads="1"/>
                                  </wps:cNvSpPr>
                                  <wps:spPr bwMode="auto">
                                    <a:xfrm>
                                      <a:off x="501650" y="2774950"/>
                                      <a:ext cx="508000" cy="330200"/>
                                    </a:xfrm>
                                    <a:prstGeom prst="rect">
                                      <a:avLst/>
                                    </a:prstGeom>
                                    <a:solidFill>
                                      <a:srgbClr val="FFFFFF"/>
                                    </a:solidFill>
                                    <a:ln w="9525">
                                      <a:noFill/>
                                      <a:miter lim="800000"/>
                                      <a:headEnd/>
                                      <a:tailEnd/>
                                    </a:ln>
                                  </wps:spPr>
                                  <wps:txbx>
                                    <w:txbxContent>
                                      <w:p w14:paraId="29A59D40" w14:textId="77777777" w:rsidR="00932B74" w:rsidRPr="00EF0473" w:rsidRDefault="00932B74" w:rsidP="00932B74">
                                        <w:pPr>
                                          <w:rPr>
                                            <w:sz w:val="20"/>
                                            <w:szCs w:val="20"/>
                                            <w:lang w:val="en-US"/>
                                          </w:rPr>
                                        </w:pPr>
                                        <w:r w:rsidRPr="00EF0473">
                                          <w:rPr>
                                            <w:sz w:val="20"/>
                                            <w:szCs w:val="20"/>
                                            <w:lang w:val="en-US"/>
                                          </w:rPr>
                                          <w:t>gNB</w:t>
                                        </w:r>
                                      </w:p>
                                    </w:txbxContent>
                                  </wps:txbx>
                                  <wps:bodyPr rot="0" vert="horz" wrap="square" lIns="91440" tIns="45720" rIns="91440" bIns="45720" anchor="t" anchorCtr="0">
                                    <a:noAutofit/>
                                  </wps:bodyPr>
                                </wps:wsp>
                                <wpg:grpSp>
                                  <wpg:cNvPr id="26" name="Group 26"/>
                                  <wpg:cNvGrpSpPr/>
                                  <wpg:grpSpPr>
                                    <a:xfrm>
                                      <a:off x="628650" y="-34119"/>
                                      <a:ext cx="1873250" cy="3310719"/>
                                      <a:chOff x="0" y="-34119"/>
                                      <a:chExt cx="1873250" cy="3310719"/>
                                    </a:xfrm>
                                  </wpg:grpSpPr>
                                  <wpg:grpSp>
                                    <wpg:cNvPr id="25" name="Group 25"/>
                                    <wpg:cNvGrpSpPr/>
                                    <wpg:grpSpPr>
                                      <a:xfrm>
                                        <a:off x="0" y="171451"/>
                                        <a:ext cx="1873250" cy="3105149"/>
                                        <a:chOff x="0" y="1"/>
                                        <a:chExt cx="1873250" cy="3105149"/>
                                      </a:xfrm>
                                    </wpg:grpSpPr>
                                    <pic:pic xmlns:pic="http://schemas.openxmlformats.org/drawingml/2006/picture">
                                      <pic:nvPicPr>
                                        <pic:cNvPr id="5"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14" name="Picture 14" descr="Cloud computing icon on blue button,white background,clean vector::  tasmeemME.com"/>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16" name="Straight Arrow Connector 16"/>
                                      <wps:cNvCnPr/>
                                      <wps:spPr>
                                        <a:xfrm flipH="1" flipV="1">
                                          <a:off x="800100" y="927100"/>
                                          <a:ext cx="774700" cy="1092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90550" y="965200"/>
                                          <a:ext cx="811033" cy="1184745"/>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9"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518E5A65" w14:textId="77777777" w:rsidR="00932B74" w:rsidRPr="00EF0473" w:rsidRDefault="00932B74" w:rsidP="00932B74">
                                            <w:pPr>
                                              <w:rPr>
                                                <w:sz w:val="20"/>
                                                <w:szCs w:val="20"/>
                                                <w:lang w:val="en-US"/>
                                              </w:rPr>
                                            </w:pPr>
                                            <w:r w:rsidRPr="00EF0473">
                                              <w:rPr>
                                                <w:sz w:val="20"/>
                                                <w:szCs w:val="20"/>
                                              </w:rPr>
                                              <w:t>UE</w:t>
                                            </w:r>
                                          </w:p>
                                        </w:txbxContent>
                                      </wps:txbx>
                                      <wps:bodyPr rot="0" vert="horz" wrap="square" lIns="91440" tIns="45720" rIns="91440" bIns="45720" anchor="t" anchorCtr="0">
                                        <a:noAutofit/>
                                      </wps:bodyPr>
                                    </wps:wsp>
                                  </wpg:grpSp>
                                  <wps:wsp>
                                    <wps:cNvPr id="22" name="Text Box 2"/>
                                    <wps:cNvSpPr txBox="1">
                                      <a:spLocks noChangeArrowheads="1"/>
                                    </wps:cNvSpPr>
                                    <wps:spPr bwMode="auto">
                                      <a:xfrm>
                                        <a:off x="57150" y="-34119"/>
                                        <a:ext cx="1263650" cy="317500"/>
                                      </a:xfrm>
                                      <a:prstGeom prst="rect">
                                        <a:avLst/>
                                      </a:prstGeom>
                                      <a:solidFill>
                                        <a:srgbClr val="FFFFFF"/>
                                      </a:solidFill>
                                      <a:ln w="9525">
                                        <a:noFill/>
                                        <a:miter lim="800000"/>
                                        <a:headEnd/>
                                        <a:tailEnd/>
                                      </a:ln>
                                    </wps:spPr>
                                    <wps:txbx>
                                      <w:txbxContent>
                                        <w:p w14:paraId="5D2EC3BC" w14:textId="77777777" w:rsidR="00932B74" w:rsidRPr="00EF0473" w:rsidRDefault="00932B74" w:rsidP="00932B74">
                                          <w:pPr>
                                            <w:rPr>
                                              <w:sz w:val="18"/>
                                              <w:szCs w:val="18"/>
                                              <w:lang w:val="en-US"/>
                                            </w:rPr>
                                          </w:pPr>
                                          <w:r w:rsidRPr="00EF0473">
                                            <w:rPr>
                                              <w:sz w:val="18"/>
                                              <w:szCs w:val="18"/>
                                              <w:lang w:val="en-US"/>
                                            </w:rPr>
                                            <w:t>2. Training entity</w:t>
                                          </w:r>
                                        </w:p>
                                      </w:txbxContent>
                                    </wps:txbx>
                                    <wps:bodyPr rot="0" vert="horz" wrap="square" lIns="91440" tIns="45720" rIns="91440" bIns="45720" anchor="t" anchorCtr="0">
                                      <a:noAutofit/>
                                    </wps:bodyPr>
                                  </wps:wsp>
                                </wpg:grpSp>
                                <wps:wsp>
                                  <wps:cNvPr id="23" name="Text Box 2"/>
                                  <wps:cNvSpPr txBox="1">
                                    <a:spLocks noChangeArrowheads="1"/>
                                  </wps:cNvSpPr>
                                  <wps:spPr bwMode="auto">
                                    <a:xfrm>
                                      <a:off x="1805635" y="1320429"/>
                                      <a:ext cx="1244600" cy="321658"/>
                                    </a:xfrm>
                                    <a:prstGeom prst="rect">
                                      <a:avLst/>
                                    </a:prstGeom>
                                    <a:solidFill>
                                      <a:srgbClr val="FFFFFF"/>
                                    </a:solidFill>
                                    <a:ln w="9525">
                                      <a:noFill/>
                                      <a:miter lim="800000"/>
                                      <a:headEnd/>
                                      <a:tailEnd/>
                                    </a:ln>
                                  </wps:spPr>
                                  <wps:txbx>
                                    <w:txbxContent>
                                      <w:p w14:paraId="6617E47A" w14:textId="77777777" w:rsidR="00932B74" w:rsidRPr="00EF0473" w:rsidRDefault="00932B74" w:rsidP="00932B74">
                                        <w:pPr>
                                          <w:jc w:val="both"/>
                                          <w:rPr>
                                            <w:sz w:val="16"/>
                                            <w:szCs w:val="16"/>
                                            <w:lang w:val="en-US"/>
                                          </w:rPr>
                                        </w:pPr>
                                        <w:r w:rsidRPr="00EF0473">
                                          <w:rPr>
                                            <w:sz w:val="16"/>
                                            <w:szCs w:val="16"/>
                                            <w:lang w:val="en-US"/>
                                          </w:rPr>
                                          <w:t>1.  Data Collection</w:t>
                                        </w:r>
                                      </w:p>
                                    </w:txbxContent>
                                  </wps:txbx>
                                  <wps:bodyPr rot="0" vert="horz" wrap="square" lIns="91440" tIns="45720" rIns="91440" bIns="45720" anchor="t" anchorCtr="0">
                                    <a:noAutofit/>
                                  </wps:bodyPr>
                                </wps:wsp>
                              </wpg:grpSp>
                              <wps:wsp>
                                <wps:cNvPr id="28" name="Text Box 2"/>
                                <wps:cNvSpPr txBox="1">
                                  <a:spLocks noChangeArrowheads="1"/>
                                </wps:cNvSpPr>
                                <wps:spPr bwMode="auto">
                                  <a:xfrm>
                                    <a:off x="61132" y="3581910"/>
                                    <a:ext cx="2577836" cy="336093"/>
                                  </a:xfrm>
                                  <a:prstGeom prst="rect">
                                    <a:avLst/>
                                  </a:prstGeom>
                                  <a:solidFill>
                                    <a:srgbClr val="FFFFFF"/>
                                  </a:solidFill>
                                  <a:ln w="9525">
                                    <a:noFill/>
                                    <a:miter lim="800000"/>
                                    <a:headEnd/>
                                    <a:tailEnd/>
                                  </a:ln>
                                </wps:spPr>
                                <wps:txbx>
                                  <w:txbxContent>
                                    <w:p w14:paraId="3DA50CB7" w14:textId="77777777" w:rsidR="00932B74" w:rsidRPr="00381B5A" w:rsidRDefault="00932B74" w:rsidP="00932B74">
                                      <w:pPr>
                                        <w:jc w:val="center"/>
                                        <w:rPr>
                                          <w:b/>
                                          <w:bCs/>
                                          <w:sz w:val="22"/>
                                          <w:szCs w:val="22"/>
                                          <w:lang w:val="en-US"/>
                                        </w:rPr>
                                      </w:pPr>
                                      <w:r w:rsidRPr="00381B5A">
                                        <w:rPr>
                                          <w:b/>
                                          <w:bCs/>
                                          <w:sz w:val="22"/>
                                          <w:szCs w:val="22"/>
                                          <w:lang w:val="en-US"/>
                                        </w:rPr>
                                        <w:t>Figure 1: Type 1 training</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6CA3699B" id="Group 2" o:spid="_x0000_s1052" style="position:absolute;left:0;text-align:left;margin-left:0;margin-top:.2pt;width:224.65pt;height:264.4pt;z-index:251665408;mso-width-relative:margin;mso-height-relative:margin" coordsize="26042,3094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">
                      <v:shape id="Text Box 2" o:spid="_x0000_s1053" type="#_x0000_t202" style="position:absolute;left:7095;top:14630;width:7062;height:3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01BC235F" w14:textId="77777777" w:rsidR="00932B74" w:rsidRPr="00EF0473" w:rsidRDefault="00932B74" w:rsidP="00932B74">
                              <w:pPr>
                                <w:jc w:val="center"/>
                                <w:rPr>
                                  <w:sz w:val="14"/>
                                  <w:szCs w:val="14"/>
                                  <w:lang w:val="en-US"/>
                                </w:rPr>
                              </w:pPr>
                              <w:r w:rsidRPr="00EF0473">
                                <w:rPr>
                                  <w:sz w:val="14"/>
                                  <w:szCs w:val="14"/>
                                  <w:lang w:val="en-US"/>
                                </w:rPr>
                                <w:t>3. Model deployment</w:t>
                              </w:r>
                            </w:p>
                          </w:txbxContent>
                        </v:textbox>
                      </v:shape>
                      <v:group id="Group 204" o:spid="_x0000_s1054" style="position:absolute;width:26042;height:30943" coordorigin=",-341" coordsize="30502,39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27" o:spid="_x0000_s1055" style="position:absolute;top:-341;width:30502;height:33786" coordorigin=",-341" coordsize="30502,33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Picture 13" o:spid="_x0000_s1056"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">
                            <v:imagedata r:id="rId14" o:title=""/>
                          </v:shape>
                          <v:shape id="Straight Arrow Connector 18" o:spid="_x0000_s1057" type="#_x0000_t32" style="position:absolute;left:4635;top:11366;width:7376;height:121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" strokecolor="#ed7d31 [3205]" strokeweight="1pt">
                            <v:stroke endarrow="open"/>
                          </v:shape>
                          <v:shape id="Text Box 2" o:spid="_x0000_s1058" type="#_x0000_t202" style="position:absolute;left:5016;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29A59D40" w14:textId="77777777" w:rsidR="00932B74" w:rsidRPr="00EF0473" w:rsidRDefault="00932B74" w:rsidP="00932B74">
                                  <w:pPr>
                                    <w:rPr>
                                      <w:sz w:val="20"/>
                                      <w:szCs w:val="20"/>
                                      <w:lang w:val="en-US"/>
                                    </w:rPr>
                                  </w:pPr>
                                  <w:r w:rsidRPr="00EF0473">
                                    <w:rPr>
                                      <w:sz w:val="20"/>
                                      <w:szCs w:val="20"/>
                                      <w:lang w:val="en-US"/>
                                    </w:rPr>
                                    <w:t>gNB</w:t>
                                  </w:r>
                                </w:p>
                              </w:txbxContent>
                            </v:textbox>
                          </v:shape>
                          <v:group id="Group 26" o:spid="_x0000_s1059" style="position:absolute;left:6286;top:-341;width:18733;height:33107" coordorigin=",-341" coordsize="18732,3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25" o:spid="_x0000_s1060" style="position:absolute;top:1714;width:18732;height:31052" coordorigin="" coordsize="18732,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5" o:spid="_x0000_s1061"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">
                                <v:imagedata r:id="rId10" o:title="Free Mobile phone SVG, PNG Icon, Symbol. Download Image"/>
                              </v:shape>
                              <v:shape id="Picture 14" o:spid="_x0000_s1062"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">
                                <v:imagedata r:id="rId15" o:title="  tasmeemME"/>
                              </v:shape>
                              <v:shape id="Straight Arrow Connector 16" o:spid="_x0000_s1063" type="#_x0000_t32" style="position:absolute;left:8001;top:9271;width:7747;height:109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" strokecolor="#5b9bd5 [3204]" strokeweight=".5pt">
                                <v:stroke endarrow="block" joinstyle="miter"/>
                              </v:shape>
                              <v:shape id="Straight Arrow Connector 17" o:spid="_x0000_s1064" type="#_x0000_t32" style="position:absolute;left:5905;top:9652;width:8110;height:11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" strokecolor="#ed7d31 [3205]" strokeweight="1pt">
                                <v:stroke endarrow="open"/>
                              </v:shape>
                              <v:shape id="Text Box 2" o:spid="_x0000_s1065"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518E5A65" w14:textId="77777777" w:rsidR="00932B74" w:rsidRPr="00EF0473" w:rsidRDefault="00932B74" w:rsidP="00932B74">
                                      <w:pPr>
                                        <w:rPr>
                                          <w:sz w:val="20"/>
                                          <w:szCs w:val="20"/>
                                          <w:lang w:val="en-US"/>
                                        </w:rPr>
                                      </w:pPr>
                                      <w:r w:rsidRPr="00EF0473">
                                        <w:rPr>
                                          <w:sz w:val="20"/>
                                          <w:szCs w:val="20"/>
                                        </w:rPr>
                                        <w:t>UE</w:t>
                                      </w:r>
                                    </w:p>
                                  </w:txbxContent>
                                </v:textbox>
                              </v:shape>
                            </v:group>
                            <v:shape id="Text Box 2" o:spid="_x0000_s1066" type="#_x0000_t202" style="position:absolute;left:571;top:-341;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5D2EC3BC" w14:textId="77777777" w:rsidR="00932B74" w:rsidRPr="00EF0473" w:rsidRDefault="00932B74" w:rsidP="00932B74">
                                    <w:pPr>
                                      <w:rPr>
                                        <w:sz w:val="18"/>
                                        <w:szCs w:val="18"/>
                                        <w:lang w:val="en-US"/>
                                      </w:rPr>
                                    </w:pPr>
                                    <w:r w:rsidRPr="00EF0473">
                                      <w:rPr>
                                        <w:sz w:val="18"/>
                                        <w:szCs w:val="18"/>
                                        <w:lang w:val="en-US"/>
                                      </w:rPr>
                                      <w:t>2. Training entity</w:t>
                                    </w:r>
                                  </w:p>
                                </w:txbxContent>
                              </v:textbox>
                            </v:shape>
                          </v:group>
                          <v:shape id="Text Box 2" o:spid="_x0000_s1067" type="#_x0000_t202" style="position:absolute;left:18056;top:13204;width:12446;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6617E47A" w14:textId="77777777" w:rsidR="00932B74" w:rsidRPr="00EF0473" w:rsidRDefault="00932B74" w:rsidP="00932B74">
                                  <w:pPr>
                                    <w:jc w:val="both"/>
                                    <w:rPr>
                                      <w:sz w:val="16"/>
                                      <w:szCs w:val="16"/>
                                      <w:lang w:val="en-US"/>
                                    </w:rPr>
                                  </w:pPr>
                                  <w:r w:rsidRPr="00EF0473">
                                    <w:rPr>
                                      <w:sz w:val="16"/>
                                      <w:szCs w:val="16"/>
                                      <w:lang w:val="en-US"/>
                                    </w:rPr>
                                    <w:t>1.  Data Collection</w:t>
                                  </w:r>
                                </w:p>
                              </w:txbxContent>
                            </v:textbox>
                          </v:shape>
                        </v:group>
                        <v:shape id="Text Box 2" o:spid="_x0000_s1068" type="#_x0000_t202" style="position:absolute;left:611;top:35819;width:25778;height: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3DA50CB7" w14:textId="77777777" w:rsidR="00932B74" w:rsidRPr="00381B5A" w:rsidRDefault="00932B74" w:rsidP="00932B74">
                                <w:pPr>
                                  <w:jc w:val="center"/>
                                  <w:rPr>
                                    <w:b/>
                                    <w:bCs/>
                                    <w:sz w:val="22"/>
                                    <w:szCs w:val="22"/>
                                    <w:lang w:val="en-US"/>
                                  </w:rPr>
                                </w:pPr>
                                <w:r w:rsidRPr="00381B5A">
                                  <w:rPr>
                                    <w:b/>
                                    <w:bCs/>
                                    <w:sz w:val="22"/>
                                    <w:szCs w:val="22"/>
                                    <w:lang w:val="en-US"/>
                                  </w:rPr>
                                  <w:t>Figure 1: Type 1 training</w:t>
                                </w:r>
                              </w:p>
                            </w:txbxContent>
                          </v:textbox>
                        </v:shape>
                      </v:group>
                    </v:group>
                  </w:pict>
                </mc:Fallback>
              </mc:AlternateContent>
            </w:r>
          </w:p>
        </w:tc>
        <w:tc>
          <w:tcPr>
            <w:tcW w:w="4508" w:type="dxa"/>
          </w:tcPr>
          <w:p w14:paraId="4FA1BF26" w14:textId="77777777" w:rsidR="00932B74" w:rsidRDefault="00932B74" w:rsidP="00C450F6">
            <w:pPr>
              <w:pStyle w:val="Text"/>
            </w:pPr>
          </w:p>
        </w:tc>
      </w:tr>
      <w:tr w:rsidR="00932B74" w:rsidRPr="00FC62B9" w14:paraId="0DA76873" w14:textId="77777777" w:rsidTr="0056471C">
        <w:tc>
          <w:tcPr>
            <w:tcW w:w="9016" w:type="dxa"/>
            <w:gridSpan w:val="2"/>
          </w:tcPr>
          <w:p w14:paraId="240FCFE6" w14:textId="77777777" w:rsidR="00932B74" w:rsidRDefault="00932B74" w:rsidP="00C450F6">
            <w:pPr>
              <w:pStyle w:val="Text"/>
            </w:pPr>
          </w:p>
        </w:tc>
      </w:tr>
    </w:tbl>
    <w:p w14:paraId="6A5EB899" w14:textId="77777777" w:rsidR="00932B74" w:rsidRDefault="00932B74" w:rsidP="00C450F6">
      <w:pPr>
        <w:jc w:val="both"/>
        <w:rPr>
          <w:lang w:val="en-US"/>
        </w:rPr>
      </w:pPr>
    </w:p>
    <w:p w14:paraId="4EDCC7F5" w14:textId="77777777" w:rsidR="00932B74" w:rsidRDefault="00932B74" w:rsidP="00C450F6">
      <w:pPr>
        <w:jc w:val="both"/>
        <w:rPr>
          <w:lang w:val="en-US"/>
        </w:rPr>
      </w:pPr>
    </w:p>
    <w:p w14:paraId="06EFDDF2" w14:textId="77777777" w:rsidR="00932B74" w:rsidRDefault="00932B74" w:rsidP="00C450F6">
      <w:pPr>
        <w:jc w:val="both"/>
        <w:rPr>
          <w:lang w:val="en-US"/>
        </w:rPr>
      </w:pPr>
    </w:p>
    <w:p w14:paraId="3B223B85" w14:textId="77777777" w:rsidR="00932B74" w:rsidRDefault="00932B74" w:rsidP="00C450F6">
      <w:pPr>
        <w:jc w:val="both"/>
        <w:rPr>
          <w:lang w:val="en-US"/>
        </w:rPr>
      </w:pPr>
    </w:p>
    <w:p w14:paraId="2B523668" w14:textId="77777777" w:rsidR="00932B74" w:rsidRDefault="00932B74" w:rsidP="00C450F6">
      <w:pPr>
        <w:jc w:val="both"/>
        <w:rPr>
          <w:lang w:val="en-US"/>
        </w:rPr>
      </w:pPr>
    </w:p>
    <w:p w14:paraId="0BFE0C80" w14:textId="77777777" w:rsidR="00932B74" w:rsidRDefault="00932B74" w:rsidP="00C450F6">
      <w:pPr>
        <w:jc w:val="both"/>
        <w:rPr>
          <w:lang w:val="en-US"/>
        </w:rPr>
      </w:pPr>
    </w:p>
    <w:p w14:paraId="2C324060" w14:textId="77777777" w:rsidR="00932B74" w:rsidRDefault="00932B74" w:rsidP="00C450F6">
      <w:pPr>
        <w:jc w:val="both"/>
        <w:rPr>
          <w:lang w:val="en-US"/>
        </w:rPr>
      </w:pPr>
    </w:p>
    <w:p w14:paraId="1EDC6D5B" w14:textId="77777777" w:rsidR="00932B74" w:rsidRDefault="00932B74" w:rsidP="00C450F6">
      <w:pPr>
        <w:jc w:val="both"/>
        <w:rPr>
          <w:lang w:val="en-US"/>
        </w:rPr>
      </w:pPr>
    </w:p>
    <w:p w14:paraId="5024EC8D" w14:textId="0541EF35" w:rsidR="00C5072A" w:rsidRDefault="00C5072A" w:rsidP="00C450F6">
      <w:pPr>
        <w:spacing w:line="276" w:lineRule="auto"/>
        <w:jc w:val="both"/>
        <w:rPr>
          <w:iCs/>
          <w:lang w:val="en-US"/>
        </w:rPr>
      </w:pPr>
      <w:r w:rsidRPr="00C5072A">
        <w:rPr>
          <w:iCs/>
          <w:lang w:val="en-US"/>
        </w:rPr>
        <w:t xml:space="preserve">Regarding Type-3 training mechanism, the following agreements were reached in </w:t>
      </w:r>
      <w:r w:rsidR="00066C47">
        <w:rPr>
          <w:iCs/>
          <w:lang w:val="en-US"/>
        </w:rPr>
        <w:t>the previous meeting</w:t>
      </w:r>
      <w:r w:rsidR="0060742C">
        <w:rPr>
          <w:iCs/>
          <w:lang w:val="en-US"/>
        </w:rPr>
        <w:t>s</w:t>
      </w:r>
      <w:r w:rsidRPr="00C5072A">
        <w:rPr>
          <w:iCs/>
          <w:lang w:val="en-US"/>
        </w:rPr>
        <w:t xml:space="preserve"> </w:t>
      </w:r>
      <w:r w:rsidR="00A30D24">
        <w:rPr>
          <w:iCs/>
          <w:lang w:val="en-US"/>
        </w:rPr>
        <w:t>[2]</w:t>
      </w:r>
      <w:r w:rsidR="00A010FC">
        <w:rPr>
          <w:iCs/>
          <w:lang w:val="en-US"/>
        </w:rPr>
        <w:t>.</w:t>
      </w:r>
    </w:p>
    <w:p w14:paraId="4C109300" w14:textId="77777777" w:rsidR="00AC49C3" w:rsidRPr="00B81505" w:rsidRDefault="00AC49C3" w:rsidP="00C450F6">
      <w:pPr>
        <w:spacing w:line="276" w:lineRule="auto"/>
        <w:jc w:val="both"/>
        <w:rPr>
          <w:iCs/>
          <w:sz w:val="20"/>
          <w:szCs w:val="20"/>
          <w:lang w:val="en-US"/>
        </w:rPr>
      </w:pPr>
    </w:p>
    <w:tbl>
      <w:tblPr>
        <w:tblStyle w:val="Tabellenraster"/>
        <w:tblW w:w="0" w:type="auto"/>
        <w:tblLook w:val="04A0" w:firstRow="1" w:lastRow="0" w:firstColumn="1" w:lastColumn="0" w:noHBand="0" w:noVBand="1"/>
      </w:tblPr>
      <w:tblGrid>
        <w:gridCol w:w="9016"/>
      </w:tblGrid>
      <w:tr w:rsidR="00C5072A" w:rsidRPr="00B81505" w14:paraId="5B04BFC3" w14:textId="77777777" w:rsidTr="00932B74">
        <w:tc>
          <w:tcPr>
            <w:tcW w:w="9016" w:type="dxa"/>
            <w:tcBorders>
              <w:top w:val="single" w:sz="4" w:space="0" w:color="auto"/>
              <w:left w:val="single" w:sz="4" w:space="0" w:color="auto"/>
              <w:bottom w:val="single" w:sz="4" w:space="0" w:color="auto"/>
              <w:right w:val="single" w:sz="4" w:space="0" w:color="auto"/>
            </w:tcBorders>
            <w:hideMark/>
          </w:tcPr>
          <w:p w14:paraId="05E14ADD" w14:textId="1C34C11A" w:rsidR="00066C47" w:rsidRPr="00B81505" w:rsidRDefault="00066C47" w:rsidP="00C450F6">
            <w:pPr>
              <w:spacing w:line="276" w:lineRule="auto"/>
              <w:jc w:val="both"/>
              <w:rPr>
                <w:b/>
                <w:bCs/>
                <w:i/>
                <w:sz w:val="20"/>
                <w:szCs w:val="20"/>
                <w:lang w:val="en-US"/>
              </w:rPr>
            </w:pPr>
            <w:r w:rsidRPr="00B81505">
              <w:rPr>
                <w:b/>
                <w:bCs/>
                <w:iCs/>
                <w:sz w:val="20"/>
                <w:szCs w:val="20"/>
                <w:highlight w:val="green"/>
                <w:lang w:val="en-US"/>
              </w:rPr>
              <w:lastRenderedPageBreak/>
              <w:t>Agreement</w:t>
            </w:r>
          </w:p>
          <w:p w14:paraId="3393C7B2" w14:textId="524D9887" w:rsidR="00C5072A" w:rsidRPr="00B81505" w:rsidRDefault="00C5072A" w:rsidP="00C450F6">
            <w:pPr>
              <w:spacing w:line="276" w:lineRule="auto"/>
              <w:jc w:val="both"/>
              <w:rPr>
                <w:b/>
                <w:bCs/>
                <w:i/>
                <w:sz w:val="20"/>
                <w:szCs w:val="20"/>
                <w:lang w:val="en-US"/>
              </w:rPr>
            </w:pPr>
            <w:r w:rsidRPr="00B81505">
              <w:rPr>
                <w:b/>
                <w:bCs/>
                <w:i/>
                <w:sz w:val="20"/>
                <w:szCs w:val="20"/>
                <w:lang w:val="en-US"/>
              </w:rPr>
              <w:t>For the evaluation of an example of Type 3 (Separate training at NW side and UE side), the following procedure is considered for the sequential training starting with NW side training (NW-first training):</w:t>
            </w:r>
          </w:p>
          <w:p w14:paraId="4760D5C6" w14:textId="77777777" w:rsidR="00C5072A" w:rsidRPr="00B81505" w:rsidRDefault="00C5072A" w:rsidP="00C450F6">
            <w:pPr>
              <w:spacing w:line="276" w:lineRule="auto"/>
              <w:jc w:val="both"/>
              <w:rPr>
                <w:b/>
                <w:bCs/>
                <w:i/>
                <w:sz w:val="20"/>
                <w:szCs w:val="20"/>
                <w:lang w:val="en-US"/>
              </w:rPr>
            </w:pPr>
            <w:r w:rsidRPr="00B81505">
              <w:rPr>
                <w:b/>
                <w:bCs/>
                <w:i/>
                <w:sz w:val="20"/>
                <w:szCs w:val="20"/>
                <w:lang w:val="en-US"/>
              </w:rPr>
              <w:t>-</w:t>
            </w:r>
            <w:r w:rsidRPr="00B81505">
              <w:rPr>
                <w:b/>
                <w:bCs/>
                <w:i/>
                <w:sz w:val="20"/>
                <w:szCs w:val="20"/>
                <w:lang w:val="en-US"/>
              </w:rPr>
              <w:tab/>
              <w:t>Step1: NW side trains the NW side CSI generation part (which is not used for inference) and the NW side CSI reconstruction part jointly</w:t>
            </w:r>
          </w:p>
          <w:p w14:paraId="68F5EC29" w14:textId="77777777" w:rsidR="00C5072A" w:rsidRPr="00B81505" w:rsidRDefault="00C5072A" w:rsidP="00C450F6">
            <w:pPr>
              <w:spacing w:line="276" w:lineRule="auto"/>
              <w:jc w:val="both"/>
              <w:rPr>
                <w:b/>
                <w:bCs/>
                <w:i/>
                <w:sz w:val="20"/>
                <w:szCs w:val="20"/>
                <w:lang w:val="en-US"/>
              </w:rPr>
            </w:pPr>
            <w:r w:rsidRPr="00B81505">
              <w:rPr>
                <w:b/>
                <w:bCs/>
                <w:i/>
                <w:sz w:val="20"/>
                <w:szCs w:val="20"/>
                <w:lang w:val="en-US"/>
              </w:rPr>
              <w:t>-</w:t>
            </w:r>
            <w:r w:rsidRPr="00B81505">
              <w:rPr>
                <w:b/>
                <w:bCs/>
                <w:i/>
                <w:sz w:val="20"/>
                <w:szCs w:val="20"/>
                <w:lang w:val="en-US"/>
              </w:rPr>
              <w:tab/>
              <w:t>Step2: After NW side training is finished, NW side shares UE side with a set of information (e.g., dataset) that is used by the UE side to be able to train the UE side CSI generation part</w:t>
            </w:r>
          </w:p>
          <w:p w14:paraId="3D71DBED" w14:textId="77777777" w:rsidR="00C5072A" w:rsidRPr="00B81505" w:rsidRDefault="00C5072A" w:rsidP="00C450F6">
            <w:pPr>
              <w:spacing w:line="276" w:lineRule="auto"/>
              <w:jc w:val="both"/>
              <w:rPr>
                <w:b/>
                <w:bCs/>
                <w:i/>
                <w:sz w:val="20"/>
                <w:szCs w:val="20"/>
                <w:lang w:val="en-US"/>
              </w:rPr>
            </w:pPr>
            <w:r w:rsidRPr="00B81505">
              <w:rPr>
                <w:b/>
                <w:bCs/>
                <w:i/>
                <w:sz w:val="20"/>
                <w:szCs w:val="20"/>
                <w:lang w:val="en-US"/>
              </w:rPr>
              <w:t>-</w:t>
            </w:r>
            <w:r w:rsidRPr="00B81505">
              <w:rPr>
                <w:b/>
                <w:bCs/>
                <w:i/>
                <w:sz w:val="20"/>
                <w:szCs w:val="20"/>
                <w:lang w:val="en-US"/>
              </w:rPr>
              <w:tab/>
              <w:t>Step3: UE side trains the UE side CSI generation part based on the received set of information</w:t>
            </w:r>
          </w:p>
          <w:p w14:paraId="540EF6AD" w14:textId="77777777" w:rsidR="00C5072A" w:rsidRPr="00B81505" w:rsidRDefault="00C5072A" w:rsidP="00C450F6">
            <w:pPr>
              <w:spacing w:line="276" w:lineRule="auto"/>
              <w:jc w:val="both"/>
              <w:rPr>
                <w:b/>
                <w:bCs/>
                <w:i/>
                <w:sz w:val="20"/>
                <w:szCs w:val="20"/>
                <w:lang w:val="en-US"/>
              </w:rPr>
            </w:pPr>
            <w:r w:rsidRPr="00B81505">
              <w:rPr>
                <w:b/>
                <w:bCs/>
                <w:i/>
                <w:sz w:val="20"/>
                <w:szCs w:val="20"/>
                <w:lang w:val="en-US"/>
              </w:rPr>
              <w:t>-</w:t>
            </w:r>
            <w:r w:rsidRPr="00B81505">
              <w:rPr>
                <w:b/>
                <w:bCs/>
                <w:i/>
                <w:sz w:val="20"/>
                <w:szCs w:val="20"/>
                <w:lang w:val="en-US"/>
              </w:rPr>
              <w:tab/>
              <w:t xml:space="preserve">Other Type 3 NW-first training approaches are not precluded </w:t>
            </w:r>
          </w:p>
          <w:p w14:paraId="5D1A340C" w14:textId="77777777" w:rsidR="00C5072A" w:rsidRPr="00B81505" w:rsidRDefault="00C5072A" w:rsidP="00C450F6">
            <w:pPr>
              <w:spacing w:line="276" w:lineRule="auto"/>
              <w:jc w:val="both"/>
              <w:rPr>
                <w:b/>
                <w:bCs/>
                <w:i/>
                <w:sz w:val="20"/>
                <w:szCs w:val="20"/>
                <w:lang w:val="en-US"/>
              </w:rPr>
            </w:pPr>
            <w:r w:rsidRPr="00B81505">
              <w:rPr>
                <w:b/>
                <w:bCs/>
                <w:i/>
                <w:sz w:val="20"/>
                <w:szCs w:val="20"/>
                <w:lang w:val="en-US"/>
              </w:rPr>
              <w:t>For the evaluation of an example of Type 3 (Separate training at NW side and UE side), the following procedure is considered for the sequential training starting with UE side training (UE-first training):</w:t>
            </w:r>
          </w:p>
          <w:p w14:paraId="514B8B19" w14:textId="77777777" w:rsidR="00C5072A" w:rsidRPr="00B81505" w:rsidRDefault="00C5072A" w:rsidP="00C450F6">
            <w:pPr>
              <w:spacing w:line="276" w:lineRule="auto"/>
              <w:jc w:val="both"/>
              <w:rPr>
                <w:b/>
                <w:bCs/>
                <w:i/>
                <w:sz w:val="20"/>
                <w:szCs w:val="20"/>
                <w:lang w:val="en-US"/>
              </w:rPr>
            </w:pPr>
            <w:r w:rsidRPr="00B81505">
              <w:rPr>
                <w:b/>
                <w:bCs/>
                <w:i/>
                <w:sz w:val="20"/>
                <w:szCs w:val="20"/>
                <w:lang w:val="en-US"/>
              </w:rPr>
              <w:t>-</w:t>
            </w:r>
            <w:r w:rsidRPr="00B81505">
              <w:rPr>
                <w:b/>
                <w:bCs/>
                <w:i/>
                <w:sz w:val="20"/>
                <w:szCs w:val="20"/>
                <w:lang w:val="en-US"/>
              </w:rPr>
              <w:tab/>
              <w:t>Step1: UE side trains the UE side CSI generation part and the UE side CSI reconstruction part (which is not used for inference) jointly</w:t>
            </w:r>
          </w:p>
          <w:p w14:paraId="5A2416A5" w14:textId="77777777" w:rsidR="00C5072A" w:rsidRPr="00B81505" w:rsidRDefault="00C5072A" w:rsidP="00C450F6">
            <w:pPr>
              <w:spacing w:line="276" w:lineRule="auto"/>
              <w:jc w:val="both"/>
              <w:rPr>
                <w:b/>
                <w:bCs/>
                <w:i/>
                <w:sz w:val="20"/>
                <w:szCs w:val="20"/>
                <w:lang w:val="en-US"/>
              </w:rPr>
            </w:pPr>
            <w:r w:rsidRPr="00B81505">
              <w:rPr>
                <w:b/>
                <w:bCs/>
                <w:i/>
                <w:sz w:val="20"/>
                <w:szCs w:val="20"/>
                <w:lang w:val="en-US"/>
              </w:rPr>
              <w:t>-</w:t>
            </w:r>
            <w:r w:rsidRPr="00B81505">
              <w:rPr>
                <w:b/>
                <w:bCs/>
                <w:i/>
                <w:sz w:val="20"/>
                <w:szCs w:val="20"/>
                <w:lang w:val="en-US"/>
              </w:rPr>
              <w:tab/>
              <w:t>Step2: After UE side training is finished, UE side shares NW side with a set of information (e.g., dataset) that is used by the NW side to be able to train the CSI reconstruction part</w:t>
            </w:r>
          </w:p>
          <w:p w14:paraId="3585AC9B" w14:textId="77777777" w:rsidR="00C5072A" w:rsidRPr="00B81505" w:rsidRDefault="00C5072A" w:rsidP="00C450F6">
            <w:pPr>
              <w:spacing w:line="276" w:lineRule="auto"/>
              <w:jc w:val="both"/>
              <w:rPr>
                <w:b/>
                <w:bCs/>
                <w:i/>
                <w:sz w:val="20"/>
                <w:szCs w:val="20"/>
                <w:lang w:val="en-US"/>
              </w:rPr>
            </w:pPr>
            <w:r w:rsidRPr="00B81505">
              <w:rPr>
                <w:b/>
                <w:bCs/>
                <w:i/>
                <w:sz w:val="20"/>
                <w:szCs w:val="20"/>
                <w:lang w:val="en-US"/>
              </w:rPr>
              <w:t>-</w:t>
            </w:r>
            <w:r w:rsidRPr="00B81505">
              <w:rPr>
                <w:b/>
                <w:bCs/>
                <w:i/>
                <w:sz w:val="20"/>
                <w:szCs w:val="20"/>
                <w:lang w:val="en-US"/>
              </w:rPr>
              <w:tab/>
              <w:t>Step3: NW side trains the NW side CSI reconstruction part based on the received set of information</w:t>
            </w:r>
          </w:p>
          <w:p w14:paraId="77539618" w14:textId="77777777" w:rsidR="00C5072A" w:rsidRPr="00B81505" w:rsidRDefault="00C5072A" w:rsidP="00C450F6">
            <w:pPr>
              <w:spacing w:line="276" w:lineRule="auto"/>
              <w:jc w:val="both"/>
              <w:rPr>
                <w:b/>
                <w:bCs/>
                <w:i/>
                <w:sz w:val="20"/>
                <w:szCs w:val="20"/>
                <w:lang w:val="en-US"/>
              </w:rPr>
            </w:pPr>
            <w:r w:rsidRPr="00B81505">
              <w:rPr>
                <w:b/>
                <w:bCs/>
                <w:i/>
                <w:sz w:val="20"/>
                <w:szCs w:val="20"/>
                <w:lang w:val="en-US"/>
              </w:rPr>
              <w:t>-</w:t>
            </w:r>
            <w:r w:rsidRPr="00B81505">
              <w:rPr>
                <w:b/>
                <w:bCs/>
                <w:i/>
                <w:sz w:val="20"/>
                <w:szCs w:val="20"/>
                <w:lang w:val="en-US"/>
              </w:rPr>
              <w:tab/>
              <w:t>Other Type 3 UE-first training approaches are not precluded</w:t>
            </w:r>
          </w:p>
          <w:p w14:paraId="0451FEEE" w14:textId="77777777" w:rsidR="00932B74" w:rsidRPr="00B81505" w:rsidRDefault="00932B74" w:rsidP="00C450F6">
            <w:pPr>
              <w:spacing w:beforeLines="100" w:before="240" w:beforeAutospacing="0" w:after="0" w:afterAutospacing="0"/>
              <w:jc w:val="both"/>
              <w:rPr>
                <w:b/>
                <w:bCs/>
                <w:iCs/>
                <w:sz w:val="20"/>
                <w:szCs w:val="20"/>
                <w:lang w:val="en-US" w:eastAsia="zh-CN"/>
              </w:rPr>
            </w:pPr>
            <w:r w:rsidRPr="00B81505">
              <w:rPr>
                <w:b/>
                <w:bCs/>
                <w:iCs/>
                <w:sz w:val="20"/>
                <w:szCs w:val="20"/>
                <w:highlight w:val="green"/>
                <w:lang w:val="en-US" w:eastAsia="zh-CN"/>
              </w:rPr>
              <w:t>Agreement</w:t>
            </w:r>
          </w:p>
          <w:p w14:paraId="58ADA8E1" w14:textId="77777777" w:rsidR="00932B74" w:rsidRPr="00B81505" w:rsidRDefault="00932B74" w:rsidP="00C450F6">
            <w:pPr>
              <w:spacing w:beforeLines="100" w:before="240" w:beforeAutospacing="0" w:after="0" w:afterAutospacing="0"/>
              <w:jc w:val="both"/>
              <w:rPr>
                <w:b/>
                <w:bCs/>
                <w:i/>
                <w:sz w:val="20"/>
                <w:szCs w:val="20"/>
                <w:lang w:val="en-US" w:eastAsia="zh-CN"/>
              </w:rPr>
            </w:pPr>
            <w:r w:rsidRPr="00B81505">
              <w:rPr>
                <w:b/>
                <w:bCs/>
                <w:i/>
                <w:sz w:val="20"/>
                <w:szCs w:val="20"/>
                <w:lang w:val="en-US" w:eastAsia="zh-CN"/>
              </w:rPr>
              <w:t>For the evaluation of an example of Type 3 (</w:t>
            </w:r>
            <w:r w:rsidRPr="00B81505">
              <w:rPr>
                <w:b/>
                <w:bCs/>
                <w:i/>
                <w:sz w:val="20"/>
                <w:szCs w:val="20"/>
                <w:lang w:val="en-US"/>
              </w:rPr>
              <w:t xml:space="preserve">Separate training at </w:t>
            </w:r>
            <w:r w:rsidRPr="00B81505">
              <w:rPr>
                <w:b/>
                <w:bCs/>
                <w:i/>
                <w:sz w:val="20"/>
                <w:szCs w:val="20"/>
                <w:lang w:val="en-US" w:eastAsia="zh-CN"/>
              </w:rPr>
              <w:t xml:space="preserve">NW </w:t>
            </w:r>
            <w:r w:rsidRPr="00B81505">
              <w:rPr>
                <w:b/>
                <w:bCs/>
                <w:i/>
                <w:sz w:val="20"/>
                <w:szCs w:val="20"/>
                <w:lang w:val="en-US"/>
              </w:rPr>
              <w:t>side and UE side</w:t>
            </w:r>
            <w:r w:rsidRPr="00B81505">
              <w:rPr>
                <w:b/>
                <w:bCs/>
                <w:i/>
                <w:sz w:val="20"/>
                <w:szCs w:val="20"/>
                <w:lang w:val="en-US" w:eastAsia="zh-CN"/>
              </w:rPr>
              <w:t>) with sequential training, companies to report the set of information (e.g., dataset) shared in Step 2</w:t>
            </w:r>
          </w:p>
          <w:p w14:paraId="1934B754" w14:textId="77777777" w:rsidR="00932B74" w:rsidRPr="00B81505" w:rsidRDefault="00932B74" w:rsidP="00C450F6">
            <w:pPr>
              <w:pStyle w:val="Listenabsatz"/>
              <w:numPr>
                <w:ilvl w:val="0"/>
                <w:numId w:val="5"/>
              </w:numPr>
              <w:ind w:leftChars="0"/>
              <w:jc w:val="both"/>
              <w:rPr>
                <w:b/>
                <w:bCs/>
                <w:i/>
                <w:szCs w:val="20"/>
                <w:lang w:eastAsia="zh-CN"/>
              </w:rPr>
            </w:pPr>
            <w:r w:rsidRPr="00B81505">
              <w:rPr>
                <w:b/>
                <w:bCs/>
                <w:i/>
                <w:szCs w:val="20"/>
                <w:lang w:eastAsia="zh-CN"/>
              </w:rPr>
              <w:t>For NW-first training</w:t>
            </w:r>
          </w:p>
          <w:p w14:paraId="1669C119" w14:textId="77777777" w:rsidR="00932B74" w:rsidRPr="00B81505" w:rsidRDefault="00932B74" w:rsidP="00C450F6">
            <w:pPr>
              <w:pStyle w:val="Listenabsatz"/>
              <w:numPr>
                <w:ilvl w:val="1"/>
                <w:numId w:val="7"/>
              </w:numPr>
              <w:autoSpaceDE w:val="0"/>
              <w:autoSpaceDN w:val="0"/>
              <w:adjustRightInd w:val="0"/>
              <w:snapToGrid w:val="0"/>
              <w:spacing w:line="259" w:lineRule="auto"/>
              <w:ind w:leftChars="0"/>
              <w:jc w:val="both"/>
              <w:rPr>
                <w:b/>
                <w:bCs/>
                <w:i/>
                <w:szCs w:val="20"/>
                <w:lang w:eastAsia="zh-CN"/>
              </w:rPr>
            </w:pPr>
            <w:r w:rsidRPr="00B81505">
              <w:rPr>
                <w:b/>
                <w:bCs/>
                <w:i/>
                <w:szCs w:val="20"/>
                <w:lang w:eastAsia="zh-CN"/>
              </w:rPr>
              <w:t xml:space="preserve">Dataset construction, e.g., the set of information includes the input and output of the Network side CSI generation </w:t>
            </w:r>
            <w:proofErr w:type="gramStart"/>
            <w:r w:rsidRPr="00B81505">
              <w:rPr>
                <w:b/>
                <w:bCs/>
                <w:i/>
                <w:szCs w:val="20"/>
                <w:lang w:eastAsia="zh-CN"/>
              </w:rPr>
              <w:t>part, or</w:t>
            </w:r>
            <w:proofErr w:type="gramEnd"/>
            <w:r w:rsidRPr="00B81505">
              <w:rPr>
                <w:b/>
                <w:bCs/>
                <w:i/>
                <w:szCs w:val="20"/>
                <w:lang w:eastAsia="zh-CN"/>
              </w:rPr>
              <w:t xml:space="preserve"> includes the output of the Network side CSI generation part only, or other information if applicable.</w:t>
            </w:r>
          </w:p>
          <w:p w14:paraId="72219CAB" w14:textId="77777777" w:rsidR="00932B74" w:rsidRPr="00B81505" w:rsidRDefault="00932B74" w:rsidP="00C450F6">
            <w:pPr>
              <w:pStyle w:val="Listenabsatz"/>
              <w:numPr>
                <w:ilvl w:val="1"/>
                <w:numId w:val="7"/>
              </w:numPr>
              <w:autoSpaceDE w:val="0"/>
              <w:autoSpaceDN w:val="0"/>
              <w:adjustRightInd w:val="0"/>
              <w:snapToGrid w:val="0"/>
              <w:spacing w:line="259" w:lineRule="auto"/>
              <w:ind w:leftChars="0"/>
              <w:jc w:val="both"/>
              <w:rPr>
                <w:b/>
                <w:bCs/>
                <w:i/>
                <w:szCs w:val="20"/>
                <w:lang w:eastAsia="zh-CN"/>
              </w:rPr>
            </w:pPr>
            <w:r w:rsidRPr="00B81505">
              <w:rPr>
                <w:b/>
                <w:bCs/>
                <w:i/>
                <w:szCs w:val="20"/>
                <w:lang w:eastAsia="zh-CN"/>
              </w:rPr>
              <w:t>Quantization behaviour, e.g., whether the shared output of the Network side CSI generation part is before or after quantization.</w:t>
            </w:r>
          </w:p>
          <w:p w14:paraId="0E843BFE" w14:textId="77777777" w:rsidR="00932B74" w:rsidRPr="00B81505" w:rsidRDefault="00932B74" w:rsidP="00C450F6">
            <w:pPr>
              <w:pStyle w:val="Listenabsatz"/>
              <w:numPr>
                <w:ilvl w:val="0"/>
                <w:numId w:val="5"/>
              </w:numPr>
              <w:ind w:leftChars="0"/>
              <w:jc w:val="both"/>
              <w:rPr>
                <w:b/>
                <w:bCs/>
                <w:i/>
                <w:szCs w:val="20"/>
                <w:lang w:eastAsia="zh-CN"/>
              </w:rPr>
            </w:pPr>
            <w:r w:rsidRPr="00B81505">
              <w:rPr>
                <w:b/>
                <w:bCs/>
                <w:i/>
                <w:szCs w:val="20"/>
                <w:lang w:eastAsia="zh-CN"/>
              </w:rPr>
              <w:t>For UE-first training</w:t>
            </w:r>
          </w:p>
          <w:p w14:paraId="01FE3A19" w14:textId="77777777" w:rsidR="00932B74" w:rsidRPr="00B81505" w:rsidRDefault="00932B74" w:rsidP="00C450F6">
            <w:pPr>
              <w:pStyle w:val="Listenabsatz"/>
              <w:numPr>
                <w:ilvl w:val="1"/>
                <w:numId w:val="7"/>
              </w:numPr>
              <w:autoSpaceDE w:val="0"/>
              <w:autoSpaceDN w:val="0"/>
              <w:adjustRightInd w:val="0"/>
              <w:snapToGrid w:val="0"/>
              <w:spacing w:line="259" w:lineRule="auto"/>
              <w:ind w:leftChars="0"/>
              <w:jc w:val="both"/>
              <w:rPr>
                <w:b/>
                <w:bCs/>
                <w:i/>
                <w:szCs w:val="20"/>
                <w:lang w:eastAsia="zh-CN"/>
              </w:rPr>
            </w:pPr>
            <w:r w:rsidRPr="00B81505">
              <w:rPr>
                <w:b/>
                <w:bCs/>
                <w:i/>
                <w:szCs w:val="20"/>
                <w:lang w:eastAsia="zh-CN"/>
              </w:rPr>
              <w:t xml:space="preserve">Dataset construction, e.g., the set of information includes the </w:t>
            </w:r>
            <w:r w:rsidRPr="00B81505">
              <w:rPr>
                <w:b/>
                <w:bCs/>
                <w:i/>
                <w:szCs w:val="20"/>
              </w:rPr>
              <w:t xml:space="preserve">input </w:t>
            </w:r>
            <w:r w:rsidRPr="00B81505">
              <w:rPr>
                <w:b/>
                <w:bCs/>
                <w:i/>
                <w:szCs w:val="20"/>
                <w:lang w:eastAsia="zh-CN"/>
              </w:rPr>
              <w:t xml:space="preserve">and label of the UE side CSI reconstruction </w:t>
            </w:r>
            <w:proofErr w:type="gramStart"/>
            <w:r w:rsidRPr="00B81505">
              <w:rPr>
                <w:b/>
                <w:bCs/>
                <w:i/>
                <w:szCs w:val="20"/>
                <w:lang w:eastAsia="zh-CN"/>
              </w:rPr>
              <w:t>part, or</w:t>
            </w:r>
            <w:proofErr w:type="gramEnd"/>
            <w:r w:rsidRPr="00B81505">
              <w:rPr>
                <w:b/>
                <w:bCs/>
                <w:i/>
                <w:szCs w:val="20"/>
                <w:lang w:eastAsia="zh-CN"/>
              </w:rPr>
              <w:t xml:space="preserve"> includes the </w:t>
            </w:r>
            <w:r w:rsidRPr="00B81505">
              <w:rPr>
                <w:b/>
                <w:bCs/>
                <w:i/>
                <w:szCs w:val="20"/>
              </w:rPr>
              <w:t xml:space="preserve">input </w:t>
            </w:r>
            <w:r w:rsidRPr="00B81505">
              <w:rPr>
                <w:b/>
                <w:bCs/>
                <w:i/>
                <w:szCs w:val="20"/>
                <w:lang w:eastAsia="zh-CN"/>
              </w:rPr>
              <w:t>of the UE side CSI reconstruction part only, or other information if applicable.</w:t>
            </w:r>
          </w:p>
          <w:p w14:paraId="110774C0" w14:textId="77777777" w:rsidR="00932B74" w:rsidRPr="00B81505" w:rsidRDefault="00932B74" w:rsidP="00C450F6">
            <w:pPr>
              <w:pStyle w:val="Listenabsatz"/>
              <w:numPr>
                <w:ilvl w:val="1"/>
                <w:numId w:val="7"/>
              </w:numPr>
              <w:autoSpaceDE w:val="0"/>
              <w:autoSpaceDN w:val="0"/>
              <w:adjustRightInd w:val="0"/>
              <w:snapToGrid w:val="0"/>
              <w:spacing w:line="259" w:lineRule="auto"/>
              <w:ind w:leftChars="0"/>
              <w:jc w:val="both"/>
              <w:rPr>
                <w:b/>
                <w:bCs/>
                <w:i/>
                <w:szCs w:val="20"/>
                <w:lang w:eastAsia="zh-CN"/>
              </w:rPr>
            </w:pPr>
            <w:r w:rsidRPr="00B81505">
              <w:rPr>
                <w:b/>
                <w:bCs/>
                <w:i/>
                <w:szCs w:val="20"/>
                <w:lang w:eastAsia="zh-CN"/>
              </w:rPr>
              <w:t xml:space="preserve">Quantization behaviour, e.g., whether the shared </w:t>
            </w:r>
            <w:r w:rsidRPr="00B81505">
              <w:rPr>
                <w:b/>
                <w:bCs/>
                <w:i/>
                <w:szCs w:val="20"/>
              </w:rPr>
              <w:t xml:space="preserve">input </w:t>
            </w:r>
            <w:r w:rsidRPr="00B81505">
              <w:rPr>
                <w:b/>
                <w:bCs/>
                <w:i/>
                <w:szCs w:val="20"/>
                <w:lang w:eastAsia="zh-CN"/>
              </w:rPr>
              <w:t xml:space="preserve">of the UE side CSI reconstruction part is before or after quantization. </w:t>
            </w:r>
          </w:p>
          <w:p w14:paraId="1D144836" w14:textId="77777777" w:rsidR="0060742C" w:rsidRPr="00B81505" w:rsidRDefault="0060742C" w:rsidP="00C450F6">
            <w:pPr>
              <w:autoSpaceDE w:val="0"/>
              <w:autoSpaceDN w:val="0"/>
              <w:adjustRightInd w:val="0"/>
              <w:snapToGrid w:val="0"/>
              <w:spacing w:line="259" w:lineRule="auto"/>
              <w:ind w:left="420"/>
              <w:jc w:val="both"/>
              <w:rPr>
                <w:b/>
                <w:bCs/>
                <w:iCs/>
                <w:sz w:val="20"/>
                <w:szCs w:val="20"/>
                <w:lang w:val="en-US" w:eastAsia="zh-CN"/>
              </w:rPr>
            </w:pPr>
            <w:r w:rsidRPr="00B81505">
              <w:rPr>
                <w:b/>
                <w:bCs/>
                <w:iCs/>
                <w:sz w:val="20"/>
                <w:szCs w:val="20"/>
                <w:highlight w:val="green"/>
                <w:lang w:val="en-US" w:eastAsia="zh-CN"/>
              </w:rPr>
              <w:t>Agreement</w:t>
            </w:r>
          </w:p>
          <w:p w14:paraId="2E22F9B0" w14:textId="793CB49D" w:rsidR="0060742C" w:rsidRPr="00B81505" w:rsidRDefault="0060742C" w:rsidP="00C450F6">
            <w:pPr>
              <w:autoSpaceDE w:val="0"/>
              <w:autoSpaceDN w:val="0"/>
              <w:adjustRightInd w:val="0"/>
              <w:snapToGrid w:val="0"/>
              <w:spacing w:line="259" w:lineRule="auto"/>
              <w:ind w:left="420"/>
              <w:jc w:val="both"/>
              <w:rPr>
                <w:b/>
                <w:bCs/>
                <w:i/>
                <w:sz w:val="20"/>
                <w:szCs w:val="20"/>
                <w:lang w:val="en-US" w:eastAsia="zh-CN"/>
              </w:rPr>
            </w:pPr>
            <w:r w:rsidRPr="00B81505">
              <w:rPr>
                <w:b/>
                <w:bCs/>
                <w:i/>
                <w:sz w:val="20"/>
                <w:szCs w:val="20"/>
                <w:lang w:val="en-US" w:eastAsia="zh-CN"/>
              </w:rPr>
              <w:t>For the study of inter-vendor collaboration issues for AI/ML-based CSI compression using a two-sided model</w:t>
            </w:r>
            <w:r w:rsidR="00D17251">
              <w:rPr>
                <w:b/>
                <w:bCs/>
                <w:i/>
                <w:sz w:val="20"/>
                <w:szCs w:val="20"/>
                <w:lang w:val="en-US" w:eastAsia="zh-CN"/>
              </w:rPr>
              <w:t>/</w:t>
            </w:r>
            <w:r w:rsidRPr="00B81505">
              <w:rPr>
                <w:b/>
                <w:bCs/>
                <w:i/>
                <w:sz w:val="20"/>
                <w:szCs w:val="20"/>
                <w:lang w:val="en-US" w:eastAsia="zh-CN"/>
              </w:rPr>
              <w:t>, consider at least the following aspects when comparing different options:</w:t>
            </w:r>
          </w:p>
          <w:p w14:paraId="0ED1A603" w14:textId="77777777" w:rsidR="0060742C" w:rsidRPr="00B81505" w:rsidRDefault="0060742C" w:rsidP="00C450F6">
            <w:pPr>
              <w:autoSpaceDE w:val="0"/>
              <w:autoSpaceDN w:val="0"/>
              <w:adjustRightInd w:val="0"/>
              <w:snapToGrid w:val="0"/>
              <w:spacing w:line="259" w:lineRule="auto"/>
              <w:ind w:left="420"/>
              <w:jc w:val="both"/>
              <w:rPr>
                <w:b/>
                <w:bCs/>
                <w:i/>
                <w:sz w:val="20"/>
                <w:szCs w:val="20"/>
                <w:lang w:val="en-US" w:eastAsia="zh-CN"/>
              </w:rPr>
            </w:pPr>
            <w:r w:rsidRPr="00B81505">
              <w:rPr>
                <w:b/>
                <w:bCs/>
                <w:i/>
                <w:sz w:val="20"/>
                <w:szCs w:val="20"/>
                <w:lang w:val="en-US" w:eastAsia="zh-CN"/>
              </w:rPr>
              <w:t>o</w:t>
            </w:r>
            <w:r w:rsidRPr="00B81505">
              <w:rPr>
                <w:b/>
                <w:bCs/>
                <w:i/>
                <w:sz w:val="20"/>
                <w:szCs w:val="20"/>
                <w:lang w:val="en-US" w:eastAsia="zh-CN"/>
              </w:rPr>
              <w:tab/>
              <w:t>Inter-vendor collaboration complexity, e.g., whether bilateral collaboration is required between vendors.</w:t>
            </w:r>
          </w:p>
          <w:p w14:paraId="1BDA8919" w14:textId="77777777" w:rsidR="0060742C" w:rsidRPr="00B81505" w:rsidRDefault="0060742C" w:rsidP="00C450F6">
            <w:pPr>
              <w:autoSpaceDE w:val="0"/>
              <w:autoSpaceDN w:val="0"/>
              <w:adjustRightInd w:val="0"/>
              <w:snapToGrid w:val="0"/>
              <w:spacing w:line="259" w:lineRule="auto"/>
              <w:ind w:left="420"/>
              <w:jc w:val="both"/>
              <w:rPr>
                <w:b/>
                <w:bCs/>
                <w:i/>
                <w:sz w:val="20"/>
                <w:szCs w:val="20"/>
                <w:lang w:val="en-US" w:eastAsia="zh-CN"/>
              </w:rPr>
            </w:pPr>
            <w:r w:rsidRPr="00B81505">
              <w:rPr>
                <w:b/>
                <w:bCs/>
                <w:i/>
                <w:sz w:val="20"/>
                <w:szCs w:val="20"/>
                <w:lang w:val="en-US" w:eastAsia="zh-CN"/>
              </w:rPr>
              <w:lastRenderedPageBreak/>
              <w:t>o</w:t>
            </w:r>
            <w:r w:rsidRPr="00B81505">
              <w:rPr>
                <w:b/>
                <w:bCs/>
                <w:i/>
                <w:sz w:val="20"/>
                <w:szCs w:val="20"/>
                <w:lang w:val="en-US" w:eastAsia="zh-CN"/>
              </w:rPr>
              <w:tab/>
              <w:t>Performance.</w:t>
            </w:r>
          </w:p>
          <w:p w14:paraId="29CA4CEA" w14:textId="77777777" w:rsidR="0060742C" w:rsidRPr="00B81505" w:rsidRDefault="0060742C" w:rsidP="00C450F6">
            <w:pPr>
              <w:autoSpaceDE w:val="0"/>
              <w:autoSpaceDN w:val="0"/>
              <w:adjustRightInd w:val="0"/>
              <w:snapToGrid w:val="0"/>
              <w:spacing w:line="259" w:lineRule="auto"/>
              <w:ind w:left="420"/>
              <w:jc w:val="both"/>
              <w:rPr>
                <w:b/>
                <w:bCs/>
                <w:i/>
                <w:sz w:val="20"/>
                <w:szCs w:val="20"/>
                <w:lang w:val="en-US" w:eastAsia="zh-CN"/>
              </w:rPr>
            </w:pPr>
            <w:r w:rsidRPr="00B81505">
              <w:rPr>
                <w:b/>
                <w:bCs/>
                <w:i/>
                <w:sz w:val="20"/>
                <w:szCs w:val="20"/>
                <w:lang w:val="en-US" w:eastAsia="zh-CN"/>
              </w:rPr>
              <w:t>o</w:t>
            </w:r>
            <w:r w:rsidRPr="00B81505">
              <w:rPr>
                <w:b/>
                <w:bCs/>
                <w:i/>
                <w:sz w:val="20"/>
                <w:szCs w:val="20"/>
                <w:lang w:val="en-US" w:eastAsia="zh-CN"/>
              </w:rPr>
              <w:tab/>
              <w:t>Interoperability and RAN4 / testing related aspects.</w:t>
            </w:r>
          </w:p>
          <w:p w14:paraId="21E6D80C" w14:textId="50F575C3" w:rsidR="0060742C" w:rsidRPr="00B81505" w:rsidRDefault="0060742C" w:rsidP="00C450F6">
            <w:pPr>
              <w:autoSpaceDE w:val="0"/>
              <w:autoSpaceDN w:val="0"/>
              <w:adjustRightInd w:val="0"/>
              <w:snapToGrid w:val="0"/>
              <w:spacing w:line="259" w:lineRule="auto"/>
              <w:ind w:left="420"/>
              <w:jc w:val="both"/>
              <w:rPr>
                <w:bCs/>
                <w:sz w:val="20"/>
                <w:szCs w:val="20"/>
                <w:lang w:eastAsia="zh-CN"/>
              </w:rPr>
            </w:pPr>
            <w:r w:rsidRPr="00B81505">
              <w:rPr>
                <w:b/>
                <w:bCs/>
                <w:i/>
                <w:sz w:val="20"/>
                <w:szCs w:val="20"/>
                <w:lang w:eastAsia="zh-CN"/>
              </w:rPr>
              <w:t>o</w:t>
            </w:r>
            <w:r w:rsidRPr="00B81505">
              <w:rPr>
                <w:b/>
                <w:bCs/>
                <w:i/>
                <w:sz w:val="20"/>
                <w:szCs w:val="20"/>
                <w:lang w:eastAsia="zh-CN"/>
              </w:rPr>
              <w:tab/>
            </w:r>
            <w:proofErr w:type="spellStart"/>
            <w:r w:rsidRPr="00B81505">
              <w:rPr>
                <w:b/>
                <w:bCs/>
                <w:i/>
                <w:sz w:val="20"/>
                <w:szCs w:val="20"/>
                <w:lang w:eastAsia="zh-CN"/>
              </w:rPr>
              <w:t>Feasibility</w:t>
            </w:r>
            <w:proofErr w:type="spellEnd"/>
            <w:r w:rsidRPr="00B81505">
              <w:rPr>
                <w:b/>
                <w:bCs/>
                <w:i/>
                <w:sz w:val="20"/>
                <w:szCs w:val="20"/>
                <w:lang w:eastAsia="zh-CN"/>
              </w:rPr>
              <w:t>.</w:t>
            </w:r>
          </w:p>
          <w:p w14:paraId="643B8907" w14:textId="77777777" w:rsidR="00932B74" w:rsidRPr="00B81505" w:rsidRDefault="00932B74" w:rsidP="00C450F6">
            <w:pPr>
              <w:spacing w:line="276" w:lineRule="auto"/>
              <w:jc w:val="both"/>
              <w:rPr>
                <w:bCs/>
                <w:iCs/>
                <w:sz w:val="20"/>
                <w:szCs w:val="20"/>
                <w:lang w:val="en-GB"/>
              </w:rPr>
            </w:pPr>
          </w:p>
        </w:tc>
      </w:tr>
    </w:tbl>
    <w:p w14:paraId="6E06051F" w14:textId="7440A8E2" w:rsidR="00A26FE9" w:rsidRDefault="00066C47" w:rsidP="00C450F6">
      <w:pPr>
        <w:spacing w:line="276" w:lineRule="auto"/>
        <w:jc w:val="both"/>
        <w:rPr>
          <w:iCs/>
          <w:lang w:val="en-US"/>
        </w:rPr>
      </w:pPr>
      <w:r>
        <w:rPr>
          <w:iCs/>
          <w:lang w:val="en-US"/>
        </w:rPr>
        <w:lastRenderedPageBreak/>
        <w:t>The above-mentioned</w:t>
      </w:r>
      <w:r w:rsidR="00C5072A" w:rsidRPr="00C5072A">
        <w:rPr>
          <w:iCs/>
          <w:lang w:val="en-US"/>
        </w:rPr>
        <w:t xml:space="preserve"> agreements describe one </w:t>
      </w:r>
      <w:r>
        <w:rPr>
          <w:iCs/>
          <w:lang w:val="en-US"/>
        </w:rPr>
        <w:t>possible example</w:t>
      </w:r>
      <w:r w:rsidR="00C5072A" w:rsidRPr="00C5072A">
        <w:rPr>
          <w:iCs/>
          <w:lang w:val="en-US"/>
        </w:rPr>
        <w:t xml:space="preserve"> for each of the UE-</w:t>
      </w:r>
      <w:r>
        <w:rPr>
          <w:iCs/>
          <w:lang w:val="en-US"/>
        </w:rPr>
        <w:t>f</w:t>
      </w:r>
      <w:r w:rsidR="00C5072A" w:rsidRPr="00C5072A">
        <w:rPr>
          <w:iCs/>
          <w:lang w:val="en-US"/>
        </w:rPr>
        <w:t xml:space="preserve">irst and NW-first Type-3 </w:t>
      </w:r>
      <w:r>
        <w:rPr>
          <w:iCs/>
          <w:lang w:val="en-US"/>
        </w:rPr>
        <w:t>training method</w:t>
      </w:r>
      <w:r w:rsidR="00C5072A" w:rsidRPr="00C5072A">
        <w:rPr>
          <w:iCs/>
          <w:lang w:val="en-US"/>
        </w:rPr>
        <w:t>. However,</w:t>
      </w:r>
      <w:r>
        <w:rPr>
          <w:iCs/>
          <w:lang w:val="en-US"/>
        </w:rPr>
        <w:t xml:space="preserve"> it is worth noting that Type-3 training is not limited to the two examples mentioned in the agreement. For instance, another approach for the NW-first approach may be as follows. In step 1, the NW trains the NW-side CSI reconstruction part which is not utilized for inference. In step 2, the NW-side trains the NW-side generation part and the NW-side reconstruction part jointly. Similar procedure can be applied for the UE-first training approach.</w:t>
      </w:r>
      <w:r w:rsidR="00A26FE9">
        <w:rPr>
          <w:iCs/>
          <w:lang w:val="en-US"/>
        </w:rPr>
        <w:t xml:space="preserve"> Obviously, this approach is still under the category of Type-3 training, because for training the NW-side, the UE is not required to collaborate with the NW. </w:t>
      </w:r>
    </w:p>
    <w:p w14:paraId="2F814466" w14:textId="066DE501" w:rsidR="00066C47" w:rsidRDefault="00A26FE9" w:rsidP="00C450F6">
      <w:pPr>
        <w:spacing w:line="276" w:lineRule="auto"/>
        <w:jc w:val="both"/>
        <w:rPr>
          <w:iCs/>
          <w:lang w:val="en-US"/>
        </w:rPr>
      </w:pPr>
      <w:r w:rsidRPr="00C5072A">
        <w:rPr>
          <w:iCs/>
          <w:lang w:val="en-US"/>
        </w:rPr>
        <w:t>In the following</w:t>
      </w:r>
      <w:r w:rsidR="006E0D7A">
        <w:rPr>
          <w:iCs/>
          <w:lang w:val="en-US"/>
        </w:rPr>
        <w:t>,</w:t>
      </w:r>
      <w:r w:rsidRPr="00C5072A">
        <w:rPr>
          <w:iCs/>
          <w:lang w:val="en-US"/>
        </w:rPr>
        <w:t xml:space="preserve"> we discuss how Type-3 can be used for the extendibility when a new UE or a new gNB is added.</w:t>
      </w:r>
      <w:r w:rsidR="00F15C47">
        <w:rPr>
          <w:iCs/>
          <w:lang w:val="en-US"/>
        </w:rPr>
        <w:t xml:space="preserve"> Extendibility refers to the concept of training a new UE-side model compatible with a NW-side model which is already performed. For example, assume the trained encoder of the UE-side model at the UE with index </w:t>
      </w:r>
      <m:oMath>
        <m:r>
          <w:rPr>
            <w:rFonts w:ascii="Cambria Math" w:hAnsi="Cambria Math"/>
            <w:lang w:val="en-US"/>
          </w:rPr>
          <m:t xml:space="preserve">i </m:t>
        </m:r>
      </m:oMath>
      <w:r w:rsidR="00F15C47">
        <w:rPr>
          <w:iCs/>
          <w:lang w:val="en-US"/>
        </w:rPr>
        <w:t>as</w:t>
      </w:r>
      <m:oMath>
        <m:r>
          <w:rPr>
            <w:rFonts w:ascii="Cambria Math" w:hAnsi="Cambria Math"/>
            <w:lang w:val="en-US"/>
          </w:rPr>
          <m:t xml:space="preserve"> En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 xml:space="preserve"> </m:t>
        </m:r>
      </m:oMath>
      <w:r w:rsidR="00F15C47">
        <w:rPr>
          <w:iCs/>
          <w:lang w:val="en-US"/>
        </w:rPr>
        <w:t xml:space="preserve">and the trained decoder at the NW-side model at the network with index </w:t>
      </w:r>
      <m:oMath>
        <m:r>
          <w:rPr>
            <w:rFonts w:ascii="Cambria Math" w:hAnsi="Cambria Math"/>
            <w:lang w:val="en-US"/>
          </w:rPr>
          <m:t>j</m:t>
        </m:r>
      </m:oMath>
      <w:r w:rsidR="00F15C47">
        <w:rPr>
          <w:iCs/>
          <w:lang w:val="en-US"/>
        </w:rPr>
        <w:t xml:space="preserve"> as </w:t>
      </w:r>
      <m:oMath>
        <m:r>
          <w:rPr>
            <w:rFonts w:ascii="Cambria Math" w:hAnsi="Cambria Math"/>
            <w:lang w:val="en-US"/>
          </w:rPr>
          <m:t>De</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j</m:t>
            </m:r>
          </m:sub>
        </m:sSub>
      </m:oMath>
      <w:r w:rsidR="00F15C47">
        <w:rPr>
          <w:iCs/>
          <w:lang w:val="en-US"/>
        </w:rPr>
        <w:t xml:space="preserve">. The extendibility problem is </w:t>
      </w:r>
      <w:r w:rsidR="00F40A8A">
        <w:rPr>
          <w:iCs/>
          <w:lang w:val="en-US"/>
        </w:rPr>
        <w:t xml:space="preserve">how a new UE should be trained such that it is still compatible with the current NW-side models. </w:t>
      </w:r>
    </w:p>
    <w:p w14:paraId="5A67F578" w14:textId="7D5B2B18" w:rsidR="001B388A" w:rsidRPr="00C5072A" w:rsidRDefault="001B388A" w:rsidP="00C450F6">
      <w:pPr>
        <w:tabs>
          <w:tab w:val="num" w:pos="720"/>
        </w:tabs>
        <w:spacing w:line="276" w:lineRule="auto"/>
        <w:jc w:val="both"/>
        <w:rPr>
          <w:b/>
          <w:bCs/>
          <w:lang w:val="en-GB"/>
        </w:rPr>
      </w:pPr>
      <w:r w:rsidRPr="00C5072A">
        <w:rPr>
          <w:b/>
          <w:bCs/>
          <w:lang w:val="en-GB"/>
        </w:rPr>
        <w:t>UE-first approach:</w:t>
      </w:r>
    </w:p>
    <w:p w14:paraId="6140E125" w14:textId="738361DD" w:rsidR="001B388A" w:rsidRPr="00C5072A" w:rsidRDefault="001B388A" w:rsidP="00C450F6">
      <w:pPr>
        <w:spacing w:line="276" w:lineRule="auto"/>
        <w:jc w:val="both"/>
        <w:rPr>
          <w:b/>
          <w:bCs/>
          <w:iCs/>
          <w:lang w:val="en-US"/>
        </w:rPr>
      </w:pPr>
      <w:r w:rsidRPr="00C5072A">
        <w:rPr>
          <w:iCs/>
          <w:lang w:val="en-US"/>
        </w:rPr>
        <w:t xml:space="preserve">Due to the UE-first assumption, in this case, beside </w:t>
      </w:r>
      <m:oMath>
        <m:r>
          <w:rPr>
            <w:rFonts w:ascii="Cambria Math" w:hAnsi="Cambria Math"/>
            <w:lang w:val="en-US"/>
          </w:rPr>
          <m:t>De</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j</m:t>
            </m:r>
          </m:sub>
        </m:sSub>
      </m:oMath>
      <w:r w:rsidRPr="00C5072A">
        <w:rPr>
          <w:iCs/>
          <w:lang w:val="en-US"/>
        </w:rPr>
        <w:t xml:space="preserve"> and </w:t>
      </w:r>
      <m:oMath>
        <m:r>
          <w:rPr>
            <w:rFonts w:ascii="Cambria Math" w:hAnsi="Cambria Math"/>
            <w:lang w:val="en-US"/>
          </w:rPr>
          <m:t>En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 xml:space="preserve"> </m:t>
        </m:r>
      </m:oMath>
      <w:r w:rsidRPr="00C5072A">
        <w:rPr>
          <w:iCs/>
          <w:lang w:val="en-US"/>
        </w:rPr>
        <w:t xml:space="preserve">, the </w:t>
      </w:r>
      <m:oMath>
        <m:sSup>
          <m:sSupPr>
            <m:ctrlPr>
              <w:rPr>
                <w:rFonts w:ascii="Cambria Math" w:hAnsi="Cambria Math"/>
                <w:i/>
                <w:iCs/>
                <w:lang w:val="en-US"/>
              </w:rPr>
            </m:ctrlPr>
          </m:sSupPr>
          <m:e>
            <m:r>
              <w:rPr>
                <w:rFonts w:ascii="Cambria Math" w:hAnsi="Cambria Math"/>
                <w:lang w:val="en-US"/>
              </w:rPr>
              <m:t>i</m:t>
            </m:r>
          </m:e>
          <m:sup>
            <m:r>
              <w:rPr>
                <w:rFonts w:ascii="Cambria Math" w:hAnsi="Cambria Math"/>
                <w:lang w:val="en-US"/>
              </w:rPr>
              <m:t>th</m:t>
            </m:r>
          </m:sup>
        </m:sSup>
      </m:oMath>
      <w:r w:rsidRPr="00C5072A">
        <w:rPr>
          <w:iCs/>
          <w:lang w:val="en-US"/>
        </w:rPr>
        <w:t xml:space="preserve"> UE side node also has a trained nominal decoder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r>
              <w:rPr>
                <w:rFonts w:ascii="Cambria Math" w:hAnsi="Cambria Math"/>
                <w:lang w:val="en-US"/>
              </w:rPr>
              <m:t>i</m:t>
            </m:r>
          </m:sub>
          <m:sup/>
        </m:sSubSup>
      </m:oMath>
      <w:r w:rsidRPr="00C5072A">
        <w:rPr>
          <w:iCs/>
          <w:lang w:val="en-US"/>
        </w:rPr>
        <w:t xml:space="preserve">. </w:t>
      </w:r>
      <w:r>
        <w:rPr>
          <w:iCs/>
          <w:lang w:val="en-US"/>
        </w:rPr>
        <w:t>Therefore, the new added UE can be trained as follows.</w:t>
      </w:r>
    </w:p>
    <w:p w14:paraId="110A3F81" w14:textId="39FDCB19" w:rsidR="001B388A" w:rsidRPr="000A15FE" w:rsidRDefault="001B388A" w:rsidP="00C450F6">
      <w:pPr>
        <w:numPr>
          <w:ilvl w:val="0"/>
          <w:numId w:val="14"/>
        </w:numPr>
        <w:spacing w:line="276" w:lineRule="auto"/>
        <w:jc w:val="both"/>
        <w:rPr>
          <w:iCs/>
          <w:lang w:val="en-US"/>
        </w:rPr>
      </w:pPr>
      <w:r w:rsidRPr="00E9111E">
        <w:rPr>
          <w:iCs/>
          <w:lang w:val="en-US"/>
        </w:rPr>
        <w:t xml:space="preserve">Each of the NW nodes, e.g., the </w:t>
      </w:r>
      <m:oMath>
        <m:sSup>
          <m:sSupPr>
            <m:ctrlPr>
              <w:rPr>
                <w:rFonts w:ascii="Cambria Math" w:hAnsi="Cambria Math"/>
                <w:iCs/>
                <w:lang w:val="en-US"/>
              </w:rPr>
            </m:ctrlPr>
          </m:sSupPr>
          <m:e>
            <m:r>
              <w:rPr>
                <w:rFonts w:ascii="Cambria Math" w:hAnsi="Cambria Math"/>
                <w:lang w:val="en-US"/>
              </w:rPr>
              <m:t>j</m:t>
            </m:r>
          </m:e>
          <m:sup>
            <m:r>
              <w:rPr>
                <w:rFonts w:ascii="Cambria Math" w:hAnsi="Cambria Math"/>
                <w:lang w:val="en-US"/>
              </w:rPr>
              <m:t>th</m:t>
            </m:r>
          </m:sup>
        </m:sSup>
      </m:oMath>
      <w:r w:rsidRPr="00E9111E">
        <w:rPr>
          <w:iCs/>
          <w:lang w:val="en-US"/>
        </w:rPr>
        <w:t xml:space="preserve"> NW node, generates a set of </w:t>
      </w:r>
      <w:r w:rsidR="002511A0">
        <w:rPr>
          <w:iCs/>
          <w:lang w:val="en-US"/>
        </w:rPr>
        <w:t xml:space="preserve">data </w:t>
      </w:r>
      <w:r w:rsidRPr="00E9111E">
        <w:rPr>
          <w:iCs/>
          <w:lang w:val="en-US"/>
        </w:rPr>
        <w:t xml:space="preserve">samples, where </w:t>
      </w:r>
      <w:r w:rsidRPr="002511A0">
        <w:rPr>
          <w:iCs/>
          <w:lang w:val="en-US"/>
        </w:rPr>
        <w:t>each sample is a pair</w:t>
      </w:r>
      <w:r w:rsidR="002511A0" w:rsidRPr="002511A0">
        <w:rPr>
          <w:iCs/>
          <w:lang w:val="en-US"/>
        </w:rPr>
        <w:t xml:space="preserve"> of input/output as</w:t>
      </w:r>
      <w:r w:rsidRPr="002511A0">
        <w:rPr>
          <w:iCs/>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Pr="002511A0">
        <w:rPr>
          <w:iCs/>
          <w:lang w:val="en-US"/>
        </w:rPr>
        <w:t xml:space="preserve"> </w:t>
      </w:r>
      <w:r w:rsidR="00E14BA1" w:rsidRPr="002511A0">
        <w:rPr>
          <w:iCs/>
          <w:lang w:val="en-US"/>
        </w:rPr>
        <w:t xml:space="preserve">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sSubSup>
          <m:sSubSupPr>
            <m:ctrlPr>
              <w:rPr>
                <w:rFonts w:ascii="Cambria Math" w:hAnsi="Cambria Math"/>
                <w:iCs/>
                <w:lang w:val="en-US"/>
              </w:rPr>
            </m:ctrlPr>
          </m:sSubSupPr>
          <m:e>
            <m:r>
              <w:rPr>
                <w:rFonts w:ascii="Cambria Math" w:hAnsi="Cambria Math"/>
                <w:lang w:val="en-US"/>
              </w:rPr>
              <m:t>Dec</m:t>
            </m:r>
          </m:e>
          <m:sub>
            <m:r>
              <w:rPr>
                <w:rFonts w:ascii="Cambria Math" w:hAnsi="Cambria Math"/>
                <w:lang w:val="en-US"/>
              </w:rPr>
              <m:t>j</m:t>
            </m:r>
          </m:sub>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e>
        </m:d>
        <m:r>
          <m:rPr>
            <m:sty m:val="p"/>
          </m:rPr>
          <w:rPr>
            <w:rFonts w:ascii="Cambria Math" w:hAnsi="Cambria Math"/>
            <w:lang w:val="en-US"/>
          </w:rPr>
          <m:t>.</m:t>
        </m:r>
      </m:oMath>
    </w:p>
    <w:p w14:paraId="2D15F0C4" w14:textId="748CD170" w:rsidR="001B388A" w:rsidRPr="002511A0" w:rsidRDefault="001B388A" w:rsidP="00C450F6">
      <w:pPr>
        <w:numPr>
          <w:ilvl w:val="0"/>
          <w:numId w:val="14"/>
        </w:numPr>
        <w:spacing w:line="276" w:lineRule="auto"/>
        <w:jc w:val="both"/>
        <w:rPr>
          <w:b/>
          <w:bCs/>
          <w:iCs/>
          <w:lang w:val="en-US"/>
        </w:rPr>
      </w:pPr>
      <w:r w:rsidRPr="002511A0">
        <w:rPr>
          <w:iCs/>
          <w:lang w:val="en-US"/>
        </w:rPr>
        <w:t xml:space="preserve">The new UE node </w:t>
      </w:r>
      <w:r w:rsidR="007B3998" w:rsidRPr="002511A0">
        <w:rPr>
          <w:iCs/>
          <w:lang w:val="en-US"/>
        </w:rPr>
        <w:t>collect</w:t>
      </w:r>
      <w:r w:rsidR="00E14BA1" w:rsidRPr="002511A0">
        <w:rPr>
          <w:iCs/>
          <w:lang w:val="en-US"/>
        </w:rPr>
        <w:t>s</w:t>
      </w:r>
      <w:r w:rsidR="007B3998" w:rsidRPr="002511A0">
        <w:rPr>
          <w:iCs/>
          <w:lang w:val="en-US"/>
        </w:rPr>
        <w:t xml:space="preserve"> all the generated samples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00015444" w:rsidRPr="002511A0">
        <w:rPr>
          <w:iCs/>
          <w:lang w:val="en-US"/>
        </w:rPr>
        <w:t xml:space="preserve"> </w:t>
      </w:r>
      <w:r w:rsidR="00015444">
        <w:rPr>
          <w:iCs/>
          <w:lang w:val="en-US"/>
        </w:rPr>
        <w:t xml:space="preserve"> </w:t>
      </w:r>
      <w:r w:rsidR="007B3998" w:rsidRPr="002511A0">
        <w:rPr>
          <w:iCs/>
          <w:lang w:val="en-US"/>
        </w:rPr>
        <w:t>from the NW nodes and use</w:t>
      </w:r>
      <w:r w:rsidR="00541025" w:rsidRPr="002511A0">
        <w:rPr>
          <w:iCs/>
          <w:lang w:val="en-US"/>
        </w:rPr>
        <w:t>s</w:t>
      </w:r>
      <w:r w:rsidR="007B3998" w:rsidRPr="002511A0">
        <w:rPr>
          <w:iCs/>
          <w:lang w:val="en-US"/>
        </w:rPr>
        <w:t xml:space="preserve"> them to </w:t>
      </w:r>
      <w:r w:rsidRPr="002511A0">
        <w:rPr>
          <w:iCs/>
          <w:lang w:val="en-US"/>
        </w:rPr>
        <w:t xml:space="preserve">train a local decoder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sidR="002511A0">
        <w:rPr>
          <w:iCs/>
          <w:lang w:val="en-US"/>
        </w:rPr>
        <w:t xml:space="preserve"> such that generate</w:t>
      </w:r>
      <w:r w:rsidR="00015444">
        <w:rPr>
          <w:iCs/>
          <w:lang w:val="en-US"/>
        </w:rPr>
        <w:t>s</w:t>
      </w:r>
      <w:r w:rsidR="002511A0">
        <w:rPr>
          <w:iCs/>
          <w:lang w:val="en-US"/>
        </w:rPr>
        <w:t xml:space="preserve"> the same output as </w:t>
      </w:r>
      <m:oMath>
        <m:sSubSup>
          <m:sSubSupPr>
            <m:ctrlPr>
              <w:rPr>
                <w:rFonts w:ascii="Cambria Math" w:hAnsi="Cambria Math"/>
                <w:iCs/>
                <w:lang w:val="en-US"/>
              </w:rPr>
            </m:ctrlPr>
          </m:sSubSupPr>
          <m:e>
            <m:r>
              <w:rPr>
                <w:rFonts w:ascii="Cambria Math" w:hAnsi="Cambria Math"/>
                <w:lang w:val="en-US"/>
              </w:rPr>
              <m:t>Dec</m:t>
            </m:r>
          </m:e>
          <m:sub>
            <m:r>
              <w:rPr>
                <w:rFonts w:ascii="Cambria Math" w:hAnsi="Cambria Math"/>
                <w:lang w:val="en-US"/>
              </w:rPr>
              <m:t>j</m:t>
            </m:r>
          </m:sub>
          <m:sup/>
        </m:sSubSup>
      </m:oMath>
      <w:r w:rsidR="002511A0">
        <w:rPr>
          <w:iCs/>
          <w:lang w:val="en-US"/>
        </w:rPr>
        <w:t xml:space="preserve"> for the same input. </w:t>
      </w:r>
    </w:p>
    <w:p w14:paraId="5BECCB97" w14:textId="26857FFD" w:rsidR="00D21DAF" w:rsidRPr="00D21DAF" w:rsidRDefault="00D21DAF" w:rsidP="00C450F6">
      <w:pPr>
        <w:numPr>
          <w:ilvl w:val="0"/>
          <w:numId w:val="14"/>
        </w:numPr>
        <w:spacing w:line="276" w:lineRule="auto"/>
        <w:jc w:val="both"/>
        <w:rPr>
          <w:b/>
          <w:bCs/>
          <w:iCs/>
          <w:lang w:val="en-US"/>
        </w:rPr>
      </w:pPr>
      <w:r>
        <w:rPr>
          <w:iCs/>
          <w:lang w:val="en-US"/>
        </w:rPr>
        <w:t xml:space="preserve">After training the local decoder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Pr>
          <w:iCs/>
          <w:lang w:val="en-US"/>
        </w:rPr>
        <w:t>, t</w:t>
      </w:r>
      <w:r w:rsidR="00A010FC" w:rsidRPr="00C5072A">
        <w:rPr>
          <w:iCs/>
          <w:lang w:val="en-US"/>
        </w:rPr>
        <w:t xml:space="preserve">he new UE node </w:t>
      </w:r>
      <w:r w:rsidR="00A010FC">
        <w:rPr>
          <w:iCs/>
          <w:lang w:val="en-US"/>
        </w:rPr>
        <w:t xml:space="preserve">collects </w:t>
      </w:r>
      <w:r>
        <w:rPr>
          <w:iCs/>
          <w:lang w:val="en-US"/>
        </w:rPr>
        <w:t>data of the input of the encoder and output of the decoder i.e.,</w:t>
      </w:r>
      <w:r w:rsidRPr="00D21DAF">
        <w:rPr>
          <w:rFonts w:ascii="Cambria Math" w:hAnsi="Cambria Math"/>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0055464E">
        <w:rPr>
          <w:iCs/>
          <w:lang w:val="en-US"/>
        </w:rPr>
        <w:t xml:space="preserve"> </w:t>
      </w:r>
      <w:r w:rsidRPr="002511A0">
        <w:rPr>
          <w:iCs/>
          <w:lang w:val="en-US"/>
        </w:rPr>
        <w:t xml:space="preserve">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e>
        </m:d>
        <m:r>
          <w:rPr>
            <w:rFonts w:ascii="Cambria Math" w:hAnsi="Cambria Math"/>
            <w:lang w:val="en-US"/>
          </w:rPr>
          <m:t>)</m:t>
        </m:r>
      </m:oMath>
      <w:r>
        <w:rPr>
          <w:iCs/>
          <w:lang w:val="en-US"/>
        </w:rPr>
        <w:t xml:space="preserve"> in order to train a new encoder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oMath>
      <w:r w:rsidRPr="00D21DAF">
        <w:rPr>
          <w:iCs/>
          <w:lang w:val="en-US"/>
        </w:rPr>
        <w:t xml:space="preserve"> </w:t>
      </w:r>
      <w:r>
        <w:rPr>
          <w:iCs/>
          <w:lang w:val="en-US"/>
        </w:rPr>
        <w:t xml:space="preserve">such that the output of the whole two-sided model is the same as the collected output data from the NW node i.e.,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sidR="00EB083B">
        <w:rPr>
          <w:iCs/>
          <w:lang w:val="en-US"/>
        </w:rPr>
        <w:t xml:space="preserve">, while the decoder is fixed. </w:t>
      </w:r>
    </w:p>
    <w:p w14:paraId="636D5D63" w14:textId="2F1C7FF1" w:rsidR="001B388A" w:rsidRPr="00C5072A" w:rsidRDefault="00FD36B4" w:rsidP="00C450F6">
      <w:pPr>
        <w:numPr>
          <w:ilvl w:val="0"/>
          <w:numId w:val="14"/>
        </w:numPr>
        <w:spacing w:line="276" w:lineRule="auto"/>
        <w:jc w:val="both"/>
        <w:rPr>
          <w:b/>
          <w:bCs/>
          <w:iCs/>
          <w:lang w:val="en-US"/>
        </w:rPr>
      </w:pPr>
      <w:r>
        <w:rPr>
          <w:iCs/>
          <w:lang w:val="en-US"/>
        </w:rPr>
        <w:t>Finally, t</w:t>
      </w:r>
      <w:r w:rsidR="001B388A" w:rsidRPr="00C5072A">
        <w:rPr>
          <w:iCs/>
          <w:lang w:val="en-US"/>
        </w:rPr>
        <w:t xml:space="preserve">he trained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r>
          <w:rPr>
            <w:rFonts w:ascii="Cambria Math" w:hAnsi="Cambria Math"/>
            <w:lang w:val="en-US"/>
          </w:rPr>
          <m:t xml:space="preserve"> </m:t>
        </m:r>
      </m:oMath>
      <w:r w:rsidR="001B388A" w:rsidRPr="00C5072A">
        <w:rPr>
          <w:iCs/>
          <w:lang w:val="en-US"/>
        </w:rPr>
        <w:t xml:space="preserve">is the encoder model that the new UE node should use, which is compatible with the </w:t>
      </w:r>
      <w:r>
        <w:rPr>
          <w:iCs/>
          <w:lang w:val="en-US"/>
        </w:rPr>
        <w:t>current</w:t>
      </w:r>
      <w:r w:rsidR="001B388A" w:rsidRPr="00C5072A">
        <w:rPr>
          <w:iCs/>
          <w:lang w:val="en-US"/>
        </w:rPr>
        <w:t xml:space="preserve"> decoders of the NW-side models</w:t>
      </w:r>
      <w:r>
        <w:rPr>
          <w:iCs/>
          <w:lang w:val="en-US"/>
        </w:rPr>
        <w:t>.</w:t>
      </w:r>
    </w:p>
    <w:p w14:paraId="07E34951" w14:textId="28E9ED56" w:rsidR="00FD36B4" w:rsidRPr="008876FA" w:rsidRDefault="001B388A" w:rsidP="00C450F6">
      <w:pPr>
        <w:spacing w:line="276" w:lineRule="auto"/>
        <w:jc w:val="both"/>
        <w:rPr>
          <w:b/>
          <w:bCs/>
          <w:i/>
          <w:lang w:val="en-US"/>
        </w:rPr>
      </w:pPr>
      <w:r w:rsidRPr="008876FA">
        <w:rPr>
          <w:b/>
          <w:bCs/>
          <w:i/>
          <w:lang w:val="en-US"/>
        </w:rPr>
        <w:lastRenderedPageBreak/>
        <w:t>Observation</w:t>
      </w:r>
      <w:r w:rsidR="008F4510">
        <w:rPr>
          <w:b/>
          <w:bCs/>
          <w:i/>
          <w:lang w:val="en-US"/>
        </w:rPr>
        <w:t xml:space="preserve"> 1</w:t>
      </w:r>
      <w:r w:rsidRPr="008876FA">
        <w:rPr>
          <w:b/>
          <w:bCs/>
          <w:i/>
          <w:lang w:val="en-US"/>
        </w:rPr>
        <w:t xml:space="preserve">: </w:t>
      </w:r>
      <w:r w:rsidR="00FD36B4" w:rsidRPr="008876FA">
        <w:rPr>
          <w:b/>
          <w:bCs/>
          <w:i/>
          <w:lang w:val="en-US"/>
        </w:rPr>
        <w:t xml:space="preserve">In Type-3 training method, when UE-first approach is applied, </w:t>
      </w:r>
      <w:r w:rsidR="00FA7726" w:rsidRPr="008876FA">
        <w:rPr>
          <w:b/>
          <w:bCs/>
          <w:i/>
          <w:lang w:val="en-US"/>
        </w:rPr>
        <w:t xml:space="preserve">by collecting appropriate data from the NW nodes, </w:t>
      </w:r>
      <w:r w:rsidR="00FD36B4" w:rsidRPr="008876FA">
        <w:rPr>
          <w:b/>
          <w:bCs/>
          <w:i/>
          <w:lang w:val="en-US"/>
        </w:rPr>
        <w:t xml:space="preserve">it is possible to train the new encoder of the new UE to be compatible with the current NW-models. </w:t>
      </w:r>
    </w:p>
    <w:p w14:paraId="694DFF92" w14:textId="198857F3" w:rsidR="001B388A" w:rsidRDefault="00FA7726" w:rsidP="00C450F6">
      <w:pPr>
        <w:spacing w:line="276" w:lineRule="auto"/>
        <w:jc w:val="both"/>
        <w:rPr>
          <w:b/>
          <w:bCs/>
          <w:iCs/>
          <w:lang w:val="en-US"/>
        </w:rPr>
      </w:pPr>
      <w:r w:rsidRPr="00FA7726">
        <w:rPr>
          <w:b/>
          <w:bCs/>
          <w:iCs/>
          <w:lang w:val="en-US"/>
        </w:rPr>
        <w:t>NW-first approach:</w:t>
      </w:r>
    </w:p>
    <w:p w14:paraId="225BE422" w14:textId="21E787ED" w:rsidR="00E9111E" w:rsidRPr="00C5072A" w:rsidRDefault="00FA7726" w:rsidP="00C450F6">
      <w:pPr>
        <w:spacing w:line="276" w:lineRule="auto"/>
        <w:jc w:val="both"/>
        <w:rPr>
          <w:b/>
          <w:bCs/>
          <w:iCs/>
          <w:lang w:val="en-US"/>
        </w:rPr>
      </w:pPr>
      <w:proofErr w:type="gramStart"/>
      <w:r>
        <w:rPr>
          <w:iCs/>
          <w:lang w:val="en-US"/>
        </w:rPr>
        <w:t>Similar to</w:t>
      </w:r>
      <w:proofErr w:type="gramEnd"/>
      <w:r>
        <w:rPr>
          <w:iCs/>
          <w:lang w:val="en-US"/>
        </w:rPr>
        <w:t xml:space="preserve"> the UE-first approach, in the NW-first approach a nominal encoder is available at the NW-side which can be used </w:t>
      </w:r>
      <w:r w:rsidR="001A5FC6">
        <w:rPr>
          <w:iCs/>
          <w:lang w:val="en-US"/>
        </w:rPr>
        <w:t xml:space="preserve">for training the new added UE.  </w:t>
      </w:r>
      <w:r w:rsidR="00E9111E" w:rsidRPr="00C5072A">
        <w:rPr>
          <w:iCs/>
          <w:lang w:val="en-US"/>
        </w:rPr>
        <w:t xml:space="preserve">Due to the </w:t>
      </w:r>
      <w:r w:rsidR="00E9111E">
        <w:rPr>
          <w:iCs/>
          <w:lang w:val="en-US"/>
        </w:rPr>
        <w:t>NW</w:t>
      </w:r>
      <w:r w:rsidR="00E9111E" w:rsidRPr="00C5072A">
        <w:rPr>
          <w:iCs/>
          <w:lang w:val="en-US"/>
        </w:rPr>
        <w:t xml:space="preserve">-first assumption, in this case, beside </w:t>
      </w:r>
      <m:oMath>
        <m:r>
          <w:rPr>
            <w:rFonts w:ascii="Cambria Math" w:hAnsi="Cambria Math"/>
            <w:lang w:val="en-US"/>
          </w:rPr>
          <m:t>De</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j</m:t>
            </m:r>
          </m:sub>
        </m:sSub>
      </m:oMath>
      <w:r w:rsidR="00E9111E" w:rsidRPr="00C5072A">
        <w:rPr>
          <w:iCs/>
          <w:lang w:val="en-US"/>
        </w:rPr>
        <w:t xml:space="preserve"> and </w:t>
      </w:r>
      <m:oMath>
        <m:r>
          <w:rPr>
            <w:rFonts w:ascii="Cambria Math" w:hAnsi="Cambria Math"/>
            <w:lang w:val="en-US"/>
          </w:rPr>
          <m:t>En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 xml:space="preserve"> </m:t>
        </m:r>
      </m:oMath>
      <w:r w:rsidR="00E9111E" w:rsidRPr="00C5072A">
        <w:rPr>
          <w:iCs/>
          <w:lang w:val="en-US"/>
        </w:rPr>
        <w:t xml:space="preserve">, the </w:t>
      </w:r>
      <m:oMath>
        <m:sSup>
          <m:sSupPr>
            <m:ctrlPr>
              <w:rPr>
                <w:rFonts w:ascii="Cambria Math" w:hAnsi="Cambria Math"/>
                <w:i/>
                <w:iCs/>
                <w:lang w:val="en-US"/>
              </w:rPr>
            </m:ctrlPr>
          </m:sSupPr>
          <m:e>
            <m:r>
              <w:rPr>
                <w:rFonts w:ascii="Cambria Math" w:hAnsi="Cambria Math"/>
                <w:lang w:val="en-US"/>
              </w:rPr>
              <m:t>j</m:t>
            </m:r>
          </m:e>
          <m:sup>
            <m:r>
              <w:rPr>
                <w:rFonts w:ascii="Cambria Math" w:hAnsi="Cambria Math"/>
                <w:lang w:val="en-US"/>
              </w:rPr>
              <m:t>th</m:t>
            </m:r>
          </m:sup>
        </m:sSup>
      </m:oMath>
      <w:r w:rsidR="00E9111E" w:rsidRPr="00C5072A">
        <w:rPr>
          <w:iCs/>
          <w:lang w:val="en-US"/>
        </w:rPr>
        <w:t xml:space="preserve"> </w:t>
      </w:r>
      <w:r w:rsidR="00E9111E">
        <w:rPr>
          <w:iCs/>
          <w:lang w:val="en-US"/>
        </w:rPr>
        <w:t>NW-</w:t>
      </w:r>
      <w:r w:rsidR="00E9111E" w:rsidRPr="00C5072A">
        <w:rPr>
          <w:iCs/>
          <w:lang w:val="en-US"/>
        </w:rPr>
        <w:t xml:space="preserve">side node also has a trained nominal </w:t>
      </w:r>
      <w:r w:rsidR="00E9111E">
        <w:rPr>
          <w:iCs/>
          <w:lang w:val="en-US"/>
        </w:rPr>
        <w:t>en</w:t>
      </w:r>
      <w:r w:rsidR="00E9111E" w:rsidRPr="00C5072A">
        <w:rPr>
          <w:iCs/>
          <w:lang w:val="en-US"/>
        </w:rPr>
        <w:t xml:space="preserv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Enc</m:t>
                </m:r>
              </m:e>
            </m:acc>
          </m:e>
          <m:sub>
            <m:r>
              <w:rPr>
                <w:rFonts w:ascii="Cambria Math" w:hAnsi="Cambria Math"/>
                <w:lang w:val="en-US"/>
              </w:rPr>
              <m:t>i</m:t>
            </m:r>
          </m:sub>
          <m:sup/>
        </m:sSubSup>
      </m:oMath>
      <w:r w:rsidR="00E9111E" w:rsidRPr="00C5072A">
        <w:rPr>
          <w:iCs/>
          <w:lang w:val="en-US"/>
        </w:rPr>
        <w:t xml:space="preserve">. </w:t>
      </w:r>
      <w:r w:rsidR="00E9111E">
        <w:rPr>
          <w:iCs/>
          <w:lang w:val="en-US"/>
        </w:rPr>
        <w:t>Therefore, the new added UE can be trained as follows.</w:t>
      </w:r>
    </w:p>
    <w:p w14:paraId="3A4BB542" w14:textId="4CEC42FE" w:rsidR="00E9111E" w:rsidRPr="000A15FE" w:rsidRDefault="00E9111E" w:rsidP="00C450F6">
      <w:pPr>
        <w:numPr>
          <w:ilvl w:val="0"/>
          <w:numId w:val="15"/>
        </w:numPr>
        <w:spacing w:line="276" w:lineRule="auto"/>
        <w:jc w:val="both"/>
        <w:rPr>
          <w:iCs/>
          <w:lang w:val="en-US"/>
        </w:rPr>
      </w:pPr>
      <w:r w:rsidRPr="00E9111E">
        <w:rPr>
          <w:iCs/>
          <w:lang w:val="en-US"/>
        </w:rPr>
        <w:t xml:space="preserve">Each of the NW nodes, e.g., the </w:t>
      </w:r>
      <m:oMath>
        <m:sSup>
          <m:sSupPr>
            <m:ctrlPr>
              <w:rPr>
                <w:rFonts w:ascii="Cambria Math" w:hAnsi="Cambria Math"/>
                <w:iCs/>
                <w:lang w:val="en-US"/>
              </w:rPr>
            </m:ctrlPr>
          </m:sSupPr>
          <m:e>
            <m:r>
              <w:rPr>
                <w:rFonts w:ascii="Cambria Math" w:hAnsi="Cambria Math"/>
                <w:lang w:val="en-US"/>
              </w:rPr>
              <m:t>j</m:t>
            </m:r>
          </m:e>
          <m:sup>
            <m:r>
              <w:rPr>
                <w:rFonts w:ascii="Cambria Math" w:hAnsi="Cambria Math"/>
                <w:lang w:val="en-US"/>
              </w:rPr>
              <m:t>th</m:t>
            </m:r>
          </m:sup>
        </m:sSup>
      </m:oMath>
      <w:r w:rsidRPr="00E9111E">
        <w:rPr>
          <w:iCs/>
          <w:lang w:val="en-US"/>
        </w:rPr>
        <w:t xml:space="preserve"> NW node, generates a set of samples, where each sample is a pair</w:t>
      </w:r>
      <w:r w:rsidR="000A15FE">
        <w:rPr>
          <w:iCs/>
          <w:lang w:val="en-US"/>
        </w:rPr>
        <w:t xml:space="preserve"> of input/output</w:t>
      </w:r>
      <w:r w:rsidRPr="00E9111E">
        <w:rPr>
          <w:iCs/>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r>
          <m:rPr>
            <m:sty m:val="p"/>
          </m:rPr>
          <w:rPr>
            <w:rFonts w:ascii="Cambria Math" w:hAnsi="Cambria Math"/>
            <w:lang w:val="en-US"/>
          </w:rPr>
          <m:t>)</m:t>
        </m:r>
      </m:oMath>
      <w:r w:rsidRPr="00E9111E">
        <w:rPr>
          <w:iCs/>
          <w:lang w:val="en-US"/>
        </w:rPr>
        <w:t xml:space="preserve"> 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r>
          <m:rPr>
            <m:sty m:val="p"/>
          </m:rPr>
          <w:rPr>
            <w:rFonts w:ascii="Cambria Math" w:hAnsi="Cambria Math"/>
            <w:lang w:val="en-US"/>
          </w:rPr>
          <m:t>=</m:t>
        </m:r>
        <m:sSubSup>
          <m:sSubSupPr>
            <m:ctrlPr>
              <w:rPr>
                <w:rFonts w:ascii="Cambria Math" w:hAnsi="Cambria Math"/>
                <w:iCs/>
                <w:lang w:val="en-US"/>
              </w:rPr>
            </m:ctrlPr>
          </m:sSubSupPr>
          <m:e>
            <m:acc>
              <m:accPr>
                <m:ctrlPr>
                  <w:rPr>
                    <w:rFonts w:ascii="Cambria Math" w:hAnsi="Cambria Math"/>
                    <w:iCs/>
                    <w:lang w:val="en-US"/>
                  </w:rPr>
                </m:ctrlPr>
              </m:accPr>
              <m:e>
                <m:r>
                  <w:rPr>
                    <w:rFonts w:ascii="Cambria Math" w:hAnsi="Cambria Math"/>
                    <w:lang w:val="en-US"/>
                  </w:rPr>
                  <m:t>Enc</m:t>
                </m:r>
              </m:e>
            </m:acc>
          </m:e>
          <m:sub>
            <m:r>
              <w:rPr>
                <w:rFonts w:ascii="Cambria Math" w:hAnsi="Cambria Math"/>
                <w:lang w:val="en-US"/>
              </w:rPr>
              <m:t>i</m:t>
            </m:r>
          </m:sub>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e>
        </m:d>
        <m:r>
          <m:rPr>
            <m:sty m:val="p"/>
          </m:rPr>
          <w:rPr>
            <w:rFonts w:ascii="Cambria Math" w:hAnsi="Cambria Math"/>
            <w:lang w:val="en-US"/>
          </w:rPr>
          <m:t>.</m:t>
        </m:r>
      </m:oMath>
    </w:p>
    <w:p w14:paraId="057574B4" w14:textId="50DA773C" w:rsidR="00E9111E" w:rsidRPr="000A15FE" w:rsidRDefault="00E9111E" w:rsidP="00C450F6">
      <w:pPr>
        <w:numPr>
          <w:ilvl w:val="0"/>
          <w:numId w:val="15"/>
        </w:numPr>
        <w:spacing w:line="276" w:lineRule="auto"/>
        <w:jc w:val="both"/>
        <w:rPr>
          <w:b/>
          <w:bCs/>
          <w:iCs/>
          <w:lang w:val="en-US"/>
        </w:rPr>
      </w:pPr>
      <w:r w:rsidRPr="000A15FE">
        <w:rPr>
          <w:iCs/>
          <w:lang w:val="en-US"/>
        </w:rPr>
        <w:t xml:space="preserve">The new UE node collects all the generated samples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r>
          <m:rPr>
            <m:sty m:val="p"/>
          </m:rPr>
          <w:rPr>
            <w:rFonts w:ascii="Cambria Math" w:hAnsi="Cambria Math"/>
            <w:lang w:val="en-US"/>
          </w:rPr>
          <m:t>)</m:t>
        </m:r>
      </m:oMath>
      <w:r w:rsidR="0055464E" w:rsidRPr="00E9111E">
        <w:rPr>
          <w:iCs/>
          <w:lang w:val="en-US"/>
        </w:rPr>
        <w:t xml:space="preserve"> </w:t>
      </w:r>
      <w:r w:rsidRPr="000A15FE">
        <w:rPr>
          <w:iCs/>
          <w:lang w:val="en-US"/>
        </w:rPr>
        <w:t xml:space="preserve">from the NW nodes and uses them to train a local decoder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sidRPr="000A15FE">
        <w:rPr>
          <w:iCs/>
          <w:lang w:val="en-US"/>
        </w:rPr>
        <w:t>.</w:t>
      </w:r>
    </w:p>
    <w:p w14:paraId="121ACBAE" w14:textId="0A13673B" w:rsidR="0055464E" w:rsidRPr="00D21DAF" w:rsidRDefault="0055464E" w:rsidP="00C450F6">
      <w:pPr>
        <w:numPr>
          <w:ilvl w:val="0"/>
          <w:numId w:val="15"/>
        </w:numPr>
        <w:spacing w:line="276" w:lineRule="auto"/>
        <w:jc w:val="both"/>
        <w:rPr>
          <w:b/>
          <w:bCs/>
          <w:iCs/>
          <w:lang w:val="en-US"/>
        </w:rPr>
      </w:pPr>
      <w:r>
        <w:rPr>
          <w:iCs/>
          <w:lang w:val="en-US"/>
        </w:rPr>
        <w:t xml:space="preserve">After training the local decoder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Pr>
          <w:iCs/>
          <w:lang w:val="en-US"/>
        </w:rPr>
        <w:t>, t</w:t>
      </w:r>
      <w:r w:rsidRPr="00C5072A">
        <w:rPr>
          <w:iCs/>
          <w:lang w:val="en-US"/>
        </w:rPr>
        <w:t xml:space="preserve">he new UE node </w:t>
      </w:r>
      <w:r>
        <w:rPr>
          <w:iCs/>
          <w:lang w:val="en-US"/>
        </w:rPr>
        <w:t>collects data of the input of the encoder and output of the decoder i.e.,</w:t>
      </w:r>
      <w:r w:rsidRPr="00D21DAF">
        <w:rPr>
          <w:rFonts w:ascii="Cambria Math" w:hAnsi="Cambria Math"/>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Pr="002511A0">
        <w:rPr>
          <w:iCs/>
          <w:lang w:val="en-US"/>
        </w:rPr>
        <w:t xml:space="preserve"> 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e>
            </m:d>
          </m:e>
        </m:d>
      </m:oMath>
      <w:r>
        <w:rPr>
          <w:iCs/>
          <w:lang w:val="en-US"/>
        </w:rPr>
        <w:t xml:space="preserve"> in order to train a new encoder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oMath>
      <w:r w:rsidRPr="00D21DAF">
        <w:rPr>
          <w:iCs/>
          <w:lang w:val="en-US"/>
        </w:rPr>
        <w:t xml:space="preserve"> </w:t>
      </w:r>
      <w:r>
        <w:rPr>
          <w:iCs/>
          <w:lang w:val="en-US"/>
        </w:rPr>
        <w:t xml:space="preserve">such that the output of the whole two-sided model is the same as the collected output data from the NW node i.e.,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iCs/>
          <w:lang w:val="en-US"/>
        </w:rPr>
        <w:t>.</w:t>
      </w:r>
    </w:p>
    <w:p w14:paraId="698294BB" w14:textId="77777777" w:rsidR="00E9111E" w:rsidRPr="00C5072A" w:rsidRDefault="00E9111E" w:rsidP="00C450F6">
      <w:pPr>
        <w:numPr>
          <w:ilvl w:val="0"/>
          <w:numId w:val="15"/>
        </w:numPr>
        <w:spacing w:line="276" w:lineRule="auto"/>
        <w:jc w:val="both"/>
        <w:rPr>
          <w:b/>
          <w:bCs/>
          <w:iCs/>
          <w:lang w:val="en-US"/>
        </w:rPr>
      </w:pPr>
      <w:r>
        <w:rPr>
          <w:iCs/>
          <w:lang w:val="en-US"/>
        </w:rPr>
        <w:t>Finally, t</w:t>
      </w:r>
      <w:r w:rsidRPr="00C5072A">
        <w:rPr>
          <w:iCs/>
          <w:lang w:val="en-US"/>
        </w:rPr>
        <w:t xml:space="preserve">he trained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r>
          <w:rPr>
            <w:rFonts w:ascii="Cambria Math" w:hAnsi="Cambria Math"/>
            <w:lang w:val="en-US"/>
          </w:rPr>
          <m:t xml:space="preserve"> </m:t>
        </m:r>
      </m:oMath>
      <w:r w:rsidRPr="00C5072A">
        <w:rPr>
          <w:iCs/>
          <w:lang w:val="en-US"/>
        </w:rPr>
        <w:t xml:space="preserve">is the encoder model that the new UE node should use, which is compatible with the </w:t>
      </w:r>
      <w:r>
        <w:rPr>
          <w:iCs/>
          <w:lang w:val="en-US"/>
        </w:rPr>
        <w:t>current</w:t>
      </w:r>
      <w:r w:rsidRPr="00C5072A">
        <w:rPr>
          <w:iCs/>
          <w:lang w:val="en-US"/>
        </w:rPr>
        <w:t xml:space="preserve"> decoders of the NW-side models</w:t>
      </w:r>
      <w:r>
        <w:rPr>
          <w:iCs/>
          <w:lang w:val="en-US"/>
        </w:rPr>
        <w:t>.</w:t>
      </w:r>
    </w:p>
    <w:p w14:paraId="5190B24F" w14:textId="5F986E1B" w:rsidR="00E9111E" w:rsidRPr="008876FA" w:rsidRDefault="00E9111E" w:rsidP="00C450F6">
      <w:pPr>
        <w:spacing w:line="276" w:lineRule="auto"/>
        <w:jc w:val="both"/>
        <w:rPr>
          <w:b/>
          <w:bCs/>
          <w:i/>
          <w:lang w:val="en-US"/>
        </w:rPr>
      </w:pPr>
      <w:r w:rsidRPr="008876FA">
        <w:rPr>
          <w:b/>
          <w:bCs/>
          <w:i/>
          <w:lang w:val="en-US"/>
        </w:rPr>
        <w:t>Observation</w:t>
      </w:r>
      <w:r w:rsidR="001C7E4D">
        <w:rPr>
          <w:b/>
          <w:bCs/>
          <w:i/>
          <w:lang w:val="en-US"/>
        </w:rPr>
        <w:t xml:space="preserve"> </w:t>
      </w:r>
      <w:r w:rsidR="008F4510">
        <w:rPr>
          <w:b/>
          <w:bCs/>
          <w:i/>
          <w:lang w:val="en-US"/>
        </w:rPr>
        <w:t>2</w:t>
      </w:r>
      <w:r w:rsidRPr="008876FA">
        <w:rPr>
          <w:b/>
          <w:bCs/>
          <w:i/>
          <w:lang w:val="en-US"/>
        </w:rPr>
        <w:t xml:space="preserve">: In Type-3 training method, when NW-first approach is applied, by collecting appropriate data from the NW nodes, it is possible to train the new encoder of the new UE to be compatible with the current NW-models. </w:t>
      </w:r>
    </w:p>
    <w:bookmarkEnd w:id="0"/>
    <w:p w14:paraId="59CDB455" w14:textId="19E51789" w:rsidR="009767F1" w:rsidRDefault="002A4650" w:rsidP="00C450F6">
      <w:pPr>
        <w:spacing w:line="276" w:lineRule="auto"/>
        <w:jc w:val="both"/>
        <w:rPr>
          <w:iCs/>
          <w:lang w:val="en-US"/>
        </w:rPr>
      </w:pPr>
      <w:r w:rsidRPr="006E0D7A">
        <w:rPr>
          <w:iCs/>
          <w:lang w:val="en-US"/>
        </w:rPr>
        <w:t>The advantages and disadvantages of the three types</w:t>
      </w:r>
      <w:r w:rsidR="00C46226" w:rsidRPr="006E0D7A">
        <w:rPr>
          <w:iCs/>
          <w:lang w:val="en-US"/>
        </w:rPr>
        <w:t xml:space="preserve"> are summarized in Table 1</w:t>
      </w:r>
      <w:r w:rsidRPr="006E0D7A">
        <w:rPr>
          <w:iCs/>
          <w:lang w:val="en-US"/>
        </w:rPr>
        <w:t>, where the positive and negative points are marked in green and red, respectively.</w:t>
      </w:r>
      <w:r w:rsidR="009767F1" w:rsidRPr="006E0D7A">
        <w:rPr>
          <w:iCs/>
          <w:lang w:val="en-US"/>
        </w:rPr>
        <w:t xml:space="preserve"> </w:t>
      </w:r>
      <w:r w:rsidR="009767F1" w:rsidRPr="000A15FE">
        <w:rPr>
          <w:iCs/>
          <w:lang w:val="en-US"/>
        </w:rPr>
        <w:t>In our point of view, training will not be part of RAN1 specifications</w:t>
      </w:r>
      <w:r w:rsidR="006E0D7A">
        <w:rPr>
          <w:iCs/>
          <w:lang w:val="en-US"/>
        </w:rPr>
        <w:t>,</w:t>
      </w:r>
      <w:r w:rsidR="009767F1" w:rsidRPr="000A15FE">
        <w:rPr>
          <w:iCs/>
          <w:lang w:val="en-US"/>
        </w:rPr>
        <w:t xml:space="preserve"> because training will be performed between UE-vendors </w:t>
      </w:r>
      <w:r w:rsidR="001B4B60" w:rsidRPr="000A15FE">
        <w:rPr>
          <w:iCs/>
          <w:lang w:val="en-US"/>
        </w:rPr>
        <w:t>and</w:t>
      </w:r>
      <w:r w:rsidR="009767F1" w:rsidRPr="000A15FE">
        <w:rPr>
          <w:iCs/>
          <w:lang w:val="en-US"/>
        </w:rPr>
        <w:t xml:space="preserve"> gNB-vendors outside 3GPP</w:t>
      </w:r>
      <w:r w:rsidR="00352EF0" w:rsidRPr="000A15FE">
        <w:rPr>
          <w:iCs/>
          <w:lang w:val="en-US"/>
        </w:rPr>
        <w:t>. Therefore</w:t>
      </w:r>
      <w:r w:rsidR="009767F1" w:rsidRPr="000A15FE">
        <w:rPr>
          <w:iCs/>
          <w:lang w:val="en-US"/>
        </w:rPr>
        <w:t xml:space="preserve">, we think it is not necessary to spend so much time discussing </w:t>
      </w:r>
      <w:r w:rsidR="001B4B60" w:rsidRPr="000A15FE">
        <w:rPr>
          <w:iCs/>
          <w:lang w:val="en-US"/>
        </w:rPr>
        <w:t xml:space="preserve">the </w:t>
      </w:r>
      <w:r w:rsidR="009767F1" w:rsidRPr="000A15FE">
        <w:rPr>
          <w:iCs/>
          <w:lang w:val="en-US"/>
        </w:rPr>
        <w:t>training collaboration level.</w:t>
      </w:r>
    </w:p>
    <w:p w14:paraId="2BB6D4C0" w14:textId="650CFD66" w:rsidR="002A4650" w:rsidRPr="002C2837" w:rsidRDefault="002C2837" w:rsidP="00807F5A">
      <w:pPr>
        <w:pStyle w:val="Beschriftung"/>
        <w:keepNext/>
        <w:jc w:val="center"/>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18"/>
        <w:gridCol w:w="1468"/>
        <w:gridCol w:w="1491"/>
        <w:gridCol w:w="1437"/>
        <w:gridCol w:w="1240"/>
        <w:gridCol w:w="1640"/>
        <w:gridCol w:w="1481"/>
      </w:tblGrid>
      <w:tr w:rsidR="002A4650" w:rsidRPr="00887F20" w14:paraId="173A1620" w14:textId="77777777" w:rsidTr="00DE7B78">
        <w:trPr>
          <w:trHeight w:val="531"/>
        </w:trPr>
        <w:tc>
          <w:tcPr>
            <w:tcW w:w="1207" w:type="dxa"/>
            <w:shd w:val="clear" w:color="auto" w:fill="auto"/>
            <w:noWrap/>
            <w:vAlign w:val="center"/>
            <w:hideMark/>
          </w:tcPr>
          <w:p w14:paraId="200C8579" w14:textId="77777777" w:rsidR="002A4650" w:rsidRPr="00484806" w:rsidRDefault="002A4650" w:rsidP="00C450F6">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w:t>
            </w:r>
            <w:proofErr w:type="spellStart"/>
            <w:r w:rsidRPr="00484806">
              <w:rPr>
                <w:rFonts w:asciiTheme="majorBidi" w:hAnsiTheme="majorBidi" w:cstheme="majorBidi"/>
                <w:b/>
                <w:bCs/>
                <w:sz w:val="20"/>
                <w:szCs w:val="20"/>
                <w:lang w:eastAsia="de-DE" w:bidi="ta-IN"/>
              </w:rPr>
              <w:t>of</w:t>
            </w:r>
            <w:proofErr w:type="spellEnd"/>
            <w:r w:rsidRPr="00484806">
              <w:rPr>
                <w:rFonts w:asciiTheme="majorBidi" w:hAnsiTheme="majorBidi" w:cstheme="majorBidi"/>
                <w:b/>
                <w:bCs/>
                <w:sz w:val="20"/>
                <w:szCs w:val="20"/>
                <w:lang w:eastAsia="de-DE" w:bidi="ta-IN"/>
              </w:rPr>
              <w:t xml:space="preserve"> </w:t>
            </w:r>
            <w:proofErr w:type="spellStart"/>
            <w:r w:rsidRPr="00484806">
              <w:rPr>
                <w:rFonts w:asciiTheme="majorBidi" w:hAnsiTheme="majorBidi" w:cstheme="majorBidi"/>
                <w:b/>
                <w:bCs/>
                <w:sz w:val="20"/>
                <w:szCs w:val="20"/>
                <w:lang w:eastAsia="de-DE" w:bidi="ta-IN"/>
              </w:rPr>
              <w:t>training</w:t>
            </w:r>
            <w:proofErr w:type="spellEnd"/>
          </w:p>
        </w:tc>
        <w:tc>
          <w:tcPr>
            <w:tcW w:w="1476" w:type="dxa"/>
            <w:shd w:val="clear" w:color="auto" w:fill="auto"/>
            <w:vAlign w:val="center"/>
            <w:hideMark/>
          </w:tcPr>
          <w:p w14:paraId="1B693486" w14:textId="77777777" w:rsidR="002A4650" w:rsidRPr="00484806" w:rsidRDefault="002A4650" w:rsidP="00C450F6">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1- UE </w:t>
            </w:r>
            <w:proofErr w:type="spellStart"/>
            <w:r w:rsidRPr="00484806">
              <w:rPr>
                <w:rFonts w:asciiTheme="majorBidi" w:hAnsiTheme="majorBidi" w:cstheme="majorBidi"/>
                <w:b/>
                <w:bCs/>
                <w:sz w:val="20"/>
                <w:szCs w:val="20"/>
                <w:lang w:eastAsia="de-DE" w:bidi="ta-IN"/>
              </w:rPr>
              <w:t>side</w:t>
            </w:r>
            <w:proofErr w:type="spellEnd"/>
          </w:p>
        </w:tc>
        <w:tc>
          <w:tcPr>
            <w:tcW w:w="1491" w:type="dxa"/>
            <w:shd w:val="clear" w:color="auto" w:fill="auto"/>
            <w:vAlign w:val="center"/>
            <w:hideMark/>
          </w:tcPr>
          <w:p w14:paraId="2E10A9AF" w14:textId="77777777" w:rsidR="002A4650" w:rsidRPr="00484806" w:rsidRDefault="002A4650" w:rsidP="00C450F6">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1 – NW </w:t>
            </w:r>
            <w:proofErr w:type="spellStart"/>
            <w:r w:rsidRPr="00484806">
              <w:rPr>
                <w:rFonts w:asciiTheme="majorBidi" w:hAnsiTheme="majorBidi" w:cstheme="majorBidi"/>
                <w:b/>
                <w:bCs/>
                <w:sz w:val="20"/>
                <w:szCs w:val="20"/>
                <w:lang w:eastAsia="de-DE" w:bidi="ta-IN"/>
              </w:rPr>
              <w:t>side</w:t>
            </w:r>
            <w:proofErr w:type="spellEnd"/>
          </w:p>
        </w:tc>
        <w:tc>
          <w:tcPr>
            <w:tcW w:w="1470" w:type="dxa"/>
            <w:shd w:val="clear" w:color="auto" w:fill="auto"/>
            <w:vAlign w:val="center"/>
            <w:hideMark/>
          </w:tcPr>
          <w:p w14:paraId="504A7078" w14:textId="77777777" w:rsidR="002A4650" w:rsidRPr="00484806" w:rsidRDefault="002A4650" w:rsidP="00C450F6">
            <w:pPr>
              <w:spacing w:after="0" w:line="276" w:lineRule="auto"/>
              <w:jc w:val="both"/>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Type 1 – 3</w:t>
            </w:r>
            <w:r w:rsidRPr="00484806">
              <w:rPr>
                <w:rFonts w:asciiTheme="majorBidi" w:hAnsiTheme="majorBidi" w:cstheme="majorBidi"/>
                <w:b/>
                <w:bCs/>
                <w:sz w:val="20"/>
                <w:szCs w:val="20"/>
                <w:vertAlign w:val="superscript"/>
                <w:lang w:val="en-GB" w:eastAsia="de-DE" w:bidi="ta-IN"/>
              </w:rPr>
              <w:t>rd</w:t>
            </w:r>
            <w:r w:rsidRPr="00484806">
              <w:rPr>
                <w:rFonts w:asciiTheme="majorBidi" w:hAnsiTheme="majorBidi" w:cstheme="majorBidi"/>
                <w:b/>
                <w:bCs/>
                <w:sz w:val="20"/>
                <w:szCs w:val="20"/>
                <w:lang w:val="en-GB" w:eastAsia="de-DE" w:bidi="ta-IN"/>
              </w:rPr>
              <w:t xml:space="preserve"> party</w:t>
            </w:r>
          </w:p>
        </w:tc>
        <w:tc>
          <w:tcPr>
            <w:tcW w:w="1240" w:type="dxa"/>
            <w:shd w:val="clear" w:color="auto" w:fill="auto"/>
            <w:vAlign w:val="center"/>
            <w:hideMark/>
          </w:tcPr>
          <w:p w14:paraId="52C999E3" w14:textId="77777777" w:rsidR="002A4650" w:rsidRPr="00484806" w:rsidRDefault="002A4650" w:rsidP="00C450F6">
            <w:pPr>
              <w:spacing w:after="0" w:line="276" w:lineRule="auto"/>
              <w:jc w:val="both"/>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 xml:space="preserve">Type 2 </w:t>
            </w:r>
          </w:p>
        </w:tc>
        <w:tc>
          <w:tcPr>
            <w:tcW w:w="1682" w:type="dxa"/>
            <w:shd w:val="clear" w:color="auto" w:fill="auto"/>
            <w:vAlign w:val="center"/>
            <w:hideMark/>
          </w:tcPr>
          <w:p w14:paraId="1B2181B1" w14:textId="77777777" w:rsidR="002A4650" w:rsidRPr="00484806" w:rsidRDefault="002A4650" w:rsidP="00C450F6">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3 – NW </w:t>
            </w:r>
            <w:proofErr w:type="spellStart"/>
            <w:r w:rsidRPr="00484806">
              <w:rPr>
                <w:rFonts w:asciiTheme="majorBidi" w:hAnsiTheme="majorBidi" w:cstheme="majorBidi"/>
                <w:b/>
                <w:bCs/>
                <w:sz w:val="20"/>
                <w:szCs w:val="20"/>
                <w:lang w:eastAsia="de-DE" w:bidi="ta-IN"/>
              </w:rPr>
              <w:t>first</w:t>
            </w:r>
            <w:proofErr w:type="spellEnd"/>
          </w:p>
        </w:tc>
        <w:tc>
          <w:tcPr>
            <w:tcW w:w="1509" w:type="dxa"/>
            <w:shd w:val="clear" w:color="auto" w:fill="auto"/>
            <w:vAlign w:val="center"/>
            <w:hideMark/>
          </w:tcPr>
          <w:p w14:paraId="6F79302D" w14:textId="77777777" w:rsidR="002A4650" w:rsidRPr="00484806" w:rsidRDefault="002A4650" w:rsidP="00C450F6">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3 – UE </w:t>
            </w:r>
            <w:proofErr w:type="spellStart"/>
            <w:r w:rsidRPr="00484806">
              <w:rPr>
                <w:rFonts w:asciiTheme="majorBidi" w:hAnsiTheme="majorBidi" w:cstheme="majorBidi"/>
                <w:b/>
                <w:bCs/>
                <w:sz w:val="20"/>
                <w:szCs w:val="20"/>
                <w:lang w:eastAsia="de-DE" w:bidi="ta-IN"/>
              </w:rPr>
              <w:t>first</w:t>
            </w:r>
            <w:proofErr w:type="spellEnd"/>
          </w:p>
        </w:tc>
      </w:tr>
      <w:tr w:rsidR="002A4650" w:rsidRPr="00D17251" w14:paraId="2E49AE57" w14:textId="77777777" w:rsidTr="00DE7B78">
        <w:trPr>
          <w:trHeight w:val="611"/>
        </w:trPr>
        <w:tc>
          <w:tcPr>
            <w:tcW w:w="1207" w:type="dxa"/>
            <w:shd w:val="clear" w:color="auto" w:fill="auto"/>
            <w:hideMark/>
          </w:tcPr>
          <w:p w14:paraId="2A6F9322" w14:textId="77777777" w:rsidR="002A4650" w:rsidRPr="00BD271C" w:rsidRDefault="002A4650" w:rsidP="00C450F6">
            <w:pPr>
              <w:spacing w:after="0" w:line="276" w:lineRule="auto"/>
              <w:jc w:val="both"/>
              <w:rPr>
                <w:rFonts w:asciiTheme="majorBidi" w:hAnsiTheme="majorBidi" w:cstheme="majorBidi"/>
                <w:b/>
                <w:bCs/>
                <w:sz w:val="20"/>
                <w:szCs w:val="20"/>
                <w:lang w:eastAsia="de-DE" w:bidi="ta-IN"/>
              </w:rPr>
            </w:pPr>
            <w:r w:rsidRPr="00BD271C">
              <w:rPr>
                <w:rFonts w:asciiTheme="majorBidi" w:hAnsiTheme="majorBidi" w:cstheme="majorBidi"/>
                <w:b/>
                <w:bCs/>
                <w:sz w:val="20"/>
                <w:szCs w:val="20"/>
                <w:lang w:eastAsia="de-DE" w:bidi="ta-IN"/>
              </w:rPr>
              <w:t>UE-</w:t>
            </w:r>
            <w:proofErr w:type="spellStart"/>
            <w:r w:rsidRPr="00BD271C">
              <w:rPr>
                <w:rFonts w:asciiTheme="majorBidi" w:hAnsiTheme="majorBidi" w:cstheme="majorBidi"/>
                <w:b/>
                <w:bCs/>
                <w:sz w:val="20"/>
                <w:szCs w:val="20"/>
                <w:lang w:eastAsia="de-DE" w:bidi="ta-IN"/>
              </w:rPr>
              <w:t>processing</w:t>
            </w:r>
            <w:proofErr w:type="spellEnd"/>
            <w:r w:rsidRPr="00BD271C">
              <w:rPr>
                <w:rFonts w:asciiTheme="majorBidi" w:hAnsiTheme="majorBidi" w:cstheme="majorBidi"/>
                <w:b/>
                <w:bCs/>
                <w:sz w:val="20"/>
                <w:szCs w:val="20"/>
                <w:lang w:eastAsia="de-DE" w:bidi="ta-IN"/>
              </w:rPr>
              <w:t xml:space="preserve"> </w:t>
            </w:r>
            <w:proofErr w:type="spellStart"/>
            <w:r w:rsidRPr="00BD271C">
              <w:rPr>
                <w:rFonts w:asciiTheme="majorBidi" w:hAnsiTheme="majorBidi" w:cstheme="majorBidi"/>
                <w:b/>
                <w:bCs/>
                <w:sz w:val="20"/>
                <w:szCs w:val="20"/>
                <w:lang w:eastAsia="de-DE" w:bidi="ta-IN"/>
              </w:rPr>
              <w:t>compatibility</w:t>
            </w:r>
            <w:proofErr w:type="spellEnd"/>
          </w:p>
        </w:tc>
        <w:tc>
          <w:tcPr>
            <w:tcW w:w="1476" w:type="dxa"/>
            <w:shd w:val="clear" w:color="auto" w:fill="auto"/>
            <w:hideMark/>
          </w:tcPr>
          <w:p w14:paraId="156C3A19" w14:textId="77777777" w:rsidR="002A4650" w:rsidRPr="00BD271C" w:rsidRDefault="002A4650" w:rsidP="00C450F6">
            <w:pPr>
              <w:spacing w:after="0" w:line="276" w:lineRule="auto"/>
              <w:jc w:val="both"/>
              <w:rPr>
                <w:rFonts w:asciiTheme="majorBidi" w:hAnsiTheme="majorBidi" w:cstheme="majorBidi"/>
                <w:sz w:val="20"/>
                <w:szCs w:val="20"/>
                <w:lang w:eastAsia="de-DE" w:bidi="ta-IN"/>
              </w:rPr>
            </w:pPr>
            <w:proofErr w:type="spellStart"/>
            <w:r w:rsidRPr="00BD271C">
              <w:rPr>
                <w:rFonts w:asciiTheme="majorBidi" w:hAnsiTheme="majorBidi" w:cstheme="majorBidi"/>
                <w:sz w:val="20"/>
                <w:szCs w:val="20"/>
                <w:lang w:eastAsia="de-DE" w:bidi="ta-IN"/>
              </w:rPr>
              <w:t>No</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issues</w:t>
            </w:r>
            <w:proofErr w:type="spellEnd"/>
          </w:p>
        </w:tc>
        <w:tc>
          <w:tcPr>
            <w:tcW w:w="1491" w:type="dxa"/>
            <w:shd w:val="clear" w:color="auto" w:fill="auto"/>
            <w:noWrap/>
            <w:hideMark/>
          </w:tcPr>
          <w:p w14:paraId="73FD9424" w14:textId="77777777" w:rsidR="002A4650" w:rsidRPr="00BD271C" w:rsidRDefault="002A4650"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UE vendor assistance required for UE compatibility</w:t>
            </w:r>
          </w:p>
        </w:tc>
        <w:tc>
          <w:tcPr>
            <w:tcW w:w="1470" w:type="dxa"/>
            <w:shd w:val="clear" w:color="auto" w:fill="auto"/>
          </w:tcPr>
          <w:p w14:paraId="622918B8" w14:textId="77777777" w:rsidR="002A4650" w:rsidRPr="00BD271C" w:rsidRDefault="002A4650" w:rsidP="00C450F6">
            <w:pPr>
              <w:spacing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UE and gNB vendors assistance required</w:t>
            </w:r>
          </w:p>
        </w:tc>
        <w:tc>
          <w:tcPr>
            <w:tcW w:w="1240" w:type="dxa"/>
            <w:shd w:val="clear" w:color="auto" w:fill="auto"/>
          </w:tcPr>
          <w:p w14:paraId="5DA63D8F" w14:textId="77777777" w:rsidR="002A4650" w:rsidRPr="00BD271C" w:rsidRDefault="002A4650"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No issues (UE-vendor trained)</w:t>
            </w:r>
          </w:p>
        </w:tc>
        <w:tc>
          <w:tcPr>
            <w:tcW w:w="1682" w:type="dxa"/>
            <w:shd w:val="clear" w:color="auto" w:fill="auto"/>
          </w:tcPr>
          <w:p w14:paraId="4D94744F"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UE and gNB vendors assistance required</w:t>
            </w:r>
          </w:p>
        </w:tc>
        <w:tc>
          <w:tcPr>
            <w:tcW w:w="1509" w:type="dxa"/>
            <w:shd w:val="clear" w:color="auto" w:fill="auto"/>
          </w:tcPr>
          <w:p w14:paraId="533EE0FA" w14:textId="77777777" w:rsidR="002A4650" w:rsidRPr="00BD271C" w:rsidRDefault="002A4650"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No issues (UE-vendor trained)</w:t>
            </w:r>
          </w:p>
        </w:tc>
      </w:tr>
      <w:tr w:rsidR="002A4650" w:rsidRPr="00887F20" w14:paraId="25F2A2FB" w14:textId="77777777" w:rsidTr="00DE7B78">
        <w:trPr>
          <w:trHeight w:val="1002"/>
        </w:trPr>
        <w:tc>
          <w:tcPr>
            <w:tcW w:w="1207" w:type="dxa"/>
            <w:shd w:val="clear" w:color="auto" w:fill="auto"/>
            <w:hideMark/>
          </w:tcPr>
          <w:p w14:paraId="5BB1F913" w14:textId="77777777" w:rsidR="002A4650" w:rsidRPr="00BD271C" w:rsidRDefault="002A4650" w:rsidP="00C450F6">
            <w:pPr>
              <w:spacing w:after="0" w:line="276" w:lineRule="auto"/>
              <w:jc w:val="both"/>
              <w:rPr>
                <w:rFonts w:asciiTheme="majorBidi" w:hAnsiTheme="majorBidi" w:cstheme="majorBidi"/>
                <w:b/>
                <w:bCs/>
                <w:sz w:val="20"/>
                <w:szCs w:val="20"/>
                <w:lang w:eastAsia="de-DE" w:bidi="ta-IN"/>
              </w:rPr>
            </w:pPr>
            <w:r w:rsidRPr="00BD271C">
              <w:rPr>
                <w:rFonts w:asciiTheme="majorBidi" w:hAnsiTheme="majorBidi" w:cstheme="majorBidi"/>
                <w:b/>
                <w:bCs/>
                <w:sz w:val="20"/>
                <w:szCs w:val="20"/>
                <w:lang w:eastAsia="de-DE" w:bidi="ta-IN"/>
              </w:rPr>
              <w:lastRenderedPageBreak/>
              <w:t xml:space="preserve">Encoder-decoder </w:t>
            </w:r>
            <w:proofErr w:type="spellStart"/>
            <w:r w:rsidRPr="00BD271C">
              <w:rPr>
                <w:rFonts w:asciiTheme="majorBidi" w:hAnsiTheme="majorBidi" w:cstheme="majorBidi"/>
                <w:b/>
                <w:bCs/>
                <w:sz w:val="20"/>
                <w:szCs w:val="20"/>
                <w:lang w:eastAsia="de-DE" w:bidi="ta-IN"/>
              </w:rPr>
              <w:t>compatibility</w:t>
            </w:r>
            <w:proofErr w:type="spellEnd"/>
          </w:p>
        </w:tc>
        <w:tc>
          <w:tcPr>
            <w:tcW w:w="1476" w:type="dxa"/>
            <w:shd w:val="clear" w:color="auto" w:fill="auto"/>
            <w:hideMark/>
          </w:tcPr>
          <w:p w14:paraId="55AD33F4"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Trained</w:t>
            </w:r>
            <w:proofErr w:type="spellEnd"/>
            <w:r w:rsidRPr="00BD271C">
              <w:rPr>
                <w:rFonts w:asciiTheme="majorBidi" w:hAnsiTheme="majorBidi" w:cstheme="majorBidi"/>
                <w:sz w:val="20"/>
                <w:szCs w:val="20"/>
                <w:lang w:eastAsia="de-DE" w:bidi="ta-IN"/>
              </w:rPr>
              <w:t xml:space="preserve"> at </w:t>
            </w:r>
            <w:proofErr w:type="spellStart"/>
            <w:r w:rsidRPr="00BD271C">
              <w:rPr>
                <w:rFonts w:asciiTheme="majorBidi" w:hAnsiTheme="majorBidi" w:cstheme="majorBidi"/>
                <w:sz w:val="20"/>
                <w:szCs w:val="20"/>
                <w:lang w:eastAsia="de-DE" w:bidi="ta-IN"/>
              </w:rPr>
              <w:t>one</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side</w:t>
            </w:r>
            <w:proofErr w:type="spellEnd"/>
          </w:p>
        </w:tc>
        <w:tc>
          <w:tcPr>
            <w:tcW w:w="1491" w:type="dxa"/>
            <w:shd w:val="clear" w:color="auto" w:fill="auto"/>
            <w:noWrap/>
            <w:hideMark/>
          </w:tcPr>
          <w:p w14:paraId="70AF009D" w14:textId="77777777" w:rsidR="002A4650" w:rsidRPr="00BD271C" w:rsidRDefault="002A4650" w:rsidP="00C450F6">
            <w:pPr>
              <w:spacing w:after="0" w:line="276" w:lineRule="auto"/>
              <w:jc w:val="both"/>
              <w:rPr>
                <w:rFonts w:asciiTheme="majorBidi" w:hAnsiTheme="majorBidi" w:cstheme="majorBidi"/>
                <w:sz w:val="20"/>
                <w:szCs w:val="20"/>
                <w:lang w:eastAsia="de-DE" w:bidi="ta-IN"/>
              </w:rPr>
            </w:pPr>
            <w:proofErr w:type="spellStart"/>
            <w:r w:rsidRPr="00BD271C">
              <w:rPr>
                <w:rFonts w:asciiTheme="majorBidi" w:hAnsiTheme="majorBidi" w:cstheme="majorBidi"/>
                <w:sz w:val="20"/>
                <w:szCs w:val="20"/>
                <w:lang w:eastAsia="de-DE" w:bidi="ta-IN"/>
              </w:rPr>
              <w:t>Trained</w:t>
            </w:r>
            <w:proofErr w:type="spellEnd"/>
            <w:r w:rsidRPr="00BD271C">
              <w:rPr>
                <w:rFonts w:asciiTheme="majorBidi" w:hAnsiTheme="majorBidi" w:cstheme="majorBidi"/>
                <w:sz w:val="20"/>
                <w:szCs w:val="20"/>
                <w:lang w:eastAsia="de-DE" w:bidi="ta-IN"/>
              </w:rPr>
              <w:t xml:space="preserve"> at </w:t>
            </w:r>
            <w:proofErr w:type="spellStart"/>
            <w:r w:rsidRPr="00BD271C">
              <w:rPr>
                <w:rFonts w:asciiTheme="majorBidi" w:hAnsiTheme="majorBidi" w:cstheme="majorBidi"/>
                <w:sz w:val="20"/>
                <w:szCs w:val="20"/>
                <w:lang w:eastAsia="de-DE" w:bidi="ta-IN"/>
              </w:rPr>
              <w:t>one</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side</w:t>
            </w:r>
            <w:proofErr w:type="spellEnd"/>
          </w:p>
        </w:tc>
        <w:tc>
          <w:tcPr>
            <w:tcW w:w="1470" w:type="dxa"/>
            <w:shd w:val="clear" w:color="auto" w:fill="auto"/>
          </w:tcPr>
          <w:p w14:paraId="04B7733C"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Trained at one side</w:t>
            </w:r>
          </w:p>
        </w:tc>
        <w:tc>
          <w:tcPr>
            <w:tcW w:w="1240" w:type="dxa"/>
            <w:shd w:val="clear" w:color="auto" w:fill="auto"/>
          </w:tcPr>
          <w:p w14:paraId="0CCC835E"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Jointly</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trained</w:t>
            </w:r>
            <w:proofErr w:type="spellEnd"/>
          </w:p>
        </w:tc>
        <w:tc>
          <w:tcPr>
            <w:tcW w:w="1682" w:type="dxa"/>
            <w:shd w:val="clear" w:color="auto" w:fill="auto"/>
          </w:tcPr>
          <w:p w14:paraId="1CD853F7"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Separately</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trained</w:t>
            </w:r>
            <w:proofErr w:type="spellEnd"/>
          </w:p>
        </w:tc>
        <w:tc>
          <w:tcPr>
            <w:tcW w:w="1509" w:type="dxa"/>
            <w:shd w:val="clear" w:color="auto" w:fill="auto"/>
          </w:tcPr>
          <w:p w14:paraId="3219E1A7" w14:textId="77777777" w:rsidR="002A4650" w:rsidRPr="00BD271C" w:rsidRDefault="002A4650" w:rsidP="00C450F6">
            <w:pPr>
              <w:spacing w:after="0" w:line="276" w:lineRule="auto"/>
              <w:jc w:val="both"/>
              <w:rPr>
                <w:rFonts w:asciiTheme="majorBidi" w:hAnsiTheme="majorBidi" w:cstheme="majorBidi"/>
                <w:sz w:val="20"/>
                <w:szCs w:val="20"/>
                <w:lang w:eastAsia="de-DE" w:bidi="ta-IN"/>
              </w:rPr>
            </w:pPr>
            <w:proofErr w:type="spellStart"/>
            <w:r w:rsidRPr="00BD271C">
              <w:rPr>
                <w:rFonts w:asciiTheme="majorBidi" w:hAnsiTheme="majorBidi" w:cstheme="majorBidi"/>
                <w:sz w:val="20"/>
                <w:szCs w:val="20"/>
                <w:lang w:eastAsia="de-DE" w:bidi="ta-IN"/>
              </w:rPr>
              <w:t>Separately</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trained</w:t>
            </w:r>
            <w:proofErr w:type="spellEnd"/>
          </w:p>
        </w:tc>
      </w:tr>
      <w:tr w:rsidR="002A4650" w:rsidRPr="00D17251" w14:paraId="54DDBBDB" w14:textId="77777777" w:rsidTr="00DE7B78">
        <w:trPr>
          <w:trHeight w:val="1002"/>
        </w:trPr>
        <w:tc>
          <w:tcPr>
            <w:tcW w:w="1207" w:type="dxa"/>
            <w:shd w:val="clear" w:color="auto" w:fill="auto"/>
          </w:tcPr>
          <w:p w14:paraId="68632C75" w14:textId="77777777" w:rsidR="002A4650" w:rsidRPr="00BD271C" w:rsidRDefault="002A4650" w:rsidP="00C450F6">
            <w:pPr>
              <w:spacing w:after="0" w:line="276" w:lineRule="auto"/>
              <w:jc w:val="both"/>
              <w:rPr>
                <w:rFonts w:asciiTheme="majorBidi" w:hAnsiTheme="majorBidi" w:cstheme="majorBidi"/>
                <w:b/>
                <w:bCs/>
                <w:sz w:val="20"/>
                <w:szCs w:val="20"/>
                <w:lang w:val="en-US" w:eastAsia="de-DE" w:bidi="ta-IN"/>
              </w:rPr>
            </w:pPr>
            <w:r w:rsidRPr="00BD271C">
              <w:rPr>
                <w:rFonts w:asciiTheme="majorBidi" w:hAnsiTheme="majorBidi" w:cstheme="majorBidi"/>
                <w:b/>
                <w:bCs/>
                <w:sz w:val="20"/>
                <w:szCs w:val="20"/>
                <w:lang w:val="en-GB" w:eastAsia="de-DE" w:bidi="ta-IN"/>
              </w:rPr>
              <w:t>Logistics of AI model design</w:t>
            </w:r>
          </w:p>
        </w:tc>
        <w:tc>
          <w:tcPr>
            <w:tcW w:w="1476" w:type="dxa"/>
            <w:shd w:val="clear" w:color="auto" w:fill="auto"/>
          </w:tcPr>
          <w:p w14:paraId="3FAD63F7"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Design by a single vendor, high complexity at UE-side</w:t>
            </w:r>
          </w:p>
          <w:p w14:paraId="79E0BDF0"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3DE39DC5"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Easy (training at single entity)</w:t>
            </w:r>
          </w:p>
        </w:tc>
        <w:tc>
          <w:tcPr>
            <w:tcW w:w="1470" w:type="dxa"/>
            <w:shd w:val="clear" w:color="auto" w:fill="auto"/>
          </w:tcPr>
          <w:p w14:paraId="60285286"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Easy (training at single entity)</w:t>
            </w:r>
          </w:p>
        </w:tc>
        <w:tc>
          <w:tcPr>
            <w:tcW w:w="1240" w:type="dxa"/>
            <w:shd w:val="clear" w:color="auto" w:fill="auto"/>
          </w:tcPr>
          <w:p w14:paraId="05F2D538"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Harder (vendor pairings needed for AI model development)</w:t>
            </w:r>
          </w:p>
        </w:tc>
        <w:tc>
          <w:tcPr>
            <w:tcW w:w="1682" w:type="dxa"/>
            <w:shd w:val="clear" w:color="auto" w:fill="auto"/>
          </w:tcPr>
          <w:p w14:paraId="4FEA8675"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Easy (independent training regardless of encoder-decoder pairing)</w:t>
            </w:r>
          </w:p>
        </w:tc>
        <w:tc>
          <w:tcPr>
            <w:tcW w:w="1509" w:type="dxa"/>
            <w:shd w:val="clear" w:color="auto" w:fill="auto"/>
          </w:tcPr>
          <w:p w14:paraId="73350A6C" w14:textId="77777777" w:rsidR="002A4650" w:rsidRPr="00BD271C" w:rsidRDefault="002A4650"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Easy (independent training regardless of encoder-decoder pairing)</w:t>
            </w:r>
          </w:p>
        </w:tc>
      </w:tr>
      <w:tr w:rsidR="002A4650" w:rsidRPr="00FC62B9" w14:paraId="38BF2303" w14:textId="77777777" w:rsidTr="00DE7B78">
        <w:trPr>
          <w:trHeight w:val="601"/>
        </w:trPr>
        <w:tc>
          <w:tcPr>
            <w:tcW w:w="1207" w:type="dxa"/>
            <w:shd w:val="clear" w:color="auto" w:fill="auto"/>
            <w:hideMark/>
          </w:tcPr>
          <w:p w14:paraId="597CACAE" w14:textId="77777777" w:rsidR="002A4650" w:rsidRPr="00BD271C" w:rsidRDefault="002A4650" w:rsidP="00C450F6">
            <w:pPr>
              <w:spacing w:after="0" w:line="276" w:lineRule="auto"/>
              <w:jc w:val="both"/>
              <w:rPr>
                <w:rFonts w:asciiTheme="majorBidi" w:hAnsiTheme="majorBidi" w:cstheme="majorBidi"/>
                <w:b/>
                <w:bCs/>
                <w:sz w:val="20"/>
                <w:szCs w:val="20"/>
                <w:lang w:val="en-US" w:eastAsia="de-DE" w:bidi="ta-IN"/>
              </w:rPr>
            </w:pPr>
            <w:r w:rsidRPr="00BD271C">
              <w:rPr>
                <w:rFonts w:asciiTheme="majorBidi" w:hAnsiTheme="majorBidi" w:cstheme="majorBidi"/>
                <w:b/>
                <w:bCs/>
                <w:sz w:val="20"/>
                <w:szCs w:val="20"/>
                <w:lang w:val="en-GB" w:eastAsia="de-DE" w:bidi="ta-IN"/>
              </w:rPr>
              <w:t>Logistics of AI model training</w:t>
            </w:r>
          </w:p>
        </w:tc>
        <w:tc>
          <w:tcPr>
            <w:tcW w:w="1476" w:type="dxa"/>
            <w:shd w:val="clear" w:color="auto" w:fill="auto"/>
            <w:hideMark/>
          </w:tcPr>
          <w:p w14:paraId="1EF96D2C"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No</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issues</w:t>
            </w:r>
            <w:proofErr w:type="spellEnd"/>
          </w:p>
        </w:tc>
        <w:tc>
          <w:tcPr>
            <w:tcW w:w="1491" w:type="dxa"/>
            <w:shd w:val="clear" w:color="auto" w:fill="auto"/>
            <w:noWrap/>
            <w:hideMark/>
          </w:tcPr>
          <w:p w14:paraId="61DE0248" w14:textId="77777777" w:rsidR="002A4650" w:rsidRPr="00BD271C" w:rsidRDefault="002A4650"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Training data exchange is necessary (UE vendors need to exchange training data with</w:t>
            </w:r>
          </w:p>
        </w:tc>
        <w:tc>
          <w:tcPr>
            <w:tcW w:w="1470" w:type="dxa"/>
            <w:shd w:val="clear" w:color="auto" w:fill="auto"/>
          </w:tcPr>
          <w:p w14:paraId="1D0A6112"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Training data exchange is necessary</w:t>
            </w:r>
          </w:p>
        </w:tc>
        <w:tc>
          <w:tcPr>
            <w:tcW w:w="1240" w:type="dxa"/>
            <w:shd w:val="clear" w:color="auto" w:fill="auto"/>
          </w:tcPr>
          <w:p w14:paraId="323AAC02"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Harder (</w:t>
            </w:r>
            <w:proofErr w:type="gramStart"/>
            <w:r w:rsidRPr="00BD271C">
              <w:rPr>
                <w:rFonts w:asciiTheme="majorBidi" w:hAnsiTheme="majorBidi" w:cstheme="majorBidi"/>
                <w:sz w:val="20"/>
                <w:szCs w:val="20"/>
                <w:lang w:val="en-GB" w:eastAsia="de-DE" w:bidi="ta-IN"/>
              </w:rPr>
              <w:t>vendor  pairs</w:t>
            </w:r>
            <w:proofErr w:type="gramEnd"/>
            <w:r w:rsidRPr="00BD271C">
              <w:rPr>
                <w:rFonts w:asciiTheme="majorBidi" w:hAnsiTheme="majorBidi" w:cstheme="majorBidi"/>
                <w:sz w:val="20"/>
                <w:szCs w:val="20"/>
                <w:lang w:val="en-GB" w:eastAsia="de-DE" w:bidi="ta-IN"/>
              </w:rPr>
              <w:t xml:space="preserve"> need to exchange training data)</w:t>
            </w:r>
          </w:p>
        </w:tc>
        <w:tc>
          <w:tcPr>
            <w:tcW w:w="1682" w:type="dxa"/>
            <w:shd w:val="clear" w:color="auto" w:fill="auto"/>
          </w:tcPr>
          <w:p w14:paraId="0FE5929C" w14:textId="77777777" w:rsidR="002A4650" w:rsidRPr="00BD271C" w:rsidRDefault="002A4650" w:rsidP="00C450F6">
            <w:pPr>
              <w:jc w:val="both"/>
              <w:rPr>
                <w:lang w:val="en-GB" w:eastAsia="de-DE" w:bidi="ta-IN"/>
              </w:rPr>
            </w:pPr>
            <w:r w:rsidRPr="00BD271C">
              <w:rPr>
                <w:rFonts w:asciiTheme="majorBidi" w:hAnsiTheme="majorBidi" w:cstheme="majorBidi"/>
                <w:sz w:val="20"/>
                <w:szCs w:val="20"/>
                <w:lang w:val="en-GB" w:eastAsia="de-DE" w:bidi="ta-IN"/>
              </w:rPr>
              <w:t>Harder (</w:t>
            </w:r>
            <w:proofErr w:type="gramStart"/>
            <w:r w:rsidRPr="00BD271C">
              <w:rPr>
                <w:rFonts w:asciiTheme="majorBidi" w:hAnsiTheme="majorBidi" w:cstheme="majorBidi"/>
                <w:sz w:val="20"/>
                <w:szCs w:val="20"/>
                <w:lang w:val="en-GB" w:eastAsia="de-DE" w:bidi="ta-IN"/>
              </w:rPr>
              <w:t>vendor  pairs</w:t>
            </w:r>
            <w:proofErr w:type="gramEnd"/>
            <w:r w:rsidRPr="00BD271C">
              <w:rPr>
                <w:rFonts w:asciiTheme="majorBidi" w:hAnsiTheme="majorBidi" w:cstheme="majorBidi"/>
                <w:sz w:val="20"/>
                <w:szCs w:val="20"/>
                <w:lang w:val="en-GB" w:eastAsia="de-DE" w:bidi="ta-IN"/>
              </w:rPr>
              <w:t xml:space="preserve"> need to exchange training data)</w:t>
            </w:r>
          </w:p>
        </w:tc>
        <w:tc>
          <w:tcPr>
            <w:tcW w:w="1509" w:type="dxa"/>
            <w:shd w:val="clear" w:color="auto" w:fill="auto"/>
          </w:tcPr>
          <w:p w14:paraId="753621E4" w14:textId="77777777" w:rsidR="002A4650" w:rsidRPr="00BD271C" w:rsidRDefault="002A4650"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Harder (</w:t>
            </w:r>
            <w:proofErr w:type="gramStart"/>
            <w:r w:rsidRPr="00BD271C">
              <w:rPr>
                <w:rFonts w:asciiTheme="majorBidi" w:hAnsiTheme="majorBidi" w:cstheme="majorBidi"/>
                <w:sz w:val="20"/>
                <w:szCs w:val="20"/>
                <w:lang w:val="en-GB" w:eastAsia="de-DE" w:bidi="ta-IN"/>
              </w:rPr>
              <w:t>vendor  pairs</w:t>
            </w:r>
            <w:proofErr w:type="gramEnd"/>
            <w:r w:rsidRPr="00BD271C">
              <w:rPr>
                <w:rFonts w:asciiTheme="majorBidi" w:hAnsiTheme="majorBidi" w:cstheme="majorBidi"/>
                <w:sz w:val="20"/>
                <w:szCs w:val="20"/>
                <w:lang w:val="en-GB" w:eastAsia="de-DE" w:bidi="ta-IN"/>
              </w:rPr>
              <w:t xml:space="preserve"> need to exchange training data)</w:t>
            </w:r>
          </w:p>
        </w:tc>
      </w:tr>
      <w:tr w:rsidR="002A4650" w:rsidRPr="00D17251" w14:paraId="6A818D13" w14:textId="77777777" w:rsidTr="00DE7B78">
        <w:trPr>
          <w:trHeight w:val="801"/>
        </w:trPr>
        <w:tc>
          <w:tcPr>
            <w:tcW w:w="1207" w:type="dxa"/>
            <w:shd w:val="clear" w:color="auto" w:fill="auto"/>
            <w:hideMark/>
          </w:tcPr>
          <w:p w14:paraId="17AEF53F" w14:textId="77777777" w:rsidR="002A4650" w:rsidRPr="00BD271C" w:rsidRDefault="002A4650" w:rsidP="00C450F6">
            <w:pPr>
              <w:spacing w:after="0" w:line="276" w:lineRule="auto"/>
              <w:jc w:val="both"/>
              <w:rPr>
                <w:rFonts w:asciiTheme="majorBidi" w:hAnsiTheme="majorBidi" w:cstheme="majorBidi"/>
                <w:b/>
                <w:bCs/>
                <w:sz w:val="20"/>
                <w:szCs w:val="20"/>
                <w:lang w:eastAsia="de-DE" w:bidi="ta-IN"/>
              </w:rPr>
            </w:pPr>
            <w:proofErr w:type="spellStart"/>
            <w:r w:rsidRPr="00BD271C">
              <w:rPr>
                <w:rFonts w:asciiTheme="majorBidi" w:hAnsiTheme="majorBidi" w:cstheme="majorBidi"/>
                <w:b/>
                <w:bCs/>
                <w:sz w:val="20"/>
                <w:szCs w:val="20"/>
                <w:lang w:eastAsia="de-DE" w:bidi="ta-IN"/>
              </w:rPr>
              <w:t>Revealing</w:t>
            </w:r>
            <w:proofErr w:type="spellEnd"/>
            <w:r w:rsidRPr="00BD271C">
              <w:rPr>
                <w:rFonts w:asciiTheme="majorBidi" w:hAnsiTheme="majorBidi" w:cstheme="majorBidi"/>
                <w:b/>
                <w:bCs/>
                <w:sz w:val="20"/>
                <w:szCs w:val="20"/>
                <w:lang w:eastAsia="de-DE" w:bidi="ta-IN"/>
              </w:rPr>
              <w:t xml:space="preserve"> </w:t>
            </w:r>
            <w:proofErr w:type="spellStart"/>
            <w:r w:rsidRPr="00BD271C">
              <w:rPr>
                <w:rFonts w:asciiTheme="majorBidi" w:hAnsiTheme="majorBidi" w:cstheme="majorBidi"/>
                <w:b/>
                <w:bCs/>
                <w:sz w:val="20"/>
                <w:szCs w:val="20"/>
                <w:lang w:eastAsia="de-DE" w:bidi="ta-IN"/>
              </w:rPr>
              <w:t>proprietary</w:t>
            </w:r>
            <w:proofErr w:type="spellEnd"/>
            <w:r w:rsidRPr="00BD271C">
              <w:rPr>
                <w:rFonts w:asciiTheme="majorBidi" w:hAnsiTheme="majorBidi" w:cstheme="majorBidi"/>
                <w:b/>
                <w:bCs/>
                <w:sz w:val="20"/>
                <w:szCs w:val="20"/>
                <w:lang w:eastAsia="de-DE" w:bidi="ta-IN"/>
              </w:rPr>
              <w:t xml:space="preserve"> </w:t>
            </w:r>
            <w:proofErr w:type="spellStart"/>
            <w:r w:rsidRPr="00BD271C">
              <w:rPr>
                <w:rFonts w:asciiTheme="majorBidi" w:hAnsiTheme="majorBidi" w:cstheme="majorBidi"/>
                <w:b/>
                <w:bCs/>
                <w:sz w:val="20"/>
                <w:szCs w:val="20"/>
                <w:lang w:eastAsia="de-DE" w:bidi="ta-IN"/>
              </w:rPr>
              <w:t>information</w:t>
            </w:r>
            <w:proofErr w:type="spellEnd"/>
          </w:p>
        </w:tc>
        <w:tc>
          <w:tcPr>
            <w:tcW w:w="1476" w:type="dxa"/>
            <w:shd w:val="clear" w:color="auto" w:fill="auto"/>
            <w:hideMark/>
          </w:tcPr>
          <w:p w14:paraId="2E032C7B"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NW vendor may need to reveal some implementation info to UE vendor for decoder design</w:t>
            </w:r>
          </w:p>
        </w:tc>
        <w:tc>
          <w:tcPr>
            <w:tcW w:w="1491" w:type="dxa"/>
            <w:shd w:val="clear" w:color="auto" w:fill="auto"/>
            <w:noWrap/>
            <w:hideMark/>
          </w:tcPr>
          <w:p w14:paraId="4ACE462C" w14:textId="77777777" w:rsidR="002A4650" w:rsidRPr="00BD271C" w:rsidRDefault="002A4650"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Some proprietary information may be revealed by UE side vendor to NW vendor for designing UE-compatible encoder</w:t>
            </w:r>
          </w:p>
        </w:tc>
        <w:tc>
          <w:tcPr>
            <w:tcW w:w="1470" w:type="dxa"/>
            <w:shd w:val="clear" w:color="auto" w:fill="auto"/>
          </w:tcPr>
          <w:p w14:paraId="6666D781"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Some proprietary information may be revealed by UE</w:t>
            </w:r>
          </w:p>
        </w:tc>
        <w:tc>
          <w:tcPr>
            <w:tcW w:w="1240" w:type="dxa"/>
            <w:shd w:val="clear" w:color="auto" w:fill="auto"/>
          </w:tcPr>
          <w:p w14:paraId="126661AF"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Some proprietary information may be revealed between pairing vendors</w:t>
            </w:r>
          </w:p>
        </w:tc>
        <w:tc>
          <w:tcPr>
            <w:tcW w:w="1682" w:type="dxa"/>
            <w:shd w:val="clear" w:color="auto" w:fill="auto"/>
          </w:tcPr>
          <w:p w14:paraId="7CBE26AD"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No revealing of proprietary information is required</w:t>
            </w:r>
          </w:p>
        </w:tc>
        <w:tc>
          <w:tcPr>
            <w:tcW w:w="1509" w:type="dxa"/>
            <w:shd w:val="clear" w:color="auto" w:fill="auto"/>
          </w:tcPr>
          <w:p w14:paraId="25DEAC37"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No revealing of proprietary information is required</w:t>
            </w:r>
          </w:p>
        </w:tc>
      </w:tr>
      <w:tr w:rsidR="002A4650" w:rsidRPr="00D17251" w14:paraId="7F9E018F" w14:textId="77777777" w:rsidTr="00DE7B78">
        <w:trPr>
          <w:trHeight w:val="863"/>
        </w:trPr>
        <w:tc>
          <w:tcPr>
            <w:tcW w:w="1207" w:type="dxa"/>
            <w:shd w:val="clear" w:color="auto" w:fill="auto"/>
          </w:tcPr>
          <w:p w14:paraId="133944E8" w14:textId="77777777" w:rsidR="002A4650" w:rsidRPr="00BD271C" w:rsidRDefault="002A4650" w:rsidP="00C450F6">
            <w:pPr>
              <w:spacing w:after="0" w:line="276" w:lineRule="auto"/>
              <w:jc w:val="both"/>
              <w:rPr>
                <w:rFonts w:asciiTheme="majorBidi" w:hAnsiTheme="majorBidi" w:cstheme="majorBidi"/>
                <w:b/>
                <w:bCs/>
                <w:sz w:val="20"/>
                <w:szCs w:val="20"/>
                <w:lang w:eastAsia="de-DE" w:bidi="ta-IN"/>
              </w:rPr>
            </w:pPr>
            <w:r w:rsidRPr="00BD271C">
              <w:rPr>
                <w:rFonts w:asciiTheme="majorBidi" w:hAnsiTheme="majorBidi" w:cstheme="majorBidi"/>
                <w:b/>
                <w:bCs/>
                <w:sz w:val="20"/>
                <w:szCs w:val="20"/>
                <w:lang w:eastAsia="de-DE" w:bidi="ta-IN"/>
              </w:rPr>
              <w:t xml:space="preserve">Performance </w:t>
            </w:r>
            <w:proofErr w:type="spellStart"/>
            <w:r w:rsidRPr="00BD271C">
              <w:rPr>
                <w:rFonts w:asciiTheme="majorBidi" w:hAnsiTheme="majorBidi" w:cstheme="majorBidi"/>
                <w:b/>
                <w:bCs/>
                <w:sz w:val="20"/>
                <w:szCs w:val="20"/>
                <w:lang w:eastAsia="de-DE" w:bidi="ta-IN"/>
              </w:rPr>
              <w:t>guarantees</w:t>
            </w:r>
            <w:proofErr w:type="spellEnd"/>
          </w:p>
          <w:p w14:paraId="070DFC9B" w14:textId="2976D9FD" w:rsidR="002C5891" w:rsidRPr="00BD271C" w:rsidRDefault="002C5891" w:rsidP="00C450F6">
            <w:pPr>
              <w:spacing w:after="0" w:line="276" w:lineRule="auto"/>
              <w:jc w:val="both"/>
              <w:rPr>
                <w:rFonts w:asciiTheme="majorBidi" w:hAnsiTheme="majorBidi" w:cstheme="majorBidi"/>
                <w:b/>
                <w:bCs/>
                <w:sz w:val="20"/>
                <w:szCs w:val="20"/>
                <w:lang w:val="en-US" w:eastAsia="de-DE" w:bidi="ta-IN"/>
              </w:rPr>
            </w:pPr>
          </w:p>
        </w:tc>
        <w:tc>
          <w:tcPr>
            <w:tcW w:w="1476" w:type="dxa"/>
            <w:shd w:val="clear" w:color="auto" w:fill="auto"/>
          </w:tcPr>
          <w:p w14:paraId="3EA06C99"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eastAsia="de-DE" w:bidi="ta-IN"/>
              </w:rPr>
              <w:t>Possible</w:t>
            </w:r>
          </w:p>
        </w:tc>
        <w:tc>
          <w:tcPr>
            <w:tcW w:w="1491" w:type="dxa"/>
            <w:shd w:val="clear" w:color="auto" w:fill="auto"/>
            <w:noWrap/>
          </w:tcPr>
          <w:p w14:paraId="2B72FC74" w14:textId="77777777" w:rsidR="002A4650" w:rsidRPr="00BD271C" w:rsidRDefault="002A4650"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eastAsia="de-DE" w:bidi="ta-IN"/>
              </w:rPr>
              <w:t>Possible</w:t>
            </w:r>
          </w:p>
        </w:tc>
        <w:tc>
          <w:tcPr>
            <w:tcW w:w="1470" w:type="dxa"/>
            <w:shd w:val="clear" w:color="auto" w:fill="auto"/>
          </w:tcPr>
          <w:p w14:paraId="754BC3EE"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eastAsia="de-DE" w:bidi="ta-IN"/>
              </w:rPr>
              <w:t>Possible</w:t>
            </w:r>
          </w:p>
        </w:tc>
        <w:tc>
          <w:tcPr>
            <w:tcW w:w="1240" w:type="dxa"/>
            <w:shd w:val="clear" w:color="auto" w:fill="auto"/>
          </w:tcPr>
          <w:p w14:paraId="76A880D6" w14:textId="77777777" w:rsidR="002A4650" w:rsidRPr="00BD271C" w:rsidRDefault="002A4650" w:rsidP="00C450F6">
            <w:pPr>
              <w:spacing w:after="0" w:line="276" w:lineRule="auto"/>
              <w:jc w:val="both"/>
              <w:rPr>
                <w:rFonts w:asciiTheme="majorBidi" w:hAnsiTheme="majorBidi" w:cstheme="majorBidi"/>
                <w:sz w:val="20"/>
                <w:szCs w:val="20"/>
                <w:shd w:val="clear" w:color="auto" w:fill="EAB4B4"/>
                <w:lang w:val="en-GB" w:eastAsia="de-DE" w:bidi="ta-IN"/>
              </w:rPr>
            </w:pPr>
            <w:r w:rsidRPr="00BD271C">
              <w:rPr>
                <w:rFonts w:asciiTheme="majorBidi" w:hAnsiTheme="majorBidi" w:cstheme="majorBidi"/>
                <w:sz w:val="20"/>
                <w:szCs w:val="20"/>
                <w:lang w:eastAsia="de-DE" w:bidi="ta-IN"/>
              </w:rPr>
              <w:t>Possible</w:t>
            </w:r>
          </w:p>
        </w:tc>
        <w:tc>
          <w:tcPr>
            <w:tcW w:w="1682" w:type="dxa"/>
            <w:shd w:val="clear" w:color="auto" w:fill="auto"/>
          </w:tcPr>
          <w:p w14:paraId="396389DA"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 to guarantee due to higher chances of encoder-decoder mismatch</w:t>
            </w:r>
          </w:p>
        </w:tc>
        <w:tc>
          <w:tcPr>
            <w:tcW w:w="1509" w:type="dxa"/>
            <w:shd w:val="clear" w:color="auto" w:fill="auto"/>
          </w:tcPr>
          <w:p w14:paraId="3AAC50A1" w14:textId="77777777" w:rsidR="002A4650" w:rsidRPr="00BD271C" w:rsidRDefault="002A4650"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 to guarantee due to higher chances of encoder-decoder mismatch</w:t>
            </w:r>
          </w:p>
        </w:tc>
      </w:tr>
      <w:tr w:rsidR="002C5891" w:rsidRPr="0033480C" w14:paraId="615FC30C" w14:textId="77777777" w:rsidTr="00DE7B78">
        <w:trPr>
          <w:trHeight w:val="863"/>
        </w:trPr>
        <w:tc>
          <w:tcPr>
            <w:tcW w:w="1207" w:type="dxa"/>
            <w:shd w:val="clear" w:color="auto" w:fill="auto"/>
          </w:tcPr>
          <w:p w14:paraId="7457EAC5" w14:textId="3B8C7AB5" w:rsidR="00BD271C" w:rsidRPr="00BD271C" w:rsidRDefault="002C5891" w:rsidP="00C450F6">
            <w:pPr>
              <w:spacing w:after="0" w:line="276" w:lineRule="auto"/>
              <w:jc w:val="both"/>
              <w:rPr>
                <w:b/>
                <w:bCs/>
                <w:sz w:val="20"/>
                <w:szCs w:val="20"/>
                <w:lang w:val="en-US" w:bidi="ta-IN"/>
              </w:rPr>
            </w:pPr>
            <w:r w:rsidRPr="00BD271C">
              <w:rPr>
                <w:b/>
                <w:bCs/>
                <w:sz w:val="20"/>
                <w:szCs w:val="20"/>
                <w:lang w:val="en-US"/>
              </w:rPr>
              <w:t>Whether training data distribution can match the inference device</w:t>
            </w:r>
            <w:r w:rsidR="00BD271C" w:rsidRPr="00BD271C">
              <w:rPr>
                <w:b/>
                <w:bCs/>
                <w:sz w:val="20"/>
                <w:szCs w:val="20"/>
                <w:lang w:val="en-US"/>
              </w:rPr>
              <w:br/>
            </w:r>
          </w:p>
        </w:tc>
        <w:tc>
          <w:tcPr>
            <w:tcW w:w="1476" w:type="dxa"/>
            <w:shd w:val="clear" w:color="auto" w:fill="auto"/>
          </w:tcPr>
          <w:p w14:paraId="6BD680A6" w14:textId="6A51FCB7" w:rsidR="002C5891" w:rsidRPr="00BD271C" w:rsidRDefault="002C5891"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Conditional and restricted, with assisted information from UE for device (group) specific model.</w:t>
            </w:r>
          </w:p>
        </w:tc>
        <w:tc>
          <w:tcPr>
            <w:tcW w:w="1491" w:type="dxa"/>
            <w:shd w:val="clear" w:color="auto" w:fill="auto"/>
            <w:noWrap/>
          </w:tcPr>
          <w:p w14:paraId="1F124E87" w14:textId="2BDFD2F8" w:rsidR="002C5891" w:rsidRPr="00BD271C" w:rsidRDefault="002C5891"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Yes</w:t>
            </w:r>
          </w:p>
        </w:tc>
        <w:tc>
          <w:tcPr>
            <w:tcW w:w="1470" w:type="dxa"/>
            <w:shd w:val="clear" w:color="auto" w:fill="auto"/>
          </w:tcPr>
          <w:p w14:paraId="1C5B4C04" w14:textId="128DE167" w:rsidR="002C5891" w:rsidRPr="00BD271C" w:rsidRDefault="002C5891"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Yes</w:t>
            </w:r>
          </w:p>
        </w:tc>
        <w:tc>
          <w:tcPr>
            <w:tcW w:w="1240" w:type="dxa"/>
            <w:shd w:val="clear" w:color="auto" w:fill="auto"/>
          </w:tcPr>
          <w:p w14:paraId="757FE70D" w14:textId="6DFF56D0" w:rsidR="002C5891" w:rsidRPr="00BD271C" w:rsidRDefault="002C5891"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Possible</w:t>
            </w:r>
          </w:p>
        </w:tc>
        <w:tc>
          <w:tcPr>
            <w:tcW w:w="1682" w:type="dxa"/>
            <w:shd w:val="clear" w:color="auto" w:fill="auto"/>
          </w:tcPr>
          <w:p w14:paraId="46CFE75E" w14:textId="28FFC187" w:rsidR="002C5891" w:rsidRPr="00BD271C" w:rsidRDefault="002C5891" w:rsidP="00C450F6">
            <w:pPr>
              <w:spacing w:after="0" w:line="276" w:lineRule="auto"/>
              <w:jc w:val="both"/>
              <w:rPr>
                <w:rFonts w:asciiTheme="majorBidi" w:hAnsiTheme="majorBidi" w:cstheme="majorBidi"/>
                <w:sz w:val="20"/>
                <w:szCs w:val="20"/>
                <w:lang w:val="en-US" w:eastAsia="de-DE" w:bidi="ta-IN"/>
              </w:rPr>
            </w:pPr>
            <w:r w:rsidRPr="00BD271C">
              <w:rPr>
                <w:kern w:val="24"/>
                <w:sz w:val="18"/>
                <w:szCs w:val="18"/>
                <w:lang w:val="en-US"/>
              </w:rPr>
              <w:t>Conditional, with assisted information from UE</w:t>
            </w:r>
          </w:p>
        </w:tc>
        <w:tc>
          <w:tcPr>
            <w:tcW w:w="1509" w:type="dxa"/>
            <w:shd w:val="clear" w:color="auto" w:fill="auto"/>
          </w:tcPr>
          <w:p w14:paraId="30EBCE8D" w14:textId="3BA41304" w:rsidR="002C5891" w:rsidRPr="00BD271C" w:rsidRDefault="002C5891" w:rsidP="00C450F6">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Yes</w:t>
            </w:r>
          </w:p>
        </w:tc>
      </w:tr>
      <w:tr w:rsidR="00BD271C" w:rsidRPr="00D17251" w14:paraId="315C67F6" w14:textId="77777777" w:rsidTr="00DE7B78">
        <w:trPr>
          <w:trHeight w:val="863"/>
        </w:trPr>
        <w:tc>
          <w:tcPr>
            <w:tcW w:w="1207" w:type="dxa"/>
            <w:shd w:val="clear" w:color="auto" w:fill="auto"/>
          </w:tcPr>
          <w:p w14:paraId="2A90F708" w14:textId="5D2DA563" w:rsidR="00BD271C" w:rsidRPr="00BD271C" w:rsidRDefault="00BD271C" w:rsidP="00C450F6">
            <w:pPr>
              <w:spacing w:after="0" w:line="276" w:lineRule="auto"/>
              <w:jc w:val="both"/>
              <w:rPr>
                <w:b/>
                <w:bCs/>
                <w:sz w:val="20"/>
                <w:szCs w:val="20"/>
                <w:lang w:val="en-US"/>
              </w:rPr>
            </w:pPr>
            <w:r w:rsidRPr="00C5072A">
              <w:rPr>
                <w:b/>
                <w:bCs/>
                <w:iCs/>
                <w:sz w:val="20"/>
                <w:szCs w:val="20"/>
                <w:lang w:val="en-US"/>
              </w:rPr>
              <w:t>Extendibility: to train new UE-side model compatible with NW-side model in use</w:t>
            </w:r>
          </w:p>
        </w:tc>
        <w:tc>
          <w:tcPr>
            <w:tcW w:w="1476" w:type="dxa"/>
            <w:shd w:val="clear" w:color="auto" w:fill="auto"/>
          </w:tcPr>
          <w:p w14:paraId="1661C9C5" w14:textId="445B26F9" w:rsidR="00BD271C" w:rsidRPr="00BD271C" w:rsidRDefault="00BD271C"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Not support</w:t>
            </w:r>
          </w:p>
        </w:tc>
        <w:tc>
          <w:tcPr>
            <w:tcW w:w="1491" w:type="dxa"/>
            <w:shd w:val="clear" w:color="auto" w:fill="auto"/>
            <w:noWrap/>
          </w:tcPr>
          <w:p w14:paraId="40865891" w14:textId="3DF5DB40" w:rsidR="00BD271C" w:rsidRPr="00BD271C" w:rsidRDefault="00BD271C"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Not Support</w:t>
            </w:r>
          </w:p>
        </w:tc>
        <w:tc>
          <w:tcPr>
            <w:tcW w:w="1470" w:type="dxa"/>
            <w:shd w:val="clear" w:color="auto" w:fill="auto"/>
          </w:tcPr>
          <w:p w14:paraId="7D008FE2" w14:textId="14BD9A84" w:rsidR="00BD271C" w:rsidRPr="00BD271C" w:rsidRDefault="00BD271C"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Support</w:t>
            </w:r>
          </w:p>
        </w:tc>
        <w:tc>
          <w:tcPr>
            <w:tcW w:w="1240" w:type="dxa"/>
            <w:shd w:val="clear" w:color="auto" w:fill="auto"/>
          </w:tcPr>
          <w:p w14:paraId="199CCFCF" w14:textId="65D90422" w:rsidR="00BD271C" w:rsidRPr="00BD271C" w:rsidRDefault="00BD271C" w:rsidP="00C450F6">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Not Support</w:t>
            </w:r>
          </w:p>
        </w:tc>
        <w:tc>
          <w:tcPr>
            <w:tcW w:w="1682" w:type="dxa"/>
            <w:shd w:val="clear" w:color="auto" w:fill="auto"/>
          </w:tcPr>
          <w:p w14:paraId="2FDCF1AC" w14:textId="187EEB21" w:rsidR="00BD271C" w:rsidRPr="00BD271C" w:rsidRDefault="00BD271C" w:rsidP="00C450F6">
            <w:pPr>
              <w:spacing w:after="0" w:line="276" w:lineRule="auto"/>
              <w:jc w:val="both"/>
              <w:rPr>
                <w:kern w:val="24"/>
                <w:sz w:val="18"/>
                <w:szCs w:val="18"/>
                <w:lang w:val="en-US"/>
              </w:rPr>
            </w:pPr>
            <w:r w:rsidRPr="00BD271C">
              <w:rPr>
                <w:kern w:val="24"/>
                <w:sz w:val="18"/>
                <w:szCs w:val="18"/>
                <w:lang w:val="en-US"/>
              </w:rPr>
              <w:t>Support</w:t>
            </w:r>
          </w:p>
        </w:tc>
        <w:tc>
          <w:tcPr>
            <w:tcW w:w="1509" w:type="dxa"/>
            <w:shd w:val="clear" w:color="auto" w:fill="auto"/>
          </w:tcPr>
          <w:p w14:paraId="4A30132C" w14:textId="19EAC4C8" w:rsidR="00BD271C" w:rsidRPr="00BD271C" w:rsidRDefault="00BD271C" w:rsidP="00C450F6">
            <w:pPr>
              <w:spacing w:after="0" w:line="276" w:lineRule="auto"/>
              <w:jc w:val="both"/>
              <w:rPr>
                <w:rFonts w:asciiTheme="majorBidi" w:hAnsiTheme="majorBidi" w:cstheme="majorBidi"/>
                <w:sz w:val="20"/>
                <w:szCs w:val="20"/>
                <w:lang w:val="en-GB" w:eastAsia="de-DE" w:bidi="ta-IN"/>
              </w:rPr>
            </w:pPr>
            <w:r w:rsidRPr="00C5072A">
              <w:rPr>
                <w:rFonts w:asciiTheme="majorBidi" w:hAnsiTheme="majorBidi" w:cstheme="majorBidi"/>
                <w:bCs/>
                <w:iCs/>
                <w:sz w:val="20"/>
                <w:szCs w:val="20"/>
                <w:lang w:val="en-US" w:eastAsia="de-DE" w:bidi="ta-IN"/>
              </w:rPr>
              <w:t>Support using procedures other than the example UE-first procedure</w:t>
            </w:r>
          </w:p>
        </w:tc>
      </w:tr>
      <w:tr w:rsidR="00BD271C" w:rsidRPr="00BD271C" w14:paraId="79BE7287" w14:textId="77777777" w:rsidTr="00DE7B78">
        <w:trPr>
          <w:trHeight w:val="863"/>
        </w:trPr>
        <w:tc>
          <w:tcPr>
            <w:tcW w:w="1207" w:type="dxa"/>
            <w:shd w:val="clear" w:color="auto" w:fill="auto"/>
          </w:tcPr>
          <w:p w14:paraId="078D2AC6" w14:textId="18ABB4A3" w:rsidR="00BD271C" w:rsidRPr="00BD271C" w:rsidRDefault="00BD271C" w:rsidP="00C450F6">
            <w:pPr>
              <w:spacing w:after="0" w:line="276" w:lineRule="auto"/>
              <w:jc w:val="both"/>
              <w:rPr>
                <w:b/>
                <w:bCs/>
                <w:iCs/>
                <w:sz w:val="20"/>
                <w:szCs w:val="20"/>
                <w:lang w:val="en-US"/>
              </w:rPr>
            </w:pPr>
            <w:r w:rsidRPr="00C5072A">
              <w:rPr>
                <w:b/>
                <w:bCs/>
                <w:iCs/>
                <w:sz w:val="20"/>
                <w:szCs w:val="20"/>
                <w:lang w:val="en-US"/>
              </w:rPr>
              <w:t xml:space="preserve">Extendibility: To train new NW-side model compatible </w:t>
            </w:r>
            <w:r w:rsidRPr="00C5072A">
              <w:rPr>
                <w:b/>
                <w:bCs/>
                <w:iCs/>
                <w:sz w:val="20"/>
                <w:szCs w:val="20"/>
                <w:lang w:val="en-US"/>
              </w:rPr>
              <w:lastRenderedPageBreak/>
              <w:t>with UE-side model in use</w:t>
            </w:r>
          </w:p>
        </w:tc>
        <w:tc>
          <w:tcPr>
            <w:tcW w:w="1476" w:type="dxa"/>
            <w:shd w:val="clear" w:color="auto" w:fill="auto"/>
          </w:tcPr>
          <w:p w14:paraId="4DAEB483" w14:textId="67D16664" w:rsidR="00BD271C" w:rsidRPr="00BD271C" w:rsidRDefault="00BD271C" w:rsidP="00C450F6">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lastRenderedPageBreak/>
              <w:t>Not Support</w:t>
            </w:r>
          </w:p>
        </w:tc>
        <w:tc>
          <w:tcPr>
            <w:tcW w:w="1491" w:type="dxa"/>
            <w:shd w:val="clear" w:color="auto" w:fill="auto"/>
            <w:noWrap/>
          </w:tcPr>
          <w:p w14:paraId="424FE37A" w14:textId="199D01B2" w:rsidR="00BD271C" w:rsidRPr="00BD271C" w:rsidRDefault="00BD271C" w:rsidP="00C450F6">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470" w:type="dxa"/>
            <w:shd w:val="clear" w:color="auto" w:fill="auto"/>
          </w:tcPr>
          <w:p w14:paraId="0DD689A7" w14:textId="34FC8164" w:rsidR="00BD271C" w:rsidRPr="00BD271C" w:rsidRDefault="00BD271C" w:rsidP="00C450F6">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240" w:type="dxa"/>
            <w:shd w:val="clear" w:color="auto" w:fill="auto"/>
          </w:tcPr>
          <w:p w14:paraId="7A6B8655" w14:textId="11F3954B" w:rsidR="00BD271C" w:rsidRPr="00BD271C" w:rsidRDefault="00BD271C" w:rsidP="00C450F6">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682" w:type="dxa"/>
            <w:shd w:val="clear" w:color="auto" w:fill="auto"/>
          </w:tcPr>
          <w:p w14:paraId="0A0D73B4" w14:textId="2EE9C1FD" w:rsidR="00BD271C" w:rsidRPr="00BD271C" w:rsidRDefault="00BD271C" w:rsidP="00C450F6">
            <w:pPr>
              <w:spacing w:after="0" w:line="276" w:lineRule="auto"/>
              <w:jc w:val="both"/>
              <w:rPr>
                <w:kern w:val="24"/>
                <w:sz w:val="18"/>
                <w:szCs w:val="18"/>
                <w:lang w:val="en-US"/>
              </w:rPr>
            </w:pPr>
            <w:r w:rsidRPr="00C5072A">
              <w:rPr>
                <w:bCs/>
                <w:iCs/>
                <w:lang w:val="en-US"/>
              </w:rPr>
              <w:t>Support using procedures other than the example NW-first procedure</w:t>
            </w:r>
          </w:p>
        </w:tc>
        <w:tc>
          <w:tcPr>
            <w:tcW w:w="1509" w:type="dxa"/>
            <w:shd w:val="clear" w:color="auto" w:fill="auto"/>
          </w:tcPr>
          <w:p w14:paraId="411C6794" w14:textId="053946CC" w:rsidR="00BD271C" w:rsidRPr="00BD271C" w:rsidRDefault="00BD271C" w:rsidP="00C450F6">
            <w:pPr>
              <w:spacing w:after="0" w:line="276" w:lineRule="auto"/>
              <w:jc w:val="both"/>
              <w:rPr>
                <w:rFonts w:asciiTheme="majorBidi" w:hAnsiTheme="majorBidi" w:cstheme="majorBidi"/>
                <w:bCs/>
                <w:iCs/>
                <w:sz w:val="20"/>
                <w:szCs w:val="20"/>
                <w:lang w:val="en-US" w:eastAsia="de-DE" w:bidi="ta-IN"/>
              </w:rPr>
            </w:pPr>
            <w:r>
              <w:rPr>
                <w:rFonts w:asciiTheme="majorBidi" w:hAnsiTheme="majorBidi" w:cstheme="majorBidi"/>
                <w:bCs/>
                <w:iCs/>
                <w:sz w:val="20"/>
                <w:szCs w:val="20"/>
                <w:lang w:val="en-US" w:eastAsia="de-DE" w:bidi="ta-IN"/>
              </w:rPr>
              <w:t>Support</w:t>
            </w:r>
          </w:p>
        </w:tc>
      </w:tr>
    </w:tbl>
    <w:p w14:paraId="0E84F3A3" w14:textId="77777777" w:rsidR="002C2837" w:rsidRPr="000A15FE" w:rsidRDefault="002C2837" w:rsidP="00C450F6">
      <w:pPr>
        <w:spacing w:line="276" w:lineRule="auto"/>
        <w:jc w:val="both"/>
        <w:rPr>
          <w:iCs/>
          <w:lang w:val="en-US"/>
        </w:rPr>
      </w:pPr>
    </w:p>
    <w:p w14:paraId="3DB34777" w14:textId="1C676578" w:rsidR="002A4650" w:rsidRPr="000A15FE" w:rsidRDefault="002A4650" w:rsidP="00C450F6">
      <w:pPr>
        <w:spacing w:line="276" w:lineRule="auto"/>
        <w:jc w:val="both"/>
        <w:rPr>
          <w:iCs/>
          <w:lang w:val="en-US"/>
        </w:rPr>
      </w:pPr>
      <w:r w:rsidRPr="000A15FE">
        <w:rPr>
          <w:iCs/>
          <w:lang w:val="en-US"/>
        </w:rPr>
        <w:t>To summarize, the following observations are obtained based on the above discussion</w:t>
      </w:r>
      <w:r w:rsidR="001B4B60" w:rsidRPr="000A15FE">
        <w:rPr>
          <w:iCs/>
          <w:lang w:val="en-US"/>
        </w:rPr>
        <w:t>s</w:t>
      </w:r>
      <w:r w:rsidRPr="000A15FE">
        <w:rPr>
          <w:iCs/>
          <w:lang w:val="en-US"/>
        </w:rPr>
        <w:t xml:space="preserve"> and the results provided in [</w:t>
      </w:r>
      <w:r w:rsidR="000A15FE" w:rsidRPr="000A15FE">
        <w:rPr>
          <w:iCs/>
          <w:lang w:val="en-US"/>
        </w:rPr>
        <w:t>5</w:t>
      </w:r>
      <w:r w:rsidRPr="000A15FE">
        <w:rPr>
          <w:iCs/>
          <w:lang w:val="en-US"/>
        </w:rPr>
        <w:t>].</w:t>
      </w:r>
    </w:p>
    <w:p w14:paraId="462F5ACF" w14:textId="75C4DBB8" w:rsidR="002A4650" w:rsidRPr="00AD791F" w:rsidRDefault="002A4650" w:rsidP="00C450F6">
      <w:pPr>
        <w:spacing w:line="276" w:lineRule="auto"/>
        <w:jc w:val="both"/>
        <w:rPr>
          <w:b/>
          <w:bCs/>
          <w:i/>
          <w:iCs/>
          <w:color w:val="000000"/>
          <w:lang w:val="en-US"/>
        </w:rPr>
      </w:pPr>
      <w:r w:rsidRPr="00AD791F">
        <w:rPr>
          <w:b/>
          <w:bCs/>
          <w:i/>
          <w:iCs/>
          <w:color w:val="000000"/>
          <w:lang w:val="en-US"/>
        </w:rPr>
        <w:t>Observation</w:t>
      </w:r>
      <w:r w:rsidR="001C7E4D">
        <w:rPr>
          <w:b/>
          <w:bCs/>
          <w:i/>
          <w:iCs/>
          <w:color w:val="000000"/>
          <w:lang w:val="en-US"/>
        </w:rPr>
        <w:t xml:space="preserve"> </w:t>
      </w:r>
      <w:r w:rsidR="008F4510">
        <w:rPr>
          <w:b/>
          <w:bCs/>
          <w:i/>
          <w:iCs/>
          <w:color w:val="000000"/>
          <w:lang w:val="en-US"/>
        </w:rPr>
        <w:t>3</w:t>
      </w:r>
      <w:r w:rsidRPr="00AD791F">
        <w:rPr>
          <w:b/>
          <w:bCs/>
          <w:i/>
          <w:iCs/>
          <w:color w:val="000000"/>
          <w:lang w:val="en-US"/>
        </w:rPr>
        <w:t>: If the confidentiality of the details of the two-sided model is crucial, which means the UE or gNB vendors concern about revealing their data and/or implementation to each other, Type 3 is the only applicable option.</w:t>
      </w:r>
    </w:p>
    <w:p w14:paraId="21BB9FF3" w14:textId="1C2E20DA" w:rsidR="002A4650" w:rsidRPr="00AD791F" w:rsidRDefault="002A4650" w:rsidP="00C450F6">
      <w:pPr>
        <w:spacing w:line="276" w:lineRule="auto"/>
        <w:jc w:val="both"/>
        <w:rPr>
          <w:b/>
          <w:bCs/>
          <w:i/>
          <w:iCs/>
          <w:color w:val="000000"/>
          <w:lang w:val="en-US"/>
        </w:rPr>
      </w:pPr>
      <w:r w:rsidRPr="00AD791F">
        <w:rPr>
          <w:b/>
          <w:bCs/>
          <w:i/>
          <w:iCs/>
          <w:color w:val="000000"/>
          <w:lang w:val="en-US"/>
        </w:rPr>
        <w:t>Observation</w:t>
      </w:r>
      <w:r w:rsidR="001C7E4D">
        <w:rPr>
          <w:b/>
          <w:bCs/>
          <w:i/>
          <w:iCs/>
          <w:color w:val="000000"/>
          <w:lang w:val="en-US"/>
        </w:rPr>
        <w:t xml:space="preserve"> </w:t>
      </w:r>
      <w:r w:rsidR="008F4510">
        <w:rPr>
          <w:b/>
          <w:bCs/>
          <w:i/>
          <w:iCs/>
          <w:color w:val="000000"/>
          <w:lang w:val="en-US"/>
        </w:rPr>
        <w:t>4</w:t>
      </w:r>
      <w:r w:rsidRPr="00AD791F">
        <w:rPr>
          <w:b/>
          <w:bCs/>
          <w:i/>
          <w:iCs/>
          <w:color w:val="000000"/>
          <w:lang w:val="en-US"/>
        </w:rPr>
        <w:t xml:space="preserve">: Some of the AI models, which require joint training, cannot be implemented using separate training, therefore Type 3 or any separate training method does not outperform the joint training approaches e.g., Type 1, 2. </w:t>
      </w:r>
    </w:p>
    <w:p w14:paraId="3E35B559" w14:textId="3CE19E67" w:rsidR="00F0799D" w:rsidRPr="00C5072A" w:rsidRDefault="00F0799D" w:rsidP="00C450F6">
      <w:pPr>
        <w:spacing w:line="276" w:lineRule="auto"/>
        <w:jc w:val="both"/>
        <w:rPr>
          <w:b/>
          <w:bCs/>
          <w:i/>
          <w:lang w:val="en-US"/>
        </w:rPr>
      </w:pPr>
      <w:r w:rsidRPr="00F0799D">
        <w:rPr>
          <w:b/>
          <w:bCs/>
          <w:i/>
          <w:lang w:val="en-US"/>
        </w:rPr>
        <w:t>Proposal</w:t>
      </w:r>
      <w:r w:rsidR="001C7E4D">
        <w:rPr>
          <w:b/>
          <w:bCs/>
          <w:i/>
          <w:lang w:val="en-US"/>
        </w:rPr>
        <w:t xml:space="preserve"> 1</w:t>
      </w:r>
      <w:r w:rsidRPr="00F0799D">
        <w:rPr>
          <w:b/>
          <w:bCs/>
          <w:i/>
          <w:lang w:val="en-US"/>
        </w:rPr>
        <w:t xml:space="preserve">: </w:t>
      </w:r>
      <w:r w:rsidRPr="00C5072A">
        <w:rPr>
          <w:b/>
          <w:bCs/>
          <w:i/>
          <w:lang w:val="en-US"/>
        </w:rPr>
        <w:t>In CSI compression using two-sided model use case,</w:t>
      </w:r>
      <w:r w:rsidR="006E0D7A">
        <w:rPr>
          <w:b/>
          <w:bCs/>
          <w:i/>
          <w:lang w:val="en-US"/>
        </w:rPr>
        <w:t xml:space="preserve"> use</w:t>
      </w:r>
      <w:r w:rsidRPr="00C5072A">
        <w:rPr>
          <w:b/>
          <w:bCs/>
          <w:i/>
          <w:lang w:val="en-US"/>
        </w:rPr>
        <w:t xml:space="preserve"> </w:t>
      </w:r>
      <w:r w:rsidRPr="00C5072A">
        <w:rPr>
          <w:b/>
          <w:bCs/>
          <w:i/>
          <w:lang w:val="en-US"/>
        </w:rPr>
        <w:fldChar w:fldCharType="begin"/>
      </w:r>
      <w:r w:rsidRPr="00C5072A">
        <w:rPr>
          <w:b/>
          <w:bCs/>
          <w:i/>
          <w:lang w:val="en-US"/>
        </w:rPr>
        <w:instrText xml:space="preserve"> REF _Ref149740371 \h  \* MERGEFORMAT </w:instrText>
      </w:r>
      <w:r w:rsidRPr="00C5072A">
        <w:rPr>
          <w:b/>
          <w:bCs/>
          <w:i/>
          <w:lang w:val="en-US"/>
        </w:rPr>
      </w:r>
      <w:r w:rsidRPr="00C5072A">
        <w:rPr>
          <w:b/>
          <w:bCs/>
          <w:i/>
          <w:lang w:val="en-US"/>
        </w:rPr>
        <w:fldChar w:fldCharType="separate"/>
      </w:r>
      <w:r w:rsidRPr="00C5072A">
        <w:rPr>
          <w:b/>
          <w:bCs/>
          <w:i/>
          <w:lang w:val="en-US"/>
        </w:rPr>
        <w:t>Table 1</w:t>
      </w:r>
      <w:r w:rsidRPr="00C5072A">
        <w:rPr>
          <w:i/>
          <w:lang w:val="en-US"/>
        </w:rPr>
        <w:fldChar w:fldCharType="end"/>
      </w:r>
      <w:r w:rsidRPr="00C5072A">
        <w:rPr>
          <w:b/>
          <w:bCs/>
          <w:i/>
          <w:lang w:val="en-US"/>
        </w:rPr>
        <w:t xml:space="preserve"> </w:t>
      </w:r>
      <w:r w:rsidR="006E0D7A">
        <w:rPr>
          <w:b/>
          <w:bCs/>
          <w:i/>
          <w:lang w:val="en-US"/>
        </w:rPr>
        <w:t xml:space="preserve">to </w:t>
      </w:r>
      <w:r w:rsidRPr="00C5072A">
        <w:rPr>
          <w:b/>
          <w:bCs/>
          <w:i/>
          <w:lang w:val="en-US"/>
        </w:rPr>
        <w:t xml:space="preserve">capture the pros/cons of training collaboration </w:t>
      </w:r>
      <w:r w:rsidRPr="00F0799D">
        <w:rPr>
          <w:b/>
          <w:bCs/>
          <w:i/>
          <w:lang w:val="en-US"/>
        </w:rPr>
        <w:t xml:space="preserve">Type 1, </w:t>
      </w:r>
      <w:r w:rsidRPr="00C5072A">
        <w:rPr>
          <w:b/>
          <w:bCs/>
          <w:i/>
          <w:lang w:val="en-US"/>
        </w:rPr>
        <w:t xml:space="preserve">Type </w:t>
      </w:r>
      <w:proofErr w:type="gramStart"/>
      <w:r w:rsidRPr="00C5072A">
        <w:rPr>
          <w:b/>
          <w:bCs/>
          <w:i/>
          <w:lang w:val="en-US"/>
        </w:rPr>
        <w:t>2</w:t>
      </w:r>
      <w:proofErr w:type="gramEnd"/>
      <w:r w:rsidRPr="00C5072A">
        <w:rPr>
          <w:b/>
          <w:bCs/>
          <w:i/>
          <w:lang w:val="en-US"/>
        </w:rPr>
        <w:t xml:space="preserve"> and Type 3</w:t>
      </w:r>
      <w:r w:rsidRPr="00F0799D">
        <w:rPr>
          <w:b/>
          <w:bCs/>
          <w:i/>
          <w:lang w:val="en-US"/>
        </w:rPr>
        <w:t>.</w:t>
      </w:r>
      <w:r w:rsidRPr="00C5072A">
        <w:rPr>
          <w:b/>
          <w:bCs/>
          <w:i/>
          <w:lang w:val="en-US"/>
        </w:rPr>
        <w:t xml:space="preserve"> </w:t>
      </w:r>
    </w:p>
    <w:p w14:paraId="072DC656" w14:textId="13F88D22" w:rsidR="003C10DC" w:rsidRPr="003C10DC" w:rsidRDefault="00050E5F" w:rsidP="00C450F6">
      <w:pPr>
        <w:pStyle w:val="berschrift1"/>
        <w:keepLines w:val="0"/>
        <w:numPr>
          <w:ilvl w:val="0"/>
          <w:numId w:val="0"/>
        </w:numPr>
        <w:snapToGrid w:val="0"/>
        <w:spacing w:before="120" w:beforeAutospacing="0" w:after="120" w:afterAutospacing="0"/>
        <w:ind w:left="576" w:hanging="576"/>
        <w:jc w:val="both"/>
        <w:rPr>
          <w:rFonts w:asciiTheme="majorBidi" w:hAnsiTheme="majorBidi" w:cstheme="majorBidi"/>
          <w:b/>
          <w:bCs/>
        </w:rPr>
      </w:pPr>
      <w:r>
        <w:rPr>
          <w:rFonts w:asciiTheme="majorBidi" w:hAnsiTheme="majorBidi"/>
          <w:b/>
          <w:bCs/>
        </w:rPr>
        <w:t>3</w:t>
      </w:r>
      <w:r w:rsidR="00235B8C">
        <w:rPr>
          <w:rFonts w:asciiTheme="majorBidi" w:hAnsiTheme="majorBidi"/>
          <w:b/>
          <w:bCs/>
        </w:rPr>
        <w:t>.</w:t>
      </w:r>
      <w:r w:rsidR="00847193">
        <w:rPr>
          <w:rFonts w:asciiTheme="majorBidi" w:hAnsiTheme="majorBidi"/>
          <w:b/>
          <w:bCs/>
        </w:rPr>
        <w:t xml:space="preserve"> </w:t>
      </w:r>
      <w:r w:rsidR="002D717A">
        <w:rPr>
          <w:rFonts w:asciiTheme="majorBidi" w:hAnsiTheme="majorBidi" w:cstheme="majorBidi"/>
          <w:b/>
          <w:bCs/>
        </w:rPr>
        <w:t>Model M</w:t>
      </w:r>
      <w:r w:rsidR="003C10DC" w:rsidRPr="003C10DC">
        <w:rPr>
          <w:rFonts w:asciiTheme="majorBidi" w:hAnsiTheme="majorBidi" w:cstheme="majorBidi"/>
          <w:b/>
          <w:bCs/>
        </w:rPr>
        <w:t xml:space="preserve">onitoring in </w:t>
      </w:r>
      <w:r w:rsidR="002D717A">
        <w:rPr>
          <w:rFonts w:asciiTheme="majorBidi" w:hAnsiTheme="majorBidi" w:cstheme="majorBidi"/>
          <w:b/>
          <w:bCs/>
        </w:rPr>
        <w:t>Two-sided AI/ML M</w:t>
      </w:r>
      <w:r w:rsidR="003C10DC" w:rsidRPr="003C10DC">
        <w:rPr>
          <w:rFonts w:asciiTheme="majorBidi" w:hAnsiTheme="majorBidi" w:cstheme="majorBidi"/>
          <w:b/>
          <w:bCs/>
        </w:rPr>
        <w:t>odels</w:t>
      </w:r>
    </w:p>
    <w:p w14:paraId="2DB56902" w14:textId="3B5E447C" w:rsidR="00AB0D87" w:rsidRDefault="00AB0D87" w:rsidP="00C450F6">
      <w:pPr>
        <w:spacing w:line="276" w:lineRule="auto"/>
        <w:jc w:val="both"/>
        <w:rPr>
          <w:lang w:val="en-GB" w:eastAsia="zh-CN"/>
        </w:rPr>
      </w:pPr>
      <w:r w:rsidRPr="00D37F17">
        <w:rPr>
          <w:lang w:val="en-US" w:eastAsia="zh-CN"/>
        </w:rPr>
        <w:t xml:space="preserve">An important functionality of AI/ML model monitoring is to detect </w:t>
      </w:r>
      <w:r w:rsidR="00AA2108">
        <w:rPr>
          <w:lang w:val="en-US" w:eastAsia="zh-CN"/>
        </w:rPr>
        <w:t>the</w:t>
      </w:r>
      <w:r w:rsidR="00E57A73">
        <w:rPr>
          <w:lang w:val="en-US" w:eastAsia="zh-CN"/>
        </w:rPr>
        <w:t xml:space="preserve"> </w:t>
      </w:r>
      <w:r w:rsidRPr="00D37F17">
        <w:rPr>
          <w:lang w:val="en-US" w:eastAsia="zh-CN"/>
        </w:rPr>
        <w:t>performance degradation of the model</w:t>
      </w:r>
      <w:r w:rsidR="00E57A73">
        <w:rPr>
          <w:lang w:val="en-US" w:eastAsia="zh-CN"/>
        </w:rPr>
        <w:t>.</w:t>
      </w:r>
      <w:r w:rsidR="00E57A73" w:rsidRPr="00D37F17">
        <w:rPr>
          <w:lang w:val="en-US" w:eastAsia="zh-CN"/>
        </w:rPr>
        <w:t xml:space="preserve"> </w:t>
      </w:r>
      <w:r w:rsidR="00E57A73">
        <w:rPr>
          <w:lang w:val="en-US" w:eastAsia="zh-CN"/>
        </w:rPr>
        <w:t>Hence,</w:t>
      </w:r>
      <w:r w:rsidR="00E57A73" w:rsidRPr="00D37F17">
        <w:rPr>
          <w:lang w:val="en-US" w:eastAsia="zh-CN"/>
        </w:rPr>
        <w:t xml:space="preserve"> </w:t>
      </w:r>
      <w:r w:rsidRPr="00D37F17">
        <w:rPr>
          <w:lang w:val="en-US" w:eastAsia="zh-CN"/>
        </w:rPr>
        <w:t xml:space="preserve">we propose that AI/ML model monitoring has fault detection and management capabilities. </w:t>
      </w:r>
      <w:r>
        <w:rPr>
          <w:lang w:val="en-GB" w:eastAsia="zh-CN"/>
        </w:rPr>
        <w:t xml:space="preserve">The detail here is that we can define the inference operation of a deployed model in </w:t>
      </w:r>
      <w:r w:rsidR="00E57A73">
        <w:rPr>
          <w:lang w:val="en-GB" w:eastAsia="zh-CN"/>
        </w:rPr>
        <w:t xml:space="preserve">the </w:t>
      </w:r>
      <w:r>
        <w:rPr>
          <w:lang w:val="en-GB" w:eastAsia="zh-CN"/>
        </w:rPr>
        <w:t xml:space="preserve">3GPP framework as “fault-free” when the model performance is adequate and as “faulty” when the model performance degrades. </w:t>
      </w:r>
      <w:r w:rsidR="00E57A73">
        <w:rPr>
          <w:lang w:val="en-GB" w:eastAsia="zh-CN"/>
        </w:rPr>
        <w:t xml:space="preserve">For </w:t>
      </w:r>
      <w:proofErr w:type="gramStart"/>
      <w:r w:rsidR="00E57A73">
        <w:rPr>
          <w:lang w:val="en-GB" w:eastAsia="zh-CN"/>
        </w:rPr>
        <w:t>example</w:t>
      </w:r>
      <w:proofErr w:type="gramEnd"/>
      <w:r w:rsidR="00E57A73">
        <w:rPr>
          <w:lang w:val="en-GB" w:eastAsia="zh-CN"/>
        </w:rPr>
        <w:t xml:space="preserve"> for </w:t>
      </w:r>
      <w:r>
        <w:rPr>
          <w:lang w:val="en-GB" w:eastAsia="zh-CN"/>
        </w:rPr>
        <w:t xml:space="preserve">CSI feedback, when the channel environment changes such that the AI model was not trained for, the compression and decompression do not perform correctly, </w:t>
      </w:r>
      <w:r w:rsidR="00E57A73">
        <w:rPr>
          <w:lang w:val="en-GB" w:eastAsia="zh-CN"/>
        </w:rPr>
        <w:t xml:space="preserve">such </w:t>
      </w:r>
      <w:r>
        <w:rPr>
          <w:lang w:val="en-GB" w:eastAsia="zh-CN"/>
        </w:rPr>
        <w:t xml:space="preserve">a fault must be detected. The following terminologies are defined </w:t>
      </w:r>
      <w:r w:rsidR="0064049C">
        <w:rPr>
          <w:lang w:val="en-GB" w:eastAsia="zh-CN"/>
        </w:rPr>
        <w:t>[4].</w:t>
      </w:r>
    </w:p>
    <w:p w14:paraId="7D65A343" w14:textId="38414E05" w:rsidR="00AB0D87" w:rsidRPr="00A6079E" w:rsidRDefault="00AB0D87" w:rsidP="00C450F6">
      <w:pPr>
        <w:pStyle w:val="Listenabsatz"/>
        <w:numPr>
          <w:ilvl w:val="0"/>
          <w:numId w:val="9"/>
        </w:numPr>
        <w:autoSpaceDE w:val="0"/>
        <w:autoSpaceDN w:val="0"/>
        <w:adjustRightInd w:val="0"/>
        <w:snapToGrid w:val="0"/>
        <w:spacing w:after="120" w:line="276" w:lineRule="auto"/>
        <w:ind w:leftChars="0"/>
        <w:jc w:val="both"/>
        <w:rPr>
          <w:b/>
          <w:bCs/>
          <w:lang w:eastAsia="zh-CN"/>
        </w:rPr>
      </w:pPr>
      <w:r w:rsidRPr="00965BD6">
        <w:rPr>
          <w:b/>
          <w:bCs/>
          <w:u w:val="single"/>
          <w:lang w:eastAsia="zh-CN"/>
        </w:rPr>
        <w:t>Fault:</w:t>
      </w:r>
      <w:r w:rsidRPr="00A6079E">
        <w:rPr>
          <w:b/>
          <w:bCs/>
          <w:lang w:eastAsia="zh-CN"/>
        </w:rPr>
        <w:t xml:space="preserve"> a specific problem caused by the performance degradation of the AI/ML model. For example, </w:t>
      </w:r>
      <w:r w:rsidR="00216BE2">
        <w:rPr>
          <w:b/>
          <w:bCs/>
          <w:lang w:eastAsia="zh-CN"/>
        </w:rPr>
        <w:t>in CSI feedback compression, the NMSE of the channel estimates increase</w:t>
      </w:r>
      <w:r w:rsidRPr="00A6079E">
        <w:rPr>
          <w:b/>
          <w:bCs/>
          <w:lang w:eastAsia="zh-CN"/>
        </w:rPr>
        <w:t>.</w:t>
      </w:r>
    </w:p>
    <w:p w14:paraId="3F352D63" w14:textId="17801198" w:rsidR="00AB0D87" w:rsidRPr="00A6079E" w:rsidRDefault="00AB0D87" w:rsidP="00C450F6">
      <w:pPr>
        <w:pStyle w:val="Listenabsatz"/>
        <w:numPr>
          <w:ilvl w:val="0"/>
          <w:numId w:val="9"/>
        </w:numPr>
        <w:autoSpaceDE w:val="0"/>
        <w:autoSpaceDN w:val="0"/>
        <w:adjustRightInd w:val="0"/>
        <w:snapToGrid w:val="0"/>
        <w:spacing w:after="120" w:line="276" w:lineRule="auto"/>
        <w:ind w:leftChars="0"/>
        <w:jc w:val="both"/>
        <w:rPr>
          <w:b/>
          <w:bCs/>
          <w:lang w:eastAsia="zh-CN"/>
        </w:rPr>
      </w:pPr>
      <w:r w:rsidRPr="00965BD6">
        <w:rPr>
          <w:b/>
          <w:bCs/>
          <w:u w:val="single"/>
          <w:lang w:eastAsia="zh-CN"/>
        </w:rPr>
        <w:t>Fault indication:</w:t>
      </w:r>
      <w:r w:rsidRPr="00A6079E">
        <w:rPr>
          <w:b/>
          <w:bCs/>
          <w:lang w:eastAsia="zh-CN"/>
        </w:rPr>
        <w:t xml:space="preserve"> signs that could imply the existence of a </w:t>
      </w:r>
      <w:r>
        <w:rPr>
          <w:b/>
          <w:bCs/>
          <w:lang w:eastAsia="zh-CN"/>
        </w:rPr>
        <w:t>f</w:t>
      </w:r>
      <w:r w:rsidRPr="00A6079E">
        <w:rPr>
          <w:b/>
          <w:bCs/>
          <w:lang w:eastAsia="zh-CN"/>
        </w:rPr>
        <w:t xml:space="preserve">ault. For example, a mismatch between the statistics of input </w:t>
      </w:r>
      <w:r w:rsidR="00B75ABA">
        <w:rPr>
          <w:b/>
          <w:bCs/>
          <w:lang w:eastAsia="zh-CN"/>
        </w:rPr>
        <w:t>data in the AI/ML model during i</w:t>
      </w:r>
      <w:r w:rsidRPr="00A6079E">
        <w:rPr>
          <w:b/>
          <w:bCs/>
          <w:lang w:eastAsia="zh-CN"/>
        </w:rPr>
        <w:t>nference and the training data for the specific AI/ML model, could indicate a problem on the model’s performance.</w:t>
      </w:r>
    </w:p>
    <w:p w14:paraId="761B061A" w14:textId="77777777" w:rsidR="00AB0D87" w:rsidRDefault="00AB0D87" w:rsidP="00C450F6">
      <w:pPr>
        <w:pStyle w:val="Listenabsatz"/>
        <w:numPr>
          <w:ilvl w:val="0"/>
          <w:numId w:val="9"/>
        </w:numPr>
        <w:autoSpaceDE w:val="0"/>
        <w:autoSpaceDN w:val="0"/>
        <w:adjustRightInd w:val="0"/>
        <w:snapToGrid w:val="0"/>
        <w:spacing w:after="120" w:line="276" w:lineRule="auto"/>
        <w:ind w:leftChars="0"/>
        <w:jc w:val="both"/>
      </w:pPr>
      <w:r w:rsidRPr="00965BD6">
        <w:rPr>
          <w:b/>
          <w:bCs/>
          <w:u w:val="single"/>
          <w:lang w:eastAsia="zh-CN"/>
        </w:rPr>
        <w:t>Fault type or root cause of a fault:</w:t>
      </w:r>
      <w:r w:rsidRPr="00A6079E">
        <w:rPr>
          <w:b/>
          <w:bCs/>
          <w:lang w:eastAsia="zh-CN"/>
        </w:rPr>
        <w:t xml:space="preserve"> the underlying reason a </w:t>
      </w:r>
      <w:r>
        <w:rPr>
          <w:b/>
          <w:bCs/>
          <w:lang w:eastAsia="zh-CN"/>
        </w:rPr>
        <w:t>f</w:t>
      </w:r>
      <w:r w:rsidRPr="00A6079E">
        <w:rPr>
          <w:b/>
          <w:bCs/>
          <w:lang w:eastAsia="zh-CN"/>
        </w:rPr>
        <w:t xml:space="preserve">ault is observed. For example, we have a blockage or reflections in the radio environment and the AI/ML model’s performance degrades, as it is not trained for this. </w:t>
      </w:r>
    </w:p>
    <w:p w14:paraId="1C59A8B4" w14:textId="77777777" w:rsidR="00AB0D87" w:rsidRPr="00D37F17" w:rsidRDefault="00AB0D87" w:rsidP="00C450F6">
      <w:pPr>
        <w:spacing w:line="276" w:lineRule="auto"/>
        <w:jc w:val="both"/>
        <w:rPr>
          <w:lang w:val="en-US"/>
        </w:rPr>
      </w:pPr>
      <w:r w:rsidRPr="00D37F17">
        <w:rPr>
          <w:lang w:val="en-US"/>
        </w:rPr>
        <w:t xml:space="preserve">We define a “Fault Detection” function, which is responsible to determine if there are any indications for the presence of a fault (AI/ML model performance degradation) and a “Fault Diagnosis” function that attempts to determine the root cause of the problem, a “fault type,” and recommend – when possible – the best course of action to mitigate its effects on the system performance. </w:t>
      </w:r>
    </w:p>
    <w:p w14:paraId="36A9D011" w14:textId="34DD33CE" w:rsidR="00AB0D87" w:rsidRPr="00C375FF" w:rsidRDefault="00AB0D87" w:rsidP="00C450F6">
      <w:pPr>
        <w:spacing w:line="276" w:lineRule="auto"/>
        <w:jc w:val="both"/>
        <w:rPr>
          <w:lang w:val="en-US"/>
        </w:rPr>
      </w:pPr>
      <w:r w:rsidRPr="00D37F17">
        <w:rPr>
          <w:lang w:val="en-US"/>
        </w:rPr>
        <w:lastRenderedPageBreak/>
        <w:t xml:space="preserve">The main components, as well as the flow of execution in the monitoring and fault processing framework are shown in </w:t>
      </w:r>
      <w:r>
        <w:fldChar w:fldCharType="begin"/>
      </w:r>
      <w:r w:rsidRPr="00D37F17">
        <w:rPr>
          <w:lang w:val="en-US"/>
        </w:rPr>
        <w:instrText xml:space="preserve"> REF _Ref127222508 \h  \* MERGEFORMAT </w:instrText>
      </w:r>
      <w:r>
        <w:fldChar w:fldCharType="separate"/>
      </w:r>
      <w:r w:rsidRPr="00D37F17">
        <w:rPr>
          <w:lang w:val="en-US"/>
        </w:rPr>
        <w:t xml:space="preserve">Figure </w:t>
      </w:r>
      <w:r w:rsidRPr="00D37F17">
        <w:rPr>
          <w:noProof/>
          <w:lang w:val="en-US"/>
        </w:rPr>
        <w:t>3</w:t>
      </w:r>
      <w:r>
        <w:fldChar w:fldCharType="end"/>
      </w:r>
      <w:r w:rsidRPr="00D37F17">
        <w:rPr>
          <w:lang w:val="en-US"/>
        </w:rPr>
        <w:t xml:space="preserve">. </w:t>
      </w:r>
      <w:r w:rsidRPr="00C375FF">
        <w:rPr>
          <w:lang w:val="en-US"/>
        </w:rPr>
        <w:t>The functionality is as follows</w:t>
      </w:r>
      <w:r w:rsidR="008B3E24">
        <w:rPr>
          <w:lang w:val="en-US"/>
        </w:rPr>
        <w:t xml:space="preserve">. </w:t>
      </w:r>
      <w:r w:rsidR="008B3E24" w:rsidRPr="00C375FF">
        <w:rPr>
          <w:lang w:val="en-US"/>
        </w:rPr>
        <w:t xml:space="preserve">The </w:t>
      </w:r>
      <w:r w:rsidR="008B3E24" w:rsidRPr="00C375FF">
        <w:rPr>
          <w:b/>
          <w:bCs/>
          <w:lang w:val="en-US"/>
        </w:rPr>
        <w:t>Fault Detection</w:t>
      </w:r>
      <w:r w:rsidR="008B3E24" w:rsidRPr="00C375FF">
        <w:rPr>
          <w:lang w:val="en-US"/>
        </w:rPr>
        <w:t xml:space="preserve"> module observes and records specific aspects of the AI/ML model to detect signs of degrading performance (called fault indicators)</w:t>
      </w:r>
      <w:r w:rsidR="000B4DC8">
        <w:rPr>
          <w:lang w:val="en-US"/>
        </w:rPr>
        <w:t xml:space="preserve"> e.g., when the NMSE measured for the channel estimates are not low enough</w:t>
      </w:r>
      <w:r w:rsidR="008B3E24" w:rsidRPr="00C375FF">
        <w:rPr>
          <w:lang w:val="en-US"/>
        </w:rPr>
        <w:t>. Once such a sign is detected (e.g., the input data statistics in inference deviate further than a threshold value/limit compared to the statistics of the training data), an alarm is raised, and all the relevant data are forwarded to the Fault Diagnosis module</w:t>
      </w:r>
      <w:r w:rsidR="008B3E24">
        <w:rPr>
          <w:lang w:val="en-US"/>
        </w:rPr>
        <w:t xml:space="preserve">. </w:t>
      </w:r>
      <w:r w:rsidR="008B3E24" w:rsidRPr="00C375FF">
        <w:rPr>
          <w:lang w:val="en-US"/>
        </w:rPr>
        <w:t xml:space="preserve">The </w:t>
      </w:r>
      <w:r w:rsidR="008B3E24" w:rsidRPr="00C375FF">
        <w:rPr>
          <w:b/>
          <w:bCs/>
          <w:lang w:val="en-US"/>
        </w:rPr>
        <w:t>Fault Diagnosis</w:t>
      </w:r>
      <w:r w:rsidR="008B3E24" w:rsidRPr="00C375FF">
        <w:rPr>
          <w:lang w:val="en-US"/>
        </w:rPr>
        <w:t xml:space="preserve"> module analyzes the available data regarding the fault indication – along with relevant data from other analytics of the Fault Detection module. With the analysis, it determines the potential type of faul</w:t>
      </w:r>
      <w:r w:rsidR="00087E76">
        <w:rPr>
          <w:lang w:val="en-US"/>
        </w:rPr>
        <w:t>t</w:t>
      </w:r>
      <w:r w:rsidR="008B3E24" w:rsidRPr="00C375FF">
        <w:rPr>
          <w:lang w:val="en-US"/>
        </w:rPr>
        <w:t>. If a fault is detected but the nature of the fault cannot be determined, the system switches to a safe, fallback function (</w:t>
      </w:r>
      <w:r w:rsidR="003A1B50">
        <w:rPr>
          <w:lang w:val="en-US"/>
        </w:rPr>
        <w:t xml:space="preserve">e.g., </w:t>
      </w:r>
      <w:r w:rsidR="008B3E24" w:rsidRPr="00C375FF">
        <w:rPr>
          <w:lang w:val="en-US"/>
        </w:rPr>
        <w:t xml:space="preserve">performing a </w:t>
      </w:r>
      <w:proofErr w:type="gramStart"/>
      <w:r w:rsidR="008B3E24" w:rsidRPr="00C375FF">
        <w:rPr>
          <w:lang w:val="en-US"/>
        </w:rPr>
        <w:t>non-AI CSI compression methods</w:t>
      </w:r>
      <w:proofErr w:type="gramEnd"/>
      <w:r w:rsidR="003A1B50">
        <w:rPr>
          <w:lang w:val="en-US"/>
        </w:rPr>
        <w:t xml:space="preserve"> such as</w:t>
      </w:r>
      <w:r w:rsidR="008B3E24" w:rsidRPr="00C375FF">
        <w:rPr>
          <w:lang w:val="en-US"/>
        </w:rPr>
        <w:t xml:space="preserve"> Type II CSI). The output of this module is a report with all information on the specific Fault type along with a recommendation on a course of action to mitigate the effects of the detected fault type</w:t>
      </w:r>
      <w:r w:rsidR="008B3E24">
        <w:rPr>
          <w:lang w:val="en-US"/>
        </w:rPr>
        <w:t>.</w:t>
      </w:r>
    </w:p>
    <w:p w14:paraId="4977ACE3" w14:textId="77777777" w:rsidR="00AB0D87" w:rsidRDefault="00AB0D87" w:rsidP="00C450F6">
      <w:pPr>
        <w:keepNext/>
        <w:spacing w:before="60" w:line="276" w:lineRule="auto"/>
        <w:contextualSpacing/>
        <w:jc w:val="both"/>
      </w:pPr>
      <w:r w:rsidRPr="004541C4">
        <w:rPr>
          <w:noProof/>
          <w:lang w:val="en-US" w:eastAsia="en-US"/>
        </w:rPr>
        <w:drawing>
          <wp:inline distT="0" distB="0" distL="0" distR="0" wp14:anchorId="1E32A063" wp14:editId="7899CECE">
            <wp:extent cx="4256786" cy="2756636"/>
            <wp:effectExtent l="0" t="0" r="0" b="5715"/>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6"/>
                    <a:stretch>
                      <a:fillRect/>
                    </a:stretch>
                  </pic:blipFill>
                  <pic:spPr>
                    <a:xfrm>
                      <a:off x="0" y="0"/>
                      <a:ext cx="4271486" cy="2766156"/>
                    </a:xfrm>
                    <a:prstGeom prst="rect">
                      <a:avLst/>
                    </a:prstGeom>
                  </pic:spPr>
                </pic:pic>
              </a:graphicData>
            </a:graphic>
          </wp:inline>
        </w:drawing>
      </w:r>
    </w:p>
    <w:p w14:paraId="0F304D92" w14:textId="7B4BD599" w:rsidR="00AB0D87" w:rsidRDefault="00AB0D87" w:rsidP="00C450F6">
      <w:pPr>
        <w:pStyle w:val="Beschriftung"/>
        <w:spacing w:line="276" w:lineRule="auto"/>
        <w:jc w:val="both"/>
      </w:pPr>
      <w:bookmarkStart w:id="1" w:name="_Ref127222508"/>
      <w:r>
        <w:t xml:space="preserve">Figure </w:t>
      </w:r>
      <w:r>
        <w:fldChar w:fldCharType="begin"/>
      </w:r>
      <w:r>
        <w:instrText xml:space="preserve"> SEQ Figure \* ARABIC </w:instrText>
      </w:r>
      <w:r>
        <w:fldChar w:fldCharType="separate"/>
      </w:r>
      <w:r>
        <w:rPr>
          <w:noProof/>
        </w:rPr>
        <w:t>3</w:t>
      </w:r>
      <w:r>
        <w:fldChar w:fldCharType="end"/>
      </w:r>
      <w:bookmarkEnd w:id="1"/>
      <w:r>
        <w:t xml:space="preserve"> High-level overview of the Monitoring and Fault Management Framework</w:t>
      </w:r>
      <w:r w:rsidR="00C54C96">
        <w:t xml:space="preserve"> [4]</w:t>
      </w:r>
    </w:p>
    <w:p w14:paraId="20E6B8B5" w14:textId="778889AE" w:rsidR="00AB0D87" w:rsidRPr="00B75ABA" w:rsidRDefault="00AB0D87" w:rsidP="00C450F6">
      <w:pPr>
        <w:spacing w:line="276" w:lineRule="auto"/>
        <w:jc w:val="both"/>
        <w:rPr>
          <w:rFonts w:eastAsiaTheme="minorHAnsi"/>
          <w:b/>
          <w:i/>
          <w:lang w:val="en-US"/>
        </w:rPr>
      </w:pPr>
      <w:r w:rsidRPr="00B75ABA">
        <w:rPr>
          <w:rFonts w:eastAsiaTheme="minorHAnsi"/>
          <w:b/>
          <w:i/>
          <w:lang w:val="en-US"/>
        </w:rPr>
        <w:t>Observation</w:t>
      </w:r>
      <w:r w:rsidR="001C7E4D">
        <w:rPr>
          <w:rFonts w:eastAsiaTheme="minorHAnsi"/>
          <w:b/>
          <w:i/>
          <w:lang w:val="en-US"/>
        </w:rPr>
        <w:t xml:space="preserve"> </w:t>
      </w:r>
      <w:r w:rsidR="008F4510">
        <w:rPr>
          <w:rFonts w:eastAsiaTheme="minorHAnsi"/>
          <w:b/>
          <w:i/>
          <w:lang w:val="en-US"/>
        </w:rPr>
        <w:t>5</w:t>
      </w:r>
      <w:r w:rsidRPr="00B75ABA">
        <w:rPr>
          <w:rFonts w:eastAsiaTheme="minorHAnsi"/>
          <w:b/>
          <w:i/>
          <w:lang w:val="en-US"/>
        </w:rPr>
        <w:t xml:space="preserve">: AI/ML monitoring requires access to specific information of the AI/ML model, like its intended functionality, expected input and output distributions, threshold values to detect divergence from nominal operation, etc. </w:t>
      </w:r>
    </w:p>
    <w:p w14:paraId="4E48ACA7" w14:textId="21AA6127" w:rsidR="00AB0D87" w:rsidRPr="00D37F17" w:rsidRDefault="00AB0D87" w:rsidP="00C450F6">
      <w:pPr>
        <w:spacing w:line="276" w:lineRule="auto"/>
        <w:jc w:val="both"/>
        <w:rPr>
          <w:rFonts w:eastAsiaTheme="minorHAnsi"/>
          <w:b/>
          <w:iCs/>
          <w:lang w:val="en-US"/>
        </w:rPr>
      </w:pPr>
      <w:r w:rsidRPr="00B75ABA">
        <w:rPr>
          <w:rFonts w:eastAsiaTheme="minorHAnsi"/>
          <w:b/>
          <w:i/>
          <w:lang w:val="en-US"/>
        </w:rPr>
        <w:t>Observation</w:t>
      </w:r>
      <w:r w:rsidR="001C7E4D">
        <w:rPr>
          <w:rFonts w:eastAsiaTheme="minorHAnsi"/>
          <w:b/>
          <w:i/>
          <w:lang w:val="en-US"/>
        </w:rPr>
        <w:t xml:space="preserve"> </w:t>
      </w:r>
      <w:r w:rsidR="008F4510">
        <w:rPr>
          <w:rFonts w:eastAsiaTheme="minorHAnsi"/>
          <w:b/>
          <w:i/>
          <w:lang w:val="en-US"/>
        </w:rPr>
        <w:t>6</w:t>
      </w:r>
      <w:r w:rsidRPr="00B75ABA">
        <w:rPr>
          <w:rFonts w:eastAsiaTheme="minorHAnsi"/>
          <w:b/>
          <w:i/>
          <w:lang w:val="en-US"/>
        </w:rPr>
        <w:t xml:space="preserve">: For some aspects of functionality-based LCM where models might not be identified in the </w:t>
      </w:r>
      <w:r w:rsidR="00E57A73">
        <w:rPr>
          <w:rFonts w:eastAsiaTheme="minorHAnsi"/>
          <w:b/>
          <w:i/>
          <w:lang w:val="en-US"/>
        </w:rPr>
        <w:t>n</w:t>
      </w:r>
      <w:r w:rsidR="00E57A73" w:rsidRPr="00B75ABA">
        <w:rPr>
          <w:rFonts w:eastAsiaTheme="minorHAnsi"/>
          <w:b/>
          <w:i/>
          <w:lang w:val="en-US"/>
        </w:rPr>
        <w:t>etwork</w:t>
      </w:r>
      <w:r w:rsidRPr="00B75ABA">
        <w:rPr>
          <w:rFonts w:eastAsiaTheme="minorHAnsi"/>
          <w:b/>
          <w:i/>
          <w:lang w:val="en-US"/>
        </w:rPr>
        <w:t>, this information will potentially not be made available to external AI/ML monitoring</w:t>
      </w:r>
      <w:r w:rsidRPr="00D37F17">
        <w:rPr>
          <w:rFonts w:eastAsiaTheme="minorHAnsi"/>
          <w:b/>
          <w:iCs/>
          <w:lang w:val="en-US"/>
        </w:rPr>
        <w:t>.</w:t>
      </w:r>
    </w:p>
    <w:p w14:paraId="1D042EE3" w14:textId="77777777" w:rsidR="00436AC7" w:rsidRDefault="003C10DC" w:rsidP="00C450F6">
      <w:pPr>
        <w:spacing w:line="276" w:lineRule="auto"/>
        <w:jc w:val="both"/>
        <w:rPr>
          <w:rFonts w:eastAsiaTheme="minorHAnsi"/>
          <w:bCs/>
          <w:iCs/>
          <w:lang w:val="en-US"/>
        </w:rPr>
      </w:pPr>
      <w:r w:rsidRPr="003C10DC">
        <w:rPr>
          <w:rFonts w:eastAsiaTheme="minorHAnsi"/>
          <w:bCs/>
          <w:iCs/>
          <w:lang w:val="en-US"/>
        </w:rPr>
        <w:t>For two-sided models, that primarily utilized for CSI feedback enhancements, the AI/ML monitoring requirements become more stringent</w:t>
      </w:r>
      <w:r w:rsidRPr="003C10DC">
        <w:rPr>
          <w:color w:val="000000"/>
          <w:lang w:val="en-US"/>
        </w:rPr>
        <w:t>. As different possible training types (Type 1, 2 and 3) are envisioned for these types of models, the monitoring entity requirements in each case would vary.</w:t>
      </w:r>
      <w:r w:rsidRPr="003C10DC">
        <w:rPr>
          <w:rFonts w:eastAsiaTheme="minorHAnsi"/>
          <w:bCs/>
          <w:iCs/>
          <w:lang w:val="en-US"/>
        </w:rPr>
        <w:t xml:space="preserve"> For example, in Type 1 training, where there is one training entity for joint training of both UE-side and </w:t>
      </w:r>
      <w:r w:rsidR="00A85911">
        <w:rPr>
          <w:rFonts w:eastAsiaTheme="minorHAnsi"/>
          <w:bCs/>
          <w:iCs/>
          <w:lang w:val="en-US"/>
        </w:rPr>
        <w:t>NW</w:t>
      </w:r>
      <w:r w:rsidRPr="003C10DC">
        <w:rPr>
          <w:rFonts w:eastAsiaTheme="minorHAnsi"/>
          <w:bCs/>
          <w:iCs/>
          <w:lang w:val="en-US"/>
        </w:rPr>
        <w:t xml:space="preserve">-side, based on the transmitted CSI from the UE to the gNB, </w:t>
      </w:r>
      <w:r w:rsidRPr="003C10DC">
        <w:rPr>
          <w:rFonts w:eastAsiaTheme="minorHAnsi"/>
          <w:bCs/>
          <w:iCs/>
          <w:lang w:val="en-US"/>
        </w:rPr>
        <w:lastRenderedPageBreak/>
        <w:t xml:space="preserve">if any </w:t>
      </w:r>
      <w:r w:rsidRPr="00653B8D">
        <w:rPr>
          <w:rFonts w:eastAsiaTheme="minorHAnsi"/>
          <w:bCs/>
          <w:iCs/>
          <w:lang w:val="en-US"/>
        </w:rPr>
        <w:t xml:space="preserve">fault or mismatch is detected by the </w:t>
      </w:r>
      <w:r w:rsidR="00A85911" w:rsidRPr="00653B8D">
        <w:rPr>
          <w:rFonts w:eastAsiaTheme="minorHAnsi"/>
          <w:bCs/>
          <w:iCs/>
          <w:lang w:val="en-US"/>
        </w:rPr>
        <w:t>NW</w:t>
      </w:r>
      <w:r w:rsidRPr="00653B8D">
        <w:rPr>
          <w:rFonts w:eastAsiaTheme="minorHAnsi"/>
          <w:bCs/>
          <w:iCs/>
          <w:lang w:val="en-US"/>
        </w:rPr>
        <w:t xml:space="preserve">, a fault detection signal is sent to the training entity. Afterwards, both AI sides are </w:t>
      </w:r>
      <w:r w:rsidR="006E285A" w:rsidRPr="00653B8D">
        <w:rPr>
          <w:rFonts w:eastAsiaTheme="minorHAnsi"/>
          <w:bCs/>
          <w:iCs/>
          <w:lang w:val="en-US"/>
        </w:rPr>
        <w:t>informed,</w:t>
      </w:r>
      <w:r w:rsidR="00653B8D" w:rsidRPr="00653B8D">
        <w:rPr>
          <w:rFonts w:eastAsiaTheme="minorHAnsi"/>
          <w:bCs/>
          <w:iCs/>
          <w:lang w:val="en-US"/>
        </w:rPr>
        <w:t xml:space="preserve"> and the model is updated</w:t>
      </w:r>
      <w:r w:rsidRPr="00653B8D">
        <w:rPr>
          <w:rFonts w:eastAsiaTheme="minorHAnsi"/>
          <w:bCs/>
          <w:iCs/>
          <w:lang w:val="en-US"/>
        </w:rPr>
        <w:t>. To successfully monitor the two-sided model and detect a valid fault, the information about</w:t>
      </w:r>
      <w:r w:rsidRPr="003C10DC">
        <w:rPr>
          <w:rFonts w:eastAsiaTheme="minorHAnsi"/>
          <w:bCs/>
          <w:iCs/>
          <w:lang w:val="en-US"/>
        </w:rPr>
        <w:t xml:space="preserve"> the decoder or at least a version of the decoder is required. In addition, the </w:t>
      </w:r>
      <w:r w:rsidR="00A85911">
        <w:rPr>
          <w:rFonts w:eastAsiaTheme="minorHAnsi"/>
          <w:bCs/>
          <w:iCs/>
          <w:lang w:val="en-US"/>
        </w:rPr>
        <w:t>NW node</w:t>
      </w:r>
      <w:r w:rsidRPr="003C10DC">
        <w:rPr>
          <w:rFonts w:eastAsiaTheme="minorHAnsi"/>
          <w:bCs/>
          <w:iCs/>
          <w:lang w:val="en-US"/>
        </w:rPr>
        <w:t xml:space="preserve"> may be informed about the encoder performed at the UE-side by </w:t>
      </w:r>
      <w:r w:rsidR="00E57A73">
        <w:rPr>
          <w:rFonts w:eastAsiaTheme="minorHAnsi"/>
          <w:bCs/>
          <w:iCs/>
          <w:lang w:val="en-US"/>
        </w:rPr>
        <w:t xml:space="preserve">a </w:t>
      </w:r>
      <w:r w:rsidRPr="003C10DC">
        <w:rPr>
          <w:rFonts w:eastAsiaTheme="minorHAnsi"/>
          <w:bCs/>
          <w:iCs/>
          <w:lang w:val="en-US"/>
        </w:rPr>
        <w:t xml:space="preserve">model ID or </w:t>
      </w:r>
      <w:r w:rsidR="00E57A73" w:rsidRPr="003C10DC">
        <w:rPr>
          <w:rFonts w:eastAsiaTheme="minorHAnsi"/>
          <w:bCs/>
          <w:iCs/>
          <w:lang w:val="en-US"/>
        </w:rPr>
        <w:t>functionality-based</w:t>
      </w:r>
      <w:r w:rsidRPr="003C10DC">
        <w:rPr>
          <w:rFonts w:eastAsiaTheme="minorHAnsi"/>
          <w:bCs/>
          <w:iCs/>
          <w:lang w:val="en-US"/>
        </w:rPr>
        <w:t xml:space="preserve"> data exchanges. Therefore, it is more realistic to assume that the fault detection is performed at the </w:t>
      </w:r>
      <w:r w:rsidR="00A85911">
        <w:rPr>
          <w:rFonts w:eastAsiaTheme="minorHAnsi"/>
          <w:bCs/>
          <w:iCs/>
          <w:lang w:val="en-US"/>
        </w:rPr>
        <w:t>NW</w:t>
      </w:r>
      <w:r w:rsidRPr="003C10DC">
        <w:rPr>
          <w:rFonts w:eastAsiaTheme="minorHAnsi"/>
          <w:bCs/>
          <w:iCs/>
          <w:lang w:val="en-US"/>
        </w:rPr>
        <w:t>-side, as indicated in Figures</w:t>
      </w:r>
      <w:r w:rsidR="00A71599">
        <w:rPr>
          <w:rFonts w:eastAsiaTheme="minorHAnsi"/>
          <w:bCs/>
          <w:iCs/>
          <w:lang w:val="en-US"/>
        </w:rPr>
        <w:t xml:space="preserve"> 4 and 5</w:t>
      </w:r>
      <w:r w:rsidRPr="003C10DC">
        <w:rPr>
          <w:rFonts w:eastAsiaTheme="minorHAnsi"/>
          <w:bCs/>
          <w:iCs/>
          <w:lang w:val="en-US"/>
        </w:rPr>
        <w:t xml:space="preserve">, where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1 represents Type 1 and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2 corresponds to Type 2, 3 training methods. </w:t>
      </w:r>
    </w:p>
    <w:p w14:paraId="01D8E8E7" w14:textId="438694B8" w:rsidR="00F37FF7" w:rsidRDefault="001C7E4D" w:rsidP="00C450F6">
      <w:pPr>
        <w:spacing w:line="276" w:lineRule="auto"/>
        <w:jc w:val="both"/>
        <w:rPr>
          <w:rFonts w:eastAsiaTheme="minorHAnsi"/>
          <w:bCs/>
          <w:iCs/>
          <w:lang w:val="en-US"/>
        </w:rPr>
      </w:pPr>
      <w:r>
        <w:rPr>
          <w:rFonts w:eastAsiaTheme="minorHAnsi"/>
          <w:bCs/>
          <w:iCs/>
          <w:noProof/>
          <w:lang w:val="en-US" w:eastAsia="en-US"/>
        </w:rPr>
        <mc:AlternateContent>
          <mc:Choice Requires="wpg">
            <w:drawing>
              <wp:anchor distT="0" distB="0" distL="114300" distR="114300" simplePos="0" relativeHeight="251662336" behindDoc="0" locked="0" layoutInCell="1" allowOverlap="1" wp14:anchorId="2381A06D" wp14:editId="47617667">
                <wp:simplePos x="0" y="0"/>
                <wp:positionH relativeFrom="margin">
                  <wp:posOffset>-178054</wp:posOffset>
                </wp:positionH>
                <wp:positionV relativeFrom="paragraph">
                  <wp:posOffset>67005</wp:posOffset>
                </wp:positionV>
                <wp:extent cx="2865755" cy="3984145"/>
                <wp:effectExtent l="0" t="0" r="0" b="0"/>
                <wp:wrapNone/>
                <wp:docPr id="3" name="Gruppieren 3"/>
                <wp:cNvGraphicFramePr/>
                <a:graphic xmlns:a="http://schemas.openxmlformats.org/drawingml/2006/main">
                  <a:graphicData uri="http://schemas.microsoft.com/office/word/2010/wordprocessingGroup">
                    <wpg:wgp>
                      <wpg:cNvGrpSpPr/>
                      <wpg:grpSpPr>
                        <a:xfrm>
                          <a:off x="0" y="0"/>
                          <a:ext cx="2865755" cy="3984145"/>
                          <a:chOff x="-586247" y="6824"/>
                          <a:chExt cx="3382483" cy="3983807"/>
                        </a:xfrm>
                      </wpg:grpSpPr>
                      <wpg:grpSp>
                        <wpg:cNvPr id="4" name="Group 6"/>
                        <wpg:cNvGrpSpPr/>
                        <wpg:grpSpPr>
                          <a:xfrm>
                            <a:off x="-586247" y="6824"/>
                            <a:ext cx="3382483" cy="3983807"/>
                            <a:chOff x="-586247" y="6824"/>
                            <a:chExt cx="3382483" cy="3983807"/>
                          </a:xfrm>
                        </wpg:grpSpPr>
                        <wpg:grpSp>
                          <wpg:cNvPr id="6" name="Group 265"/>
                          <wpg:cNvGrpSpPr/>
                          <wpg:grpSpPr>
                            <a:xfrm>
                              <a:off x="-586247" y="6824"/>
                              <a:ext cx="3382483" cy="3983807"/>
                              <a:chOff x="-586247" y="-27295"/>
                              <a:chExt cx="3382483" cy="3983807"/>
                            </a:xfrm>
                          </wpg:grpSpPr>
                          <wps:wsp>
                            <wps:cNvPr id="7" name="Text Box 2"/>
                            <wps:cNvSpPr txBox="1">
                              <a:spLocks noChangeArrowheads="1"/>
                            </wps:cNvSpPr>
                            <wps:spPr bwMode="auto">
                              <a:xfrm rot="18000000">
                                <a:off x="-183851" y="1507399"/>
                                <a:ext cx="1527048" cy="457200"/>
                              </a:xfrm>
                              <a:prstGeom prst="rect">
                                <a:avLst/>
                              </a:prstGeom>
                              <a:solidFill>
                                <a:srgbClr val="FFFFFF"/>
                              </a:solidFill>
                              <a:ln w="9525">
                                <a:noFill/>
                                <a:miter lim="800000"/>
                                <a:headEnd/>
                                <a:tailEnd/>
                              </a:ln>
                            </wps:spPr>
                            <wps:txbx>
                              <w:txbxContent>
                                <w:p w14:paraId="36A62450" w14:textId="77777777" w:rsidR="003C10DC" w:rsidRPr="00276599" w:rsidRDefault="003C10DC" w:rsidP="003C10DC">
                                  <w:pPr>
                                    <w:jc w:val="center"/>
                                    <w:rPr>
                                      <w:sz w:val="18"/>
                                      <w:szCs w:val="18"/>
                                    </w:rPr>
                                  </w:pPr>
                                  <w:r w:rsidRPr="00276599">
                                    <w:rPr>
                                      <w:sz w:val="18"/>
                                      <w:szCs w:val="18"/>
                                    </w:rPr>
                                    <w:t>Fault detection signal</w:t>
                                  </w:r>
                                </w:p>
                              </w:txbxContent>
                            </wps:txbx>
                            <wps:bodyPr rot="0" vert="horz" wrap="square" lIns="91440" tIns="45720" rIns="91440" bIns="45720" anchor="t" anchorCtr="0">
                              <a:noAutofit/>
                            </wps:bodyPr>
                          </wps:wsp>
                          <wpg:grpSp>
                            <wpg:cNvPr id="8" name="Group 204"/>
                            <wpg:cNvGrpSpPr/>
                            <wpg:grpSpPr>
                              <a:xfrm>
                                <a:off x="-586247" y="-27295"/>
                                <a:ext cx="3382483" cy="3983807"/>
                                <a:chOff x="-586247" y="-27295"/>
                                <a:chExt cx="3382483" cy="3983807"/>
                              </a:xfrm>
                            </wpg:grpSpPr>
                            <wpg:grpSp>
                              <wpg:cNvPr id="9" name="Group 27"/>
                              <wpg:cNvGrpSpPr/>
                              <wpg:grpSpPr>
                                <a:xfrm>
                                  <a:off x="-86342" y="-27295"/>
                                  <a:ext cx="2588242" cy="3417692"/>
                                  <a:chOff x="-86342" y="-27295"/>
                                  <a:chExt cx="2588242" cy="3417692"/>
                                </a:xfrm>
                              </wpg:grpSpPr>
                              <pic:pic xmlns:pic="http://schemas.openxmlformats.org/drawingml/2006/picture">
                                <pic:nvPicPr>
                                  <pic:cNvPr id="10" name="Picture 1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86342" y="2265021"/>
                                    <a:ext cx="544831" cy="1064895"/>
                                  </a:xfrm>
                                  <a:prstGeom prst="rect">
                                    <a:avLst/>
                                  </a:prstGeom>
                                  <a:noFill/>
                                  <a:ln>
                                    <a:noFill/>
                                  </a:ln>
                                </pic:spPr>
                              </pic:pic>
                              <wps:wsp>
                                <wps:cNvPr id="11" name="Straight Arrow Connector 18"/>
                                <wps:cNvCnPr/>
                                <wps:spPr>
                                  <a:xfrm flipV="1">
                                    <a:off x="417730" y="1252668"/>
                                    <a:ext cx="593197" cy="986356"/>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2" name="Text Box 2"/>
                                <wps:cNvSpPr txBox="1">
                                  <a:spLocks noChangeArrowheads="1"/>
                                </wps:cNvSpPr>
                                <wps:spPr bwMode="auto">
                                  <a:xfrm>
                                    <a:off x="558621" y="3060197"/>
                                    <a:ext cx="600425" cy="330200"/>
                                  </a:xfrm>
                                  <a:prstGeom prst="rect">
                                    <a:avLst/>
                                  </a:prstGeom>
                                  <a:solidFill>
                                    <a:srgbClr val="FFFFFF"/>
                                  </a:solidFill>
                                  <a:ln w="9525">
                                    <a:noFill/>
                                    <a:miter lim="800000"/>
                                    <a:headEnd/>
                                    <a:tailEnd/>
                                  </a:ln>
                                </wps:spPr>
                                <wps:txbx>
                                  <w:txbxContent>
                                    <w:p w14:paraId="1ECBE270" w14:textId="77777777" w:rsidR="003C10DC" w:rsidRPr="00FA103E" w:rsidRDefault="003C10DC" w:rsidP="003C10DC">
                                      <w:r>
                                        <w:t>gNB</w:t>
                                      </w:r>
                                    </w:p>
                                  </w:txbxContent>
                                </wps:txbx>
                                <wps:bodyPr rot="0" vert="horz" wrap="square" lIns="91440" tIns="45720" rIns="91440" bIns="45720" anchor="t" anchorCtr="0">
                                  <a:noAutofit/>
                                </wps:bodyPr>
                              </wps:wsp>
                              <wpg:grpSp>
                                <wpg:cNvPr id="15" name="Group 26"/>
                                <wpg:cNvGrpSpPr/>
                                <wpg:grpSpPr>
                                  <a:xfrm>
                                    <a:off x="544720" y="-27295"/>
                                    <a:ext cx="1957180" cy="3303895"/>
                                    <a:chOff x="-83930" y="-27295"/>
                                    <a:chExt cx="1957180" cy="3303895"/>
                                  </a:xfrm>
                                </wpg:grpSpPr>
                                <wpg:grpSp>
                                  <wpg:cNvPr id="21" name="Group 25"/>
                                  <wpg:cNvGrpSpPr/>
                                  <wpg:grpSpPr>
                                    <a:xfrm>
                                      <a:off x="-83930" y="171451"/>
                                      <a:ext cx="1957180" cy="3105149"/>
                                      <a:chOff x="-83930" y="1"/>
                                      <a:chExt cx="1957180" cy="3105149"/>
                                    </a:xfrm>
                                  </wpg:grpSpPr>
                                  <pic:pic xmlns:pic="http://schemas.openxmlformats.org/drawingml/2006/picture">
                                    <pic:nvPicPr>
                                      <pic:cNvPr id="29"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30" name="Picture 14" descr="Cloud computing icon on blue button,white background,clean vector::  tasmeemME.com"/>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31" name="Straight Arrow Connector 16"/>
                                    <wps:cNvCnPr/>
                                    <wps:spPr>
                                      <a:xfrm flipH="1">
                                        <a:off x="-76200" y="2437814"/>
                                        <a:ext cx="14142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6" name="Straight Arrow Connector 17"/>
                                    <wps:cNvCnPr/>
                                    <wps:spPr>
                                      <a:xfrm flipH="1">
                                        <a:off x="-83930" y="964975"/>
                                        <a:ext cx="674306" cy="1174815"/>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7"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0EBAA035" w14:textId="77777777" w:rsidR="003C10DC" w:rsidRPr="00FA103E" w:rsidRDefault="003C10DC" w:rsidP="003C10DC">
                                          <w:r>
                                            <w:t>UE</w:t>
                                          </w:r>
                                        </w:p>
                                      </w:txbxContent>
                                    </wps:txbx>
                                    <wps:bodyPr rot="0" vert="horz" wrap="square" lIns="91440" tIns="45720" rIns="91440" bIns="45720" anchor="t" anchorCtr="0">
                                      <a:noAutofit/>
                                    </wps:bodyPr>
                                  </wps:wsp>
                                </wpg:grpSp>
                                <wps:wsp>
                                  <wps:cNvPr id="258" name="Text Box 2"/>
                                  <wps:cNvSpPr txBox="1">
                                    <a:spLocks noChangeArrowheads="1"/>
                                  </wps:cNvSpPr>
                                  <wps:spPr bwMode="auto">
                                    <a:xfrm>
                                      <a:off x="126680" y="-27295"/>
                                      <a:ext cx="1263650" cy="317500"/>
                                    </a:xfrm>
                                    <a:prstGeom prst="rect">
                                      <a:avLst/>
                                    </a:prstGeom>
                                    <a:solidFill>
                                      <a:srgbClr val="FFFFFF"/>
                                    </a:solidFill>
                                    <a:ln w="9525">
                                      <a:noFill/>
                                      <a:miter lim="800000"/>
                                      <a:headEnd/>
                                      <a:tailEnd/>
                                    </a:ln>
                                  </wps:spPr>
                                  <wps:txbx>
                                    <w:txbxContent>
                                      <w:p w14:paraId="3B62E333" w14:textId="77777777" w:rsidR="003C10DC" w:rsidRPr="00276599" w:rsidRDefault="003C10DC" w:rsidP="003C10DC">
                                        <w:pPr>
                                          <w:rPr>
                                            <w:sz w:val="20"/>
                                            <w:szCs w:val="20"/>
                                          </w:rPr>
                                        </w:pPr>
                                        <w:r w:rsidRPr="00276599">
                                          <w:rPr>
                                            <w:sz w:val="20"/>
                                            <w:szCs w:val="20"/>
                                          </w:rPr>
                                          <w:t>Training entity</w:t>
                                        </w:r>
                                      </w:p>
                                    </w:txbxContent>
                                  </wps:txbx>
                                  <wps:bodyPr rot="0" vert="horz" wrap="square" lIns="91440" tIns="45720" rIns="91440" bIns="45720" anchor="t" anchorCtr="0">
                                    <a:noAutofit/>
                                  </wps:bodyPr>
                                </wps:wsp>
                              </wpg:grpSp>
                              <wps:wsp>
                                <wps:cNvPr id="259" name="Text Box 2"/>
                                <wps:cNvSpPr txBox="1">
                                  <a:spLocks noChangeArrowheads="1"/>
                                </wps:cNvSpPr>
                                <wps:spPr bwMode="auto">
                                  <a:xfrm>
                                    <a:off x="889000" y="2671363"/>
                                    <a:ext cx="1149350" cy="275044"/>
                                  </a:xfrm>
                                  <a:prstGeom prst="rect">
                                    <a:avLst/>
                                  </a:prstGeom>
                                  <a:solidFill>
                                    <a:srgbClr val="FFFFFF"/>
                                  </a:solidFill>
                                  <a:ln w="9525">
                                    <a:noFill/>
                                    <a:miter lim="800000"/>
                                    <a:headEnd/>
                                    <a:tailEnd/>
                                  </a:ln>
                                </wps:spPr>
                                <wps:txbx>
                                  <w:txbxContent>
                                    <w:p w14:paraId="7B84886E" w14:textId="77777777" w:rsidR="003C10DC" w:rsidRPr="00276599" w:rsidRDefault="003C10DC" w:rsidP="003C10DC">
                                      <w:pPr>
                                        <w:rPr>
                                          <w:sz w:val="18"/>
                                          <w:szCs w:val="18"/>
                                        </w:rPr>
                                      </w:pPr>
                                      <w:r w:rsidRPr="00276599">
                                        <w:rPr>
                                          <w:sz w:val="18"/>
                                          <w:szCs w:val="18"/>
                                        </w:rPr>
                                        <w:t>CSI report</w:t>
                                      </w:r>
                                    </w:p>
                                  </w:txbxContent>
                                </wps:txbx>
                                <wps:bodyPr rot="0" vert="horz" wrap="square" lIns="91440" tIns="45720" rIns="91440" bIns="45720" anchor="t" anchorCtr="0">
                                  <a:noAutofit/>
                                </wps:bodyPr>
                              </wps:wsp>
                            </wpg:grpSp>
                            <wps:wsp>
                              <wps:cNvPr id="260" name="Text Box 2"/>
                              <wps:cNvSpPr txBox="1">
                                <a:spLocks noChangeArrowheads="1"/>
                              </wps:cNvSpPr>
                              <wps:spPr bwMode="auto">
                                <a:xfrm>
                                  <a:off x="-586247" y="3485874"/>
                                  <a:ext cx="3382483" cy="470638"/>
                                </a:xfrm>
                                <a:prstGeom prst="rect">
                                  <a:avLst/>
                                </a:prstGeom>
                                <a:solidFill>
                                  <a:srgbClr val="FFFFFF"/>
                                </a:solidFill>
                                <a:ln w="9525">
                                  <a:noFill/>
                                  <a:miter lim="800000"/>
                                  <a:headEnd/>
                                  <a:tailEnd/>
                                </a:ln>
                              </wps:spPr>
                              <wps:txbx>
                                <w:txbxContent>
                                  <w:p w14:paraId="1EBC670C" w14:textId="7C268FC7" w:rsidR="003C10DC" w:rsidRPr="00FE0FE4" w:rsidRDefault="00A71599" w:rsidP="003C10DC">
                                    <w:pPr>
                                      <w:jc w:val="center"/>
                                      <w:rPr>
                                        <w:b/>
                                        <w:bCs/>
                                        <w:sz w:val="20"/>
                                        <w:szCs w:val="20"/>
                                      </w:rPr>
                                    </w:pPr>
                                    <w:r>
                                      <w:rPr>
                                        <w:b/>
                                        <w:bCs/>
                                        <w:sz w:val="20"/>
                                        <w:szCs w:val="20"/>
                                      </w:rPr>
                                      <w:t>Figure 4</w:t>
                                    </w:r>
                                    <w:r w:rsidR="003C10DC" w:rsidRPr="00FE0FE4">
                                      <w:rPr>
                                        <w:b/>
                                        <w:bCs/>
                                        <w:sz w:val="20"/>
                                        <w:szCs w:val="20"/>
                                      </w:rPr>
                                      <w:t xml:space="preserve">: Model monitoring </w:t>
                                    </w:r>
                                    <w:r w:rsidR="00E57A73">
                                      <w:rPr>
                                        <w:b/>
                                        <w:bCs/>
                                        <w:sz w:val="20"/>
                                        <w:szCs w:val="20"/>
                                      </w:rPr>
                                      <w:t xml:space="preserve">case </w:t>
                                    </w:r>
                                    <w:r w:rsidR="003C10DC">
                                      <w:rPr>
                                        <w:b/>
                                        <w:bCs/>
                                        <w:sz w:val="20"/>
                                        <w:szCs w:val="20"/>
                                      </w:rPr>
                                      <w:t>1</w:t>
                                    </w:r>
                                  </w:p>
                                </w:txbxContent>
                              </wps:txbx>
                              <wps:bodyPr rot="0" vert="horz" wrap="square" lIns="91440" tIns="45720" rIns="91440" bIns="45720" anchor="t" anchorCtr="0">
                                <a:noAutofit/>
                              </wps:bodyPr>
                            </wps:wsp>
                          </wpg:grpSp>
                        </wpg:grpSp>
                        <wps:wsp>
                          <wps:cNvPr id="261" name="Straight Arrow Connector 3"/>
                          <wps:cNvCnPr/>
                          <wps:spPr>
                            <a:xfrm>
                              <a:off x="1201103" y="1170625"/>
                              <a:ext cx="856297" cy="1108744"/>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262" name="Text Box 2"/>
                        <wps:cNvSpPr txBox="1">
                          <a:spLocks noChangeArrowheads="1"/>
                        </wps:cNvSpPr>
                        <wps:spPr bwMode="auto">
                          <a:xfrm>
                            <a:off x="933450" y="1771650"/>
                            <a:ext cx="730250" cy="482600"/>
                          </a:xfrm>
                          <a:prstGeom prst="rect">
                            <a:avLst/>
                          </a:prstGeom>
                          <a:solidFill>
                            <a:srgbClr val="FFFFFF"/>
                          </a:solidFill>
                          <a:ln w="9525">
                            <a:noFill/>
                            <a:miter lim="800000"/>
                            <a:headEnd/>
                            <a:tailEnd/>
                          </a:ln>
                        </wps:spPr>
                        <wps:txbx>
                          <w:txbxContent>
                            <w:p w14:paraId="2B50EDC0" w14:textId="77777777" w:rsidR="003C10DC" w:rsidRPr="00276599" w:rsidRDefault="003C10DC" w:rsidP="003C10DC">
                              <w:pPr>
                                <w:jc w:val="center"/>
                                <w:rPr>
                                  <w:sz w:val="18"/>
                                  <w:szCs w:val="18"/>
                                </w:rPr>
                              </w:pPr>
                              <w:r>
                                <w:rPr>
                                  <w:sz w:val="18"/>
                                  <w:szCs w:val="18"/>
                                </w:rPr>
                                <w:t>Model update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81A06D" id="Gruppieren 3" o:spid="_x0000_s1069" style="position:absolute;left:0;text-align:left;margin-left:-14pt;margin-top:5.3pt;width:225.65pt;height:313.7pt;z-index:251662336;mso-position-horizontal-relative:margin;mso-width-relative:margin;mso-height-relative:margin" coordorigin="-5862,68" coordsize="33824,3983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">
                <v:group id="Group 6" o:spid="_x0000_s1070" style="position:absolute;left:-5862;top:68;width:33824;height:39838" coordorigin="-5862,68"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265" o:spid="_x0000_s1071" style="position:absolute;left:-5862;top:68;width:33824;height:39838" coordorigin="-5862,-272"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202" coordsize="21600,21600" o:spt="202" path="m,l,21600r21600,l21600,xe">
                      <v:stroke joinstyle="miter"/>
                      <v:path gradientshapeok="t" o:connecttype="rect"/>
                    </v:shapetype>
                    <v:shape id="Text Box 2" o:spid="_x0000_s1072" type="#_x0000_t202" style="position:absolute;left:-1840;top:15074;width:15271;height:4572;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" stroked="f">
                      <v:textbox>
                        <w:txbxContent>
                          <w:p w14:paraId="36A62450" w14:textId="77777777" w:rsidR="003C10DC" w:rsidRPr="00276599" w:rsidRDefault="003C10DC" w:rsidP="003C10DC">
                            <w:pPr>
                              <w:jc w:val="center"/>
                              <w:rPr>
                                <w:sz w:val="18"/>
                                <w:szCs w:val="18"/>
                              </w:rPr>
                            </w:pPr>
                            <w:r w:rsidRPr="00276599">
                              <w:rPr>
                                <w:sz w:val="18"/>
                                <w:szCs w:val="18"/>
                              </w:rPr>
                              <w:t>Fault detection signal</w:t>
                            </w:r>
                          </w:p>
                        </w:txbxContent>
                      </v:textbox>
                    </v:shape>
                    <v:group id="Group 204" o:spid="_x0000_s1073" style="position:absolute;left:-5862;top:-272;width:33824;height:39837" coordorigin="-5862,-272"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27" o:spid="_x0000_s1074" style="position:absolute;left:-863;top:-272;width:25882;height:34175" coordorigin="-863,-272" coordsize="25882,3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75" type="#_x0000_t75" style="position:absolute;left:-863;top:22650;width:5447;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">
                          <v:imagedata r:id="rId19" o:title=""/>
                        </v:shape>
                        <v:shapetype id="_x0000_t32" coordsize="21600,21600" o:spt="32" o:oned="t" path="m,l21600,21600e" filled="f">
                          <v:path arrowok="t" fillok="f" o:connecttype="none"/>
                          <o:lock v:ext="edit" shapetype="t"/>
                        </v:shapetype>
                        <v:shape id="Straight Arrow Connector 18" o:spid="_x0000_s1076" type="#_x0000_t32" style="position:absolute;left:4177;top:12526;width:5932;height:98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" strokecolor="#ed7d31 [3205]" strokeweight="1pt">
                          <v:stroke endarrow="open"/>
                        </v:shape>
                        <v:shape id="Text Box 2" o:spid="_x0000_s1077" type="#_x0000_t202" style="position:absolute;left:5586;top:30601;width:6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1ECBE270" w14:textId="77777777" w:rsidR="003C10DC" w:rsidRPr="00FA103E" w:rsidRDefault="003C10DC" w:rsidP="003C10DC">
                                <w:r>
                                  <w:t>gNB</w:t>
                                </w:r>
                              </w:p>
                            </w:txbxContent>
                          </v:textbox>
                        </v:shape>
                        <v:group id="Group 26" o:spid="_x0000_s1078" style="position:absolute;left:5447;top:-272;width:19572;height:33038" coordorigin="-839,-272" coordsize="19571,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25" o:spid="_x0000_s1079" style="position:absolute;left:-839;top:1714;width:19571;height:31052" coordorigin="-839" coordsize="19571,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Picture 5" o:spid="_x0000_s1080"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">
                              <v:imagedata r:id="rId20" o:title="Free Mobile phone SVG, PNG Icon, Symbol. Download Image"/>
                            </v:shape>
                            <v:shape id="Picture 14" o:spid="_x0000_s1081"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">
                              <v:imagedata r:id="rId21" o:title="  tasmeemME"/>
                            </v:shape>
                            <v:shape id="Straight Arrow Connector 16" o:spid="_x0000_s1082" type="#_x0000_t32" style="position:absolute;left:-762;top:24378;width:141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g61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omI7h/iT9ALm4AAAD//wMAUEsBAi0AFAAGAAgAAAAhANvh9svuAAAAhQEAABMAAAAAAAAA&#10;AAAAAAAAAAAAAFtDb250ZW50X1R5cGVzXS54bWxQSwECLQAUAAYACAAAACEAWvQsW78AAAAVAQAA&#10;CwAAAAAAAAAAAAAAAAAfAQAAX3JlbHMvLnJlbHNQSwECLQAUAAYACAAAACEA9hoOtcYAAADbAAAA&#10;DwAAAAAAAAAAAAAAAAAHAgAAZHJzL2Rvd25yZXYueG1sUEsFBgAAAAADAAMAtwAAAPoCAAAAAA==&#10;" strokecolor="#5b9bd5 [3204]" strokeweight=".5pt">
                              <v:stroke endarrow="block" joinstyle="miter"/>
                            </v:shape>
                            <v:shape id="Straight Arrow Connector 17" o:spid="_x0000_s1083" type="#_x0000_t32" style="position:absolute;left:-839;top:9649;width:6742;height:11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" strokecolor="#70ad47 [3209]">
                              <v:stroke endarrow="open"/>
                            </v:shape>
                            <v:shape id="Text Box 2" o:spid="_x0000_s1084"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" stroked="f">
                              <v:textbox>
                                <w:txbxContent>
                                  <w:p w14:paraId="0EBAA035" w14:textId="77777777" w:rsidR="003C10DC" w:rsidRPr="00FA103E" w:rsidRDefault="003C10DC" w:rsidP="003C10DC">
                                    <w:r>
                                      <w:t>UE</w:t>
                                    </w:r>
                                  </w:p>
                                </w:txbxContent>
                              </v:textbox>
                            </v:shape>
                          </v:group>
                          <v:shape id="Text Box 2" o:spid="_x0000_s1085" type="#_x0000_t202" style="position:absolute;left:1266;top:-272;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" stroked="f">
                            <v:textbox>
                              <w:txbxContent>
                                <w:p w14:paraId="3B62E333" w14:textId="77777777" w:rsidR="003C10DC" w:rsidRPr="00276599" w:rsidRDefault="003C10DC" w:rsidP="003C10DC">
                                  <w:pPr>
                                    <w:rPr>
                                      <w:sz w:val="20"/>
                                      <w:szCs w:val="20"/>
                                    </w:rPr>
                                  </w:pPr>
                                  <w:r w:rsidRPr="00276599">
                                    <w:rPr>
                                      <w:sz w:val="20"/>
                                      <w:szCs w:val="20"/>
                                    </w:rPr>
                                    <w:t>Training entity</w:t>
                                  </w:r>
                                </w:p>
                              </w:txbxContent>
                            </v:textbox>
                          </v:shape>
                        </v:group>
                        <v:shape id="Text Box 2" o:spid="_x0000_s1086" type="#_x0000_t202" style="position:absolute;left:8890;top:26713;width:1149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" stroked="f">
                          <v:textbox>
                            <w:txbxContent>
                              <w:p w14:paraId="7B84886E" w14:textId="77777777" w:rsidR="003C10DC" w:rsidRPr="00276599" w:rsidRDefault="003C10DC" w:rsidP="003C10DC">
                                <w:pPr>
                                  <w:rPr>
                                    <w:sz w:val="18"/>
                                    <w:szCs w:val="18"/>
                                  </w:rPr>
                                </w:pPr>
                                <w:r w:rsidRPr="00276599">
                                  <w:rPr>
                                    <w:sz w:val="18"/>
                                    <w:szCs w:val="18"/>
                                  </w:rPr>
                                  <w:t>CSI report</w:t>
                                </w:r>
                              </w:p>
                            </w:txbxContent>
                          </v:textbox>
                        </v:shape>
                      </v:group>
                      <v:shape id="Text Box 2" o:spid="_x0000_s1087" type="#_x0000_t202" style="position:absolute;left:-5862;top:34858;width:33824;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" stroked="f">
                        <v:textbox>
                          <w:txbxContent>
                            <w:p w14:paraId="1EBC670C" w14:textId="7C268FC7" w:rsidR="003C10DC" w:rsidRPr="00FE0FE4" w:rsidRDefault="00A71599" w:rsidP="003C10DC">
                              <w:pPr>
                                <w:jc w:val="center"/>
                                <w:rPr>
                                  <w:b/>
                                  <w:bCs/>
                                  <w:sz w:val="20"/>
                                  <w:szCs w:val="20"/>
                                </w:rPr>
                              </w:pPr>
                              <w:r>
                                <w:rPr>
                                  <w:b/>
                                  <w:bCs/>
                                  <w:sz w:val="20"/>
                                  <w:szCs w:val="20"/>
                                </w:rPr>
                                <w:t>Figure 4</w:t>
                              </w:r>
                              <w:r w:rsidR="003C10DC" w:rsidRPr="00FE0FE4">
                                <w:rPr>
                                  <w:b/>
                                  <w:bCs/>
                                  <w:sz w:val="20"/>
                                  <w:szCs w:val="20"/>
                                </w:rPr>
                                <w:t xml:space="preserve">: Model monitoring </w:t>
                              </w:r>
                              <w:r w:rsidR="00E57A73">
                                <w:rPr>
                                  <w:b/>
                                  <w:bCs/>
                                  <w:sz w:val="20"/>
                                  <w:szCs w:val="20"/>
                                </w:rPr>
                                <w:t xml:space="preserve">case </w:t>
                              </w:r>
                              <w:r w:rsidR="003C10DC">
                                <w:rPr>
                                  <w:b/>
                                  <w:bCs/>
                                  <w:sz w:val="20"/>
                                  <w:szCs w:val="20"/>
                                </w:rPr>
                                <w:t>1</w:t>
                              </w:r>
                            </w:p>
                          </w:txbxContent>
                        </v:textbox>
                      </v:shape>
                    </v:group>
                  </v:group>
                  <v:shape id="Straight Arrow Connector 3" o:spid="_x0000_s1088" type="#_x0000_t32" style="position:absolute;left:12011;top:11706;width:8563;height:1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" strokecolor="#70ad47 [3209]">
                    <v:stroke endarrow="open"/>
                  </v:shape>
                </v:group>
                <v:shape id="Text Box 2" o:spid="_x0000_s1089" type="#_x0000_t202" style="position:absolute;left:9334;top:17716;width:730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" stroked="f">
                  <v:textbox>
                    <w:txbxContent>
                      <w:p w14:paraId="2B50EDC0" w14:textId="77777777" w:rsidR="003C10DC" w:rsidRPr="00276599" w:rsidRDefault="003C10DC" w:rsidP="003C10DC">
                        <w:pPr>
                          <w:jc w:val="center"/>
                          <w:rPr>
                            <w:sz w:val="18"/>
                            <w:szCs w:val="18"/>
                          </w:rPr>
                        </w:pPr>
                        <w:r>
                          <w:rPr>
                            <w:sz w:val="18"/>
                            <w:szCs w:val="18"/>
                          </w:rPr>
                          <w:t>Model update</w:t>
                        </w:r>
                      </w:p>
                    </w:txbxContent>
                  </v:textbox>
                </v:shape>
                <w10:wrap anchorx="margin"/>
              </v:group>
            </w:pict>
          </mc:Fallback>
        </mc:AlternateContent>
      </w:r>
      <w:r>
        <w:rPr>
          <w:noProof/>
          <w:lang w:val="en-US" w:eastAsia="en-US"/>
        </w:rPr>
        <mc:AlternateContent>
          <mc:Choice Requires="wpg">
            <w:drawing>
              <wp:anchor distT="0" distB="0" distL="114300" distR="114300" simplePos="0" relativeHeight="251663360" behindDoc="0" locked="0" layoutInCell="1" allowOverlap="1" wp14:anchorId="37B61120" wp14:editId="7B5469DD">
                <wp:simplePos x="0" y="0"/>
                <wp:positionH relativeFrom="column">
                  <wp:posOffset>2798638</wp:posOffset>
                </wp:positionH>
                <wp:positionV relativeFrom="paragraph">
                  <wp:posOffset>190859</wp:posOffset>
                </wp:positionV>
                <wp:extent cx="3124893" cy="3838573"/>
                <wp:effectExtent l="0" t="0" r="0" b="0"/>
                <wp:wrapNone/>
                <wp:docPr id="279" name="Gruppieren 279"/>
                <wp:cNvGraphicFramePr/>
                <a:graphic xmlns:a="http://schemas.openxmlformats.org/drawingml/2006/main">
                  <a:graphicData uri="http://schemas.microsoft.com/office/word/2010/wordprocessingGroup">
                    <wpg:wgp>
                      <wpg:cNvGrpSpPr/>
                      <wpg:grpSpPr>
                        <a:xfrm>
                          <a:off x="0" y="0"/>
                          <a:ext cx="3124893" cy="3838573"/>
                          <a:chOff x="0" y="23773"/>
                          <a:chExt cx="3642998" cy="3887325"/>
                        </a:xfrm>
                        <a:noFill/>
                      </wpg:grpSpPr>
                      <wps:wsp>
                        <wps:cNvPr id="280" name="Text Box 2"/>
                        <wps:cNvSpPr txBox="1">
                          <a:spLocks noChangeArrowheads="1"/>
                        </wps:cNvSpPr>
                        <wps:spPr bwMode="auto">
                          <a:xfrm>
                            <a:off x="1494402" y="2463013"/>
                            <a:ext cx="1029962" cy="266700"/>
                          </a:xfrm>
                          <a:prstGeom prst="rect">
                            <a:avLst/>
                          </a:prstGeom>
                          <a:grpFill/>
                          <a:ln w="9525">
                            <a:noFill/>
                            <a:miter lim="800000"/>
                            <a:headEnd/>
                            <a:tailEnd/>
                          </a:ln>
                        </wps:spPr>
                        <wps:txbx>
                          <w:txbxContent>
                            <w:p w14:paraId="378556E3" w14:textId="77777777" w:rsidR="003C10DC" w:rsidRPr="00276599" w:rsidRDefault="003C10DC" w:rsidP="003C10DC">
                              <w:pPr>
                                <w:rPr>
                                  <w:sz w:val="18"/>
                                  <w:szCs w:val="18"/>
                                </w:rPr>
                              </w:pPr>
                              <w:r>
                                <w:rPr>
                                  <w:sz w:val="18"/>
                                  <w:szCs w:val="18"/>
                                </w:rPr>
                                <w:t xml:space="preserve">1. </w:t>
                              </w:r>
                              <w:r w:rsidRPr="00276599">
                                <w:rPr>
                                  <w:sz w:val="18"/>
                                  <w:szCs w:val="18"/>
                                </w:rPr>
                                <w:t>CSI report</w:t>
                              </w:r>
                            </w:p>
                          </w:txbxContent>
                        </wps:txbx>
                        <wps:bodyPr rot="0" vert="horz" wrap="square" lIns="91440" tIns="45720" rIns="91440" bIns="45720" anchor="t" anchorCtr="0">
                          <a:noAutofit/>
                        </wps:bodyPr>
                      </wps:wsp>
                      <wps:wsp>
                        <wps:cNvPr id="281" name="Straight Arrow Connector 10"/>
                        <wps:cNvCnPr/>
                        <wps:spPr>
                          <a:xfrm flipH="1">
                            <a:off x="1317009" y="2688609"/>
                            <a:ext cx="1152000" cy="0"/>
                          </a:xfrm>
                          <a:prstGeom prst="straightConnector1">
                            <a:avLst/>
                          </a:prstGeom>
                          <a:grpFill/>
                          <a:ln>
                            <a:tailEnd type="triangle"/>
                          </a:ln>
                        </wps:spPr>
                        <wps:style>
                          <a:lnRef idx="1">
                            <a:schemeClr val="accent1"/>
                          </a:lnRef>
                          <a:fillRef idx="0">
                            <a:schemeClr val="accent1"/>
                          </a:fillRef>
                          <a:effectRef idx="0">
                            <a:schemeClr val="accent1"/>
                          </a:effectRef>
                          <a:fontRef idx="minor">
                            <a:schemeClr val="tx1"/>
                          </a:fontRef>
                        </wps:style>
                        <wps:bodyPr/>
                      </wps:wsp>
                      <wpg:grpSp>
                        <wpg:cNvPr id="282" name="Group 12"/>
                        <wpg:cNvGrpSpPr/>
                        <wpg:grpSpPr>
                          <a:xfrm>
                            <a:off x="0" y="23773"/>
                            <a:ext cx="3642998" cy="3887325"/>
                            <a:chOff x="0" y="23773"/>
                            <a:chExt cx="3642998" cy="3887325"/>
                          </a:xfrm>
                          <a:grpFill/>
                        </wpg:grpSpPr>
                        <wpg:grpSp>
                          <wpg:cNvPr id="283" name="Group 8"/>
                          <wpg:cNvGrpSpPr/>
                          <wpg:grpSpPr>
                            <a:xfrm>
                              <a:off x="934872" y="1105469"/>
                              <a:ext cx="223140" cy="1117600"/>
                              <a:chOff x="0" y="0"/>
                              <a:chExt cx="223140" cy="1117600"/>
                            </a:xfrm>
                            <a:grpFill/>
                          </wpg:grpSpPr>
                          <wps:wsp>
                            <wps:cNvPr id="284" name="Straight Arrow Connector 15"/>
                            <wps:cNvCnPr/>
                            <wps:spPr>
                              <a:xfrm flipV="1">
                                <a:off x="0" y="156949"/>
                                <a:ext cx="45719" cy="902571"/>
                              </a:xfrm>
                              <a:prstGeom prst="straightConnector1">
                                <a:avLst/>
                              </a:prstGeom>
                              <a:grpFill/>
                              <a:ln w="9525"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85" name="Straight Arrow Connector 21"/>
                            <wps:cNvCnPr/>
                            <wps:spPr>
                              <a:xfrm flipH="1">
                                <a:off x="177421" y="0"/>
                                <a:ext cx="45719" cy="1117600"/>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286" name="Group 256"/>
                          <wpg:cNvGrpSpPr/>
                          <wpg:grpSpPr>
                            <a:xfrm>
                              <a:off x="0" y="23773"/>
                              <a:ext cx="3642998" cy="3887325"/>
                              <a:chOff x="-174117" y="22337"/>
                              <a:chExt cx="3642998" cy="3652527"/>
                            </a:xfrm>
                            <a:grpFill/>
                          </wpg:grpSpPr>
                          <wps:wsp>
                            <wps:cNvPr id="287" name="Text Box 2"/>
                            <wps:cNvSpPr txBox="1">
                              <a:spLocks noChangeArrowheads="1"/>
                            </wps:cNvSpPr>
                            <wps:spPr bwMode="auto">
                              <a:xfrm rot="10800000" flipV="1">
                                <a:off x="-174117" y="1357593"/>
                                <a:ext cx="914400" cy="335076"/>
                              </a:xfrm>
                              <a:prstGeom prst="rect">
                                <a:avLst/>
                              </a:prstGeom>
                              <a:grpFill/>
                              <a:ln w="9525">
                                <a:noFill/>
                                <a:miter lim="800000"/>
                                <a:headEnd/>
                                <a:tailEnd/>
                              </a:ln>
                            </wps:spPr>
                            <wps:txbx>
                              <w:txbxContent>
                                <w:p w14:paraId="214D5901" w14:textId="77777777" w:rsidR="003C10DC" w:rsidRPr="00276599" w:rsidRDefault="003C10DC" w:rsidP="000A15FE">
                                  <w:pPr>
                                    <w:rPr>
                                      <w:sz w:val="18"/>
                                      <w:szCs w:val="18"/>
                                    </w:rPr>
                                  </w:pPr>
                                  <w:r>
                                    <w:rPr>
                                      <w:sz w:val="18"/>
                                      <w:szCs w:val="18"/>
                                    </w:rPr>
                                    <w:t>2.</w:t>
                                  </w:r>
                                  <w:r w:rsidRPr="00276599">
                                    <w:rPr>
                                      <w:sz w:val="18"/>
                                      <w:szCs w:val="18"/>
                                    </w:rPr>
                                    <w:t>Fault detection signal</w:t>
                                  </w:r>
                                </w:p>
                              </w:txbxContent>
                            </wps:txbx>
                            <wps:bodyPr rot="0" vert="horz" wrap="square" lIns="91440" tIns="45720" rIns="91440" bIns="45720" anchor="t" anchorCtr="0">
                              <a:noAutofit/>
                            </wps:bodyPr>
                          </wps:wsp>
                          <wpg:grpSp>
                            <wpg:cNvPr id="32" name="Group 31"/>
                            <wpg:cNvGrpSpPr/>
                            <wpg:grpSpPr>
                              <a:xfrm>
                                <a:off x="0" y="22337"/>
                                <a:ext cx="3468881" cy="3652527"/>
                                <a:chOff x="0" y="22337"/>
                                <a:chExt cx="3468881" cy="3652527"/>
                              </a:xfrm>
                              <a:grpFill/>
                            </wpg:grpSpPr>
                            <wpg:grpSp>
                              <wpg:cNvPr id="33" name="Group 320"/>
                              <wpg:cNvGrpSpPr/>
                              <wpg:grpSpPr>
                                <a:xfrm>
                                  <a:off x="0" y="22337"/>
                                  <a:ext cx="3468881" cy="3652527"/>
                                  <a:chOff x="0" y="36994"/>
                                  <a:chExt cx="3399396" cy="3856604"/>
                                </a:xfrm>
                                <a:grpFill/>
                              </wpg:grpSpPr>
                              <wpg:grpSp>
                                <wpg:cNvPr id="34" name="Group 321"/>
                                <wpg:cNvGrpSpPr/>
                                <wpg:grpSpPr>
                                  <a:xfrm>
                                    <a:off x="0" y="36994"/>
                                    <a:ext cx="3399396" cy="3856604"/>
                                    <a:chOff x="0" y="0"/>
                                    <a:chExt cx="3399828" cy="3857160"/>
                                  </a:xfrm>
                                  <a:grpFill/>
                                </wpg:grpSpPr>
                                <wpg:grpSp>
                                  <wpg:cNvPr id="35" name="Group 323"/>
                                  <wpg:cNvGrpSpPr/>
                                  <wpg:grpSpPr>
                                    <a:xfrm>
                                      <a:off x="0" y="0"/>
                                      <a:ext cx="3399828" cy="3857160"/>
                                      <a:chOff x="0" y="0"/>
                                      <a:chExt cx="3399828" cy="3857160"/>
                                    </a:xfrm>
                                    <a:grpFill/>
                                  </wpg:grpSpPr>
                                  <wpg:grpSp>
                                    <wpg:cNvPr id="36" name="Group 324"/>
                                    <wpg:cNvGrpSpPr/>
                                    <wpg:grpSpPr>
                                      <a:xfrm>
                                        <a:off x="18392" y="6"/>
                                        <a:ext cx="3381436" cy="3857154"/>
                                        <a:chOff x="-467879" y="-10528"/>
                                        <a:chExt cx="3381436" cy="3857154"/>
                                      </a:xfrm>
                                      <a:grpFill/>
                                    </wpg:grpSpPr>
                                    <wpg:grpSp>
                                      <wpg:cNvPr id="37" name="Group 325"/>
                                      <wpg:cNvGrpSpPr/>
                                      <wpg:grpSpPr>
                                        <a:xfrm>
                                          <a:off x="0" y="-10528"/>
                                          <a:ext cx="2913557" cy="3355073"/>
                                          <a:chOff x="0" y="-10528"/>
                                          <a:chExt cx="2913557" cy="3355073"/>
                                        </a:xfrm>
                                        <a:grpFill/>
                                      </wpg:grpSpPr>
                                      <pic:pic xmlns:pic="http://schemas.openxmlformats.org/drawingml/2006/picture">
                                        <pic:nvPicPr>
                                          <pic:cNvPr id="345" name="Picture 326"/>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grpFill/>
                                          <a:ln>
                                            <a:noFill/>
                                          </a:ln>
                                        </pic:spPr>
                                      </pic:pic>
                                      <wps:wsp>
                                        <wps:cNvPr id="346" name="Text Box 2"/>
                                        <wps:cNvSpPr txBox="1">
                                          <a:spLocks noChangeArrowheads="1"/>
                                        </wps:cNvSpPr>
                                        <wps:spPr bwMode="auto">
                                          <a:xfrm>
                                            <a:off x="521314" y="2901787"/>
                                            <a:ext cx="614613" cy="266733"/>
                                          </a:xfrm>
                                          <a:prstGeom prst="rect">
                                            <a:avLst/>
                                          </a:prstGeom>
                                          <a:grpFill/>
                                          <a:ln w="9525">
                                            <a:noFill/>
                                            <a:miter lim="800000"/>
                                            <a:headEnd/>
                                            <a:tailEnd/>
                                          </a:ln>
                                        </wps:spPr>
                                        <wps:txbx>
                                          <w:txbxContent>
                                            <w:p w14:paraId="7F2D17E3" w14:textId="77777777" w:rsidR="003C10DC" w:rsidRPr="00FA103E" w:rsidRDefault="003C10DC" w:rsidP="003C10DC">
                                              <w:r>
                                                <w:t>gNB</w:t>
                                              </w:r>
                                            </w:p>
                                          </w:txbxContent>
                                        </wps:txbx>
                                        <wps:bodyPr rot="0" vert="horz" wrap="square" lIns="91440" tIns="45720" rIns="91440" bIns="45720" anchor="t" anchorCtr="0">
                                          <a:noAutofit/>
                                        </wps:bodyPr>
                                      </wps:wsp>
                                      <wpg:grpSp>
                                        <wpg:cNvPr id="347" name="Group 328"/>
                                        <wpg:cNvGrpSpPr/>
                                        <wpg:grpSpPr>
                                          <a:xfrm>
                                            <a:off x="1300915" y="-10528"/>
                                            <a:ext cx="1612642" cy="3265983"/>
                                            <a:chOff x="672265" y="-10528"/>
                                            <a:chExt cx="1612642" cy="3265983"/>
                                          </a:xfrm>
                                          <a:grpFill/>
                                        </wpg:grpSpPr>
                                        <wpg:grpSp>
                                          <wpg:cNvPr id="348" name="Group 329"/>
                                          <wpg:cNvGrpSpPr/>
                                          <wpg:grpSpPr>
                                            <a:xfrm>
                                              <a:off x="825500" y="209551"/>
                                              <a:ext cx="1144905" cy="3045904"/>
                                              <a:chOff x="825500" y="38101"/>
                                              <a:chExt cx="1144905" cy="3045904"/>
                                            </a:xfrm>
                                            <a:grpFill/>
                                          </wpg:grpSpPr>
                                          <pic:pic xmlns:pic="http://schemas.openxmlformats.org/drawingml/2006/picture">
                                            <pic:nvPicPr>
                                              <pic:cNvPr id="349"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grpFill/>
                                              <a:ln>
                                                <a:noFill/>
                                              </a:ln>
                                            </pic:spPr>
                                          </pic:pic>
                                          <pic:pic xmlns:pic="http://schemas.openxmlformats.org/drawingml/2006/picture">
                                            <pic:nvPicPr>
                                              <pic:cNvPr id="350" name="Picture 331" descr="Cloud computing icon on blue button,white background,clean vector::  tasmeemME.com"/>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grpFill/>
                                              <a:ln>
                                                <a:noFill/>
                                              </a:ln>
                                            </pic:spPr>
                                          </pic:pic>
                                          <wps:wsp>
                                            <wps:cNvPr id="351" name="Text Box 2"/>
                                            <wps:cNvSpPr txBox="1">
                                              <a:spLocks noChangeArrowheads="1"/>
                                            </wps:cNvSpPr>
                                            <wps:spPr bwMode="auto">
                                              <a:xfrm>
                                                <a:off x="1137943" y="2753805"/>
                                                <a:ext cx="508000" cy="330200"/>
                                              </a:xfrm>
                                              <a:prstGeom prst="rect">
                                                <a:avLst/>
                                              </a:prstGeom>
                                              <a:grpFill/>
                                              <a:ln w="9525">
                                                <a:noFill/>
                                                <a:miter lim="800000"/>
                                                <a:headEnd/>
                                                <a:tailEnd/>
                                              </a:ln>
                                            </wps:spPr>
                                            <wps:txbx>
                                              <w:txbxContent>
                                                <w:p w14:paraId="3FF63A51" w14:textId="77777777" w:rsidR="003C10DC" w:rsidRPr="00FA103E" w:rsidRDefault="003C10DC" w:rsidP="003C10DC">
                                                  <w:r>
                                                    <w:t>UE</w:t>
                                                  </w:r>
                                                </w:p>
                                              </w:txbxContent>
                                            </wps:txbx>
                                            <wps:bodyPr rot="0" vert="horz" wrap="square" lIns="91440" tIns="45720" rIns="91440" bIns="45720" anchor="t" anchorCtr="0">
                                              <a:noAutofit/>
                                            </wps:bodyPr>
                                          </wps:wsp>
                                        </wpg:grpSp>
                                        <wps:wsp>
                                          <wps:cNvPr id="192" name="Text Box 2"/>
                                          <wps:cNvSpPr txBox="1">
                                            <a:spLocks noChangeArrowheads="1"/>
                                          </wps:cNvSpPr>
                                          <wps:spPr bwMode="auto">
                                            <a:xfrm>
                                              <a:off x="672265" y="-10528"/>
                                              <a:ext cx="1612642" cy="361950"/>
                                            </a:xfrm>
                                            <a:prstGeom prst="rect">
                                              <a:avLst/>
                                            </a:prstGeom>
                                            <a:grpFill/>
                                            <a:ln w="9525">
                                              <a:noFill/>
                                              <a:miter lim="800000"/>
                                              <a:headEnd/>
                                              <a:tailEnd/>
                                            </a:ln>
                                          </wps:spPr>
                                          <wps:txbx>
                                            <w:txbxContent>
                                              <w:p w14:paraId="7228DAFD" w14:textId="77777777" w:rsidR="003C10DC" w:rsidRPr="00FA103E" w:rsidRDefault="003C10DC" w:rsidP="003C10DC">
                                                <w:pPr>
                                                  <w:rPr>
                                                    <w:sz w:val="20"/>
                                                    <w:szCs w:val="20"/>
                                                  </w:rPr>
                                                </w:pPr>
                                                <w:r w:rsidRPr="00FA103E">
                                                  <w:rPr>
                                                    <w:sz w:val="20"/>
                                                    <w:szCs w:val="20"/>
                                                  </w:rPr>
                                                  <w:t>UE-side Training entity</w:t>
                                                </w:r>
                                              </w:p>
                                            </w:txbxContent>
                                          </wps:txbx>
                                          <wps:bodyPr rot="0" vert="horz" wrap="square" lIns="91440" tIns="45720" rIns="91440" bIns="45720" anchor="t" anchorCtr="0">
                                            <a:noAutofit/>
                                          </wps:bodyPr>
                                        </wps:wsp>
                                      </wpg:grpSp>
                                    </wpg:grpSp>
                                    <wps:wsp>
                                      <wps:cNvPr id="193" name="Text Box 2"/>
                                      <wps:cNvSpPr txBox="1">
                                        <a:spLocks noChangeArrowheads="1"/>
                                      </wps:cNvSpPr>
                                      <wps:spPr bwMode="auto">
                                        <a:xfrm>
                                          <a:off x="-467879" y="3441493"/>
                                          <a:ext cx="3381436" cy="405133"/>
                                        </a:xfrm>
                                        <a:prstGeom prst="rect">
                                          <a:avLst/>
                                        </a:prstGeom>
                                        <a:grpFill/>
                                        <a:ln w="9525">
                                          <a:noFill/>
                                          <a:miter lim="800000"/>
                                          <a:headEnd/>
                                          <a:tailEnd/>
                                        </a:ln>
                                      </wps:spPr>
                                      <wps:txbx>
                                        <w:txbxContent>
                                          <w:p w14:paraId="7CBE915D" w14:textId="6E66D261" w:rsidR="003C10DC" w:rsidRPr="00FE0FE4" w:rsidRDefault="00A71599" w:rsidP="003C10DC">
                                            <w:pPr>
                                              <w:jc w:val="center"/>
                                              <w:rPr>
                                                <w:b/>
                                                <w:bCs/>
                                                <w:sz w:val="20"/>
                                                <w:szCs w:val="20"/>
                                              </w:rPr>
                                            </w:pPr>
                                            <w:r>
                                              <w:rPr>
                                                <w:b/>
                                                <w:bCs/>
                                                <w:sz w:val="20"/>
                                                <w:szCs w:val="20"/>
                                              </w:rPr>
                                              <w:t>Figure 5</w:t>
                                            </w:r>
                                            <w:r w:rsidR="003C10DC" w:rsidRPr="00FE0FE4">
                                              <w:rPr>
                                                <w:b/>
                                                <w:bCs/>
                                                <w:sz w:val="20"/>
                                                <w:szCs w:val="20"/>
                                              </w:rPr>
                                              <w:t xml:space="preserve">: Model monitoring </w:t>
                                            </w:r>
                                            <w:r w:rsidR="00E57A73">
                                              <w:rPr>
                                                <w:b/>
                                                <w:bCs/>
                                                <w:sz w:val="20"/>
                                                <w:szCs w:val="20"/>
                                              </w:rPr>
                                              <w:t xml:space="preserve">case </w:t>
                                            </w:r>
                                            <w:r w:rsidR="003C10DC">
                                              <w:rPr>
                                                <w:b/>
                                                <w:bCs/>
                                                <w:sz w:val="20"/>
                                                <w:szCs w:val="20"/>
                                              </w:rPr>
                                              <w:t>2</w:t>
                                            </w:r>
                                          </w:p>
                                          <w:p w14:paraId="35DBA05C" w14:textId="77777777" w:rsidR="003C10DC" w:rsidRPr="00FA103E" w:rsidRDefault="003C10DC" w:rsidP="003C10DC">
                                            <w:pPr>
                                              <w:jc w:val="center"/>
                                              <w:rPr>
                                                <w:b/>
                                                <w:bCs/>
                                                <w:sz w:val="18"/>
                                                <w:szCs w:val="18"/>
                                              </w:rPr>
                                            </w:pPr>
                                          </w:p>
                                        </w:txbxContent>
                                      </wps:txbx>
                                      <wps:bodyPr rot="0" vert="horz" wrap="square" lIns="91440" tIns="45720" rIns="91440" bIns="45720" anchor="t" anchorCtr="0">
                                        <a:noAutofit/>
                                      </wps:bodyPr>
                                    </wps:wsp>
                                  </wpg:grpSp>
                                  <pic:pic xmlns:pic="http://schemas.openxmlformats.org/drawingml/2006/picture">
                                    <pic:nvPicPr>
                                      <pic:cNvPr id="194" name="Picture 338" descr="Cloud computing icon on blue button,white background,clean vector::  tasmeemME.com"/>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grpFill/>
                                      <a:ln>
                                        <a:noFill/>
                                      </a:ln>
                                    </pic:spPr>
                                  </pic:pic>
                                  <wps:wsp>
                                    <wps:cNvPr id="195" name="Text Box 2"/>
                                    <wps:cNvSpPr txBox="1">
                                      <a:spLocks noChangeArrowheads="1"/>
                                    </wps:cNvSpPr>
                                    <wps:spPr bwMode="auto">
                                      <a:xfrm>
                                        <a:off x="0" y="0"/>
                                        <a:ext cx="2063750" cy="361950"/>
                                      </a:xfrm>
                                      <a:prstGeom prst="rect">
                                        <a:avLst/>
                                      </a:prstGeom>
                                      <a:grpFill/>
                                      <a:ln w="9525">
                                        <a:noFill/>
                                        <a:miter lim="800000"/>
                                        <a:headEnd/>
                                        <a:tailEnd/>
                                      </a:ln>
                                    </wps:spPr>
                                    <wps:txbx>
                                      <w:txbxContent>
                                        <w:p w14:paraId="364D3599" w14:textId="3797F13A" w:rsidR="003C10DC" w:rsidRPr="00FA103E" w:rsidRDefault="00A85911" w:rsidP="003C10DC">
                                          <w:pPr>
                                            <w:rPr>
                                              <w:sz w:val="20"/>
                                              <w:szCs w:val="20"/>
                                            </w:rPr>
                                          </w:pPr>
                                          <w:r>
                                            <w:rPr>
                                              <w:sz w:val="20"/>
                                              <w:szCs w:val="20"/>
                                            </w:rPr>
                                            <w:t>NW</w:t>
                                          </w:r>
                                          <w:r w:rsidR="003C10DC" w:rsidRPr="00FA103E">
                                            <w:rPr>
                                              <w:sz w:val="20"/>
                                              <w:szCs w:val="20"/>
                                            </w:rPr>
                                            <w:t>-side Training entity</w:t>
                                          </w:r>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1275386" y="474843"/>
                                      <a:ext cx="840555" cy="375325"/>
                                    </a:xfrm>
                                    <a:prstGeom prst="rect">
                                      <a:avLst/>
                                    </a:prstGeom>
                                    <a:grpFill/>
                                    <a:ln w="9525">
                                      <a:noFill/>
                                      <a:miter lim="800000"/>
                                      <a:headEnd/>
                                      <a:tailEnd/>
                                    </a:ln>
                                  </wps:spPr>
                                  <wps:txbx>
                                    <w:txbxContent>
                                      <w:p w14:paraId="752F1FDA" w14:textId="77777777" w:rsidR="003C10DC" w:rsidRPr="00FA103E" w:rsidRDefault="003C10DC" w:rsidP="003C10DC">
                                        <w:pPr>
                                          <w:jc w:val="center"/>
                                          <w:rPr>
                                            <w:sz w:val="18"/>
                                            <w:szCs w:val="18"/>
                                          </w:rPr>
                                        </w:pPr>
                                        <w:r>
                                          <w:rPr>
                                            <w:sz w:val="18"/>
                                            <w:szCs w:val="18"/>
                                          </w:rPr>
                                          <w:t>3.Update</w:t>
                                        </w:r>
                                        <w:r w:rsidRPr="00FA103E">
                                          <w:rPr>
                                            <w:sz w:val="18"/>
                                            <w:szCs w:val="18"/>
                                          </w:rPr>
                                          <w:t xml:space="preserve"> data exchange</w:t>
                                        </w:r>
                                      </w:p>
                                    </w:txbxContent>
                                  </wps:txbx>
                                  <wps:bodyPr rot="0" vert="horz" wrap="square" lIns="91440" tIns="45720" rIns="91440" bIns="45720" anchor="t" anchorCtr="0">
                                    <a:noAutofit/>
                                  </wps:bodyPr>
                                </wps:wsp>
                              </wpg:grpSp>
                              <wps:wsp>
                                <wps:cNvPr id="197" name="Straight Arrow Connector 342"/>
                                <wps:cNvCnPr/>
                                <wps:spPr>
                                  <a:xfrm flipH="1">
                                    <a:off x="1153157" y="907981"/>
                                    <a:ext cx="950003" cy="6420"/>
                                  </a:xfrm>
                                  <a:prstGeom prst="straightConnector1">
                                    <a:avLst/>
                                  </a:prstGeom>
                                  <a:grpFill/>
                                  <a:ln>
                                    <a:prstDash val="dash"/>
                                    <a:tailEnd type="triangle"/>
                                  </a:ln>
                                </wps:spPr>
                                <wps:style>
                                  <a:lnRef idx="1">
                                    <a:schemeClr val="dk1"/>
                                  </a:lnRef>
                                  <a:fillRef idx="0">
                                    <a:schemeClr val="dk1"/>
                                  </a:fillRef>
                                  <a:effectRef idx="0">
                                    <a:schemeClr val="dk1"/>
                                  </a:effectRef>
                                  <a:fontRef idx="minor">
                                    <a:schemeClr val="tx1"/>
                                  </a:fontRef>
                                </wps:style>
                                <wps:bodyPr/>
                              </wps:wsp>
                              <wps:wsp>
                                <wps:cNvPr id="198" name="Straight Arrow Connector 343"/>
                                <wps:cNvCnPr/>
                                <wps:spPr>
                                  <a:xfrm flipV="1">
                                    <a:off x="1139509" y="435496"/>
                                    <a:ext cx="1104310" cy="14880"/>
                                  </a:xfrm>
                                  <a:prstGeom prst="straightConnector1">
                                    <a:avLst/>
                                  </a:prstGeom>
                                  <a:grpFill/>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199" name="Straight Arrow Connector 29"/>
                              <wps:cNvCnPr/>
                              <wps:spPr>
                                <a:xfrm flipH="1">
                                  <a:off x="2514601" y="1144739"/>
                                  <a:ext cx="49310" cy="1071411"/>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0" name="Text Box 2"/>
                              <wps:cNvSpPr txBox="1">
                                <a:spLocks noChangeArrowheads="1"/>
                              </wps:cNvSpPr>
                              <wps:spPr bwMode="auto">
                                <a:xfrm>
                                  <a:off x="1047750" y="1422400"/>
                                  <a:ext cx="1409700" cy="419100"/>
                                </a:xfrm>
                                <a:prstGeom prst="rect">
                                  <a:avLst/>
                                </a:prstGeom>
                                <a:grpFill/>
                                <a:ln w="9525">
                                  <a:noFill/>
                                  <a:miter lim="800000"/>
                                  <a:headEnd/>
                                  <a:tailEnd/>
                                </a:ln>
                              </wps:spPr>
                              <wps:txbx>
                                <w:txbxContent>
                                  <w:p w14:paraId="2BE9B3FB" w14:textId="77777777" w:rsidR="003C10DC" w:rsidRPr="00C42A77" w:rsidRDefault="003C10DC" w:rsidP="003C10DC">
                                    <w:pPr>
                                      <w:jc w:val="center"/>
                                    </w:pPr>
                                    <w:r w:rsidRPr="00C42A77">
                                      <w:t>4.Model update</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37B61120" id="Gruppieren 279" o:spid="_x0000_s1090" style="position:absolute;left:0;text-align:left;margin-left:220.35pt;margin-top:15.05pt;width:246.05pt;height:302.25pt;z-index:251663360;mso-width-relative:margin;mso-height-relative:margin" coordorigin=",237" coordsize="36429,3887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">
                <v:shape id="Text Box 2" o:spid="_x0000_s1091" type="#_x0000_t202" style="position:absolute;left:14944;top:24630;width:1029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378556E3" w14:textId="77777777" w:rsidR="003C10DC" w:rsidRPr="00276599" w:rsidRDefault="003C10DC" w:rsidP="003C10DC">
                        <w:pPr>
                          <w:rPr>
                            <w:sz w:val="18"/>
                            <w:szCs w:val="18"/>
                          </w:rPr>
                        </w:pPr>
                        <w:r>
                          <w:rPr>
                            <w:sz w:val="18"/>
                            <w:szCs w:val="18"/>
                          </w:rPr>
                          <w:t xml:space="preserve">1. </w:t>
                        </w:r>
                        <w:r w:rsidRPr="00276599">
                          <w:rPr>
                            <w:sz w:val="18"/>
                            <w:szCs w:val="18"/>
                          </w:rPr>
                          <w:t>CSI report</w:t>
                        </w:r>
                      </w:p>
                    </w:txbxContent>
                  </v:textbox>
                </v:shape>
                <v:shape id="Straight Arrow Connector 10" o:spid="_x0000_s1092" type="#_x0000_t32" style="position:absolute;left:13170;top:26886;width:115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" strokecolor="#5b9bd5 [3204]" strokeweight=".5pt">
                  <v:stroke endarrow="block" joinstyle="miter"/>
                </v:shape>
                <v:group id="Group 12" o:spid="_x0000_s1093" style="position:absolute;top:237;width:36429;height:38873" coordorigin=",237" coordsize="36429,38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group id="Group 8" o:spid="_x0000_s1094" style="position:absolute;left:9348;top:11054;width:2232;height:11176" coordsize="2231,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shape id="Straight Arrow Connector 15" o:spid="_x0000_s1095" type="#_x0000_t32" style="position:absolute;top:1569;width:457;height:9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" strokecolor="#ed7d31 [3205]">
                      <v:stroke endarrow="open"/>
                    </v:shape>
                    <v:shape id="Straight Arrow Connector 21" o:spid="_x0000_s1096" type="#_x0000_t32" style="position:absolute;left:1774;width:457;height:111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" strokecolor="#70ad47 [3209]">
                      <v:stroke endarrow="open"/>
                    </v:shape>
                  </v:group>
                  <v:group id="Group 256" o:spid="_x0000_s1097" style="position:absolute;top:237;width:36429;height:38873" coordorigin="-1741,223" coordsize="36429,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 id="Text Box 2" o:spid="_x0000_s1098" type="#_x0000_t202" style="position:absolute;left:-1741;top:13575;width:9143;height:335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" filled="f" stroked="f">
                      <v:textbox>
                        <w:txbxContent>
                          <w:p w14:paraId="214D5901" w14:textId="77777777" w:rsidR="003C10DC" w:rsidRPr="00276599" w:rsidRDefault="003C10DC" w:rsidP="000A15FE">
                            <w:pPr>
                              <w:rPr>
                                <w:sz w:val="18"/>
                                <w:szCs w:val="18"/>
                              </w:rPr>
                            </w:pPr>
                            <w:r>
                              <w:rPr>
                                <w:sz w:val="18"/>
                                <w:szCs w:val="18"/>
                              </w:rPr>
                              <w:t>2.</w:t>
                            </w:r>
                            <w:r w:rsidRPr="00276599">
                              <w:rPr>
                                <w:sz w:val="18"/>
                                <w:szCs w:val="18"/>
                              </w:rPr>
                              <w:t>Fault detection signal</w:t>
                            </w:r>
                          </w:p>
                        </w:txbxContent>
                      </v:textbox>
                    </v:shape>
                    <v:group id="Group 31" o:spid="_x0000_s1099" style="position:absolute;top:223;width:34688;height:36525" coordorigin=",223" coordsize="34688,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oup 320" o:spid="_x0000_s1100" style="position:absolute;top:223;width:34688;height:36525" coordorigin=",369" coordsize="33993,3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21" o:spid="_x0000_s1101" style="position:absolute;top:369;width:33993;height:38566"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23" o:spid="_x0000_s1102" style="position:absolute;width:33998;height:38571"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324" o:spid="_x0000_s1103" style="position:absolute;left:183;width:33815;height:38571" coordorigin="-4678,-105" coordsize="33814,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Group 325" o:spid="_x0000_s1104" style="position:absolute;top:-105;width:29135;height:33550" coordorigin=",-105" coordsize="29135,3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Picture 326" o:spid="_x0000_s1105"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">
                                  <v:imagedata r:id="rId24" o:title=""/>
                                </v:shape>
                                <v:shape id="Text Box 2" o:spid="_x0000_s1106" type="#_x0000_t202" style="position:absolute;left:5213;top:29017;width:6146;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" filled="f" stroked="f">
                                  <v:textbox>
                                    <w:txbxContent>
                                      <w:p w14:paraId="7F2D17E3" w14:textId="77777777" w:rsidR="003C10DC" w:rsidRPr="00FA103E" w:rsidRDefault="003C10DC" w:rsidP="003C10DC">
                                        <w:r>
                                          <w:t>gNB</w:t>
                                        </w:r>
                                      </w:p>
                                    </w:txbxContent>
                                  </v:textbox>
                                </v:shape>
                                <v:group id="Group 328" o:spid="_x0000_s1107" style="position:absolute;left:13009;top:-105;width:16126;height:32659" coordorigin="6722,-105" coordsize="16126,3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group id="Group 329" o:spid="_x0000_s1108"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shape id="Picture 330" o:spid="_x0000_s1109"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">
                                      <v:imagedata r:id="rId10" o:title="Free Mobile phone SVG, PNG Icon, Symbol. Download Image"/>
                                    </v:shape>
                                    <v:shape id="Picture 331" o:spid="_x0000_s1110"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">
                                      <v:imagedata r:id="rId25" o:title="  tasmeemME"/>
                                    </v:shape>
                                    <v:shape id="Text Box 2" o:spid="_x0000_s1111"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" filled="f" stroked="f">
                                      <v:textbox>
                                        <w:txbxContent>
                                          <w:p w14:paraId="3FF63A51" w14:textId="77777777" w:rsidR="003C10DC" w:rsidRPr="00FA103E" w:rsidRDefault="003C10DC" w:rsidP="003C10DC">
                                            <w:r>
                                              <w:t>UE</w:t>
                                            </w:r>
                                          </w:p>
                                        </w:txbxContent>
                                      </v:textbox>
                                    </v:shape>
                                  </v:group>
                                  <v:shape id="Text Box 2" o:spid="_x0000_s1112" type="#_x0000_t202" style="position:absolute;left:6722;top:-105;width:1612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228DAFD" w14:textId="77777777" w:rsidR="003C10DC" w:rsidRPr="00FA103E" w:rsidRDefault="003C10DC" w:rsidP="003C10DC">
                                          <w:pPr>
                                            <w:rPr>
                                              <w:sz w:val="20"/>
                                              <w:szCs w:val="20"/>
                                            </w:rPr>
                                          </w:pPr>
                                          <w:r w:rsidRPr="00FA103E">
                                            <w:rPr>
                                              <w:sz w:val="20"/>
                                              <w:szCs w:val="20"/>
                                            </w:rPr>
                                            <w:t>UE-side Training entity</w:t>
                                          </w:r>
                                        </w:p>
                                      </w:txbxContent>
                                    </v:textbox>
                                  </v:shape>
                                </v:group>
                              </v:group>
                              <v:shape id="Text Box 2" o:spid="_x0000_s1113" type="#_x0000_t202" style="position:absolute;left:-4678;top:34414;width:33813;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7CBE915D" w14:textId="6E66D261" w:rsidR="003C10DC" w:rsidRPr="00FE0FE4" w:rsidRDefault="00A71599" w:rsidP="003C10DC">
                                      <w:pPr>
                                        <w:jc w:val="center"/>
                                        <w:rPr>
                                          <w:b/>
                                          <w:bCs/>
                                          <w:sz w:val="20"/>
                                          <w:szCs w:val="20"/>
                                        </w:rPr>
                                      </w:pPr>
                                      <w:r>
                                        <w:rPr>
                                          <w:b/>
                                          <w:bCs/>
                                          <w:sz w:val="20"/>
                                          <w:szCs w:val="20"/>
                                        </w:rPr>
                                        <w:t>Figure 5</w:t>
                                      </w:r>
                                      <w:r w:rsidR="003C10DC" w:rsidRPr="00FE0FE4">
                                        <w:rPr>
                                          <w:b/>
                                          <w:bCs/>
                                          <w:sz w:val="20"/>
                                          <w:szCs w:val="20"/>
                                        </w:rPr>
                                        <w:t xml:space="preserve">: Model monitoring </w:t>
                                      </w:r>
                                      <w:r w:rsidR="00E57A73">
                                        <w:rPr>
                                          <w:b/>
                                          <w:bCs/>
                                          <w:sz w:val="20"/>
                                          <w:szCs w:val="20"/>
                                        </w:rPr>
                                        <w:t xml:space="preserve">case </w:t>
                                      </w:r>
                                      <w:r w:rsidR="003C10DC">
                                        <w:rPr>
                                          <w:b/>
                                          <w:bCs/>
                                          <w:sz w:val="20"/>
                                          <w:szCs w:val="20"/>
                                        </w:rPr>
                                        <w:t>2</w:t>
                                      </w:r>
                                    </w:p>
                                    <w:p w14:paraId="35DBA05C" w14:textId="77777777" w:rsidR="003C10DC" w:rsidRPr="00FA103E" w:rsidRDefault="003C10DC" w:rsidP="003C10DC">
                                      <w:pPr>
                                        <w:jc w:val="center"/>
                                        <w:rPr>
                                          <w:b/>
                                          <w:bCs/>
                                          <w:sz w:val="18"/>
                                          <w:szCs w:val="18"/>
                                        </w:rPr>
                                      </w:pPr>
                                    </w:p>
                                  </w:txbxContent>
                                </v:textbox>
                              </v:shape>
                            </v:group>
                            <v:shape id="Picture 338" o:spid="_x0000_s1114"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">
                              <v:imagedata r:id="rId25" o:title="  tasmeemME"/>
                            </v:shape>
                            <v:shape id="Text Box 2" o:spid="_x0000_s1115"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364D3599" w14:textId="3797F13A" w:rsidR="003C10DC" w:rsidRPr="00FA103E" w:rsidRDefault="00A85911" w:rsidP="003C10DC">
                                    <w:pPr>
                                      <w:rPr>
                                        <w:sz w:val="20"/>
                                        <w:szCs w:val="20"/>
                                      </w:rPr>
                                    </w:pPr>
                                    <w:r>
                                      <w:rPr>
                                        <w:sz w:val="20"/>
                                        <w:szCs w:val="20"/>
                                      </w:rPr>
                                      <w:t>NW</w:t>
                                    </w:r>
                                    <w:r w:rsidR="003C10DC" w:rsidRPr="00FA103E">
                                      <w:rPr>
                                        <w:sz w:val="20"/>
                                        <w:szCs w:val="20"/>
                                      </w:rPr>
                                      <w:t>-side Training entity</w:t>
                                    </w:r>
                                  </w:p>
                                </w:txbxContent>
                              </v:textbox>
                            </v:shape>
                          </v:group>
                          <v:shape id="Text Box 2" o:spid="_x0000_s1116" type="#_x0000_t202" style="position:absolute;left:12753;top:4748;width:8406;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752F1FDA" w14:textId="77777777" w:rsidR="003C10DC" w:rsidRPr="00FA103E" w:rsidRDefault="003C10DC" w:rsidP="003C10DC">
                                  <w:pPr>
                                    <w:jc w:val="center"/>
                                    <w:rPr>
                                      <w:sz w:val="18"/>
                                      <w:szCs w:val="18"/>
                                    </w:rPr>
                                  </w:pPr>
                                  <w:r>
                                    <w:rPr>
                                      <w:sz w:val="18"/>
                                      <w:szCs w:val="18"/>
                                    </w:rPr>
                                    <w:t>3.Update</w:t>
                                  </w:r>
                                  <w:r w:rsidRPr="00FA103E">
                                    <w:rPr>
                                      <w:sz w:val="18"/>
                                      <w:szCs w:val="18"/>
                                    </w:rPr>
                                    <w:t xml:space="preserve"> data exchange</w:t>
                                  </w:r>
                                </w:p>
                              </w:txbxContent>
                            </v:textbox>
                          </v:shape>
                        </v:group>
                        <v:shape id="Straight Arrow Connector 342" o:spid="_x0000_s1117" type="#_x0000_t32" style="position:absolute;left:11531;top:9079;width:9500;height: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" strokecolor="black [3200]" strokeweight=".5pt">
                          <v:stroke dashstyle="dash" endarrow="block" joinstyle="miter"/>
                        </v:shape>
                        <v:shape id="Straight Arrow Connector 343" o:spid="_x0000_s1118" type="#_x0000_t32" style="position:absolute;left:11395;top:4354;width:11043;height: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" strokecolor="black [3200]" strokeweight=".5pt">
                          <v:stroke dashstyle="dash" endarrow="block" joinstyle="miter"/>
                        </v:shape>
                      </v:group>
                      <v:shape id="Straight Arrow Connector 29" o:spid="_x0000_s1119" type="#_x0000_t32" style="position:absolute;left:25146;top:11447;width:493;height:10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" strokecolor="#70ad47 [3209]">
                        <v:stroke endarrow="open"/>
                      </v:shape>
                      <v:shape id="Text Box 2" o:spid="_x0000_s1120" type="#_x0000_t202" style="position:absolute;left:10477;top:14224;width:1409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2BE9B3FB" w14:textId="77777777" w:rsidR="003C10DC" w:rsidRPr="00C42A77" w:rsidRDefault="003C10DC" w:rsidP="003C10DC">
                              <w:pPr>
                                <w:jc w:val="center"/>
                              </w:pPr>
                              <w:r w:rsidRPr="00C42A77">
                                <w:t>4.Model update</w:t>
                              </w:r>
                            </w:p>
                          </w:txbxContent>
                        </v:textbox>
                      </v:shape>
                    </v:group>
                  </v:group>
                </v:group>
              </v:group>
            </w:pict>
          </mc:Fallback>
        </mc:AlternateContent>
      </w:r>
    </w:p>
    <w:tbl>
      <w:tblPr>
        <w:tblStyle w:val="Tabellenraster"/>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9"/>
      </w:tblGrid>
      <w:tr w:rsidR="003C10DC" w:rsidRPr="00D17251" w14:paraId="2116ED67" w14:textId="77777777" w:rsidTr="00F37FF7">
        <w:tc>
          <w:tcPr>
            <w:tcW w:w="4598" w:type="dxa"/>
          </w:tcPr>
          <w:p w14:paraId="2BCB51D9" w14:textId="263A4BEC" w:rsidR="003C10DC" w:rsidRPr="003C10DC" w:rsidRDefault="003C10DC" w:rsidP="00C450F6">
            <w:pPr>
              <w:spacing w:line="276" w:lineRule="auto"/>
              <w:jc w:val="both"/>
              <w:rPr>
                <w:rFonts w:eastAsiaTheme="minorHAnsi"/>
                <w:bCs/>
                <w:iCs/>
                <w:lang w:val="en-US"/>
              </w:rPr>
            </w:pPr>
          </w:p>
        </w:tc>
        <w:tc>
          <w:tcPr>
            <w:tcW w:w="4599" w:type="dxa"/>
          </w:tcPr>
          <w:p w14:paraId="320FBEC9" w14:textId="291E15F1" w:rsidR="003C10DC" w:rsidRPr="003C10DC" w:rsidRDefault="003C10DC" w:rsidP="00C450F6">
            <w:pPr>
              <w:spacing w:line="276" w:lineRule="auto"/>
              <w:jc w:val="both"/>
              <w:rPr>
                <w:rFonts w:eastAsiaTheme="minorHAnsi"/>
                <w:bCs/>
                <w:iCs/>
                <w:lang w:val="en-US"/>
              </w:rPr>
            </w:pPr>
          </w:p>
        </w:tc>
      </w:tr>
    </w:tbl>
    <w:p w14:paraId="079E4DBB" w14:textId="77777777" w:rsidR="003C10DC" w:rsidRPr="003C10DC" w:rsidRDefault="003C10DC" w:rsidP="00C450F6">
      <w:pPr>
        <w:spacing w:line="276" w:lineRule="auto"/>
        <w:jc w:val="both"/>
        <w:rPr>
          <w:rFonts w:eastAsiaTheme="minorHAnsi"/>
          <w:bCs/>
          <w:iCs/>
          <w:lang w:val="en-US"/>
        </w:rPr>
      </w:pPr>
    </w:p>
    <w:p w14:paraId="5F18B315" w14:textId="77777777" w:rsidR="003C10DC" w:rsidRPr="003C10DC" w:rsidRDefault="003C10DC" w:rsidP="00C450F6">
      <w:pPr>
        <w:spacing w:line="276" w:lineRule="auto"/>
        <w:jc w:val="both"/>
        <w:rPr>
          <w:rFonts w:eastAsiaTheme="minorHAnsi"/>
          <w:bCs/>
          <w:iCs/>
          <w:lang w:val="en-US"/>
        </w:rPr>
      </w:pPr>
    </w:p>
    <w:p w14:paraId="519B16A7" w14:textId="77777777" w:rsidR="003C10DC" w:rsidRPr="003C10DC" w:rsidRDefault="003C10DC" w:rsidP="00C450F6">
      <w:pPr>
        <w:overflowPunct w:val="0"/>
        <w:spacing w:after="180" w:line="276" w:lineRule="auto"/>
        <w:contextualSpacing/>
        <w:jc w:val="both"/>
        <w:rPr>
          <w:rFonts w:eastAsiaTheme="minorHAnsi"/>
          <w:bCs/>
          <w:iCs/>
          <w:lang w:val="en-US"/>
        </w:rPr>
      </w:pPr>
    </w:p>
    <w:p w14:paraId="45C0DF55" w14:textId="77777777" w:rsidR="003C10DC" w:rsidRPr="003C10DC" w:rsidRDefault="003C10DC" w:rsidP="00C450F6">
      <w:pPr>
        <w:overflowPunct w:val="0"/>
        <w:spacing w:after="180" w:line="276" w:lineRule="auto"/>
        <w:contextualSpacing/>
        <w:jc w:val="both"/>
        <w:rPr>
          <w:rFonts w:eastAsiaTheme="minorHAnsi"/>
          <w:bCs/>
          <w:iCs/>
          <w:lang w:val="en-US"/>
        </w:rPr>
      </w:pPr>
    </w:p>
    <w:p w14:paraId="1344917B" w14:textId="77777777" w:rsidR="003C10DC" w:rsidRPr="003C10DC" w:rsidRDefault="003C10DC" w:rsidP="00C450F6">
      <w:pPr>
        <w:overflowPunct w:val="0"/>
        <w:spacing w:after="180" w:line="276" w:lineRule="auto"/>
        <w:contextualSpacing/>
        <w:jc w:val="both"/>
        <w:rPr>
          <w:rFonts w:eastAsiaTheme="minorHAnsi"/>
          <w:bCs/>
          <w:iCs/>
          <w:lang w:val="en-US"/>
        </w:rPr>
      </w:pPr>
    </w:p>
    <w:p w14:paraId="488DC7BE" w14:textId="77777777" w:rsidR="003C10DC" w:rsidRDefault="003C10DC" w:rsidP="00C450F6">
      <w:pPr>
        <w:overflowPunct w:val="0"/>
        <w:spacing w:after="180" w:line="276" w:lineRule="auto"/>
        <w:contextualSpacing/>
        <w:jc w:val="both"/>
        <w:rPr>
          <w:rFonts w:eastAsiaTheme="minorHAnsi"/>
          <w:b/>
          <w:iCs/>
          <w:rtl/>
          <w:lang w:bidi="fa-IR"/>
        </w:rPr>
      </w:pPr>
    </w:p>
    <w:p w14:paraId="02349660" w14:textId="77777777" w:rsidR="003C10DC" w:rsidRPr="003C10DC" w:rsidRDefault="003C10DC" w:rsidP="00C450F6">
      <w:pPr>
        <w:overflowPunct w:val="0"/>
        <w:spacing w:after="180" w:line="276" w:lineRule="auto"/>
        <w:contextualSpacing/>
        <w:jc w:val="both"/>
        <w:rPr>
          <w:rFonts w:eastAsiaTheme="minorHAnsi"/>
          <w:b/>
          <w:iCs/>
          <w:lang w:val="en-US"/>
        </w:rPr>
      </w:pPr>
    </w:p>
    <w:p w14:paraId="367985E4" w14:textId="77777777" w:rsidR="003C10DC" w:rsidRPr="003C10DC" w:rsidRDefault="003C10DC" w:rsidP="00C450F6">
      <w:pPr>
        <w:overflowPunct w:val="0"/>
        <w:spacing w:after="180" w:line="276" w:lineRule="auto"/>
        <w:contextualSpacing/>
        <w:jc w:val="both"/>
        <w:rPr>
          <w:rFonts w:eastAsiaTheme="minorHAnsi"/>
          <w:b/>
          <w:iCs/>
          <w:lang w:val="en-US"/>
        </w:rPr>
      </w:pPr>
    </w:p>
    <w:p w14:paraId="6F124B54" w14:textId="77777777" w:rsidR="003C10DC" w:rsidRPr="003C10DC" w:rsidRDefault="003C10DC" w:rsidP="00C450F6">
      <w:pPr>
        <w:overflowPunct w:val="0"/>
        <w:spacing w:after="180" w:line="276" w:lineRule="auto"/>
        <w:contextualSpacing/>
        <w:jc w:val="both"/>
        <w:rPr>
          <w:rFonts w:eastAsiaTheme="minorHAnsi"/>
          <w:b/>
          <w:iCs/>
          <w:lang w:val="en-US"/>
        </w:rPr>
      </w:pPr>
    </w:p>
    <w:p w14:paraId="2BE0BBA5" w14:textId="77777777" w:rsidR="003C10DC" w:rsidRPr="003C10DC" w:rsidRDefault="003C10DC" w:rsidP="00C450F6">
      <w:pPr>
        <w:overflowPunct w:val="0"/>
        <w:spacing w:after="180" w:line="276" w:lineRule="auto"/>
        <w:contextualSpacing/>
        <w:jc w:val="both"/>
        <w:rPr>
          <w:rFonts w:eastAsiaTheme="minorHAnsi"/>
          <w:b/>
          <w:iCs/>
          <w:lang w:val="en-US"/>
        </w:rPr>
      </w:pPr>
    </w:p>
    <w:p w14:paraId="678B7298" w14:textId="77777777" w:rsidR="003C10DC" w:rsidRPr="003C10DC" w:rsidRDefault="003C10DC" w:rsidP="00C450F6">
      <w:pPr>
        <w:overflowPunct w:val="0"/>
        <w:spacing w:after="180" w:line="276" w:lineRule="auto"/>
        <w:contextualSpacing/>
        <w:jc w:val="both"/>
        <w:rPr>
          <w:rFonts w:eastAsiaTheme="minorHAnsi"/>
          <w:b/>
          <w:iCs/>
          <w:lang w:val="en-US"/>
        </w:rPr>
      </w:pPr>
    </w:p>
    <w:p w14:paraId="091C29CE" w14:textId="77777777" w:rsidR="003C10DC" w:rsidRPr="003C10DC" w:rsidRDefault="003C10DC" w:rsidP="00C450F6">
      <w:pPr>
        <w:overflowPunct w:val="0"/>
        <w:spacing w:after="180" w:line="276" w:lineRule="auto"/>
        <w:contextualSpacing/>
        <w:jc w:val="both"/>
        <w:rPr>
          <w:lang w:val="en-US"/>
        </w:rPr>
      </w:pPr>
    </w:p>
    <w:p w14:paraId="2DBADB4F" w14:textId="77777777" w:rsidR="00F37FF7" w:rsidRDefault="00F37FF7" w:rsidP="00C450F6">
      <w:pPr>
        <w:overflowPunct w:val="0"/>
        <w:spacing w:after="180" w:line="276" w:lineRule="auto"/>
        <w:contextualSpacing/>
        <w:jc w:val="both"/>
        <w:rPr>
          <w:rFonts w:eastAsiaTheme="minorHAnsi"/>
          <w:bCs/>
          <w:iCs/>
          <w:lang w:val="en-US"/>
        </w:rPr>
      </w:pPr>
    </w:p>
    <w:p w14:paraId="591AD6CB" w14:textId="77777777" w:rsidR="00F37FF7" w:rsidRDefault="00F37FF7" w:rsidP="00C450F6">
      <w:pPr>
        <w:overflowPunct w:val="0"/>
        <w:spacing w:after="180" w:line="276" w:lineRule="auto"/>
        <w:contextualSpacing/>
        <w:jc w:val="both"/>
        <w:rPr>
          <w:rFonts w:eastAsiaTheme="minorHAnsi"/>
          <w:bCs/>
          <w:iCs/>
          <w:lang w:val="en-US"/>
        </w:rPr>
      </w:pPr>
    </w:p>
    <w:p w14:paraId="7C48CF1C" w14:textId="77777777" w:rsidR="00F37FF7" w:rsidRDefault="00F37FF7" w:rsidP="00C450F6">
      <w:pPr>
        <w:overflowPunct w:val="0"/>
        <w:spacing w:after="180" w:line="276" w:lineRule="auto"/>
        <w:contextualSpacing/>
        <w:jc w:val="both"/>
        <w:rPr>
          <w:rFonts w:eastAsiaTheme="minorHAnsi"/>
          <w:bCs/>
          <w:iCs/>
          <w:lang w:val="en-US"/>
        </w:rPr>
      </w:pPr>
    </w:p>
    <w:p w14:paraId="187C7178" w14:textId="5279E0AF" w:rsidR="003C10DC" w:rsidRPr="003C10DC" w:rsidRDefault="003C10DC" w:rsidP="00C450F6">
      <w:pPr>
        <w:overflowPunct w:val="0"/>
        <w:spacing w:after="180" w:line="276" w:lineRule="auto"/>
        <w:contextualSpacing/>
        <w:jc w:val="both"/>
        <w:rPr>
          <w:rFonts w:eastAsiaTheme="minorHAnsi"/>
          <w:bCs/>
          <w:iCs/>
          <w:lang w:val="en-US"/>
        </w:rPr>
      </w:pPr>
      <w:r w:rsidRPr="003C10DC">
        <w:rPr>
          <w:rFonts w:eastAsiaTheme="minorHAnsi"/>
          <w:bCs/>
          <w:iCs/>
          <w:lang w:val="en-US"/>
        </w:rPr>
        <w:t xml:space="preserve">In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2, there are two training entities corresponding to the UE-side and the </w:t>
      </w:r>
      <w:r w:rsidR="00A85911">
        <w:rPr>
          <w:rFonts w:eastAsiaTheme="minorHAnsi"/>
          <w:bCs/>
          <w:iCs/>
          <w:lang w:val="en-US"/>
        </w:rPr>
        <w:t>NW</w:t>
      </w:r>
      <w:r w:rsidRPr="003C10DC">
        <w:rPr>
          <w:rFonts w:eastAsiaTheme="minorHAnsi"/>
          <w:bCs/>
          <w:iCs/>
          <w:lang w:val="en-US"/>
        </w:rPr>
        <w:t>-side</w:t>
      </w:r>
      <w:r w:rsidR="00A71599">
        <w:rPr>
          <w:rFonts w:eastAsiaTheme="minorHAnsi"/>
          <w:bCs/>
          <w:iCs/>
          <w:lang w:val="en-US"/>
        </w:rPr>
        <w:t>. As shown in Figure 5</w:t>
      </w:r>
      <w:r w:rsidRPr="003C10DC">
        <w:rPr>
          <w:rFonts w:eastAsiaTheme="minorHAnsi"/>
          <w:bCs/>
          <w:iCs/>
          <w:lang w:val="en-US"/>
        </w:rPr>
        <w:t xml:space="preserve">, if a fault in the AI model is detected at the gNB based on the CSI report, the gNB-training entity is informed </w:t>
      </w:r>
      <w:r w:rsidR="00E57A73">
        <w:rPr>
          <w:rFonts w:eastAsiaTheme="minorHAnsi"/>
          <w:bCs/>
          <w:iCs/>
          <w:lang w:val="en-US"/>
        </w:rPr>
        <w:t>to update the</w:t>
      </w:r>
      <w:r w:rsidRPr="003C10DC">
        <w:rPr>
          <w:rFonts w:eastAsiaTheme="minorHAnsi"/>
          <w:bCs/>
          <w:iCs/>
          <w:lang w:val="en-US"/>
        </w:rPr>
        <w:t xml:space="preserve"> model. Depending on the type of training (Type 2 or Type 3) joint or separate model update is inferred at </w:t>
      </w:r>
      <w:r w:rsidR="00A85911">
        <w:rPr>
          <w:rFonts w:eastAsiaTheme="minorHAnsi"/>
          <w:bCs/>
          <w:iCs/>
          <w:lang w:val="en-US"/>
        </w:rPr>
        <w:t>NW</w:t>
      </w:r>
      <w:r w:rsidRPr="003C10DC">
        <w:rPr>
          <w:rFonts w:eastAsiaTheme="minorHAnsi"/>
          <w:bCs/>
          <w:iCs/>
          <w:lang w:val="en-US"/>
        </w:rPr>
        <w:t xml:space="preserve">-side and UE-side vendors. </w:t>
      </w:r>
      <w:r w:rsidRPr="003C10DC">
        <w:rPr>
          <w:rFonts w:asciiTheme="majorBidi" w:hAnsiTheme="majorBidi" w:cstheme="majorBidi"/>
          <w:lang w:val="en-US"/>
        </w:rPr>
        <w:t xml:space="preserve">Among the different types of the two-sided model training, Type 3 network-first model training has a potential challenge in CQI (channel quality index) evaluating and reporting. In this type of training, the UE is not aware of </w:t>
      </w:r>
      <w:r w:rsidR="00E57A73">
        <w:rPr>
          <w:rFonts w:asciiTheme="majorBidi" w:hAnsiTheme="majorBidi" w:cstheme="majorBidi"/>
          <w:lang w:val="en-US"/>
        </w:rPr>
        <w:t xml:space="preserve">the </w:t>
      </w:r>
      <w:r w:rsidRPr="003C10DC">
        <w:rPr>
          <w:rFonts w:asciiTheme="majorBidi" w:hAnsiTheme="majorBidi" w:cstheme="majorBidi"/>
          <w:lang w:val="en-US"/>
        </w:rPr>
        <w:t xml:space="preserve">implemented decoder at the </w:t>
      </w:r>
      <w:r w:rsidR="00A85911">
        <w:rPr>
          <w:rFonts w:asciiTheme="majorBidi" w:hAnsiTheme="majorBidi" w:cstheme="majorBidi"/>
          <w:lang w:val="en-US"/>
        </w:rPr>
        <w:t>NW</w:t>
      </w:r>
      <w:r w:rsidRPr="003C10DC">
        <w:rPr>
          <w:rFonts w:asciiTheme="majorBidi" w:hAnsiTheme="majorBidi" w:cstheme="majorBidi"/>
          <w:lang w:val="en-US"/>
        </w:rPr>
        <w:t xml:space="preserve">-side. Therefore, some side-information should be exchanged between the UE and the gNB to calculate the CQI. This information may be included in the monitoring phase. </w:t>
      </w:r>
    </w:p>
    <w:p w14:paraId="7919D3D2" w14:textId="77777777" w:rsidR="003C10DC" w:rsidRPr="003C10DC" w:rsidRDefault="003C10DC" w:rsidP="00C450F6">
      <w:pPr>
        <w:overflowPunct w:val="0"/>
        <w:spacing w:after="180" w:line="276" w:lineRule="auto"/>
        <w:contextualSpacing/>
        <w:jc w:val="both"/>
        <w:rPr>
          <w:b/>
          <w:bCs/>
          <w:lang w:val="en-US"/>
        </w:rPr>
      </w:pPr>
    </w:p>
    <w:p w14:paraId="6EE00736" w14:textId="53936134" w:rsidR="003C10DC" w:rsidRDefault="003C10DC" w:rsidP="00C450F6">
      <w:pPr>
        <w:overflowPunct w:val="0"/>
        <w:spacing w:after="180" w:line="276" w:lineRule="auto"/>
        <w:contextualSpacing/>
        <w:jc w:val="both"/>
        <w:rPr>
          <w:b/>
          <w:bCs/>
          <w:i/>
          <w:iCs/>
          <w:lang w:val="en-US"/>
        </w:rPr>
      </w:pPr>
      <w:r w:rsidRPr="00335EED">
        <w:rPr>
          <w:b/>
          <w:bCs/>
          <w:i/>
          <w:iCs/>
          <w:lang w:val="en-US"/>
        </w:rPr>
        <w:t>Proposal</w:t>
      </w:r>
      <w:r w:rsidR="001C7E4D">
        <w:rPr>
          <w:b/>
          <w:bCs/>
          <w:i/>
          <w:iCs/>
          <w:lang w:val="en-US"/>
        </w:rPr>
        <w:t xml:space="preserve"> </w:t>
      </w:r>
      <w:r w:rsidR="008F4510">
        <w:rPr>
          <w:b/>
          <w:bCs/>
          <w:i/>
          <w:iCs/>
          <w:lang w:val="en-US"/>
        </w:rPr>
        <w:t>2</w:t>
      </w:r>
      <w:r w:rsidRPr="00335EED">
        <w:rPr>
          <w:b/>
          <w:bCs/>
          <w:i/>
          <w:iCs/>
          <w:lang w:val="en-US"/>
        </w:rPr>
        <w:t xml:space="preserve">: </w:t>
      </w:r>
      <w:r w:rsidR="00E57A73">
        <w:rPr>
          <w:b/>
          <w:bCs/>
          <w:i/>
          <w:iCs/>
          <w:lang w:val="en-US"/>
        </w:rPr>
        <w:t>For the</w:t>
      </w:r>
      <w:r w:rsidR="00E57A73" w:rsidRPr="00335EED">
        <w:rPr>
          <w:b/>
          <w:bCs/>
          <w:i/>
          <w:iCs/>
          <w:lang w:val="en-US"/>
        </w:rPr>
        <w:t xml:space="preserve"> </w:t>
      </w:r>
      <w:r w:rsidRPr="00335EED">
        <w:rPr>
          <w:b/>
          <w:bCs/>
          <w:i/>
          <w:iCs/>
          <w:lang w:val="en-US"/>
        </w:rPr>
        <w:t xml:space="preserve">two-sided model for </w:t>
      </w:r>
      <w:r w:rsidR="00E57A73">
        <w:rPr>
          <w:b/>
          <w:bCs/>
          <w:i/>
          <w:iCs/>
          <w:lang w:val="en-US"/>
        </w:rPr>
        <w:t xml:space="preserve">the </w:t>
      </w:r>
      <w:r w:rsidRPr="00335EED">
        <w:rPr>
          <w:b/>
          <w:bCs/>
          <w:i/>
          <w:iCs/>
          <w:lang w:val="en-US"/>
        </w:rPr>
        <w:t>CSI feedback or CSI prediction use cases, the gNB monitors the performance of the AI model and detect</w:t>
      </w:r>
      <w:r w:rsidR="00E57A73">
        <w:rPr>
          <w:b/>
          <w:bCs/>
          <w:i/>
          <w:iCs/>
          <w:lang w:val="en-US"/>
        </w:rPr>
        <w:t>s</w:t>
      </w:r>
      <w:r w:rsidRPr="00335EED">
        <w:rPr>
          <w:b/>
          <w:bCs/>
          <w:i/>
          <w:iCs/>
          <w:lang w:val="en-US"/>
        </w:rPr>
        <w:t xml:space="preserve"> possible fault</w:t>
      </w:r>
      <w:r w:rsidR="00E57A73">
        <w:rPr>
          <w:b/>
          <w:bCs/>
          <w:i/>
          <w:iCs/>
          <w:lang w:val="en-US"/>
        </w:rPr>
        <w:t>s</w:t>
      </w:r>
      <w:r w:rsidRPr="00335EED">
        <w:rPr>
          <w:b/>
          <w:bCs/>
          <w:i/>
          <w:iCs/>
          <w:lang w:val="en-US"/>
        </w:rPr>
        <w:t xml:space="preserve"> based on the CSI report from the UE. </w:t>
      </w:r>
    </w:p>
    <w:p w14:paraId="780D2E50" w14:textId="77777777" w:rsidR="00807F5A" w:rsidRPr="00335EED" w:rsidRDefault="00807F5A" w:rsidP="00C450F6">
      <w:pPr>
        <w:overflowPunct w:val="0"/>
        <w:spacing w:after="180" w:line="276" w:lineRule="auto"/>
        <w:contextualSpacing/>
        <w:jc w:val="both"/>
        <w:rPr>
          <w:b/>
          <w:bCs/>
          <w:i/>
          <w:iCs/>
          <w:lang w:val="en-US"/>
        </w:rPr>
      </w:pPr>
    </w:p>
    <w:p w14:paraId="03BEE5CD" w14:textId="01789F8B" w:rsidR="005F1CB3" w:rsidRDefault="005F1CB3" w:rsidP="00C450F6">
      <w:pPr>
        <w:pStyle w:val="berschrift1"/>
        <w:keepLines w:val="0"/>
        <w:numPr>
          <w:ilvl w:val="0"/>
          <w:numId w:val="0"/>
        </w:numPr>
        <w:snapToGrid w:val="0"/>
        <w:spacing w:before="120" w:beforeAutospacing="0" w:after="120" w:afterAutospacing="0"/>
        <w:ind w:left="576" w:hanging="576"/>
        <w:jc w:val="both"/>
        <w:rPr>
          <w:rFonts w:asciiTheme="majorBidi" w:hAnsiTheme="majorBidi" w:cstheme="majorBidi"/>
          <w:b/>
          <w:bCs/>
        </w:rPr>
      </w:pPr>
      <w:r>
        <w:rPr>
          <w:rFonts w:asciiTheme="majorBidi" w:hAnsiTheme="majorBidi"/>
          <w:b/>
          <w:bCs/>
        </w:rPr>
        <w:lastRenderedPageBreak/>
        <w:t xml:space="preserve">4. </w:t>
      </w:r>
      <w:r>
        <w:rPr>
          <w:rFonts w:asciiTheme="majorBidi" w:hAnsiTheme="majorBidi" w:cstheme="majorBidi"/>
          <w:b/>
          <w:bCs/>
        </w:rPr>
        <w:t>Data Collection</w:t>
      </w:r>
    </w:p>
    <w:p w14:paraId="0269CA79" w14:textId="219F105C" w:rsidR="006416D8" w:rsidRPr="005F1CB3" w:rsidRDefault="006416D8" w:rsidP="00C450F6">
      <w:pPr>
        <w:jc w:val="both"/>
        <w:rPr>
          <w:lang w:val="en-GB" w:eastAsia="en-US"/>
        </w:rPr>
      </w:pPr>
      <w:r>
        <w:rPr>
          <w:lang w:val="en-GB" w:eastAsia="en-US"/>
        </w:rPr>
        <w:t xml:space="preserve">In the previous meetings the following </w:t>
      </w:r>
      <w:r w:rsidR="00B57BF7">
        <w:rPr>
          <w:lang w:val="en-GB" w:eastAsia="en-US"/>
        </w:rPr>
        <w:t>agreements are obtained.</w:t>
      </w:r>
    </w:p>
    <w:tbl>
      <w:tblPr>
        <w:tblStyle w:val="Tabellenraster"/>
        <w:tblpPr w:leftFromText="180" w:rightFromText="180" w:vertAnchor="text" w:horzAnchor="margin" w:tblpY="246"/>
        <w:tblW w:w="0" w:type="auto"/>
        <w:tblLook w:val="04A0" w:firstRow="1" w:lastRow="0" w:firstColumn="1" w:lastColumn="0" w:noHBand="0" w:noVBand="1"/>
      </w:tblPr>
      <w:tblGrid>
        <w:gridCol w:w="9016"/>
      </w:tblGrid>
      <w:tr w:rsidR="005F1CB3" w:rsidRPr="00D17251" w14:paraId="0E844BDC" w14:textId="77777777" w:rsidTr="008C1D53">
        <w:trPr>
          <w:trHeight w:val="1975"/>
        </w:trPr>
        <w:tc>
          <w:tcPr>
            <w:tcW w:w="9170" w:type="dxa"/>
          </w:tcPr>
          <w:p w14:paraId="4D8292FC"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UE side data collection:</w:t>
            </w:r>
          </w:p>
          <w:p w14:paraId="254D9927"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Enhancement of CSI-RS configuration to enable higher accuracy measurement.</w:t>
            </w:r>
          </w:p>
          <w:p w14:paraId="2CF92B36"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Assistance information for UE data collection for categorizing the data in forms of ID for the purpose of differentiating characteristics of data due to specific configuration, scenarios, site etc.</w:t>
            </w:r>
          </w:p>
          <w:p w14:paraId="6DFB7960"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The provision of assistance information needs to consider feasibility of disclosing proprietary information to the other side.</w:t>
            </w:r>
          </w:p>
          <w:p w14:paraId="636C5202"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r>
            <w:proofErr w:type="spellStart"/>
            <w:r w:rsidRPr="005F1CB3">
              <w:rPr>
                <w:b/>
                <w:bCs/>
                <w:i/>
                <w:iCs/>
                <w:sz w:val="20"/>
                <w:szCs w:val="20"/>
                <w:lang w:val="en-US" w:eastAsia="en-US" w:bidi="fa-IR"/>
              </w:rPr>
              <w:t>Signalling</w:t>
            </w:r>
            <w:proofErr w:type="spellEnd"/>
            <w:r w:rsidRPr="005F1CB3">
              <w:rPr>
                <w:b/>
                <w:bCs/>
                <w:i/>
                <w:iCs/>
                <w:sz w:val="20"/>
                <w:szCs w:val="20"/>
                <w:lang w:val="en-US" w:eastAsia="en-US" w:bidi="fa-IR"/>
              </w:rPr>
              <w:t xml:space="preserve"> for triggering the data collection</w:t>
            </w:r>
          </w:p>
          <w:p w14:paraId="4D92F390"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NW side data collection:</w:t>
            </w:r>
          </w:p>
          <w:p w14:paraId="1996B72D"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 xml:space="preserve">Enhancement of SRS and/or CSI-RS measurement and/or CSI reporting to enable higher accuracy measurement. </w:t>
            </w:r>
          </w:p>
          <w:p w14:paraId="45FE0759"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 xml:space="preserve">Contents of the ground-truth CSI including:  </w:t>
            </w:r>
          </w:p>
          <w:p w14:paraId="3D6CBE8B"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Data sample type, e.g., precoding matrix, channel matrix etc.</w:t>
            </w:r>
          </w:p>
          <w:p w14:paraId="0FD6B2D7"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 xml:space="preserve">Data sample format: scaler quantization and/or codebook-based quantization (e.g., e-type II like). </w:t>
            </w:r>
          </w:p>
          <w:p w14:paraId="3A979B80"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5355C95"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Latency requirement for data collection</w:t>
            </w:r>
          </w:p>
          <w:p w14:paraId="4B2DAD39"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r>
            <w:proofErr w:type="spellStart"/>
            <w:r w:rsidRPr="005F1CB3">
              <w:rPr>
                <w:b/>
                <w:bCs/>
                <w:i/>
                <w:iCs/>
                <w:sz w:val="20"/>
                <w:szCs w:val="20"/>
                <w:lang w:val="en-US" w:eastAsia="en-US" w:bidi="fa-IR"/>
              </w:rPr>
              <w:t>Signalling</w:t>
            </w:r>
            <w:proofErr w:type="spellEnd"/>
            <w:r w:rsidRPr="005F1CB3">
              <w:rPr>
                <w:b/>
                <w:bCs/>
                <w:i/>
                <w:iCs/>
                <w:sz w:val="20"/>
                <w:szCs w:val="20"/>
                <w:lang w:val="en-US" w:eastAsia="en-US" w:bidi="fa-IR"/>
              </w:rPr>
              <w:t xml:space="preserve"> for triggering the data collection</w:t>
            </w:r>
          </w:p>
          <w:p w14:paraId="325B4F88"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 xml:space="preserve">Ground-truth CSI report for NW side data collection for model performance monitoring, including: </w:t>
            </w:r>
          </w:p>
          <w:p w14:paraId="7406D67D"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Scalar quantization for ground-truth CSI</w:t>
            </w:r>
          </w:p>
          <w:p w14:paraId="455F818E"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Codebook-based quantization for ground-truth CSI</w:t>
            </w:r>
          </w:p>
          <w:p w14:paraId="7BFA0012"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 xml:space="preserve">RRC </w:t>
            </w:r>
            <w:proofErr w:type="spellStart"/>
            <w:r w:rsidRPr="005F1CB3">
              <w:rPr>
                <w:b/>
                <w:bCs/>
                <w:i/>
                <w:iCs/>
                <w:sz w:val="20"/>
                <w:szCs w:val="20"/>
                <w:lang w:val="en-US" w:eastAsia="en-US" w:bidi="fa-IR"/>
              </w:rPr>
              <w:t>signalling</w:t>
            </w:r>
            <w:proofErr w:type="spellEnd"/>
            <w:r w:rsidRPr="005F1CB3">
              <w:rPr>
                <w:b/>
                <w:bCs/>
                <w:i/>
                <w:iCs/>
                <w:sz w:val="20"/>
                <w:szCs w:val="20"/>
                <w:lang w:val="en-US" w:eastAsia="en-US" w:bidi="fa-IR"/>
              </w:rPr>
              <w:t xml:space="preserve"> and/or L1 </w:t>
            </w:r>
            <w:proofErr w:type="spellStart"/>
            <w:r w:rsidRPr="005F1CB3">
              <w:rPr>
                <w:b/>
                <w:bCs/>
                <w:i/>
                <w:iCs/>
                <w:sz w:val="20"/>
                <w:szCs w:val="20"/>
                <w:lang w:val="en-US" w:eastAsia="en-US" w:bidi="fa-IR"/>
              </w:rPr>
              <w:t>signalling</w:t>
            </w:r>
            <w:proofErr w:type="spellEnd"/>
            <w:r w:rsidRPr="005F1CB3">
              <w:rPr>
                <w:b/>
                <w:bCs/>
                <w:i/>
                <w:iCs/>
                <w:sz w:val="20"/>
                <w:szCs w:val="20"/>
                <w:lang w:val="en-US" w:eastAsia="en-US" w:bidi="fa-IR"/>
              </w:rPr>
              <w:t xml:space="preserve"> procedure to enable fast identification of AI/ML model performance</w:t>
            </w:r>
          </w:p>
          <w:p w14:paraId="40E1AA6D"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ab/>
              <w:t>Aperiodic/semi-persistent or periodic ground-truth CSI report</w:t>
            </w:r>
          </w:p>
          <w:p w14:paraId="2C53E30D" w14:textId="77777777" w:rsidR="005F1CB3" w:rsidRPr="005F1CB3" w:rsidRDefault="005F1CB3" w:rsidP="00C450F6">
            <w:pPr>
              <w:jc w:val="both"/>
              <w:rPr>
                <w:b/>
                <w:bCs/>
                <w:i/>
                <w:iCs/>
                <w:sz w:val="20"/>
                <w:szCs w:val="20"/>
                <w:lang w:val="en-US" w:eastAsia="en-US" w:bidi="fa-IR"/>
              </w:rPr>
            </w:pPr>
            <w:r w:rsidRPr="005F1CB3">
              <w:rPr>
                <w:b/>
                <w:bCs/>
                <w:i/>
                <w:iCs/>
                <w:sz w:val="20"/>
                <w:szCs w:val="20"/>
                <w:lang w:val="en-US" w:eastAsia="en-US" w:bidi="fa-IR"/>
              </w:rPr>
              <w:t>-</w:t>
            </w:r>
            <w:r w:rsidRPr="005F1CB3">
              <w:rPr>
                <w:b/>
                <w:bCs/>
                <w:i/>
                <w:iCs/>
                <w:sz w:val="20"/>
                <w:szCs w:val="20"/>
                <w:lang w:val="en-US" w:eastAsia="en-US" w:bidi="fa-IR"/>
              </w:rPr>
              <w:tab/>
              <w:t>Ground-truth CSI format for model training, including scalar or codebook-based quantization for ground-truth CSI. The number of layers for which the ground-truth data is collected, and whether UE or NW determine the number of layers for ground-truth CSI data collection, are considered.</w:t>
            </w:r>
          </w:p>
          <w:p w14:paraId="3ABD62CE" w14:textId="77777777" w:rsidR="005F1CB3" w:rsidRPr="005F1CB3" w:rsidRDefault="005F1CB3" w:rsidP="00C450F6">
            <w:pPr>
              <w:jc w:val="both"/>
              <w:rPr>
                <w:bCs/>
                <w:i/>
                <w:iCs/>
                <w:lang w:val="en-US" w:eastAsia="en-US" w:bidi="fa-IR"/>
              </w:rPr>
            </w:pPr>
          </w:p>
        </w:tc>
      </w:tr>
    </w:tbl>
    <w:p w14:paraId="045EF44B" w14:textId="77777777" w:rsidR="005F1CB3" w:rsidRDefault="005F1CB3" w:rsidP="00C450F6">
      <w:pPr>
        <w:jc w:val="both"/>
        <w:rPr>
          <w:lang w:val="en-US" w:eastAsia="en-US" w:bidi="fa-IR"/>
        </w:rPr>
      </w:pPr>
    </w:p>
    <w:p w14:paraId="0B7529E1" w14:textId="77777777" w:rsidR="005C4EE7" w:rsidRPr="00980CB6" w:rsidRDefault="005C4EE7" w:rsidP="00C450F6">
      <w:pPr>
        <w:jc w:val="both"/>
        <w:rPr>
          <w:lang w:val="en-GB" w:eastAsia="en-US" w:bidi="fa-IR"/>
        </w:rPr>
      </w:pPr>
      <w:r w:rsidRPr="00980CB6">
        <w:rPr>
          <w:lang w:val="en-GB" w:eastAsia="en-US" w:bidi="fa-IR"/>
        </w:rPr>
        <w:lastRenderedPageBreak/>
        <w:t xml:space="preserve">Since the UE measures the received signals from the gNB, it is the first and only entity to calculate CSI samples based on the CSI-RS configuration. After the measurements, the UE may decide about the CSI type, quantization, and applicable pre-processing before sending data to the other entity (gNB as the CSI feedback or to the other UE vendor). </w:t>
      </w:r>
    </w:p>
    <w:p w14:paraId="28D463D9" w14:textId="77777777" w:rsidR="005C4EE7" w:rsidRPr="00980CB6" w:rsidRDefault="005C4EE7" w:rsidP="00C450F6">
      <w:pPr>
        <w:jc w:val="both"/>
        <w:rPr>
          <w:rtl/>
          <w:lang w:val="en-US" w:eastAsia="en-US" w:bidi="fa-IR"/>
        </w:rPr>
      </w:pPr>
      <w:r w:rsidRPr="00980CB6">
        <w:rPr>
          <w:lang w:val="en-GB" w:eastAsia="en-US" w:bidi="fa-IR"/>
        </w:rPr>
        <w:t>The NW-side data collection relies on collecting the CSI samples reported from the UE. A server at the gNB obtains the measured CSI samples from a UE’ server, or the gNB collects the measured CSI samples from the UE using the air interface. The first approach which the data is obtained from a UE’ server, does not rely on 3GPP signalling, and therefore it does not need to be further discussed. The second option uses 3GPP signalling using the air interface and needs to be discussed within 3GPP. For NW-side data collection using the air interface, it is natural that the gNB establishes the data collection procedure. However, when disregarding UE’s capability such as computational power, and storage budget, the procedure may not be applicable at the UE or UE’s vendor. Therefore, we believe even in a gNB-centric data collection framework, the UE should provide the NW with a range of possible options for various aspects for the data collection procedure including but not limited to types of input CSI, types of assistant information, quantization parameters, periodicity of data collection, and maximum amount of data collected per period.</w:t>
      </w:r>
    </w:p>
    <w:p w14:paraId="77073DC4" w14:textId="205DE172" w:rsidR="005C4EE7" w:rsidRPr="00980CB6" w:rsidRDefault="005C4EE7" w:rsidP="00C450F6">
      <w:pPr>
        <w:jc w:val="both"/>
        <w:rPr>
          <w:b/>
          <w:i/>
          <w:iCs/>
          <w:lang w:val="en-US" w:eastAsia="en-US" w:bidi="fa-IR"/>
        </w:rPr>
      </w:pPr>
      <w:r w:rsidRPr="00980CB6">
        <w:rPr>
          <w:b/>
          <w:i/>
          <w:iCs/>
          <w:lang w:val="en-US" w:eastAsia="en-US" w:bidi="fa-IR"/>
        </w:rPr>
        <w:t xml:space="preserve">Proposal </w:t>
      </w:r>
      <w:r w:rsidR="008F4510">
        <w:rPr>
          <w:b/>
          <w:i/>
          <w:iCs/>
          <w:lang w:val="en-US" w:eastAsia="en-US" w:bidi="fa-IR"/>
        </w:rPr>
        <w:t>3</w:t>
      </w:r>
      <w:r w:rsidRPr="00980CB6">
        <w:rPr>
          <w:b/>
          <w:i/>
          <w:iCs/>
          <w:lang w:val="en-US" w:eastAsia="en-US" w:bidi="fa-IR"/>
        </w:rPr>
        <w:t>: If the NW is collecting the data for training, the UE should provide the NW node with essential information about the configuration of data e.g., type of the CSI included in the data, quantization parameters, how often the data should be collected, etc.</w:t>
      </w:r>
    </w:p>
    <w:p w14:paraId="126CD9E1" w14:textId="77777777" w:rsidR="005C4EE7" w:rsidRPr="00980CB6" w:rsidRDefault="005C4EE7" w:rsidP="00C450F6">
      <w:pPr>
        <w:jc w:val="both"/>
        <w:rPr>
          <w:lang w:val="en-GB" w:eastAsia="en-US" w:bidi="fa-IR"/>
        </w:rPr>
      </w:pPr>
      <w:r w:rsidRPr="00980CB6">
        <w:rPr>
          <w:lang w:val="en-GB" w:eastAsia="en-US" w:bidi="fa-IR"/>
        </w:rPr>
        <w:t xml:space="preserve">Another issue for NW-side data collection is the significant overhead which degrades the overall network performance as it decreases the throughput and increases the latency. This issue can be re-solved if the gNB itself measures the CSI using SRS and determines the downlink CSI from the uplink CSI samples. </w:t>
      </w:r>
    </w:p>
    <w:p w14:paraId="74EF3738" w14:textId="77777777" w:rsidR="005C4EE7" w:rsidRPr="00980CB6" w:rsidRDefault="005C4EE7" w:rsidP="00C450F6">
      <w:pPr>
        <w:jc w:val="both"/>
        <w:rPr>
          <w:lang w:val="en-GB" w:eastAsia="en-US" w:bidi="fa-IR"/>
        </w:rPr>
      </w:pPr>
      <w:r w:rsidRPr="00980CB6">
        <w:rPr>
          <w:lang w:val="en-GB" w:eastAsia="en-US" w:bidi="fa-IR"/>
        </w:rPr>
        <w:t xml:space="preserve">Data collection requirements vary for different functions in the model LCM based on required data size, Ground Truth Label (GTL) availability and GTL quality requirements. The requirements for different cases are compiled in Table 2. For offline and (near-) real-time monitoring, there are approaches that do not require GTLs and approaches that utilize them. In our view, not all monitoring functions would require high-quality GTLs. </w:t>
      </w:r>
    </w:p>
    <w:p w14:paraId="18265F2D" w14:textId="77777777" w:rsidR="005C4EE7" w:rsidRDefault="005C4EE7" w:rsidP="00C450F6">
      <w:pPr>
        <w:jc w:val="both"/>
        <w:rPr>
          <w:lang w:val="en-GB" w:eastAsia="en-US" w:bidi="fa-IR"/>
        </w:rPr>
      </w:pPr>
      <w:r w:rsidRPr="00980CB6">
        <w:rPr>
          <w:lang w:val="en-GB" w:eastAsia="en-US" w:bidi="fa-IR"/>
        </w:rPr>
        <w:t>To validate a model before the first use, a large dataset size is not crucial in our view. Instead, it is important to test the model under different radio environment conditions that would reflect both typical and infrequent situations.</w:t>
      </w:r>
    </w:p>
    <w:p w14:paraId="131DF055" w14:textId="77777777" w:rsidR="005C4EE7" w:rsidRPr="00980CB6" w:rsidRDefault="005C4EE7" w:rsidP="007932E2">
      <w:pPr>
        <w:jc w:val="center"/>
        <w:rPr>
          <w:b/>
          <w:sz w:val="20"/>
          <w:szCs w:val="20"/>
          <w:lang w:val="en-GB" w:eastAsia="en-US" w:bidi="fa-IR"/>
        </w:rPr>
      </w:pPr>
      <w:bookmarkStart w:id="2" w:name="_Ref139904790"/>
      <w:r w:rsidRPr="00980CB6">
        <w:rPr>
          <w:b/>
          <w:sz w:val="20"/>
          <w:szCs w:val="20"/>
          <w:lang w:val="en-GB" w:eastAsia="en-US" w:bidi="fa-IR"/>
        </w:rPr>
        <w:t xml:space="preserve">Table </w:t>
      </w:r>
      <w:bookmarkEnd w:id="2"/>
      <w:r w:rsidRPr="00980CB6">
        <w:rPr>
          <w:b/>
          <w:sz w:val="20"/>
          <w:szCs w:val="20"/>
          <w:lang w:val="en-GB" w:eastAsia="en-US" w:bidi="fa-IR"/>
        </w:rPr>
        <w:t>2: Data size and quality requirements for different LCM processes [4]</w:t>
      </w:r>
    </w:p>
    <w:tbl>
      <w:tblPr>
        <w:tblStyle w:val="Tabellenraster"/>
        <w:tblW w:w="8959" w:type="dxa"/>
        <w:tblLook w:val="04A0" w:firstRow="1" w:lastRow="0" w:firstColumn="1" w:lastColumn="0" w:noHBand="0" w:noVBand="1"/>
      </w:tblPr>
      <w:tblGrid>
        <w:gridCol w:w="4005"/>
        <w:gridCol w:w="1692"/>
        <w:gridCol w:w="1459"/>
        <w:gridCol w:w="1803"/>
      </w:tblGrid>
      <w:tr w:rsidR="005C4EE7" w:rsidRPr="00D17251" w14:paraId="009B4BDA" w14:textId="77777777" w:rsidTr="008C1D53">
        <w:tc>
          <w:tcPr>
            <w:tcW w:w="4005" w:type="dxa"/>
            <w:tcBorders>
              <w:bottom w:val="double" w:sz="4" w:space="0" w:color="000000"/>
              <w:right w:val="double" w:sz="4" w:space="0" w:color="000000"/>
            </w:tcBorders>
            <w:vAlign w:val="center"/>
          </w:tcPr>
          <w:p w14:paraId="7E999C15" w14:textId="77777777" w:rsidR="005C4EE7" w:rsidRPr="00980CB6" w:rsidRDefault="005C4EE7" w:rsidP="00C450F6">
            <w:pPr>
              <w:jc w:val="both"/>
              <w:rPr>
                <w:b/>
                <w:bCs/>
                <w:lang w:eastAsia="en-US" w:bidi="fa-IR"/>
              </w:rPr>
            </w:pPr>
            <w:r w:rsidRPr="00980CB6">
              <w:rPr>
                <w:b/>
                <w:bCs/>
                <w:lang w:eastAsia="en-US" w:bidi="fa-IR"/>
              </w:rPr>
              <w:t xml:space="preserve">LCM </w:t>
            </w:r>
            <w:proofErr w:type="spellStart"/>
            <w:r w:rsidRPr="00980CB6">
              <w:rPr>
                <w:b/>
                <w:bCs/>
                <w:lang w:eastAsia="en-US" w:bidi="fa-IR"/>
              </w:rPr>
              <w:t>Process</w:t>
            </w:r>
            <w:proofErr w:type="spellEnd"/>
          </w:p>
        </w:tc>
        <w:tc>
          <w:tcPr>
            <w:tcW w:w="1692" w:type="dxa"/>
            <w:tcBorders>
              <w:left w:val="double" w:sz="4" w:space="0" w:color="000000"/>
              <w:bottom w:val="double" w:sz="4" w:space="0" w:color="000000"/>
            </w:tcBorders>
            <w:vAlign w:val="center"/>
          </w:tcPr>
          <w:p w14:paraId="6605BC1A" w14:textId="77777777" w:rsidR="005C4EE7" w:rsidRPr="00980CB6" w:rsidRDefault="005C4EE7" w:rsidP="00C450F6">
            <w:pPr>
              <w:jc w:val="both"/>
              <w:rPr>
                <w:b/>
                <w:bCs/>
                <w:lang w:eastAsia="en-US" w:bidi="fa-IR"/>
              </w:rPr>
            </w:pPr>
            <w:r w:rsidRPr="00980CB6">
              <w:rPr>
                <w:b/>
                <w:bCs/>
                <w:lang w:eastAsia="en-US" w:bidi="fa-IR"/>
              </w:rPr>
              <w:t xml:space="preserve">Data </w:t>
            </w:r>
            <w:proofErr w:type="spellStart"/>
            <w:r w:rsidRPr="00980CB6">
              <w:rPr>
                <w:b/>
                <w:iCs/>
                <w:lang w:eastAsia="en-US" w:bidi="fa-IR"/>
              </w:rPr>
              <w:t>size</w:t>
            </w:r>
            <w:proofErr w:type="spellEnd"/>
            <w:r w:rsidRPr="00980CB6">
              <w:rPr>
                <w:b/>
                <w:iCs/>
                <w:lang w:eastAsia="en-US" w:bidi="fa-IR"/>
              </w:rPr>
              <w:t xml:space="preserve"> </w:t>
            </w:r>
            <w:proofErr w:type="spellStart"/>
            <w:r w:rsidRPr="00980CB6">
              <w:rPr>
                <w:b/>
                <w:bCs/>
                <w:lang w:eastAsia="en-US" w:bidi="fa-IR"/>
              </w:rPr>
              <w:t>requirements</w:t>
            </w:r>
            <w:proofErr w:type="spellEnd"/>
          </w:p>
        </w:tc>
        <w:tc>
          <w:tcPr>
            <w:tcW w:w="1459" w:type="dxa"/>
            <w:tcBorders>
              <w:bottom w:val="double" w:sz="4" w:space="0" w:color="000000"/>
            </w:tcBorders>
            <w:vAlign w:val="center"/>
          </w:tcPr>
          <w:p w14:paraId="050E0FA2" w14:textId="77777777" w:rsidR="005C4EE7" w:rsidRPr="00980CB6" w:rsidRDefault="005C4EE7" w:rsidP="00C450F6">
            <w:pPr>
              <w:jc w:val="both"/>
              <w:rPr>
                <w:b/>
                <w:bCs/>
                <w:lang w:eastAsia="en-US" w:bidi="fa-IR"/>
              </w:rPr>
            </w:pPr>
            <w:r w:rsidRPr="00980CB6">
              <w:rPr>
                <w:b/>
                <w:bCs/>
                <w:lang w:eastAsia="en-US" w:bidi="fa-IR"/>
              </w:rPr>
              <w:t xml:space="preserve">Ground Truth Label </w:t>
            </w:r>
            <w:proofErr w:type="spellStart"/>
            <w:r w:rsidRPr="00980CB6">
              <w:rPr>
                <w:b/>
                <w:bCs/>
                <w:lang w:eastAsia="en-US" w:bidi="fa-IR"/>
              </w:rPr>
              <w:t>Required</w:t>
            </w:r>
            <w:proofErr w:type="spellEnd"/>
          </w:p>
        </w:tc>
        <w:tc>
          <w:tcPr>
            <w:tcW w:w="1803" w:type="dxa"/>
            <w:tcBorders>
              <w:bottom w:val="double" w:sz="4" w:space="0" w:color="000000"/>
            </w:tcBorders>
            <w:vAlign w:val="center"/>
          </w:tcPr>
          <w:p w14:paraId="077A79B2" w14:textId="77777777" w:rsidR="005C4EE7" w:rsidRPr="00980CB6" w:rsidRDefault="005C4EE7" w:rsidP="00C450F6">
            <w:pPr>
              <w:jc w:val="both"/>
              <w:rPr>
                <w:b/>
                <w:bCs/>
                <w:lang w:val="en-US" w:eastAsia="en-US" w:bidi="fa-IR"/>
              </w:rPr>
            </w:pPr>
            <w:r w:rsidRPr="00980CB6">
              <w:rPr>
                <w:b/>
                <w:bCs/>
                <w:lang w:val="en-US" w:eastAsia="en-US" w:bidi="fa-IR"/>
              </w:rPr>
              <w:t>Ground Truth Label data quality requirements</w:t>
            </w:r>
          </w:p>
        </w:tc>
      </w:tr>
      <w:tr w:rsidR="005C4EE7" w:rsidRPr="00980CB6" w14:paraId="58B51834" w14:textId="77777777" w:rsidTr="008C1D53">
        <w:tc>
          <w:tcPr>
            <w:tcW w:w="4005" w:type="dxa"/>
            <w:tcBorders>
              <w:top w:val="double" w:sz="4" w:space="0" w:color="000000"/>
              <w:bottom w:val="single" w:sz="4" w:space="0" w:color="auto"/>
              <w:right w:val="double" w:sz="4" w:space="0" w:color="000000"/>
            </w:tcBorders>
          </w:tcPr>
          <w:p w14:paraId="60B9A7C9" w14:textId="77777777" w:rsidR="005C4EE7" w:rsidRPr="00980CB6" w:rsidRDefault="005C4EE7" w:rsidP="00C450F6">
            <w:pPr>
              <w:jc w:val="both"/>
              <w:rPr>
                <w:b/>
                <w:bCs/>
                <w:lang w:eastAsia="en-US" w:bidi="fa-IR"/>
              </w:rPr>
            </w:pPr>
            <w:r w:rsidRPr="00980CB6">
              <w:rPr>
                <w:b/>
                <w:bCs/>
                <w:lang w:eastAsia="en-US" w:bidi="fa-IR"/>
              </w:rPr>
              <w:t>Model Training</w:t>
            </w:r>
          </w:p>
        </w:tc>
        <w:tc>
          <w:tcPr>
            <w:tcW w:w="1692" w:type="dxa"/>
            <w:tcBorders>
              <w:top w:val="double" w:sz="4" w:space="0" w:color="000000"/>
              <w:left w:val="double" w:sz="4" w:space="0" w:color="000000"/>
            </w:tcBorders>
            <w:vAlign w:val="center"/>
          </w:tcPr>
          <w:p w14:paraId="4D66AFB3" w14:textId="77777777" w:rsidR="005C4EE7" w:rsidRPr="00980CB6" w:rsidRDefault="005C4EE7" w:rsidP="00C450F6">
            <w:pPr>
              <w:jc w:val="both"/>
              <w:rPr>
                <w:lang w:eastAsia="en-US" w:bidi="fa-IR"/>
              </w:rPr>
            </w:pPr>
            <w:r w:rsidRPr="00980CB6">
              <w:rPr>
                <w:lang w:eastAsia="en-US" w:bidi="fa-IR"/>
              </w:rPr>
              <w:t>High</w:t>
            </w:r>
          </w:p>
        </w:tc>
        <w:tc>
          <w:tcPr>
            <w:tcW w:w="1459" w:type="dxa"/>
            <w:tcBorders>
              <w:top w:val="double" w:sz="4" w:space="0" w:color="000000"/>
            </w:tcBorders>
            <w:vAlign w:val="center"/>
          </w:tcPr>
          <w:p w14:paraId="776F379F" w14:textId="77777777" w:rsidR="005C4EE7" w:rsidRPr="00980CB6" w:rsidRDefault="005C4EE7" w:rsidP="00C450F6">
            <w:pPr>
              <w:jc w:val="both"/>
              <w:rPr>
                <w:lang w:eastAsia="en-US" w:bidi="fa-IR"/>
              </w:rPr>
            </w:pPr>
            <w:r w:rsidRPr="00980CB6">
              <w:rPr>
                <w:lang w:eastAsia="en-US" w:bidi="fa-IR"/>
              </w:rPr>
              <w:t>Yes</w:t>
            </w:r>
          </w:p>
        </w:tc>
        <w:tc>
          <w:tcPr>
            <w:tcW w:w="1803" w:type="dxa"/>
            <w:tcBorders>
              <w:top w:val="double" w:sz="4" w:space="0" w:color="000000"/>
            </w:tcBorders>
            <w:vAlign w:val="center"/>
          </w:tcPr>
          <w:p w14:paraId="00B5C78D" w14:textId="77777777" w:rsidR="005C4EE7" w:rsidRPr="00980CB6" w:rsidRDefault="005C4EE7" w:rsidP="00C450F6">
            <w:pPr>
              <w:jc w:val="both"/>
              <w:rPr>
                <w:lang w:eastAsia="en-US" w:bidi="fa-IR"/>
              </w:rPr>
            </w:pPr>
            <w:r w:rsidRPr="00980CB6">
              <w:rPr>
                <w:lang w:eastAsia="en-US" w:bidi="fa-IR"/>
              </w:rPr>
              <w:t>High</w:t>
            </w:r>
          </w:p>
        </w:tc>
      </w:tr>
      <w:tr w:rsidR="005C4EE7" w:rsidRPr="00980CB6" w14:paraId="2FA58E1A" w14:textId="77777777" w:rsidTr="008C1D53">
        <w:tc>
          <w:tcPr>
            <w:tcW w:w="4005" w:type="dxa"/>
            <w:tcBorders>
              <w:right w:val="double" w:sz="4" w:space="0" w:color="000000"/>
            </w:tcBorders>
          </w:tcPr>
          <w:p w14:paraId="366E74A2" w14:textId="77777777" w:rsidR="005C4EE7" w:rsidRPr="00980CB6" w:rsidRDefault="005C4EE7" w:rsidP="00C450F6">
            <w:pPr>
              <w:jc w:val="both"/>
              <w:rPr>
                <w:b/>
                <w:bCs/>
                <w:lang w:eastAsia="en-US" w:bidi="fa-IR"/>
              </w:rPr>
            </w:pPr>
            <w:r w:rsidRPr="00980CB6">
              <w:rPr>
                <w:b/>
                <w:bCs/>
                <w:lang w:eastAsia="en-US" w:bidi="fa-IR"/>
              </w:rPr>
              <w:t xml:space="preserve">Model Fine-tuning </w:t>
            </w:r>
          </w:p>
        </w:tc>
        <w:tc>
          <w:tcPr>
            <w:tcW w:w="1692" w:type="dxa"/>
            <w:tcBorders>
              <w:left w:val="double" w:sz="4" w:space="0" w:color="000000"/>
            </w:tcBorders>
            <w:vAlign w:val="center"/>
          </w:tcPr>
          <w:p w14:paraId="467D45D0" w14:textId="77777777" w:rsidR="005C4EE7" w:rsidRPr="00980CB6" w:rsidRDefault="005C4EE7" w:rsidP="00C450F6">
            <w:pPr>
              <w:jc w:val="both"/>
              <w:rPr>
                <w:lang w:eastAsia="en-US" w:bidi="fa-IR"/>
              </w:rPr>
            </w:pPr>
            <w:r w:rsidRPr="00980CB6">
              <w:rPr>
                <w:lang w:eastAsia="en-US" w:bidi="fa-IR"/>
              </w:rPr>
              <w:t>Low</w:t>
            </w:r>
          </w:p>
        </w:tc>
        <w:tc>
          <w:tcPr>
            <w:tcW w:w="1459" w:type="dxa"/>
            <w:vAlign w:val="center"/>
          </w:tcPr>
          <w:p w14:paraId="4EEC2A08" w14:textId="77777777" w:rsidR="005C4EE7" w:rsidRPr="00980CB6" w:rsidRDefault="005C4EE7" w:rsidP="00C450F6">
            <w:pPr>
              <w:jc w:val="both"/>
              <w:rPr>
                <w:lang w:eastAsia="en-US" w:bidi="fa-IR"/>
              </w:rPr>
            </w:pPr>
            <w:r w:rsidRPr="00980CB6">
              <w:rPr>
                <w:lang w:eastAsia="en-US" w:bidi="fa-IR"/>
              </w:rPr>
              <w:t>Yes</w:t>
            </w:r>
          </w:p>
        </w:tc>
        <w:tc>
          <w:tcPr>
            <w:tcW w:w="1803" w:type="dxa"/>
            <w:vAlign w:val="center"/>
          </w:tcPr>
          <w:p w14:paraId="55155D35" w14:textId="77777777" w:rsidR="005C4EE7" w:rsidRPr="00980CB6" w:rsidRDefault="005C4EE7" w:rsidP="00C450F6">
            <w:pPr>
              <w:jc w:val="both"/>
              <w:rPr>
                <w:lang w:eastAsia="en-US" w:bidi="fa-IR"/>
              </w:rPr>
            </w:pPr>
            <w:r w:rsidRPr="00980CB6">
              <w:rPr>
                <w:lang w:eastAsia="en-US" w:bidi="fa-IR"/>
              </w:rPr>
              <w:t>High</w:t>
            </w:r>
          </w:p>
        </w:tc>
      </w:tr>
      <w:tr w:rsidR="005C4EE7" w:rsidRPr="00980CB6" w14:paraId="210C1079" w14:textId="77777777" w:rsidTr="008C1D53">
        <w:tc>
          <w:tcPr>
            <w:tcW w:w="4005" w:type="dxa"/>
            <w:tcBorders>
              <w:right w:val="double" w:sz="4" w:space="0" w:color="000000"/>
            </w:tcBorders>
          </w:tcPr>
          <w:p w14:paraId="7D4938BC" w14:textId="77777777" w:rsidR="005C4EE7" w:rsidRPr="00980CB6" w:rsidRDefault="005C4EE7" w:rsidP="00C450F6">
            <w:pPr>
              <w:jc w:val="both"/>
              <w:rPr>
                <w:b/>
                <w:bCs/>
                <w:lang w:eastAsia="en-US" w:bidi="fa-IR"/>
              </w:rPr>
            </w:pPr>
            <w:r w:rsidRPr="00980CB6">
              <w:rPr>
                <w:b/>
                <w:bCs/>
                <w:lang w:eastAsia="en-US" w:bidi="fa-IR"/>
              </w:rPr>
              <w:t xml:space="preserve">Model </w:t>
            </w:r>
            <w:proofErr w:type="spellStart"/>
            <w:r w:rsidRPr="00980CB6">
              <w:rPr>
                <w:b/>
                <w:bCs/>
                <w:lang w:eastAsia="en-US" w:bidi="fa-IR"/>
              </w:rPr>
              <w:t>Inference</w:t>
            </w:r>
            <w:proofErr w:type="spellEnd"/>
          </w:p>
        </w:tc>
        <w:tc>
          <w:tcPr>
            <w:tcW w:w="1692" w:type="dxa"/>
            <w:tcBorders>
              <w:left w:val="double" w:sz="4" w:space="0" w:color="000000"/>
            </w:tcBorders>
            <w:vAlign w:val="center"/>
          </w:tcPr>
          <w:p w14:paraId="7D127476" w14:textId="77777777" w:rsidR="005C4EE7" w:rsidRPr="00980CB6" w:rsidRDefault="005C4EE7" w:rsidP="00C450F6">
            <w:pPr>
              <w:jc w:val="both"/>
              <w:rPr>
                <w:lang w:eastAsia="en-US" w:bidi="fa-IR"/>
              </w:rPr>
            </w:pPr>
            <w:r w:rsidRPr="00980CB6">
              <w:rPr>
                <w:lang w:eastAsia="en-US" w:bidi="fa-IR"/>
              </w:rPr>
              <w:t>Low</w:t>
            </w:r>
          </w:p>
        </w:tc>
        <w:tc>
          <w:tcPr>
            <w:tcW w:w="1459" w:type="dxa"/>
            <w:vAlign w:val="center"/>
          </w:tcPr>
          <w:p w14:paraId="480ACFEC" w14:textId="77777777" w:rsidR="005C4EE7" w:rsidRPr="00980CB6" w:rsidRDefault="005C4EE7" w:rsidP="00C450F6">
            <w:pPr>
              <w:jc w:val="both"/>
              <w:rPr>
                <w:lang w:eastAsia="en-US" w:bidi="fa-IR"/>
              </w:rPr>
            </w:pPr>
            <w:proofErr w:type="spellStart"/>
            <w:r w:rsidRPr="00980CB6">
              <w:rPr>
                <w:lang w:eastAsia="en-US" w:bidi="fa-IR"/>
              </w:rPr>
              <w:t>No</w:t>
            </w:r>
            <w:proofErr w:type="spellEnd"/>
          </w:p>
        </w:tc>
        <w:tc>
          <w:tcPr>
            <w:tcW w:w="1803" w:type="dxa"/>
            <w:vAlign w:val="center"/>
          </w:tcPr>
          <w:p w14:paraId="61D770B7" w14:textId="77777777" w:rsidR="005C4EE7" w:rsidRPr="00980CB6" w:rsidRDefault="005C4EE7" w:rsidP="00C450F6">
            <w:pPr>
              <w:jc w:val="both"/>
              <w:rPr>
                <w:lang w:eastAsia="en-US" w:bidi="fa-IR"/>
              </w:rPr>
            </w:pPr>
            <w:r w:rsidRPr="00980CB6">
              <w:rPr>
                <w:lang w:eastAsia="en-US" w:bidi="fa-IR"/>
              </w:rPr>
              <w:t>N/A</w:t>
            </w:r>
          </w:p>
        </w:tc>
      </w:tr>
      <w:tr w:rsidR="005C4EE7" w:rsidRPr="00980CB6" w14:paraId="2F786D45" w14:textId="77777777" w:rsidTr="008C1D53">
        <w:tc>
          <w:tcPr>
            <w:tcW w:w="4005" w:type="dxa"/>
            <w:tcBorders>
              <w:right w:val="double" w:sz="4" w:space="0" w:color="000000"/>
            </w:tcBorders>
          </w:tcPr>
          <w:p w14:paraId="66E0AC53" w14:textId="77777777" w:rsidR="005C4EE7" w:rsidRPr="00980CB6" w:rsidRDefault="005C4EE7" w:rsidP="00C450F6">
            <w:pPr>
              <w:jc w:val="both"/>
              <w:rPr>
                <w:b/>
                <w:bCs/>
                <w:lang w:eastAsia="en-US" w:bidi="fa-IR"/>
              </w:rPr>
            </w:pPr>
            <w:r w:rsidRPr="00980CB6">
              <w:rPr>
                <w:b/>
                <w:bCs/>
                <w:lang w:eastAsia="en-US" w:bidi="fa-IR"/>
              </w:rPr>
              <w:t>Offline Monitoring</w:t>
            </w:r>
          </w:p>
        </w:tc>
        <w:tc>
          <w:tcPr>
            <w:tcW w:w="1692" w:type="dxa"/>
            <w:tcBorders>
              <w:left w:val="double" w:sz="4" w:space="0" w:color="000000"/>
            </w:tcBorders>
            <w:vAlign w:val="center"/>
          </w:tcPr>
          <w:p w14:paraId="543FD919" w14:textId="77777777" w:rsidR="005C4EE7" w:rsidRPr="00980CB6" w:rsidRDefault="005C4EE7" w:rsidP="00C450F6">
            <w:pPr>
              <w:jc w:val="both"/>
              <w:rPr>
                <w:lang w:eastAsia="en-US" w:bidi="fa-IR"/>
              </w:rPr>
            </w:pPr>
            <w:proofErr w:type="spellStart"/>
            <w:r w:rsidRPr="00980CB6">
              <w:rPr>
                <w:lang w:eastAsia="en-US" w:bidi="fa-IR"/>
              </w:rPr>
              <w:t>Med</w:t>
            </w:r>
            <w:proofErr w:type="spellEnd"/>
          </w:p>
        </w:tc>
        <w:tc>
          <w:tcPr>
            <w:tcW w:w="1459" w:type="dxa"/>
            <w:vAlign w:val="center"/>
          </w:tcPr>
          <w:p w14:paraId="307871F8" w14:textId="77777777" w:rsidR="005C4EE7" w:rsidRPr="00980CB6" w:rsidRDefault="005C4EE7" w:rsidP="00C450F6">
            <w:pPr>
              <w:jc w:val="both"/>
              <w:rPr>
                <w:lang w:eastAsia="en-US" w:bidi="fa-IR"/>
              </w:rPr>
            </w:pPr>
            <w:proofErr w:type="spellStart"/>
            <w:r w:rsidRPr="00980CB6">
              <w:rPr>
                <w:lang w:eastAsia="en-US" w:bidi="fa-IR"/>
              </w:rPr>
              <w:t>No</w:t>
            </w:r>
            <w:proofErr w:type="spellEnd"/>
          </w:p>
        </w:tc>
        <w:tc>
          <w:tcPr>
            <w:tcW w:w="1803" w:type="dxa"/>
            <w:vAlign w:val="center"/>
          </w:tcPr>
          <w:p w14:paraId="17B9016D" w14:textId="77777777" w:rsidR="005C4EE7" w:rsidRPr="00980CB6" w:rsidRDefault="005C4EE7" w:rsidP="00C450F6">
            <w:pPr>
              <w:jc w:val="both"/>
              <w:rPr>
                <w:lang w:eastAsia="en-US" w:bidi="fa-IR"/>
              </w:rPr>
            </w:pPr>
            <w:proofErr w:type="spellStart"/>
            <w:r w:rsidRPr="00980CB6">
              <w:rPr>
                <w:lang w:eastAsia="en-US" w:bidi="fa-IR"/>
              </w:rPr>
              <w:t>Med</w:t>
            </w:r>
            <w:proofErr w:type="spellEnd"/>
            <w:r w:rsidRPr="00980CB6">
              <w:rPr>
                <w:lang w:eastAsia="en-US" w:bidi="fa-IR"/>
              </w:rPr>
              <w:t>/High</w:t>
            </w:r>
            <w:r w:rsidRPr="00980CB6">
              <w:rPr>
                <w:vertAlign w:val="superscript"/>
                <w:lang w:eastAsia="en-US" w:bidi="fa-IR"/>
              </w:rPr>
              <w:t>1</w:t>
            </w:r>
          </w:p>
        </w:tc>
      </w:tr>
      <w:tr w:rsidR="005C4EE7" w:rsidRPr="00980CB6" w14:paraId="150B7F9E" w14:textId="77777777" w:rsidTr="008C1D53">
        <w:tc>
          <w:tcPr>
            <w:tcW w:w="4005" w:type="dxa"/>
            <w:tcBorders>
              <w:right w:val="double" w:sz="4" w:space="0" w:color="000000"/>
            </w:tcBorders>
          </w:tcPr>
          <w:p w14:paraId="3A04AC29" w14:textId="77777777" w:rsidR="005C4EE7" w:rsidRPr="00980CB6" w:rsidRDefault="005C4EE7" w:rsidP="00C450F6">
            <w:pPr>
              <w:jc w:val="both"/>
              <w:rPr>
                <w:b/>
                <w:bCs/>
                <w:lang w:eastAsia="en-US" w:bidi="fa-IR"/>
              </w:rPr>
            </w:pPr>
            <w:r w:rsidRPr="00980CB6">
              <w:rPr>
                <w:b/>
                <w:bCs/>
                <w:lang w:eastAsia="en-US" w:bidi="fa-IR"/>
              </w:rPr>
              <w:t>Online Monitoring</w:t>
            </w:r>
          </w:p>
        </w:tc>
        <w:tc>
          <w:tcPr>
            <w:tcW w:w="1692" w:type="dxa"/>
            <w:tcBorders>
              <w:left w:val="double" w:sz="4" w:space="0" w:color="000000"/>
            </w:tcBorders>
            <w:vAlign w:val="center"/>
          </w:tcPr>
          <w:p w14:paraId="604D6E4B" w14:textId="77777777" w:rsidR="005C4EE7" w:rsidRPr="00980CB6" w:rsidRDefault="005C4EE7" w:rsidP="00C450F6">
            <w:pPr>
              <w:jc w:val="both"/>
              <w:rPr>
                <w:lang w:eastAsia="en-US" w:bidi="fa-IR"/>
              </w:rPr>
            </w:pPr>
            <w:r w:rsidRPr="00980CB6">
              <w:rPr>
                <w:lang w:eastAsia="en-US" w:bidi="fa-IR"/>
              </w:rPr>
              <w:t>Low</w:t>
            </w:r>
          </w:p>
        </w:tc>
        <w:tc>
          <w:tcPr>
            <w:tcW w:w="1459" w:type="dxa"/>
            <w:vAlign w:val="center"/>
          </w:tcPr>
          <w:p w14:paraId="158D2571" w14:textId="77777777" w:rsidR="005C4EE7" w:rsidRPr="00980CB6" w:rsidRDefault="005C4EE7" w:rsidP="00C450F6">
            <w:pPr>
              <w:jc w:val="both"/>
              <w:rPr>
                <w:lang w:eastAsia="en-US" w:bidi="fa-IR"/>
              </w:rPr>
            </w:pPr>
            <w:proofErr w:type="spellStart"/>
            <w:r w:rsidRPr="00980CB6">
              <w:rPr>
                <w:lang w:eastAsia="en-US" w:bidi="fa-IR"/>
              </w:rPr>
              <w:t>No</w:t>
            </w:r>
            <w:proofErr w:type="spellEnd"/>
            <w:r w:rsidRPr="00980CB6">
              <w:rPr>
                <w:lang w:eastAsia="en-US" w:bidi="fa-IR"/>
              </w:rPr>
              <w:t>/Yes</w:t>
            </w:r>
          </w:p>
        </w:tc>
        <w:tc>
          <w:tcPr>
            <w:tcW w:w="1803" w:type="dxa"/>
            <w:vAlign w:val="center"/>
          </w:tcPr>
          <w:p w14:paraId="62E20CA2" w14:textId="77777777" w:rsidR="005C4EE7" w:rsidRPr="00980CB6" w:rsidRDefault="005C4EE7" w:rsidP="00C450F6">
            <w:pPr>
              <w:jc w:val="both"/>
              <w:rPr>
                <w:lang w:eastAsia="en-US" w:bidi="fa-IR"/>
              </w:rPr>
            </w:pPr>
            <w:r w:rsidRPr="00980CB6">
              <w:rPr>
                <w:lang w:eastAsia="en-US" w:bidi="fa-IR"/>
              </w:rPr>
              <w:t>Low/</w:t>
            </w:r>
            <w:proofErr w:type="spellStart"/>
            <w:r w:rsidRPr="00980CB6">
              <w:rPr>
                <w:lang w:eastAsia="en-US" w:bidi="fa-IR"/>
              </w:rPr>
              <w:t>Med</w:t>
            </w:r>
            <w:proofErr w:type="spellEnd"/>
            <w:r w:rsidRPr="00980CB6">
              <w:rPr>
                <w:lang w:eastAsia="en-US" w:bidi="fa-IR"/>
              </w:rPr>
              <w:t>/High</w:t>
            </w:r>
            <w:r w:rsidRPr="00980CB6">
              <w:rPr>
                <w:vertAlign w:val="superscript"/>
                <w:lang w:eastAsia="en-US" w:bidi="fa-IR"/>
              </w:rPr>
              <w:t>1</w:t>
            </w:r>
          </w:p>
        </w:tc>
      </w:tr>
      <w:tr w:rsidR="005C4EE7" w:rsidRPr="00980CB6" w14:paraId="01729239" w14:textId="77777777" w:rsidTr="008C1D53">
        <w:tc>
          <w:tcPr>
            <w:tcW w:w="4005" w:type="dxa"/>
            <w:tcBorders>
              <w:bottom w:val="single" w:sz="4" w:space="0" w:color="auto"/>
              <w:right w:val="double" w:sz="4" w:space="0" w:color="000000"/>
            </w:tcBorders>
          </w:tcPr>
          <w:p w14:paraId="752B7EED" w14:textId="77777777" w:rsidR="005C4EE7" w:rsidRPr="00980CB6" w:rsidRDefault="005C4EE7" w:rsidP="00C450F6">
            <w:pPr>
              <w:jc w:val="both"/>
              <w:rPr>
                <w:b/>
                <w:bCs/>
                <w:lang w:val="en-US" w:eastAsia="en-US" w:bidi="fa-IR"/>
              </w:rPr>
            </w:pPr>
            <w:r w:rsidRPr="00980CB6">
              <w:rPr>
                <w:b/>
                <w:bCs/>
                <w:lang w:val="en-US" w:eastAsia="en-US" w:bidi="fa-IR"/>
              </w:rPr>
              <w:t>Model validation before first use</w:t>
            </w:r>
          </w:p>
        </w:tc>
        <w:tc>
          <w:tcPr>
            <w:tcW w:w="1692" w:type="dxa"/>
            <w:tcBorders>
              <w:left w:val="double" w:sz="4" w:space="0" w:color="000000"/>
              <w:bottom w:val="single" w:sz="4" w:space="0" w:color="auto"/>
            </w:tcBorders>
            <w:vAlign w:val="center"/>
          </w:tcPr>
          <w:p w14:paraId="20B14296" w14:textId="77777777" w:rsidR="005C4EE7" w:rsidRPr="00980CB6" w:rsidRDefault="005C4EE7" w:rsidP="00C450F6">
            <w:pPr>
              <w:jc w:val="both"/>
              <w:rPr>
                <w:lang w:eastAsia="en-US" w:bidi="fa-IR"/>
              </w:rPr>
            </w:pPr>
            <w:proofErr w:type="spellStart"/>
            <w:r w:rsidRPr="00980CB6">
              <w:rPr>
                <w:lang w:eastAsia="en-US" w:bidi="fa-IR"/>
              </w:rPr>
              <w:t>Med</w:t>
            </w:r>
            <w:proofErr w:type="spellEnd"/>
          </w:p>
        </w:tc>
        <w:tc>
          <w:tcPr>
            <w:tcW w:w="1459" w:type="dxa"/>
            <w:tcBorders>
              <w:bottom w:val="single" w:sz="4" w:space="0" w:color="auto"/>
            </w:tcBorders>
            <w:vAlign w:val="center"/>
          </w:tcPr>
          <w:p w14:paraId="4B542AF7" w14:textId="77777777" w:rsidR="005C4EE7" w:rsidRPr="00980CB6" w:rsidRDefault="005C4EE7" w:rsidP="00C450F6">
            <w:pPr>
              <w:jc w:val="both"/>
              <w:rPr>
                <w:lang w:eastAsia="en-US" w:bidi="fa-IR"/>
              </w:rPr>
            </w:pPr>
            <w:r w:rsidRPr="00980CB6">
              <w:rPr>
                <w:lang w:eastAsia="en-US" w:bidi="fa-IR"/>
              </w:rPr>
              <w:t>Yes</w:t>
            </w:r>
          </w:p>
        </w:tc>
        <w:tc>
          <w:tcPr>
            <w:tcW w:w="1803" w:type="dxa"/>
            <w:tcBorders>
              <w:bottom w:val="single" w:sz="4" w:space="0" w:color="auto"/>
            </w:tcBorders>
            <w:vAlign w:val="center"/>
          </w:tcPr>
          <w:p w14:paraId="77012197" w14:textId="77777777" w:rsidR="005C4EE7" w:rsidRPr="00980CB6" w:rsidRDefault="005C4EE7" w:rsidP="00C450F6">
            <w:pPr>
              <w:jc w:val="both"/>
              <w:rPr>
                <w:lang w:eastAsia="en-US" w:bidi="fa-IR"/>
              </w:rPr>
            </w:pPr>
            <w:r w:rsidRPr="00980CB6">
              <w:rPr>
                <w:lang w:eastAsia="en-US" w:bidi="fa-IR"/>
              </w:rPr>
              <w:t>High</w:t>
            </w:r>
          </w:p>
        </w:tc>
      </w:tr>
      <w:tr w:rsidR="005C4EE7" w:rsidRPr="00D17251" w14:paraId="40423ECC" w14:textId="77777777" w:rsidTr="008C1D53">
        <w:tc>
          <w:tcPr>
            <w:tcW w:w="8959" w:type="dxa"/>
            <w:gridSpan w:val="4"/>
            <w:tcBorders>
              <w:left w:val="nil"/>
              <w:bottom w:val="nil"/>
              <w:right w:val="nil"/>
            </w:tcBorders>
          </w:tcPr>
          <w:p w14:paraId="23604BA2" w14:textId="77777777" w:rsidR="005C4EE7" w:rsidRPr="00980CB6" w:rsidRDefault="005C4EE7" w:rsidP="00C450F6">
            <w:pPr>
              <w:jc w:val="both"/>
              <w:rPr>
                <w:lang w:val="en-US" w:eastAsia="en-US" w:bidi="fa-IR"/>
              </w:rPr>
            </w:pPr>
            <w:r w:rsidRPr="00980CB6">
              <w:rPr>
                <w:vertAlign w:val="superscript"/>
                <w:lang w:val="en-US" w:eastAsia="en-US" w:bidi="fa-IR"/>
              </w:rPr>
              <w:lastRenderedPageBreak/>
              <w:t>1</w:t>
            </w:r>
            <w:r w:rsidRPr="00980CB6">
              <w:rPr>
                <w:lang w:val="en-US" w:eastAsia="en-US" w:bidi="fa-IR"/>
              </w:rPr>
              <w:t xml:space="preserve"> Depends on Alarm indicators from the Fault Detection and Diagnosis functionality </w:t>
            </w:r>
          </w:p>
        </w:tc>
      </w:tr>
    </w:tbl>
    <w:p w14:paraId="486FFF3F" w14:textId="4C9EA8CE" w:rsidR="005C4EE7" w:rsidRPr="00980CB6" w:rsidRDefault="005C4EE7" w:rsidP="00C450F6">
      <w:pPr>
        <w:jc w:val="both"/>
        <w:rPr>
          <w:b/>
          <w:i/>
          <w:lang w:val="en-US" w:eastAsia="en-US" w:bidi="fa-IR"/>
        </w:rPr>
      </w:pPr>
      <w:r w:rsidRPr="00980CB6">
        <w:rPr>
          <w:b/>
          <w:i/>
          <w:lang w:val="en-US" w:eastAsia="en-US" w:bidi="fa-IR"/>
        </w:rPr>
        <w:t xml:space="preserve">Observation </w:t>
      </w:r>
      <w:r w:rsidR="008F4510">
        <w:rPr>
          <w:b/>
          <w:i/>
          <w:lang w:val="en-US" w:eastAsia="en-US" w:bidi="fa-IR"/>
        </w:rPr>
        <w:t>7</w:t>
      </w:r>
      <w:r w:rsidRPr="00980CB6">
        <w:rPr>
          <w:b/>
          <w:i/>
          <w:lang w:val="en-US" w:eastAsia="en-US" w:bidi="fa-IR"/>
        </w:rPr>
        <w:t>: Not all LCM functions necessitate high-quality ground truth label data.</w:t>
      </w:r>
    </w:p>
    <w:p w14:paraId="0BA00209" w14:textId="53D58D60" w:rsidR="005C4EE7" w:rsidRPr="00980CB6" w:rsidRDefault="005C4EE7" w:rsidP="00C450F6">
      <w:pPr>
        <w:jc w:val="both"/>
        <w:rPr>
          <w:b/>
          <w:i/>
          <w:lang w:val="en-US" w:eastAsia="en-US" w:bidi="fa-IR"/>
        </w:rPr>
      </w:pPr>
      <w:r w:rsidRPr="00980CB6">
        <w:rPr>
          <w:b/>
          <w:i/>
          <w:lang w:val="en-US" w:eastAsia="en-US" w:bidi="fa-IR"/>
        </w:rPr>
        <w:t xml:space="preserve">Proposal </w:t>
      </w:r>
      <w:r w:rsidR="008F4510">
        <w:rPr>
          <w:b/>
          <w:i/>
          <w:lang w:val="en-US" w:eastAsia="en-US" w:bidi="fa-IR"/>
        </w:rPr>
        <w:t>4</w:t>
      </w:r>
      <w:r w:rsidRPr="00980CB6">
        <w:rPr>
          <w:b/>
          <w:i/>
          <w:lang w:val="en-US" w:eastAsia="en-US" w:bidi="fa-IR"/>
        </w:rPr>
        <w:t>: The signaling/configuration for data collection should include a quality requirement/threshold for the ground truth labels. If such requirement is not guaranteed to be met, then data collection should not be initiated.</w:t>
      </w:r>
    </w:p>
    <w:p w14:paraId="147AC733" w14:textId="77777777" w:rsidR="005C4EE7" w:rsidRPr="00980CB6" w:rsidRDefault="005C4EE7" w:rsidP="00C450F6">
      <w:pPr>
        <w:jc w:val="both"/>
        <w:rPr>
          <w:lang w:val="en-US" w:eastAsia="en-US" w:bidi="fa-IR"/>
        </w:rPr>
      </w:pPr>
      <w:r w:rsidRPr="00980CB6">
        <w:rPr>
          <w:lang w:val="en-US" w:eastAsia="en-US" w:bidi="fa-IR"/>
        </w:rPr>
        <w:t>Both data collection for training and data collection for model validation (i.e., after the activation but before its first use) have similar requirements. The question here is how to ensure a sufficient data coverage for training or validation, i.e., to ensure that the input data covers events that do not frequently occur, since both collecting data or activating the model for a long period of time adds unnecessary complexity to the UE.</w:t>
      </w:r>
    </w:p>
    <w:p w14:paraId="45389E48" w14:textId="7DBED13B" w:rsidR="005C4EE7" w:rsidRPr="00980CB6" w:rsidRDefault="005C4EE7" w:rsidP="00C450F6">
      <w:pPr>
        <w:jc w:val="both"/>
        <w:rPr>
          <w:b/>
          <w:i/>
          <w:lang w:val="en-US" w:eastAsia="en-US" w:bidi="fa-IR"/>
        </w:rPr>
      </w:pPr>
      <w:r w:rsidRPr="00980CB6">
        <w:rPr>
          <w:b/>
          <w:i/>
          <w:lang w:val="en-US" w:eastAsia="en-US" w:bidi="fa-IR"/>
        </w:rPr>
        <w:t xml:space="preserve">Observation </w:t>
      </w:r>
      <w:r w:rsidR="008F4510">
        <w:rPr>
          <w:b/>
          <w:i/>
          <w:lang w:val="en-US" w:eastAsia="en-US" w:bidi="fa-IR"/>
        </w:rPr>
        <w:t>8</w:t>
      </w:r>
      <w:r w:rsidRPr="00980CB6">
        <w:rPr>
          <w:b/>
          <w:i/>
          <w:lang w:val="en-US" w:eastAsia="en-US" w:bidi="fa-IR"/>
        </w:rPr>
        <w:t>: Simply collecting all data for training or activating/using the model for monitoring for a long period of time is time-consuming and adds unnecessary complexity to the UE.</w:t>
      </w:r>
    </w:p>
    <w:p w14:paraId="281D172F" w14:textId="1C6DC1F1" w:rsidR="005C4EE7" w:rsidRPr="00980CB6" w:rsidRDefault="005C4EE7" w:rsidP="00C450F6">
      <w:pPr>
        <w:jc w:val="both"/>
        <w:rPr>
          <w:b/>
          <w:i/>
          <w:lang w:val="en-GB" w:eastAsia="en-US" w:bidi="fa-IR"/>
        </w:rPr>
      </w:pPr>
      <w:r w:rsidRPr="00980CB6">
        <w:rPr>
          <w:b/>
          <w:i/>
          <w:lang w:val="en-US" w:eastAsia="en-US" w:bidi="fa-IR"/>
        </w:rPr>
        <w:t xml:space="preserve">Observation </w:t>
      </w:r>
      <w:r w:rsidR="008F4510">
        <w:rPr>
          <w:b/>
          <w:i/>
          <w:lang w:val="en-US" w:eastAsia="en-US" w:bidi="fa-IR"/>
        </w:rPr>
        <w:t>9</w:t>
      </w:r>
      <w:r w:rsidRPr="00980CB6">
        <w:rPr>
          <w:b/>
          <w:i/>
          <w:lang w:val="en-US" w:eastAsia="en-US" w:bidi="fa-IR"/>
        </w:rPr>
        <w:t>: To train a robust and generalizable UE-side, NW-side or two-sided AI/ML model, as well as to verify the correct operation (after identification but prior to its first active use) of such a model, input data with sufficient coverage of both nominal operation and of events that do not frequently occur are required.</w:t>
      </w:r>
      <w:r w:rsidRPr="00980CB6" w:rsidDel="00E443ED">
        <w:rPr>
          <w:b/>
          <w:i/>
          <w:lang w:val="en-US" w:eastAsia="en-US" w:bidi="fa-IR"/>
        </w:rPr>
        <w:t xml:space="preserve"> </w:t>
      </w:r>
    </w:p>
    <w:p w14:paraId="7F0F368B" w14:textId="77777777" w:rsidR="005C4EE7" w:rsidRPr="00980CB6" w:rsidRDefault="005C4EE7" w:rsidP="00C450F6">
      <w:pPr>
        <w:jc w:val="both"/>
        <w:rPr>
          <w:lang w:val="en-US" w:eastAsia="en-US" w:bidi="fa-IR"/>
        </w:rPr>
      </w:pPr>
      <w:r w:rsidRPr="00980CB6">
        <w:rPr>
          <w:lang w:val="en-US" w:eastAsia="en-US" w:bidi="fa-IR"/>
        </w:rPr>
        <w:t>When collecting training data, a mechanism should be in place to ensure that there is enough data coverage. In addition, the same mechanism should identify when enough data in a specific part of the input space is gathered and collect no further data there. This way, the complexity and signaling overhead of the data collection mechanism is not “wasted” in collecting data that offer no new information. In other words, data collection resources will not be dedicated on data that provides no new information (e.g., collecting similar data during nominal operation conditions), but will be triggered once the radio environment or the channel changes, due to events that do not frequently occur. If the training data contains information on these situations, then the AI/ML inference entity (UE) – or several UEs in different locations, depending on the model – can be given these patterns as queries. Once any UE detects the pattern, data can be collected for the model training or validation process. This dynamic data collection process also requires the availability of high-quality ground-truth labels for training or validating the model performance. A solution for this problem is obtaining high-quality ground truth labels obtained through landmark detection.</w:t>
      </w:r>
    </w:p>
    <w:p w14:paraId="05AC75D9" w14:textId="14E943AA" w:rsidR="005C4EE7" w:rsidRDefault="005C4EE7" w:rsidP="00C450F6">
      <w:pPr>
        <w:jc w:val="both"/>
        <w:rPr>
          <w:lang w:val="en-US" w:eastAsia="en-US" w:bidi="fa-IR"/>
        </w:rPr>
      </w:pPr>
      <w:r w:rsidRPr="00980CB6">
        <w:rPr>
          <w:b/>
          <w:i/>
          <w:lang w:val="en-US" w:eastAsia="en-US" w:bidi="fa-IR"/>
        </w:rPr>
        <w:t xml:space="preserve">Observation </w:t>
      </w:r>
      <w:r w:rsidR="008F4510">
        <w:rPr>
          <w:b/>
          <w:i/>
          <w:lang w:val="en-US" w:eastAsia="en-US" w:bidi="fa-IR"/>
        </w:rPr>
        <w:t>10</w:t>
      </w:r>
      <w:r w:rsidRPr="00980CB6">
        <w:rPr>
          <w:b/>
          <w:i/>
          <w:lang w:val="en-US" w:eastAsia="en-US" w:bidi="fa-IR"/>
        </w:rPr>
        <w:t>: To ensure sufficient input data coverage during verification of a UE-side or two-sided AI/ML model after identification but prior to its first active use, it is possible that the UEs capable of performing this validation are given specific patterns of input data (and/or side information) as queries to look for. Once such patterns are detected, data collection for the model validation process is triggered.</w:t>
      </w:r>
    </w:p>
    <w:p w14:paraId="296C5D16" w14:textId="74CF2B8B" w:rsidR="005F1CB3" w:rsidRPr="005F1CB3" w:rsidRDefault="00B57BF7" w:rsidP="00C450F6">
      <w:pPr>
        <w:jc w:val="both"/>
        <w:rPr>
          <w:lang w:val="en-GB" w:eastAsia="en-US" w:bidi="fa-IR"/>
        </w:rPr>
      </w:pPr>
      <w:proofErr w:type="gramStart"/>
      <w:r>
        <w:rPr>
          <w:lang w:val="en-GB" w:eastAsia="en-US" w:bidi="fa-IR"/>
        </w:rPr>
        <w:t>In order to</w:t>
      </w:r>
      <w:proofErr w:type="gramEnd"/>
      <w:r>
        <w:rPr>
          <w:lang w:val="en-GB" w:eastAsia="en-US" w:bidi="fa-IR"/>
        </w:rPr>
        <w:t xml:space="preserve"> obtain a trained model with efficient applicability the statistics of the dataset used for training is important. </w:t>
      </w:r>
      <w:r w:rsidRPr="005F1CB3">
        <w:rPr>
          <w:lang w:val="en-US" w:eastAsia="en-US" w:bidi="fa-IR"/>
        </w:rPr>
        <w:t>The statistics of the training dataset, itself, depends on the conditions of the node that has measured the samples of the dataset.</w:t>
      </w:r>
      <w:r>
        <w:rPr>
          <w:lang w:val="en-GB" w:eastAsia="en-US" w:bidi="fa-IR"/>
        </w:rPr>
        <w:t xml:space="preserve"> </w:t>
      </w:r>
      <w:r w:rsidR="005F1CB3" w:rsidRPr="005F1CB3">
        <w:rPr>
          <w:lang w:val="en-US" w:eastAsia="en-US" w:bidi="fa-IR"/>
        </w:rPr>
        <w:t>One model can be trained using several datasets aiming that it can be used for all different conditions under which the data/samples of the datasets have been collected.</w:t>
      </w:r>
      <w:r>
        <w:rPr>
          <w:lang w:val="en-US" w:eastAsia="en-US" w:bidi="fa-IR"/>
        </w:rPr>
        <w:t xml:space="preserve"> </w:t>
      </w:r>
      <w:r w:rsidR="005F1CB3" w:rsidRPr="005F1CB3">
        <w:rPr>
          <w:lang w:val="en-US" w:eastAsia="en-US" w:bidi="fa-IR"/>
        </w:rPr>
        <w:t xml:space="preserve">Therefore, more complete information regarding the conditions/additional conditions under which the samples of a datasets have been </w:t>
      </w:r>
      <w:r w:rsidR="005F1CB3" w:rsidRPr="005F1CB3">
        <w:rPr>
          <w:lang w:val="en-US" w:eastAsia="en-US" w:bidi="fa-IR"/>
        </w:rPr>
        <w:lastRenderedPageBreak/>
        <w:t>collected can be helpful in determining the applicability of an AI/ML model.</w:t>
      </w:r>
      <w:r w:rsidR="003A526A">
        <w:rPr>
          <w:lang w:val="en-US" w:eastAsia="en-US" w:bidi="fa-IR"/>
        </w:rPr>
        <w:t xml:space="preserve"> </w:t>
      </w:r>
      <w:r w:rsidR="005F1CB3" w:rsidRPr="005F1CB3">
        <w:rPr>
          <w:lang w:val="en-GB" w:eastAsia="en-US" w:bidi="fa-IR"/>
        </w:rPr>
        <w:t xml:space="preserve">Note that the conditions of each sample are use-case </w:t>
      </w:r>
      <w:proofErr w:type="gramStart"/>
      <w:r w:rsidR="005F1CB3" w:rsidRPr="005F1CB3">
        <w:rPr>
          <w:lang w:val="en-GB" w:eastAsia="en-US" w:bidi="fa-IR"/>
        </w:rPr>
        <w:t>dependent</w:t>
      </w:r>
      <w:proofErr w:type="gramEnd"/>
      <w:r w:rsidR="005F1CB3" w:rsidRPr="005F1CB3">
        <w:rPr>
          <w:lang w:val="en-GB" w:eastAsia="en-US" w:bidi="fa-IR"/>
        </w:rPr>
        <w:t xml:space="preserve"> and it can depend on even the status of a node other than the node performing the measurement. For example, when collecting CSI samples at a UE, the parameters of both UE and gNB affect the statistics of the collected samples. For example, it can depend on the number of UE and gNB antenna ports, polarization and antenna spacing of the UE and gNB antenna, the environment that the UE is located.   </w:t>
      </w:r>
    </w:p>
    <w:p w14:paraId="6CCFAE6E" w14:textId="77777777" w:rsidR="008F4510" w:rsidRDefault="008F4510" w:rsidP="008F4510">
      <w:pPr>
        <w:spacing w:line="276" w:lineRule="auto"/>
        <w:jc w:val="both"/>
        <w:rPr>
          <w:rFonts w:eastAsiaTheme="minorHAnsi"/>
          <w:bCs/>
          <w:iCs/>
          <w:lang w:val="en-US"/>
        </w:rPr>
      </w:pPr>
      <w:r w:rsidRPr="003C10DC">
        <w:rPr>
          <w:rFonts w:eastAsiaTheme="minorHAnsi"/>
          <w:bCs/>
          <w:iCs/>
          <w:lang w:val="en-US"/>
        </w:rPr>
        <w:t>For two-sided models, that primarily utilized for CSI feedback enhancements, the AI/ML monitoring requirements become more stringent</w:t>
      </w:r>
      <w:r w:rsidRPr="003C10DC">
        <w:rPr>
          <w:color w:val="000000"/>
          <w:lang w:val="en-US"/>
        </w:rPr>
        <w:t>. As different possible training types (Type 1, 2 and 3) are envisioned for these types of models, the monitoring entity requirements in each case would vary.</w:t>
      </w:r>
      <w:r w:rsidRPr="003C10DC">
        <w:rPr>
          <w:rFonts w:eastAsiaTheme="minorHAnsi"/>
          <w:bCs/>
          <w:iCs/>
          <w:lang w:val="en-US"/>
        </w:rPr>
        <w:t xml:space="preserve"> For example, in Type 1 training, where there is one training entity for joint training of both UE-side and </w:t>
      </w:r>
      <w:r>
        <w:rPr>
          <w:rFonts w:eastAsiaTheme="minorHAnsi"/>
          <w:bCs/>
          <w:iCs/>
          <w:lang w:val="en-US"/>
        </w:rPr>
        <w:t>NW</w:t>
      </w:r>
      <w:r w:rsidRPr="003C10DC">
        <w:rPr>
          <w:rFonts w:eastAsiaTheme="minorHAnsi"/>
          <w:bCs/>
          <w:iCs/>
          <w:lang w:val="en-US"/>
        </w:rPr>
        <w:t xml:space="preserve">-side, based on the transmitted CSI from the UE to the gNB, if any </w:t>
      </w:r>
      <w:r w:rsidRPr="00653B8D">
        <w:rPr>
          <w:rFonts w:eastAsiaTheme="minorHAnsi"/>
          <w:bCs/>
          <w:iCs/>
          <w:lang w:val="en-US"/>
        </w:rPr>
        <w:t>fault or mismatch is detected by the NW, a fault detection signal is sent to the training entity. Afterwards, both AI sides are informed, and the model is updated. To successfully monitor the two-sided model and detect a valid fault, the information about</w:t>
      </w:r>
      <w:r w:rsidRPr="003C10DC">
        <w:rPr>
          <w:rFonts w:eastAsiaTheme="minorHAnsi"/>
          <w:bCs/>
          <w:iCs/>
          <w:lang w:val="en-US"/>
        </w:rPr>
        <w:t xml:space="preserve"> the decoder or at least a version of the decoder is required. In addition, the </w:t>
      </w:r>
      <w:r>
        <w:rPr>
          <w:rFonts w:eastAsiaTheme="minorHAnsi"/>
          <w:bCs/>
          <w:iCs/>
          <w:lang w:val="en-US"/>
        </w:rPr>
        <w:t>NW node</w:t>
      </w:r>
      <w:r w:rsidRPr="003C10DC">
        <w:rPr>
          <w:rFonts w:eastAsiaTheme="minorHAnsi"/>
          <w:bCs/>
          <w:iCs/>
          <w:lang w:val="en-US"/>
        </w:rPr>
        <w:t xml:space="preserve"> may be informed about the encoder performed at the UE-side by </w:t>
      </w:r>
      <w:r>
        <w:rPr>
          <w:rFonts w:eastAsiaTheme="minorHAnsi"/>
          <w:bCs/>
          <w:iCs/>
          <w:lang w:val="en-US"/>
        </w:rPr>
        <w:t xml:space="preserve">a </w:t>
      </w:r>
      <w:r w:rsidRPr="003C10DC">
        <w:rPr>
          <w:rFonts w:eastAsiaTheme="minorHAnsi"/>
          <w:bCs/>
          <w:iCs/>
          <w:lang w:val="en-US"/>
        </w:rPr>
        <w:t xml:space="preserve">model ID or functionality-based data exchanges. Therefore, it is more realistic to assume that the fault detection is performed at the </w:t>
      </w:r>
      <w:r>
        <w:rPr>
          <w:rFonts w:eastAsiaTheme="minorHAnsi"/>
          <w:bCs/>
          <w:iCs/>
          <w:lang w:val="en-US"/>
        </w:rPr>
        <w:t>NW</w:t>
      </w:r>
      <w:r w:rsidRPr="003C10DC">
        <w:rPr>
          <w:rFonts w:eastAsiaTheme="minorHAnsi"/>
          <w:bCs/>
          <w:iCs/>
          <w:lang w:val="en-US"/>
        </w:rPr>
        <w:t>-side, as indicated in Figures</w:t>
      </w:r>
      <w:r>
        <w:rPr>
          <w:rFonts w:eastAsiaTheme="minorHAnsi"/>
          <w:bCs/>
          <w:iCs/>
          <w:lang w:val="en-US"/>
        </w:rPr>
        <w:t xml:space="preserve"> 4 and 5</w:t>
      </w:r>
      <w:r w:rsidRPr="003C10DC">
        <w:rPr>
          <w:rFonts w:eastAsiaTheme="minorHAnsi"/>
          <w:bCs/>
          <w:iCs/>
          <w:lang w:val="en-US"/>
        </w:rPr>
        <w:t xml:space="preserve">, where </w:t>
      </w:r>
      <w:r>
        <w:rPr>
          <w:rFonts w:eastAsiaTheme="minorHAnsi"/>
          <w:bCs/>
          <w:iCs/>
          <w:lang w:val="en-US"/>
        </w:rPr>
        <w:t>c</w:t>
      </w:r>
      <w:r w:rsidRPr="003C10DC">
        <w:rPr>
          <w:rFonts w:eastAsiaTheme="minorHAnsi"/>
          <w:bCs/>
          <w:iCs/>
          <w:lang w:val="en-US"/>
        </w:rPr>
        <w:t xml:space="preserve">ase 1 represents Type 1 and </w:t>
      </w:r>
      <w:r>
        <w:rPr>
          <w:rFonts w:eastAsiaTheme="minorHAnsi"/>
          <w:bCs/>
          <w:iCs/>
          <w:lang w:val="en-US"/>
        </w:rPr>
        <w:t>c</w:t>
      </w:r>
      <w:r w:rsidRPr="003C10DC">
        <w:rPr>
          <w:rFonts w:eastAsiaTheme="minorHAnsi"/>
          <w:bCs/>
          <w:iCs/>
          <w:lang w:val="en-US"/>
        </w:rPr>
        <w:t xml:space="preserve">ase 2 corresponds to Type 2, 3 training methods. </w:t>
      </w:r>
    </w:p>
    <w:p w14:paraId="7663AD11" w14:textId="77777777" w:rsidR="008F4510" w:rsidRDefault="008F4510" w:rsidP="008F4510">
      <w:pPr>
        <w:spacing w:line="276" w:lineRule="auto"/>
        <w:jc w:val="both"/>
        <w:rPr>
          <w:rFonts w:eastAsiaTheme="minorHAnsi"/>
          <w:bCs/>
          <w:iCs/>
          <w:lang w:val="en-US"/>
        </w:rPr>
      </w:pPr>
      <w:r>
        <w:rPr>
          <w:rFonts w:eastAsiaTheme="minorHAnsi"/>
          <w:bCs/>
          <w:iCs/>
          <w:noProof/>
          <w:lang w:val="en-US" w:eastAsia="en-US"/>
        </w:rPr>
        <mc:AlternateContent>
          <mc:Choice Requires="wpg">
            <w:drawing>
              <wp:anchor distT="0" distB="0" distL="114300" distR="114300" simplePos="0" relativeHeight="251668480" behindDoc="0" locked="0" layoutInCell="1" allowOverlap="1" wp14:anchorId="6B33D21E" wp14:editId="3E10C9ED">
                <wp:simplePos x="0" y="0"/>
                <wp:positionH relativeFrom="margin">
                  <wp:posOffset>-178054</wp:posOffset>
                </wp:positionH>
                <wp:positionV relativeFrom="paragraph">
                  <wp:posOffset>67005</wp:posOffset>
                </wp:positionV>
                <wp:extent cx="2865755" cy="3984145"/>
                <wp:effectExtent l="0" t="0" r="0" b="0"/>
                <wp:wrapNone/>
                <wp:docPr id="32933397" name="Gruppieren 3"/>
                <wp:cNvGraphicFramePr/>
                <a:graphic xmlns:a="http://schemas.openxmlformats.org/drawingml/2006/main">
                  <a:graphicData uri="http://schemas.microsoft.com/office/word/2010/wordprocessingGroup">
                    <wpg:wgp>
                      <wpg:cNvGrpSpPr/>
                      <wpg:grpSpPr>
                        <a:xfrm>
                          <a:off x="0" y="0"/>
                          <a:ext cx="2865755" cy="3984145"/>
                          <a:chOff x="-586247" y="6824"/>
                          <a:chExt cx="3382483" cy="3983807"/>
                        </a:xfrm>
                      </wpg:grpSpPr>
                      <wpg:grpSp>
                        <wpg:cNvPr id="168069587" name="Group 6"/>
                        <wpg:cNvGrpSpPr/>
                        <wpg:grpSpPr>
                          <a:xfrm>
                            <a:off x="-586247" y="6824"/>
                            <a:ext cx="3382483" cy="3983807"/>
                            <a:chOff x="-586247" y="6824"/>
                            <a:chExt cx="3382483" cy="3983807"/>
                          </a:xfrm>
                        </wpg:grpSpPr>
                        <wpg:grpSp>
                          <wpg:cNvPr id="1031989790" name="Group 265"/>
                          <wpg:cNvGrpSpPr/>
                          <wpg:grpSpPr>
                            <a:xfrm>
                              <a:off x="-586247" y="6824"/>
                              <a:ext cx="3382483" cy="3983807"/>
                              <a:chOff x="-586247" y="-27295"/>
                              <a:chExt cx="3382483" cy="3983807"/>
                            </a:xfrm>
                          </wpg:grpSpPr>
                          <wps:wsp>
                            <wps:cNvPr id="1238710441" name="Text Box 2"/>
                            <wps:cNvSpPr txBox="1">
                              <a:spLocks noChangeArrowheads="1"/>
                            </wps:cNvSpPr>
                            <wps:spPr bwMode="auto">
                              <a:xfrm rot="18000000">
                                <a:off x="-183851" y="1507399"/>
                                <a:ext cx="1527048" cy="457200"/>
                              </a:xfrm>
                              <a:prstGeom prst="rect">
                                <a:avLst/>
                              </a:prstGeom>
                              <a:solidFill>
                                <a:srgbClr val="FFFFFF"/>
                              </a:solidFill>
                              <a:ln w="9525">
                                <a:noFill/>
                                <a:miter lim="800000"/>
                                <a:headEnd/>
                                <a:tailEnd/>
                              </a:ln>
                            </wps:spPr>
                            <wps:txbx>
                              <w:txbxContent>
                                <w:p w14:paraId="11BD44DB" w14:textId="77777777" w:rsidR="008F4510" w:rsidRPr="00276599" w:rsidRDefault="008F4510" w:rsidP="008F4510">
                                  <w:pPr>
                                    <w:jc w:val="center"/>
                                    <w:rPr>
                                      <w:sz w:val="18"/>
                                      <w:szCs w:val="18"/>
                                    </w:rPr>
                                  </w:pP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wps:txbx>
                            <wps:bodyPr rot="0" vert="horz" wrap="square" lIns="91440" tIns="45720" rIns="91440" bIns="45720" anchor="t" anchorCtr="0">
                              <a:noAutofit/>
                            </wps:bodyPr>
                          </wps:wsp>
                          <wpg:grpSp>
                            <wpg:cNvPr id="221779989" name="Group 204"/>
                            <wpg:cNvGrpSpPr/>
                            <wpg:grpSpPr>
                              <a:xfrm>
                                <a:off x="-586247" y="-27295"/>
                                <a:ext cx="3382483" cy="3983807"/>
                                <a:chOff x="-586247" y="-27295"/>
                                <a:chExt cx="3382483" cy="3983807"/>
                              </a:xfrm>
                            </wpg:grpSpPr>
                            <wpg:grpSp>
                              <wpg:cNvPr id="1335513297" name="Group 27"/>
                              <wpg:cNvGrpSpPr/>
                              <wpg:grpSpPr>
                                <a:xfrm>
                                  <a:off x="-86342" y="-27295"/>
                                  <a:ext cx="2588242" cy="3417692"/>
                                  <a:chOff x="-86342" y="-27295"/>
                                  <a:chExt cx="2588242" cy="3417692"/>
                                </a:xfrm>
                              </wpg:grpSpPr>
                              <pic:pic xmlns:pic="http://schemas.openxmlformats.org/drawingml/2006/picture">
                                <pic:nvPicPr>
                                  <pic:cNvPr id="1147966747" name="Picture 1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86342" y="2265021"/>
                                    <a:ext cx="544831" cy="1064895"/>
                                  </a:xfrm>
                                  <a:prstGeom prst="rect">
                                    <a:avLst/>
                                  </a:prstGeom>
                                  <a:noFill/>
                                  <a:ln>
                                    <a:noFill/>
                                  </a:ln>
                                </pic:spPr>
                              </pic:pic>
                              <wps:wsp>
                                <wps:cNvPr id="1901972969" name="Straight Arrow Connector 18"/>
                                <wps:cNvCnPr/>
                                <wps:spPr>
                                  <a:xfrm flipV="1">
                                    <a:off x="417730" y="1252668"/>
                                    <a:ext cx="593197" cy="986356"/>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70445562" name="Text Box 2"/>
                                <wps:cNvSpPr txBox="1">
                                  <a:spLocks noChangeArrowheads="1"/>
                                </wps:cNvSpPr>
                                <wps:spPr bwMode="auto">
                                  <a:xfrm>
                                    <a:off x="558621" y="3060197"/>
                                    <a:ext cx="600425" cy="330200"/>
                                  </a:xfrm>
                                  <a:prstGeom prst="rect">
                                    <a:avLst/>
                                  </a:prstGeom>
                                  <a:solidFill>
                                    <a:srgbClr val="FFFFFF"/>
                                  </a:solidFill>
                                  <a:ln w="9525">
                                    <a:noFill/>
                                    <a:miter lim="800000"/>
                                    <a:headEnd/>
                                    <a:tailEnd/>
                                  </a:ln>
                                </wps:spPr>
                                <wps:txbx>
                                  <w:txbxContent>
                                    <w:p w14:paraId="212F5F6D" w14:textId="77777777" w:rsidR="008F4510" w:rsidRPr="00FA103E" w:rsidRDefault="008F4510" w:rsidP="008F4510">
                                      <w:r>
                                        <w:t>gNB</w:t>
                                      </w:r>
                                    </w:p>
                                  </w:txbxContent>
                                </wps:txbx>
                                <wps:bodyPr rot="0" vert="horz" wrap="square" lIns="91440" tIns="45720" rIns="91440" bIns="45720" anchor="t" anchorCtr="0">
                                  <a:noAutofit/>
                                </wps:bodyPr>
                              </wps:wsp>
                              <wpg:grpSp>
                                <wpg:cNvPr id="311826133" name="Group 26"/>
                                <wpg:cNvGrpSpPr/>
                                <wpg:grpSpPr>
                                  <a:xfrm>
                                    <a:off x="544720" y="-27295"/>
                                    <a:ext cx="1957180" cy="3303895"/>
                                    <a:chOff x="-83930" y="-27295"/>
                                    <a:chExt cx="1957180" cy="3303895"/>
                                  </a:xfrm>
                                </wpg:grpSpPr>
                                <wpg:grpSp>
                                  <wpg:cNvPr id="1547417067" name="Group 25"/>
                                  <wpg:cNvGrpSpPr/>
                                  <wpg:grpSpPr>
                                    <a:xfrm>
                                      <a:off x="-83930" y="171451"/>
                                      <a:ext cx="1957180" cy="3105149"/>
                                      <a:chOff x="-83930" y="1"/>
                                      <a:chExt cx="1957180" cy="3105149"/>
                                    </a:xfrm>
                                  </wpg:grpSpPr>
                                  <pic:pic xmlns:pic="http://schemas.openxmlformats.org/drawingml/2006/picture">
                                    <pic:nvPicPr>
                                      <pic:cNvPr id="1863464004"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1597742021" name="Picture 14" descr="Cloud computing icon on blue button,white background,clean vector::  tasmeemME.com"/>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1936166658" name="Straight Arrow Connector 16"/>
                                    <wps:cNvCnPr/>
                                    <wps:spPr>
                                      <a:xfrm flipH="1">
                                        <a:off x="-76200" y="2437814"/>
                                        <a:ext cx="14142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1878247" name="Straight Arrow Connector 17"/>
                                    <wps:cNvCnPr/>
                                    <wps:spPr>
                                      <a:xfrm flipH="1">
                                        <a:off x="-83930" y="964975"/>
                                        <a:ext cx="674306" cy="1174815"/>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63489024"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2F7CA197" w14:textId="77777777" w:rsidR="008F4510" w:rsidRPr="00FA103E" w:rsidRDefault="008F4510" w:rsidP="008F4510">
                                          <w:r>
                                            <w:t>UE</w:t>
                                          </w:r>
                                        </w:p>
                                      </w:txbxContent>
                                    </wps:txbx>
                                    <wps:bodyPr rot="0" vert="horz" wrap="square" lIns="91440" tIns="45720" rIns="91440" bIns="45720" anchor="t" anchorCtr="0">
                                      <a:noAutofit/>
                                    </wps:bodyPr>
                                  </wps:wsp>
                                </wpg:grpSp>
                                <wps:wsp>
                                  <wps:cNvPr id="467103036" name="Text Box 2"/>
                                  <wps:cNvSpPr txBox="1">
                                    <a:spLocks noChangeArrowheads="1"/>
                                  </wps:cNvSpPr>
                                  <wps:spPr bwMode="auto">
                                    <a:xfrm>
                                      <a:off x="126680" y="-27295"/>
                                      <a:ext cx="1263650" cy="317500"/>
                                    </a:xfrm>
                                    <a:prstGeom prst="rect">
                                      <a:avLst/>
                                    </a:prstGeom>
                                    <a:solidFill>
                                      <a:srgbClr val="FFFFFF"/>
                                    </a:solidFill>
                                    <a:ln w="9525">
                                      <a:noFill/>
                                      <a:miter lim="800000"/>
                                      <a:headEnd/>
                                      <a:tailEnd/>
                                    </a:ln>
                                  </wps:spPr>
                                  <wps:txbx>
                                    <w:txbxContent>
                                      <w:p w14:paraId="21A569F7" w14:textId="77777777" w:rsidR="008F4510" w:rsidRPr="00276599" w:rsidRDefault="008F4510" w:rsidP="008F4510">
                                        <w:pPr>
                                          <w:rPr>
                                            <w:sz w:val="20"/>
                                            <w:szCs w:val="20"/>
                                          </w:rPr>
                                        </w:pPr>
                                        <w:r w:rsidRPr="00276599">
                                          <w:rPr>
                                            <w:sz w:val="20"/>
                                            <w:szCs w:val="20"/>
                                          </w:rPr>
                                          <w:t xml:space="preserve">Training </w:t>
                                        </w:r>
                                        <w:proofErr w:type="spellStart"/>
                                        <w:r w:rsidRPr="00276599">
                                          <w:rPr>
                                            <w:sz w:val="20"/>
                                            <w:szCs w:val="20"/>
                                          </w:rPr>
                                          <w:t>entity</w:t>
                                        </w:r>
                                        <w:proofErr w:type="spellEnd"/>
                                      </w:p>
                                    </w:txbxContent>
                                  </wps:txbx>
                                  <wps:bodyPr rot="0" vert="horz" wrap="square" lIns="91440" tIns="45720" rIns="91440" bIns="45720" anchor="t" anchorCtr="0">
                                    <a:noAutofit/>
                                  </wps:bodyPr>
                                </wps:wsp>
                              </wpg:grpSp>
                              <wps:wsp>
                                <wps:cNvPr id="1152193355" name="Text Box 2"/>
                                <wps:cNvSpPr txBox="1">
                                  <a:spLocks noChangeArrowheads="1"/>
                                </wps:cNvSpPr>
                                <wps:spPr bwMode="auto">
                                  <a:xfrm>
                                    <a:off x="889000" y="2671363"/>
                                    <a:ext cx="1149350" cy="275044"/>
                                  </a:xfrm>
                                  <a:prstGeom prst="rect">
                                    <a:avLst/>
                                  </a:prstGeom>
                                  <a:solidFill>
                                    <a:srgbClr val="FFFFFF"/>
                                  </a:solidFill>
                                  <a:ln w="9525">
                                    <a:noFill/>
                                    <a:miter lim="800000"/>
                                    <a:headEnd/>
                                    <a:tailEnd/>
                                  </a:ln>
                                </wps:spPr>
                                <wps:txbx>
                                  <w:txbxContent>
                                    <w:p w14:paraId="3FE055D6" w14:textId="77777777" w:rsidR="008F4510" w:rsidRPr="00276599" w:rsidRDefault="008F4510" w:rsidP="008F4510">
                                      <w:pPr>
                                        <w:rPr>
                                          <w:sz w:val="18"/>
                                          <w:szCs w:val="18"/>
                                        </w:rPr>
                                      </w:pPr>
                                      <w:r w:rsidRPr="00276599">
                                        <w:rPr>
                                          <w:sz w:val="18"/>
                                          <w:szCs w:val="18"/>
                                        </w:rPr>
                                        <w:t xml:space="preserve">CSI </w:t>
                                      </w:r>
                                      <w:proofErr w:type="spellStart"/>
                                      <w:r w:rsidRPr="00276599">
                                        <w:rPr>
                                          <w:sz w:val="18"/>
                                          <w:szCs w:val="18"/>
                                        </w:rPr>
                                        <w:t>report</w:t>
                                      </w:r>
                                      <w:proofErr w:type="spellEnd"/>
                                    </w:p>
                                  </w:txbxContent>
                                </wps:txbx>
                                <wps:bodyPr rot="0" vert="horz" wrap="square" lIns="91440" tIns="45720" rIns="91440" bIns="45720" anchor="t" anchorCtr="0">
                                  <a:noAutofit/>
                                </wps:bodyPr>
                              </wps:wsp>
                            </wpg:grpSp>
                            <wps:wsp>
                              <wps:cNvPr id="855639384" name="Text Box 2"/>
                              <wps:cNvSpPr txBox="1">
                                <a:spLocks noChangeArrowheads="1"/>
                              </wps:cNvSpPr>
                              <wps:spPr bwMode="auto">
                                <a:xfrm>
                                  <a:off x="-586247" y="3485874"/>
                                  <a:ext cx="3382483" cy="470638"/>
                                </a:xfrm>
                                <a:prstGeom prst="rect">
                                  <a:avLst/>
                                </a:prstGeom>
                                <a:solidFill>
                                  <a:srgbClr val="FFFFFF"/>
                                </a:solidFill>
                                <a:ln w="9525">
                                  <a:noFill/>
                                  <a:miter lim="800000"/>
                                  <a:headEnd/>
                                  <a:tailEnd/>
                                </a:ln>
                              </wps:spPr>
                              <wps:txbx>
                                <w:txbxContent>
                                  <w:p w14:paraId="5714B7F9" w14:textId="77777777" w:rsidR="008F4510" w:rsidRPr="00FE0FE4" w:rsidRDefault="008F4510" w:rsidP="008F4510">
                                    <w:pPr>
                                      <w:jc w:val="center"/>
                                      <w:rPr>
                                        <w:b/>
                                        <w:bCs/>
                                        <w:sz w:val="20"/>
                                        <w:szCs w:val="20"/>
                                      </w:rPr>
                                    </w:pPr>
                                    <w:r>
                                      <w:rPr>
                                        <w:b/>
                                        <w:bCs/>
                                        <w:sz w:val="20"/>
                                        <w:szCs w:val="20"/>
                                      </w:rPr>
                                      <w:t>Figure 4</w:t>
                                    </w:r>
                                    <w:r w:rsidRPr="00FE0FE4">
                                      <w:rPr>
                                        <w:b/>
                                        <w:bCs/>
                                        <w:sz w:val="20"/>
                                        <w:szCs w:val="20"/>
                                      </w:rPr>
                                      <w:t xml:space="preserve">: Model </w:t>
                                    </w:r>
                                    <w:proofErr w:type="spellStart"/>
                                    <w:r w:rsidRPr="00FE0FE4">
                                      <w:rPr>
                                        <w:b/>
                                        <w:bCs/>
                                        <w:sz w:val="20"/>
                                        <w:szCs w:val="20"/>
                                      </w:rPr>
                                      <w:t>monitoring</w:t>
                                    </w:r>
                                    <w:proofErr w:type="spellEnd"/>
                                    <w:r w:rsidRPr="00FE0FE4">
                                      <w:rPr>
                                        <w:b/>
                                        <w:bCs/>
                                        <w:sz w:val="20"/>
                                        <w:szCs w:val="20"/>
                                      </w:rPr>
                                      <w:t xml:space="preserve"> </w:t>
                                    </w:r>
                                    <w:proofErr w:type="spellStart"/>
                                    <w:r>
                                      <w:rPr>
                                        <w:b/>
                                        <w:bCs/>
                                        <w:sz w:val="20"/>
                                        <w:szCs w:val="20"/>
                                      </w:rPr>
                                      <w:t>case</w:t>
                                    </w:r>
                                    <w:proofErr w:type="spellEnd"/>
                                    <w:r>
                                      <w:rPr>
                                        <w:b/>
                                        <w:bCs/>
                                        <w:sz w:val="20"/>
                                        <w:szCs w:val="20"/>
                                      </w:rPr>
                                      <w:t xml:space="preserve"> 1</w:t>
                                    </w:r>
                                  </w:p>
                                </w:txbxContent>
                              </wps:txbx>
                              <wps:bodyPr rot="0" vert="horz" wrap="square" lIns="91440" tIns="45720" rIns="91440" bIns="45720" anchor="t" anchorCtr="0">
                                <a:noAutofit/>
                              </wps:bodyPr>
                            </wps:wsp>
                          </wpg:grpSp>
                        </wpg:grpSp>
                        <wps:wsp>
                          <wps:cNvPr id="205842044" name="Straight Arrow Connector 3"/>
                          <wps:cNvCnPr/>
                          <wps:spPr>
                            <a:xfrm>
                              <a:off x="1201103" y="1170625"/>
                              <a:ext cx="856297" cy="1108744"/>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604655620" name="Text Box 2"/>
                        <wps:cNvSpPr txBox="1">
                          <a:spLocks noChangeArrowheads="1"/>
                        </wps:cNvSpPr>
                        <wps:spPr bwMode="auto">
                          <a:xfrm>
                            <a:off x="933450" y="1771650"/>
                            <a:ext cx="730250" cy="482600"/>
                          </a:xfrm>
                          <a:prstGeom prst="rect">
                            <a:avLst/>
                          </a:prstGeom>
                          <a:solidFill>
                            <a:srgbClr val="FFFFFF"/>
                          </a:solidFill>
                          <a:ln w="9525">
                            <a:noFill/>
                            <a:miter lim="800000"/>
                            <a:headEnd/>
                            <a:tailEnd/>
                          </a:ln>
                        </wps:spPr>
                        <wps:txbx>
                          <w:txbxContent>
                            <w:p w14:paraId="20E971EC" w14:textId="77777777" w:rsidR="008F4510" w:rsidRPr="00276599" w:rsidRDefault="008F4510" w:rsidP="008F4510">
                              <w:pPr>
                                <w:jc w:val="center"/>
                                <w:rPr>
                                  <w:sz w:val="18"/>
                                  <w:szCs w:val="18"/>
                                </w:rPr>
                              </w:pPr>
                              <w:r>
                                <w:rPr>
                                  <w:sz w:val="18"/>
                                  <w:szCs w:val="18"/>
                                </w:rPr>
                                <w:t>Model update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B33D21E" id="_x0000_s1121" style="position:absolute;left:0;text-align:left;margin-left:-14pt;margin-top:5.3pt;width:225.65pt;height:313.7pt;z-index:251668480;mso-position-horizontal-relative:margin;mso-width-relative:margin;mso-height-relative:margin" coordorigin="-5862,68" coordsize="33824,3983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">
                <v:group id="Group 6" o:spid="_x0000_s1122" style="position:absolute;left:-5862;top:68;width:33824;height:39838" coordorigin="-5862,68"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">
                  <v:group id="Group 265" o:spid="_x0000_s1123" style="position:absolute;left:-5862;top:68;width:33824;height:39838" coordorigin="-5862,-272"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">
                    <v:shape id="Text Box 2" o:spid="_x0000_s1124" type="#_x0000_t202" style="position:absolute;left:-1840;top:15074;width:15271;height:4572;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" stroked="f">
                      <v:textbox>
                        <w:txbxContent>
                          <w:p w14:paraId="11BD44DB" w14:textId="77777777" w:rsidR="008F4510" w:rsidRPr="00276599" w:rsidRDefault="008F4510" w:rsidP="008F4510">
                            <w:pPr>
                              <w:jc w:val="center"/>
                              <w:rPr>
                                <w:sz w:val="18"/>
                                <w:szCs w:val="18"/>
                              </w:rPr>
                            </w:pP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v:textbox>
                    </v:shape>
                    <v:group id="Group 204" o:spid="_x0000_s1125" style="position:absolute;left:-5862;top:-272;width:33824;height:39837" coordorigin="-5862,-272"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">
                      <v:group id="Group 27" o:spid="_x0000_s1126" style="position:absolute;left:-863;top:-272;width:25882;height:34175" coordorigin="-863,-272" coordsize="25882,3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">
                        <v:shape id="Picture 13" o:spid="_x0000_s1127" type="#_x0000_t75" style="position:absolute;left:-863;top:22650;width:5447;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">
                          <v:imagedata r:id="rId26" o:title=""/>
                        </v:shape>
                        <v:shape id="Straight Arrow Connector 18" o:spid="_x0000_s1128" type="#_x0000_t32" style="position:absolute;left:4177;top:12526;width:5932;height:98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" strokecolor="#ed7d31 [3205]" strokeweight="1pt">
                          <v:stroke endarrow="open"/>
                        </v:shape>
                        <v:shape id="Text Box 2" o:spid="_x0000_s1129" type="#_x0000_t202" style="position:absolute;left:5586;top:30601;width:6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" stroked="f">
                          <v:textbox>
                            <w:txbxContent>
                              <w:p w14:paraId="212F5F6D" w14:textId="77777777" w:rsidR="008F4510" w:rsidRPr="00FA103E" w:rsidRDefault="008F4510" w:rsidP="008F4510">
                                <w:r>
                                  <w:t>gNB</w:t>
                                </w:r>
                              </w:p>
                            </w:txbxContent>
                          </v:textbox>
                        </v:shape>
                        <v:group id="Group 26" o:spid="_x0000_s1130" style="position:absolute;left:5447;top:-272;width:19572;height:33038" coordorigin="-839,-272" coordsize="19571,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">
                          <v:group id="Group 25" o:spid="_x0000_s1131" style="position:absolute;left:-839;top:1714;width:19571;height:31052" coordorigin="-839" coordsize="19571,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">
                            <v:shape id="Picture 5" o:spid="_x0000_s1132"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">
                              <v:imagedata r:id="rId10" o:title="Free Mobile phone SVG, PNG Icon, Symbol. Download Image"/>
                            </v:shape>
                            <v:shape id="Picture 14" o:spid="_x0000_s1133"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">
                              <v:imagedata r:id="rId27" o:title="  tasmeemME"/>
                            </v:shape>
                            <v:shape id="Straight Arrow Connector 16" o:spid="_x0000_s1134" type="#_x0000_t32" style="position:absolute;left:-762;top:24378;width:141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" strokecolor="#5b9bd5 [3204]" strokeweight=".5pt">
                              <v:stroke endarrow="block" joinstyle="miter"/>
                            </v:shape>
                            <v:shape id="Straight Arrow Connector 17" o:spid="_x0000_s1135" type="#_x0000_t32" style="position:absolute;left:-839;top:9649;width:6742;height:11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" strokecolor="#70ad47 [3209]">
                              <v:stroke endarrow="open"/>
                            </v:shape>
                            <v:shape id="Text Box 2" o:spid="_x0000_s1136"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" stroked="f">
                              <v:textbox>
                                <w:txbxContent>
                                  <w:p w14:paraId="2F7CA197" w14:textId="77777777" w:rsidR="008F4510" w:rsidRPr="00FA103E" w:rsidRDefault="008F4510" w:rsidP="008F4510">
                                    <w:r>
                                      <w:t>UE</w:t>
                                    </w:r>
                                  </w:p>
                                </w:txbxContent>
                              </v:textbox>
                            </v:shape>
                          </v:group>
                          <v:shape id="Text Box 2" o:spid="_x0000_s1137" type="#_x0000_t202" style="position:absolute;left:1266;top:-272;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" stroked="f">
                            <v:textbox>
                              <w:txbxContent>
                                <w:p w14:paraId="21A569F7" w14:textId="77777777" w:rsidR="008F4510" w:rsidRPr="00276599" w:rsidRDefault="008F4510" w:rsidP="008F4510">
                                  <w:pPr>
                                    <w:rPr>
                                      <w:sz w:val="20"/>
                                      <w:szCs w:val="20"/>
                                    </w:rPr>
                                  </w:pPr>
                                  <w:r w:rsidRPr="00276599">
                                    <w:rPr>
                                      <w:sz w:val="20"/>
                                      <w:szCs w:val="20"/>
                                    </w:rPr>
                                    <w:t xml:space="preserve">Training </w:t>
                                  </w:r>
                                  <w:proofErr w:type="spellStart"/>
                                  <w:r w:rsidRPr="00276599">
                                    <w:rPr>
                                      <w:sz w:val="20"/>
                                      <w:szCs w:val="20"/>
                                    </w:rPr>
                                    <w:t>entity</w:t>
                                  </w:r>
                                  <w:proofErr w:type="spellEnd"/>
                                </w:p>
                              </w:txbxContent>
                            </v:textbox>
                          </v:shape>
                        </v:group>
                        <v:shape id="Text Box 2" o:spid="_x0000_s1138" type="#_x0000_t202" style="position:absolute;left:8890;top:26713;width:1149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" stroked="f">
                          <v:textbox>
                            <w:txbxContent>
                              <w:p w14:paraId="3FE055D6" w14:textId="77777777" w:rsidR="008F4510" w:rsidRPr="00276599" w:rsidRDefault="008F4510" w:rsidP="008F4510">
                                <w:pPr>
                                  <w:rPr>
                                    <w:sz w:val="18"/>
                                    <w:szCs w:val="18"/>
                                  </w:rPr>
                                </w:pPr>
                                <w:r w:rsidRPr="00276599">
                                  <w:rPr>
                                    <w:sz w:val="18"/>
                                    <w:szCs w:val="18"/>
                                  </w:rPr>
                                  <w:t xml:space="preserve">CSI </w:t>
                                </w:r>
                                <w:proofErr w:type="spellStart"/>
                                <w:r w:rsidRPr="00276599">
                                  <w:rPr>
                                    <w:sz w:val="18"/>
                                    <w:szCs w:val="18"/>
                                  </w:rPr>
                                  <w:t>report</w:t>
                                </w:r>
                                <w:proofErr w:type="spellEnd"/>
                              </w:p>
                            </w:txbxContent>
                          </v:textbox>
                        </v:shape>
                      </v:group>
                      <v:shape id="Text Box 2" o:spid="_x0000_s1139" type="#_x0000_t202" style="position:absolute;left:-5862;top:34858;width:33824;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" stroked="f">
                        <v:textbox>
                          <w:txbxContent>
                            <w:p w14:paraId="5714B7F9" w14:textId="77777777" w:rsidR="008F4510" w:rsidRPr="00FE0FE4" w:rsidRDefault="008F4510" w:rsidP="008F4510">
                              <w:pPr>
                                <w:jc w:val="center"/>
                                <w:rPr>
                                  <w:b/>
                                  <w:bCs/>
                                  <w:sz w:val="20"/>
                                  <w:szCs w:val="20"/>
                                </w:rPr>
                              </w:pPr>
                              <w:r>
                                <w:rPr>
                                  <w:b/>
                                  <w:bCs/>
                                  <w:sz w:val="20"/>
                                  <w:szCs w:val="20"/>
                                </w:rPr>
                                <w:t>Figure 4</w:t>
                              </w:r>
                              <w:r w:rsidRPr="00FE0FE4">
                                <w:rPr>
                                  <w:b/>
                                  <w:bCs/>
                                  <w:sz w:val="20"/>
                                  <w:szCs w:val="20"/>
                                </w:rPr>
                                <w:t xml:space="preserve">: Model </w:t>
                              </w:r>
                              <w:proofErr w:type="spellStart"/>
                              <w:r w:rsidRPr="00FE0FE4">
                                <w:rPr>
                                  <w:b/>
                                  <w:bCs/>
                                  <w:sz w:val="20"/>
                                  <w:szCs w:val="20"/>
                                </w:rPr>
                                <w:t>monitoring</w:t>
                              </w:r>
                              <w:proofErr w:type="spellEnd"/>
                              <w:r w:rsidRPr="00FE0FE4">
                                <w:rPr>
                                  <w:b/>
                                  <w:bCs/>
                                  <w:sz w:val="20"/>
                                  <w:szCs w:val="20"/>
                                </w:rPr>
                                <w:t xml:space="preserve"> </w:t>
                              </w:r>
                              <w:proofErr w:type="spellStart"/>
                              <w:r>
                                <w:rPr>
                                  <w:b/>
                                  <w:bCs/>
                                  <w:sz w:val="20"/>
                                  <w:szCs w:val="20"/>
                                </w:rPr>
                                <w:t>case</w:t>
                              </w:r>
                              <w:proofErr w:type="spellEnd"/>
                              <w:r>
                                <w:rPr>
                                  <w:b/>
                                  <w:bCs/>
                                  <w:sz w:val="20"/>
                                  <w:szCs w:val="20"/>
                                </w:rPr>
                                <w:t xml:space="preserve"> 1</w:t>
                              </w:r>
                            </w:p>
                          </w:txbxContent>
                        </v:textbox>
                      </v:shape>
                    </v:group>
                  </v:group>
                  <v:shape id="Straight Arrow Connector 3" o:spid="_x0000_s1140" type="#_x0000_t32" style="position:absolute;left:12011;top:11706;width:8563;height:1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" strokecolor="#70ad47 [3209]">
                    <v:stroke endarrow="open"/>
                  </v:shape>
                </v:group>
                <v:shape id="Text Box 2" o:spid="_x0000_s1141" type="#_x0000_t202" style="position:absolute;left:9334;top:17716;width:730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" stroked="f">
                  <v:textbox>
                    <w:txbxContent>
                      <w:p w14:paraId="20E971EC" w14:textId="77777777" w:rsidR="008F4510" w:rsidRPr="00276599" w:rsidRDefault="008F4510" w:rsidP="008F4510">
                        <w:pPr>
                          <w:jc w:val="center"/>
                          <w:rPr>
                            <w:sz w:val="18"/>
                            <w:szCs w:val="18"/>
                          </w:rPr>
                        </w:pPr>
                        <w:r>
                          <w:rPr>
                            <w:sz w:val="18"/>
                            <w:szCs w:val="18"/>
                          </w:rPr>
                          <w:t>Model update</w:t>
                        </w:r>
                      </w:p>
                    </w:txbxContent>
                  </v:textbox>
                </v:shape>
                <w10:wrap anchorx="margin"/>
              </v:group>
            </w:pict>
          </mc:Fallback>
        </mc:AlternateContent>
      </w:r>
      <w:r>
        <w:rPr>
          <w:noProof/>
          <w:lang w:val="en-US" w:eastAsia="en-US"/>
        </w:rPr>
        <mc:AlternateContent>
          <mc:Choice Requires="wpg">
            <w:drawing>
              <wp:anchor distT="0" distB="0" distL="114300" distR="114300" simplePos="0" relativeHeight="251669504" behindDoc="0" locked="0" layoutInCell="1" allowOverlap="1" wp14:anchorId="251F5AD9" wp14:editId="3EECF0D4">
                <wp:simplePos x="0" y="0"/>
                <wp:positionH relativeFrom="column">
                  <wp:posOffset>2798638</wp:posOffset>
                </wp:positionH>
                <wp:positionV relativeFrom="paragraph">
                  <wp:posOffset>190859</wp:posOffset>
                </wp:positionV>
                <wp:extent cx="3124893" cy="3838573"/>
                <wp:effectExtent l="0" t="0" r="0" b="0"/>
                <wp:wrapNone/>
                <wp:docPr id="397947249" name="Gruppieren 279"/>
                <wp:cNvGraphicFramePr/>
                <a:graphic xmlns:a="http://schemas.openxmlformats.org/drawingml/2006/main">
                  <a:graphicData uri="http://schemas.microsoft.com/office/word/2010/wordprocessingGroup">
                    <wpg:wgp>
                      <wpg:cNvGrpSpPr/>
                      <wpg:grpSpPr>
                        <a:xfrm>
                          <a:off x="0" y="0"/>
                          <a:ext cx="3124893" cy="3838573"/>
                          <a:chOff x="0" y="23773"/>
                          <a:chExt cx="3642998" cy="3887325"/>
                        </a:xfrm>
                        <a:noFill/>
                      </wpg:grpSpPr>
                      <wps:wsp>
                        <wps:cNvPr id="1223831960" name="Text Box 2"/>
                        <wps:cNvSpPr txBox="1">
                          <a:spLocks noChangeArrowheads="1"/>
                        </wps:cNvSpPr>
                        <wps:spPr bwMode="auto">
                          <a:xfrm>
                            <a:off x="1494402" y="2463013"/>
                            <a:ext cx="1029962" cy="266700"/>
                          </a:xfrm>
                          <a:prstGeom prst="rect">
                            <a:avLst/>
                          </a:prstGeom>
                          <a:grpFill/>
                          <a:ln w="9525">
                            <a:noFill/>
                            <a:miter lim="800000"/>
                            <a:headEnd/>
                            <a:tailEnd/>
                          </a:ln>
                        </wps:spPr>
                        <wps:txbx>
                          <w:txbxContent>
                            <w:p w14:paraId="208DA3D6" w14:textId="77777777" w:rsidR="008F4510" w:rsidRPr="00276599" w:rsidRDefault="008F4510" w:rsidP="008F4510">
                              <w:pPr>
                                <w:rPr>
                                  <w:sz w:val="18"/>
                                  <w:szCs w:val="18"/>
                                </w:rPr>
                              </w:pPr>
                              <w:r>
                                <w:rPr>
                                  <w:sz w:val="18"/>
                                  <w:szCs w:val="18"/>
                                </w:rPr>
                                <w:t xml:space="preserve">1. </w:t>
                              </w:r>
                              <w:r w:rsidRPr="00276599">
                                <w:rPr>
                                  <w:sz w:val="18"/>
                                  <w:szCs w:val="18"/>
                                </w:rPr>
                                <w:t xml:space="preserve">CSI </w:t>
                              </w:r>
                              <w:proofErr w:type="spellStart"/>
                              <w:r w:rsidRPr="00276599">
                                <w:rPr>
                                  <w:sz w:val="18"/>
                                  <w:szCs w:val="18"/>
                                </w:rPr>
                                <w:t>report</w:t>
                              </w:r>
                              <w:proofErr w:type="spellEnd"/>
                            </w:p>
                          </w:txbxContent>
                        </wps:txbx>
                        <wps:bodyPr rot="0" vert="horz" wrap="square" lIns="91440" tIns="45720" rIns="91440" bIns="45720" anchor="t" anchorCtr="0">
                          <a:noAutofit/>
                        </wps:bodyPr>
                      </wps:wsp>
                      <wps:wsp>
                        <wps:cNvPr id="728462321" name="Straight Arrow Connector 10"/>
                        <wps:cNvCnPr/>
                        <wps:spPr>
                          <a:xfrm flipH="1">
                            <a:off x="1317009" y="2688609"/>
                            <a:ext cx="1152000" cy="0"/>
                          </a:xfrm>
                          <a:prstGeom prst="straightConnector1">
                            <a:avLst/>
                          </a:prstGeom>
                          <a:grpFill/>
                          <a:ln>
                            <a:tailEnd type="triangle"/>
                          </a:ln>
                        </wps:spPr>
                        <wps:style>
                          <a:lnRef idx="1">
                            <a:schemeClr val="accent1"/>
                          </a:lnRef>
                          <a:fillRef idx="0">
                            <a:schemeClr val="accent1"/>
                          </a:fillRef>
                          <a:effectRef idx="0">
                            <a:schemeClr val="accent1"/>
                          </a:effectRef>
                          <a:fontRef idx="minor">
                            <a:schemeClr val="tx1"/>
                          </a:fontRef>
                        </wps:style>
                        <wps:bodyPr/>
                      </wps:wsp>
                      <wpg:grpSp>
                        <wpg:cNvPr id="964819768" name="Group 12"/>
                        <wpg:cNvGrpSpPr/>
                        <wpg:grpSpPr>
                          <a:xfrm>
                            <a:off x="0" y="23773"/>
                            <a:ext cx="3642998" cy="3887325"/>
                            <a:chOff x="0" y="23773"/>
                            <a:chExt cx="3642998" cy="3887325"/>
                          </a:xfrm>
                          <a:grpFill/>
                        </wpg:grpSpPr>
                        <wpg:grpSp>
                          <wpg:cNvPr id="658877919" name="Group 8"/>
                          <wpg:cNvGrpSpPr/>
                          <wpg:grpSpPr>
                            <a:xfrm>
                              <a:off x="934872" y="1105469"/>
                              <a:ext cx="223140" cy="1117600"/>
                              <a:chOff x="0" y="0"/>
                              <a:chExt cx="223140" cy="1117600"/>
                            </a:xfrm>
                            <a:grpFill/>
                          </wpg:grpSpPr>
                          <wps:wsp>
                            <wps:cNvPr id="1240687195" name="Straight Arrow Connector 15"/>
                            <wps:cNvCnPr/>
                            <wps:spPr>
                              <a:xfrm flipV="1">
                                <a:off x="0" y="156949"/>
                                <a:ext cx="45719" cy="902571"/>
                              </a:xfrm>
                              <a:prstGeom prst="straightConnector1">
                                <a:avLst/>
                              </a:prstGeom>
                              <a:grpFill/>
                              <a:ln w="9525"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79540069" name="Straight Arrow Connector 21"/>
                            <wps:cNvCnPr/>
                            <wps:spPr>
                              <a:xfrm flipH="1">
                                <a:off x="177421" y="0"/>
                                <a:ext cx="45719" cy="1117600"/>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1477889806" name="Group 256"/>
                          <wpg:cNvGrpSpPr/>
                          <wpg:grpSpPr>
                            <a:xfrm>
                              <a:off x="0" y="23773"/>
                              <a:ext cx="3642998" cy="3887325"/>
                              <a:chOff x="-174117" y="22337"/>
                              <a:chExt cx="3642998" cy="3652527"/>
                            </a:xfrm>
                            <a:grpFill/>
                          </wpg:grpSpPr>
                          <wps:wsp>
                            <wps:cNvPr id="5936667" name="Text Box 2"/>
                            <wps:cNvSpPr txBox="1">
                              <a:spLocks noChangeArrowheads="1"/>
                            </wps:cNvSpPr>
                            <wps:spPr bwMode="auto">
                              <a:xfrm rot="10800000" flipV="1">
                                <a:off x="-174117" y="1357593"/>
                                <a:ext cx="914400" cy="335076"/>
                              </a:xfrm>
                              <a:prstGeom prst="rect">
                                <a:avLst/>
                              </a:prstGeom>
                              <a:grpFill/>
                              <a:ln w="9525">
                                <a:noFill/>
                                <a:miter lim="800000"/>
                                <a:headEnd/>
                                <a:tailEnd/>
                              </a:ln>
                            </wps:spPr>
                            <wps:txbx>
                              <w:txbxContent>
                                <w:p w14:paraId="624746C8" w14:textId="77777777" w:rsidR="008F4510" w:rsidRPr="00276599" w:rsidRDefault="008F4510" w:rsidP="008F4510">
                                  <w:pPr>
                                    <w:rPr>
                                      <w:sz w:val="18"/>
                                      <w:szCs w:val="18"/>
                                    </w:rPr>
                                  </w:pPr>
                                  <w:r>
                                    <w:rPr>
                                      <w:sz w:val="18"/>
                                      <w:szCs w:val="18"/>
                                    </w:rPr>
                                    <w:t>2.</w:t>
                                  </w: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wps:txbx>
                            <wps:bodyPr rot="0" vert="horz" wrap="square" lIns="91440" tIns="45720" rIns="91440" bIns="45720" anchor="t" anchorCtr="0">
                              <a:noAutofit/>
                            </wps:bodyPr>
                          </wps:wsp>
                          <wpg:grpSp>
                            <wpg:cNvPr id="82512940" name="Group 31"/>
                            <wpg:cNvGrpSpPr/>
                            <wpg:grpSpPr>
                              <a:xfrm>
                                <a:off x="0" y="22337"/>
                                <a:ext cx="3468881" cy="3652527"/>
                                <a:chOff x="0" y="22337"/>
                                <a:chExt cx="3468881" cy="3652527"/>
                              </a:xfrm>
                              <a:grpFill/>
                            </wpg:grpSpPr>
                            <wpg:grpSp>
                              <wpg:cNvPr id="2005974256" name="Group 320"/>
                              <wpg:cNvGrpSpPr/>
                              <wpg:grpSpPr>
                                <a:xfrm>
                                  <a:off x="0" y="22337"/>
                                  <a:ext cx="3468881" cy="3652527"/>
                                  <a:chOff x="0" y="36994"/>
                                  <a:chExt cx="3399396" cy="3856604"/>
                                </a:xfrm>
                                <a:grpFill/>
                              </wpg:grpSpPr>
                              <wpg:grpSp>
                                <wpg:cNvPr id="942020968" name="Group 321"/>
                                <wpg:cNvGrpSpPr/>
                                <wpg:grpSpPr>
                                  <a:xfrm>
                                    <a:off x="0" y="36994"/>
                                    <a:ext cx="3399396" cy="3856604"/>
                                    <a:chOff x="0" y="0"/>
                                    <a:chExt cx="3399828" cy="3857160"/>
                                  </a:xfrm>
                                  <a:grpFill/>
                                </wpg:grpSpPr>
                                <wpg:grpSp>
                                  <wpg:cNvPr id="2017486981" name="Group 323"/>
                                  <wpg:cNvGrpSpPr/>
                                  <wpg:grpSpPr>
                                    <a:xfrm>
                                      <a:off x="0" y="0"/>
                                      <a:ext cx="3399828" cy="3857160"/>
                                      <a:chOff x="0" y="0"/>
                                      <a:chExt cx="3399828" cy="3857160"/>
                                    </a:xfrm>
                                    <a:grpFill/>
                                  </wpg:grpSpPr>
                                  <wpg:grpSp>
                                    <wpg:cNvPr id="688062640" name="Group 324"/>
                                    <wpg:cNvGrpSpPr/>
                                    <wpg:grpSpPr>
                                      <a:xfrm>
                                        <a:off x="18392" y="6"/>
                                        <a:ext cx="3381436" cy="3857154"/>
                                        <a:chOff x="-467879" y="-10528"/>
                                        <a:chExt cx="3381436" cy="3857154"/>
                                      </a:xfrm>
                                      <a:grpFill/>
                                    </wpg:grpSpPr>
                                    <wpg:grpSp>
                                      <wpg:cNvPr id="138545892" name="Group 325"/>
                                      <wpg:cNvGrpSpPr/>
                                      <wpg:grpSpPr>
                                        <a:xfrm>
                                          <a:off x="0" y="-10528"/>
                                          <a:ext cx="2913557" cy="3355073"/>
                                          <a:chOff x="0" y="-10528"/>
                                          <a:chExt cx="2913557" cy="3355073"/>
                                        </a:xfrm>
                                        <a:grpFill/>
                                      </wpg:grpSpPr>
                                      <pic:pic xmlns:pic="http://schemas.openxmlformats.org/drawingml/2006/picture">
                                        <pic:nvPicPr>
                                          <pic:cNvPr id="1675214022" name="Picture 326"/>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grpFill/>
                                          <a:ln>
                                            <a:noFill/>
                                          </a:ln>
                                        </pic:spPr>
                                      </pic:pic>
                                      <wps:wsp>
                                        <wps:cNvPr id="1785795930" name="Text Box 2"/>
                                        <wps:cNvSpPr txBox="1">
                                          <a:spLocks noChangeArrowheads="1"/>
                                        </wps:cNvSpPr>
                                        <wps:spPr bwMode="auto">
                                          <a:xfrm>
                                            <a:off x="521314" y="2901787"/>
                                            <a:ext cx="614613" cy="266733"/>
                                          </a:xfrm>
                                          <a:prstGeom prst="rect">
                                            <a:avLst/>
                                          </a:prstGeom>
                                          <a:grpFill/>
                                          <a:ln w="9525">
                                            <a:noFill/>
                                            <a:miter lim="800000"/>
                                            <a:headEnd/>
                                            <a:tailEnd/>
                                          </a:ln>
                                        </wps:spPr>
                                        <wps:txbx>
                                          <w:txbxContent>
                                            <w:p w14:paraId="5C07658F" w14:textId="77777777" w:rsidR="008F4510" w:rsidRPr="00FA103E" w:rsidRDefault="008F4510" w:rsidP="008F4510">
                                              <w:r>
                                                <w:t>gNB</w:t>
                                              </w:r>
                                            </w:p>
                                          </w:txbxContent>
                                        </wps:txbx>
                                        <wps:bodyPr rot="0" vert="horz" wrap="square" lIns="91440" tIns="45720" rIns="91440" bIns="45720" anchor="t" anchorCtr="0">
                                          <a:noAutofit/>
                                        </wps:bodyPr>
                                      </wps:wsp>
                                      <wpg:grpSp>
                                        <wpg:cNvPr id="702596019" name="Group 328"/>
                                        <wpg:cNvGrpSpPr/>
                                        <wpg:grpSpPr>
                                          <a:xfrm>
                                            <a:off x="1300915" y="-10528"/>
                                            <a:ext cx="1612642" cy="3265983"/>
                                            <a:chOff x="672265" y="-10528"/>
                                            <a:chExt cx="1612642" cy="3265983"/>
                                          </a:xfrm>
                                          <a:grpFill/>
                                        </wpg:grpSpPr>
                                        <wpg:grpSp>
                                          <wpg:cNvPr id="1176041178" name="Group 329"/>
                                          <wpg:cNvGrpSpPr/>
                                          <wpg:grpSpPr>
                                            <a:xfrm>
                                              <a:off x="825500" y="209551"/>
                                              <a:ext cx="1144905" cy="3045904"/>
                                              <a:chOff x="825500" y="38101"/>
                                              <a:chExt cx="1144905" cy="3045904"/>
                                            </a:xfrm>
                                            <a:grpFill/>
                                          </wpg:grpSpPr>
                                          <pic:pic xmlns:pic="http://schemas.openxmlformats.org/drawingml/2006/picture">
                                            <pic:nvPicPr>
                                              <pic:cNvPr id="153734224"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grpFill/>
                                              <a:ln>
                                                <a:noFill/>
                                              </a:ln>
                                            </pic:spPr>
                                          </pic:pic>
                                          <pic:pic xmlns:pic="http://schemas.openxmlformats.org/drawingml/2006/picture">
                                            <pic:nvPicPr>
                                              <pic:cNvPr id="1993744330" name="Picture 331" descr="Cloud computing icon on blue button,white background,clean vector::  tasmeemME.com"/>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grpFill/>
                                              <a:ln>
                                                <a:noFill/>
                                              </a:ln>
                                            </pic:spPr>
                                          </pic:pic>
                                          <wps:wsp>
                                            <wps:cNvPr id="1175400051" name="Text Box 2"/>
                                            <wps:cNvSpPr txBox="1">
                                              <a:spLocks noChangeArrowheads="1"/>
                                            </wps:cNvSpPr>
                                            <wps:spPr bwMode="auto">
                                              <a:xfrm>
                                                <a:off x="1137943" y="2753805"/>
                                                <a:ext cx="508000" cy="330200"/>
                                              </a:xfrm>
                                              <a:prstGeom prst="rect">
                                                <a:avLst/>
                                              </a:prstGeom>
                                              <a:grpFill/>
                                              <a:ln w="9525">
                                                <a:noFill/>
                                                <a:miter lim="800000"/>
                                                <a:headEnd/>
                                                <a:tailEnd/>
                                              </a:ln>
                                            </wps:spPr>
                                            <wps:txbx>
                                              <w:txbxContent>
                                                <w:p w14:paraId="22EC4800" w14:textId="77777777" w:rsidR="008F4510" w:rsidRPr="00FA103E" w:rsidRDefault="008F4510" w:rsidP="008F4510">
                                                  <w:r>
                                                    <w:t>UE</w:t>
                                                  </w:r>
                                                </w:p>
                                              </w:txbxContent>
                                            </wps:txbx>
                                            <wps:bodyPr rot="0" vert="horz" wrap="square" lIns="91440" tIns="45720" rIns="91440" bIns="45720" anchor="t" anchorCtr="0">
                                              <a:noAutofit/>
                                            </wps:bodyPr>
                                          </wps:wsp>
                                        </wpg:grpSp>
                                        <wps:wsp>
                                          <wps:cNvPr id="982953102" name="Text Box 2"/>
                                          <wps:cNvSpPr txBox="1">
                                            <a:spLocks noChangeArrowheads="1"/>
                                          </wps:cNvSpPr>
                                          <wps:spPr bwMode="auto">
                                            <a:xfrm>
                                              <a:off x="672265" y="-10528"/>
                                              <a:ext cx="1612642" cy="361950"/>
                                            </a:xfrm>
                                            <a:prstGeom prst="rect">
                                              <a:avLst/>
                                            </a:prstGeom>
                                            <a:grpFill/>
                                            <a:ln w="9525">
                                              <a:noFill/>
                                              <a:miter lim="800000"/>
                                              <a:headEnd/>
                                              <a:tailEnd/>
                                            </a:ln>
                                          </wps:spPr>
                                          <wps:txbx>
                                            <w:txbxContent>
                                              <w:p w14:paraId="691F84C7" w14:textId="77777777" w:rsidR="008F4510" w:rsidRPr="00FA103E" w:rsidRDefault="008F4510" w:rsidP="008F4510">
                                                <w:pPr>
                                                  <w:rPr>
                                                    <w:sz w:val="20"/>
                                                    <w:szCs w:val="20"/>
                                                  </w:rPr>
                                                </w:pPr>
                                                <w:r w:rsidRPr="00FA103E">
                                                  <w:rPr>
                                                    <w:sz w:val="20"/>
                                                    <w:szCs w:val="20"/>
                                                  </w:rPr>
                                                  <w:t>UE-</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wps:txbx>
                                          <wps:bodyPr rot="0" vert="horz" wrap="square" lIns="91440" tIns="45720" rIns="91440" bIns="45720" anchor="t" anchorCtr="0">
                                            <a:noAutofit/>
                                          </wps:bodyPr>
                                        </wps:wsp>
                                      </wpg:grpSp>
                                    </wpg:grpSp>
                                    <wps:wsp>
                                      <wps:cNvPr id="1546336109" name="Text Box 2"/>
                                      <wps:cNvSpPr txBox="1">
                                        <a:spLocks noChangeArrowheads="1"/>
                                      </wps:cNvSpPr>
                                      <wps:spPr bwMode="auto">
                                        <a:xfrm>
                                          <a:off x="-467879" y="3441493"/>
                                          <a:ext cx="3381436" cy="405133"/>
                                        </a:xfrm>
                                        <a:prstGeom prst="rect">
                                          <a:avLst/>
                                        </a:prstGeom>
                                        <a:grpFill/>
                                        <a:ln w="9525">
                                          <a:noFill/>
                                          <a:miter lim="800000"/>
                                          <a:headEnd/>
                                          <a:tailEnd/>
                                        </a:ln>
                                      </wps:spPr>
                                      <wps:txbx>
                                        <w:txbxContent>
                                          <w:p w14:paraId="1E888DC3" w14:textId="77777777" w:rsidR="008F4510" w:rsidRPr="00FE0FE4" w:rsidRDefault="008F4510" w:rsidP="008F4510">
                                            <w:pPr>
                                              <w:jc w:val="center"/>
                                              <w:rPr>
                                                <w:b/>
                                                <w:bCs/>
                                                <w:sz w:val="20"/>
                                                <w:szCs w:val="20"/>
                                              </w:rPr>
                                            </w:pPr>
                                            <w:r>
                                              <w:rPr>
                                                <w:b/>
                                                <w:bCs/>
                                                <w:sz w:val="20"/>
                                                <w:szCs w:val="20"/>
                                              </w:rPr>
                                              <w:t>Figure 5</w:t>
                                            </w:r>
                                            <w:r w:rsidRPr="00FE0FE4">
                                              <w:rPr>
                                                <w:b/>
                                                <w:bCs/>
                                                <w:sz w:val="20"/>
                                                <w:szCs w:val="20"/>
                                              </w:rPr>
                                              <w:t xml:space="preserve">: Model </w:t>
                                            </w:r>
                                            <w:proofErr w:type="spellStart"/>
                                            <w:r w:rsidRPr="00FE0FE4">
                                              <w:rPr>
                                                <w:b/>
                                                <w:bCs/>
                                                <w:sz w:val="20"/>
                                                <w:szCs w:val="20"/>
                                              </w:rPr>
                                              <w:t>monitoring</w:t>
                                            </w:r>
                                            <w:proofErr w:type="spellEnd"/>
                                            <w:r w:rsidRPr="00FE0FE4">
                                              <w:rPr>
                                                <w:b/>
                                                <w:bCs/>
                                                <w:sz w:val="20"/>
                                                <w:szCs w:val="20"/>
                                              </w:rPr>
                                              <w:t xml:space="preserve"> </w:t>
                                            </w:r>
                                            <w:proofErr w:type="spellStart"/>
                                            <w:r>
                                              <w:rPr>
                                                <w:b/>
                                                <w:bCs/>
                                                <w:sz w:val="20"/>
                                                <w:szCs w:val="20"/>
                                              </w:rPr>
                                              <w:t>case</w:t>
                                            </w:r>
                                            <w:proofErr w:type="spellEnd"/>
                                            <w:r>
                                              <w:rPr>
                                                <w:b/>
                                                <w:bCs/>
                                                <w:sz w:val="20"/>
                                                <w:szCs w:val="20"/>
                                              </w:rPr>
                                              <w:t xml:space="preserve"> 2</w:t>
                                            </w:r>
                                          </w:p>
                                          <w:p w14:paraId="77B3229D" w14:textId="77777777" w:rsidR="008F4510" w:rsidRPr="00FA103E" w:rsidRDefault="008F4510" w:rsidP="008F4510">
                                            <w:pPr>
                                              <w:jc w:val="center"/>
                                              <w:rPr>
                                                <w:b/>
                                                <w:bCs/>
                                                <w:sz w:val="18"/>
                                                <w:szCs w:val="18"/>
                                              </w:rPr>
                                            </w:pPr>
                                          </w:p>
                                        </w:txbxContent>
                                      </wps:txbx>
                                      <wps:bodyPr rot="0" vert="horz" wrap="square" lIns="91440" tIns="45720" rIns="91440" bIns="45720" anchor="t" anchorCtr="0">
                                        <a:noAutofit/>
                                      </wps:bodyPr>
                                    </wps:wsp>
                                  </wpg:grpSp>
                                  <pic:pic xmlns:pic="http://schemas.openxmlformats.org/drawingml/2006/picture">
                                    <pic:nvPicPr>
                                      <pic:cNvPr id="125328750" name="Picture 338" descr="Cloud computing icon on blue button,white background,clean vector::  tasmeemME.com"/>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grpFill/>
                                      <a:ln>
                                        <a:noFill/>
                                      </a:ln>
                                    </pic:spPr>
                                  </pic:pic>
                                  <wps:wsp>
                                    <wps:cNvPr id="2081041513" name="Text Box 2"/>
                                    <wps:cNvSpPr txBox="1">
                                      <a:spLocks noChangeArrowheads="1"/>
                                    </wps:cNvSpPr>
                                    <wps:spPr bwMode="auto">
                                      <a:xfrm>
                                        <a:off x="0" y="0"/>
                                        <a:ext cx="2063750" cy="361950"/>
                                      </a:xfrm>
                                      <a:prstGeom prst="rect">
                                        <a:avLst/>
                                      </a:prstGeom>
                                      <a:grpFill/>
                                      <a:ln w="9525">
                                        <a:noFill/>
                                        <a:miter lim="800000"/>
                                        <a:headEnd/>
                                        <a:tailEnd/>
                                      </a:ln>
                                    </wps:spPr>
                                    <wps:txbx>
                                      <w:txbxContent>
                                        <w:p w14:paraId="7E91C28E" w14:textId="77777777" w:rsidR="008F4510" w:rsidRPr="00FA103E" w:rsidRDefault="008F4510" w:rsidP="008F4510">
                                          <w:pPr>
                                            <w:rPr>
                                              <w:sz w:val="20"/>
                                              <w:szCs w:val="20"/>
                                            </w:rPr>
                                          </w:pPr>
                                          <w:r>
                                            <w:rPr>
                                              <w:sz w:val="20"/>
                                              <w:szCs w:val="20"/>
                                            </w:rPr>
                                            <w:t>NW</w:t>
                                          </w:r>
                                          <w:r w:rsidRPr="00FA103E">
                                            <w:rPr>
                                              <w:sz w:val="20"/>
                                              <w:szCs w:val="20"/>
                                            </w:rPr>
                                            <w:t>-</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wps:txbx>
                                    <wps:bodyPr rot="0" vert="horz" wrap="square" lIns="91440" tIns="45720" rIns="91440" bIns="45720" anchor="t" anchorCtr="0">
                                      <a:noAutofit/>
                                    </wps:bodyPr>
                                  </wps:wsp>
                                </wpg:grpSp>
                                <wps:wsp>
                                  <wps:cNvPr id="183070772" name="Text Box 2"/>
                                  <wps:cNvSpPr txBox="1">
                                    <a:spLocks noChangeArrowheads="1"/>
                                  </wps:cNvSpPr>
                                  <wps:spPr bwMode="auto">
                                    <a:xfrm>
                                      <a:off x="1275386" y="474843"/>
                                      <a:ext cx="840555" cy="375325"/>
                                    </a:xfrm>
                                    <a:prstGeom prst="rect">
                                      <a:avLst/>
                                    </a:prstGeom>
                                    <a:grpFill/>
                                    <a:ln w="9525">
                                      <a:noFill/>
                                      <a:miter lim="800000"/>
                                      <a:headEnd/>
                                      <a:tailEnd/>
                                    </a:ln>
                                  </wps:spPr>
                                  <wps:txbx>
                                    <w:txbxContent>
                                      <w:p w14:paraId="4627E779" w14:textId="77777777" w:rsidR="008F4510" w:rsidRPr="00FA103E" w:rsidRDefault="008F4510" w:rsidP="008F4510">
                                        <w:pPr>
                                          <w:jc w:val="center"/>
                                          <w:rPr>
                                            <w:sz w:val="18"/>
                                            <w:szCs w:val="18"/>
                                          </w:rPr>
                                        </w:pPr>
                                        <w:r>
                                          <w:rPr>
                                            <w:sz w:val="18"/>
                                            <w:szCs w:val="18"/>
                                          </w:rPr>
                                          <w:t>3.Update</w:t>
                                        </w:r>
                                        <w:r w:rsidRPr="00FA103E">
                                          <w:rPr>
                                            <w:sz w:val="18"/>
                                            <w:szCs w:val="18"/>
                                          </w:rPr>
                                          <w:t xml:space="preserve"> </w:t>
                                        </w:r>
                                        <w:proofErr w:type="spellStart"/>
                                        <w:r w:rsidRPr="00FA103E">
                                          <w:rPr>
                                            <w:sz w:val="18"/>
                                            <w:szCs w:val="18"/>
                                          </w:rPr>
                                          <w:t>data</w:t>
                                        </w:r>
                                        <w:proofErr w:type="spellEnd"/>
                                        <w:r w:rsidRPr="00FA103E">
                                          <w:rPr>
                                            <w:sz w:val="18"/>
                                            <w:szCs w:val="18"/>
                                          </w:rPr>
                                          <w:t xml:space="preserve"> </w:t>
                                        </w:r>
                                        <w:proofErr w:type="spellStart"/>
                                        <w:r w:rsidRPr="00FA103E">
                                          <w:rPr>
                                            <w:sz w:val="18"/>
                                            <w:szCs w:val="18"/>
                                          </w:rPr>
                                          <w:t>exchange</w:t>
                                        </w:r>
                                        <w:proofErr w:type="spellEnd"/>
                                      </w:p>
                                    </w:txbxContent>
                                  </wps:txbx>
                                  <wps:bodyPr rot="0" vert="horz" wrap="square" lIns="91440" tIns="45720" rIns="91440" bIns="45720" anchor="t" anchorCtr="0">
                                    <a:noAutofit/>
                                  </wps:bodyPr>
                                </wps:wsp>
                              </wpg:grpSp>
                              <wps:wsp>
                                <wps:cNvPr id="33834977" name="Straight Arrow Connector 342"/>
                                <wps:cNvCnPr/>
                                <wps:spPr>
                                  <a:xfrm flipH="1">
                                    <a:off x="1153157" y="907981"/>
                                    <a:ext cx="950003" cy="6420"/>
                                  </a:xfrm>
                                  <a:prstGeom prst="straightConnector1">
                                    <a:avLst/>
                                  </a:prstGeom>
                                  <a:grpFill/>
                                  <a:ln>
                                    <a:prstDash val="dash"/>
                                    <a:tailEnd type="triangle"/>
                                  </a:ln>
                                </wps:spPr>
                                <wps:style>
                                  <a:lnRef idx="1">
                                    <a:schemeClr val="dk1"/>
                                  </a:lnRef>
                                  <a:fillRef idx="0">
                                    <a:schemeClr val="dk1"/>
                                  </a:fillRef>
                                  <a:effectRef idx="0">
                                    <a:schemeClr val="dk1"/>
                                  </a:effectRef>
                                  <a:fontRef idx="minor">
                                    <a:schemeClr val="tx1"/>
                                  </a:fontRef>
                                </wps:style>
                                <wps:bodyPr/>
                              </wps:wsp>
                              <wps:wsp>
                                <wps:cNvPr id="996250572" name="Straight Arrow Connector 343"/>
                                <wps:cNvCnPr/>
                                <wps:spPr>
                                  <a:xfrm flipV="1">
                                    <a:off x="1139509" y="435496"/>
                                    <a:ext cx="1104310" cy="14880"/>
                                  </a:xfrm>
                                  <a:prstGeom prst="straightConnector1">
                                    <a:avLst/>
                                  </a:prstGeom>
                                  <a:grpFill/>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683445226" name="Straight Arrow Connector 29"/>
                              <wps:cNvCnPr/>
                              <wps:spPr>
                                <a:xfrm flipH="1">
                                  <a:off x="2514601" y="1144739"/>
                                  <a:ext cx="49310" cy="1071411"/>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614078974" name="Text Box 2"/>
                              <wps:cNvSpPr txBox="1">
                                <a:spLocks noChangeArrowheads="1"/>
                              </wps:cNvSpPr>
                              <wps:spPr bwMode="auto">
                                <a:xfrm>
                                  <a:off x="1047750" y="1422400"/>
                                  <a:ext cx="1409700" cy="419100"/>
                                </a:xfrm>
                                <a:prstGeom prst="rect">
                                  <a:avLst/>
                                </a:prstGeom>
                                <a:grpFill/>
                                <a:ln w="9525">
                                  <a:noFill/>
                                  <a:miter lim="800000"/>
                                  <a:headEnd/>
                                  <a:tailEnd/>
                                </a:ln>
                              </wps:spPr>
                              <wps:txbx>
                                <w:txbxContent>
                                  <w:p w14:paraId="749BFA1D" w14:textId="77777777" w:rsidR="008F4510" w:rsidRPr="00C42A77" w:rsidRDefault="008F4510" w:rsidP="008F4510">
                                    <w:pPr>
                                      <w:jc w:val="center"/>
                                    </w:pPr>
                                    <w:r w:rsidRPr="00C42A77">
                                      <w:t>4.Model update</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251F5AD9" id="_x0000_s1142" style="position:absolute;left:0;text-align:left;margin-left:220.35pt;margin-top:15.05pt;width:246.05pt;height:302.25pt;z-index:251669504;mso-width-relative:margin;mso-height-relative:margin" coordorigin=",237" coordsize="36429,3887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&#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">
                <v:shape id="Text Box 2" o:spid="_x0000_s1143" type="#_x0000_t202" style="position:absolute;left:14944;top:24630;width:1029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" filled="f" stroked="f">
                  <v:textbox>
                    <w:txbxContent>
                      <w:p w14:paraId="208DA3D6" w14:textId="77777777" w:rsidR="008F4510" w:rsidRPr="00276599" w:rsidRDefault="008F4510" w:rsidP="008F4510">
                        <w:pPr>
                          <w:rPr>
                            <w:sz w:val="18"/>
                            <w:szCs w:val="18"/>
                          </w:rPr>
                        </w:pPr>
                        <w:r>
                          <w:rPr>
                            <w:sz w:val="18"/>
                            <w:szCs w:val="18"/>
                          </w:rPr>
                          <w:t xml:space="preserve">1. </w:t>
                        </w:r>
                        <w:r w:rsidRPr="00276599">
                          <w:rPr>
                            <w:sz w:val="18"/>
                            <w:szCs w:val="18"/>
                          </w:rPr>
                          <w:t xml:space="preserve">CSI </w:t>
                        </w:r>
                        <w:proofErr w:type="spellStart"/>
                        <w:r w:rsidRPr="00276599">
                          <w:rPr>
                            <w:sz w:val="18"/>
                            <w:szCs w:val="18"/>
                          </w:rPr>
                          <w:t>report</w:t>
                        </w:r>
                        <w:proofErr w:type="spellEnd"/>
                      </w:p>
                    </w:txbxContent>
                  </v:textbox>
                </v:shape>
                <v:shape id="Straight Arrow Connector 10" o:spid="_x0000_s1144" type="#_x0000_t32" style="position:absolute;left:13170;top:26886;width:115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" strokecolor="#5b9bd5 [3204]" strokeweight=".5pt">
                  <v:stroke endarrow="block" joinstyle="miter"/>
                </v:shape>
                <v:group id="Group 12" o:spid="_x0000_s1145" style="position:absolute;top:237;width:36429;height:38873" coordorigin=",237" coordsize="36429,38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">
                  <v:group id="Group 8" o:spid="_x0000_s1146" style="position:absolute;left:9348;top:11054;width:2232;height:11176" coordsize="2231,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">
                    <v:shape id="Straight Arrow Connector 15" o:spid="_x0000_s1147" type="#_x0000_t32" style="position:absolute;top:1569;width:457;height:9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" strokecolor="#ed7d31 [3205]">
                      <v:stroke endarrow="open"/>
                    </v:shape>
                    <v:shape id="Straight Arrow Connector 21" o:spid="_x0000_s1148" type="#_x0000_t32" style="position:absolute;left:1774;width:457;height:111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" strokecolor="#70ad47 [3209]">
                      <v:stroke endarrow="open"/>
                    </v:shape>
                  </v:group>
                  <v:group id="Group 256" o:spid="_x0000_s1149" style="position:absolute;top:237;width:36429;height:38873" coordorigin="-1741,223" coordsize="36429,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">
                    <v:shape id="Text Box 2" o:spid="_x0000_s1150" type="#_x0000_t202" style="position:absolute;left:-1741;top:13575;width:9143;height:335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" filled="f" stroked="f">
                      <v:textbox>
                        <w:txbxContent>
                          <w:p w14:paraId="624746C8" w14:textId="77777777" w:rsidR="008F4510" w:rsidRPr="00276599" w:rsidRDefault="008F4510" w:rsidP="008F4510">
                            <w:pPr>
                              <w:rPr>
                                <w:sz w:val="18"/>
                                <w:szCs w:val="18"/>
                              </w:rPr>
                            </w:pPr>
                            <w:r>
                              <w:rPr>
                                <w:sz w:val="18"/>
                                <w:szCs w:val="18"/>
                              </w:rPr>
                              <w:t>2.</w:t>
                            </w: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v:textbox>
                    </v:shape>
                    <v:group id="Group 31" o:spid="_x0000_s1151" style="position:absolute;top:223;width:34688;height:36525" coordorigin=",223" coordsize="34688,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">
                      <v:group id="Group 320" o:spid="_x0000_s1152" style="position:absolute;top:223;width:34688;height:36525" coordorigin=",369" coordsize="33993,3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">
                        <v:group id="Group 321" o:spid="_x0000_s1153" style="position:absolute;top:369;width:33993;height:38566"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">
                          <v:group id="Group 323" o:spid="_x0000_s1154" style="position:absolute;width:33998;height:38571"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">
                            <v:group id="Group 324" o:spid="_x0000_s1155" style="position:absolute;left:183;width:33815;height:38571" coordorigin="-4678,-105" coordsize="33814,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">
                              <v:group id="Group 325" o:spid="_x0000_s1156" style="position:absolute;top:-105;width:29135;height:33550" coordorigin=",-105" coordsize="29135,3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">
                                <v:shape id="Picture 326" o:spid="_x0000_s1157"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">
                                  <v:imagedata r:id="rId24" o:title=""/>
                                </v:shape>
                                <v:shape id="Text Box 2" o:spid="_x0000_s1158" type="#_x0000_t202" style="position:absolute;left:5213;top:29017;width:6146;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" filled="f" stroked="f">
                                  <v:textbox>
                                    <w:txbxContent>
                                      <w:p w14:paraId="5C07658F" w14:textId="77777777" w:rsidR="008F4510" w:rsidRPr="00FA103E" w:rsidRDefault="008F4510" w:rsidP="008F4510">
                                        <w:r>
                                          <w:t>gNB</w:t>
                                        </w:r>
                                      </w:p>
                                    </w:txbxContent>
                                  </v:textbox>
                                </v:shape>
                                <v:group id="Group 328" o:spid="_x0000_s1159" style="position:absolute;left:13009;top:-105;width:16126;height:32659" coordorigin="6722,-105" coordsize="16126,3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">
                                  <v:group id="Group 329" o:spid="_x0000_s1160"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">
                                    <v:shape id="Picture 330" o:spid="_x0000_s1161"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">
                                      <v:imagedata r:id="rId10" o:title="Free Mobile phone SVG, PNG Icon, Symbol. Download Image"/>
                                    </v:shape>
                                    <v:shape id="Picture 331" o:spid="_x0000_s1162"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">
                                      <v:imagedata r:id="rId25" o:title="  tasmeemME"/>
                                    </v:shape>
                                    <v:shape id="Text Box 2" o:spid="_x0000_s1163"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" filled="f" stroked="f">
                                      <v:textbox>
                                        <w:txbxContent>
                                          <w:p w14:paraId="22EC4800" w14:textId="77777777" w:rsidR="008F4510" w:rsidRPr="00FA103E" w:rsidRDefault="008F4510" w:rsidP="008F4510">
                                            <w:r>
                                              <w:t>UE</w:t>
                                            </w:r>
                                          </w:p>
                                        </w:txbxContent>
                                      </v:textbox>
                                    </v:shape>
                                  </v:group>
                                  <v:shape id="Text Box 2" o:spid="_x0000_s1164" type="#_x0000_t202" style="position:absolute;left:6722;top:-105;width:1612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" filled="f" stroked="f">
                                    <v:textbox>
                                      <w:txbxContent>
                                        <w:p w14:paraId="691F84C7" w14:textId="77777777" w:rsidR="008F4510" w:rsidRPr="00FA103E" w:rsidRDefault="008F4510" w:rsidP="008F4510">
                                          <w:pPr>
                                            <w:rPr>
                                              <w:sz w:val="20"/>
                                              <w:szCs w:val="20"/>
                                            </w:rPr>
                                          </w:pPr>
                                          <w:r w:rsidRPr="00FA103E">
                                            <w:rPr>
                                              <w:sz w:val="20"/>
                                              <w:szCs w:val="20"/>
                                            </w:rPr>
                                            <w:t>UE-</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v:textbox>
                                  </v:shape>
                                </v:group>
                              </v:group>
                              <v:shape id="Text Box 2" o:spid="_x0000_s1165" type="#_x0000_t202" style="position:absolute;left:-4678;top:34414;width:33813;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" filled="f" stroked="f">
                                <v:textbox>
                                  <w:txbxContent>
                                    <w:p w14:paraId="1E888DC3" w14:textId="77777777" w:rsidR="008F4510" w:rsidRPr="00FE0FE4" w:rsidRDefault="008F4510" w:rsidP="008F4510">
                                      <w:pPr>
                                        <w:jc w:val="center"/>
                                        <w:rPr>
                                          <w:b/>
                                          <w:bCs/>
                                          <w:sz w:val="20"/>
                                          <w:szCs w:val="20"/>
                                        </w:rPr>
                                      </w:pPr>
                                      <w:r>
                                        <w:rPr>
                                          <w:b/>
                                          <w:bCs/>
                                          <w:sz w:val="20"/>
                                          <w:szCs w:val="20"/>
                                        </w:rPr>
                                        <w:t>Figure 5</w:t>
                                      </w:r>
                                      <w:r w:rsidRPr="00FE0FE4">
                                        <w:rPr>
                                          <w:b/>
                                          <w:bCs/>
                                          <w:sz w:val="20"/>
                                          <w:szCs w:val="20"/>
                                        </w:rPr>
                                        <w:t xml:space="preserve">: Model </w:t>
                                      </w:r>
                                      <w:proofErr w:type="spellStart"/>
                                      <w:r w:rsidRPr="00FE0FE4">
                                        <w:rPr>
                                          <w:b/>
                                          <w:bCs/>
                                          <w:sz w:val="20"/>
                                          <w:szCs w:val="20"/>
                                        </w:rPr>
                                        <w:t>monitoring</w:t>
                                      </w:r>
                                      <w:proofErr w:type="spellEnd"/>
                                      <w:r w:rsidRPr="00FE0FE4">
                                        <w:rPr>
                                          <w:b/>
                                          <w:bCs/>
                                          <w:sz w:val="20"/>
                                          <w:szCs w:val="20"/>
                                        </w:rPr>
                                        <w:t xml:space="preserve"> </w:t>
                                      </w:r>
                                      <w:proofErr w:type="spellStart"/>
                                      <w:r>
                                        <w:rPr>
                                          <w:b/>
                                          <w:bCs/>
                                          <w:sz w:val="20"/>
                                          <w:szCs w:val="20"/>
                                        </w:rPr>
                                        <w:t>case</w:t>
                                      </w:r>
                                      <w:proofErr w:type="spellEnd"/>
                                      <w:r>
                                        <w:rPr>
                                          <w:b/>
                                          <w:bCs/>
                                          <w:sz w:val="20"/>
                                          <w:szCs w:val="20"/>
                                        </w:rPr>
                                        <w:t xml:space="preserve"> 2</w:t>
                                      </w:r>
                                    </w:p>
                                    <w:p w14:paraId="77B3229D" w14:textId="77777777" w:rsidR="008F4510" w:rsidRPr="00FA103E" w:rsidRDefault="008F4510" w:rsidP="008F4510">
                                      <w:pPr>
                                        <w:jc w:val="center"/>
                                        <w:rPr>
                                          <w:b/>
                                          <w:bCs/>
                                          <w:sz w:val="18"/>
                                          <w:szCs w:val="18"/>
                                        </w:rPr>
                                      </w:pPr>
                                    </w:p>
                                  </w:txbxContent>
                                </v:textbox>
                              </v:shape>
                            </v:group>
                            <v:shape id="Picture 338" o:spid="_x0000_s1166"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">
                              <v:imagedata r:id="rId25" o:title="  tasmeemME"/>
                            </v:shape>
                            <v:shape id="Text Box 2" o:spid="_x0000_s1167"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" filled="f" stroked="f">
                              <v:textbox>
                                <w:txbxContent>
                                  <w:p w14:paraId="7E91C28E" w14:textId="77777777" w:rsidR="008F4510" w:rsidRPr="00FA103E" w:rsidRDefault="008F4510" w:rsidP="008F4510">
                                    <w:pPr>
                                      <w:rPr>
                                        <w:sz w:val="20"/>
                                        <w:szCs w:val="20"/>
                                      </w:rPr>
                                    </w:pPr>
                                    <w:r>
                                      <w:rPr>
                                        <w:sz w:val="20"/>
                                        <w:szCs w:val="20"/>
                                      </w:rPr>
                                      <w:t>NW</w:t>
                                    </w:r>
                                    <w:r w:rsidRPr="00FA103E">
                                      <w:rPr>
                                        <w:sz w:val="20"/>
                                        <w:szCs w:val="20"/>
                                      </w:rPr>
                                      <w:t>-</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v:textbox>
                            </v:shape>
                          </v:group>
                          <v:shape id="Text Box 2" o:spid="_x0000_s1168" type="#_x0000_t202" style="position:absolute;left:12753;top:4748;width:8406;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" filled="f" stroked="f">
                            <v:textbox>
                              <w:txbxContent>
                                <w:p w14:paraId="4627E779" w14:textId="77777777" w:rsidR="008F4510" w:rsidRPr="00FA103E" w:rsidRDefault="008F4510" w:rsidP="008F4510">
                                  <w:pPr>
                                    <w:jc w:val="center"/>
                                    <w:rPr>
                                      <w:sz w:val="18"/>
                                      <w:szCs w:val="18"/>
                                    </w:rPr>
                                  </w:pPr>
                                  <w:r>
                                    <w:rPr>
                                      <w:sz w:val="18"/>
                                      <w:szCs w:val="18"/>
                                    </w:rPr>
                                    <w:t>3.Update</w:t>
                                  </w:r>
                                  <w:r w:rsidRPr="00FA103E">
                                    <w:rPr>
                                      <w:sz w:val="18"/>
                                      <w:szCs w:val="18"/>
                                    </w:rPr>
                                    <w:t xml:space="preserve"> </w:t>
                                  </w:r>
                                  <w:proofErr w:type="spellStart"/>
                                  <w:r w:rsidRPr="00FA103E">
                                    <w:rPr>
                                      <w:sz w:val="18"/>
                                      <w:szCs w:val="18"/>
                                    </w:rPr>
                                    <w:t>data</w:t>
                                  </w:r>
                                  <w:proofErr w:type="spellEnd"/>
                                  <w:r w:rsidRPr="00FA103E">
                                    <w:rPr>
                                      <w:sz w:val="18"/>
                                      <w:szCs w:val="18"/>
                                    </w:rPr>
                                    <w:t xml:space="preserve"> </w:t>
                                  </w:r>
                                  <w:proofErr w:type="spellStart"/>
                                  <w:r w:rsidRPr="00FA103E">
                                    <w:rPr>
                                      <w:sz w:val="18"/>
                                      <w:szCs w:val="18"/>
                                    </w:rPr>
                                    <w:t>exchange</w:t>
                                  </w:r>
                                  <w:proofErr w:type="spellEnd"/>
                                </w:p>
                              </w:txbxContent>
                            </v:textbox>
                          </v:shape>
                        </v:group>
                        <v:shape id="Straight Arrow Connector 342" o:spid="_x0000_s1169" type="#_x0000_t32" style="position:absolute;left:11531;top:9079;width:9500;height: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" strokecolor="black [3200]" strokeweight=".5pt">
                          <v:stroke dashstyle="dash" endarrow="block" joinstyle="miter"/>
                        </v:shape>
                        <v:shape id="Straight Arrow Connector 343" o:spid="_x0000_s1170" type="#_x0000_t32" style="position:absolute;left:11395;top:4354;width:11043;height: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" strokecolor="black [3200]" strokeweight=".5pt">
                          <v:stroke dashstyle="dash" endarrow="block" joinstyle="miter"/>
                        </v:shape>
                      </v:group>
                      <v:shape id="Straight Arrow Connector 29" o:spid="_x0000_s1171" type="#_x0000_t32" style="position:absolute;left:25146;top:11447;width:493;height:10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" strokecolor="#70ad47 [3209]">
                        <v:stroke endarrow="open"/>
                      </v:shape>
                      <v:shape id="Text Box 2" o:spid="_x0000_s1172" type="#_x0000_t202" style="position:absolute;left:10477;top:14224;width:1409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" filled="f" stroked="f">
                        <v:textbox>
                          <w:txbxContent>
                            <w:p w14:paraId="749BFA1D" w14:textId="77777777" w:rsidR="008F4510" w:rsidRPr="00C42A77" w:rsidRDefault="008F4510" w:rsidP="008F4510">
                              <w:pPr>
                                <w:jc w:val="center"/>
                              </w:pPr>
                              <w:r w:rsidRPr="00C42A77">
                                <w:t>4.Model update</w:t>
                              </w:r>
                            </w:p>
                          </w:txbxContent>
                        </v:textbox>
                      </v:shape>
                    </v:group>
                  </v:group>
                </v:group>
              </v:group>
            </w:pict>
          </mc:Fallback>
        </mc:AlternateContent>
      </w:r>
    </w:p>
    <w:tbl>
      <w:tblPr>
        <w:tblStyle w:val="Tabellenraster"/>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9"/>
      </w:tblGrid>
      <w:tr w:rsidR="008F4510" w:rsidRPr="00D17251" w14:paraId="67F28264" w14:textId="77777777" w:rsidTr="008C1D53">
        <w:tc>
          <w:tcPr>
            <w:tcW w:w="4598" w:type="dxa"/>
          </w:tcPr>
          <w:p w14:paraId="68F34FCC" w14:textId="77777777" w:rsidR="008F4510" w:rsidRPr="003C10DC" w:rsidRDefault="008F4510" w:rsidP="008C1D53">
            <w:pPr>
              <w:spacing w:line="276" w:lineRule="auto"/>
              <w:jc w:val="both"/>
              <w:rPr>
                <w:rFonts w:eastAsiaTheme="minorHAnsi"/>
                <w:bCs/>
                <w:iCs/>
                <w:lang w:val="en-US"/>
              </w:rPr>
            </w:pPr>
          </w:p>
        </w:tc>
        <w:tc>
          <w:tcPr>
            <w:tcW w:w="4599" w:type="dxa"/>
          </w:tcPr>
          <w:p w14:paraId="5949313B" w14:textId="77777777" w:rsidR="008F4510" w:rsidRPr="003C10DC" w:rsidRDefault="008F4510" w:rsidP="008C1D53">
            <w:pPr>
              <w:spacing w:line="276" w:lineRule="auto"/>
              <w:jc w:val="both"/>
              <w:rPr>
                <w:rFonts w:eastAsiaTheme="minorHAnsi"/>
                <w:bCs/>
                <w:iCs/>
                <w:lang w:val="en-US"/>
              </w:rPr>
            </w:pPr>
          </w:p>
        </w:tc>
      </w:tr>
    </w:tbl>
    <w:p w14:paraId="5D812DFD" w14:textId="77777777" w:rsidR="008F4510" w:rsidRPr="003C10DC" w:rsidRDefault="008F4510" w:rsidP="008F4510">
      <w:pPr>
        <w:spacing w:line="276" w:lineRule="auto"/>
        <w:jc w:val="both"/>
        <w:rPr>
          <w:rFonts w:eastAsiaTheme="minorHAnsi"/>
          <w:bCs/>
          <w:iCs/>
          <w:lang w:val="en-US"/>
        </w:rPr>
      </w:pPr>
    </w:p>
    <w:p w14:paraId="3FCE1FD2" w14:textId="77777777" w:rsidR="008F4510" w:rsidRPr="003C10DC" w:rsidRDefault="008F4510" w:rsidP="008F4510">
      <w:pPr>
        <w:spacing w:line="276" w:lineRule="auto"/>
        <w:jc w:val="both"/>
        <w:rPr>
          <w:rFonts w:eastAsiaTheme="minorHAnsi"/>
          <w:bCs/>
          <w:iCs/>
          <w:lang w:val="en-US"/>
        </w:rPr>
      </w:pPr>
    </w:p>
    <w:p w14:paraId="61A79E1E" w14:textId="77777777" w:rsidR="008F4510" w:rsidRPr="003C10DC" w:rsidRDefault="008F4510" w:rsidP="008F4510">
      <w:pPr>
        <w:overflowPunct w:val="0"/>
        <w:spacing w:after="180" w:line="276" w:lineRule="auto"/>
        <w:contextualSpacing/>
        <w:jc w:val="both"/>
        <w:rPr>
          <w:rFonts w:eastAsiaTheme="minorHAnsi"/>
          <w:bCs/>
          <w:iCs/>
          <w:lang w:val="en-US"/>
        </w:rPr>
      </w:pPr>
    </w:p>
    <w:p w14:paraId="7669D523" w14:textId="77777777" w:rsidR="008F4510" w:rsidRPr="003C10DC" w:rsidRDefault="008F4510" w:rsidP="008F4510">
      <w:pPr>
        <w:overflowPunct w:val="0"/>
        <w:spacing w:after="180" w:line="276" w:lineRule="auto"/>
        <w:contextualSpacing/>
        <w:jc w:val="both"/>
        <w:rPr>
          <w:rFonts w:eastAsiaTheme="minorHAnsi"/>
          <w:bCs/>
          <w:iCs/>
          <w:lang w:val="en-US"/>
        </w:rPr>
      </w:pPr>
    </w:p>
    <w:p w14:paraId="5522A3AA" w14:textId="77777777" w:rsidR="008F4510" w:rsidRPr="003C10DC" w:rsidRDefault="008F4510" w:rsidP="008F4510">
      <w:pPr>
        <w:overflowPunct w:val="0"/>
        <w:spacing w:after="180" w:line="276" w:lineRule="auto"/>
        <w:contextualSpacing/>
        <w:jc w:val="both"/>
        <w:rPr>
          <w:rFonts w:eastAsiaTheme="minorHAnsi"/>
          <w:bCs/>
          <w:iCs/>
          <w:lang w:val="en-US"/>
        </w:rPr>
      </w:pPr>
    </w:p>
    <w:p w14:paraId="2CED85A7" w14:textId="77777777" w:rsidR="008F4510" w:rsidRDefault="008F4510" w:rsidP="008F4510">
      <w:pPr>
        <w:overflowPunct w:val="0"/>
        <w:spacing w:after="180" w:line="276" w:lineRule="auto"/>
        <w:contextualSpacing/>
        <w:jc w:val="both"/>
        <w:rPr>
          <w:rFonts w:eastAsiaTheme="minorHAnsi"/>
          <w:b/>
          <w:iCs/>
          <w:rtl/>
          <w:lang w:bidi="fa-IR"/>
        </w:rPr>
      </w:pPr>
    </w:p>
    <w:p w14:paraId="2F2D29CA" w14:textId="77777777" w:rsidR="008F4510" w:rsidRPr="003C10DC" w:rsidRDefault="008F4510" w:rsidP="008F4510">
      <w:pPr>
        <w:overflowPunct w:val="0"/>
        <w:spacing w:after="180" w:line="276" w:lineRule="auto"/>
        <w:contextualSpacing/>
        <w:jc w:val="both"/>
        <w:rPr>
          <w:rFonts w:eastAsiaTheme="minorHAnsi"/>
          <w:b/>
          <w:iCs/>
          <w:lang w:val="en-US"/>
        </w:rPr>
      </w:pPr>
    </w:p>
    <w:p w14:paraId="72A90737" w14:textId="77777777" w:rsidR="008F4510" w:rsidRPr="003C10DC" w:rsidRDefault="008F4510" w:rsidP="008F4510">
      <w:pPr>
        <w:overflowPunct w:val="0"/>
        <w:spacing w:after="180" w:line="276" w:lineRule="auto"/>
        <w:contextualSpacing/>
        <w:jc w:val="both"/>
        <w:rPr>
          <w:rFonts w:eastAsiaTheme="minorHAnsi"/>
          <w:b/>
          <w:iCs/>
          <w:lang w:val="en-US"/>
        </w:rPr>
      </w:pPr>
    </w:p>
    <w:p w14:paraId="5986CB34" w14:textId="77777777" w:rsidR="008F4510" w:rsidRPr="003C10DC" w:rsidRDefault="008F4510" w:rsidP="008F4510">
      <w:pPr>
        <w:overflowPunct w:val="0"/>
        <w:spacing w:after="180" w:line="276" w:lineRule="auto"/>
        <w:contextualSpacing/>
        <w:jc w:val="both"/>
        <w:rPr>
          <w:rFonts w:eastAsiaTheme="minorHAnsi"/>
          <w:b/>
          <w:iCs/>
          <w:lang w:val="en-US"/>
        </w:rPr>
      </w:pPr>
    </w:p>
    <w:p w14:paraId="232E7E68" w14:textId="77777777" w:rsidR="008F4510" w:rsidRPr="003C10DC" w:rsidRDefault="008F4510" w:rsidP="008F4510">
      <w:pPr>
        <w:overflowPunct w:val="0"/>
        <w:spacing w:after="180" w:line="276" w:lineRule="auto"/>
        <w:contextualSpacing/>
        <w:jc w:val="both"/>
        <w:rPr>
          <w:rFonts w:eastAsiaTheme="minorHAnsi"/>
          <w:b/>
          <w:iCs/>
          <w:lang w:val="en-US"/>
        </w:rPr>
      </w:pPr>
    </w:p>
    <w:p w14:paraId="49B42091" w14:textId="77777777" w:rsidR="008F4510" w:rsidRPr="003C10DC" w:rsidRDefault="008F4510" w:rsidP="008F4510">
      <w:pPr>
        <w:overflowPunct w:val="0"/>
        <w:spacing w:after="180" w:line="276" w:lineRule="auto"/>
        <w:contextualSpacing/>
        <w:jc w:val="both"/>
        <w:rPr>
          <w:rFonts w:eastAsiaTheme="minorHAnsi"/>
          <w:b/>
          <w:iCs/>
          <w:lang w:val="en-US"/>
        </w:rPr>
      </w:pPr>
    </w:p>
    <w:p w14:paraId="1E522AC7" w14:textId="77777777" w:rsidR="008F4510" w:rsidRPr="003C10DC" w:rsidRDefault="008F4510" w:rsidP="008F4510">
      <w:pPr>
        <w:overflowPunct w:val="0"/>
        <w:spacing w:after="180" w:line="276" w:lineRule="auto"/>
        <w:contextualSpacing/>
        <w:jc w:val="both"/>
        <w:rPr>
          <w:lang w:val="en-US"/>
        </w:rPr>
      </w:pPr>
    </w:p>
    <w:p w14:paraId="513FCE70" w14:textId="77777777" w:rsidR="008F4510" w:rsidRDefault="008F4510" w:rsidP="008F4510">
      <w:pPr>
        <w:overflowPunct w:val="0"/>
        <w:spacing w:after="180" w:line="276" w:lineRule="auto"/>
        <w:contextualSpacing/>
        <w:jc w:val="both"/>
        <w:rPr>
          <w:rFonts w:eastAsiaTheme="minorHAnsi"/>
          <w:bCs/>
          <w:iCs/>
          <w:lang w:val="en-US"/>
        </w:rPr>
      </w:pPr>
    </w:p>
    <w:p w14:paraId="17DF76BB" w14:textId="77777777" w:rsidR="008F4510" w:rsidRDefault="008F4510" w:rsidP="008F4510">
      <w:pPr>
        <w:overflowPunct w:val="0"/>
        <w:spacing w:after="180" w:line="276" w:lineRule="auto"/>
        <w:contextualSpacing/>
        <w:jc w:val="both"/>
        <w:rPr>
          <w:rFonts w:eastAsiaTheme="minorHAnsi"/>
          <w:bCs/>
          <w:iCs/>
          <w:lang w:val="en-US"/>
        </w:rPr>
      </w:pPr>
    </w:p>
    <w:p w14:paraId="72DAA7D1" w14:textId="77777777" w:rsidR="008F4510" w:rsidRDefault="008F4510" w:rsidP="008F4510">
      <w:pPr>
        <w:overflowPunct w:val="0"/>
        <w:spacing w:after="180" w:line="276" w:lineRule="auto"/>
        <w:contextualSpacing/>
        <w:jc w:val="both"/>
        <w:rPr>
          <w:rFonts w:eastAsiaTheme="minorHAnsi"/>
          <w:bCs/>
          <w:iCs/>
          <w:lang w:val="en-US"/>
        </w:rPr>
      </w:pPr>
    </w:p>
    <w:p w14:paraId="4964EC7E" w14:textId="77777777" w:rsidR="008F4510" w:rsidRPr="003C10DC" w:rsidRDefault="008F4510" w:rsidP="008F4510">
      <w:pPr>
        <w:overflowPunct w:val="0"/>
        <w:spacing w:after="180" w:line="276" w:lineRule="auto"/>
        <w:contextualSpacing/>
        <w:jc w:val="both"/>
        <w:rPr>
          <w:rFonts w:eastAsiaTheme="minorHAnsi"/>
          <w:bCs/>
          <w:iCs/>
          <w:lang w:val="en-US"/>
        </w:rPr>
      </w:pPr>
      <w:r w:rsidRPr="003C10DC">
        <w:rPr>
          <w:rFonts w:eastAsiaTheme="minorHAnsi"/>
          <w:bCs/>
          <w:iCs/>
          <w:lang w:val="en-US"/>
        </w:rPr>
        <w:t xml:space="preserve">In </w:t>
      </w:r>
      <w:r>
        <w:rPr>
          <w:rFonts w:eastAsiaTheme="minorHAnsi"/>
          <w:bCs/>
          <w:iCs/>
          <w:lang w:val="en-US"/>
        </w:rPr>
        <w:t>c</w:t>
      </w:r>
      <w:r w:rsidRPr="003C10DC">
        <w:rPr>
          <w:rFonts w:eastAsiaTheme="minorHAnsi"/>
          <w:bCs/>
          <w:iCs/>
          <w:lang w:val="en-US"/>
        </w:rPr>
        <w:t xml:space="preserve">ase 2, there are two training entities corresponding to the UE-side and the </w:t>
      </w:r>
      <w:r>
        <w:rPr>
          <w:rFonts w:eastAsiaTheme="minorHAnsi"/>
          <w:bCs/>
          <w:iCs/>
          <w:lang w:val="en-US"/>
        </w:rPr>
        <w:t>NW</w:t>
      </w:r>
      <w:r w:rsidRPr="003C10DC">
        <w:rPr>
          <w:rFonts w:eastAsiaTheme="minorHAnsi"/>
          <w:bCs/>
          <w:iCs/>
          <w:lang w:val="en-US"/>
        </w:rPr>
        <w:t>-side</w:t>
      </w:r>
      <w:r>
        <w:rPr>
          <w:rFonts w:eastAsiaTheme="minorHAnsi"/>
          <w:bCs/>
          <w:iCs/>
          <w:lang w:val="en-US"/>
        </w:rPr>
        <w:t>. As shown in Figure 5</w:t>
      </w:r>
      <w:r w:rsidRPr="003C10DC">
        <w:rPr>
          <w:rFonts w:eastAsiaTheme="minorHAnsi"/>
          <w:bCs/>
          <w:iCs/>
          <w:lang w:val="en-US"/>
        </w:rPr>
        <w:t xml:space="preserve">, if a fault in the AI model is detected at the gNB based on the CSI report, the gNB-training entity is informed </w:t>
      </w:r>
      <w:r>
        <w:rPr>
          <w:rFonts w:eastAsiaTheme="minorHAnsi"/>
          <w:bCs/>
          <w:iCs/>
          <w:lang w:val="en-US"/>
        </w:rPr>
        <w:t>to update the</w:t>
      </w:r>
      <w:r w:rsidRPr="003C10DC">
        <w:rPr>
          <w:rFonts w:eastAsiaTheme="minorHAnsi"/>
          <w:bCs/>
          <w:iCs/>
          <w:lang w:val="en-US"/>
        </w:rPr>
        <w:t xml:space="preserve"> model. Depending on the type of training </w:t>
      </w:r>
      <w:r w:rsidRPr="003C10DC">
        <w:rPr>
          <w:rFonts w:eastAsiaTheme="minorHAnsi"/>
          <w:bCs/>
          <w:iCs/>
          <w:lang w:val="en-US"/>
        </w:rPr>
        <w:lastRenderedPageBreak/>
        <w:t xml:space="preserve">(Type 2 or Type 3) joint or separate model update is inferred at </w:t>
      </w:r>
      <w:r>
        <w:rPr>
          <w:rFonts w:eastAsiaTheme="minorHAnsi"/>
          <w:bCs/>
          <w:iCs/>
          <w:lang w:val="en-US"/>
        </w:rPr>
        <w:t>NW</w:t>
      </w:r>
      <w:r w:rsidRPr="003C10DC">
        <w:rPr>
          <w:rFonts w:eastAsiaTheme="minorHAnsi"/>
          <w:bCs/>
          <w:iCs/>
          <w:lang w:val="en-US"/>
        </w:rPr>
        <w:t xml:space="preserve">-side and UE-side vendors. </w:t>
      </w:r>
      <w:r w:rsidRPr="003C10DC">
        <w:rPr>
          <w:rFonts w:asciiTheme="majorBidi" w:hAnsiTheme="majorBidi" w:cstheme="majorBidi"/>
          <w:lang w:val="en-US"/>
        </w:rPr>
        <w:t xml:space="preserve">Among the different types of the two-sided model training, Type 3 network-first model training has a potential challenge in CQI (channel quality index) evaluating and reporting. In this type of training, the UE is not aware of </w:t>
      </w:r>
      <w:r>
        <w:rPr>
          <w:rFonts w:asciiTheme="majorBidi" w:hAnsiTheme="majorBidi" w:cstheme="majorBidi"/>
          <w:lang w:val="en-US"/>
        </w:rPr>
        <w:t xml:space="preserve">the </w:t>
      </w:r>
      <w:r w:rsidRPr="003C10DC">
        <w:rPr>
          <w:rFonts w:asciiTheme="majorBidi" w:hAnsiTheme="majorBidi" w:cstheme="majorBidi"/>
          <w:lang w:val="en-US"/>
        </w:rPr>
        <w:t xml:space="preserve">implemented decoder at the </w:t>
      </w:r>
      <w:r>
        <w:rPr>
          <w:rFonts w:asciiTheme="majorBidi" w:hAnsiTheme="majorBidi" w:cstheme="majorBidi"/>
          <w:lang w:val="en-US"/>
        </w:rPr>
        <w:t>NW</w:t>
      </w:r>
      <w:r w:rsidRPr="003C10DC">
        <w:rPr>
          <w:rFonts w:asciiTheme="majorBidi" w:hAnsiTheme="majorBidi" w:cstheme="majorBidi"/>
          <w:lang w:val="en-US"/>
        </w:rPr>
        <w:t xml:space="preserve">-side. Therefore, some side-information should be exchanged between the UE and the gNB to calculate the CQI. This information may be included in the monitoring phase. </w:t>
      </w:r>
    </w:p>
    <w:p w14:paraId="3FD18972" w14:textId="77777777" w:rsidR="008F4510" w:rsidRPr="003C10DC" w:rsidRDefault="008F4510" w:rsidP="008F4510">
      <w:pPr>
        <w:overflowPunct w:val="0"/>
        <w:spacing w:after="180" w:line="276" w:lineRule="auto"/>
        <w:contextualSpacing/>
        <w:jc w:val="both"/>
        <w:rPr>
          <w:b/>
          <w:bCs/>
          <w:lang w:val="en-US"/>
        </w:rPr>
      </w:pPr>
    </w:p>
    <w:p w14:paraId="37D52C1B" w14:textId="2D6C22A5" w:rsidR="0054250F" w:rsidRDefault="008F4510" w:rsidP="008F4510">
      <w:pPr>
        <w:spacing w:line="276" w:lineRule="auto"/>
        <w:jc w:val="both"/>
        <w:rPr>
          <w:b/>
          <w:bCs/>
          <w:color w:val="000000"/>
          <w:sz w:val="22"/>
          <w:szCs w:val="22"/>
          <w:lang w:val="en-US"/>
        </w:rPr>
      </w:pPr>
      <w:r w:rsidRPr="00335EED">
        <w:rPr>
          <w:b/>
          <w:bCs/>
          <w:i/>
          <w:iCs/>
          <w:lang w:val="en-US"/>
        </w:rPr>
        <w:t>Proposal</w:t>
      </w:r>
      <w:r>
        <w:rPr>
          <w:b/>
          <w:bCs/>
          <w:i/>
          <w:iCs/>
          <w:lang w:val="en-US"/>
        </w:rPr>
        <w:t xml:space="preserve"> 5</w:t>
      </w:r>
      <w:r w:rsidRPr="00335EED">
        <w:rPr>
          <w:b/>
          <w:bCs/>
          <w:i/>
          <w:iCs/>
          <w:lang w:val="en-US"/>
        </w:rPr>
        <w:t xml:space="preserve">: </w:t>
      </w:r>
      <w:r>
        <w:rPr>
          <w:b/>
          <w:bCs/>
          <w:i/>
          <w:iCs/>
          <w:lang w:val="en-US"/>
        </w:rPr>
        <w:t>For the</w:t>
      </w:r>
      <w:r w:rsidRPr="00335EED">
        <w:rPr>
          <w:b/>
          <w:bCs/>
          <w:i/>
          <w:iCs/>
          <w:lang w:val="en-US"/>
        </w:rPr>
        <w:t xml:space="preserve"> two-sided model for </w:t>
      </w:r>
      <w:r>
        <w:rPr>
          <w:b/>
          <w:bCs/>
          <w:i/>
          <w:iCs/>
          <w:lang w:val="en-US"/>
        </w:rPr>
        <w:t xml:space="preserve">the </w:t>
      </w:r>
      <w:r w:rsidRPr="00335EED">
        <w:rPr>
          <w:b/>
          <w:bCs/>
          <w:i/>
          <w:iCs/>
          <w:lang w:val="en-US"/>
        </w:rPr>
        <w:t>CSI feedback or CSI prediction use cases, the gNB monitors the performance of the AI model and detect</w:t>
      </w:r>
      <w:r>
        <w:rPr>
          <w:b/>
          <w:bCs/>
          <w:i/>
          <w:iCs/>
          <w:lang w:val="en-US"/>
        </w:rPr>
        <w:t>s</w:t>
      </w:r>
      <w:r w:rsidRPr="00335EED">
        <w:rPr>
          <w:b/>
          <w:bCs/>
          <w:i/>
          <w:iCs/>
          <w:lang w:val="en-US"/>
        </w:rPr>
        <w:t xml:space="preserve"> possible fault</w:t>
      </w:r>
      <w:r>
        <w:rPr>
          <w:b/>
          <w:bCs/>
          <w:i/>
          <w:iCs/>
          <w:lang w:val="en-US"/>
        </w:rPr>
        <w:t>s</w:t>
      </w:r>
      <w:r w:rsidRPr="00335EED">
        <w:rPr>
          <w:b/>
          <w:bCs/>
          <w:i/>
          <w:iCs/>
          <w:lang w:val="en-US"/>
        </w:rPr>
        <w:t xml:space="preserve"> based on the CSI report from the UE.</w:t>
      </w:r>
    </w:p>
    <w:p w14:paraId="455812B2" w14:textId="77777777" w:rsidR="008F4510" w:rsidRPr="000F3D94" w:rsidRDefault="008F4510" w:rsidP="008F4510">
      <w:pPr>
        <w:pStyle w:val="berschrift1"/>
        <w:numPr>
          <w:ilvl w:val="0"/>
          <w:numId w:val="0"/>
        </w:numPr>
        <w:pBdr>
          <w:top w:val="single" w:sz="12" w:space="4" w:color="auto"/>
        </w:pBdr>
        <w:spacing w:line="276" w:lineRule="auto"/>
        <w:jc w:val="both"/>
        <w:rPr>
          <w:rFonts w:asciiTheme="majorBidi" w:hAnsiTheme="majorBidi" w:cstheme="majorBidi"/>
          <w:b/>
          <w:bCs/>
          <w:szCs w:val="36"/>
          <w:lang w:val="en-US"/>
        </w:rPr>
      </w:pPr>
      <w:r>
        <w:rPr>
          <w:rFonts w:asciiTheme="majorBidi" w:hAnsiTheme="majorBidi" w:cstheme="majorBidi"/>
          <w:b/>
          <w:bCs/>
          <w:szCs w:val="36"/>
          <w:lang w:val="en-US"/>
        </w:rPr>
        <w:t xml:space="preserve">5. </w:t>
      </w:r>
      <w:r w:rsidRPr="000F3D94">
        <w:rPr>
          <w:rFonts w:asciiTheme="majorBidi" w:hAnsiTheme="majorBidi" w:cstheme="majorBidi"/>
          <w:b/>
          <w:bCs/>
          <w:szCs w:val="36"/>
          <w:lang w:val="en-US"/>
        </w:rPr>
        <w:t>Conclusions</w:t>
      </w:r>
    </w:p>
    <w:p w14:paraId="5ED20111" w14:textId="77777777" w:rsidR="008F4510" w:rsidRPr="000F3D94" w:rsidRDefault="008F4510" w:rsidP="008F4510">
      <w:pPr>
        <w:spacing w:line="276" w:lineRule="auto"/>
        <w:jc w:val="both"/>
        <w:rPr>
          <w:lang w:val="en-US"/>
        </w:rPr>
      </w:pPr>
      <w:r w:rsidRPr="000F3D94">
        <w:rPr>
          <w:lang w:val="en-US"/>
        </w:rPr>
        <w:t xml:space="preserve">Based on the above discussions, we have the following observations about the training types and data collection as well as model performance monitoring and the proposals for improvement. </w:t>
      </w:r>
    </w:p>
    <w:p w14:paraId="3AC8C491" w14:textId="77B879BD" w:rsidR="00B13344" w:rsidRPr="008876FA" w:rsidRDefault="00B13344" w:rsidP="00B13344">
      <w:pPr>
        <w:spacing w:line="276" w:lineRule="auto"/>
        <w:jc w:val="both"/>
        <w:rPr>
          <w:b/>
          <w:bCs/>
          <w:i/>
          <w:lang w:val="en-US"/>
        </w:rPr>
      </w:pPr>
      <w:r w:rsidRPr="008876FA">
        <w:rPr>
          <w:b/>
          <w:bCs/>
          <w:i/>
          <w:lang w:val="en-US"/>
        </w:rPr>
        <w:t>Observation</w:t>
      </w:r>
      <w:r>
        <w:rPr>
          <w:b/>
          <w:bCs/>
          <w:i/>
          <w:lang w:val="en-US"/>
        </w:rPr>
        <w:t xml:space="preserve"> 1</w:t>
      </w:r>
      <w:r w:rsidRPr="008876FA">
        <w:rPr>
          <w:b/>
          <w:bCs/>
          <w:i/>
          <w:lang w:val="en-US"/>
        </w:rPr>
        <w:t xml:space="preserve">: In Type-3 training method, when UE-first approach is applied, by collecting appropriate data from the NW nodes, it is possible to train the new encoder of the new UE to be compatible with the current NW-models. </w:t>
      </w:r>
    </w:p>
    <w:p w14:paraId="4329B196" w14:textId="77777777" w:rsidR="00B13344" w:rsidRPr="008876FA" w:rsidRDefault="00B13344" w:rsidP="00B13344">
      <w:pPr>
        <w:spacing w:line="276" w:lineRule="auto"/>
        <w:jc w:val="both"/>
        <w:rPr>
          <w:b/>
          <w:bCs/>
          <w:i/>
          <w:lang w:val="en-US"/>
        </w:rPr>
      </w:pPr>
      <w:r w:rsidRPr="008876FA">
        <w:rPr>
          <w:b/>
          <w:bCs/>
          <w:i/>
          <w:lang w:val="en-US"/>
        </w:rPr>
        <w:t>Observation</w:t>
      </w:r>
      <w:r>
        <w:rPr>
          <w:b/>
          <w:bCs/>
          <w:i/>
          <w:lang w:val="en-US"/>
        </w:rPr>
        <w:t xml:space="preserve"> 2</w:t>
      </w:r>
      <w:r w:rsidRPr="008876FA">
        <w:rPr>
          <w:b/>
          <w:bCs/>
          <w:i/>
          <w:lang w:val="en-US"/>
        </w:rPr>
        <w:t xml:space="preserve">: In Type-3 training method, when NW-first approach is applied, by collecting appropriate data from the NW nodes, it is possible to train the new encoder of the new UE to be compatible with the current NW-models. </w:t>
      </w:r>
    </w:p>
    <w:p w14:paraId="318EA933" w14:textId="77777777" w:rsidR="00B13344" w:rsidRPr="00AD791F" w:rsidRDefault="00B13344" w:rsidP="00B13344">
      <w:pPr>
        <w:spacing w:line="276" w:lineRule="auto"/>
        <w:jc w:val="both"/>
        <w:rPr>
          <w:b/>
          <w:bCs/>
          <w:i/>
          <w:iCs/>
          <w:color w:val="000000"/>
          <w:lang w:val="en-US"/>
        </w:rPr>
      </w:pPr>
      <w:r w:rsidRPr="00AD791F">
        <w:rPr>
          <w:b/>
          <w:bCs/>
          <w:i/>
          <w:iCs/>
          <w:color w:val="000000"/>
          <w:lang w:val="en-US"/>
        </w:rPr>
        <w:t>Observation</w:t>
      </w:r>
      <w:r>
        <w:rPr>
          <w:b/>
          <w:bCs/>
          <w:i/>
          <w:iCs/>
          <w:color w:val="000000"/>
          <w:lang w:val="en-US"/>
        </w:rPr>
        <w:t xml:space="preserve"> 3</w:t>
      </w:r>
      <w:r w:rsidRPr="00AD791F">
        <w:rPr>
          <w:b/>
          <w:bCs/>
          <w:i/>
          <w:iCs/>
          <w:color w:val="000000"/>
          <w:lang w:val="en-US"/>
        </w:rPr>
        <w:t>: If the confidentiality of the details of the two-sided model is crucial, which means the UE or gNB vendors concern about revealing their data and/or implementation to each other, Type 3 is the only applicable option.</w:t>
      </w:r>
    </w:p>
    <w:p w14:paraId="48FDDDF9" w14:textId="77777777" w:rsidR="00B13344" w:rsidRPr="00AD791F" w:rsidRDefault="00B13344" w:rsidP="00B13344">
      <w:pPr>
        <w:spacing w:line="276" w:lineRule="auto"/>
        <w:jc w:val="both"/>
        <w:rPr>
          <w:b/>
          <w:bCs/>
          <w:i/>
          <w:iCs/>
          <w:color w:val="000000"/>
          <w:lang w:val="en-US"/>
        </w:rPr>
      </w:pPr>
      <w:r w:rsidRPr="00AD791F">
        <w:rPr>
          <w:b/>
          <w:bCs/>
          <w:i/>
          <w:iCs/>
          <w:color w:val="000000"/>
          <w:lang w:val="en-US"/>
        </w:rPr>
        <w:t>Observation</w:t>
      </w:r>
      <w:r>
        <w:rPr>
          <w:b/>
          <w:bCs/>
          <w:i/>
          <w:iCs/>
          <w:color w:val="000000"/>
          <w:lang w:val="en-US"/>
        </w:rPr>
        <w:t xml:space="preserve"> 4</w:t>
      </w:r>
      <w:r w:rsidRPr="00AD791F">
        <w:rPr>
          <w:b/>
          <w:bCs/>
          <w:i/>
          <w:iCs/>
          <w:color w:val="000000"/>
          <w:lang w:val="en-US"/>
        </w:rPr>
        <w:t xml:space="preserve">: Some of the AI models, which require joint training, cannot be implemented using separate training, therefore Type 3 or any separate training method does not outperform the joint training approaches e.g., Type 1, 2. </w:t>
      </w:r>
    </w:p>
    <w:p w14:paraId="0B5CAF8E" w14:textId="77777777" w:rsidR="00B13344" w:rsidRPr="00B75ABA" w:rsidRDefault="00B13344" w:rsidP="00B13344">
      <w:pPr>
        <w:spacing w:line="276" w:lineRule="auto"/>
        <w:jc w:val="both"/>
        <w:rPr>
          <w:rFonts w:eastAsiaTheme="minorHAnsi"/>
          <w:b/>
          <w:i/>
          <w:lang w:val="en-US"/>
        </w:rPr>
      </w:pPr>
      <w:r w:rsidRPr="00B75ABA">
        <w:rPr>
          <w:rFonts w:eastAsiaTheme="minorHAnsi"/>
          <w:b/>
          <w:i/>
          <w:lang w:val="en-US"/>
        </w:rPr>
        <w:t>Observation</w:t>
      </w:r>
      <w:r>
        <w:rPr>
          <w:rFonts w:eastAsiaTheme="minorHAnsi"/>
          <w:b/>
          <w:i/>
          <w:lang w:val="en-US"/>
        </w:rPr>
        <w:t xml:space="preserve"> 5</w:t>
      </w:r>
      <w:r w:rsidRPr="00B75ABA">
        <w:rPr>
          <w:rFonts w:eastAsiaTheme="minorHAnsi"/>
          <w:b/>
          <w:i/>
          <w:lang w:val="en-US"/>
        </w:rPr>
        <w:t xml:space="preserve">: AI/ML monitoring requires access to specific information of the AI/ML model, like its intended functionality, expected input and output distributions, threshold values to detect divergence from nominal operation, etc. </w:t>
      </w:r>
    </w:p>
    <w:p w14:paraId="7DC78DD5" w14:textId="77777777" w:rsidR="00B13344" w:rsidRPr="00D37F17" w:rsidRDefault="00B13344" w:rsidP="00B13344">
      <w:pPr>
        <w:spacing w:line="276" w:lineRule="auto"/>
        <w:jc w:val="both"/>
        <w:rPr>
          <w:rFonts w:eastAsiaTheme="minorHAnsi"/>
          <w:b/>
          <w:iCs/>
          <w:lang w:val="en-US"/>
        </w:rPr>
      </w:pPr>
      <w:r w:rsidRPr="00B75ABA">
        <w:rPr>
          <w:rFonts w:eastAsiaTheme="minorHAnsi"/>
          <w:b/>
          <w:i/>
          <w:lang w:val="en-US"/>
        </w:rPr>
        <w:t>Observation</w:t>
      </w:r>
      <w:r>
        <w:rPr>
          <w:rFonts w:eastAsiaTheme="minorHAnsi"/>
          <w:b/>
          <w:i/>
          <w:lang w:val="en-US"/>
        </w:rPr>
        <w:t xml:space="preserve"> 6</w:t>
      </w:r>
      <w:r w:rsidRPr="00B75ABA">
        <w:rPr>
          <w:rFonts w:eastAsiaTheme="minorHAnsi"/>
          <w:b/>
          <w:i/>
          <w:lang w:val="en-US"/>
        </w:rPr>
        <w:t xml:space="preserve">: For some aspects of functionality-based LCM where models might not be identified in the </w:t>
      </w:r>
      <w:r>
        <w:rPr>
          <w:rFonts w:eastAsiaTheme="minorHAnsi"/>
          <w:b/>
          <w:i/>
          <w:lang w:val="en-US"/>
        </w:rPr>
        <w:t>n</w:t>
      </w:r>
      <w:r w:rsidRPr="00B75ABA">
        <w:rPr>
          <w:rFonts w:eastAsiaTheme="minorHAnsi"/>
          <w:b/>
          <w:i/>
          <w:lang w:val="en-US"/>
        </w:rPr>
        <w:t>etwork, this information will potentially not be made available to external AI/ML monitoring</w:t>
      </w:r>
      <w:r w:rsidRPr="00D37F17">
        <w:rPr>
          <w:rFonts w:eastAsiaTheme="minorHAnsi"/>
          <w:b/>
          <w:iCs/>
          <w:lang w:val="en-US"/>
        </w:rPr>
        <w:t>.</w:t>
      </w:r>
    </w:p>
    <w:p w14:paraId="7F5D713F" w14:textId="77777777" w:rsidR="00B13344" w:rsidRPr="00980CB6" w:rsidRDefault="00B13344" w:rsidP="00B13344">
      <w:pPr>
        <w:jc w:val="both"/>
        <w:rPr>
          <w:b/>
          <w:i/>
          <w:lang w:val="en-US" w:eastAsia="en-US" w:bidi="fa-IR"/>
        </w:rPr>
      </w:pPr>
      <w:r w:rsidRPr="00980CB6">
        <w:rPr>
          <w:b/>
          <w:i/>
          <w:lang w:val="en-US" w:eastAsia="en-US" w:bidi="fa-IR"/>
        </w:rPr>
        <w:t xml:space="preserve">Observation </w:t>
      </w:r>
      <w:r>
        <w:rPr>
          <w:b/>
          <w:i/>
          <w:lang w:val="en-US" w:eastAsia="en-US" w:bidi="fa-IR"/>
        </w:rPr>
        <w:t>7</w:t>
      </w:r>
      <w:r w:rsidRPr="00980CB6">
        <w:rPr>
          <w:b/>
          <w:i/>
          <w:lang w:val="en-US" w:eastAsia="en-US" w:bidi="fa-IR"/>
        </w:rPr>
        <w:t>: Not all LCM functions necessitate high-quality ground truth label data.</w:t>
      </w:r>
    </w:p>
    <w:p w14:paraId="12B10B24" w14:textId="77777777" w:rsidR="00B13344" w:rsidRPr="00980CB6" w:rsidRDefault="00B13344" w:rsidP="00B13344">
      <w:pPr>
        <w:jc w:val="both"/>
        <w:rPr>
          <w:b/>
          <w:i/>
          <w:lang w:val="en-US" w:eastAsia="en-US" w:bidi="fa-IR"/>
        </w:rPr>
      </w:pPr>
      <w:r w:rsidRPr="00980CB6">
        <w:rPr>
          <w:b/>
          <w:i/>
          <w:lang w:val="en-US" w:eastAsia="en-US" w:bidi="fa-IR"/>
        </w:rPr>
        <w:lastRenderedPageBreak/>
        <w:t xml:space="preserve">Observation </w:t>
      </w:r>
      <w:r>
        <w:rPr>
          <w:b/>
          <w:i/>
          <w:lang w:val="en-US" w:eastAsia="en-US" w:bidi="fa-IR"/>
        </w:rPr>
        <w:t>8</w:t>
      </w:r>
      <w:r w:rsidRPr="00980CB6">
        <w:rPr>
          <w:b/>
          <w:i/>
          <w:lang w:val="en-US" w:eastAsia="en-US" w:bidi="fa-IR"/>
        </w:rPr>
        <w:t>: Simply collecting all data for training or activating/using the model for monitoring for a long period of time is time-consuming and adds unnecessary complexity to the UE.</w:t>
      </w:r>
    </w:p>
    <w:p w14:paraId="2D0518AE" w14:textId="77777777" w:rsidR="00B13344" w:rsidRPr="00980CB6" w:rsidRDefault="00B13344" w:rsidP="00B13344">
      <w:pPr>
        <w:jc w:val="both"/>
        <w:rPr>
          <w:b/>
          <w:i/>
          <w:lang w:val="en-GB" w:eastAsia="en-US" w:bidi="fa-IR"/>
        </w:rPr>
      </w:pPr>
      <w:r w:rsidRPr="00980CB6">
        <w:rPr>
          <w:b/>
          <w:i/>
          <w:lang w:val="en-US" w:eastAsia="en-US" w:bidi="fa-IR"/>
        </w:rPr>
        <w:t xml:space="preserve">Observation </w:t>
      </w:r>
      <w:r>
        <w:rPr>
          <w:b/>
          <w:i/>
          <w:lang w:val="en-US" w:eastAsia="en-US" w:bidi="fa-IR"/>
        </w:rPr>
        <w:t>9</w:t>
      </w:r>
      <w:r w:rsidRPr="00980CB6">
        <w:rPr>
          <w:b/>
          <w:i/>
          <w:lang w:val="en-US" w:eastAsia="en-US" w:bidi="fa-IR"/>
        </w:rPr>
        <w:t>: To train a robust and generalizable UE-side, NW-side or two-sided AI/ML model, as well as to verify the correct operation (after identification but prior to its first active use) of such a model, input data with sufficient coverage of both nominal operation and of events that do not frequently occur are required.</w:t>
      </w:r>
      <w:r w:rsidRPr="00980CB6" w:rsidDel="00E443ED">
        <w:rPr>
          <w:b/>
          <w:i/>
          <w:lang w:val="en-US" w:eastAsia="en-US" w:bidi="fa-IR"/>
        </w:rPr>
        <w:t xml:space="preserve"> </w:t>
      </w:r>
    </w:p>
    <w:p w14:paraId="37909252" w14:textId="77777777" w:rsidR="00B13344" w:rsidRDefault="00B13344" w:rsidP="00B13344">
      <w:pPr>
        <w:jc w:val="both"/>
        <w:rPr>
          <w:lang w:val="en-US" w:eastAsia="en-US" w:bidi="fa-IR"/>
        </w:rPr>
      </w:pPr>
      <w:r w:rsidRPr="00980CB6">
        <w:rPr>
          <w:b/>
          <w:i/>
          <w:lang w:val="en-US" w:eastAsia="en-US" w:bidi="fa-IR"/>
        </w:rPr>
        <w:t xml:space="preserve">Observation </w:t>
      </w:r>
      <w:r>
        <w:rPr>
          <w:b/>
          <w:i/>
          <w:lang w:val="en-US" w:eastAsia="en-US" w:bidi="fa-IR"/>
        </w:rPr>
        <w:t>10</w:t>
      </w:r>
      <w:r w:rsidRPr="00980CB6">
        <w:rPr>
          <w:b/>
          <w:i/>
          <w:lang w:val="en-US" w:eastAsia="en-US" w:bidi="fa-IR"/>
        </w:rPr>
        <w:t>: To ensure sufficient input data coverage during verification of a UE-side or two-sided AI/ML model after identification but prior to its first active use, it is possible that the UEs capable of performing this validation are given specific patterns of input data (and/or side information) as queries to look for. Once such patterns are detected, data collection for the model validation process is triggered.</w:t>
      </w:r>
    </w:p>
    <w:p w14:paraId="04347AFD" w14:textId="77777777" w:rsidR="00B13344" w:rsidRPr="00C5072A" w:rsidRDefault="00B13344" w:rsidP="00B13344">
      <w:pPr>
        <w:spacing w:line="276" w:lineRule="auto"/>
        <w:jc w:val="both"/>
        <w:rPr>
          <w:b/>
          <w:bCs/>
          <w:i/>
          <w:lang w:val="en-US"/>
        </w:rPr>
      </w:pPr>
      <w:r w:rsidRPr="00F0799D">
        <w:rPr>
          <w:b/>
          <w:bCs/>
          <w:i/>
          <w:lang w:val="en-US"/>
        </w:rPr>
        <w:t>Proposal</w:t>
      </w:r>
      <w:r>
        <w:rPr>
          <w:b/>
          <w:bCs/>
          <w:i/>
          <w:lang w:val="en-US"/>
        </w:rPr>
        <w:t xml:space="preserve"> 1</w:t>
      </w:r>
      <w:r w:rsidRPr="00F0799D">
        <w:rPr>
          <w:b/>
          <w:bCs/>
          <w:i/>
          <w:lang w:val="en-US"/>
        </w:rPr>
        <w:t xml:space="preserve">: </w:t>
      </w:r>
      <w:r w:rsidRPr="00C5072A">
        <w:rPr>
          <w:b/>
          <w:bCs/>
          <w:i/>
          <w:lang w:val="en-US"/>
        </w:rPr>
        <w:t>In CSI compression using two-sided model use case,</w:t>
      </w:r>
      <w:r>
        <w:rPr>
          <w:b/>
          <w:bCs/>
          <w:i/>
          <w:lang w:val="en-US"/>
        </w:rPr>
        <w:t xml:space="preserve"> use</w:t>
      </w:r>
      <w:r w:rsidRPr="00C5072A">
        <w:rPr>
          <w:b/>
          <w:bCs/>
          <w:i/>
          <w:lang w:val="en-US"/>
        </w:rPr>
        <w:t xml:space="preserve"> </w:t>
      </w:r>
      <w:r w:rsidRPr="00C5072A">
        <w:rPr>
          <w:b/>
          <w:bCs/>
          <w:i/>
          <w:lang w:val="en-US"/>
        </w:rPr>
        <w:fldChar w:fldCharType="begin"/>
      </w:r>
      <w:r w:rsidRPr="00C5072A">
        <w:rPr>
          <w:b/>
          <w:bCs/>
          <w:i/>
          <w:lang w:val="en-US"/>
        </w:rPr>
        <w:instrText xml:space="preserve"> REF _Ref149740371 \h  \* MERGEFORMAT </w:instrText>
      </w:r>
      <w:r w:rsidRPr="00C5072A">
        <w:rPr>
          <w:b/>
          <w:bCs/>
          <w:i/>
          <w:lang w:val="en-US"/>
        </w:rPr>
      </w:r>
      <w:r w:rsidRPr="00C5072A">
        <w:rPr>
          <w:b/>
          <w:bCs/>
          <w:i/>
          <w:lang w:val="en-US"/>
        </w:rPr>
        <w:fldChar w:fldCharType="separate"/>
      </w:r>
      <w:r w:rsidRPr="00C5072A">
        <w:rPr>
          <w:b/>
          <w:bCs/>
          <w:i/>
          <w:lang w:val="en-US"/>
        </w:rPr>
        <w:t>Table 1</w:t>
      </w:r>
      <w:r w:rsidRPr="00C5072A">
        <w:rPr>
          <w:i/>
          <w:lang w:val="en-US"/>
        </w:rPr>
        <w:fldChar w:fldCharType="end"/>
      </w:r>
      <w:r w:rsidRPr="00C5072A">
        <w:rPr>
          <w:b/>
          <w:bCs/>
          <w:i/>
          <w:lang w:val="en-US"/>
        </w:rPr>
        <w:t xml:space="preserve"> </w:t>
      </w:r>
      <w:r>
        <w:rPr>
          <w:b/>
          <w:bCs/>
          <w:i/>
          <w:lang w:val="en-US"/>
        </w:rPr>
        <w:t xml:space="preserve">to </w:t>
      </w:r>
      <w:r w:rsidRPr="00C5072A">
        <w:rPr>
          <w:b/>
          <w:bCs/>
          <w:i/>
          <w:lang w:val="en-US"/>
        </w:rPr>
        <w:t xml:space="preserve">capture the pros/cons of training collaboration </w:t>
      </w:r>
      <w:r w:rsidRPr="00F0799D">
        <w:rPr>
          <w:b/>
          <w:bCs/>
          <w:i/>
          <w:lang w:val="en-US"/>
        </w:rPr>
        <w:t xml:space="preserve">Type 1, </w:t>
      </w:r>
      <w:r w:rsidRPr="00C5072A">
        <w:rPr>
          <w:b/>
          <w:bCs/>
          <w:i/>
          <w:lang w:val="en-US"/>
        </w:rPr>
        <w:t xml:space="preserve">Type </w:t>
      </w:r>
      <w:proofErr w:type="gramStart"/>
      <w:r w:rsidRPr="00C5072A">
        <w:rPr>
          <w:b/>
          <w:bCs/>
          <w:i/>
          <w:lang w:val="en-US"/>
        </w:rPr>
        <w:t>2</w:t>
      </w:r>
      <w:proofErr w:type="gramEnd"/>
      <w:r w:rsidRPr="00C5072A">
        <w:rPr>
          <w:b/>
          <w:bCs/>
          <w:i/>
          <w:lang w:val="en-US"/>
        </w:rPr>
        <w:t xml:space="preserve"> and Type 3</w:t>
      </w:r>
      <w:r w:rsidRPr="00F0799D">
        <w:rPr>
          <w:b/>
          <w:bCs/>
          <w:i/>
          <w:lang w:val="en-US"/>
        </w:rPr>
        <w:t>.</w:t>
      </w:r>
      <w:r w:rsidRPr="00C5072A">
        <w:rPr>
          <w:b/>
          <w:bCs/>
          <w:i/>
          <w:lang w:val="en-US"/>
        </w:rPr>
        <w:t xml:space="preserve"> </w:t>
      </w:r>
    </w:p>
    <w:p w14:paraId="01500603" w14:textId="77777777" w:rsidR="00B13344" w:rsidRDefault="00B13344" w:rsidP="00B13344">
      <w:pPr>
        <w:overflowPunct w:val="0"/>
        <w:spacing w:after="180" w:line="276" w:lineRule="auto"/>
        <w:contextualSpacing/>
        <w:jc w:val="both"/>
        <w:rPr>
          <w:b/>
          <w:bCs/>
          <w:i/>
          <w:iCs/>
          <w:lang w:val="en-US"/>
        </w:rPr>
      </w:pPr>
      <w:r w:rsidRPr="00335EED">
        <w:rPr>
          <w:b/>
          <w:bCs/>
          <w:i/>
          <w:iCs/>
          <w:lang w:val="en-US"/>
        </w:rPr>
        <w:t>Proposal</w:t>
      </w:r>
      <w:r>
        <w:rPr>
          <w:b/>
          <w:bCs/>
          <w:i/>
          <w:iCs/>
          <w:lang w:val="en-US"/>
        </w:rPr>
        <w:t xml:space="preserve"> 2</w:t>
      </w:r>
      <w:r w:rsidRPr="00335EED">
        <w:rPr>
          <w:b/>
          <w:bCs/>
          <w:i/>
          <w:iCs/>
          <w:lang w:val="en-US"/>
        </w:rPr>
        <w:t xml:space="preserve">: </w:t>
      </w:r>
      <w:r>
        <w:rPr>
          <w:b/>
          <w:bCs/>
          <w:i/>
          <w:iCs/>
          <w:lang w:val="en-US"/>
        </w:rPr>
        <w:t>For the</w:t>
      </w:r>
      <w:r w:rsidRPr="00335EED">
        <w:rPr>
          <w:b/>
          <w:bCs/>
          <w:i/>
          <w:iCs/>
          <w:lang w:val="en-US"/>
        </w:rPr>
        <w:t xml:space="preserve"> two-sided model for </w:t>
      </w:r>
      <w:r>
        <w:rPr>
          <w:b/>
          <w:bCs/>
          <w:i/>
          <w:iCs/>
          <w:lang w:val="en-US"/>
        </w:rPr>
        <w:t xml:space="preserve">the </w:t>
      </w:r>
      <w:r w:rsidRPr="00335EED">
        <w:rPr>
          <w:b/>
          <w:bCs/>
          <w:i/>
          <w:iCs/>
          <w:lang w:val="en-US"/>
        </w:rPr>
        <w:t>CSI feedback or CSI prediction use cases, the gNB monitors the performance of the AI model and detect</w:t>
      </w:r>
      <w:r>
        <w:rPr>
          <w:b/>
          <w:bCs/>
          <w:i/>
          <w:iCs/>
          <w:lang w:val="en-US"/>
        </w:rPr>
        <w:t>s</w:t>
      </w:r>
      <w:r w:rsidRPr="00335EED">
        <w:rPr>
          <w:b/>
          <w:bCs/>
          <w:i/>
          <w:iCs/>
          <w:lang w:val="en-US"/>
        </w:rPr>
        <w:t xml:space="preserve"> possible fault</w:t>
      </w:r>
      <w:r>
        <w:rPr>
          <w:b/>
          <w:bCs/>
          <w:i/>
          <w:iCs/>
          <w:lang w:val="en-US"/>
        </w:rPr>
        <w:t>s</w:t>
      </w:r>
      <w:r w:rsidRPr="00335EED">
        <w:rPr>
          <w:b/>
          <w:bCs/>
          <w:i/>
          <w:iCs/>
          <w:lang w:val="en-US"/>
        </w:rPr>
        <w:t xml:space="preserve"> based on the CSI report from the UE. </w:t>
      </w:r>
    </w:p>
    <w:p w14:paraId="57806810" w14:textId="77777777" w:rsidR="004C4F3D" w:rsidRDefault="004C4F3D" w:rsidP="00B13344">
      <w:pPr>
        <w:overflowPunct w:val="0"/>
        <w:spacing w:after="180" w:line="276" w:lineRule="auto"/>
        <w:contextualSpacing/>
        <w:jc w:val="both"/>
        <w:rPr>
          <w:b/>
          <w:bCs/>
          <w:i/>
          <w:iCs/>
          <w:lang w:val="en-US"/>
        </w:rPr>
      </w:pPr>
    </w:p>
    <w:p w14:paraId="76034F18" w14:textId="77777777" w:rsidR="00B13344" w:rsidRPr="00980CB6" w:rsidRDefault="00B13344" w:rsidP="00B13344">
      <w:pPr>
        <w:jc w:val="both"/>
        <w:rPr>
          <w:b/>
          <w:i/>
          <w:iCs/>
          <w:lang w:val="en-US" w:eastAsia="en-US" w:bidi="fa-IR"/>
        </w:rPr>
      </w:pPr>
      <w:r w:rsidRPr="00980CB6">
        <w:rPr>
          <w:b/>
          <w:i/>
          <w:iCs/>
          <w:lang w:val="en-US" w:eastAsia="en-US" w:bidi="fa-IR"/>
        </w:rPr>
        <w:t xml:space="preserve">Proposal </w:t>
      </w:r>
      <w:r>
        <w:rPr>
          <w:b/>
          <w:i/>
          <w:iCs/>
          <w:lang w:val="en-US" w:eastAsia="en-US" w:bidi="fa-IR"/>
        </w:rPr>
        <w:t>3</w:t>
      </w:r>
      <w:r w:rsidRPr="00980CB6">
        <w:rPr>
          <w:b/>
          <w:i/>
          <w:iCs/>
          <w:lang w:val="en-US" w:eastAsia="en-US" w:bidi="fa-IR"/>
        </w:rPr>
        <w:t>: If the NW is collecting the data for training, the UE should provide the NW node with essential information about the configuration of data e.g., type of the CSI included in the data, quantization parameters, how often the data should be collected, etc.</w:t>
      </w:r>
    </w:p>
    <w:p w14:paraId="4F78B72C" w14:textId="60867C1A" w:rsidR="00B13344" w:rsidRPr="00980CB6" w:rsidRDefault="00B13344" w:rsidP="00B13344">
      <w:pPr>
        <w:jc w:val="both"/>
        <w:rPr>
          <w:b/>
          <w:i/>
          <w:lang w:val="en-US" w:eastAsia="en-US" w:bidi="fa-IR"/>
        </w:rPr>
      </w:pPr>
      <w:r w:rsidRPr="00980CB6">
        <w:rPr>
          <w:b/>
          <w:i/>
          <w:lang w:val="en-US" w:eastAsia="en-US" w:bidi="fa-IR"/>
        </w:rPr>
        <w:t xml:space="preserve">Proposal </w:t>
      </w:r>
      <w:r>
        <w:rPr>
          <w:b/>
          <w:i/>
          <w:lang w:val="en-US" w:eastAsia="en-US" w:bidi="fa-IR"/>
        </w:rPr>
        <w:t>4</w:t>
      </w:r>
      <w:r w:rsidRPr="00980CB6">
        <w:rPr>
          <w:b/>
          <w:i/>
          <w:lang w:val="en-US" w:eastAsia="en-US" w:bidi="fa-IR"/>
        </w:rPr>
        <w:t>: The signaling/configuration for data collection should include a quality requirement/threshold for the ground truth labels. If such requirement is not guaranteed to be met, then data collection should not be initiated.</w:t>
      </w:r>
    </w:p>
    <w:p w14:paraId="404A15BA" w14:textId="5A234A29" w:rsidR="00B13344" w:rsidRDefault="00B13344" w:rsidP="00B13344">
      <w:pPr>
        <w:spacing w:line="276" w:lineRule="auto"/>
        <w:jc w:val="both"/>
        <w:rPr>
          <w:b/>
          <w:bCs/>
          <w:color w:val="000000"/>
          <w:sz w:val="22"/>
          <w:szCs w:val="22"/>
          <w:lang w:val="en-US"/>
        </w:rPr>
      </w:pPr>
      <w:r w:rsidRPr="00335EED">
        <w:rPr>
          <w:b/>
          <w:bCs/>
          <w:i/>
          <w:iCs/>
          <w:lang w:val="en-US"/>
        </w:rPr>
        <w:t>Proposal</w:t>
      </w:r>
      <w:r>
        <w:rPr>
          <w:b/>
          <w:bCs/>
          <w:i/>
          <w:iCs/>
          <w:lang w:val="en-US"/>
        </w:rPr>
        <w:t xml:space="preserve"> 5</w:t>
      </w:r>
      <w:r w:rsidRPr="00335EED">
        <w:rPr>
          <w:b/>
          <w:bCs/>
          <w:i/>
          <w:iCs/>
          <w:lang w:val="en-US"/>
        </w:rPr>
        <w:t xml:space="preserve">: </w:t>
      </w:r>
      <w:r>
        <w:rPr>
          <w:b/>
          <w:bCs/>
          <w:i/>
          <w:iCs/>
          <w:lang w:val="en-US"/>
        </w:rPr>
        <w:t>For the</w:t>
      </w:r>
      <w:r w:rsidRPr="00335EED">
        <w:rPr>
          <w:b/>
          <w:bCs/>
          <w:i/>
          <w:iCs/>
          <w:lang w:val="en-US"/>
        </w:rPr>
        <w:t xml:space="preserve"> two-sided model for </w:t>
      </w:r>
      <w:r>
        <w:rPr>
          <w:b/>
          <w:bCs/>
          <w:i/>
          <w:iCs/>
          <w:lang w:val="en-US"/>
        </w:rPr>
        <w:t xml:space="preserve">the </w:t>
      </w:r>
      <w:r w:rsidRPr="00335EED">
        <w:rPr>
          <w:b/>
          <w:bCs/>
          <w:i/>
          <w:iCs/>
          <w:lang w:val="en-US"/>
        </w:rPr>
        <w:t>CSI feedback or CSI prediction use cases, the gNB monitors the performance of the AI model and detect</w:t>
      </w:r>
      <w:r>
        <w:rPr>
          <w:b/>
          <w:bCs/>
          <w:i/>
          <w:iCs/>
          <w:lang w:val="en-US"/>
        </w:rPr>
        <w:t>s</w:t>
      </w:r>
      <w:r w:rsidRPr="00335EED">
        <w:rPr>
          <w:b/>
          <w:bCs/>
          <w:i/>
          <w:iCs/>
          <w:lang w:val="en-US"/>
        </w:rPr>
        <w:t xml:space="preserve"> possible fault</w:t>
      </w:r>
      <w:r>
        <w:rPr>
          <w:b/>
          <w:bCs/>
          <w:i/>
          <w:iCs/>
          <w:lang w:val="en-US"/>
        </w:rPr>
        <w:t>s</w:t>
      </w:r>
      <w:r w:rsidRPr="00335EED">
        <w:rPr>
          <w:b/>
          <w:bCs/>
          <w:i/>
          <w:iCs/>
          <w:lang w:val="en-US"/>
        </w:rPr>
        <w:t xml:space="preserve"> based on the CSI report from the UE.</w:t>
      </w:r>
    </w:p>
    <w:p w14:paraId="145DE960" w14:textId="51FDD18D" w:rsidR="00A258F3" w:rsidRPr="000F3D94" w:rsidRDefault="000D1C40" w:rsidP="00C450F6">
      <w:pPr>
        <w:pStyle w:val="berschrift1"/>
        <w:numPr>
          <w:ilvl w:val="0"/>
          <w:numId w:val="0"/>
        </w:numPr>
        <w:pBdr>
          <w:top w:val="single" w:sz="12" w:space="4" w:color="auto"/>
        </w:pBdr>
        <w:spacing w:line="276" w:lineRule="auto"/>
        <w:jc w:val="both"/>
        <w:rPr>
          <w:rFonts w:asciiTheme="majorBidi" w:hAnsiTheme="majorBidi" w:cstheme="majorBidi"/>
          <w:b/>
          <w:bCs/>
          <w:szCs w:val="36"/>
          <w:lang w:val="en-US"/>
        </w:rPr>
      </w:pPr>
      <w:r>
        <w:rPr>
          <w:rFonts w:asciiTheme="majorBidi" w:hAnsiTheme="majorBidi" w:cstheme="majorBidi"/>
          <w:b/>
          <w:bCs/>
          <w:szCs w:val="36"/>
          <w:lang w:val="en-US"/>
        </w:rPr>
        <w:t>6</w:t>
      </w:r>
      <w:r w:rsidR="00050E5F">
        <w:rPr>
          <w:rFonts w:asciiTheme="majorBidi" w:hAnsiTheme="majorBidi" w:cstheme="majorBidi"/>
          <w:b/>
          <w:bCs/>
          <w:szCs w:val="36"/>
          <w:lang w:val="en-US"/>
        </w:rPr>
        <w:t xml:space="preserve">. </w:t>
      </w:r>
      <w:r w:rsidR="00A258F3" w:rsidRPr="000F3D94">
        <w:rPr>
          <w:rFonts w:asciiTheme="majorBidi" w:hAnsiTheme="majorBidi" w:cstheme="majorBidi"/>
          <w:b/>
          <w:bCs/>
          <w:szCs w:val="36"/>
          <w:lang w:val="en-US"/>
        </w:rPr>
        <w:t>References</w:t>
      </w:r>
    </w:p>
    <w:p w14:paraId="21F948C0" w14:textId="24008000" w:rsidR="00336A34" w:rsidRDefault="00BF2305" w:rsidP="00C450F6">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w:t>
      </w:r>
      <w:r w:rsidR="003C19B3">
        <w:rPr>
          <w:sz w:val="22"/>
          <w:szCs w:val="22"/>
          <w:lang w:eastAsia="zh-CN"/>
        </w:rPr>
        <w:t>6</w:t>
      </w:r>
      <w:r w:rsidR="00530FD1">
        <w:rPr>
          <w:sz w:val="22"/>
          <w:szCs w:val="22"/>
          <w:lang w:eastAsia="zh-CN"/>
        </w:rPr>
        <w:t>bis-e</w:t>
      </w:r>
    </w:p>
    <w:p w14:paraId="76E0CEDA" w14:textId="6D07AFFC" w:rsidR="0064049C" w:rsidRDefault="0064049C" w:rsidP="00C450F6">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w:t>
      </w:r>
      <w:r w:rsidR="003063B3">
        <w:rPr>
          <w:sz w:val="22"/>
          <w:szCs w:val="22"/>
          <w:lang w:eastAsia="zh-CN"/>
        </w:rPr>
        <w:t>6</w:t>
      </w:r>
    </w:p>
    <w:p w14:paraId="5EACD17D" w14:textId="615E0FB6" w:rsidR="0064049C" w:rsidRPr="0064049C" w:rsidRDefault="0064049C" w:rsidP="00C450F6">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RAN1#112bis-e</w:t>
      </w:r>
    </w:p>
    <w:p w14:paraId="01329F2B" w14:textId="7F6456A0" w:rsidR="00D608D7" w:rsidRDefault="00D608D7" w:rsidP="00C450F6">
      <w:pPr>
        <w:pStyle w:val="Listenabsatz"/>
        <w:numPr>
          <w:ilvl w:val="0"/>
          <w:numId w:val="8"/>
        </w:numPr>
        <w:ind w:leftChars="0"/>
        <w:jc w:val="both"/>
        <w:rPr>
          <w:rFonts w:ascii="Times New Roman" w:eastAsia="SimSun" w:hAnsi="Times New Roman"/>
          <w:sz w:val="22"/>
          <w:szCs w:val="22"/>
          <w:lang w:val="en-US" w:eastAsia="zh-CN"/>
        </w:rPr>
      </w:pPr>
      <w:r w:rsidRPr="00D608D7">
        <w:rPr>
          <w:sz w:val="22"/>
          <w:szCs w:val="22"/>
          <w:lang w:eastAsia="zh-CN"/>
        </w:rPr>
        <w:t xml:space="preserve">3GPP R1- 2305197, “General aspects of AI/ML framework”, </w:t>
      </w:r>
      <w:r w:rsidRPr="00D608D7">
        <w:rPr>
          <w:rFonts w:ascii="Times New Roman" w:eastAsia="SimSun" w:hAnsi="Times New Roman"/>
          <w:sz w:val="22"/>
          <w:szCs w:val="22"/>
          <w:lang w:val="en-US" w:eastAsia="zh-CN"/>
        </w:rPr>
        <w:t>Fraunhofer IIS</w:t>
      </w:r>
      <w:r>
        <w:rPr>
          <w:rFonts w:ascii="Times New Roman" w:eastAsia="SimSun" w:hAnsi="Times New Roman"/>
          <w:sz w:val="22"/>
          <w:szCs w:val="22"/>
          <w:lang w:val="en-US" w:eastAsia="zh-CN"/>
        </w:rPr>
        <w:t>,</w:t>
      </w:r>
      <w:r w:rsidRPr="00D608D7">
        <w:rPr>
          <w:rFonts w:ascii="Times New Roman" w:eastAsia="SimSun" w:hAnsi="Times New Roman"/>
          <w:sz w:val="22"/>
          <w:szCs w:val="22"/>
          <w:lang w:val="en-US" w:eastAsia="zh-CN"/>
        </w:rPr>
        <w:t xml:space="preserve"> Fraunhofer HHI</w:t>
      </w:r>
    </w:p>
    <w:p w14:paraId="51490832" w14:textId="77777777" w:rsidR="00700549" w:rsidRPr="00DE7B78" w:rsidRDefault="00700549" w:rsidP="00C450F6">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 xml:space="preserve">3GPP </w:t>
      </w:r>
      <w:r w:rsidRPr="001C4BEC">
        <w:rPr>
          <w:sz w:val="22"/>
          <w:szCs w:val="22"/>
          <w:lang w:eastAsia="zh-CN"/>
        </w:rPr>
        <w:t>R1-2300501</w:t>
      </w:r>
      <w:r>
        <w:rPr>
          <w:sz w:val="22"/>
          <w:szCs w:val="22"/>
          <w:lang w:eastAsia="zh-CN"/>
        </w:rPr>
        <w:t>, “</w:t>
      </w:r>
      <w:r w:rsidRPr="001C4BEC">
        <w:rPr>
          <w:sz w:val="22"/>
          <w:szCs w:val="22"/>
          <w:lang w:eastAsia="zh-CN"/>
        </w:rPr>
        <w:t>Evaluation of AI/ML based methods for CSI feedback enhancement</w:t>
      </w:r>
      <w:r>
        <w:rPr>
          <w:sz w:val="22"/>
          <w:szCs w:val="22"/>
          <w:lang w:eastAsia="zh-CN"/>
        </w:rPr>
        <w:t xml:space="preserve">”, </w:t>
      </w:r>
      <w:r w:rsidRPr="00D608D7">
        <w:rPr>
          <w:sz w:val="22"/>
          <w:szCs w:val="22"/>
          <w:lang w:eastAsia="zh-CN"/>
        </w:rPr>
        <w:t>Fraunhofer IIS</w:t>
      </w:r>
      <w:r>
        <w:rPr>
          <w:sz w:val="22"/>
          <w:szCs w:val="22"/>
          <w:lang w:eastAsia="zh-CN"/>
        </w:rPr>
        <w:t>,</w:t>
      </w:r>
      <w:r w:rsidRPr="00D608D7">
        <w:rPr>
          <w:sz w:val="22"/>
          <w:szCs w:val="22"/>
          <w:lang w:eastAsia="zh-CN"/>
        </w:rPr>
        <w:t xml:space="preserve"> Fraunhofer HHI</w:t>
      </w:r>
    </w:p>
    <w:p w14:paraId="475C3255" w14:textId="77777777" w:rsidR="00700549" w:rsidRPr="0047696E" w:rsidRDefault="00700549" w:rsidP="00C450F6">
      <w:pPr>
        <w:ind w:left="90"/>
        <w:jc w:val="both"/>
        <w:rPr>
          <w:rFonts w:eastAsia="SimSun"/>
          <w:sz w:val="22"/>
          <w:szCs w:val="22"/>
          <w:lang w:val="en-US" w:eastAsia="zh-CN"/>
        </w:rPr>
      </w:pPr>
    </w:p>
    <w:p w14:paraId="56ACCB53" w14:textId="4AC7256D" w:rsidR="00D608D7" w:rsidRPr="003F6D52" w:rsidRDefault="00D608D7" w:rsidP="00C450F6">
      <w:pPr>
        <w:pStyle w:val="References"/>
        <w:numPr>
          <w:ilvl w:val="0"/>
          <w:numId w:val="0"/>
        </w:numPr>
        <w:spacing w:before="0" w:beforeAutospacing="0" w:after="0" w:afterAutospacing="0" w:line="276" w:lineRule="auto"/>
        <w:ind w:left="657"/>
        <w:jc w:val="both"/>
        <w:rPr>
          <w:sz w:val="22"/>
          <w:szCs w:val="22"/>
          <w:lang w:eastAsia="zh-CN"/>
        </w:rPr>
      </w:pPr>
    </w:p>
    <w:p w14:paraId="104A4C9A" w14:textId="0EEE0259" w:rsidR="00CF5EBF" w:rsidRPr="00BF2305" w:rsidRDefault="00CF5EBF" w:rsidP="00C450F6">
      <w:pPr>
        <w:pStyle w:val="References"/>
        <w:numPr>
          <w:ilvl w:val="0"/>
          <w:numId w:val="0"/>
        </w:numPr>
        <w:spacing w:before="0" w:beforeAutospacing="0" w:after="0" w:afterAutospacing="0" w:line="276" w:lineRule="auto"/>
        <w:ind w:left="657"/>
        <w:jc w:val="both"/>
        <w:rPr>
          <w:sz w:val="22"/>
          <w:szCs w:val="22"/>
          <w:lang w:eastAsia="zh-CN"/>
        </w:rPr>
      </w:pPr>
    </w:p>
    <w:sectPr w:rsidR="00CF5EBF" w:rsidRPr="00BF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7448FE"/>
    <w:multiLevelType w:val="multilevel"/>
    <w:tmpl w:val="87007BDE"/>
    <w:lvl w:ilvl="0">
      <w:start w:val="1"/>
      <w:numFmt w:val="decimal"/>
      <w:lvlText w:val="%1."/>
      <w:lvlJc w:val="left"/>
      <w:pPr>
        <w:ind w:left="720" w:hanging="360"/>
      </w:pPr>
      <w:rPr>
        <w:rFonts w:ascii="Times New Roman" w:eastAsia="Times New Roman" w:hAnsi="Times New Roman" w:cs="Times New Roman"/>
        <w:b w:val="0"/>
        <w:bCs w: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E717A35"/>
    <w:multiLevelType w:val="multilevel"/>
    <w:tmpl w:val="F4889760"/>
    <w:lvl w:ilvl="0">
      <w:start w:val="1"/>
      <w:numFmt w:val="decimal"/>
      <w:pStyle w:val="berschrift1"/>
      <w:lvlText w:val="%1."/>
      <w:lvlJc w:val="left"/>
      <w:pPr>
        <w:ind w:left="432" w:hanging="432"/>
      </w:pPr>
      <w:rPr>
        <w:rFonts w:hint="default"/>
        <w:b/>
        <w:bCs/>
        <w:sz w:val="36"/>
        <w:szCs w:val="36"/>
      </w:rPr>
    </w:lvl>
    <w:lvl w:ilvl="1">
      <w:start w:val="1"/>
      <w:numFmt w:val="decimal"/>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8"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A52A58"/>
    <w:multiLevelType w:val="hybridMultilevel"/>
    <w:tmpl w:val="5BE6F7EC"/>
    <w:lvl w:ilvl="0" w:tplc="29180486">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8C97130"/>
    <w:multiLevelType w:val="hybridMultilevel"/>
    <w:tmpl w:val="38B6301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8132CECE"/>
    <w:lvl w:ilvl="0" w:tplc="1AE2C7D2">
      <w:start w:val="1"/>
      <w:numFmt w:val="decimal"/>
      <w:pStyle w:val="Verzeichnis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FA82124"/>
    <w:multiLevelType w:val="hybridMultilevel"/>
    <w:tmpl w:val="39B42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911B7A"/>
    <w:multiLevelType w:val="hybridMultilevel"/>
    <w:tmpl w:val="AA8A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B2BFC"/>
    <w:multiLevelType w:val="hybridMultilevel"/>
    <w:tmpl w:val="29588E94"/>
    <w:lvl w:ilvl="0" w:tplc="29180486">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88319429">
    <w:abstractNumId w:val="7"/>
  </w:num>
  <w:num w:numId="2" w16cid:durableId="407506397">
    <w:abstractNumId w:val="16"/>
    <w:lvlOverride w:ilvl="0">
      <w:startOverride w:val="1"/>
    </w:lvlOverride>
  </w:num>
  <w:num w:numId="3" w16cid:durableId="676998752">
    <w:abstractNumId w:val="9"/>
  </w:num>
  <w:num w:numId="4" w16cid:durableId="1534806729">
    <w:abstractNumId w:val="17"/>
  </w:num>
  <w:num w:numId="5" w16cid:durableId="1085109347">
    <w:abstractNumId w:val="5"/>
  </w:num>
  <w:num w:numId="6" w16cid:durableId="1689216376">
    <w:abstractNumId w:val="19"/>
  </w:num>
  <w:num w:numId="7" w16cid:durableId="685403639">
    <w:abstractNumId w:val="8"/>
  </w:num>
  <w:num w:numId="8" w16cid:durableId="1967082361">
    <w:abstractNumId w:val="0"/>
  </w:num>
  <w:num w:numId="9" w16cid:durableId="147943238">
    <w:abstractNumId w:val="18"/>
  </w:num>
  <w:num w:numId="10" w16cid:durableId="1254583725">
    <w:abstractNumId w:val="15"/>
  </w:num>
  <w:num w:numId="11" w16cid:durableId="1361517168">
    <w:abstractNumId w:val="12"/>
  </w:num>
  <w:num w:numId="12" w16cid:durableId="82073889">
    <w:abstractNumId w:val="23"/>
  </w:num>
  <w:num w:numId="13" w16cid:durableId="1948072755">
    <w:abstractNumId w:val="10"/>
  </w:num>
  <w:num w:numId="14" w16cid:durableId="18029935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3803988">
    <w:abstractNumId w:val="11"/>
  </w:num>
  <w:num w:numId="16" w16cid:durableId="958296555">
    <w:abstractNumId w:val="13"/>
  </w:num>
  <w:num w:numId="17" w16cid:durableId="1516967203">
    <w:abstractNumId w:val="3"/>
  </w:num>
  <w:num w:numId="18" w16cid:durableId="317419871">
    <w:abstractNumId w:val="2"/>
  </w:num>
  <w:num w:numId="19" w16cid:durableId="176310588">
    <w:abstractNumId w:val="1"/>
  </w:num>
  <w:num w:numId="20" w16cid:durableId="54090535">
    <w:abstractNumId w:val="20"/>
  </w:num>
  <w:num w:numId="21" w16cid:durableId="2075159517">
    <w:abstractNumId w:val="14"/>
  </w:num>
  <w:num w:numId="22" w16cid:durableId="1660305788">
    <w:abstractNumId w:val="22"/>
  </w:num>
  <w:num w:numId="23" w16cid:durableId="1175654470">
    <w:abstractNumId w:val="4"/>
  </w:num>
  <w:num w:numId="24" w16cid:durableId="2118863389">
    <w:abstractNumId w:val="7"/>
    <w:lvlOverride w:ilvl="0">
      <w:startOverride w:val="4"/>
    </w:lvlOverride>
    <w:lvlOverride w:ilvl="1">
      <w:startOverride w:val="1"/>
    </w:lvlOverride>
  </w:num>
  <w:num w:numId="25" w16cid:durableId="1970237060">
    <w:abstractNumId w:val="7"/>
    <w:lvlOverride w:ilvl="0">
      <w:startOverride w:val="4"/>
    </w:lvlOverride>
    <w:lvlOverride w:ilvl="1">
      <w:startOverride w:val="1"/>
    </w:lvlOverride>
  </w:num>
  <w:num w:numId="26" w16cid:durableId="1555653179">
    <w:abstractNumId w:val="7"/>
    <w:lvlOverride w:ilvl="0">
      <w:startOverride w:val="4"/>
    </w:lvlOverride>
    <w:lvlOverride w:ilvl="1">
      <w:startOverride w:val="1"/>
    </w:lvlOverride>
  </w:num>
  <w:num w:numId="27" w16cid:durableId="1179658804">
    <w:abstractNumId w:val="1"/>
  </w:num>
  <w:num w:numId="28" w16cid:durableId="123924270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967"/>
    <w:rsid w:val="00001D8E"/>
    <w:rsid w:val="000034F4"/>
    <w:rsid w:val="00003EFF"/>
    <w:rsid w:val="00004EE6"/>
    <w:rsid w:val="00006195"/>
    <w:rsid w:val="00015444"/>
    <w:rsid w:val="00015BCA"/>
    <w:rsid w:val="00016C2F"/>
    <w:rsid w:val="00017840"/>
    <w:rsid w:val="00020D40"/>
    <w:rsid w:val="000216C7"/>
    <w:rsid w:val="00021B00"/>
    <w:rsid w:val="00022A9D"/>
    <w:rsid w:val="00024E25"/>
    <w:rsid w:val="00025DE3"/>
    <w:rsid w:val="000279E1"/>
    <w:rsid w:val="000302B2"/>
    <w:rsid w:val="000310EE"/>
    <w:rsid w:val="000355D9"/>
    <w:rsid w:val="000402F1"/>
    <w:rsid w:val="00041C27"/>
    <w:rsid w:val="00045398"/>
    <w:rsid w:val="00050E5F"/>
    <w:rsid w:val="00051A41"/>
    <w:rsid w:val="0005365A"/>
    <w:rsid w:val="00053E83"/>
    <w:rsid w:val="00055EA2"/>
    <w:rsid w:val="0005673C"/>
    <w:rsid w:val="00056AB9"/>
    <w:rsid w:val="00061B46"/>
    <w:rsid w:val="00063723"/>
    <w:rsid w:val="00063B3B"/>
    <w:rsid w:val="00064903"/>
    <w:rsid w:val="00064BA7"/>
    <w:rsid w:val="00066C47"/>
    <w:rsid w:val="00076183"/>
    <w:rsid w:val="00076BDA"/>
    <w:rsid w:val="00086352"/>
    <w:rsid w:val="000878B1"/>
    <w:rsid w:val="00087E76"/>
    <w:rsid w:val="00092EDB"/>
    <w:rsid w:val="000948D1"/>
    <w:rsid w:val="00094C09"/>
    <w:rsid w:val="000A0B30"/>
    <w:rsid w:val="000A15FE"/>
    <w:rsid w:val="000A630B"/>
    <w:rsid w:val="000B0861"/>
    <w:rsid w:val="000B2A11"/>
    <w:rsid w:val="000B33A9"/>
    <w:rsid w:val="000B4DC8"/>
    <w:rsid w:val="000B70BA"/>
    <w:rsid w:val="000C3212"/>
    <w:rsid w:val="000C5648"/>
    <w:rsid w:val="000D02B6"/>
    <w:rsid w:val="000D1C40"/>
    <w:rsid w:val="000D6FC5"/>
    <w:rsid w:val="000F0BC6"/>
    <w:rsid w:val="000F3D94"/>
    <w:rsid w:val="000F6EC0"/>
    <w:rsid w:val="00105665"/>
    <w:rsid w:val="00106A49"/>
    <w:rsid w:val="00110D52"/>
    <w:rsid w:val="00116820"/>
    <w:rsid w:val="0012106C"/>
    <w:rsid w:val="001236B8"/>
    <w:rsid w:val="00123814"/>
    <w:rsid w:val="0012525D"/>
    <w:rsid w:val="001376DE"/>
    <w:rsid w:val="0014070F"/>
    <w:rsid w:val="00142D5C"/>
    <w:rsid w:val="00143A41"/>
    <w:rsid w:val="00152084"/>
    <w:rsid w:val="00152EAF"/>
    <w:rsid w:val="0015555F"/>
    <w:rsid w:val="00157755"/>
    <w:rsid w:val="00157D00"/>
    <w:rsid w:val="00160A7E"/>
    <w:rsid w:val="00172625"/>
    <w:rsid w:val="00173894"/>
    <w:rsid w:val="00173F66"/>
    <w:rsid w:val="00174672"/>
    <w:rsid w:val="001747A3"/>
    <w:rsid w:val="00174ACC"/>
    <w:rsid w:val="00181654"/>
    <w:rsid w:val="001952B8"/>
    <w:rsid w:val="001A1A76"/>
    <w:rsid w:val="001A56AB"/>
    <w:rsid w:val="001A5FC6"/>
    <w:rsid w:val="001B293D"/>
    <w:rsid w:val="001B3504"/>
    <w:rsid w:val="001B388A"/>
    <w:rsid w:val="001B4B60"/>
    <w:rsid w:val="001B580D"/>
    <w:rsid w:val="001B61C4"/>
    <w:rsid w:val="001B67E5"/>
    <w:rsid w:val="001C1BA1"/>
    <w:rsid w:val="001C4BEC"/>
    <w:rsid w:val="001C5E0A"/>
    <w:rsid w:val="001C645C"/>
    <w:rsid w:val="001C7E4D"/>
    <w:rsid w:val="001D32D4"/>
    <w:rsid w:val="001D709A"/>
    <w:rsid w:val="001E5519"/>
    <w:rsid w:val="0020507B"/>
    <w:rsid w:val="00206D33"/>
    <w:rsid w:val="00211495"/>
    <w:rsid w:val="00213C04"/>
    <w:rsid w:val="0021563C"/>
    <w:rsid w:val="00216BE2"/>
    <w:rsid w:val="0022094E"/>
    <w:rsid w:val="00226112"/>
    <w:rsid w:val="0023102A"/>
    <w:rsid w:val="00235B8C"/>
    <w:rsid w:val="00236B13"/>
    <w:rsid w:val="00242086"/>
    <w:rsid w:val="002424C7"/>
    <w:rsid w:val="00246EAC"/>
    <w:rsid w:val="00247E9A"/>
    <w:rsid w:val="002511A0"/>
    <w:rsid w:val="00261213"/>
    <w:rsid w:val="002621CA"/>
    <w:rsid w:val="0026276D"/>
    <w:rsid w:val="0026330E"/>
    <w:rsid w:val="002659DC"/>
    <w:rsid w:val="00266829"/>
    <w:rsid w:val="00271E1D"/>
    <w:rsid w:val="00275918"/>
    <w:rsid w:val="0028146F"/>
    <w:rsid w:val="002848EA"/>
    <w:rsid w:val="002852D4"/>
    <w:rsid w:val="00286290"/>
    <w:rsid w:val="002924A9"/>
    <w:rsid w:val="00295347"/>
    <w:rsid w:val="002971AF"/>
    <w:rsid w:val="002A4650"/>
    <w:rsid w:val="002A4912"/>
    <w:rsid w:val="002B0373"/>
    <w:rsid w:val="002B249C"/>
    <w:rsid w:val="002B2CA4"/>
    <w:rsid w:val="002B67A5"/>
    <w:rsid w:val="002C13E7"/>
    <w:rsid w:val="002C2837"/>
    <w:rsid w:val="002C31B9"/>
    <w:rsid w:val="002C5891"/>
    <w:rsid w:val="002D094B"/>
    <w:rsid w:val="002D3D1C"/>
    <w:rsid w:val="002D717A"/>
    <w:rsid w:val="002E01F6"/>
    <w:rsid w:val="002E0AF8"/>
    <w:rsid w:val="002E24FC"/>
    <w:rsid w:val="002E2B6E"/>
    <w:rsid w:val="002E2E80"/>
    <w:rsid w:val="002E3540"/>
    <w:rsid w:val="002E611F"/>
    <w:rsid w:val="002F0D52"/>
    <w:rsid w:val="002F2E62"/>
    <w:rsid w:val="002F4905"/>
    <w:rsid w:val="002F6D5B"/>
    <w:rsid w:val="0030071E"/>
    <w:rsid w:val="00304996"/>
    <w:rsid w:val="00304C30"/>
    <w:rsid w:val="003063B3"/>
    <w:rsid w:val="003105AC"/>
    <w:rsid w:val="00311D89"/>
    <w:rsid w:val="00316068"/>
    <w:rsid w:val="0032072F"/>
    <w:rsid w:val="00323106"/>
    <w:rsid w:val="003346AD"/>
    <w:rsid w:val="00335EED"/>
    <w:rsid w:val="00336A34"/>
    <w:rsid w:val="00337397"/>
    <w:rsid w:val="003376C8"/>
    <w:rsid w:val="00337C68"/>
    <w:rsid w:val="00346004"/>
    <w:rsid w:val="0034664A"/>
    <w:rsid w:val="00347D7E"/>
    <w:rsid w:val="003514E3"/>
    <w:rsid w:val="003519F9"/>
    <w:rsid w:val="00352EF0"/>
    <w:rsid w:val="003539D3"/>
    <w:rsid w:val="00357C51"/>
    <w:rsid w:val="0036481B"/>
    <w:rsid w:val="00374D4C"/>
    <w:rsid w:val="00376A40"/>
    <w:rsid w:val="00381B5A"/>
    <w:rsid w:val="003829F0"/>
    <w:rsid w:val="00382AAA"/>
    <w:rsid w:val="00383C20"/>
    <w:rsid w:val="00386313"/>
    <w:rsid w:val="003870A4"/>
    <w:rsid w:val="003938C7"/>
    <w:rsid w:val="00395C3A"/>
    <w:rsid w:val="0039617F"/>
    <w:rsid w:val="003A1B50"/>
    <w:rsid w:val="003A388F"/>
    <w:rsid w:val="003A526A"/>
    <w:rsid w:val="003B2946"/>
    <w:rsid w:val="003B4AD9"/>
    <w:rsid w:val="003B4D70"/>
    <w:rsid w:val="003B5AF2"/>
    <w:rsid w:val="003B63FA"/>
    <w:rsid w:val="003B70A2"/>
    <w:rsid w:val="003C10DC"/>
    <w:rsid w:val="003C1618"/>
    <w:rsid w:val="003C19B3"/>
    <w:rsid w:val="003C4D50"/>
    <w:rsid w:val="003C6E25"/>
    <w:rsid w:val="003C7081"/>
    <w:rsid w:val="003D0727"/>
    <w:rsid w:val="003D2292"/>
    <w:rsid w:val="003D6B06"/>
    <w:rsid w:val="003E1223"/>
    <w:rsid w:val="003E3727"/>
    <w:rsid w:val="003E3EB0"/>
    <w:rsid w:val="003F4657"/>
    <w:rsid w:val="004145BD"/>
    <w:rsid w:val="00415900"/>
    <w:rsid w:val="00430478"/>
    <w:rsid w:val="00436AC7"/>
    <w:rsid w:val="00437F41"/>
    <w:rsid w:val="004450BE"/>
    <w:rsid w:val="0045000F"/>
    <w:rsid w:val="0046454D"/>
    <w:rsid w:val="004678C3"/>
    <w:rsid w:val="00474DDB"/>
    <w:rsid w:val="0047696E"/>
    <w:rsid w:val="0047769D"/>
    <w:rsid w:val="00477993"/>
    <w:rsid w:val="00477CB7"/>
    <w:rsid w:val="0048073E"/>
    <w:rsid w:val="00480B6A"/>
    <w:rsid w:val="004837CC"/>
    <w:rsid w:val="00484806"/>
    <w:rsid w:val="00485C9C"/>
    <w:rsid w:val="00492CAA"/>
    <w:rsid w:val="00495BD7"/>
    <w:rsid w:val="00497E0C"/>
    <w:rsid w:val="004A20B1"/>
    <w:rsid w:val="004B0585"/>
    <w:rsid w:val="004B195A"/>
    <w:rsid w:val="004C3560"/>
    <w:rsid w:val="004C4F3D"/>
    <w:rsid w:val="004D07B8"/>
    <w:rsid w:val="004D1450"/>
    <w:rsid w:val="004D3A1B"/>
    <w:rsid w:val="004E25CF"/>
    <w:rsid w:val="004E36EB"/>
    <w:rsid w:val="004E71DB"/>
    <w:rsid w:val="004F03DB"/>
    <w:rsid w:val="004F4A1E"/>
    <w:rsid w:val="004F5F59"/>
    <w:rsid w:val="004F7EB9"/>
    <w:rsid w:val="00503D9A"/>
    <w:rsid w:val="00504076"/>
    <w:rsid w:val="005051F6"/>
    <w:rsid w:val="00505327"/>
    <w:rsid w:val="00511EE1"/>
    <w:rsid w:val="005130C1"/>
    <w:rsid w:val="00516018"/>
    <w:rsid w:val="0052593F"/>
    <w:rsid w:val="00525F07"/>
    <w:rsid w:val="005278FA"/>
    <w:rsid w:val="00527984"/>
    <w:rsid w:val="00530FD1"/>
    <w:rsid w:val="00531B55"/>
    <w:rsid w:val="005332CE"/>
    <w:rsid w:val="00535020"/>
    <w:rsid w:val="00540B43"/>
    <w:rsid w:val="00541025"/>
    <w:rsid w:val="005411E2"/>
    <w:rsid w:val="0054250F"/>
    <w:rsid w:val="0054718B"/>
    <w:rsid w:val="0055464E"/>
    <w:rsid w:val="00572202"/>
    <w:rsid w:val="005745E4"/>
    <w:rsid w:val="005861F7"/>
    <w:rsid w:val="0059046A"/>
    <w:rsid w:val="005928BC"/>
    <w:rsid w:val="00594457"/>
    <w:rsid w:val="005947F9"/>
    <w:rsid w:val="005A67B0"/>
    <w:rsid w:val="005B0637"/>
    <w:rsid w:val="005B2135"/>
    <w:rsid w:val="005B230D"/>
    <w:rsid w:val="005B7F4B"/>
    <w:rsid w:val="005C4A92"/>
    <w:rsid w:val="005C4BD9"/>
    <w:rsid w:val="005C4EE7"/>
    <w:rsid w:val="005C5760"/>
    <w:rsid w:val="005C5E41"/>
    <w:rsid w:val="005C61BA"/>
    <w:rsid w:val="005D63D3"/>
    <w:rsid w:val="005D70BC"/>
    <w:rsid w:val="005D759D"/>
    <w:rsid w:val="005D79FE"/>
    <w:rsid w:val="005E02C2"/>
    <w:rsid w:val="005E4E58"/>
    <w:rsid w:val="005E6EEA"/>
    <w:rsid w:val="005E7022"/>
    <w:rsid w:val="005F179B"/>
    <w:rsid w:val="005F1CB3"/>
    <w:rsid w:val="005F5C95"/>
    <w:rsid w:val="006015B2"/>
    <w:rsid w:val="006028BA"/>
    <w:rsid w:val="00604111"/>
    <w:rsid w:val="006051CA"/>
    <w:rsid w:val="00605376"/>
    <w:rsid w:val="0060742C"/>
    <w:rsid w:val="00607A62"/>
    <w:rsid w:val="00610F4B"/>
    <w:rsid w:val="0061329E"/>
    <w:rsid w:val="0061371F"/>
    <w:rsid w:val="00615189"/>
    <w:rsid w:val="00617F78"/>
    <w:rsid w:val="00622FD3"/>
    <w:rsid w:val="00623E40"/>
    <w:rsid w:val="00627378"/>
    <w:rsid w:val="00630084"/>
    <w:rsid w:val="00630931"/>
    <w:rsid w:val="00634379"/>
    <w:rsid w:val="00634927"/>
    <w:rsid w:val="00635154"/>
    <w:rsid w:val="0063541C"/>
    <w:rsid w:val="00637542"/>
    <w:rsid w:val="00640228"/>
    <w:rsid w:val="0064049C"/>
    <w:rsid w:val="006416D8"/>
    <w:rsid w:val="0064775D"/>
    <w:rsid w:val="0065101A"/>
    <w:rsid w:val="00651F18"/>
    <w:rsid w:val="006539C1"/>
    <w:rsid w:val="00653B8D"/>
    <w:rsid w:val="006572CA"/>
    <w:rsid w:val="00660667"/>
    <w:rsid w:val="00660A16"/>
    <w:rsid w:val="0066206A"/>
    <w:rsid w:val="006640EE"/>
    <w:rsid w:val="006703F9"/>
    <w:rsid w:val="006733C4"/>
    <w:rsid w:val="00673562"/>
    <w:rsid w:val="00680462"/>
    <w:rsid w:val="00681A16"/>
    <w:rsid w:val="00681FB2"/>
    <w:rsid w:val="0068554E"/>
    <w:rsid w:val="006859EB"/>
    <w:rsid w:val="00691F12"/>
    <w:rsid w:val="006B2608"/>
    <w:rsid w:val="006B436E"/>
    <w:rsid w:val="006B493A"/>
    <w:rsid w:val="006B57E1"/>
    <w:rsid w:val="006C0268"/>
    <w:rsid w:val="006C647F"/>
    <w:rsid w:val="006D116B"/>
    <w:rsid w:val="006D22B7"/>
    <w:rsid w:val="006D2301"/>
    <w:rsid w:val="006D49C4"/>
    <w:rsid w:val="006D563C"/>
    <w:rsid w:val="006D79AD"/>
    <w:rsid w:val="006E0D7A"/>
    <w:rsid w:val="006E1E3A"/>
    <w:rsid w:val="006E1FCA"/>
    <w:rsid w:val="006E285A"/>
    <w:rsid w:val="006E67C3"/>
    <w:rsid w:val="006F014D"/>
    <w:rsid w:val="006F0475"/>
    <w:rsid w:val="006F38C0"/>
    <w:rsid w:val="006F70FA"/>
    <w:rsid w:val="00700549"/>
    <w:rsid w:val="0070340D"/>
    <w:rsid w:val="00703449"/>
    <w:rsid w:val="007051E4"/>
    <w:rsid w:val="007104CB"/>
    <w:rsid w:val="007167F7"/>
    <w:rsid w:val="007332CB"/>
    <w:rsid w:val="00733613"/>
    <w:rsid w:val="0073595C"/>
    <w:rsid w:val="0076057B"/>
    <w:rsid w:val="00761E35"/>
    <w:rsid w:val="007638AB"/>
    <w:rsid w:val="00764083"/>
    <w:rsid w:val="007647E6"/>
    <w:rsid w:val="0076716B"/>
    <w:rsid w:val="0077137A"/>
    <w:rsid w:val="00777C3C"/>
    <w:rsid w:val="00780C2F"/>
    <w:rsid w:val="0078327C"/>
    <w:rsid w:val="0078680A"/>
    <w:rsid w:val="007879E6"/>
    <w:rsid w:val="00791F7B"/>
    <w:rsid w:val="00792CAD"/>
    <w:rsid w:val="007932E2"/>
    <w:rsid w:val="00795267"/>
    <w:rsid w:val="00796A22"/>
    <w:rsid w:val="007A3819"/>
    <w:rsid w:val="007A53C6"/>
    <w:rsid w:val="007A64A0"/>
    <w:rsid w:val="007B3998"/>
    <w:rsid w:val="007B5291"/>
    <w:rsid w:val="007B5891"/>
    <w:rsid w:val="007B5C6A"/>
    <w:rsid w:val="007C5FC0"/>
    <w:rsid w:val="007D4995"/>
    <w:rsid w:val="007D5FF1"/>
    <w:rsid w:val="007D7752"/>
    <w:rsid w:val="007E1C80"/>
    <w:rsid w:val="007E28BF"/>
    <w:rsid w:val="007E31AD"/>
    <w:rsid w:val="007E533A"/>
    <w:rsid w:val="007F1110"/>
    <w:rsid w:val="007F2E72"/>
    <w:rsid w:val="007F6F3B"/>
    <w:rsid w:val="007F7A1E"/>
    <w:rsid w:val="008054E0"/>
    <w:rsid w:val="00807F5A"/>
    <w:rsid w:val="00817143"/>
    <w:rsid w:val="008205C4"/>
    <w:rsid w:val="0082139E"/>
    <w:rsid w:val="0082251D"/>
    <w:rsid w:val="00833DF9"/>
    <w:rsid w:val="00847193"/>
    <w:rsid w:val="00847A6D"/>
    <w:rsid w:val="00847B6C"/>
    <w:rsid w:val="00854E11"/>
    <w:rsid w:val="00856EFF"/>
    <w:rsid w:val="0086603E"/>
    <w:rsid w:val="00867B7D"/>
    <w:rsid w:val="00872B22"/>
    <w:rsid w:val="00872FEF"/>
    <w:rsid w:val="00873CA4"/>
    <w:rsid w:val="00874566"/>
    <w:rsid w:val="008762D0"/>
    <w:rsid w:val="008768D3"/>
    <w:rsid w:val="00877F72"/>
    <w:rsid w:val="00880A3B"/>
    <w:rsid w:val="00880AA6"/>
    <w:rsid w:val="008864A5"/>
    <w:rsid w:val="00886508"/>
    <w:rsid w:val="008876FA"/>
    <w:rsid w:val="00887F20"/>
    <w:rsid w:val="00892CE4"/>
    <w:rsid w:val="0089317E"/>
    <w:rsid w:val="00895156"/>
    <w:rsid w:val="008A3669"/>
    <w:rsid w:val="008A3E90"/>
    <w:rsid w:val="008A61A2"/>
    <w:rsid w:val="008A7888"/>
    <w:rsid w:val="008A79F1"/>
    <w:rsid w:val="008A7BBE"/>
    <w:rsid w:val="008B3E24"/>
    <w:rsid w:val="008C0A7D"/>
    <w:rsid w:val="008C0C3F"/>
    <w:rsid w:val="008C126D"/>
    <w:rsid w:val="008C31AF"/>
    <w:rsid w:val="008C44B5"/>
    <w:rsid w:val="008C627B"/>
    <w:rsid w:val="008D0253"/>
    <w:rsid w:val="008D4F46"/>
    <w:rsid w:val="008D6F93"/>
    <w:rsid w:val="008D71C8"/>
    <w:rsid w:val="008E3081"/>
    <w:rsid w:val="008E5617"/>
    <w:rsid w:val="008F1628"/>
    <w:rsid w:val="008F4510"/>
    <w:rsid w:val="008F4528"/>
    <w:rsid w:val="008F679D"/>
    <w:rsid w:val="008F73BD"/>
    <w:rsid w:val="008F770E"/>
    <w:rsid w:val="00903058"/>
    <w:rsid w:val="00905445"/>
    <w:rsid w:val="009071AD"/>
    <w:rsid w:val="00911444"/>
    <w:rsid w:val="00913A94"/>
    <w:rsid w:val="00922437"/>
    <w:rsid w:val="00925FF4"/>
    <w:rsid w:val="00927755"/>
    <w:rsid w:val="00930099"/>
    <w:rsid w:val="00932B74"/>
    <w:rsid w:val="00936168"/>
    <w:rsid w:val="00942896"/>
    <w:rsid w:val="009431C8"/>
    <w:rsid w:val="009450ED"/>
    <w:rsid w:val="009473E0"/>
    <w:rsid w:val="00947F16"/>
    <w:rsid w:val="00955E36"/>
    <w:rsid w:val="00965B15"/>
    <w:rsid w:val="00971B8D"/>
    <w:rsid w:val="009758A5"/>
    <w:rsid w:val="009767F1"/>
    <w:rsid w:val="00980CB6"/>
    <w:rsid w:val="009818DB"/>
    <w:rsid w:val="00991533"/>
    <w:rsid w:val="0099181B"/>
    <w:rsid w:val="00991C97"/>
    <w:rsid w:val="00991D41"/>
    <w:rsid w:val="00993180"/>
    <w:rsid w:val="009973D2"/>
    <w:rsid w:val="009A0E1D"/>
    <w:rsid w:val="009A7B81"/>
    <w:rsid w:val="009B43C1"/>
    <w:rsid w:val="009C1736"/>
    <w:rsid w:val="009C2C5E"/>
    <w:rsid w:val="009C3100"/>
    <w:rsid w:val="009D0176"/>
    <w:rsid w:val="009D1C02"/>
    <w:rsid w:val="009D3DB7"/>
    <w:rsid w:val="009D6849"/>
    <w:rsid w:val="009E059C"/>
    <w:rsid w:val="009E1F5D"/>
    <w:rsid w:val="00A010FC"/>
    <w:rsid w:val="00A05924"/>
    <w:rsid w:val="00A10544"/>
    <w:rsid w:val="00A11D5C"/>
    <w:rsid w:val="00A1385E"/>
    <w:rsid w:val="00A14897"/>
    <w:rsid w:val="00A17D4F"/>
    <w:rsid w:val="00A226DF"/>
    <w:rsid w:val="00A258F3"/>
    <w:rsid w:val="00A26FE9"/>
    <w:rsid w:val="00A30D24"/>
    <w:rsid w:val="00A3525F"/>
    <w:rsid w:val="00A4115E"/>
    <w:rsid w:val="00A43027"/>
    <w:rsid w:val="00A44456"/>
    <w:rsid w:val="00A44C1F"/>
    <w:rsid w:val="00A46D10"/>
    <w:rsid w:val="00A47E34"/>
    <w:rsid w:val="00A54FAA"/>
    <w:rsid w:val="00A556FE"/>
    <w:rsid w:val="00A561BD"/>
    <w:rsid w:val="00A579AB"/>
    <w:rsid w:val="00A57D02"/>
    <w:rsid w:val="00A610FD"/>
    <w:rsid w:val="00A62A6C"/>
    <w:rsid w:val="00A62F74"/>
    <w:rsid w:val="00A63B4A"/>
    <w:rsid w:val="00A6461F"/>
    <w:rsid w:val="00A702D0"/>
    <w:rsid w:val="00A71599"/>
    <w:rsid w:val="00A74129"/>
    <w:rsid w:val="00A82780"/>
    <w:rsid w:val="00A83C04"/>
    <w:rsid w:val="00A851D0"/>
    <w:rsid w:val="00A85911"/>
    <w:rsid w:val="00A85D40"/>
    <w:rsid w:val="00A911D1"/>
    <w:rsid w:val="00A917A2"/>
    <w:rsid w:val="00A95B30"/>
    <w:rsid w:val="00A97594"/>
    <w:rsid w:val="00A9788A"/>
    <w:rsid w:val="00AA01F0"/>
    <w:rsid w:val="00AA1C7A"/>
    <w:rsid w:val="00AA2108"/>
    <w:rsid w:val="00AA4967"/>
    <w:rsid w:val="00AA6CBD"/>
    <w:rsid w:val="00AB028C"/>
    <w:rsid w:val="00AB0D87"/>
    <w:rsid w:val="00AB1F52"/>
    <w:rsid w:val="00AB5DE7"/>
    <w:rsid w:val="00AB6248"/>
    <w:rsid w:val="00AC0581"/>
    <w:rsid w:val="00AC23A4"/>
    <w:rsid w:val="00AC49C3"/>
    <w:rsid w:val="00AD2915"/>
    <w:rsid w:val="00AD44DE"/>
    <w:rsid w:val="00AD6E83"/>
    <w:rsid w:val="00AD791F"/>
    <w:rsid w:val="00AE0BCD"/>
    <w:rsid w:val="00AE13B1"/>
    <w:rsid w:val="00AE15D7"/>
    <w:rsid w:val="00AE51BD"/>
    <w:rsid w:val="00AE675C"/>
    <w:rsid w:val="00AF2114"/>
    <w:rsid w:val="00AF3189"/>
    <w:rsid w:val="00AF5C65"/>
    <w:rsid w:val="00B0008C"/>
    <w:rsid w:val="00B01911"/>
    <w:rsid w:val="00B049DB"/>
    <w:rsid w:val="00B063C3"/>
    <w:rsid w:val="00B0717A"/>
    <w:rsid w:val="00B12408"/>
    <w:rsid w:val="00B13344"/>
    <w:rsid w:val="00B147F2"/>
    <w:rsid w:val="00B209D2"/>
    <w:rsid w:val="00B20FD5"/>
    <w:rsid w:val="00B2353B"/>
    <w:rsid w:val="00B23ABC"/>
    <w:rsid w:val="00B25FCB"/>
    <w:rsid w:val="00B26D85"/>
    <w:rsid w:val="00B300EE"/>
    <w:rsid w:val="00B44942"/>
    <w:rsid w:val="00B506A5"/>
    <w:rsid w:val="00B506A8"/>
    <w:rsid w:val="00B5245A"/>
    <w:rsid w:val="00B52E9B"/>
    <w:rsid w:val="00B55307"/>
    <w:rsid w:val="00B55574"/>
    <w:rsid w:val="00B57BF7"/>
    <w:rsid w:val="00B6107C"/>
    <w:rsid w:val="00B614ED"/>
    <w:rsid w:val="00B65EEE"/>
    <w:rsid w:val="00B66FAA"/>
    <w:rsid w:val="00B723C4"/>
    <w:rsid w:val="00B75ABA"/>
    <w:rsid w:val="00B81505"/>
    <w:rsid w:val="00B8290A"/>
    <w:rsid w:val="00B86948"/>
    <w:rsid w:val="00B9178E"/>
    <w:rsid w:val="00B91DDD"/>
    <w:rsid w:val="00B93351"/>
    <w:rsid w:val="00BA22EB"/>
    <w:rsid w:val="00BA2751"/>
    <w:rsid w:val="00BA41C0"/>
    <w:rsid w:val="00BA42E0"/>
    <w:rsid w:val="00BA43B5"/>
    <w:rsid w:val="00BA4913"/>
    <w:rsid w:val="00BA4CA3"/>
    <w:rsid w:val="00BA507C"/>
    <w:rsid w:val="00BA53B8"/>
    <w:rsid w:val="00BA5D76"/>
    <w:rsid w:val="00BB0492"/>
    <w:rsid w:val="00BB72F6"/>
    <w:rsid w:val="00BC0FF9"/>
    <w:rsid w:val="00BC298D"/>
    <w:rsid w:val="00BC797E"/>
    <w:rsid w:val="00BD105A"/>
    <w:rsid w:val="00BD271C"/>
    <w:rsid w:val="00BD335F"/>
    <w:rsid w:val="00BD56FF"/>
    <w:rsid w:val="00BE0C7D"/>
    <w:rsid w:val="00BE198A"/>
    <w:rsid w:val="00BE2C0F"/>
    <w:rsid w:val="00BE6C11"/>
    <w:rsid w:val="00BF0C26"/>
    <w:rsid w:val="00BF168A"/>
    <w:rsid w:val="00BF2305"/>
    <w:rsid w:val="00BF6253"/>
    <w:rsid w:val="00BF6B3F"/>
    <w:rsid w:val="00BF6FC0"/>
    <w:rsid w:val="00BF7165"/>
    <w:rsid w:val="00C00B38"/>
    <w:rsid w:val="00C02ABA"/>
    <w:rsid w:val="00C02EDC"/>
    <w:rsid w:val="00C03B04"/>
    <w:rsid w:val="00C1070B"/>
    <w:rsid w:val="00C10D66"/>
    <w:rsid w:val="00C12A16"/>
    <w:rsid w:val="00C13F9E"/>
    <w:rsid w:val="00C17D38"/>
    <w:rsid w:val="00C222D0"/>
    <w:rsid w:val="00C23B7A"/>
    <w:rsid w:val="00C2566C"/>
    <w:rsid w:val="00C31046"/>
    <w:rsid w:val="00C33E2E"/>
    <w:rsid w:val="00C353A7"/>
    <w:rsid w:val="00C375FF"/>
    <w:rsid w:val="00C419AE"/>
    <w:rsid w:val="00C4246F"/>
    <w:rsid w:val="00C43A95"/>
    <w:rsid w:val="00C44381"/>
    <w:rsid w:val="00C450F6"/>
    <w:rsid w:val="00C46226"/>
    <w:rsid w:val="00C5072A"/>
    <w:rsid w:val="00C5353E"/>
    <w:rsid w:val="00C54C96"/>
    <w:rsid w:val="00C56A95"/>
    <w:rsid w:val="00C62AF3"/>
    <w:rsid w:val="00C639B1"/>
    <w:rsid w:val="00C651D2"/>
    <w:rsid w:val="00C72184"/>
    <w:rsid w:val="00C7282E"/>
    <w:rsid w:val="00C742F5"/>
    <w:rsid w:val="00C768E1"/>
    <w:rsid w:val="00C77DF4"/>
    <w:rsid w:val="00C868CD"/>
    <w:rsid w:val="00C90510"/>
    <w:rsid w:val="00C92E82"/>
    <w:rsid w:val="00CA0EE3"/>
    <w:rsid w:val="00CA21A5"/>
    <w:rsid w:val="00CB246E"/>
    <w:rsid w:val="00CB4DB8"/>
    <w:rsid w:val="00CB531A"/>
    <w:rsid w:val="00CC2277"/>
    <w:rsid w:val="00CC527F"/>
    <w:rsid w:val="00CD2B04"/>
    <w:rsid w:val="00CD3DE3"/>
    <w:rsid w:val="00CD7F94"/>
    <w:rsid w:val="00CE49CB"/>
    <w:rsid w:val="00CE4E61"/>
    <w:rsid w:val="00CE51E5"/>
    <w:rsid w:val="00CE5284"/>
    <w:rsid w:val="00CF2167"/>
    <w:rsid w:val="00CF5EBF"/>
    <w:rsid w:val="00CF724F"/>
    <w:rsid w:val="00D042C8"/>
    <w:rsid w:val="00D07E69"/>
    <w:rsid w:val="00D13AD6"/>
    <w:rsid w:val="00D17251"/>
    <w:rsid w:val="00D21D2D"/>
    <w:rsid w:val="00D21DAF"/>
    <w:rsid w:val="00D22348"/>
    <w:rsid w:val="00D259A9"/>
    <w:rsid w:val="00D25E75"/>
    <w:rsid w:val="00D342AE"/>
    <w:rsid w:val="00D343D6"/>
    <w:rsid w:val="00D37F17"/>
    <w:rsid w:val="00D4102F"/>
    <w:rsid w:val="00D43ABD"/>
    <w:rsid w:val="00D4557D"/>
    <w:rsid w:val="00D52EE8"/>
    <w:rsid w:val="00D552D3"/>
    <w:rsid w:val="00D55BA5"/>
    <w:rsid w:val="00D608D7"/>
    <w:rsid w:val="00D617C8"/>
    <w:rsid w:val="00D6290E"/>
    <w:rsid w:val="00D64E94"/>
    <w:rsid w:val="00D65F0A"/>
    <w:rsid w:val="00D66464"/>
    <w:rsid w:val="00D66A44"/>
    <w:rsid w:val="00D66B1D"/>
    <w:rsid w:val="00D678E3"/>
    <w:rsid w:val="00D6794A"/>
    <w:rsid w:val="00D742A3"/>
    <w:rsid w:val="00D75801"/>
    <w:rsid w:val="00D833C9"/>
    <w:rsid w:val="00D84657"/>
    <w:rsid w:val="00D87B31"/>
    <w:rsid w:val="00D9528A"/>
    <w:rsid w:val="00D95AB2"/>
    <w:rsid w:val="00DA0163"/>
    <w:rsid w:val="00DA7DCD"/>
    <w:rsid w:val="00DB1665"/>
    <w:rsid w:val="00DB49F9"/>
    <w:rsid w:val="00DC0280"/>
    <w:rsid w:val="00DC0D85"/>
    <w:rsid w:val="00DC139C"/>
    <w:rsid w:val="00DC1C00"/>
    <w:rsid w:val="00DD046E"/>
    <w:rsid w:val="00DD4E1E"/>
    <w:rsid w:val="00DD4FC6"/>
    <w:rsid w:val="00DD6F80"/>
    <w:rsid w:val="00DE7D17"/>
    <w:rsid w:val="00DF4656"/>
    <w:rsid w:val="00DF4728"/>
    <w:rsid w:val="00DF5567"/>
    <w:rsid w:val="00DF59AD"/>
    <w:rsid w:val="00DF5E18"/>
    <w:rsid w:val="00DF742A"/>
    <w:rsid w:val="00DF753A"/>
    <w:rsid w:val="00DF7731"/>
    <w:rsid w:val="00E00443"/>
    <w:rsid w:val="00E05550"/>
    <w:rsid w:val="00E07D68"/>
    <w:rsid w:val="00E10069"/>
    <w:rsid w:val="00E11BB5"/>
    <w:rsid w:val="00E11C2A"/>
    <w:rsid w:val="00E125CD"/>
    <w:rsid w:val="00E1277E"/>
    <w:rsid w:val="00E13291"/>
    <w:rsid w:val="00E14BA1"/>
    <w:rsid w:val="00E14E07"/>
    <w:rsid w:val="00E225FB"/>
    <w:rsid w:val="00E234DC"/>
    <w:rsid w:val="00E314DE"/>
    <w:rsid w:val="00E345A4"/>
    <w:rsid w:val="00E35634"/>
    <w:rsid w:val="00E371A3"/>
    <w:rsid w:val="00E3776D"/>
    <w:rsid w:val="00E540F9"/>
    <w:rsid w:val="00E55FFE"/>
    <w:rsid w:val="00E57A73"/>
    <w:rsid w:val="00E6494F"/>
    <w:rsid w:val="00E65FB3"/>
    <w:rsid w:val="00E6632B"/>
    <w:rsid w:val="00E67D86"/>
    <w:rsid w:val="00E70E1D"/>
    <w:rsid w:val="00E72E80"/>
    <w:rsid w:val="00E75AB2"/>
    <w:rsid w:val="00E8627B"/>
    <w:rsid w:val="00E863FE"/>
    <w:rsid w:val="00E9111E"/>
    <w:rsid w:val="00E912AC"/>
    <w:rsid w:val="00E9296A"/>
    <w:rsid w:val="00E952E7"/>
    <w:rsid w:val="00EA142E"/>
    <w:rsid w:val="00EA1458"/>
    <w:rsid w:val="00EA4B51"/>
    <w:rsid w:val="00EA55B5"/>
    <w:rsid w:val="00EB0242"/>
    <w:rsid w:val="00EB083B"/>
    <w:rsid w:val="00EC24B1"/>
    <w:rsid w:val="00EC3CEA"/>
    <w:rsid w:val="00EC4C8F"/>
    <w:rsid w:val="00ED5103"/>
    <w:rsid w:val="00EE0CAD"/>
    <w:rsid w:val="00EE51AF"/>
    <w:rsid w:val="00EE5508"/>
    <w:rsid w:val="00EE6FB1"/>
    <w:rsid w:val="00EF0473"/>
    <w:rsid w:val="00EF6C0A"/>
    <w:rsid w:val="00F00FEF"/>
    <w:rsid w:val="00F01EAF"/>
    <w:rsid w:val="00F036F6"/>
    <w:rsid w:val="00F03EF1"/>
    <w:rsid w:val="00F074DB"/>
    <w:rsid w:val="00F0799D"/>
    <w:rsid w:val="00F10CF7"/>
    <w:rsid w:val="00F12478"/>
    <w:rsid w:val="00F12C31"/>
    <w:rsid w:val="00F15C47"/>
    <w:rsid w:val="00F17542"/>
    <w:rsid w:val="00F24C3E"/>
    <w:rsid w:val="00F27201"/>
    <w:rsid w:val="00F30726"/>
    <w:rsid w:val="00F33DA3"/>
    <w:rsid w:val="00F37FF7"/>
    <w:rsid w:val="00F40A8A"/>
    <w:rsid w:val="00F54AF9"/>
    <w:rsid w:val="00F57A08"/>
    <w:rsid w:val="00F62616"/>
    <w:rsid w:val="00F6438A"/>
    <w:rsid w:val="00F66226"/>
    <w:rsid w:val="00F71601"/>
    <w:rsid w:val="00F729AB"/>
    <w:rsid w:val="00F72B73"/>
    <w:rsid w:val="00F7526D"/>
    <w:rsid w:val="00F7571D"/>
    <w:rsid w:val="00F77BF2"/>
    <w:rsid w:val="00F8083F"/>
    <w:rsid w:val="00F8243E"/>
    <w:rsid w:val="00F84FAA"/>
    <w:rsid w:val="00F87EE2"/>
    <w:rsid w:val="00F9188F"/>
    <w:rsid w:val="00F953B3"/>
    <w:rsid w:val="00FA103E"/>
    <w:rsid w:val="00FA2FA7"/>
    <w:rsid w:val="00FA5994"/>
    <w:rsid w:val="00FA5E3D"/>
    <w:rsid w:val="00FA6924"/>
    <w:rsid w:val="00FA6BBC"/>
    <w:rsid w:val="00FA7726"/>
    <w:rsid w:val="00FA772B"/>
    <w:rsid w:val="00FB551F"/>
    <w:rsid w:val="00FB74D2"/>
    <w:rsid w:val="00FC0395"/>
    <w:rsid w:val="00FC4486"/>
    <w:rsid w:val="00FC45C1"/>
    <w:rsid w:val="00FC57DE"/>
    <w:rsid w:val="00FC624C"/>
    <w:rsid w:val="00FC62B9"/>
    <w:rsid w:val="00FD2550"/>
    <w:rsid w:val="00FD36B4"/>
    <w:rsid w:val="00FD36D6"/>
    <w:rsid w:val="00FD3D60"/>
    <w:rsid w:val="00FD68CD"/>
    <w:rsid w:val="00FE2B79"/>
    <w:rsid w:val="00FE365F"/>
    <w:rsid w:val="00FE3FF5"/>
    <w:rsid w:val="00FE7239"/>
    <w:rsid w:val="00FF69C6"/>
    <w:rsid w:val="00FF78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27ADE"/>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berschrift1">
    <w:name w:val="heading 1"/>
    <w:aliases w:val="NMP Heading 1,H1,h11,h12,h13,h14,h15,h16,app heading 1,l1,Memo Heading 1,Heading 1_a,heading 1,h17,h111,h121,h131,h141,h151,h161,h18,h112,h122,h132,h142,h152,h162,h19,h113,h123,h133,h143,h153,h163,Alt+1,Alt+11,Alt+12,Alt+13,标题 1,h1,Chapter"/>
    <w:next w:val="Standard"/>
    <w:link w:val="berschrift1Zchn"/>
    <w:uiPriority w:val="9"/>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berschrift2">
    <w:name w:val="heading 2"/>
    <w:aliases w:val="H2,h2,Head2A,2,UNDERRUBRIK 1-2,DO NOT USE_h2,h21,H2 Char,h2 Char,标题 2,Header 2,Header2,22,heading2,2nd level,H21,H22,H23,H24,H25,R2,E2,†berschrift 2,õberschrift 2,插图,Heading 2 3GPP,제목 2,2nd Sub,Subsection"/>
    <w:basedOn w:val="Standard"/>
    <w:next w:val="Standard"/>
    <w:link w:val="berschrift2Zchn"/>
    <w:unhideWhenUsed/>
    <w:qFormat/>
    <w:rsid w:val="00AA4967"/>
    <w:pPr>
      <w:keepNext/>
      <w:keepLines/>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Standard"/>
    <w:next w:val="Standard"/>
    <w:link w:val="berschrift4Zchn"/>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aliases w:val="H5,h5,Heading5,标题 5"/>
    <w:basedOn w:val="Standard"/>
    <w:next w:val="Standard"/>
    <w:link w:val="berschrift5Zchn"/>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aliases w:val="Table Heading,标题 8"/>
    <w:basedOn w:val="Standard"/>
    <w:next w:val="Standard"/>
    <w:link w:val="berschrift8Zchn"/>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aliases w:val="Figure Heading,FH,标题 9"/>
    <w:basedOn w:val="Standard"/>
    <w:next w:val="Standard"/>
    <w:link w:val="berschrift9Zchn"/>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uiPriority w:val="9"/>
    <w:rsid w:val="00AA4967"/>
    <w:rPr>
      <w:rFonts w:ascii="Arial" w:eastAsia="SimSun" w:hAnsi="Arial" w:cs="Times New Roman"/>
      <w:sz w:val="36"/>
      <w:szCs w:val="20"/>
      <w:lang w:val="en-GB"/>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rsid w:val="00AA4967"/>
    <w:rPr>
      <w:rFonts w:asciiTheme="majorHAnsi" w:eastAsiaTheme="majorEastAsia" w:hAnsiTheme="majorHAnsi" w:cstheme="majorBidi"/>
      <w:color w:val="2E74B5" w:themeColor="accent1" w:themeShade="BF"/>
      <w:sz w:val="26"/>
      <w:szCs w:val="26"/>
      <w:lang w:val="en-GB"/>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AA4967"/>
    <w:rPr>
      <w:rFonts w:asciiTheme="majorHAnsi" w:eastAsiaTheme="majorEastAsia" w:hAnsiTheme="majorHAnsi" w:cstheme="majorBidi"/>
      <w:color w:val="1F4D78" w:themeColor="accent1" w:themeShade="7F"/>
      <w:sz w:val="24"/>
      <w:szCs w:val="24"/>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berschrift5Zchn">
    <w:name w:val="Überschrift 5 Zchn"/>
    <w:aliases w:val="H5 Zchn,h5 Zchn,Heading5 Zchn,标题 5 Zchn"/>
    <w:basedOn w:val="Absatz-Standardschriftart"/>
    <w:link w:val="berschrift5"/>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berschrift6Zchn">
    <w:name w:val="Überschrift 6 Zchn"/>
    <w:basedOn w:val="Absatz-Standardschriftart"/>
    <w:link w:val="berschrift6"/>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berschrift7Zchn">
    <w:name w:val="Überschrift 7 Zchn"/>
    <w:basedOn w:val="Absatz-Standardschriftart"/>
    <w:link w:val="berschrift7"/>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berschrift8Zchn">
    <w:name w:val="Überschrift 8 Zchn"/>
    <w:aliases w:val="Table Heading Zchn,标题 8 Zchn"/>
    <w:basedOn w:val="Absatz-Standardschriftart"/>
    <w:link w:val="berschrift8"/>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berschrift9Zchn">
    <w:name w:val="Überschrift 9 Zchn"/>
    <w:aliases w:val="Figure Heading Zchn,FH Zchn,标题 9 Zchn"/>
    <w:basedOn w:val="Absatz-Standardschriftart"/>
    <w:link w:val="berschrift9"/>
    <w:rsid w:val="00AA4967"/>
    <w:rPr>
      <w:rFonts w:asciiTheme="majorHAnsi" w:eastAsiaTheme="majorEastAsia" w:hAnsiTheme="majorHAnsi" w:cstheme="majorBidi"/>
      <w:i/>
      <w:iCs/>
      <w:color w:val="272727" w:themeColor="text1" w:themeTint="D8"/>
      <w:sz w:val="21"/>
      <w:szCs w:val="21"/>
      <w:lang w:val="de-DE" w:eastAsia="en-GB"/>
    </w:rPr>
  </w:style>
  <w:style w:type="table" w:styleId="Tabellenraster">
    <w:name w:val="Table Grid"/>
    <w:aliases w:val="TableGrid"/>
    <w:basedOn w:val="NormaleTabelle"/>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Ca"/>
    <w:basedOn w:val="Standard"/>
    <w:next w:val="Standard"/>
    <w:link w:val="BeschriftungZchn"/>
    <w:uiPriority w:val="35"/>
    <w:qFormat/>
    <w:rsid w:val="00AA4967"/>
    <w:pPr>
      <w:overflowPunct w:val="0"/>
      <w:autoSpaceDE w:val="0"/>
      <w:autoSpaceDN w:val="0"/>
      <w:adjustRightInd w:val="0"/>
      <w:textAlignment w:val="baseline"/>
    </w:pPr>
    <w:rPr>
      <w:b/>
      <w:sz w:val="20"/>
      <w:szCs w:val="20"/>
      <w:lang w:val="en-GB"/>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uiPriority w:val="35"/>
    <w:rsid w:val="00AA4967"/>
    <w:rPr>
      <w:rFonts w:ascii="Times New Roman" w:eastAsia="Times New Roman" w:hAnsi="Times New Roman" w:cs="Times New Roman"/>
      <w:b/>
      <w:sz w:val="20"/>
      <w:szCs w:val="20"/>
      <w:lang w:val="en-GB" w:eastAsia="en-GB"/>
    </w:rPr>
  </w:style>
  <w:style w:type="paragraph" w:customStyle="1" w:styleId="References">
    <w:name w:val="References"/>
    <w:basedOn w:val="Standard"/>
    <w:qFormat/>
    <w:rsid w:val="00AA4967"/>
    <w:pPr>
      <w:numPr>
        <w:numId w:val="2"/>
      </w:numPr>
      <w:autoSpaceDE w:val="0"/>
      <w:autoSpaceDN w:val="0"/>
      <w:snapToGrid w:val="0"/>
      <w:spacing w:after="60"/>
    </w:pPr>
    <w:rPr>
      <w:rFonts w:eastAsia="SimSun"/>
      <w:sz w:val="20"/>
      <w:szCs w:val="16"/>
      <w:lang w:val="en-US" w:eastAsia="en-US"/>
    </w:rPr>
  </w:style>
  <w:style w:type="character" w:styleId="Platzhaltertext">
    <w:name w:val="Placeholder Text"/>
    <w:basedOn w:val="Absatz-Standardschriftart"/>
    <w:uiPriority w:val="99"/>
    <w:semiHidden/>
    <w:rsid w:val="00C12A16"/>
    <w:rPr>
      <w:color w:val="808080"/>
    </w:rPr>
  </w:style>
  <w:style w:type="table" w:styleId="Gitternetztabelle1hell">
    <w:name w:val="Grid Table 1 Light"/>
    <w:basedOn w:val="NormaleTabelle"/>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CD7F94"/>
    <w:rPr>
      <w:rFonts w:eastAsiaTheme="minorEastAsia"/>
      <w:lang w:val="en-US" w:eastAsia="en-US"/>
    </w:rPr>
  </w:style>
  <w:style w:type="paragraph" w:customStyle="1" w:styleId="0Maintext">
    <w:name w:val="0 Main text"/>
    <w:basedOn w:val="Standard"/>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Absatz-Standardschriftart"/>
    <w:link w:val="0Maintext"/>
    <w:rsid w:val="00143A41"/>
    <w:rPr>
      <w:rFonts w:ascii="Times New Roman" w:eastAsia="Times New Roman" w:hAnsi="Times New Roman" w:cs="Batang"/>
      <w:sz w:val="20"/>
      <w:szCs w:val="20"/>
      <w:lang w:val="en-GB"/>
    </w:rPr>
  </w:style>
  <w:style w:type="paragraph" w:styleId="Listenabsatz">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Standard"/>
    <w:link w:val="ListenabsatzZchn"/>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enabsatzZchn">
    <w:name w:val="Listenabsatz Zchn"/>
    <w:aliases w:val="- Bullets Zchn,?? ?? Zchn,????? Zchn,???? Zchn,Lista1 Zchn,列出段落 Zchn,목록 단락 Zchn,リスト段落 Zchn,列出段落1 Zchn,中等深浅网格 1 - 着色 21 Zchn,列表段落 Zchn,¥¡¡¡¡ì¬º¥¹¥È¶ÎÂä Zchn,ÁÐ³ö¶ÎÂä Zchn,列表段落1 Zchn,—ño’i—Ž Zchn,¥ê¥¹¥È¶ÎÂä Zchn,Paragrafo elenco Zchn"/>
    <w:link w:val="Listenabsatz"/>
    <w:uiPriority w:val="34"/>
    <w:qFormat/>
    <w:rsid w:val="00143A41"/>
    <w:rPr>
      <w:rFonts w:ascii="Times" w:eastAsia="Batang" w:hAnsi="Times" w:cs="Times New Roman"/>
      <w:sz w:val="20"/>
      <w:szCs w:val="24"/>
      <w:lang w:val="en-GB"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6539C1"/>
    <w:pPr>
      <w:spacing w:before="0" w:beforeAutospacing="0" w:after="120" w:afterAutospacing="0"/>
      <w:jc w:val="both"/>
    </w:pPr>
    <w:rPr>
      <w:rFonts w:eastAsia="MS Mincho"/>
      <w:sz w:val="20"/>
      <w:lang w:val="en-US"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6539C1"/>
    <w:rPr>
      <w:rFonts w:ascii="Times New Roman" w:eastAsia="MS Mincho" w:hAnsi="Times New Roman" w:cs="Times New Roman"/>
      <w:sz w:val="20"/>
      <w:szCs w:val="24"/>
    </w:rPr>
  </w:style>
  <w:style w:type="paragraph" w:styleId="Verzeichnis8">
    <w:name w:val="toc 8"/>
    <w:basedOn w:val="Verzeichnis1"/>
    <w:semiHidden/>
    <w:rsid w:val="008864A5"/>
    <w:pPr>
      <w:keepNext/>
      <w:keepLines/>
      <w:widowControl w:val="0"/>
      <w:numPr>
        <w:numId w:val="4"/>
      </w:numPr>
      <w:tabs>
        <w:tab w:val="clear" w:pos="2204"/>
        <w:tab w:val="right" w:leader="dot" w:pos="9639"/>
      </w:tabs>
      <w:overflowPunct w:val="0"/>
      <w:autoSpaceDE w:val="0"/>
      <w:autoSpaceDN w:val="0"/>
      <w:adjustRightInd w:val="0"/>
      <w:spacing w:before="180" w:beforeAutospacing="0" w:after="0" w:afterAutospacing="0"/>
      <w:ind w:left="420" w:right="425" w:hanging="420"/>
      <w:textAlignment w:val="baseline"/>
    </w:pPr>
    <w:rPr>
      <w:b/>
      <w:noProof/>
      <w:sz w:val="22"/>
      <w:szCs w:val="20"/>
      <w:lang w:val="en-US" w:eastAsia="en-US"/>
    </w:rPr>
  </w:style>
  <w:style w:type="paragraph" w:customStyle="1" w:styleId="B1">
    <w:name w:val="B1"/>
    <w:basedOn w:val="Liste"/>
    <w:link w:val="B10"/>
    <w:qFormat/>
    <w:rsid w:val="008864A5"/>
    <w:pPr>
      <w:spacing w:before="0" w:beforeAutospacing="0" w:after="160" w:afterAutospacing="0" w:line="259" w:lineRule="auto"/>
      <w:ind w:left="568" w:hanging="284"/>
      <w:contextualSpacing w:val="0"/>
    </w:pPr>
    <w:rPr>
      <w:rFonts w:asciiTheme="minorHAnsi" w:eastAsiaTheme="minorHAnsi" w:hAnsiTheme="minorHAnsi" w:cstheme="minorBidi"/>
      <w:sz w:val="22"/>
      <w:szCs w:val="22"/>
      <w:lang w:val="en-US" w:eastAsia="en-US"/>
    </w:rPr>
  </w:style>
  <w:style w:type="character" w:customStyle="1" w:styleId="B10">
    <w:name w:val="B1 (文字)"/>
    <w:link w:val="B1"/>
    <w:rsid w:val="008864A5"/>
  </w:style>
  <w:style w:type="paragraph" w:customStyle="1" w:styleId="Proposal">
    <w:name w:val="Proposal"/>
    <w:basedOn w:val="Standard"/>
    <w:next w:val="Standard"/>
    <w:link w:val="ProposalChar"/>
    <w:qFormat/>
    <w:rsid w:val="008864A5"/>
    <w:pPr>
      <w:numPr>
        <w:numId w:val="3"/>
      </w:numPr>
      <w:spacing w:before="0" w:beforeAutospacing="0" w:after="160" w:afterAutospacing="0" w:line="259" w:lineRule="auto"/>
    </w:pPr>
    <w:rPr>
      <w:rFonts w:asciiTheme="minorHAnsi" w:eastAsiaTheme="minorHAnsi" w:hAnsiTheme="minorHAnsi" w:cstheme="minorBidi"/>
      <w:b/>
      <w:sz w:val="22"/>
      <w:szCs w:val="22"/>
      <w:lang w:val="en-US" w:eastAsia="en-US"/>
    </w:rPr>
  </w:style>
  <w:style w:type="character" w:customStyle="1" w:styleId="ProposalChar">
    <w:name w:val="Proposal Char"/>
    <w:basedOn w:val="Absatz-Standardschriftart"/>
    <w:link w:val="Proposal"/>
    <w:qFormat/>
    <w:rsid w:val="008864A5"/>
    <w:rPr>
      <w:b/>
    </w:rPr>
  </w:style>
  <w:style w:type="character" w:customStyle="1" w:styleId="apple-converted-space">
    <w:name w:val="apple-converted-space"/>
    <w:qFormat/>
    <w:rsid w:val="008864A5"/>
  </w:style>
  <w:style w:type="paragraph" w:customStyle="1" w:styleId="3GPPText">
    <w:name w:val="3GPP Text"/>
    <w:basedOn w:val="Standard"/>
    <w:link w:val="3GPPTextChar"/>
    <w:qFormat/>
    <w:rsid w:val="008864A5"/>
    <w:pPr>
      <w:overflowPunct w:val="0"/>
      <w:autoSpaceDE w:val="0"/>
      <w:autoSpaceDN w:val="0"/>
      <w:adjustRightInd w:val="0"/>
      <w:spacing w:before="120" w:beforeAutospacing="0" w:after="120" w:afterAutospacing="0" w:line="259" w:lineRule="auto"/>
      <w:jc w:val="both"/>
      <w:textAlignment w:val="baseline"/>
    </w:pPr>
    <w:rPr>
      <w:rFonts w:asciiTheme="minorHAnsi" w:eastAsia="SimSun" w:hAnsiTheme="minorHAnsi"/>
      <w:sz w:val="22"/>
      <w:szCs w:val="20"/>
      <w:lang w:val="en-US" w:eastAsia="en-US"/>
    </w:rPr>
  </w:style>
  <w:style w:type="character" w:customStyle="1" w:styleId="3GPPTextChar">
    <w:name w:val="3GPP Text Char"/>
    <w:link w:val="3GPPText"/>
    <w:qFormat/>
    <w:rsid w:val="008864A5"/>
    <w:rPr>
      <w:rFonts w:eastAsia="SimSun" w:cs="Times New Roman"/>
      <w:szCs w:val="20"/>
    </w:rPr>
  </w:style>
  <w:style w:type="paragraph" w:styleId="Verzeichnis1">
    <w:name w:val="toc 1"/>
    <w:basedOn w:val="Standard"/>
    <w:next w:val="Standard"/>
    <w:autoRedefine/>
    <w:uiPriority w:val="39"/>
    <w:semiHidden/>
    <w:unhideWhenUsed/>
    <w:rsid w:val="008864A5"/>
  </w:style>
  <w:style w:type="paragraph" w:styleId="Liste">
    <w:name w:val="List"/>
    <w:basedOn w:val="Standard"/>
    <w:uiPriority w:val="99"/>
    <w:semiHidden/>
    <w:unhideWhenUsed/>
    <w:rsid w:val="008864A5"/>
    <w:pPr>
      <w:ind w:left="360" w:hanging="360"/>
      <w:contextualSpacing/>
    </w:pPr>
  </w:style>
  <w:style w:type="paragraph" w:customStyle="1" w:styleId="EmailDiscussion">
    <w:name w:val="EmailDiscussion"/>
    <w:basedOn w:val="Standard"/>
    <w:next w:val="Standard"/>
    <w:rsid w:val="00311D89"/>
    <w:pPr>
      <w:numPr>
        <w:numId w:val="6"/>
      </w:numPr>
      <w:spacing w:before="40" w:beforeAutospacing="0" w:after="0" w:afterAutospacing="0"/>
    </w:pPr>
    <w:rPr>
      <w:rFonts w:ascii="Arial" w:eastAsia="MS Mincho" w:hAnsi="Arial"/>
      <w:b/>
      <w:sz w:val="20"/>
      <w:lang w:val="en-GB"/>
    </w:rPr>
  </w:style>
  <w:style w:type="paragraph" w:styleId="Sprechblasentext">
    <w:name w:val="Balloon Text"/>
    <w:basedOn w:val="Standard"/>
    <w:link w:val="SprechblasentextZchn"/>
    <w:uiPriority w:val="99"/>
    <w:semiHidden/>
    <w:unhideWhenUsed/>
    <w:rsid w:val="00615189"/>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15189"/>
    <w:rPr>
      <w:rFonts w:ascii="Segoe UI" w:eastAsia="Times New Roman" w:hAnsi="Segoe UI" w:cs="Segoe UI"/>
      <w:sz w:val="18"/>
      <w:szCs w:val="18"/>
      <w:lang w:val="de-DE" w:eastAsia="en-GB"/>
    </w:rPr>
  </w:style>
  <w:style w:type="paragraph" w:customStyle="1" w:styleId="paragraph">
    <w:name w:val="paragraph"/>
    <w:basedOn w:val="Standard"/>
    <w:rsid w:val="00EC4C8F"/>
    <w:rPr>
      <w:lang w:val="en-US" w:eastAsia="en-US"/>
    </w:rPr>
  </w:style>
  <w:style w:type="character" w:customStyle="1" w:styleId="normaltextrun">
    <w:name w:val="normaltextrun"/>
    <w:basedOn w:val="Absatz-Standardschriftart"/>
    <w:rsid w:val="00EC4C8F"/>
  </w:style>
  <w:style w:type="character" w:customStyle="1" w:styleId="eop">
    <w:name w:val="eop"/>
    <w:basedOn w:val="Absatz-Standardschriftart"/>
    <w:rsid w:val="00EC4C8F"/>
  </w:style>
  <w:style w:type="character" w:styleId="Kommentarzeichen">
    <w:name w:val="annotation reference"/>
    <w:basedOn w:val="Absatz-Standardschriftart"/>
    <w:uiPriority w:val="99"/>
    <w:unhideWhenUsed/>
    <w:qFormat/>
    <w:rsid w:val="00D75801"/>
    <w:rPr>
      <w:sz w:val="16"/>
      <w:szCs w:val="16"/>
    </w:rPr>
  </w:style>
  <w:style w:type="paragraph" w:styleId="Kommentartext">
    <w:name w:val="annotation text"/>
    <w:basedOn w:val="Standard"/>
    <w:link w:val="KommentartextZchn"/>
    <w:uiPriority w:val="99"/>
    <w:unhideWhenUsed/>
    <w:qFormat/>
    <w:rsid w:val="00D75801"/>
    <w:rPr>
      <w:sz w:val="20"/>
      <w:szCs w:val="20"/>
    </w:rPr>
  </w:style>
  <w:style w:type="character" w:customStyle="1" w:styleId="KommentartextZchn">
    <w:name w:val="Kommentartext Zchn"/>
    <w:basedOn w:val="Absatz-Standardschriftart"/>
    <w:link w:val="Kommentartext"/>
    <w:uiPriority w:val="99"/>
    <w:qFormat/>
    <w:rsid w:val="00D75801"/>
    <w:rPr>
      <w:rFonts w:ascii="Times New Roman" w:eastAsia="Times New Roman" w:hAnsi="Times New Roman" w:cs="Times New Roman"/>
      <w:sz w:val="20"/>
      <w:szCs w:val="20"/>
      <w:lang w:val="de-DE" w:eastAsia="en-GB"/>
    </w:rPr>
  </w:style>
  <w:style w:type="paragraph" w:styleId="Kommentarthema">
    <w:name w:val="annotation subject"/>
    <w:basedOn w:val="Kommentartext"/>
    <w:next w:val="Kommentartext"/>
    <w:link w:val="KommentarthemaZchn"/>
    <w:uiPriority w:val="99"/>
    <w:semiHidden/>
    <w:unhideWhenUsed/>
    <w:rsid w:val="00D75801"/>
    <w:rPr>
      <w:b/>
      <w:bCs/>
    </w:rPr>
  </w:style>
  <w:style w:type="character" w:customStyle="1" w:styleId="KommentarthemaZchn">
    <w:name w:val="Kommentarthema Zchn"/>
    <w:basedOn w:val="KommentartextZchn"/>
    <w:link w:val="Kommentarthema"/>
    <w:uiPriority w:val="99"/>
    <w:semiHidden/>
    <w:rsid w:val="00D75801"/>
    <w:rPr>
      <w:rFonts w:ascii="Times New Roman" w:eastAsia="Times New Roman" w:hAnsi="Times New Roman" w:cs="Times New Roman"/>
      <w:b/>
      <w:bCs/>
      <w:sz w:val="20"/>
      <w:szCs w:val="20"/>
      <w:lang w:val="de-DE" w:eastAsia="en-GB"/>
    </w:rPr>
  </w:style>
  <w:style w:type="paragraph" w:customStyle="1" w:styleId="3GPPNormalText">
    <w:name w:val="3GPP Normal Text"/>
    <w:basedOn w:val="Textkrper"/>
    <w:link w:val="3GPPNormalTextChar"/>
    <w:qFormat/>
    <w:rsid w:val="00873CA4"/>
    <w:rPr>
      <w:sz w:val="22"/>
      <w:lang w:val="x-none" w:eastAsia="x-none"/>
    </w:rPr>
  </w:style>
  <w:style w:type="character" w:customStyle="1" w:styleId="3GPPNormalTextChar">
    <w:name w:val="3GPP Normal Text Char"/>
    <w:link w:val="3GPPNormalText"/>
    <w:qFormat/>
    <w:rsid w:val="00873CA4"/>
    <w:rPr>
      <w:rFonts w:ascii="Times New Roman" w:eastAsia="MS Mincho" w:hAnsi="Times New Roman" w:cs="Times New Roman"/>
      <w:szCs w:val="24"/>
      <w:lang w:val="x-none" w:eastAsia="x-none"/>
    </w:rPr>
  </w:style>
  <w:style w:type="paragraph" w:customStyle="1" w:styleId="Text">
    <w:name w:val="Text"/>
    <w:basedOn w:val="Standard"/>
    <w:link w:val="TextChar"/>
    <w:qFormat/>
    <w:rsid w:val="00604111"/>
    <w:pPr>
      <w:spacing w:before="0" w:beforeAutospacing="0" w:after="180" w:afterAutospacing="0"/>
      <w:jc w:val="both"/>
    </w:pPr>
    <w:rPr>
      <w:rFonts w:eastAsia="Malgun Gothic"/>
      <w:sz w:val="22"/>
      <w:szCs w:val="22"/>
      <w:lang w:val="en-GB" w:eastAsia="en-US"/>
    </w:rPr>
  </w:style>
  <w:style w:type="character" w:customStyle="1" w:styleId="TextChar">
    <w:name w:val="Text Char"/>
    <w:basedOn w:val="Absatz-Standardschriftart"/>
    <w:link w:val="Text"/>
    <w:rsid w:val="00604111"/>
    <w:rPr>
      <w:rFonts w:ascii="Times New Roman" w:eastAsia="Malgun Gothic" w:hAnsi="Times New Roman" w:cs="Times New Roman"/>
      <w:lang w:val="en-GB"/>
    </w:rPr>
  </w:style>
  <w:style w:type="paragraph" w:customStyle="1" w:styleId="3rdsub">
    <w:name w:val="3rd sub"/>
    <w:basedOn w:val="berschrift3"/>
    <w:qFormat/>
    <w:rsid w:val="00A74129"/>
    <w:pPr>
      <w:numPr>
        <w:ilvl w:val="0"/>
        <w:numId w:val="0"/>
      </w:numPr>
      <w:spacing w:before="120" w:beforeAutospacing="0" w:after="180" w:afterAutospacing="0"/>
      <w:ind w:left="810" w:hanging="810"/>
    </w:pPr>
    <w:rPr>
      <w:rFonts w:ascii="Times New Roman" w:eastAsia="MS Mincho" w:hAnsi="Times New Roman"/>
      <w:b/>
      <w:bCs/>
      <w:color w:val="auto"/>
      <w:sz w:val="28"/>
      <w:szCs w:val="28"/>
      <w:lang w:val="en-US"/>
    </w:rPr>
  </w:style>
  <w:style w:type="paragraph" w:customStyle="1" w:styleId="4rdsub">
    <w:name w:val="4rd sub"/>
    <w:basedOn w:val="berschrift4"/>
    <w:link w:val="4rdsubChar"/>
    <w:qFormat/>
    <w:rsid w:val="00A74129"/>
    <w:pPr>
      <w:numPr>
        <w:ilvl w:val="0"/>
        <w:numId w:val="0"/>
      </w:numPr>
      <w:spacing w:before="120" w:beforeAutospacing="0" w:after="180" w:afterAutospacing="0"/>
      <w:ind w:left="630" w:hanging="648"/>
    </w:pPr>
    <w:rPr>
      <w:rFonts w:asciiTheme="majorBidi" w:eastAsia="MS Mincho" w:hAnsiTheme="majorBidi"/>
      <w:b/>
      <w:iCs w:val="0"/>
      <w:color w:val="auto"/>
      <w:szCs w:val="32"/>
      <w:lang w:val="en-US" w:eastAsia="en-US"/>
    </w:rPr>
  </w:style>
  <w:style w:type="character" w:customStyle="1" w:styleId="4rdsubChar">
    <w:name w:val="4rd sub Char"/>
    <w:basedOn w:val="Absatz-Standardschriftart"/>
    <w:link w:val="4rdsub"/>
    <w:rsid w:val="00A74129"/>
    <w:rPr>
      <w:rFonts w:asciiTheme="majorBidi" w:eastAsia="MS Mincho" w:hAnsiTheme="majorBidi" w:cstheme="majorBidi"/>
      <w:b/>
      <w:i/>
      <w:sz w:val="24"/>
      <w:szCs w:val="32"/>
    </w:rPr>
  </w:style>
  <w:style w:type="paragraph" w:customStyle="1" w:styleId="5thsub">
    <w:name w:val="5th sub"/>
    <w:basedOn w:val="berschrift5"/>
    <w:qFormat/>
    <w:rsid w:val="00A74129"/>
    <w:pPr>
      <w:numPr>
        <w:ilvl w:val="0"/>
        <w:numId w:val="0"/>
      </w:numPr>
      <w:spacing w:before="120" w:beforeAutospacing="0" w:after="180" w:afterAutospacing="0"/>
      <w:ind w:left="900" w:hanging="900"/>
      <w:jc w:val="both"/>
    </w:pPr>
    <w:rPr>
      <w:rFonts w:asciiTheme="majorBidi" w:eastAsia="MS Mincho" w:hAnsiTheme="majorBidi"/>
      <w:b/>
      <w:i/>
      <w:iCs/>
      <w:color w:val="auto"/>
      <w:sz w:val="22"/>
      <w:szCs w:val="32"/>
      <w:lang w:val="en-GB" w:eastAsia="en-US"/>
    </w:rPr>
  </w:style>
  <w:style w:type="paragraph" w:styleId="berarbeitung">
    <w:name w:val="Revision"/>
    <w:hidden/>
    <w:uiPriority w:val="99"/>
    <w:semiHidden/>
    <w:rsid w:val="00352EF0"/>
    <w:pPr>
      <w:spacing w:after="0" w:line="240" w:lineRule="auto"/>
    </w:pPr>
    <w:rPr>
      <w:rFonts w:ascii="Times New Roman" w:eastAsia="Times New Roman" w:hAnsi="Times New Roman" w:cs="Times New Roman"/>
      <w:sz w:val="24"/>
      <w:szCs w:val="24"/>
      <w:lang w:val="de-DE" w:eastAsia="en-GB"/>
    </w:rPr>
  </w:style>
  <w:style w:type="paragraph" w:customStyle="1" w:styleId="Bulletedo1">
    <w:name w:val="Bulleted o 1"/>
    <w:basedOn w:val="Standard"/>
    <w:rsid w:val="005F1CB3"/>
    <w:pPr>
      <w:numPr>
        <w:numId w:val="21"/>
      </w:numPr>
      <w:spacing w:before="0" w:beforeAutospacing="0" w:after="160" w:afterAutospacing="0" w:line="259" w:lineRule="auto"/>
    </w:pPr>
    <w:rPr>
      <w:rFonts w:asciiTheme="minorHAnsi" w:eastAsiaTheme="minorHAnsi" w:hAnsiTheme="minorHAnsi" w:cstheme="minorBid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7112">
      <w:bodyDiv w:val="1"/>
      <w:marLeft w:val="0"/>
      <w:marRight w:val="0"/>
      <w:marTop w:val="0"/>
      <w:marBottom w:val="0"/>
      <w:divBdr>
        <w:top w:val="none" w:sz="0" w:space="0" w:color="auto"/>
        <w:left w:val="none" w:sz="0" w:space="0" w:color="auto"/>
        <w:bottom w:val="none" w:sz="0" w:space="0" w:color="auto"/>
        <w:right w:val="none" w:sz="0" w:space="0" w:color="auto"/>
      </w:divBdr>
    </w:div>
    <w:div w:id="296566765">
      <w:bodyDiv w:val="1"/>
      <w:marLeft w:val="0"/>
      <w:marRight w:val="0"/>
      <w:marTop w:val="0"/>
      <w:marBottom w:val="0"/>
      <w:divBdr>
        <w:top w:val="none" w:sz="0" w:space="0" w:color="auto"/>
        <w:left w:val="none" w:sz="0" w:space="0" w:color="auto"/>
        <w:bottom w:val="none" w:sz="0" w:space="0" w:color="auto"/>
        <w:right w:val="none" w:sz="0" w:space="0" w:color="auto"/>
      </w:divBdr>
    </w:div>
    <w:div w:id="415900088">
      <w:bodyDiv w:val="1"/>
      <w:marLeft w:val="0"/>
      <w:marRight w:val="0"/>
      <w:marTop w:val="0"/>
      <w:marBottom w:val="0"/>
      <w:divBdr>
        <w:top w:val="none" w:sz="0" w:space="0" w:color="auto"/>
        <w:left w:val="none" w:sz="0" w:space="0" w:color="auto"/>
        <w:bottom w:val="none" w:sz="0" w:space="0" w:color="auto"/>
        <w:right w:val="none" w:sz="0" w:space="0" w:color="auto"/>
      </w:divBdr>
    </w:div>
    <w:div w:id="553273684">
      <w:bodyDiv w:val="1"/>
      <w:marLeft w:val="0"/>
      <w:marRight w:val="0"/>
      <w:marTop w:val="0"/>
      <w:marBottom w:val="0"/>
      <w:divBdr>
        <w:top w:val="none" w:sz="0" w:space="0" w:color="auto"/>
        <w:left w:val="none" w:sz="0" w:space="0" w:color="auto"/>
        <w:bottom w:val="none" w:sz="0" w:space="0" w:color="auto"/>
        <w:right w:val="none" w:sz="0" w:space="0" w:color="auto"/>
      </w:divBdr>
    </w:div>
    <w:div w:id="613439696">
      <w:bodyDiv w:val="1"/>
      <w:marLeft w:val="0"/>
      <w:marRight w:val="0"/>
      <w:marTop w:val="0"/>
      <w:marBottom w:val="0"/>
      <w:divBdr>
        <w:top w:val="none" w:sz="0" w:space="0" w:color="auto"/>
        <w:left w:val="none" w:sz="0" w:space="0" w:color="auto"/>
        <w:bottom w:val="none" w:sz="0" w:space="0" w:color="auto"/>
        <w:right w:val="none" w:sz="0" w:space="0" w:color="auto"/>
      </w:divBdr>
      <w:divsChild>
        <w:div w:id="1838615157">
          <w:marLeft w:val="0"/>
          <w:marRight w:val="0"/>
          <w:marTop w:val="0"/>
          <w:marBottom w:val="0"/>
          <w:divBdr>
            <w:top w:val="none" w:sz="0" w:space="0" w:color="auto"/>
            <w:left w:val="none" w:sz="0" w:space="0" w:color="auto"/>
            <w:bottom w:val="none" w:sz="0" w:space="0" w:color="auto"/>
            <w:right w:val="none" w:sz="0" w:space="0" w:color="auto"/>
          </w:divBdr>
        </w:div>
        <w:div w:id="605233867">
          <w:marLeft w:val="0"/>
          <w:marRight w:val="0"/>
          <w:marTop w:val="0"/>
          <w:marBottom w:val="0"/>
          <w:divBdr>
            <w:top w:val="none" w:sz="0" w:space="0" w:color="auto"/>
            <w:left w:val="none" w:sz="0" w:space="0" w:color="auto"/>
            <w:bottom w:val="none" w:sz="0" w:space="0" w:color="auto"/>
            <w:right w:val="none" w:sz="0" w:space="0" w:color="auto"/>
          </w:divBdr>
        </w:div>
        <w:div w:id="1488548426">
          <w:marLeft w:val="0"/>
          <w:marRight w:val="0"/>
          <w:marTop w:val="0"/>
          <w:marBottom w:val="0"/>
          <w:divBdr>
            <w:top w:val="none" w:sz="0" w:space="0" w:color="auto"/>
            <w:left w:val="none" w:sz="0" w:space="0" w:color="auto"/>
            <w:bottom w:val="none" w:sz="0" w:space="0" w:color="auto"/>
            <w:right w:val="none" w:sz="0" w:space="0" w:color="auto"/>
          </w:divBdr>
        </w:div>
      </w:divsChild>
    </w:div>
    <w:div w:id="717978460">
      <w:bodyDiv w:val="1"/>
      <w:marLeft w:val="0"/>
      <w:marRight w:val="0"/>
      <w:marTop w:val="0"/>
      <w:marBottom w:val="0"/>
      <w:divBdr>
        <w:top w:val="none" w:sz="0" w:space="0" w:color="auto"/>
        <w:left w:val="none" w:sz="0" w:space="0" w:color="auto"/>
        <w:bottom w:val="none" w:sz="0" w:space="0" w:color="auto"/>
        <w:right w:val="none" w:sz="0" w:space="0" w:color="auto"/>
      </w:divBdr>
      <w:divsChild>
        <w:div w:id="1377508795">
          <w:marLeft w:val="0"/>
          <w:marRight w:val="0"/>
          <w:marTop w:val="0"/>
          <w:marBottom w:val="0"/>
          <w:divBdr>
            <w:top w:val="none" w:sz="0" w:space="0" w:color="auto"/>
            <w:left w:val="none" w:sz="0" w:space="0" w:color="auto"/>
            <w:bottom w:val="none" w:sz="0" w:space="0" w:color="auto"/>
            <w:right w:val="none" w:sz="0" w:space="0" w:color="auto"/>
          </w:divBdr>
        </w:div>
      </w:divsChild>
    </w:div>
    <w:div w:id="722950566">
      <w:bodyDiv w:val="1"/>
      <w:marLeft w:val="0"/>
      <w:marRight w:val="0"/>
      <w:marTop w:val="0"/>
      <w:marBottom w:val="0"/>
      <w:divBdr>
        <w:top w:val="none" w:sz="0" w:space="0" w:color="auto"/>
        <w:left w:val="none" w:sz="0" w:space="0" w:color="auto"/>
        <w:bottom w:val="none" w:sz="0" w:space="0" w:color="auto"/>
        <w:right w:val="none" w:sz="0" w:space="0" w:color="auto"/>
      </w:divBdr>
    </w:div>
    <w:div w:id="1077674772">
      <w:bodyDiv w:val="1"/>
      <w:marLeft w:val="0"/>
      <w:marRight w:val="0"/>
      <w:marTop w:val="0"/>
      <w:marBottom w:val="0"/>
      <w:divBdr>
        <w:top w:val="none" w:sz="0" w:space="0" w:color="auto"/>
        <w:left w:val="none" w:sz="0" w:space="0" w:color="auto"/>
        <w:bottom w:val="none" w:sz="0" w:space="0" w:color="auto"/>
        <w:right w:val="none" w:sz="0" w:space="0" w:color="auto"/>
      </w:divBdr>
    </w:div>
    <w:div w:id="1166869536">
      <w:bodyDiv w:val="1"/>
      <w:marLeft w:val="0"/>
      <w:marRight w:val="0"/>
      <w:marTop w:val="0"/>
      <w:marBottom w:val="0"/>
      <w:divBdr>
        <w:top w:val="none" w:sz="0" w:space="0" w:color="auto"/>
        <w:left w:val="none" w:sz="0" w:space="0" w:color="auto"/>
        <w:bottom w:val="none" w:sz="0" w:space="0" w:color="auto"/>
        <w:right w:val="none" w:sz="0" w:space="0" w:color="auto"/>
      </w:divBdr>
      <w:divsChild>
        <w:div w:id="863786678">
          <w:marLeft w:val="0"/>
          <w:marRight w:val="0"/>
          <w:marTop w:val="0"/>
          <w:marBottom w:val="0"/>
          <w:divBdr>
            <w:top w:val="none" w:sz="0" w:space="0" w:color="auto"/>
            <w:left w:val="none" w:sz="0" w:space="0" w:color="auto"/>
            <w:bottom w:val="none" w:sz="0" w:space="0" w:color="auto"/>
            <w:right w:val="none" w:sz="0" w:space="0" w:color="auto"/>
          </w:divBdr>
        </w:div>
        <w:div w:id="793405374">
          <w:marLeft w:val="0"/>
          <w:marRight w:val="0"/>
          <w:marTop w:val="0"/>
          <w:marBottom w:val="0"/>
          <w:divBdr>
            <w:top w:val="none" w:sz="0" w:space="0" w:color="auto"/>
            <w:left w:val="none" w:sz="0" w:space="0" w:color="auto"/>
            <w:bottom w:val="none" w:sz="0" w:space="0" w:color="auto"/>
            <w:right w:val="none" w:sz="0" w:space="0" w:color="auto"/>
          </w:divBdr>
        </w:div>
        <w:div w:id="32965771">
          <w:marLeft w:val="0"/>
          <w:marRight w:val="0"/>
          <w:marTop w:val="0"/>
          <w:marBottom w:val="0"/>
          <w:divBdr>
            <w:top w:val="none" w:sz="0" w:space="0" w:color="auto"/>
            <w:left w:val="none" w:sz="0" w:space="0" w:color="auto"/>
            <w:bottom w:val="none" w:sz="0" w:space="0" w:color="auto"/>
            <w:right w:val="none" w:sz="0" w:space="0" w:color="auto"/>
          </w:divBdr>
        </w:div>
      </w:divsChild>
    </w:div>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1904481809">
      <w:bodyDiv w:val="1"/>
      <w:marLeft w:val="0"/>
      <w:marRight w:val="0"/>
      <w:marTop w:val="0"/>
      <w:marBottom w:val="0"/>
      <w:divBdr>
        <w:top w:val="none" w:sz="0" w:space="0" w:color="auto"/>
        <w:left w:val="none" w:sz="0" w:space="0" w:color="auto"/>
        <w:bottom w:val="none" w:sz="0" w:space="0" w:color="auto"/>
        <w:right w:val="none" w:sz="0" w:space="0" w:color="auto"/>
      </w:divBdr>
      <w:divsChild>
        <w:div w:id="135950527">
          <w:marLeft w:val="0"/>
          <w:marRight w:val="0"/>
          <w:marTop w:val="0"/>
          <w:marBottom w:val="0"/>
          <w:divBdr>
            <w:top w:val="none" w:sz="0" w:space="0" w:color="auto"/>
            <w:left w:val="none" w:sz="0" w:space="0" w:color="auto"/>
            <w:bottom w:val="none" w:sz="0" w:space="0" w:color="auto"/>
            <w:right w:val="none" w:sz="0" w:space="0" w:color="auto"/>
          </w:divBdr>
        </w:div>
      </w:divsChild>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5.png"/><Relationship Id="rId27"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2</b:RefOrder>
  </b:Source>
</b:Sources>
</file>

<file path=customXml/itemProps1.xml><?xml version="1.0" encoding="utf-8"?>
<ds:datastoreItem xmlns:ds="http://schemas.openxmlformats.org/officeDocument/2006/customXml" ds:itemID="{C0112032-816F-47F0-ADD4-50A81BD4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6134</Words>
  <Characters>38648</Characters>
  <Application>Microsoft Office Word</Application>
  <DocSecurity>0</DocSecurity>
  <Lines>322</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44693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Großmann, Marcus</cp:lastModifiedBy>
  <cp:revision>4</cp:revision>
  <dcterms:created xsi:type="dcterms:W3CDTF">2024-05-10T18:37:00Z</dcterms:created>
  <dcterms:modified xsi:type="dcterms:W3CDTF">2024-05-10T18:50:00Z</dcterms:modified>
</cp:coreProperties>
</file>