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AB3B5" w14:textId="4CB02F8D" w:rsidR="000A4A62" w:rsidRDefault="00326B2F">
      <w:pPr>
        <w:pStyle w:val="ac"/>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ac"/>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1"/>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 xml:space="preserve">Huawei, </w:t>
            </w:r>
            <w:proofErr w:type="spellStart"/>
            <w:r>
              <w:rPr>
                <w:rFonts w:ascii="Times" w:hAnsi="Times"/>
                <w:bCs/>
                <w:szCs w:val="24"/>
                <w:lang w:eastAsia="ko-KR"/>
              </w:rPr>
              <w:t>HiSilicon</w:t>
            </w:r>
            <w:proofErr w:type="spellEnd"/>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 xml:space="preserve">elevant </w:t>
            </w:r>
            <w:proofErr w:type="spellStart"/>
            <w:r>
              <w:rPr>
                <w:rFonts w:ascii="Times" w:hAnsi="Times"/>
                <w:b/>
                <w:bCs/>
                <w:szCs w:val="24"/>
                <w:lang w:eastAsia="ko-KR"/>
              </w:rPr>
              <w:t>Tdoc</w:t>
            </w:r>
            <w:proofErr w:type="spellEnd"/>
            <w:r>
              <w:rPr>
                <w:rFonts w:ascii="Times" w:hAnsi="Times"/>
                <w:b/>
                <w:bCs/>
                <w:szCs w:val="24"/>
                <w:lang w:eastAsia="ko-KR"/>
              </w:rPr>
              <w:t>(s):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 xml:space="preserve">Huawei, </w:t>
            </w:r>
            <w:proofErr w:type="spellStart"/>
            <w:r>
              <w:rPr>
                <w:rFonts w:ascii="Times" w:hAnsi="Times"/>
                <w:szCs w:val="24"/>
                <w:lang w:eastAsia="zh-CN"/>
              </w:rPr>
              <w:t>HiSilicon</w:t>
            </w:r>
            <w:proofErr w:type="spellEnd"/>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4"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1"/>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Lijie</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 xml:space="preserve">Sandeep </w:t>
            </w:r>
            <w:proofErr w:type="spellStart"/>
            <w:r>
              <w:rPr>
                <w:rFonts w:eastAsia="Yu Mincho"/>
                <w:lang w:val="en-US" w:eastAsia="ja-JP"/>
              </w:rPr>
              <w:t>Veedu</w:t>
            </w:r>
            <w:proofErr w:type="spellEnd"/>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 xml:space="preserve">David </w:t>
            </w:r>
            <w:proofErr w:type="spellStart"/>
            <w:r>
              <w:rPr>
                <w:rFonts w:eastAsia="Yu Mincho"/>
                <w:lang w:val="en-US" w:eastAsia="ja-JP"/>
              </w:rPr>
              <w:t>Bhatoolaul</w:t>
            </w:r>
            <w:proofErr w:type="spellEnd"/>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04FF1B85" w14:textId="01D12CC8" w:rsidR="00FB3133" w:rsidRPr="00FB3133" w:rsidRDefault="00FB3133" w:rsidP="0053091B">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2E6841">
            <w:pPr>
              <w:spacing w:after="0" w:line="276" w:lineRule="auto"/>
              <w:jc w:val="left"/>
              <w:rPr>
                <w:rStyle w:val="af5"/>
                <w:color w:val="0000FF"/>
                <w:lang w:val="en-US"/>
              </w:rPr>
            </w:pPr>
            <w:hyperlink r:id="rId15" w:history="1">
              <w:r w:rsidR="00326B2F">
                <w:rPr>
                  <w:rStyle w:val="af5"/>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2E6841">
            <w:pPr>
              <w:spacing w:after="0" w:line="276" w:lineRule="auto"/>
              <w:jc w:val="left"/>
              <w:rPr>
                <w:rStyle w:val="af5"/>
                <w:color w:val="0000FF"/>
                <w:lang w:val="en-US"/>
              </w:rPr>
            </w:pPr>
            <w:hyperlink r:id="rId16" w:history="1">
              <w:r w:rsidR="00326B2F">
                <w:rPr>
                  <w:rStyle w:val="af5"/>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2E6841">
            <w:pPr>
              <w:spacing w:after="0" w:line="276" w:lineRule="auto"/>
              <w:jc w:val="left"/>
              <w:rPr>
                <w:rStyle w:val="af5"/>
                <w:color w:val="0000FF"/>
                <w:lang w:val="en-US"/>
              </w:rPr>
            </w:pPr>
            <w:hyperlink r:id="rId17" w:history="1">
              <w:r w:rsidR="00326B2F">
                <w:rPr>
                  <w:rStyle w:val="af5"/>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 xml:space="preserve">ZTE, </w:t>
            </w:r>
            <w:proofErr w:type="spellStart"/>
            <w:r>
              <w:t>Sanechips</w:t>
            </w:r>
            <w:proofErr w:type="spellEnd"/>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2E6841">
            <w:pPr>
              <w:spacing w:after="0" w:line="276" w:lineRule="auto"/>
              <w:jc w:val="left"/>
              <w:rPr>
                <w:rStyle w:val="af5"/>
                <w:color w:val="0000FF"/>
                <w:lang w:val="en-US"/>
              </w:rPr>
            </w:pPr>
            <w:hyperlink r:id="rId18" w:history="1">
              <w:r w:rsidR="00326B2F">
                <w:rPr>
                  <w:rStyle w:val="af5"/>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2E6841">
            <w:pPr>
              <w:spacing w:after="0" w:line="276" w:lineRule="auto"/>
              <w:jc w:val="left"/>
              <w:rPr>
                <w:rStyle w:val="af5"/>
                <w:color w:val="0000FF"/>
                <w:lang w:val="en-US"/>
              </w:rPr>
            </w:pPr>
            <w:hyperlink r:id="rId19" w:history="1">
              <w:r w:rsidR="00326B2F">
                <w:rPr>
                  <w:rStyle w:val="af5"/>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2E6841">
            <w:pPr>
              <w:spacing w:after="0" w:line="276" w:lineRule="auto"/>
              <w:jc w:val="left"/>
              <w:rPr>
                <w:rStyle w:val="af5"/>
                <w:color w:val="0000FF"/>
                <w:lang w:val="en-US"/>
              </w:rPr>
            </w:pPr>
            <w:hyperlink r:id="rId20" w:history="1">
              <w:r w:rsidR="00326B2F">
                <w:rPr>
                  <w:rStyle w:val="af5"/>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2E6841">
            <w:pPr>
              <w:spacing w:after="0" w:line="276" w:lineRule="auto"/>
              <w:jc w:val="left"/>
              <w:rPr>
                <w:rStyle w:val="af5"/>
                <w:color w:val="0000FF"/>
                <w:lang w:val="en-US"/>
              </w:rPr>
            </w:pPr>
            <w:hyperlink r:id="rId21" w:history="1">
              <w:r w:rsidR="00326B2F">
                <w:rPr>
                  <w:rStyle w:val="af5"/>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2E6841">
            <w:pPr>
              <w:spacing w:after="0" w:line="276" w:lineRule="auto"/>
              <w:jc w:val="left"/>
              <w:rPr>
                <w:rStyle w:val="af5"/>
                <w:color w:val="0000FF"/>
                <w:lang w:val="en-US"/>
              </w:rPr>
            </w:pPr>
            <w:hyperlink r:id="rId22" w:history="1">
              <w:r w:rsidR="00326B2F">
                <w:rPr>
                  <w:rStyle w:val="af5"/>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2E6841">
            <w:pPr>
              <w:spacing w:after="0" w:line="276" w:lineRule="auto"/>
              <w:jc w:val="left"/>
              <w:rPr>
                <w:rStyle w:val="af5"/>
                <w:color w:val="0000FF"/>
                <w:lang w:val="en-US"/>
              </w:rPr>
            </w:pPr>
            <w:hyperlink r:id="rId23" w:history="1">
              <w:r w:rsidR="00326B2F">
                <w:rPr>
                  <w:rStyle w:val="af5"/>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2E6841">
            <w:pPr>
              <w:spacing w:after="0" w:line="276" w:lineRule="auto"/>
              <w:jc w:val="left"/>
              <w:rPr>
                <w:rStyle w:val="af5"/>
                <w:color w:val="0000FF"/>
                <w:lang w:val="en-US"/>
              </w:rPr>
            </w:pPr>
            <w:hyperlink r:id="rId24" w:history="1">
              <w:r w:rsidR="00326B2F">
                <w:rPr>
                  <w:rStyle w:val="af5"/>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2E6841">
            <w:pPr>
              <w:spacing w:after="0" w:line="276" w:lineRule="auto"/>
              <w:jc w:val="left"/>
              <w:rPr>
                <w:rStyle w:val="af5"/>
                <w:color w:val="0000FF"/>
                <w:lang w:val="en-US"/>
              </w:rPr>
            </w:pPr>
            <w:hyperlink r:id="rId25" w:history="1">
              <w:r w:rsidR="00326B2F">
                <w:rPr>
                  <w:rStyle w:val="af5"/>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2E6841">
            <w:pPr>
              <w:spacing w:after="0" w:line="276" w:lineRule="auto"/>
              <w:jc w:val="left"/>
              <w:rPr>
                <w:rStyle w:val="af5"/>
                <w:color w:val="0000FF"/>
                <w:lang w:val="en-US"/>
              </w:rPr>
            </w:pPr>
            <w:hyperlink r:id="rId26" w:history="1">
              <w:r w:rsidR="00326B2F">
                <w:rPr>
                  <w:rStyle w:val="af5"/>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2E6841">
            <w:pPr>
              <w:spacing w:after="0" w:line="276" w:lineRule="auto"/>
              <w:jc w:val="left"/>
              <w:rPr>
                <w:rStyle w:val="af5"/>
                <w:color w:val="0000FF"/>
                <w:lang w:val="en-US"/>
              </w:rPr>
            </w:pPr>
            <w:hyperlink r:id="rId27" w:history="1">
              <w:r w:rsidR="00326B2F">
                <w:rPr>
                  <w:rStyle w:val="af5"/>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2E6841">
            <w:pPr>
              <w:spacing w:after="0" w:line="276" w:lineRule="auto"/>
              <w:jc w:val="left"/>
              <w:rPr>
                <w:rStyle w:val="af5"/>
                <w:color w:val="0000FF"/>
                <w:lang w:val="en-US"/>
              </w:rPr>
            </w:pPr>
            <w:hyperlink r:id="rId28" w:history="1">
              <w:r w:rsidR="00326B2F">
                <w:rPr>
                  <w:rStyle w:val="af5"/>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2E6841">
            <w:pPr>
              <w:spacing w:after="0" w:line="276" w:lineRule="auto"/>
              <w:jc w:val="left"/>
              <w:rPr>
                <w:rStyle w:val="af5"/>
                <w:color w:val="0000FF"/>
                <w:lang w:val="en-US"/>
              </w:rPr>
            </w:pPr>
            <w:hyperlink r:id="rId29" w:history="1">
              <w:r w:rsidR="00326B2F">
                <w:rPr>
                  <w:rStyle w:val="af5"/>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 xml:space="preserve">Huawei, </w:t>
            </w:r>
            <w:proofErr w:type="spellStart"/>
            <w:r>
              <w:t>HiSilicon</w:t>
            </w:r>
            <w:proofErr w:type="spellEnd"/>
          </w:p>
        </w:tc>
      </w:tr>
    </w:tbl>
    <w:p w14:paraId="181F618F" w14:textId="77777777" w:rsidR="000A4A62" w:rsidRDefault="00326B2F">
      <w:pPr>
        <w:rPr>
          <w:bCs/>
          <w:lang w:val="en-US"/>
        </w:rPr>
      </w:pPr>
      <w:r>
        <w:rPr>
          <w:bCs/>
          <w:lang w:val="en-US"/>
        </w:rPr>
        <w:br/>
        <w:t>The LS [5] has the following content:</w:t>
      </w:r>
    </w:p>
    <w:tbl>
      <w:tblPr>
        <w:tblStyle w:val="af1"/>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宋体" w:hAnsi="Arial" w:cs="Arial"/>
                <w:b/>
              </w:rPr>
            </w:pPr>
            <w:r>
              <w:rPr>
                <w:rFonts w:ascii="Arial" w:eastAsia="宋体" w:hAnsi="Arial" w:cs="Arial"/>
                <w:b/>
              </w:rPr>
              <w:t>1. Overall Description:</w:t>
            </w:r>
          </w:p>
          <w:p w14:paraId="02C020BB"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等线" w:hAnsi="Arial" w:cs="Arial"/>
              </w:rPr>
            </w:pPr>
          </w:p>
          <w:p w14:paraId="625B9F66"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宋体" w:hAnsi="Arial" w:cs="Arial"/>
                <w:lang w:val="en-US" w:eastAsia="zh-CN"/>
              </w:rPr>
            </w:pPr>
          </w:p>
          <w:p w14:paraId="22A93E23" w14:textId="77777777" w:rsidR="000A4A62" w:rsidRDefault="00326B2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 xml:space="preserve">RAN2 kindly asks RAN1 to take the information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1"/>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30" w:history="1">
              <w:r>
                <w:rPr>
                  <w:color w:val="0000FF"/>
                  <w:u w:val="single"/>
                </w:rPr>
                <w:t>R1-2312617</w:t>
              </w:r>
            </w:hyperlink>
            <w:r>
              <w:rPr>
                <w:lang w:eastAsia="zh-CN"/>
              </w:rPr>
              <w:t xml:space="preserve"> is endorsed. Final LS is agreed in </w:t>
            </w:r>
            <w:hyperlink r:id="rId31"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proofErr w:type="gramStart"/>
            <w:r>
              <w:rPr>
                <w:rFonts w:eastAsiaTheme="minorEastAsia"/>
                <w:lang w:val="en-US" w:eastAsia="zh-CN"/>
              </w:rPr>
              <w:t>RAN1 agreements was</w:t>
            </w:r>
            <w:proofErr w:type="gramEnd"/>
            <w:r>
              <w:rPr>
                <w:rFonts w:eastAsiaTheme="minorEastAsia"/>
                <w:lang w:val="en-US" w:eastAsia="zh-CN"/>
              </w:rPr>
              <w:t xml:space="preserve">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Previous RAN1 agreement shall be respected unless there is feasibility issue to proceed with the agreement. However, we failed to see any infeasibility for RAN2 to implement RAN1 agreement. (</w:t>
            </w:r>
            <w:proofErr w:type="gramStart"/>
            <w:r>
              <w:rPr>
                <w:rFonts w:eastAsiaTheme="minorEastAsia"/>
                <w:lang w:val="en-US" w:eastAsia="zh-CN"/>
              </w:rPr>
              <w:t>also</w:t>
            </w:r>
            <w:proofErr w:type="gramEnd"/>
            <w:r>
              <w:rPr>
                <w:rFonts w:eastAsiaTheme="minorEastAsia"/>
                <w:lang w:val="en-US" w:eastAsia="zh-CN"/>
              </w:rPr>
              <w:t xml:space="preserve">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w:t>
            </w:r>
            <w:proofErr w:type="gramStart"/>
            <w:r>
              <w:rPr>
                <w:rFonts w:eastAsiaTheme="minorEastAsia"/>
                <w:lang w:val="en-US" w:eastAsia="zh-CN"/>
              </w:rPr>
              <w:t>is</w:t>
            </w:r>
            <w:proofErr w:type="gramEnd"/>
            <w:r>
              <w:rPr>
                <w:rFonts w:eastAsiaTheme="minorEastAsia"/>
                <w:lang w:val="en-US" w:eastAsia="zh-CN"/>
              </w:rPr>
              <w:t xml:space="preserve">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w:t>
            </w:r>
            <w:proofErr w:type="gramStart"/>
            <w:r>
              <w:rPr>
                <w:rFonts w:eastAsiaTheme="minorEastAsia" w:hint="eastAsia"/>
                <w:lang w:val="en-US" w:eastAsia="zh-CN"/>
              </w:rPr>
              <w:t>UE ,</w:t>
            </w:r>
            <w:proofErr w:type="gramEnd"/>
            <w:r>
              <w:rPr>
                <w:rFonts w:eastAsiaTheme="minorEastAsia" w:hint="eastAsia"/>
                <w:lang w:val="en-US" w:eastAsia="zh-CN"/>
              </w:rPr>
              <w:t xml:space="preserve"> 2-step RA can still be supported by eRedCap UEs. Since RAN1 has agreed R18 eRedCap can share R17 PRACH resources according to agreements copied below. </w:t>
            </w:r>
            <w:proofErr w:type="gramStart"/>
            <w:r>
              <w:rPr>
                <w:rFonts w:hint="eastAsia"/>
                <w:lang w:val="en-US" w:eastAsia="zh-CN"/>
              </w:rPr>
              <w:t>gNB</w:t>
            </w:r>
            <w:proofErr w:type="gramEnd"/>
            <w:r>
              <w:rPr>
                <w:rFonts w:hint="eastAsia"/>
                <w:lang w:val="en-US" w:eastAsia="zh-CN"/>
              </w:rPr>
              <w:t xml:space="preserve"> can configure R18 eRedCap UEs to share the same 4-step and 2-step RACH resources as R17 RedCap. For this case, the fallback behavior is clear, from R17 2-step RA to R17 4-step RA, and eRedCap UE can be identified by gNB from Msg.3 or MsgA PUSCH, </w:t>
            </w:r>
            <w:proofErr w:type="gramStart"/>
            <w:r>
              <w:rPr>
                <w:rFonts w:hint="eastAsia"/>
                <w:lang w:val="en-US" w:eastAsia="zh-CN"/>
              </w:rPr>
              <w:t>then</w:t>
            </w:r>
            <w:proofErr w:type="gramEnd"/>
            <w:r>
              <w:rPr>
                <w:rFonts w:hint="eastAsia"/>
                <w:lang w:val="en-US" w:eastAsia="zh-CN"/>
              </w:rPr>
              <w:t xml:space="preserve">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w:t>
            </w:r>
            <w:proofErr w:type="gramStart"/>
            <w:r>
              <w:rPr>
                <w:rFonts w:eastAsiaTheme="minorEastAsia" w:hint="eastAsia"/>
                <w:lang w:val="en-US" w:eastAsia="zh-CN"/>
              </w:rPr>
              <w:t>step</w:t>
            </w:r>
            <w:proofErr w:type="gramEnd"/>
            <w:r>
              <w:rPr>
                <w:rFonts w:eastAsiaTheme="minorEastAsia" w:hint="eastAsia"/>
                <w:lang w:val="en-US" w:eastAsia="zh-CN"/>
              </w:rPr>
              <w:t xml:space="preserve">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separate 2 step RACH </w:t>
            </w:r>
            <w:proofErr w:type="spellStart"/>
            <w:r>
              <w:rPr>
                <w:rFonts w:eastAsiaTheme="minorEastAsia" w:hint="eastAsia"/>
                <w:lang w:val="en-US" w:eastAsia="zh-CN"/>
              </w:rPr>
              <w:t>msgA</w:t>
            </w:r>
            <w:proofErr w:type="spellEnd"/>
            <w:r>
              <w:rPr>
                <w:rFonts w:eastAsiaTheme="minorEastAsia" w:hint="eastAsia"/>
                <w:lang w:val="en-US" w:eastAsia="zh-CN"/>
              </w:rPr>
              <w:t xml:space="preserve">-PRACH is supported, there </w:t>
            </w:r>
            <w:proofErr w:type="gramStart"/>
            <w:r>
              <w:rPr>
                <w:rFonts w:eastAsiaTheme="minorEastAsia" w:hint="eastAsia"/>
                <w:lang w:val="en-US" w:eastAsia="zh-CN"/>
              </w:rPr>
              <w:t>is no RAN1 impacts</w:t>
            </w:r>
            <w:proofErr w:type="gramEnd"/>
            <w:r>
              <w:rPr>
                <w:rFonts w:eastAsiaTheme="minorEastAsia" w:hint="eastAsia"/>
                <w:lang w:val="en-US" w:eastAsia="zh-CN"/>
              </w:rPr>
              <w:t>.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2" w:history="1">
              <w:r>
                <w:rPr>
                  <w:color w:val="0000FF"/>
                  <w:u w:val="single"/>
                </w:rPr>
                <w:t>R1-2312617</w:t>
              </w:r>
            </w:hyperlink>
            <w:r>
              <w:rPr>
                <w:lang w:eastAsia="zh-CN"/>
              </w:rPr>
              <w:t xml:space="preserve"> is endorsed. Final LS is agreed in </w:t>
            </w:r>
            <w:hyperlink r:id="rId33" w:history="1">
              <w:r>
                <w:rPr>
                  <w:color w:val="0000FF"/>
                  <w:u w:val="single"/>
                </w:rPr>
                <w:t>R1-2312618</w:t>
              </w:r>
            </w:hyperlink>
            <w:r>
              <w:rPr>
                <w:lang w:eastAsia="zh-CN"/>
              </w:rPr>
              <w:t>.</w:t>
            </w:r>
            <w:r w:rsidR="00454CF5">
              <w:rPr>
                <w:lang w:eastAsia="zh-CN"/>
              </w:rPr>
              <w:br/>
            </w:r>
          </w:p>
          <w:p w14:paraId="190256C5" w14:textId="1FA18F67"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proofErr w:type="gramStart"/>
            <w:r>
              <w:rPr>
                <w:rFonts w:eastAsiaTheme="minorEastAsia"/>
                <w:lang w:val="en-US" w:eastAsia="zh-CN"/>
              </w:rPr>
              <w:t>this</w:t>
            </w:r>
            <w:proofErr w:type="gramEnd"/>
            <w:r>
              <w:rPr>
                <w:rFonts w:eastAsiaTheme="minorEastAsia"/>
                <w:lang w:val="en-US" w:eastAsia="zh-CN"/>
              </w:rPr>
              <w:t xml:space="preserve">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w:t>
            </w:r>
            <w:proofErr w:type="gramStart"/>
            <w:r w:rsidR="006A1B40">
              <w:rPr>
                <w:rFonts w:eastAsiaTheme="minorEastAsia"/>
                <w:lang w:val="en-US" w:eastAsia="zh-CN"/>
              </w:rPr>
              <w:t>is</w:t>
            </w:r>
            <w:proofErr w:type="gramEnd"/>
            <w:r w:rsidR="006A1B40">
              <w:rPr>
                <w:rFonts w:eastAsiaTheme="minorEastAsia"/>
                <w:lang w:val="en-US" w:eastAsia="zh-CN"/>
              </w:rPr>
              <w:t xml:space="preserve">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w:t>
            </w:r>
            <w:proofErr w:type="gramStart"/>
            <w:r w:rsidR="00FC0149">
              <w:rPr>
                <w:rFonts w:eastAsiaTheme="minorEastAsia"/>
                <w:lang w:val="en-US" w:eastAsia="zh-CN"/>
              </w:rPr>
              <w:t>this</w:t>
            </w:r>
            <w:proofErr w:type="gramEnd"/>
            <w:r w:rsidR="00FC0149">
              <w:rPr>
                <w:rFonts w:eastAsiaTheme="minorEastAsia"/>
                <w:lang w:val="en-US" w:eastAsia="zh-CN"/>
              </w:rPr>
              <w:t xml:space="preserve">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proofErr w:type="spellStart"/>
            <w:r w:rsidR="006A1B40" w:rsidRPr="0096346A">
              <w:rPr>
                <w:rFonts w:eastAsiaTheme="minorEastAsia"/>
                <w:b/>
                <w:lang w:eastAsia="zh-CN"/>
              </w:rPr>
              <w:lastRenderedPageBreak/>
              <w:t>eRedcap</w:t>
            </w:r>
            <w:proofErr w:type="spellEnd"/>
            <w:r w:rsidR="006A1B40" w:rsidRPr="0096346A">
              <w:rPr>
                <w:rFonts w:eastAsiaTheme="minorEastAsia"/>
                <w:b/>
                <w:lang w:eastAsia="zh-CN"/>
              </w:rPr>
              <w:t>-specific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860DCC">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 xml:space="preserve">We would like avoid a situation RAN2 will not specify higher layers for Rel-18 RedCap UE to support 2-step RACH at all on any RA resources. We </w:t>
            </w:r>
            <w:proofErr w:type="gramStart"/>
            <w:r w:rsidRPr="00F31B4D">
              <w:rPr>
                <w:rFonts w:eastAsiaTheme="minorEastAsia"/>
                <w:lang w:val="en-US" w:eastAsia="zh-CN"/>
              </w:rPr>
              <w:t>disagree</w:t>
            </w:r>
            <w:proofErr w:type="gramEnd"/>
            <w:r w:rsidRPr="00F31B4D">
              <w:rPr>
                <w:rFonts w:eastAsiaTheme="minorEastAsia"/>
                <w:lang w:val="en-US" w:eastAsia="zh-CN"/>
              </w:rPr>
              <w:t xml:space="preserv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 xml:space="preserve">I think RAN2 has clearly stated their position. We think eRedCap UE also should support 2 </w:t>
            </w:r>
            <w:proofErr w:type="gramStart"/>
            <w:r>
              <w:rPr>
                <w:rFonts w:eastAsiaTheme="minorEastAsia" w:hint="eastAsia"/>
                <w:lang w:val="en-US" w:eastAsia="zh-CN"/>
              </w:rPr>
              <w:t>step</w:t>
            </w:r>
            <w:proofErr w:type="gramEnd"/>
            <w:r>
              <w:rPr>
                <w:rFonts w:eastAsiaTheme="minorEastAsia" w:hint="eastAsia"/>
                <w:lang w:val="en-US" w:eastAsia="zh-CN"/>
              </w:rPr>
              <w:t xml:space="preserve">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w:t>
            </w:r>
            <w:proofErr w:type="gramStart"/>
            <w:r>
              <w:rPr>
                <w:rFonts w:eastAsia="Yu Mincho"/>
                <w:lang w:val="en-US" w:eastAsia="ja-JP"/>
              </w:rPr>
              <w:t>it’s</w:t>
            </w:r>
            <w:proofErr w:type="gramEnd"/>
            <w:r>
              <w:rPr>
                <w:rFonts w:eastAsia="Yu Mincho"/>
                <w:lang w:val="en-US" w:eastAsia="ja-JP"/>
              </w:rPr>
              <w:t xml:space="preserve">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a0"/>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a0"/>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a0"/>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af1"/>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等线" w:hint="eastAsia"/>
                <w:bCs/>
                <w:szCs w:val="22"/>
                <w:highlight w:val="green"/>
                <w:lang w:val="en-US" w:eastAsia="zh-CN"/>
              </w:rPr>
              <w:t>Agreement</w:t>
            </w:r>
            <w:r w:rsidRPr="009E0A59">
              <w:rPr>
                <w:rFonts w:eastAsia="等线"/>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等线"/>
                <w:bCs/>
                <w:szCs w:val="22"/>
                <w:lang w:val="en-US" w:eastAsia="zh-CN"/>
              </w:rPr>
              <w:t>O</w:t>
            </w:r>
            <w:r w:rsidRPr="009E0A59">
              <w:rPr>
                <w:rFonts w:eastAsia="等线"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等线"/>
                <w:bCs/>
                <w:color w:val="FF0000"/>
                <w:szCs w:val="22"/>
                <w:u w:val="single"/>
                <w:lang w:val="en-US" w:eastAsia="zh-CN"/>
              </w:rPr>
            </w:pPr>
            <w:proofErr w:type="gramStart"/>
            <w:r w:rsidRPr="009E0A59">
              <w:rPr>
                <w:rFonts w:eastAsia="等线" w:hint="eastAsia"/>
                <w:bCs/>
                <w:szCs w:val="22"/>
                <w:lang w:val="en-US" w:eastAsia="zh-CN"/>
              </w:rPr>
              <w:t>from</w:t>
            </w:r>
            <w:proofErr w:type="gramEnd"/>
            <w:r w:rsidRPr="009E0A59">
              <w:rPr>
                <w:rFonts w:eastAsia="等线" w:hint="eastAsia"/>
                <w:bCs/>
                <w:szCs w:val="22"/>
                <w:lang w:val="en-US" w:eastAsia="zh-CN"/>
              </w:rPr>
              <w:t xml:space="preserve"> RAN1 point of view</w:t>
            </w:r>
            <w:r w:rsidRPr="009E0A59">
              <w:rPr>
                <w:rFonts w:eastAsia="等线"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等线"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等线"/>
                <w:bCs/>
                <w:szCs w:val="22"/>
                <w:lang w:val="en-US" w:eastAsia="zh-CN"/>
              </w:rPr>
            </w:pPr>
            <w:r w:rsidRPr="009E0A59">
              <w:rPr>
                <w:rFonts w:eastAsia="等线"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等线"/>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bookmarkStart w:id="9" w:name="_GoBack"/>
      <w:r>
        <w:rPr>
          <w:b/>
          <w:highlight w:val="yellow"/>
          <w:lang w:val="en-US"/>
        </w:rPr>
        <w:lastRenderedPageBreak/>
        <w:t>FL3</w:t>
      </w:r>
      <w:bookmarkEnd w:id="9"/>
      <w:r>
        <w:rPr>
          <w:b/>
          <w:highlight w:val="yellow"/>
          <w:lang w:val="en-US"/>
        </w:rPr>
        <w:t xml:space="preserve">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a0"/>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4" w:history="1">
        <w:r w:rsidRPr="008E2761">
          <w:rPr>
            <w:rStyle w:val="af5"/>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5" w:history="1">
        <w:r w:rsidRPr="008E2761">
          <w:rPr>
            <w:rStyle w:val="af5"/>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6" w:history="1">
        <w:r w:rsidRPr="008E2761">
          <w:rPr>
            <w:rStyle w:val="af5"/>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af1"/>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7E333E">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7E333E">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7E333E">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hint="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10369ABB" w:rsidR="008E2761" w:rsidRDefault="008E2761" w:rsidP="007E333E">
            <w:pPr>
              <w:jc w:val="left"/>
              <w:rPr>
                <w:rFonts w:eastAsiaTheme="minorEastAsia"/>
                <w:lang w:eastAsia="zh-CN"/>
              </w:rPr>
            </w:pPr>
          </w:p>
        </w:tc>
        <w:tc>
          <w:tcPr>
            <w:tcW w:w="8155" w:type="dxa"/>
          </w:tcPr>
          <w:p w14:paraId="64E1C51D" w14:textId="2132359F" w:rsidR="008E2761" w:rsidRDefault="008E2761" w:rsidP="007E333E">
            <w:pPr>
              <w:jc w:val="left"/>
              <w:rPr>
                <w:rFonts w:eastAsiaTheme="minorEastAsia"/>
                <w:lang w:val="en-US" w:eastAsia="zh-CN"/>
              </w:rPr>
            </w:pPr>
          </w:p>
        </w:tc>
      </w:tr>
      <w:tr w:rsidR="008E2761" w14:paraId="28B3E6F7" w14:textId="77777777" w:rsidTr="008E2761">
        <w:tc>
          <w:tcPr>
            <w:tcW w:w="1479" w:type="dxa"/>
          </w:tcPr>
          <w:p w14:paraId="5F7D68E3" w14:textId="792B845A" w:rsidR="008E2761" w:rsidRDefault="008E2761" w:rsidP="007E333E">
            <w:pPr>
              <w:jc w:val="left"/>
              <w:rPr>
                <w:rFonts w:eastAsiaTheme="minorEastAsia"/>
                <w:lang w:val="en-US" w:eastAsia="zh-CN"/>
              </w:rPr>
            </w:pPr>
          </w:p>
        </w:tc>
        <w:tc>
          <w:tcPr>
            <w:tcW w:w="8155" w:type="dxa"/>
          </w:tcPr>
          <w:p w14:paraId="187702D2" w14:textId="19DABB26" w:rsidR="008E2761" w:rsidRDefault="008E2761" w:rsidP="007E333E">
            <w:pPr>
              <w:jc w:val="left"/>
              <w:rPr>
                <w:rFonts w:eastAsiaTheme="minorEastAsia"/>
                <w:lang w:val="en-US" w:eastAsia="zh-CN"/>
              </w:rPr>
            </w:pPr>
          </w:p>
        </w:tc>
      </w:tr>
    </w:tbl>
    <w:p w14:paraId="1DA606A6" w14:textId="77777777" w:rsidR="00844F10" w:rsidRDefault="00844F10">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2E6841">
            <w:pPr>
              <w:spacing w:after="0" w:line="276" w:lineRule="auto"/>
              <w:jc w:val="left"/>
              <w:rPr>
                <w:rStyle w:val="af5"/>
                <w:color w:val="0000FF"/>
                <w:lang w:val="en-US"/>
              </w:rPr>
            </w:pPr>
            <w:hyperlink r:id="rId37" w:history="1">
              <w:r w:rsidR="00326B2F">
                <w:rPr>
                  <w:rStyle w:val="af5"/>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2E6841">
            <w:pPr>
              <w:spacing w:after="0" w:line="276" w:lineRule="auto"/>
              <w:jc w:val="left"/>
              <w:rPr>
                <w:rStyle w:val="af5"/>
                <w:color w:val="0000FF"/>
                <w:lang w:val="en-US"/>
              </w:rPr>
            </w:pPr>
            <w:hyperlink r:id="rId38" w:history="1">
              <w:r w:rsidR="00326B2F">
                <w:rPr>
                  <w:rStyle w:val="af5"/>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2E6841">
            <w:pPr>
              <w:spacing w:after="0" w:line="276" w:lineRule="auto"/>
              <w:jc w:val="left"/>
              <w:rPr>
                <w:color w:val="0000FF"/>
                <w:u w:val="single"/>
              </w:rPr>
            </w:pPr>
            <w:hyperlink r:id="rId39" w:history="1">
              <w:r w:rsidR="00326B2F">
                <w:rPr>
                  <w:rStyle w:val="af5"/>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2E6841">
            <w:pPr>
              <w:spacing w:after="0" w:line="276" w:lineRule="auto"/>
              <w:jc w:val="left"/>
              <w:rPr>
                <w:color w:val="0000FF"/>
                <w:u w:val="single"/>
              </w:rPr>
            </w:pPr>
            <w:hyperlink r:id="rId40" w:history="1">
              <w:r w:rsidR="00326B2F">
                <w:rPr>
                  <w:rStyle w:val="af5"/>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 xml:space="preserve">Huawei, </w:t>
            </w:r>
            <w:proofErr w:type="spellStart"/>
            <w:r>
              <w:t>HiSilicon</w:t>
            </w:r>
            <w:proofErr w:type="spellEnd"/>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1"/>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10"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10"/>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1"/>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 xml:space="preserve">The current spec text seems unchanged under option 2. </w:t>
            </w:r>
            <w:proofErr w:type="gramStart"/>
            <w:r>
              <w:rPr>
                <w:rFonts w:eastAsiaTheme="minorEastAsia" w:hint="eastAsia"/>
                <w:lang w:val="en-US" w:eastAsia="zh-CN"/>
              </w:rPr>
              <w:t>we</w:t>
            </w:r>
            <w:proofErr w:type="gramEnd"/>
            <w:r>
              <w:rPr>
                <w:rFonts w:eastAsiaTheme="minorEastAsia" w:hint="eastAsia"/>
                <w:lang w:val="en-US" w:eastAsia="zh-CN"/>
              </w:rPr>
              <w:t xml:space="preserv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860DCC">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108608A1" w:rsidR="008D1B7B" w:rsidRDefault="008D1B7B" w:rsidP="00860DCC">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af1"/>
        <w:tblW w:w="9634" w:type="dxa"/>
        <w:tblLayout w:type="fixed"/>
        <w:tblLook w:val="04A0" w:firstRow="1" w:lastRow="0" w:firstColumn="1" w:lastColumn="0" w:noHBand="0" w:noVBand="1"/>
      </w:tblPr>
      <w:tblGrid>
        <w:gridCol w:w="3144"/>
        <w:gridCol w:w="3245"/>
        <w:gridCol w:w="3245"/>
      </w:tblGrid>
      <w:tr w:rsidR="00683F43" w14:paraId="31FFDACF" w14:textId="77777777" w:rsidTr="008D65B7">
        <w:tc>
          <w:tcPr>
            <w:tcW w:w="1479" w:type="dxa"/>
            <w:shd w:val="clear" w:color="auto" w:fill="D9D9D9" w:themeFill="background1" w:themeFillShade="D9"/>
          </w:tcPr>
          <w:p w14:paraId="1364214A" w14:textId="241E8341" w:rsidR="00683F43" w:rsidRDefault="00C45CDD" w:rsidP="008D65B7">
            <w:pPr>
              <w:jc w:val="left"/>
              <w:rPr>
                <w:b/>
                <w:bCs/>
                <w:lang w:val="en-US"/>
              </w:rPr>
            </w:pPr>
            <w:r>
              <w:rPr>
                <w:b/>
                <w:bCs/>
                <w:lang w:val="en-US"/>
              </w:rPr>
              <w:lastRenderedPageBreak/>
              <w:t>Expressed view</w:t>
            </w:r>
          </w:p>
        </w:tc>
        <w:tc>
          <w:tcPr>
            <w:tcW w:w="1526" w:type="dxa"/>
            <w:shd w:val="clear" w:color="auto" w:fill="D9D9D9" w:themeFill="background1" w:themeFillShade="D9"/>
          </w:tcPr>
          <w:p w14:paraId="035DDB72" w14:textId="5B1EAF5F" w:rsidR="00683F43" w:rsidRDefault="00C32506" w:rsidP="008D65B7">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8D65B7">
            <w:pPr>
              <w:jc w:val="left"/>
              <w:rPr>
                <w:b/>
                <w:bCs/>
                <w:lang w:val="en-US"/>
              </w:rPr>
            </w:pPr>
            <w:r>
              <w:rPr>
                <w:b/>
                <w:bCs/>
                <w:lang w:val="en-US"/>
              </w:rPr>
              <w:t>For</w:t>
            </w:r>
            <w:r w:rsidR="00683F43">
              <w:rPr>
                <w:b/>
                <w:bCs/>
                <w:lang w:val="en-US"/>
              </w:rPr>
              <w:t xml:space="preserve"> MCCH-RNTI</w:t>
            </w:r>
          </w:p>
        </w:tc>
      </w:tr>
      <w:tr w:rsidR="00683F43" w14:paraId="6E7B699F" w14:textId="77777777" w:rsidTr="008D65B7">
        <w:tc>
          <w:tcPr>
            <w:tcW w:w="1479" w:type="dxa"/>
          </w:tcPr>
          <w:p w14:paraId="3F79F6BD" w14:textId="00D486AC" w:rsidR="00683F43" w:rsidRDefault="00C45CDD" w:rsidP="008D65B7">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8D65B7">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8D65B7">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8D65B7">
        <w:tc>
          <w:tcPr>
            <w:tcW w:w="1479" w:type="dxa"/>
          </w:tcPr>
          <w:p w14:paraId="0F8FF359" w14:textId="45F05916" w:rsidR="00683F43" w:rsidRDefault="00C45CDD" w:rsidP="008D65B7">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8D65B7">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8D65B7">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8D65B7">
        <w:tc>
          <w:tcPr>
            <w:tcW w:w="1479" w:type="dxa"/>
          </w:tcPr>
          <w:p w14:paraId="26C9E5DA" w14:textId="6DD8FEE0" w:rsidR="00683F43" w:rsidRDefault="00683F43" w:rsidP="008D65B7">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8D65B7">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8D65B7">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af1"/>
        <w:tblW w:w="9634" w:type="dxa"/>
        <w:tblLayout w:type="fixed"/>
        <w:tblLook w:val="04A0" w:firstRow="1" w:lastRow="0" w:firstColumn="1" w:lastColumn="0" w:noHBand="0" w:noVBand="1"/>
      </w:tblPr>
      <w:tblGrid>
        <w:gridCol w:w="1479"/>
        <w:gridCol w:w="1372"/>
        <w:gridCol w:w="6783"/>
      </w:tblGrid>
      <w:tr w:rsidR="00C74DB8" w14:paraId="77EE827A" w14:textId="77777777" w:rsidTr="00A02FF6">
        <w:tc>
          <w:tcPr>
            <w:tcW w:w="1479" w:type="dxa"/>
            <w:shd w:val="clear" w:color="auto" w:fill="D9D9D9" w:themeFill="background1" w:themeFillShade="D9"/>
          </w:tcPr>
          <w:p w14:paraId="02E00CE2" w14:textId="77777777" w:rsidR="00C74DB8" w:rsidRDefault="00C74DB8" w:rsidP="00A02FF6">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A02FF6">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A02FF6">
            <w:pPr>
              <w:jc w:val="left"/>
              <w:rPr>
                <w:b/>
                <w:bCs/>
                <w:lang w:val="en-US"/>
              </w:rPr>
            </w:pPr>
            <w:r>
              <w:rPr>
                <w:b/>
                <w:bCs/>
                <w:lang w:val="en-US"/>
              </w:rPr>
              <w:t>Comments</w:t>
            </w:r>
          </w:p>
        </w:tc>
      </w:tr>
      <w:tr w:rsidR="00C74DB8" w14:paraId="3BBFA4BC" w14:textId="77777777" w:rsidTr="00A02FF6">
        <w:tc>
          <w:tcPr>
            <w:tcW w:w="1479" w:type="dxa"/>
          </w:tcPr>
          <w:p w14:paraId="1410756A" w14:textId="474A6BCA" w:rsidR="00C74DB8"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A02FF6">
            <w:pPr>
              <w:jc w:val="left"/>
              <w:rPr>
                <w:rFonts w:eastAsiaTheme="minorEastAsia"/>
                <w:lang w:val="en-US" w:eastAsia="zh-CN"/>
              </w:rPr>
            </w:pPr>
          </w:p>
        </w:tc>
      </w:tr>
      <w:tr w:rsidR="00C74DB8" w14:paraId="00DB06DC" w14:textId="77777777" w:rsidTr="00A02FF6">
        <w:tc>
          <w:tcPr>
            <w:tcW w:w="1479" w:type="dxa"/>
          </w:tcPr>
          <w:p w14:paraId="421F8E86" w14:textId="77777777" w:rsidR="00C74DB8" w:rsidRDefault="00C74DB8" w:rsidP="00A02FF6">
            <w:pPr>
              <w:jc w:val="left"/>
              <w:rPr>
                <w:rFonts w:eastAsiaTheme="minorEastAsia"/>
                <w:lang w:eastAsia="zh-CN"/>
              </w:rPr>
            </w:pPr>
          </w:p>
        </w:tc>
        <w:tc>
          <w:tcPr>
            <w:tcW w:w="1372" w:type="dxa"/>
          </w:tcPr>
          <w:p w14:paraId="4FAB766E" w14:textId="77777777" w:rsidR="00C74DB8" w:rsidRDefault="00C74DB8" w:rsidP="00A02FF6">
            <w:pPr>
              <w:tabs>
                <w:tab w:val="left" w:pos="551"/>
              </w:tabs>
              <w:jc w:val="left"/>
              <w:rPr>
                <w:rFonts w:eastAsiaTheme="minorEastAsia"/>
                <w:lang w:val="en-US" w:eastAsia="zh-CN"/>
              </w:rPr>
            </w:pPr>
          </w:p>
        </w:tc>
        <w:tc>
          <w:tcPr>
            <w:tcW w:w="6783" w:type="dxa"/>
          </w:tcPr>
          <w:p w14:paraId="7FEB4C4C" w14:textId="77777777" w:rsidR="00C74DB8" w:rsidRDefault="00C74DB8" w:rsidP="00A02FF6">
            <w:pPr>
              <w:jc w:val="left"/>
              <w:rPr>
                <w:rFonts w:eastAsiaTheme="minorEastAsia"/>
                <w:lang w:val="en-US" w:eastAsia="zh-CN"/>
              </w:rPr>
            </w:pPr>
          </w:p>
        </w:tc>
      </w:tr>
      <w:tr w:rsidR="00C74DB8" w14:paraId="4621E87C" w14:textId="77777777" w:rsidTr="00A02FF6">
        <w:tc>
          <w:tcPr>
            <w:tcW w:w="1479" w:type="dxa"/>
          </w:tcPr>
          <w:p w14:paraId="6DA2D426" w14:textId="77777777" w:rsidR="00C74DB8" w:rsidRDefault="00C74DB8" w:rsidP="00A02FF6">
            <w:pPr>
              <w:jc w:val="left"/>
              <w:rPr>
                <w:rFonts w:eastAsiaTheme="minorEastAsia"/>
                <w:lang w:val="en-US" w:eastAsia="zh-CN"/>
              </w:rPr>
            </w:pPr>
          </w:p>
        </w:tc>
        <w:tc>
          <w:tcPr>
            <w:tcW w:w="1372" w:type="dxa"/>
          </w:tcPr>
          <w:p w14:paraId="1AB1B8C8" w14:textId="77777777" w:rsidR="00C74DB8" w:rsidRDefault="00C74DB8" w:rsidP="00A02FF6">
            <w:pPr>
              <w:tabs>
                <w:tab w:val="left" w:pos="551"/>
              </w:tabs>
              <w:jc w:val="left"/>
              <w:rPr>
                <w:rFonts w:eastAsiaTheme="minorEastAsia"/>
                <w:lang w:val="en-US" w:eastAsia="zh-CN"/>
              </w:rPr>
            </w:pPr>
          </w:p>
        </w:tc>
        <w:tc>
          <w:tcPr>
            <w:tcW w:w="6783" w:type="dxa"/>
          </w:tcPr>
          <w:p w14:paraId="2F0AA327" w14:textId="77777777" w:rsidR="00C74DB8" w:rsidRDefault="00C74DB8" w:rsidP="00A02FF6">
            <w:pPr>
              <w:jc w:val="left"/>
              <w:rPr>
                <w:rFonts w:eastAsiaTheme="minorEastAsia"/>
                <w:lang w:val="en-US" w:eastAsia="zh-CN"/>
              </w:rPr>
            </w:pP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a0"/>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af1"/>
        <w:tblW w:w="9634" w:type="dxa"/>
        <w:tblLayout w:type="fixed"/>
        <w:tblLook w:val="04A0" w:firstRow="1" w:lastRow="0" w:firstColumn="1" w:lastColumn="0" w:noHBand="0" w:noVBand="1"/>
      </w:tblPr>
      <w:tblGrid>
        <w:gridCol w:w="1479"/>
        <w:gridCol w:w="1372"/>
        <w:gridCol w:w="6783"/>
      </w:tblGrid>
      <w:tr w:rsidR="00923BDA" w14:paraId="756BCEE4" w14:textId="77777777" w:rsidTr="00A02FF6">
        <w:tc>
          <w:tcPr>
            <w:tcW w:w="1479" w:type="dxa"/>
            <w:shd w:val="clear" w:color="auto" w:fill="D9D9D9" w:themeFill="background1" w:themeFillShade="D9"/>
          </w:tcPr>
          <w:p w14:paraId="5341D624" w14:textId="77777777" w:rsidR="00923BDA" w:rsidRDefault="00923BDA" w:rsidP="00A02FF6">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A02FF6">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A02FF6">
            <w:pPr>
              <w:jc w:val="left"/>
              <w:rPr>
                <w:b/>
                <w:bCs/>
                <w:lang w:val="en-US"/>
              </w:rPr>
            </w:pPr>
            <w:r>
              <w:rPr>
                <w:b/>
                <w:bCs/>
                <w:lang w:val="en-US"/>
              </w:rPr>
              <w:t>Comments</w:t>
            </w:r>
          </w:p>
        </w:tc>
      </w:tr>
      <w:tr w:rsidR="00923BDA" w14:paraId="2A39C40F" w14:textId="77777777" w:rsidTr="00A02FF6">
        <w:tc>
          <w:tcPr>
            <w:tcW w:w="1479" w:type="dxa"/>
          </w:tcPr>
          <w:p w14:paraId="43ECE4A2" w14:textId="0DBA040F" w:rsidR="00923BDA"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A02FF6">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A02F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A02FF6">
        <w:tc>
          <w:tcPr>
            <w:tcW w:w="1479" w:type="dxa"/>
          </w:tcPr>
          <w:p w14:paraId="05234520" w14:textId="57C93F69" w:rsidR="00923BDA" w:rsidRDefault="00923BDA" w:rsidP="00A02FF6">
            <w:pPr>
              <w:jc w:val="left"/>
              <w:rPr>
                <w:rFonts w:eastAsiaTheme="minorEastAsia"/>
                <w:lang w:eastAsia="zh-CN"/>
              </w:rPr>
            </w:pPr>
          </w:p>
        </w:tc>
        <w:tc>
          <w:tcPr>
            <w:tcW w:w="1372" w:type="dxa"/>
          </w:tcPr>
          <w:p w14:paraId="351F8FA7" w14:textId="64D19836" w:rsidR="00923BDA" w:rsidRDefault="00923BDA" w:rsidP="00A02FF6">
            <w:pPr>
              <w:tabs>
                <w:tab w:val="left" w:pos="551"/>
              </w:tabs>
              <w:jc w:val="left"/>
              <w:rPr>
                <w:rFonts w:eastAsiaTheme="minorEastAsia"/>
                <w:lang w:val="en-US" w:eastAsia="zh-CN"/>
              </w:rPr>
            </w:pPr>
          </w:p>
        </w:tc>
        <w:tc>
          <w:tcPr>
            <w:tcW w:w="6783" w:type="dxa"/>
          </w:tcPr>
          <w:p w14:paraId="16D6C7E5" w14:textId="77777777" w:rsidR="00923BDA" w:rsidRDefault="00923BDA" w:rsidP="00A02FF6">
            <w:pPr>
              <w:jc w:val="left"/>
              <w:rPr>
                <w:rFonts w:eastAsiaTheme="minorEastAsia"/>
                <w:lang w:val="en-US" w:eastAsia="zh-CN"/>
              </w:rPr>
            </w:pPr>
          </w:p>
        </w:tc>
      </w:tr>
      <w:tr w:rsidR="00923BDA" w14:paraId="340599BB" w14:textId="77777777" w:rsidTr="00A02FF6">
        <w:tc>
          <w:tcPr>
            <w:tcW w:w="1479" w:type="dxa"/>
          </w:tcPr>
          <w:p w14:paraId="72037AE3" w14:textId="3443ACB4" w:rsidR="00923BDA" w:rsidRDefault="00923BDA" w:rsidP="00A02FF6">
            <w:pPr>
              <w:jc w:val="left"/>
              <w:rPr>
                <w:rFonts w:eastAsiaTheme="minorEastAsia"/>
                <w:lang w:val="en-US" w:eastAsia="zh-CN"/>
              </w:rPr>
            </w:pPr>
          </w:p>
        </w:tc>
        <w:tc>
          <w:tcPr>
            <w:tcW w:w="1372" w:type="dxa"/>
          </w:tcPr>
          <w:p w14:paraId="0A8E5DB7" w14:textId="5E927948" w:rsidR="00923BDA" w:rsidRDefault="00923BDA" w:rsidP="00A02FF6">
            <w:pPr>
              <w:tabs>
                <w:tab w:val="left" w:pos="551"/>
              </w:tabs>
              <w:jc w:val="left"/>
              <w:rPr>
                <w:rFonts w:eastAsiaTheme="minorEastAsia"/>
                <w:lang w:val="en-US" w:eastAsia="zh-CN"/>
              </w:rPr>
            </w:pPr>
          </w:p>
        </w:tc>
        <w:tc>
          <w:tcPr>
            <w:tcW w:w="6783" w:type="dxa"/>
          </w:tcPr>
          <w:p w14:paraId="12ADE3B7" w14:textId="77777777" w:rsidR="00923BDA" w:rsidRDefault="00923BDA" w:rsidP="00A02FF6">
            <w:pPr>
              <w:jc w:val="left"/>
              <w:rPr>
                <w:rFonts w:eastAsiaTheme="minorEastAsia"/>
                <w:lang w:val="en-US" w:eastAsia="zh-CN"/>
              </w:rPr>
            </w:pP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lastRenderedPageBreak/>
              <w:t>[6]</w:t>
            </w:r>
          </w:p>
        </w:tc>
        <w:tc>
          <w:tcPr>
            <w:tcW w:w="1456" w:type="dxa"/>
            <w:tcMar>
              <w:top w:w="0" w:type="dxa"/>
              <w:left w:w="70" w:type="dxa"/>
              <w:bottom w:w="0" w:type="dxa"/>
              <w:right w:w="70" w:type="dxa"/>
            </w:tcMar>
          </w:tcPr>
          <w:p w14:paraId="3A2C52D4" w14:textId="77777777" w:rsidR="000A4A62" w:rsidRDefault="002E6841">
            <w:pPr>
              <w:spacing w:after="0" w:line="276" w:lineRule="auto"/>
              <w:jc w:val="left"/>
              <w:rPr>
                <w:rStyle w:val="af5"/>
                <w:color w:val="0000FF"/>
                <w:lang w:val="en-US"/>
              </w:rPr>
            </w:pPr>
            <w:hyperlink r:id="rId41" w:history="1">
              <w:r w:rsidR="00326B2F">
                <w:rPr>
                  <w:rStyle w:val="af5"/>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FG 48-2 with </w:t>
      </w:r>
      <w:proofErr w:type="spellStart"/>
      <w:r>
        <w:rPr>
          <w:bCs/>
          <w:i/>
          <w:iCs/>
          <w:lang w:val="en-US"/>
        </w:rPr>
        <w:t>eRedCapNotReducedBB</w:t>
      </w:r>
      <w:proofErr w:type="spellEnd"/>
      <w:r>
        <w:rPr>
          <w:bCs/>
          <w:i/>
          <w:iCs/>
          <w:lang w:val="en-US"/>
        </w:rPr>
        <w:t>-BW</w:t>
      </w:r>
      <w:r>
        <w:rPr>
          <w:bCs/>
          <w:lang w:val="en-US"/>
        </w:rPr>
        <w:t xml:space="preserve"> in 38.214 </w:t>
      </w:r>
      <w:proofErr w:type="gramStart"/>
      <w:r>
        <w:rPr>
          <w:bCs/>
          <w:lang w:val="en-US"/>
        </w:rPr>
        <w:t>clause</w:t>
      </w:r>
      <w:proofErr w:type="gramEnd"/>
      <w:r>
        <w:rPr>
          <w:bCs/>
          <w:lang w:val="en-US"/>
        </w:rPr>
        <w:t xml:space="preserv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1"/>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proofErr w:type="spellStart"/>
            <w:r>
              <w:rPr>
                <w:rFonts w:ascii="Times" w:hAnsi="Times"/>
                <w:bCs/>
                <w:i/>
                <w:iCs/>
                <w:szCs w:val="24"/>
                <w:lang w:val="en-US"/>
              </w:rPr>
              <w:t>supportOfERedCap</w:t>
            </w:r>
            <w:proofErr w:type="spellEnd"/>
            <w:r>
              <w:rPr>
                <w:rFonts w:ascii="Times" w:hAnsi="Times"/>
                <w:bCs/>
                <w:szCs w:val="24"/>
                <w:lang w:val="en-US"/>
              </w:rPr>
              <w:t xml:space="preserve"> and replacing FG 48-2 with </w:t>
            </w:r>
            <w:proofErr w:type="spellStart"/>
            <w:r>
              <w:rPr>
                <w:rFonts w:ascii="Times" w:hAnsi="Times"/>
                <w:bCs/>
                <w:i/>
                <w:iCs/>
                <w:szCs w:val="24"/>
                <w:lang w:val="en-US"/>
              </w:rPr>
              <w:t>eRedCapNotReducedBB</w:t>
            </w:r>
            <w:proofErr w:type="spellEnd"/>
            <w:r>
              <w:rPr>
                <w:rFonts w:ascii="Times" w:hAnsi="Times"/>
                <w:bCs/>
                <w:i/>
                <w:iCs/>
                <w:szCs w:val="24"/>
                <w:lang w:val="en-US"/>
              </w:rPr>
              <w:t>-BW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xml:space="preserve">: Do you agree with the proposed change in 38.214 </w:t>
      </w:r>
      <w:proofErr w:type="gramStart"/>
      <w:r>
        <w:rPr>
          <w:b/>
          <w:lang w:val="en-US"/>
        </w:rPr>
        <w:t>clause</w:t>
      </w:r>
      <w:proofErr w:type="gramEnd"/>
      <w:r>
        <w:rPr>
          <w:b/>
          <w:lang w:val="en-US"/>
        </w:rPr>
        <w:t xml:space="preserve"> 5.1?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53091B">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53091B">
            <w:pPr>
              <w:jc w:val="left"/>
              <w:rPr>
                <w:rFonts w:eastAsiaTheme="minorEastAsia"/>
                <w:lang w:val="en-US" w:eastAsia="zh-CN"/>
              </w:rPr>
            </w:pPr>
          </w:p>
        </w:tc>
      </w:tr>
      <w:tr w:rsidR="00E30502" w14:paraId="5C22B59E" w14:textId="77777777" w:rsidTr="003F3484">
        <w:tc>
          <w:tcPr>
            <w:tcW w:w="1479" w:type="dxa"/>
          </w:tcPr>
          <w:p w14:paraId="5EE36E19" w14:textId="631F7A36" w:rsidR="00E30502" w:rsidRDefault="00E30502" w:rsidP="0053091B">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a0"/>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a0"/>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2" w:history="1">
              <w:r w:rsidRPr="00192152">
                <w:rPr>
                  <w:rStyle w:val="af5"/>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A02FF6">
        <w:tc>
          <w:tcPr>
            <w:tcW w:w="1479" w:type="dxa"/>
          </w:tcPr>
          <w:p w14:paraId="53099279" w14:textId="6312B5FB" w:rsidR="00545874" w:rsidRPr="00A97421" w:rsidRDefault="00A97421" w:rsidP="00A02FF6">
            <w:pPr>
              <w:jc w:val="left"/>
              <w:rPr>
                <w:rFonts w:eastAsiaTheme="minorEastAsia" w:hint="eastAsia"/>
                <w:lang w:val="en-US" w:eastAsia="zh-CN"/>
              </w:rPr>
            </w:pPr>
            <w:r>
              <w:rPr>
                <w:rFonts w:eastAsiaTheme="minorEastAsia" w:hint="eastAsia"/>
                <w:lang w:val="en-US" w:eastAsia="zh-CN"/>
              </w:rPr>
              <w:t>CATT</w:t>
            </w:r>
          </w:p>
        </w:tc>
        <w:tc>
          <w:tcPr>
            <w:tcW w:w="1372" w:type="dxa"/>
          </w:tcPr>
          <w:p w14:paraId="31450C9E" w14:textId="5FDC4189" w:rsidR="00545874" w:rsidRPr="00A97421" w:rsidRDefault="00A97421" w:rsidP="00A02FF6">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4101C903" w14:textId="77777777" w:rsidR="00545874" w:rsidRDefault="00545874" w:rsidP="00A02FF6">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lastRenderedPageBreak/>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2E6841">
            <w:pPr>
              <w:spacing w:after="0" w:line="276" w:lineRule="auto"/>
              <w:jc w:val="left"/>
            </w:pPr>
            <w:hyperlink r:id="rId43" w:history="1">
              <w:r w:rsidR="00326B2F">
                <w:rPr>
                  <w:rStyle w:val="af5"/>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11"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1"/>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2E6841">
            <w:pPr>
              <w:spacing w:after="0" w:line="276" w:lineRule="auto"/>
              <w:jc w:val="left"/>
              <w:rPr>
                <w:color w:val="0000FF"/>
                <w:u w:val="single"/>
                <w:lang w:val="en-US"/>
              </w:rPr>
            </w:pPr>
            <w:hyperlink r:id="rId44" w:history="1">
              <w:r w:rsidR="00326B2F">
                <w:rPr>
                  <w:rStyle w:val="af5"/>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2E6841">
            <w:pPr>
              <w:spacing w:after="0" w:line="276" w:lineRule="auto"/>
              <w:jc w:val="left"/>
            </w:pPr>
            <w:hyperlink r:id="rId45" w:history="1">
              <w:r w:rsidR="00326B2F">
                <w:rPr>
                  <w:rStyle w:val="af5"/>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2E6841">
            <w:pPr>
              <w:spacing w:after="0" w:line="276" w:lineRule="auto"/>
              <w:jc w:val="left"/>
              <w:rPr>
                <w:rStyle w:val="af5"/>
                <w:color w:val="0000FF"/>
                <w:lang w:val="en-US"/>
              </w:rPr>
            </w:pPr>
            <w:hyperlink r:id="rId46" w:history="1">
              <w:r w:rsidR="00326B2F">
                <w:rPr>
                  <w:rStyle w:val="af5"/>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2E6841">
            <w:pPr>
              <w:spacing w:after="0" w:line="276" w:lineRule="auto"/>
              <w:jc w:val="left"/>
              <w:rPr>
                <w:rStyle w:val="af5"/>
                <w:color w:val="0000FF"/>
                <w:lang w:val="en-US"/>
              </w:rPr>
            </w:pPr>
            <w:hyperlink r:id="rId47" w:history="1">
              <w:r w:rsidR="00326B2F">
                <w:rPr>
                  <w:rStyle w:val="af5"/>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2E6841">
            <w:pPr>
              <w:spacing w:after="0" w:line="276" w:lineRule="auto"/>
              <w:jc w:val="left"/>
            </w:pPr>
            <w:hyperlink r:id="rId48" w:history="1">
              <w:r w:rsidR="00326B2F">
                <w:rPr>
                  <w:rStyle w:val="af5"/>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2E6841">
            <w:pPr>
              <w:spacing w:after="0" w:line="276" w:lineRule="auto"/>
              <w:jc w:val="left"/>
              <w:rPr>
                <w:rStyle w:val="af5"/>
                <w:color w:val="0000FF"/>
                <w:lang w:val="en-US"/>
              </w:rPr>
            </w:pPr>
            <w:hyperlink r:id="rId49" w:history="1">
              <w:r w:rsidR="00326B2F">
                <w:rPr>
                  <w:rStyle w:val="af5"/>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2E6841">
            <w:pPr>
              <w:spacing w:after="0" w:line="276" w:lineRule="auto"/>
              <w:jc w:val="left"/>
              <w:rPr>
                <w:color w:val="0000FF"/>
                <w:u w:val="single"/>
              </w:rPr>
            </w:pPr>
            <w:hyperlink r:id="rId50" w:history="1">
              <w:r w:rsidR="00326B2F">
                <w:rPr>
                  <w:rStyle w:val="af5"/>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 xml:space="preserve">ZTE, </w:t>
            </w:r>
            <w:proofErr w:type="spellStart"/>
            <w:r>
              <w:t>Sanechips</w:t>
            </w:r>
            <w:proofErr w:type="spellEnd"/>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2E6841">
            <w:pPr>
              <w:spacing w:after="0" w:line="276" w:lineRule="auto"/>
              <w:jc w:val="left"/>
              <w:rPr>
                <w:color w:val="0000FF"/>
                <w:u w:val="single"/>
              </w:rPr>
            </w:pPr>
            <w:hyperlink r:id="rId51" w:history="1">
              <w:r w:rsidR="00326B2F">
                <w:rPr>
                  <w:rStyle w:val="af5"/>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 xml:space="preserve">ZTE, </w:t>
            </w:r>
            <w:proofErr w:type="spellStart"/>
            <w:r>
              <w:t>Sanechips</w:t>
            </w:r>
            <w:proofErr w:type="spellEnd"/>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2E6841">
            <w:pPr>
              <w:spacing w:after="0" w:line="276" w:lineRule="auto"/>
              <w:jc w:val="left"/>
              <w:rPr>
                <w:color w:val="0000FF"/>
                <w:u w:val="single"/>
              </w:rPr>
            </w:pPr>
            <w:hyperlink r:id="rId52" w:history="1">
              <w:r w:rsidR="00326B2F">
                <w:rPr>
                  <w:rStyle w:val="af5"/>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2E6841">
            <w:pPr>
              <w:spacing w:after="0" w:line="276" w:lineRule="auto"/>
              <w:jc w:val="left"/>
              <w:rPr>
                <w:color w:val="0000FF"/>
                <w:u w:val="single"/>
              </w:rPr>
            </w:pPr>
            <w:hyperlink r:id="rId53" w:history="1">
              <w:r w:rsidR="00326B2F">
                <w:rPr>
                  <w:rStyle w:val="af5"/>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2E6841">
            <w:pPr>
              <w:spacing w:after="0" w:line="276" w:lineRule="auto"/>
              <w:jc w:val="left"/>
              <w:rPr>
                <w:color w:val="0000FF"/>
                <w:u w:val="single"/>
              </w:rPr>
            </w:pPr>
            <w:hyperlink r:id="rId54" w:history="1">
              <w:r w:rsidR="00326B2F">
                <w:rPr>
                  <w:rStyle w:val="af5"/>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2E6841">
            <w:pPr>
              <w:spacing w:after="0" w:line="276" w:lineRule="auto"/>
              <w:jc w:val="left"/>
              <w:rPr>
                <w:color w:val="0000FF"/>
                <w:u w:val="single"/>
              </w:rPr>
            </w:pPr>
            <w:hyperlink r:id="rId55" w:history="1">
              <w:r w:rsidR="00326B2F">
                <w:rPr>
                  <w:rStyle w:val="af5"/>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2E6841">
            <w:pPr>
              <w:spacing w:after="0" w:line="276" w:lineRule="auto"/>
              <w:jc w:val="left"/>
              <w:rPr>
                <w:color w:val="0000FF"/>
                <w:u w:val="single"/>
              </w:rPr>
            </w:pPr>
            <w:hyperlink r:id="rId56" w:history="1">
              <w:r w:rsidR="00326B2F">
                <w:rPr>
                  <w:rStyle w:val="af5"/>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2E6841">
            <w:pPr>
              <w:spacing w:after="0" w:line="276" w:lineRule="auto"/>
              <w:jc w:val="left"/>
              <w:rPr>
                <w:rStyle w:val="af5"/>
                <w:color w:val="0000FF"/>
                <w:lang w:val="en-US"/>
              </w:rPr>
            </w:pPr>
            <w:hyperlink r:id="rId57" w:history="1">
              <w:r w:rsidR="00326B2F">
                <w:rPr>
                  <w:rStyle w:val="af5"/>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2E6841">
            <w:pPr>
              <w:spacing w:after="0" w:line="276" w:lineRule="auto"/>
              <w:jc w:val="left"/>
              <w:rPr>
                <w:color w:val="0000FF"/>
                <w:u w:val="single"/>
              </w:rPr>
            </w:pPr>
            <w:hyperlink r:id="rId58" w:history="1">
              <w:r w:rsidR="00326B2F">
                <w:rPr>
                  <w:rStyle w:val="af5"/>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2E6841">
            <w:pPr>
              <w:spacing w:after="0" w:line="276" w:lineRule="auto"/>
              <w:jc w:val="left"/>
              <w:rPr>
                <w:color w:val="0000FF"/>
                <w:u w:val="single"/>
              </w:rPr>
            </w:pPr>
            <w:hyperlink r:id="rId59" w:history="1">
              <w:r w:rsidR="00326B2F">
                <w:rPr>
                  <w:rStyle w:val="af5"/>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2E6841">
            <w:pPr>
              <w:spacing w:after="0" w:line="276" w:lineRule="auto"/>
              <w:jc w:val="left"/>
              <w:rPr>
                <w:color w:val="0000FF"/>
                <w:u w:val="single"/>
              </w:rPr>
            </w:pPr>
            <w:hyperlink r:id="rId60" w:history="1">
              <w:r w:rsidR="00326B2F">
                <w:rPr>
                  <w:rStyle w:val="af5"/>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2E6841">
            <w:pPr>
              <w:spacing w:after="0" w:line="276" w:lineRule="auto"/>
              <w:jc w:val="left"/>
              <w:rPr>
                <w:rStyle w:val="af5"/>
                <w:color w:val="0000FF"/>
                <w:lang w:val="en-US"/>
              </w:rPr>
            </w:pPr>
            <w:hyperlink r:id="rId61" w:history="1">
              <w:r w:rsidR="00326B2F">
                <w:rPr>
                  <w:rStyle w:val="af5"/>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2E6841">
            <w:pPr>
              <w:spacing w:after="0" w:line="276" w:lineRule="auto"/>
              <w:jc w:val="left"/>
              <w:rPr>
                <w:rStyle w:val="af5"/>
                <w:color w:val="0000FF"/>
                <w:lang w:val="en-US" w:eastAsia="sv-SE"/>
              </w:rPr>
            </w:pPr>
            <w:hyperlink r:id="rId62" w:history="1">
              <w:r w:rsidR="00326B2F">
                <w:rPr>
                  <w:rStyle w:val="af5"/>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2E6841">
            <w:pPr>
              <w:spacing w:after="0" w:line="276" w:lineRule="auto"/>
              <w:jc w:val="left"/>
              <w:rPr>
                <w:color w:val="0000FF"/>
                <w:u w:val="single"/>
              </w:rPr>
            </w:pPr>
            <w:hyperlink r:id="rId63" w:history="1">
              <w:r w:rsidR="00326B2F">
                <w:rPr>
                  <w:rStyle w:val="af5"/>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2E6841">
            <w:pPr>
              <w:spacing w:after="0" w:line="276" w:lineRule="auto"/>
              <w:jc w:val="left"/>
              <w:rPr>
                <w:rStyle w:val="af5"/>
                <w:color w:val="0000FF"/>
                <w:lang w:val="en-US" w:eastAsia="sv-SE"/>
              </w:rPr>
            </w:pPr>
            <w:hyperlink r:id="rId64" w:history="1">
              <w:r w:rsidR="00326B2F">
                <w:rPr>
                  <w:rStyle w:val="af5"/>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2E6841">
            <w:pPr>
              <w:spacing w:after="0" w:line="276" w:lineRule="auto"/>
              <w:jc w:val="left"/>
              <w:rPr>
                <w:rStyle w:val="af5"/>
                <w:color w:val="0000FF"/>
                <w:lang w:val="en-US" w:eastAsia="sv-SE"/>
              </w:rPr>
            </w:pPr>
            <w:hyperlink r:id="rId65" w:history="1">
              <w:r w:rsidR="00326B2F">
                <w:rPr>
                  <w:rStyle w:val="af5"/>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 xml:space="preserve">Huawei, </w:t>
            </w:r>
            <w:proofErr w:type="spellStart"/>
            <w:r>
              <w:t>HiSilicon</w:t>
            </w:r>
            <w:proofErr w:type="spellEnd"/>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2E6841">
            <w:pPr>
              <w:spacing w:after="0" w:line="276" w:lineRule="auto"/>
              <w:jc w:val="left"/>
              <w:rPr>
                <w:rStyle w:val="af5"/>
                <w:color w:val="0000FF"/>
                <w:lang w:val="en-US" w:eastAsia="sv-SE"/>
              </w:rPr>
            </w:pPr>
            <w:hyperlink r:id="rId66" w:history="1">
              <w:r w:rsidR="00326B2F">
                <w:rPr>
                  <w:rStyle w:val="af5"/>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 xml:space="preserve">Huawei, </w:t>
            </w:r>
            <w:proofErr w:type="spellStart"/>
            <w:r>
              <w:t>HiSilicon</w:t>
            </w:r>
            <w:proofErr w:type="spellEnd"/>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E1582" w14:textId="77777777" w:rsidR="002E6841" w:rsidRDefault="002E6841">
      <w:pPr>
        <w:spacing w:line="240" w:lineRule="auto"/>
      </w:pPr>
      <w:r>
        <w:separator/>
      </w:r>
    </w:p>
  </w:endnote>
  <w:endnote w:type="continuationSeparator" w:id="0">
    <w:p w14:paraId="439926B2" w14:textId="77777777" w:rsidR="002E6841" w:rsidRDefault="002E6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16921" w14:textId="77777777" w:rsidR="002E6841" w:rsidRDefault="002E6841">
      <w:pPr>
        <w:spacing w:after="0"/>
      </w:pPr>
      <w:r>
        <w:separator/>
      </w:r>
    </w:p>
  </w:footnote>
  <w:footnote w:type="continuationSeparator" w:id="0">
    <w:p w14:paraId="4AB5AFFB" w14:textId="77777777" w:rsidR="002E6841" w:rsidRDefault="002E68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12"/>
  </w:num>
  <w:num w:numId="6">
    <w:abstractNumId w:val="14"/>
    <w:lvlOverride w:ilvl="0">
      <w:startOverride w:val="1"/>
    </w:lvlOverride>
  </w:num>
  <w:num w:numId="7">
    <w:abstractNumId w:val="15"/>
  </w:num>
  <w:num w:numId="8">
    <w:abstractNumId w:val="17"/>
  </w:num>
  <w:num w:numId="9">
    <w:abstractNumId w:val="20"/>
  </w:num>
  <w:num w:numId="10">
    <w:abstractNumId w:val="5"/>
  </w:num>
  <w:num w:numId="11">
    <w:abstractNumId w:val="13"/>
  </w:num>
  <w:num w:numId="12">
    <w:abstractNumId w:val="9"/>
  </w:num>
  <w:num w:numId="13">
    <w:abstractNumId w:val="19"/>
  </w:num>
  <w:num w:numId="14">
    <w:abstractNumId w:val="16"/>
  </w:num>
  <w:num w:numId="15">
    <w:abstractNumId w:val="18"/>
  </w:num>
  <w:num w:numId="16">
    <w:abstractNumId w:val="0"/>
  </w:num>
  <w:num w:numId="17">
    <w:abstractNumId w:val="22"/>
  </w:num>
  <w:num w:numId="18">
    <w:abstractNumId w:val="3"/>
  </w:num>
  <w:num w:numId="19">
    <w:abstractNumId w:val="10"/>
  </w:num>
  <w:num w:numId="20">
    <w:abstractNumId w:val="7"/>
  </w:num>
  <w:num w:numId="21">
    <w:abstractNumId w:val="4"/>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9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qFormat="1"/>
    <w:lsdException w:name="header" w:qFormat="1"/>
    <w:lsdException w:name="footer" w:qFormat="1"/>
    <w:lsdException w:name="caption" w:qFormat="1"/>
    <w:lsdException w:name="footnote reference" w:uiPriority="99" w:qFormat="1"/>
    <w:lsdException w:name="annotation reference"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
    <w:semiHidden/>
    <w:unhideWhenUsed/>
    <w:qFormat/>
    <w:rPr>
      <w:rFonts w:ascii="宋体" w:eastAsia="宋体"/>
      <w:sz w:val="18"/>
      <w:szCs w:val="18"/>
    </w:rPr>
  </w:style>
  <w:style w:type="paragraph" w:styleId="a7">
    <w:name w:val="annotation text"/>
    <w:basedOn w:val="a1"/>
    <w:link w:val="Char0"/>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1"/>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0"/>
    <w:uiPriority w:val="34"/>
    <w:qFormat/>
    <w:locked/>
    <w:rPr>
      <w:rFonts w:ascii="Times" w:eastAsia="宋体" w:hAnsi="Times" w:cs="Times"/>
      <w:sz w:val="22"/>
      <w:szCs w:val="24"/>
      <w:lang w:val="sv-SE" w:eastAsia="ja-JP"/>
    </w:rPr>
  </w:style>
  <w:style w:type="paragraph" w:styleId="a0">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1"/>
    <w:link w:val="Char7"/>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Char0">
    <w:name w:val="批注文字 Char"/>
    <w:link w:val="a7"/>
    <w:qFormat/>
    <w:rPr>
      <w:lang w:val="en-GB" w:eastAsia="en-US"/>
    </w:rPr>
  </w:style>
  <w:style w:type="character" w:customStyle="1" w:styleId="Char6">
    <w:name w:val="批注主题 Char"/>
    <w:link w:val="af0"/>
    <w:qFormat/>
    <w:rPr>
      <w:b/>
      <w:bCs/>
      <w:lang w:val="en-GB" w:eastAsia="en-US"/>
    </w:rPr>
  </w:style>
  <w:style w:type="character" w:customStyle="1" w:styleId="Char1">
    <w:name w:val="正文文本 Char"/>
    <w:link w:val="a8"/>
    <w:qFormat/>
    <w:rPr>
      <w:rFonts w:ascii="Arial" w:hAnsi="Arial"/>
      <w:b/>
      <w:sz w:val="18"/>
      <w:lang w:val="en-GB" w:eastAsia="ja-JP"/>
    </w:rPr>
  </w:style>
  <w:style w:type="character" w:customStyle="1" w:styleId="Char2">
    <w:name w:val="题注 Char2"/>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标题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2"/>
    <w:link w:val="a6"/>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纯文本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标题 5 Char"/>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customStyle="1" w:styleId="UnresolvedMention">
    <w:name w:val="Unresolved Mention"/>
    <w:basedOn w:val="a2"/>
    <w:uiPriority w:val="99"/>
    <w:semiHidden/>
    <w:unhideWhenUsed/>
    <w:rsid w:val="00DD0C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qFormat="1"/>
    <w:lsdException w:name="header" w:qFormat="1"/>
    <w:lsdException w:name="footer" w:qFormat="1"/>
    <w:lsdException w:name="caption" w:qFormat="1"/>
    <w:lsdException w:name="footnote reference" w:uiPriority="99" w:qFormat="1"/>
    <w:lsdException w:name="annotation reference"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
    <w:semiHidden/>
    <w:unhideWhenUsed/>
    <w:qFormat/>
    <w:rPr>
      <w:rFonts w:ascii="宋体" w:eastAsia="宋体"/>
      <w:sz w:val="18"/>
      <w:szCs w:val="18"/>
    </w:rPr>
  </w:style>
  <w:style w:type="paragraph" w:styleId="a7">
    <w:name w:val="annotation text"/>
    <w:basedOn w:val="a1"/>
    <w:link w:val="Char0"/>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1"/>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0"/>
    <w:uiPriority w:val="34"/>
    <w:qFormat/>
    <w:locked/>
    <w:rPr>
      <w:rFonts w:ascii="Times" w:eastAsia="宋体" w:hAnsi="Times" w:cs="Times"/>
      <w:sz w:val="22"/>
      <w:szCs w:val="24"/>
      <w:lang w:val="sv-SE" w:eastAsia="ja-JP"/>
    </w:rPr>
  </w:style>
  <w:style w:type="paragraph" w:styleId="a0">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1"/>
    <w:link w:val="Char7"/>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Char0">
    <w:name w:val="批注文字 Char"/>
    <w:link w:val="a7"/>
    <w:qFormat/>
    <w:rPr>
      <w:lang w:val="en-GB" w:eastAsia="en-US"/>
    </w:rPr>
  </w:style>
  <w:style w:type="character" w:customStyle="1" w:styleId="Char6">
    <w:name w:val="批注主题 Char"/>
    <w:link w:val="af0"/>
    <w:qFormat/>
    <w:rPr>
      <w:b/>
      <w:bCs/>
      <w:lang w:val="en-GB" w:eastAsia="en-US"/>
    </w:rPr>
  </w:style>
  <w:style w:type="character" w:customStyle="1" w:styleId="Char1">
    <w:name w:val="正文文本 Char"/>
    <w:link w:val="a8"/>
    <w:qFormat/>
    <w:rPr>
      <w:rFonts w:ascii="Arial" w:hAnsi="Arial"/>
      <w:b/>
      <w:sz w:val="18"/>
      <w:lang w:val="en-GB" w:eastAsia="ja-JP"/>
    </w:rPr>
  </w:style>
  <w:style w:type="character" w:customStyle="1" w:styleId="Char2">
    <w:name w:val="题注 Char2"/>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标题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2"/>
    <w:link w:val="a6"/>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纯文本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标题 5 Char"/>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customStyle="1" w:styleId="UnresolvedMention">
    <w:name w:val="Unresolved Mention"/>
    <w:basedOn w:val="a2"/>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16b/Docs/R1-2402200.zip" TargetMode="External"/><Relationship Id="rId26" Type="http://schemas.openxmlformats.org/officeDocument/2006/relationships/hyperlink" Target="https://www.3gpp.org/ftp/TSG_RAN/WG1_RL1/TSGR1_116b/Docs/R1-2403164.zip" TargetMode="External"/><Relationship Id="rId39" Type="http://schemas.openxmlformats.org/officeDocument/2006/relationships/hyperlink" Target="https://www.3gpp.org/ftp/TSG_RAN/WG1_RL1/TSGR1_116b/Docs/R1-2403328.zip" TargetMode="External"/><Relationship Id="rId21" Type="http://schemas.openxmlformats.org/officeDocument/2006/relationships/hyperlink" Target="https://www.3gpp.org/ftp/TSG_RAN/WG1_RL1/TSGR1_116b/Docs/R1-2402413.zip" TargetMode="External"/><Relationship Id="rId34" Type="http://schemas.openxmlformats.org/officeDocument/2006/relationships/hyperlink" Target="http://10.10.10.10/ftp/RAN/RAN1/Inbox/drafts/8.4(NR_others)/eRedCap/LS/eRedCapDraftLs2stepRach-v000-FL.docx" TargetMode="External"/><Relationship Id="rId42" Type="http://schemas.openxmlformats.org/officeDocument/2006/relationships/hyperlink" Target="https://www.3gpp.org/ftp/TSG_RAN/WG1_RL1/TSGR1_116b/Docs/R1-2402055.zip" TargetMode="External"/><Relationship Id="rId47" Type="http://schemas.openxmlformats.org/officeDocument/2006/relationships/hyperlink" Target="https://www.3gpp.org/ftp/tsg_ran/WG1_RL1/TSGR1_116/Docs/R1-2401521.zip" TargetMode="External"/><Relationship Id="rId50" Type="http://schemas.openxmlformats.org/officeDocument/2006/relationships/hyperlink" Target="https://www.3gpp.org/ftp/TSG_RAN/WG1_RL1/TSGR1_116b/Docs/R1-2402182.zip" TargetMode="External"/><Relationship Id="rId55" Type="http://schemas.openxmlformats.org/officeDocument/2006/relationships/hyperlink" Target="https://www.3gpp.org/ftp/TSG_RAN/WG1_RL1/TSGR1_116b/Docs/R1-2402413.zip" TargetMode="External"/><Relationship Id="rId63" Type="http://schemas.openxmlformats.org/officeDocument/2006/relationships/hyperlink" Target="https://www.3gpp.org/ftp/TSG_RAN/WG1_RL1/TSGR1_116b/Docs/R1-2403324.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2.zip" TargetMode="External"/><Relationship Id="rId29" Type="http://schemas.openxmlformats.org/officeDocument/2006/relationships/hyperlink" Target="https://www.3gpp.org/ftp/TSG_RAN/WG1_RL1/TSGR1_116b/Docs/R1-24033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16b/Docs/R1-2402802.zip" TargetMode="External"/><Relationship Id="rId32" Type="http://schemas.openxmlformats.org/officeDocument/2006/relationships/hyperlink" Target="https://www.3gpp.org/ftp/tsg_ran/WG1_RL1/TSGR1_115/Docs/R1-2312617.zip" TargetMode="External"/><Relationship Id="rId37" Type="http://schemas.openxmlformats.org/officeDocument/2006/relationships/hyperlink" Target="https://www.3gpp.org/ftp/TSG_RAN/WG1_RL1/TSGR1_116b/Docs/R1-2403177.zip" TargetMode="External"/><Relationship Id="rId40" Type="http://schemas.openxmlformats.org/officeDocument/2006/relationships/hyperlink" Target="https://www.3gpp.org/ftp/TSG_RAN/WG1_RL1/TSGR1_116b/Docs/R1-2403346.zip" TargetMode="External"/><Relationship Id="rId45" Type="http://schemas.openxmlformats.org/officeDocument/2006/relationships/hyperlink" Target="https://www.3gpp.org/ftp/tsg_ran/TSG_RAN/TSGR_102/Docs/RP-233638.zip" TargetMode="External"/><Relationship Id="rId53" Type="http://schemas.openxmlformats.org/officeDocument/2006/relationships/hyperlink" Target="https://www.3gpp.org/ftp/TSG_RAN/WG1_RL1/TSGR1_116b/Docs/R1-2402297.zip" TargetMode="External"/><Relationship Id="rId58" Type="http://schemas.openxmlformats.org/officeDocument/2006/relationships/hyperlink" Target="https://www.3gpp.org/ftp/TSG_RAN/WG1_RL1/TSGR1_116b/Docs/R1-2402802.zip" TargetMode="External"/><Relationship Id="rId66" Type="http://schemas.openxmlformats.org/officeDocument/2006/relationships/hyperlink" Target="https://www.3gpp.org/ftp/TSG_RAN/WG1_RL1/TSGR1_116b/Docs/R1-2403362.zip" TargetMode="External"/><Relationship Id="rId5" Type="http://schemas.openxmlformats.org/officeDocument/2006/relationships/customXml" Target="../customXml/item5.xml"/><Relationship Id="rId15" Type="http://schemas.openxmlformats.org/officeDocument/2006/relationships/hyperlink" Target="https://www.3gpp.org/ftp/TSG_RAN/WG1_RL1/TSGR1_116b/Docs/R1-2401948.zip" TargetMode="External"/><Relationship Id="rId23" Type="http://schemas.openxmlformats.org/officeDocument/2006/relationships/hyperlink" Target="https://www.3gpp.org/ftp/TSG_RAN/WG1_RL1/TSGR1_116b/Docs/R1-2402642.zip" TargetMode="External"/><Relationship Id="rId28" Type="http://schemas.openxmlformats.org/officeDocument/2006/relationships/hyperlink" Target="https://www.3gpp.org/ftp/TSG_RAN/WG1_RL1/TSGR1_116b/Docs/R1-2403324.zip" TargetMode="External"/><Relationship Id="rId36" Type="http://schemas.openxmlformats.org/officeDocument/2006/relationships/hyperlink" Target="https://www.3gpp.org/ftp/tsg_ran/WG1_RL1/TSGR1_116b/Inbox/drafts/8.4(NR_others)/eRedCap/LS/eRedCapDraftLs2stepRach-v000-FL.docx" TargetMode="External"/><Relationship Id="rId49" Type="http://schemas.openxmlformats.org/officeDocument/2006/relationships/hyperlink" Target="https://www.3gpp.org/ftp/TSG_RAN/WG1_RL1/TSGR1_116b/Docs/R1-2402055.zip" TargetMode="External"/><Relationship Id="rId57" Type="http://schemas.openxmlformats.org/officeDocument/2006/relationships/hyperlink" Target="https://www.3gpp.org/ftp/TSG_RAN/WG1_RL1/TSGR1_116b/Docs/R1-2402642.zip" TargetMode="External"/><Relationship Id="rId61" Type="http://schemas.openxmlformats.org/officeDocument/2006/relationships/hyperlink" Target="https://www.3gpp.org/ftp/TSG_RAN/WG1_RL1/TSGR1_116b/Docs/R1-2403177.zip" TargetMode="External"/><Relationship Id="rId10" Type="http://schemas.openxmlformats.org/officeDocument/2006/relationships/settings" Target="settings.xml"/><Relationship Id="rId19" Type="http://schemas.openxmlformats.org/officeDocument/2006/relationships/hyperlink" Target="https://www.3gpp.org/ftp/TSG_RAN/WG1_RL1/TSGR1_116b/Docs/R1-2402297.zip" TargetMode="External"/><Relationship Id="rId31" Type="http://schemas.openxmlformats.org/officeDocument/2006/relationships/hyperlink" Target="https://www.3gpp.org/ftp/tsg_ran/WG1_RL1/TSGR1_115/Docs/R1-2312618.zip" TargetMode="External"/><Relationship Id="rId44" Type="http://schemas.openxmlformats.org/officeDocument/2006/relationships/hyperlink" Target="https://www.3gpp.org/ftp/tsg_ran/TSG_RAN/TSGR_102/Docs/RP-233637.zip" TargetMode="External"/><Relationship Id="rId52" Type="http://schemas.openxmlformats.org/officeDocument/2006/relationships/hyperlink" Target="https://www.3gpp.org/ftp/TSG_RAN/WG1_RL1/TSGR1_116b/Docs/R1-2402200.zip" TargetMode="External"/><Relationship Id="rId60" Type="http://schemas.openxmlformats.org/officeDocument/2006/relationships/hyperlink" Target="https://www.3gpp.org/ftp/TSG_RAN/WG1_RL1/TSGR1_116b/Docs/R1-2403164.zip" TargetMode="External"/><Relationship Id="rId65" Type="http://schemas.openxmlformats.org/officeDocument/2006/relationships/hyperlink" Target="https://www.3gpp.org/ftp/TSG_RAN/WG1_RL1/TSGR1_116b/Docs/R1-2403346.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16b/Docs/R1-2401938.zip" TargetMode="External"/><Relationship Id="rId22" Type="http://schemas.openxmlformats.org/officeDocument/2006/relationships/hyperlink" Target="https://www.3gpp.org/ftp/TSG_RAN/WG1_RL1/TSGR1_116b/Docs/R1-2402488.zip" TargetMode="External"/><Relationship Id="rId27" Type="http://schemas.openxmlformats.org/officeDocument/2006/relationships/hyperlink" Target="https://www.3gpp.org/ftp/TSG_RAN/WG1_RL1/TSGR1_116b/Docs/R1-2403177.zip" TargetMode="External"/><Relationship Id="rId30" Type="http://schemas.openxmlformats.org/officeDocument/2006/relationships/hyperlink" Target="https://www.3gpp.org/ftp/tsg_ran/WG1_RL1/TSGR1_115/Docs/R1-2312617.zip" TargetMode="External"/><Relationship Id="rId35" Type="http://schemas.openxmlformats.org/officeDocument/2006/relationships/hyperlink" Target="https://www.3gpp.org/ftp/Meetings_3GPP_SYNC/RAN1/Inbox/drafts/8.4(NR_others)/eRedCap/LS/eRedCapDraftLs2stepRach-v000-FL.docx" TargetMode="External"/><Relationship Id="rId43" Type="http://schemas.openxmlformats.org/officeDocument/2006/relationships/hyperlink" Target="https://www.3gpp.org/ftp/TSG_RAN/WG1_RL1/TSGR1_116b/Docs/R1-2403177.zip" TargetMode="External"/><Relationship Id="rId48" Type="http://schemas.openxmlformats.org/officeDocument/2006/relationships/hyperlink" Target="https://www.3gpp.org/ftp/TSG_RAN/WG1_RL1/TSGR1_116b/Docs/R1-2401948.zip" TargetMode="External"/><Relationship Id="rId56" Type="http://schemas.openxmlformats.org/officeDocument/2006/relationships/hyperlink" Target="https://www.3gpp.org/ftp/TSG_RAN/WG1_RL1/TSGR1_116b/Docs/R1-2402488.zip" TargetMode="External"/><Relationship Id="rId64" Type="http://schemas.openxmlformats.org/officeDocument/2006/relationships/hyperlink" Target="https://www.3gpp.org/ftp/TSG_RAN/WG1_RL1/TSGR1_116b/Docs/R1-2403328.zip" TargetMode="External"/><Relationship Id="rId8" Type="http://schemas.openxmlformats.org/officeDocument/2006/relationships/styles" Target="styles.xml"/><Relationship Id="rId51" Type="http://schemas.openxmlformats.org/officeDocument/2006/relationships/hyperlink" Target="https://www.3gpp.org/ftp/TSG_RAN/WG1_RL1/TSGR1_116b/Docs/R1-240218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16b/Docs/R1-2402183.zip" TargetMode="External"/><Relationship Id="rId25" Type="http://schemas.openxmlformats.org/officeDocument/2006/relationships/hyperlink" Target="https://www.3gpp.org/ftp/TSG_RAN/WG1_RL1/TSGR1_116b/Docs/R1-2402933.zip" TargetMode="External"/><Relationship Id="rId33" Type="http://schemas.openxmlformats.org/officeDocument/2006/relationships/hyperlink" Target="https://www.3gpp.org/ftp/tsg_ran/WG1_RL1/TSGR1_115/Docs/R1-2312618.zip" TargetMode="External"/><Relationship Id="rId38" Type="http://schemas.openxmlformats.org/officeDocument/2006/relationships/hyperlink" Target="https://www.3gpp.org/ftp/TSG_RAN/WG1_RL1/TSGR1_116b/Docs/R1-2403221.zip" TargetMode="External"/><Relationship Id="rId46" Type="http://schemas.openxmlformats.org/officeDocument/2006/relationships/hyperlink" Target="https://www.3gpp.org/ftp/tsg_ran/WG1_RL1/TSGR1_116/Docs/R1-2401519.zip" TargetMode="External"/><Relationship Id="rId59" Type="http://schemas.openxmlformats.org/officeDocument/2006/relationships/hyperlink" Target="https://www.3gpp.org/ftp/TSG_RAN/WG1_RL1/TSGR1_116b/Docs/R1-2402933.zip" TargetMode="External"/><Relationship Id="rId67" Type="http://schemas.openxmlformats.org/officeDocument/2006/relationships/fontTable" Target="fontTable.xml"/><Relationship Id="rId20" Type="http://schemas.openxmlformats.org/officeDocument/2006/relationships/hyperlink" Target="https://www.3gpp.org/ftp/TSG_RAN/WG1_RL1/TSGR1_116b/Docs/R1-2402348.zip" TargetMode="External"/><Relationship Id="rId41" Type="http://schemas.openxmlformats.org/officeDocument/2006/relationships/hyperlink" Target="https://www.3gpp.org/ftp/TSG_RAN/WG1_RL1/TSGR1_116b/Docs/R1-2402055.zip" TargetMode="External"/><Relationship Id="rId54" Type="http://schemas.openxmlformats.org/officeDocument/2006/relationships/hyperlink" Target="https://www.3gpp.org/ftp/TSG_RAN/WG1_RL1/TSGR1_116b/Docs/R1-2402348.zip" TargetMode="External"/><Relationship Id="rId62" Type="http://schemas.openxmlformats.org/officeDocument/2006/relationships/hyperlink" Target="https://www.3gpp.org/ftp/TSG_RAN/WG1_RL1/TSGR1_116b/Docs/R1-24032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3.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4.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6.xml><?xml version="1.0" encoding="utf-8"?>
<ds:datastoreItem xmlns:ds="http://schemas.openxmlformats.org/officeDocument/2006/customXml" ds:itemID="{6DF82246-39C0-4D63-9C58-4C11EDE4C3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5062</Words>
  <Characters>28856</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p:lastModifiedBy>
  <cp:revision>2</cp:revision>
  <dcterms:created xsi:type="dcterms:W3CDTF">2024-04-17T00:16:00Z</dcterms:created>
  <dcterms:modified xsi:type="dcterms:W3CDTF">2024-04-17T00:16:00Z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