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3E80D" w14:textId="77777777" w:rsidR="00D9453E" w:rsidRDefault="00D9453E" w:rsidP="00962EAD">
      <w:pPr>
        <w:tabs>
          <w:tab w:val="center" w:pos="4536"/>
          <w:tab w:val="right" w:pos="7938"/>
          <w:tab w:val="right" w:pos="9639"/>
        </w:tabs>
        <w:spacing w:after="0" w:line="240" w:lineRule="auto"/>
        <w:ind w:right="2"/>
        <w:contextualSpacing/>
        <w:rPr>
          <w:rFonts w:ascii="Arial" w:hAnsi="Arial" w:cs="Arial"/>
          <w:b/>
          <w:bCs/>
          <w:sz w:val="28"/>
          <w:lang w:eastAsia="zh-CN"/>
        </w:rPr>
      </w:pPr>
    </w:p>
    <w:p w14:paraId="027A1910" w14:textId="70985A1F" w:rsidR="00D9453E" w:rsidRDefault="00EB349C" w:rsidP="00962EAD">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#114</w:t>
      </w:r>
      <w:r w:rsidR="006059D3">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6059D3" w:rsidRPr="006059D3">
        <w:rPr>
          <w:rFonts w:ascii="Arial" w:hAnsi="Arial" w:cs="Arial"/>
          <w:b/>
          <w:bCs/>
          <w:sz w:val="28"/>
        </w:rPr>
        <w:t>R1-2308966</w:t>
      </w:r>
    </w:p>
    <w:p w14:paraId="0508DA10" w14:textId="77777777" w:rsidR="006059D3" w:rsidRDefault="006059D3" w:rsidP="00962EAD">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CDD360" w14:textId="77777777" w:rsidR="00D9453E" w:rsidRPr="006059D3" w:rsidRDefault="00D9453E" w:rsidP="00962EAD">
      <w:pPr>
        <w:pStyle w:val="aff"/>
        <w:spacing w:after="0" w:line="240" w:lineRule="auto"/>
        <w:contextualSpacing/>
        <w:jc w:val="both"/>
        <w:rPr>
          <w:rFonts w:eastAsiaTheme="minorEastAsia"/>
          <w:b/>
          <w:sz w:val="24"/>
          <w:szCs w:val="24"/>
          <w:lang w:val="en-GB" w:eastAsia="zh-CN"/>
        </w:rPr>
      </w:pPr>
    </w:p>
    <w:p w14:paraId="3B330595" w14:textId="1347CDBF" w:rsidR="00D9453E" w:rsidRDefault="00EB349C" w:rsidP="00962EAD">
      <w:pPr>
        <w:pStyle w:val="aff"/>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sidR="006059D3">
        <w:rPr>
          <w:rFonts w:ascii="Arial" w:hAnsi="Arial" w:cs="Arial"/>
          <w:b/>
          <w:sz w:val="24"/>
          <w:szCs w:val="24"/>
        </w:rPr>
        <w:t>8</w:t>
      </w:r>
      <w:r>
        <w:rPr>
          <w:rFonts w:ascii="Arial" w:hAnsi="Arial" w:cs="Arial"/>
          <w:b/>
          <w:sz w:val="24"/>
          <w:szCs w:val="24"/>
        </w:rPr>
        <w:t>.1.4.2</w:t>
      </w:r>
    </w:p>
    <w:p w14:paraId="2F69FAB3" w14:textId="77777777" w:rsidR="00D9453E" w:rsidRDefault="00EB349C" w:rsidP="00962EAD">
      <w:pPr>
        <w:pStyle w:val="aff"/>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0FC36924" w14:textId="77777777" w:rsidR="00D9453E" w:rsidRDefault="00EB349C" w:rsidP="00962EAD">
      <w:pPr>
        <w:pStyle w:val="aff"/>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on SRI/TPMI Enhancements; Preparatory</w:t>
      </w:r>
    </w:p>
    <w:p w14:paraId="56A541D3" w14:textId="77777777" w:rsidR="00D9453E" w:rsidRDefault="00EB349C" w:rsidP="00962EAD">
      <w:pPr>
        <w:pStyle w:val="aff"/>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1CDB1AE4" w14:textId="77777777" w:rsidR="00D9453E" w:rsidRDefault="00D9453E" w:rsidP="00962EAD">
      <w:pPr>
        <w:pStyle w:val="ab"/>
        <w:spacing w:after="0" w:line="240" w:lineRule="auto"/>
        <w:contextualSpacing/>
        <w:rPr>
          <w:rFonts w:ascii="Times New Roman" w:eastAsiaTheme="minorEastAsia" w:hAnsi="Times New Roman"/>
          <w:sz w:val="22"/>
          <w:szCs w:val="22"/>
          <w:lang w:eastAsia="zh-CN"/>
        </w:rPr>
      </w:pPr>
    </w:p>
    <w:p w14:paraId="1CA34B23" w14:textId="77777777" w:rsidR="00D9453E" w:rsidRDefault="00EB349C" w:rsidP="00962EAD">
      <w:pPr>
        <w:pStyle w:val="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F863AEE" w14:textId="77777777" w:rsidR="00D9453E" w:rsidRDefault="00EB349C" w:rsidP="00962EAD">
      <w:pPr>
        <w:pStyle w:val="ab"/>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1B8FA5AA" w14:textId="77777777" w:rsidR="00D9453E" w:rsidRDefault="00D9453E" w:rsidP="00962EAD">
      <w:pPr>
        <w:pStyle w:val="ab"/>
        <w:spacing w:after="0" w:line="240" w:lineRule="auto"/>
        <w:ind w:firstLine="288"/>
        <w:contextualSpacing/>
        <w:rPr>
          <w:rFonts w:ascii="Times New Roman" w:eastAsiaTheme="minorEastAsia" w:hAnsi="Times New Roman"/>
          <w:sz w:val="22"/>
          <w:szCs w:val="22"/>
          <w:lang w:eastAsia="zh-CN"/>
        </w:rPr>
      </w:pPr>
    </w:p>
    <w:tbl>
      <w:tblPr>
        <w:tblStyle w:val="af4"/>
        <w:tblW w:w="0" w:type="auto"/>
        <w:tblInd w:w="108" w:type="dxa"/>
        <w:tblLook w:val="04A0" w:firstRow="1" w:lastRow="0" w:firstColumn="1" w:lastColumn="0" w:noHBand="0" w:noVBand="1"/>
      </w:tblPr>
      <w:tblGrid>
        <w:gridCol w:w="10260"/>
      </w:tblGrid>
      <w:tr w:rsidR="00D9453E" w14:paraId="2EFA8CD3" w14:textId="77777777">
        <w:tc>
          <w:tcPr>
            <w:tcW w:w="10260" w:type="dxa"/>
          </w:tcPr>
          <w:p w14:paraId="70D31F21" w14:textId="77777777" w:rsidR="00D9453E" w:rsidRDefault="00EB349C" w:rsidP="00962EAD">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6E5E33EA" w14:textId="77777777" w:rsidR="00D9453E" w:rsidRDefault="00EB349C" w:rsidP="00962EAD">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5CF93505" w14:textId="77777777" w:rsidR="00D9453E" w:rsidRDefault="00D9453E" w:rsidP="00962EAD">
      <w:pPr>
        <w:pStyle w:val="ab"/>
        <w:spacing w:after="0" w:line="240" w:lineRule="auto"/>
        <w:ind w:firstLine="288"/>
        <w:contextualSpacing/>
        <w:rPr>
          <w:rFonts w:ascii="Times New Roman" w:eastAsiaTheme="minorEastAsia" w:hAnsi="Times New Roman"/>
          <w:sz w:val="22"/>
          <w:szCs w:val="22"/>
          <w:lang w:val="en-GB" w:eastAsia="zh-CN"/>
        </w:rPr>
      </w:pPr>
    </w:p>
    <w:p w14:paraId="5F73EDC3" w14:textId="77777777" w:rsidR="00D9453E" w:rsidRDefault="00EB349C" w:rsidP="00962EAD">
      <w:pPr>
        <w:pStyle w:val="ab"/>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17BFA497" w14:textId="77777777" w:rsidR="00D9453E" w:rsidRDefault="00D9453E" w:rsidP="00962EAD">
      <w:pPr>
        <w:pStyle w:val="ab"/>
        <w:spacing w:after="0" w:line="240" w:lineRule="auto"/>
        <w:ind w:firstLine="288"/>
        <w:contextualSpacing/>
        <w:rPr>
          <w:rFonts w:ascii="Times New Roman" w:eastAsiaTheme="minorEastAsia" w:hAnsi="Times New Roman"/>
          <w:sz w:val="22"/>
          <w:szCs w:val="22"/>
          <w:lang w:eastAsia="zh-CN"/>
        </w:rPr>
      </w:pPr>
    </w:p>
    <w:p w14:paraId="320F32CA" w14:textId="02E43B02" w:rsidR="00962EAD" w:rsidRDefault="00962EAD" w:rsidP="00962EAD">
      <w:pPr>
        <w:pStyle w:val="ab"/>
        <w:spacing w:after="0" w:line="240" w:lineRule="auto"/>
        <w:ind w:firstLine="288"/>
        <w:contextualSpacing/>
        <w:rPr>
          <w:rFonts w:ascii="Times New Roman" w:eastAsiaTheme="minorEastAsia" w:hAnsi="Times New Roman"/>
          <w:sz w:val="22"/>
          <w:szCs w:val="22"/>
          <w:lang w:eastAsia="zh-CN"/>
        </w:rPr>
      </w:pPr>
      <w:r w:rsidRPr="00A42A77">
        <w:rPr>
          <w:rFonts w:ascii="Times New Roman" w:eastAsiaTheme="minorEastAsia" w:hAnsi="Times New Roman"/>
          <w:sz w:val="22"/>
          <w:szCs w:val="22"/>
          <w:highlight w:val="lightGray"/>
          <w:lang w:eastAsia="zh-CN"/>
        </w:rPr>
        <w:t xml:space="preserve">Based on the progress </w:t>
      </w:r>
      <w:r>
        <w:rPr>
          <w:rFonts w:ascii="Times New Roman" w:eastAsiaTheme="minorEastAsia" w:hAnsi="Times New Roman"/>
          <w:sz w:val="22"/>
          <w:szCs w:val="22"/>
          <w:highlight w:val="lightGray"/>
          <w:lang w:eastAsia="zh-CN"/>
        </w:rPr>
        <w:t xml:space="preserve">made in meeting #114 </w:t>
      </w:r>
      <w:r w:rsidRPr="00A42A77">
        <w:rPr>
          <w:rFonts w:ascii="Times New Roman" w:eastAsiaTheme="minorEastAsia" w:hAnsi="Times New Roman"/>
          <w:sz w:val="22"/>
          <w:szCs w:val="22"/>
          <w:highlight w:val="lightGray"/>
          <w:lang w:eastAsia="zh-CN"/>
        </w:rPr>
        <w:t xml:space="preserve">[2], the focus of the discussion for RAN1 </w:t>
      </w:r>
      <w:r>
        <w:rPr>
          <w:rFonts w:ascii="Times New Roman" w:eastAsiaTheme="minorEastAsia" w:hAnsi="Times New Roman"/>
          <w:sz w:val="22"/>
          <w:szCs w:val="22"/>
          <w:highlight w:val="lightGray"/>
          <w:lang w:eastAsia="zh-CN"/>
        </w:rPr>
        <w:t xml:space="preserve">#114bis </w:t>
      </w:r>
      <w:r w:rsidRPr="00A42A77">
        <w:rPr>
          <w:rFonts w:ascii="Times New Roman" w:eastAsiaTheme="minorEastAsia" w:hAnsi="Times New Roman"/>
          <w:sz w:val="22"/>
          <w:szCs w:val="22"/>
          <w:highlight w:val="lightGray"/>
          <w:lang w:eastAsia="zh-CN"/>
        </w:rPr>
        <w:t xml:space="preserve">meeting </w:t>
      </w:r>
      <w:r>
        <w:rPr>
          <w:rFonts w:ascii="Times New Roman" w:eastAsiaTheme="minorEastAsia" w:hAnsi="Times New Roman"/>
          <w:sz w:val="22"/>
          <w:szCs w:val="22"/>
          <w:highlight w:val="lightGray"/>
          <w:lang w:eastAsia="zh-CN"/>
        </w:rPr>
        <w:t>is</w:t>
      </w:r>
      <w:r w:rsidRPr="00A42A77">
        <w:rPr>
          <w:rFonts w:ascii="Times New Roman" w:eastAsiaTheme="minorEastAsia" w:hAnsi="Times New Roman"/>
          <w:sz w:val="22"/>
          <w:szCs w:val="22"/>
          <w:highlight w:val="lightGray"/>
          <w:lang w:eastAsia="zh-CN"/>
        </w:rPr>
        <w:t xml:space="preserve"> only on maintenance</w:t>
      </w:r>
      <w:r>
        <w:rPr>
          <w:rFonts w:ascii="Times New Roman" w:eastAsiaTheme="minorEastAsia" w:hAnsi="Times New Roman"/>
          <w:sz w:val="22"/>
          <w:szCs w:val="22"/>
          <w:highlight w:val="lightGray"/>
          <w:lang w:eastAsia="zh-CN"/>
        </w:rPr>
        <w:t xml:space="preserve"> issues</w:t>
      </w:r>
      <w:r w:rsidRPr="00A42A77">
        <w:rPr>
          <w:rFonts w:ascii="Times New Roman" w:eastAsiaTheme="minorEastAsia" w:hAnsi="Times New Roman"/>
          <w:sz w:val="22"/>
          <w:szCs w:val="22"/>
          <w:highlight w:val="lightGray"/>
          <w:lang w:eastAsia="zh-CN"/>
        </w:rPr>
        <w:t>.</w:t>
      </w:r>
    </w:p>
    <w:p w14:paraId="641FA789" w14:textId="77777777" w:rsidR="00D9453E" w:rsidRDefault="00D9453E" w:rsidP="00962EAD">
      <w:pPr>
        <w:overflowPunct/>
        <w:autoSpaceDE/>
        <w:autoSpaceDN/>
        <w:adjustRightInd/>
        <w:spacing w:after="0" w:line="240" w:lineRule="auto"/>
        <w:contextualSpacing/>
        <w:jc w:val="both"/>
        <w:textAlignment w:val="auto"/>
        <w:rPr>
          <w:rFonts w:eastAsiaTheme="minorEastAsia"/>
          <w:sz w:val="22"/>
          <w:szCs w:val="22"/>
          <w:lang w:val="en-US" w:eastAsia="zh-CN"/>
        </w:rPr>
      </w:pPr>
    </w:p>
    <w:p w14:paraId="2D6B0FFB" w14:textId="77777777" w:rsidR="00D9453E" w:rsidRDefault="00EB349C" w:rsidP="00695924">
      <w:pPr>
        <w:pStyle w:val="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F50E885" w14:textId="77777777" w:rsidR="00D9453E" w:rsidRDefault="00EB349C" w:rsidP="00962EAD">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DF53C70" w14:textId="77777777" w:rsidR="00D9453E" w:rsidRDefault="00D9453E" w:rsidP="00962EAD">
      <w:pPr>
        <w:spacing w:after="0" w:line="240" w:lineRule="auto"/>
        <w:contextualSpacing/>
        <w:jc w:val="both"/>
        <w:rPr>
          <w:bCs/>
          <w:iCs/>
          <w:sz w:val="22"/>
          <w:lang w:val="en-US"/>
        </w:rPr>
      </w:pPr>
    </w:p>
    <w:p w14:paraId="241C73EC" w14:textId="77777777" w:rsidR="00D9453E" w:rsidRDefault="00D9453E" w:rsidP="00962EAD">
      <w:pPr>
        <w:spacing w:after="0" w:line="240" w:lineRule="auto"/>
        <w:contextualSpacing/>
        <w:jc w:val="both"/>
        <w:rPr>
          <w:bCs/>
          <w:iCs/>
          <w:sz w:val="22"/>
          <w:lang w:val="en-US"/>
        </w:rPr>
      </w:pPr>
    </w:p>
    <w:p w14:paraId="7297F967" w14:textId="77777777" w:rsidR="00D9453E" w:rsidRDefault="00EB349C" w:rsidP="00695924">
      <w:pPr>
        <w:pStyle w:val="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74C90120" w14:textId="77777777" w:rsidR="00962EAD" w:rsidRPr="00962EAD" w:rsidRDefault="00962EAD" w:rsidP="00962EAD">
      <w:pPr>
        <w:spacing w:after="0" w:line="240" w:lineRule="auto"/>
        <w:contextualSpacing/>
        <w:jc w:val="both"/>
        <w:rPr>
          <w:rFonts w:ascii="Times" w:hAnsi="Times" w:cs="Times"/>
          <w:sz w:val="24"/>
          <w:szCs w:val="24"/>
          <w:highlight w:val="yellow"/>
        </w:rPr>
      </w:pPr>
      <w:r w:rsidRPr="00962EAD">
        <w:rPr>
          <w:rFonts w:ascii="Times" w:hAnsi="Times" w:cs="Times"/>
          <w:sz w:val="24"/>
          <w:szCs w:val="24"/>
          <w:highlight w:val="yellow"/>
        </w:rPr>
        <w:t>Void</w:t>
      </w:r>
    </w:p>
    <w:p w14:paraId="623E8452" w14:textId="77777777" w:rsidR="00D9453E" w:rsidRDefault="00D9453E" w:rsidP="00962EAD">
      <w:pPr>
        <w:spacing w:after="0" w:line="240" w:lineRule="auto"/>
        <w:contextualSpacing/>
      </w:pPr>
    </w:p>
    <w:p w14:paraId="13672950" w14:textId="77777777" w:rsidR="00D9453E" w:rsidRDefault="00D9453E" w:rsidP="00962EAD">
      <w:pPr>
        <w:spacing w:after="0" w:line="240" w:lineRule="auto"/>
        <w:contextualSpacing/>
      </w:pPr>
    </w:p>
    <w:p w14:paraId="77A8AEA3" w14:textId="77777777" w:rsidR="00D9453E" w:rsidRDefault="00EB349C" w:rsidP="00695924">
      <w:pPr>
        <w:pStyle w:val="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1D40957C" w14:textId="77777777" w:rsidR="00D9453E" w:rsidRDefault="00EB349C" w:rsidP="00962EAD">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1B369AC" w14:textId="77777777" w:rsidR="00D9453E" w:rsidRDefault="00D9453E" w:rsidP="00962EAD">
      <w:pPr>
        <w:spacing w:after="0" w:line="240" w:lineRule="auto"/>
        <w:contextualSpacing/>
      </w:pPr>
    </w:p>
    <w:p w14:paraId="6AE9CB17" w14:textId="77777777" w:rsidR="00D9453E" w:rsidRDefault="00D9453E" w:rsidP="00962EAD">
      <w:pPr>
        <w:overflowPunct/>
        <w:autoSpaceDE/>
        <w:autoSpaceDN/>
        <w:adjustRightInd/>
        <w:spacing w:after="0" w:line="240" w:lineRule="auto"/>
        <w:contextualSpacing/>
        <w:textAlignment w:val="auto"/>
      </w:pPr>
    </w:p>
    <w:p w14:paraId="262128DE" w14:textId="77777777" w:rsidR="00D9453E" w:rsidRDefault="00EB349C" w:rsidP="00695924">
      <w:pPr>
        <w:pStyle w:val="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76CA32E5" w14:textId="77777777" w:rsidR="00962EAD" w:rsidRPr="00962EAD" w:rsidRDefault="00962EAD" w:rsidP="00962EAD">
      <w:pPr>
        <w:spacing w:after="0" w:line="240" w:lineRule="auto"/>
        <w:contextualSpacing/>
        <w:jc w:val="both"/>
        <w:rPr>
          <w:rFonts w:ascii="Times" w:hAnsi="Times" w:cs="Times"/>
          <w:sz w:val="24"/>
          <w:szCs w:val="24"/>
          <w:highlight w:val="yellow"/>
        </w:rPr>
      </w:pPr>
      <w:r w:rsidRPr="00962EAD">
        <w:rPr>
          <w:rFonts w:ascii="Times" w:hAnsi="Times" w:cs="Times"/>
          <w:sz w:val="24"/>
          <w:szCs w:val="24"/>
          <w:highlight w:val="yellow"/>
        </w:rPr>
        <w:t>Void</w:t>
      </w:r>
    </w:p>
    <w:p w14:paraId="61299BB2" w14:textId="77777777" w:rsidR="00D9453E" w:rsidRDefault="00D9453E" w:rsidP="00962EAD">
      <w:pPr>
        <w:pStyle w:val="ab"/>
        <w:spacing w:after="0" w:line="240" w:lineRule="auto"/>
        <w:ind w:firstLine="288"/>
        <w:contextualSpacing/>
        <w:rPr>
          <w:rFonts w:ascii="Times New Roman" w:hAnsi="Times New Roman"/>
          <w:i/>
          <w:lang w:val="sv-SE" w:eastAsia="zh-CN"/>
        </w:rPr>
      </w:pPr>
    </w:p>
    <w:p w14:paraId="76A4DD51" w14:textId="77777777" w:rsidR="00D9453E" w:rsidRDefault="00D9453E" w:rsidP="00962EAD">
      <w:pPr>
        <w:spacing w:after="0" w:line="240" w:lineRule="auto"/>
        <w:contextualSpacing/>
      </w:pPr>
    </w:p>
    <w:p w14:paraId="2DCB6B78" w14:textId="77777777" w:rsidR="00D9453E" w:rsidRDefault="00EB349C" w:rsidP="00695924">
      <w:pPr>
        <w:pStyle w:val="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629C66BB" w14:textId="77777777" w:rsidR="00D9453E" w:rsidRDefault="00D9453E" w:rsidP="00962EAD">
      <w:pPr>
        <w:spacing w:after="0" w:line="240" w:lineRule="auto"/>
        <w:contextualSpacing/>
        <w:jc w:val="both"/>
        <w:rPr>
          <w:sz w:val="22"/>
          <w:szCs w:val="22"/>
          <w:lang w:val="en-US"/>
        </w:rPr>
      </w:pPr>
    </w:p>
    <w:p w14:paraId="4342F48B" w14:textId="4B6DF82C" w:rsidR="00F80866" w:rsidRPr="00421F46" w:rsidRDefault="00F80866" w:rsidP="00F80866">
      <w:pPr>
        <w:snapToGrid w:val="0"/>
        <w:spacing w:after="0" w:line="240" w:lineRule="auto"/>
        <w:contextualSpacing/>
        <w:jc w:val="both"/>
        <w:rPr>
          <w:i/>
          <w:iCs/>
          <w:sz w:val="22"/>
          <w:szCs w:val="22"/>
        </w:rPr>
      </w:pPr>
      <w:r w:rsidRPr="00647A83">
        <w:rPr>
          <w:b/>
          <w:bCs/>
          <w:i/>
          <w:iCs/>
          <w:sz w:val="22"/>
          <w:szCs w:val="22"/>
          <w:highlight w:val="yellow"/>
        </w:rPr>
        <w:t>Proposal 6.</w:t>
      </w:r>
      <w:r w:rsidR="00647A83" w:rsidRPr="00647A83">
        <w:rPr>
          <w:b/>
          <w:bCs/>
          <w:i/>
          <w:iCs/>
          <w:sz w:val="22"/>
          <w:szCs w:val="22"/>
          <w:highlight w:val="yellow"/>
        </w:rPr>
        <w:t>1</w:t>
      </w:r>
      <w:r w:rsidRPr="00647A83">
        <w:rPr>
          <w:b/>
          <w:bCs/>
          <w:i/>
          <w:iCs/>
          <w:sz w:val="22"/>
          <w:szCs w:val="22"/>
          <w:highlight w:val="yellow"/>
        </w:rPr>
        <w:t>:</w:t>
      </w:r>
      <w:r w:rsidRPr="00647A83">
        <w:rPr>
          <w:b/>
          <w:bCs/>
          <w:i/>
          <w:iCs/>
          <w:sz w:val="22"/>
          <w:szCs w:val="22"/>
        </w:rPr>
        <w:t xml:space="preserve"> </w:t>
      </w:r>
      <w:r w:rsidRPr="00421F46">
        <w:rPr>
          <w:i/>
          <w:iCs/>
          <w:sz w:val="22"/>
          <w:szCs w:val="22"/>
        </w:rPr>
        <w:t>For an 8TX UE, configured for full power transmission with ‘fullpowerMode2’, for when Ng=4,</w:t>
      </w:r>
    </w:p>
    <w:p w14:paraId="28FA3314" w14:textId="73C38849" w:rsidR="00647A83" w:rsidRPr="00421F46" w:rsidRDefault="00F80866" w:rsidP="00695924">
      <w:pPr>
        <w:pStyle w:val="afc"/>
        <w:numPr>
          <w:ilvl w:val="0"/>
          <w:numId w:val="49"/>
        </w:numPr>
        <w:spacing w:line="240" w:lineRule="auto"/>
        <w:contextualSpacing/>
        <w:rPr>
          <w:rFonts w:ascii="Times New Roman" w:hAnsi="Times New Roman"/>
          <w:i/>
          <w:iCs/>
        </w:rPr>
      </w:pPr>
      <w:r w:rsidRPr="00421F46">
        <w:rPr>
          <w:rFonts w:ascii="Times New Roman" w:hAnsi="Times New Roman"/>
          <w:i/>
          <w:iCs/>
        </w:rPr>
        <w:t xml:space="preserve">One or more of the following </w:t>
      </w:r>
      <w:r w:rsidR="000F6ACA">
        <w:rPr>
          <w:rFonts w:ascii="Times New Roman" w:hAnsi="Times New Roman"/>
          <w:i/>
          <w:iCs/>
        </w:rPr>
        <w:t>categorie</w:t>
      </w:r>
      <w:r w:rsidRPr="00421F46">
        <w:rPr>
          <w:rFonts w:ascii="Times New Roman" w:hAnsi="Times New Roman"/>
          <w:i/>
          <w:iCs/>
        </w:rPr>
        <w:t xml:space="preserve">s with full power capability is specified, </w:t>
      </w:r>
      <w:r w:rsidR="00421F46" w:rsidRPr="00421F46">
        <w:rPr>
          <w:rFonts w:ascii="Times New Roman" w:hAnsi="Times New Roman"/>
          <w:i/>
          <w:iCs/>
        </w:rPr>
        <w:t>where</w:t>
      </w:r>
      <w:r w:rsidR="000F6ACA">
        <w:rPr>
          <w:rFonts w:ascii="Times New Roman" w:hAnsi="Times New Roman"/>
          <w:i/>
          <w:iCs/>
        </w:rPr>
        <w:t>,</w:t>
      </w:r>
    </w:p>
    <w:p w14:paraId="7AAC588D" w14:textId="773FE27C" w:rsidR="00F80866" w:rsidRPr="00421F46" w:rsidRDefault="00F80866" w:rsidP="00695924">
      <w:pPr>
        <w:pStyle w:val="afc"/>
        <w:numPr>
          <w:ilvl w:val="1"/>
          <w:numId w:val="49"/>
        </w:numPr>
        <w:spacing w:line="240" w:lineRule="auto"/>
        <w:ind w:left="1080"/>
        <w:contextualSpacing/>
        <w:rPr>
          <w:rFonts w:ascii="Times New Roman" w:hAnsi="Times New Roman"/>
          <w:i/>
          <w:iCs/>
        </w:rPr>
      </w:pPr>
      <w:r w:rsidRPr="00421F46">
        <w:rPr>
          <w:rFonts w:ascii="Times New Roman" w:hAnsi="Times New Roman"/>
          <w:i/>
          <w:iCs/>
        </w:rPr>
        <w:lastRenderedPageBreak/>
        <w:t xml:space="preserve">UE selects and reports a subset of the </w:t>
      </w:r>
      <w:r w:rsidR="000F6ACA">
        <w:rPr>
          <w:rFonts w:ascii="Times New Roman" w:hAnsi="Times New Roman"/>
          <w:i/>
          <w:iCs/>
        </w:rPr>
        <w:t>categorie</w:t>
      </w:r>
      <w:r w:rsidR="000F6ACA" w:rsidRPr="00421F46">
        <w:rPr>
          <w:rFonts w:ascii="Times New Roman" w:hAnsi="Times New Roman"/>
          <w:i/>
          <w:iCs/>
        </w:rPr>
        <w:t>s</w:t>
      </w:r>
    </w:p>
    <w:p w14:paraId="40CE142E" w14:textId="5C3AEC56" w:rsidR="00F80866" w:rsidRDefault="00F80866" w:rsidP="00695924">
      <w:pPr>
        <w:pStyle w:val="afc"/>
        <w:numPr>
          <w:ilvl w:val="1"/>
          <w:numId w:val="49"/>
        </w:numPr>
        <w:spacing w:line="240" w:lineRule="auto"/>
        <w:ind w:left="1080"/>
        <w:contextualSpacing/>
        <w:rPr>
          <w:rFonts w:ascii="Times New Roman" w:hAnsi="Times New Roman"/>
          <w:i/>
          <w:iCs/>
        </w:rPr>
      </w:pPr>
      <w:r w:rsidRPr="00421F46">
        <w:rPr>
          <w:rFonts w:ascii="Times New Roman" w:hAnsi="Times New Roman"/>
          <w:i/>
          <w:iCs/>
        </w:rPr>
        <w:t>Full power is supported by joint use of the indicated antenna group(s)</w:t>
      </w:r>
      <w:r w:rsidR="000F6ACA">
        <w:rPr>
          <w:rFonts w:ascii="Times New Roman" w:hAnsi="Times New Roman"/>
          <w:i/>
          <w:iCs/>
        </w:rPr>
        <w:t xml:space="preserve"> in each category</w:t>
      </w:r>
      <w:r w:rsidRPr="00421F46">
        <w:rPr>
          <w:rFonts w:ascii="Times New Roman" w:hAnsi="Times New Roman"/>
          <w:i/>
          <w:iCs/>
        </w:rPr>
        <w:t>, where x may be from 1 or 2</w:t>
      </w:r>
    </w:p>
    <w:p w14:paraId="5C9AFB46" w14:textId="47BD68B9" w:rsidR="00421F46" w:rsidRPr="00421F46" w:rsidRDefault="00421F46" w:rsidP="00695924">
      <w:pPr>
        <w:pStyle w:val="afc"/>
        <w:numPr>
          <w:ilvl w:val="0"/>
          <w:numId w:val="49"/>
        </w:numPr>
        <w:spacing w:line="240" w:lineRule="auto"/>
        <w:contextualSpacing/>
        <w:rPr>
          <w:rFonts w:ascii="Times New Roman" w:hAnsi="Times New Roman"/>
          <w:i/>
          <w:iCs/>
        </w:rPr>
      </w:pPr>
      <w:r>
        <w:rPr>
          <w:rFonts w:ascii="Times New Roman" w:hAnsi="Times New Roman"/>
          <w:i/>
          <w:iCs/>
        </w:rPr>
        <w:t xml:space="preserve">Down-select from, </w:t>
      </w:r>
    </w:p>
    <w:p w14:paraId="4DEEE4E9" w14:textId="1B172D25" w:rsidR="00647A83" w:rsidRPr="00421F46" w:rsidRDefault="00647A83" w:rsidP="00695924">
      <w:pPr>
        <w:pStyle w:val="afc"/>
        <w:numPr>
          <w:ilvl w:val="1"/>
          <w:numId w:val="49"/>
        </w:numPr>
        <w:spacing w:line="240" w:lineRule="auto"/>
        <w:ind w:left="1080"/>
        <w:contextualSpacing/>
        <w:rPr>
          <w:rFonts w:ascii="Times New Roman" w:hAnsi="Times New Roman"/>
          <w:i/>
          <w:iCs/>
        </w:rPr>
      </w:pPr>
      <w:r w:rsidRPr="00421F46">
        <w:rPr>
          <w:rFonts w:ascii="Times New Roman" w:hAnsi="Times New Roman"/>
          <w:b/>
          <w:bCs/>
          <w:i/>
          <w:iCs/>
        </w:rPr>
        <w:t>Alt1:</w:t>
      </w:r>
      <w:r w:rsidRPr="00421F46">
        <w:rPr>
          <w:rFonts w:ascii="Times New Roman" w:hAnsi="Times New Roman"/>
          <w:i/>
          <w:iCs/>
        </w:rPr>
        <w:t xml:space="preserve"> Full power capability is selected for a limited number of the </w:t>
      </w:r>
      <w:r w:rsidR="000F6ACA">
        <w:rPr>
          <w:rFonts w:ascii="Times New Roman" w:hAnsi="Times New Roman"/>
          <w:i/>
          <w:iCs/>
        </w:rPr>
        <w:t>categories</w:t>
      </w:r>
      <w:r w:rsidRPr="00421F46">
        <w:rPr>
          <w:rFonts w:ascii="Times New Roman" w:hAnsi="Times New Roman"/>
          <w:i/>
          <w:iCs/>
        </w:rPr>
        <w:t xml:space="preserve"> from</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F80866" w:rsidRPr="00421F46" w14:paraId="669616D5" w14:textId="77777777" w:rsidTr="00A81CF8">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505E6D" w14:textId="2655A874" w:rsidR="00F80866" w:rsidRPr="00421F46" w:rsidRDefault="00F80866" w:rsidP="004F5468">
            <w:pPr>
              <w:spacing w:after="0" w:line="240" w:lineRule="auto"/>
              <w:contextualSpacing/>
              <w:rPr>
                <w:b/>
                <w:bCs/>
                <w:i/>
                <w:iCs/>
                <w:sz w:val="22"/>
                <w:szCs w:val="22"/>
                <w14:ligatures w14:val="standardContextual"/>
              </w:rPr>
            </w:pPr>
            <w:r w:rsidRPr="00421F46">
              <w:rPr>
                <w:b/>
                <w:bCs/>
                <w:i/>
                <w:iCs/>
                <w:sz w:val="22"/>
                <w:szCs w:val="22"/>
                <w14:ligatures w14:val="standardContextual"/>
              </w:rPr>
              <w:t xml:space="preserve">Indicated </w:t>
            </w:r>
            <w:r w:rsidR="00A81CF8" w:rsidRPr="00A81CF8">
              <w:rPr>
                <w:b/>
                <w:bCs/>
                <w:i/>
                <w:iCs/>
                <w:sz w:val="22"/>
                <w:szCs w:val="22"/>
                <w14:ligatures w14:val="standardContextual"/>
              </w:rPr>
              <w:t>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3580F" w14:textId="77777777" w:rsidR="00F80866" w:rsidRPr="00421F46" w:rsidRDefault="00F80866" w:rsidP="004F5468">
            <w:pPr>
              <w:spacing w:after="0" w:line="240" w:lineRule="auto"/>
              <w:contextualSpacing/>
              <w:rPr>
                <w:i/>
                <w:iCs/>
                <w:sz w:val="22"/>
                <w:szCs w:val="22"/>
                <w14:ligatures w14:val="standardContextual"/>
              </w:rPr>
            </w:pPr>
            <w:r w:rsidRPr="00421F46">
              <w:rPr>
                <w:b/>
                <w:bCs/>
                <w:i/>
                <w:iCs/>
                <w:sz w:val="22"/>
                <w:szCs w:val="22"/>
              </w:rPr>
              <w:t>Supported layer-splitting cases for Ng=4</w:t>
            </w:r>
          </w:p>
        </w:tc>
      </w:tr>
      <w:tr w:rsidR="00F80866" w:rsidRPr="00421F46" w14:paraId="40AA910D"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6CBFD" w14:textId="74F32D3A"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 xml:space="preserve">Category </w:t>
            </w:r>
            <w:r w:rsidR="00F80866" w:rsidRPr="00421F46">
              <w:rPr>
                <w:i/>
                <w:iCs/>
                <w:sz w:val="22"/>
                <w:szCs w:val="22"/>
                <w14:ligatures w14:val="standardContextual"/>
              </w:rPr>
              <w:t>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4FC5DE2" w14:textId="77777777" w:rsidR="00F80866" w:rsidRPr="00421F46" w:rsidRDefault="00F80866" w:rsidP="004F5468">
            <w:pPr>
              <w:spacing w:after="0" w:line="240" w:lineRule="auto"/>
              <w:contextualSpacing/>
              <w:rPr>
                <w:i/>
                <w:iCs/>
                <w:sz w:val="22"/>
                <w:szCs w:val="22"/>
                <w14:ligatures w14:val="standardContextual"/>
              </w:rPr>
            </w:pPr>
            <w:r w:rsidRPr="00421F46">
              <w:rPr>
                <w:i/>
                <w:iCs/>
                <w:sz w:val="22"/>
                <w:szCs w:val="22"/>
                <w:lang w:eastAsia="zh-CN"/>
                <w14:ligatures w14:val="standardContextual"/>
              </w:rPr>
              <w:t>(x, 0, 0, 0)</w:t>
            </w:r>
          </w:p>
        </w:tc>
      </w:tr>
      <w:tr w:rsidR="00F80866" w:rsidRPr="00421F46" w14:paraId="25F863E7"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B736A" w14:textId="2695D565"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02D7A598" w14:textId="77777777" w:rsidR="00F80866" w:rsidRPr="00421F46" w:rsidRDefault="00F80866" w:rsidP="004F5468">
            <w:pPr>
              <w:spacing w:after="0" w:line="240" w:lineRule="auto"/>
              <w:contextualSpacing/>
              <w:rPr>
                <w:i/>
                <w:iCs/>
                <w:sz w:val="22"/>
                <w:szCs w:val="22"/>
                <w14:ligatures w14:val="standardContextual"/>
              </w:rPr>
            </w:pPr>
            <w:r w:rsidRPr="00421F46">
              <w:rPr>
                <w:i/>
                <w:iCs/>
                <w:sz w:val="22"/>
                <w:szCs w:val="22"/>
                <w:lang w:eastAsia="zh-CN"/>
                <w14:ligatures w14:val="standardContextual"/>
              </w:rPr>
              <w:t>(0, x, 0, 0)</w:t>
            </w:r>
          </w:p>
        </w:tc>
      </w:tr>
      <w:tr w:rsidR="00F80866" w:rsidRPr="00421F46" w14:paraId="70524949"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D6ACA" w14:textId="4A608C4C"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4969802" w14:textId="77777777" w:rsidR="00F80866" w:rsidRPr="00421F46" w:rsidRDefault="00F80866" w:rsidP="004F5468">
            <w:pPr>
              <w:spacing w:after="0" w:line="240" w:lineRule="auto"/>
              <w:contextualSpacing/>
              <w:rPr>
                <w:i/>
                <w:iCs/>
                <w:sz w:val="22"/>
                <w:szCs w:val="22"/>
                <w14:ligatures w14:val="standardContextual"/>
              </w:rPr>
            </w:pPr>
            <w:r w:rsidRPr="00421F46">
              <w:rPr>
                <w:i/>
                <w:iCs/>
                <w:sz w:val="22"/>
                <w:szCs w:val="22"/>
                <w:lang w:eastAsia="zh-CN"/>
                <w14:ligatures w14:val="standardContextual"/>
              </w:rPr>
              <w:t>(0, 0, x, 0)</w:t>
            </w:r>
          </w:p>
        </w:tc>
      </w:tr>
      <w:tr w:rsidR="00F80866" w:rsidRPr="00421F46" w14:paraId="768A2296" w14:textId="77777777" w:rsidTr="00A81CF8">
        <w:trPr>
          <w:trHeight w:val="251"/>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25714" w14:textId="4F50081E"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36360EC" w14:textId="77777777" w:rsidR="00F80866" w:rsidRPr="00421F46" w:rsidRDefault="00F80866" w:rsidP="004F5468">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(0, 0, 0, x)</w:t>
            </w:r>
          </w:p>
        </w:tc>
      </w:tr>
      <w:tr w:rsidR="00F80866" w:rsidRPr="00421F46" w14:paraId="40487726"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DC111" w14:textId="73A4CBFD"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5</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23C4644C" w14:textId="77777777" w:rsidR="00F80866" w:rsidRPr="00421F46" w:rsidRDefault="00F80866" w:rsidP="004F5468">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(x, x, 0, 0)</w:t>
            </w:r>
          </w:p>
        </w:tc>
      </w:tr>
      <w:tr w:rsidR="00F80866" w:rsidRPr="00421F46" w14:paraId="0960F3AE"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FC7D8" w14:textId="79EF00EC"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6</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372778B" w14:textId="77777777" w:rsidR="00F80866" w:rsidRPr="00421F46" w:rsidRDefault="00F80866" w:rsidP="004F5468">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(x, 0, x, 0)</w:t>
            </w:r>
          </w:p>
        </w:tc>
      </w:tr>
      <w:tr w:rsidR="00F80866" w:rsidRPr="00421F46" w14:paraId="4AA8A027"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10824" w14:textId="4649B6AC"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7</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652342D" w14:textId="77777777" w:rsidR="00F80866" w:rsidRPr="00421F46" w:rsidRDefault="00F80866" w:rsidP="004F5468">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(x, 0, 0, x)</w:t>
            </w:r>
          </w:p>
        </w:tc>
      </w:tr>
      <w:tr w:rsidR="00F80866" w:rsidRPr="00421F46" w14:paraId="2569F3C2"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4D11C" w14:textId="1CBC7885"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8</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3A6E9F4" w14:textId="77777777" w:rsidR="00F80866" w:rsidRPr="00421F46" w:rsidRDefault="00F80866" w:rsidP="004F5468">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(0, x, x, 0)</w:t>
            </w:r>
          </w:p>
        </w:tc>
      </w:tr>
      <w:tr w:rsidR="00F80866" w:rsidRPr="00421F46" w14:paraId="2F6CB60E"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92334" w14:textId="7AA1F291"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9</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58877E8" w14:textId="77777777" w:rsidR="00F80866" w:rsidRPr="00421F46" w:rsidRDefault="00F80866" w:rsidP="004F5468">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(0, x, 0, x)</w:t>
            </w:r>
          </w:p>
        </w:tc>
      </w:tr>
      <w:tr w:rsidR="00F80866" w:rsidRPr="00421F46" w14:paraId="2DF81263"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10874" w14:textId="654848D8"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10</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EFE5461" w14:textId="77777777" w:rsidR="00F80866" w:rsidRPr="00421F46" w:rsidRDefault="00F80866" w:rsidP="004F5468">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(0, 0, x, x) </w:t>
            </w:r>
          </w:p>
        </w:tc>
      </w:tr>
      <w:tr w:rsidR="00F80866" w:rsidRPr="00421F46" w14:paraId="2E9BDE15"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63144" w14:textId="04481514"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11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9FCB440" w14:textId="77777777" w:rsidR="00F80866" w:rsidRPr="00421F46" w:rsidRDefault="00F80866" w:rsidP="004F5468">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(x, x, x, 0)</w:t>
            </w:r>
          </w:p>
        </w:tc>
      </w:tr>
      <w:tr w:rsidR="00F80866" w:rsidRPr="00421F46" w14:paraId="3F6CF562"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39582" w14:textId="0A9B49C9"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12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AAB79D1" w14:textId="77777777" w:rsidR="00F80866" w:rsidRPr="00421F46" w:rsidRDefault="00F80866" w:rsidP="004F5468">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(x, x, 0, x)</w:t>
            </w:r>
          </w:p>
        </w:tc>
      </w:tr>
      <w:tr w:rsidR="00F80866" w:rsidRPr="00421F46" w14:paraId="10DA9A08"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E7BC1" w14:textId="50BA2388" w:rsidR="00F80866" w:rsidRPr="00421F46"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w:t>
            </w:r>
            <w:r w:rsidR="00F80866" w:rsidRPr="00421F46">
              <w:rPr>
                <w:i/>
                <w:iCs/>
                <w:sz w:val="22"/>
                <w:szCs w:val="22"/>
                <w14:ligatures w14:val="standardContextual"/>
              </w:rPr>
              <w:t>13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0AE7C13" w14:textId="77777777" w:rsidR="00F80866" w:rsidRPr="00421F46" w:rsidRDefault="00F80866" w:rsidP="004F5468">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(x, 0, x, x)</w:t>
            </w:r>
          </w:p>
        </w:tc>
      </w:tr>
      <w:tr w:rsidR="00F80866" w:rsidRPr="00647A83" w14:paraId="5DFFE1F4" w14:textId="77777777" w:rsidTr="00A81CF8">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3D011" w14:textId="31355CE1" w:rsidR="00F80866" w:rsidRPr="00647A83" w:rsidRDefault="000F6ACA" w:rsidP="004F5468">
            <w:pPr>
              <w:spacing w:after="0" w:line="240" w:lineRule="auto"/>
              <w:contextualSpacing/>
              <w:rPr>
                <w:i/>
                <w:iCs/>
                <w:sz w:val="22"/>
                <w:szCs w:val="22"/>
                <w14:ligatures w14:val="standardContextual"/>
              </w:rPr>
            </w:pPr>
            <w:r>
              <w:rPr>
                <w:i/>
                <w:iCs/>
                <w:sz w:val="22"/>
                <w:szCs w:val="22"/>
                <w14:ligatures w14:val="standardContextual"/>
              </w:rPr>
              <w:t>Category</w:t>
            </w:r>
            <w:r w:rsidRPr="00647A83">
              <w:rPr>
                <w:i/>
                <w:iCs/>
                <w:sz w:val="22"/>
                <w:szCs w:val="22"/>
                <w14:ligatures w14:val="standardContextual"/>
              </w:rPr>
              <w:t xml:space="preserve"> </w:t>
            </w:r>
            <w:r w:rsidR="00F80866" w:rsidRPr="00647A83">
              <w:rPr>
                <w:i/>
                <w:iCs/>
                <w:sz w:val="22"/>
                <w:szCs w:val="22"/>
                <w14:ligatures w14:val="standardContextual"/>
              </w:rPr>
              <w:t>14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0361E7A2" w14:textId="77777777" w:rsidR="00F80866" w:rsidRPr="00647A83" w:rsidRDefault="00F80866" w:rsidP="004F5468">
            <w:pPr>
              <w:spacing w:after="0" w:line="240" w:lineRule="auto"/>
              <w:contextualSpacing/>
              <w:rPr>
                <w:i/>
                <w:iCs/>
                <w:sz w:val="22"/>
                <w:szCs w:val="22"/>
                <w:lang w:eastAsia="zh-CN"/>
                <w14:ligatures w14:val="standardContextual"/>
              </w:rPr>
            </w:pPr>
            <w:r w:rsidRPr="00647A83">
              <w:rPr>
                <w:i/>
                <w:iCs/>
                <w:sz w:val="22"/>
                <w:szCs w:val="22"/>
                <w:lang w:eastAsia="zh-CN"/>
                <w14:ligatures w14:val="standardContextual"/>
              </w:rPr>
              <w:t>(0, x, x, x)</w:t>
            </w:r>
          </w:p>
        </w:tc>
      </w:tr>
    </w:tbl>
    <w:p w14:paraId="647DA57F" w14:textId="77777777" w:rsidR="00F80866" w:rsidRPr="00647A83" w:rsidRDefault="00F80866" w:rsidP="00962EAD">
      <w:pPr>
        <w:spacing w:after="0" w:line="240" w:lineRule="auto"/>
        <w:contextualSpacing/>
        <w:jc w:val="both"/>
        <w:rPr>
          <w:sz w:val="22"/>
          <w:szCs w:val="22"/>
          <w:lang w:val="en-US"/>
        </w:rPr>
      </w:pPr>
    </w:p>
    <w:p w14:paraId="2F1415A9" w14:textId="2FC30ECF" w:rsidR="00647A83" w:rsidRPr="00421F46" w:rsidRDefault="00647A83" w:rsidP="00695924">
      <w:pPr>
        <w:pStyle w:val="afc"/>
        <w:numPr>
          <w:ilvl w:val="1"/>
          <w:numId w:val="49"/>
        </w:numPr>
        <w:spacing w:line="240" w:lineRule="auto"/>
        <w:ind w:left="1080"/>
        <w:contextualSpacing/>
        <w:rPr>
          <w:rFonts w:ascii="Times New Roman" w:hAnsi="Times New Roman"/>
          <w:i/>
          <w:iCs/>
        </w:rPr>
      </w:pPr>
      <w:r w:rsidRPr="00421F46">
        <w:rPr>
          <w:rFonts w:ascii="Times New Roman" w:hAnsi="Times New Roman"/>
          <w:b/>
          <w:bCs/>
          <w:i/>
          <w:iCs/>
        </w:rPr>
        <w:t>Alt2:</w:t>
      </w:r>
      <w:r w:rsidRPr="00421F46">
        <w:rPr>
          <w:rFonts w:ascii="Times New Roman" w:hAnsi="Times New Roman"/>
          <w:i/>
          <w:iCs/>
        </w:rPr>
        <w:t xml:space="preserve"> Full power capability is indicated based on one of the following categories</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647A83" w:rsidRPr="00421F46" w14:paraId="25686667" w14:textId="77777777" w:rsidTr="00A81CF8">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BDBB64" w14:textId="64263036" w:rsidR="00647A83" w:rsidRPr="00421F46" w:rsidRDefault="00647A83" w:rsidP="004F5468">
            <w:pPr>
              <w:spacing w:after="0" w:line="240" w:lineRule="auto"/>
              <w:contextualSpacing/>
              <w:rPr>
                <w:b/>
                <w:bCs/>
                <w:i/>
                <w:iCs/>
                <w:sz w:val="22"/>
                <w:szCs w:val="22"/>
                <w14:ligatures w14:val="standardContextual"/>
              </w:rPr>
            </w:pPr>
            <w:r w:rsidRPr="00421F46">
              <w:rPr>
                <w:b/>
                <w:bCs/>
                <w:i/>
                <w:iCs/>
                <w:sz w:val="22"/>
                <w:szCs w:val="22"/>
                <w14:ligatures w14:val="standardContextual"/>
              </w:rPr>
              <w:t xml:space="preserve">Indicated </w:t>
            </w:r>
            <w:r w:rsidR="00A81CF8" w:rsidRPr="00A81CF8">
              <w:rPr>
                <w:b/>
                <w:bCs/>
                <w:i/>
                <w:iCs/>
                <w:sz w:val="22"/>
                <w:szCs w:val="22"/>
                <w14:ligatures w14:val="standardContextual"/>
              </w:rPr>
              <w:t>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CABAAD" w14:textId="77777777" w:rsidR="00647A83" w:rsidRPr="00421F46" w:rsidRDefault="00647A83" w:rsidP="004F5468">
            <w:pPr>
              <w:spacing w:after="0" w:line="240" w:lineRule="auto"/>
              <w:contextualSpacing/>
              <w:rPr>
                <w:i/>
                <w:iCs/>
                <w:sz w:val="22"/>
                <w:szCs w:val="22"/>
                <w14:ligatures w14:val="standardContextual"/>
              </w:rPr>
            </w:pPr>
            <w:r w:rsidRPr="00421F46">
              <w:rPr>
                <w:b/>
                <w:bCs/>
                <w:i/>
                <w:iCs/>
                <w:sz w:val="22"/>
                <w:szCs w:val="22"/>
                <w14:ligatures w14:val="standardContextual"/>
              </w:rPr>
              <w:t>Supported implementations for Ng=4</w:t>
            </w:r>
          </w:p>
        </w:tc>
      </w:tr>
      <w:tr w:rsidR="00647A83" w:rsidRPr="00421F46" w14:paraId="6A580DB2" w14:textId="77777777" w:rsidTr="00A81CF8">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2D31F2" w14:textId="77777777" w:rsidR="00647A83" w:rsidRPr="00421F46" w:rsidRDefault="00647A83" w:rsidP="004F5468">
            <w:pPr>
              <w:spacing w:after="0" w:line="240" w:lineRule="auto"/>
              <w:contextualSpacing/>
              <w:rPr>
                <w:i/>
                <w:iCs/>
                <w:sz w:val="22"/>
                <w:szCs w:val="22"/>
                <w14:ligatures w14:val="standardContextual"/>
              </w:rPr>
            </w:pPr>
            <w:r w:rsidRPr="00421F46">
              <w:rPr>
                <w:i/>
                <w:iCs/>
                <w:sz w:val="22"/>
                <w:szCs w:val="22"/>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244A464" w14:textId="714A94B1" w:rsidR="00762DDF" w:rsidRDefault="00762DDF" w:rsidP="00762DDF">
            <w:pPr>
              <w:spacing w:after="0" w:line="240" w:lineRule="auto"/>
              <w:contextualSpacing/>
              <w:rPr>
                <w:i/>
                <w:iCs/>
                <w:sz w:val="22"/>
                <w:szCs w:val="22"/>
                <w:lang w:eastAsia="zh-CN"/>
                <w14:ligatures w14:val="standardContextual"/>
              </w:rPr>
            </w:pPr>
            <w:r>
              <w:rPr>
                <w:i/>
                <w:iCs/>
                <w:sz w:val="22"/>
                <w:szCs w:val="22"/>
                <w:lang w:eastAsia="zh-CN"/>
                <w14:ligatures w14:val="standardContextual"/>
              </w:rPr>
              <w:t xml:space="preserve">Full power is supported by one of antenna groups: </w:t>
            </w:r>
          </w:p>
          <w:p w14:paraId="58D123D2" w14:textId="160D2B59" w:rsidR="00647A83" w:rsidRPr="00421F46" w:rsidRDefault="00647A83" w:rsidP="00762DDF">
            <w:pPr>
              <w:spacing w:after="0" w:line="240" w:lineRule="auto"/>
              <w:contextualSpacing/>
              <w:rPr>
                <w:i/>
                <w:iCs/>
                <w:sz w:val="22"/>
                <w:szCs w:val="22"/>
                <w14:ligatures w14:val="standardContextual"/>
              </w:rPr>
            </w:pPr>
            <w:r w:rsidRPr="00421F46">
              <w:rPr>
                <w:i/>
                <w:iCs/>
                <w:sz w:val="22"/>
                <w:szCs w:val="22"/>
                <w:lang w:eastAsia="zh-CN"/>
                <w14:ligatures w14:val="standardContextual"/>
              </w:rPr>
              <w:t xml:space="preserve">(x,0,0,0), (0,x,0,0), (0,0,x,0), (0,0,0,x), </w:t>
            </w:r>
          </w:p>
        </w:tc>
      </w:tr>
      <w:tr w:rsidR="00647A83" w:rsidRPr="00421F46" w14:paraId="73ED85E3" w14:textId="77777777" w:rsidTr="00A81CF8">
        <w:trPr>
          <w:trHeight w:val="628"/>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260C5" w14:textId="77777777" w:rsidR="00647A83" w:rsidRPr="00421F46" w:rsidRDefault="00647A83" w:rsidP="004F5468">
            <w:pPr>
              <w:spacing w:after="0" w:line="240" w:lineRule="auto"/>
              <w:contextualSpacing/>
              <w:rPr>
                <w:i/>
                <w:iCs/>
                <w:sz w:val="22"/>
                <w:szCs w:val="22"/>
                <w14:ligatures w14:val="standardContextual"/>
              </w:rPr>
            </w:pPr>
            <w:r w:rsidRPr="00421F46">
              <w:rPr>
                <w:i/>
                <w:iCs/>
                <w:sz w:val="22"/>
                <w:szCs w:val="22"/>
                <w14:ligatures w14:val="standardContextual"/>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D5C95D9" w14:textId="41D84155" w:rsidR="00647A83" w:rsidRPr="00421F46" w:rsidRDefault="00762DDF" w:rsidP="00762DDF">
            <w:pPr>
              <w:spacing w:after="0" w:line="240" w:lineRule="auto"/>
              <w:contextualSpacing/>
              <w:rPr>
                <w:i/>
                <w:iCs/>
                <w:sz w:val="22"/>
                <w:szCs w:val="22"/>
                <w:lang w:eastAsia="zh-CN"/>
                <w14:ligatures w14:val="standardContextual"/>
              </w:rPr>
            </w:pPr>
            <w:r>
              <w:rPr>
                <w:i/>
                <w:iCs/>
                <w:sz w:val="22"/>
                <w:szCs w:val="22"/>
                <w:lang w:eastAsia="zh-CN"/>
                <w14:ligatures w14:val="standardContextual"/>
              </w:rPr>
              <w:t xml:space="preserve">Full power is supported by two </w:t>
            </w:r>
            <w:r w:rsidR="00A81CF8">
              <w:rPr>
                <w:i/>
                <w:iCs/>
                <w:sz w:val="22"/>
                <w:szCs w:val="22"/>
                <w:lang w:eastAsia="zh-CN"/>
                <w14:ligatures w14:val="standardContextual"/>
              </w:rPr>
              <w:t>adjacent</w:t>
            </w:r>
            <w:r>
              <w:rPr>
                <w:i/>
                <w:iCs/>
                <w:sz w:val="22"/>
                <w:szCs w:val="22"/>
                <w:lang w:eastAsia="zh-CN"/>
                <w14:ligatures w14:val="standardContextual"/>
              </w:rPr>
              <w:t xml:space="preserve"> antenna groups: </w:t>
            </w:r>
            <w:r w:rsidR="00647A83" w:rsidRPr="00421F46">
              <w:rPr>
                <w:i/>
                <w:iCs/>
                <w:sz w:val="22"/>
                <w:szCs w:val="22"/>
                <w:lang w:eastAsia="zh-CN"/>
                <w14:ligatures w14:val="standardContextual"/>
              </w:rPr>
              <w:t>(x,x,0,0), (x,0,0,x), (0,x,x,0), (0,0,x,x)</w:t>
            </w:r>
          </w:p>
        </w:tc>
      </w:tr>
      <w:tr w:rsidR="00647A83" w:rsidRPr="00421F46" w14:paraId="5386DB82" w14:textId="77777777" w:rsidTr="00A81CF8">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6506B" w14:textId="77777777" w:rsidR="00647A83" w:rsidRPr="00421F46" w:rsidRDefault="00647A83" w:rsidP="004F5468">
            <w:pPr>
              <w:spacing w:after="0" w:line="240" w:lineRule="auto"/>
              <w:contextualSpacing/>
              <w:rPr>
                <w:i/>
                <w:iCs/>
                <w:sz w:val="22"/>
                <w:szCs w:val="22"/>
                <w14:ligatures w14:val="standardContextual"/>
              </w:rPr>
            </w:pPr>
            <w:r w:rsidRPr="00421F46">
              <w:rPr>
                <w:i/>
                <w:iCs/>
                <w:sz w:val="22"/>
                <w:szCs w:val="22"/>
                <w14:ligatures w14:val="standardContextual"/>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0213FABD" w14:textId="5FF0AC10" w:rsidR="00647A83" w:rsidRPr="00421F46" w:rsidRDefault="00762DDF" w:rsidP="00762DDF">
            <w:pPr>
              <w:spacing w:after="0" w:line="240" w:lineRule="auto"/>
              <w:contextualSpacing/>
              <w:rPr>
                <w:i/>
                <w:iCs/>
                <w:sz w:val="22"/>
                <w:szCs w:val="22"/>
                <w:lang w:eastAsia="zh-CN"/>
                <w14:ligatures w14:val="standardContextual"/>
              </w:rPr>
            </w:pPr>
            <w:r>
              <w:rPr>
                <w:i/>
                <w:iCs/>
                <w:sz w:val="22"/>
                <w:szCs w:val="22"/>
                <w:lang w:eastAsia="zh-CN"/>
                <w14:ligatures w14:val="standardContextual"/>
              </w:rPr>
              <w:t>Full power is supported by two non-</w:t>
            </w:r>
            <w:r w:rsidR="00A81CF8">
              <w:rPr>
                <w:i/>
                <w:iCs/>
                <w:sz w:val="22"/>
                <w:szCs w:val="22"/>
                <w:lang w:eastAsia="zh-CN"/>
                <w14:ligatures w14:val="standardContextual"/>
              </w:rPr>
              <w:t>adjacent</w:t>
            </w:r>
            <w:r>
              <w:rPr>
                <w:i/>
                <w:iCs/>
                <w:sz w:val="22"/>
                <w:szCs w:val="22"/>
                <w:lang w:eastAsia="zh-CN"/>
                <w14:ligatures w14:val="standardContextual"/>
              </w:rPr>
              <w:t xml:space="preserve"> antenna groups: </w:t>
            </w:r>
            <w:r w:rsidR="00647A83" w:rsidRPr="00421F46">
              <w:rPr>
                <w:i/>
                <w:iCs/>
                <w:sz w:val="22"/>
                <w:szCs w:val="22"/>
                <w:lang w:eastAsia="zh-CN"/>
                <w14:ligatures w14:val="standardContextual"/>
              </w:rPr>
              <w:t xml:space="preserve">(x,0,x,0), (0,x,0,x), </w:t>
            </w:r>
          </w:p>
        </w:tc>
      </w:tr>
      <w:tr w:rsidR="00647A83" w:rsidRPr="00421F46" w14:paraId="2A9DF11A" w14:textId="77777777" w:rsidTr="00A81CF8">
        <w:trPr>
          <w:trHeight w:val="61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FE291" w14:textId="77777777" w:rsidR="00647A83" w:rsidRPr="00421F46" w:rsidRDefault="00647A83" w:rsidP="004F5468">
            <w:pPr>
              <w:spacing w:after="0" w:line="240" w:lineRule="auto"/>
              <w:contextualSpacing/>
              <w:rPr>
                <w:i/>
                <w:iCs/>
                <w:sz w:val="22"/>
                <w:szCs w:val="22"/>
                <w14:ligatures w14:val="standardContextual"/>
              </w:rPr>
            </w:pPr>
            <w:r w:rsidRPr="00421F46">
              <w:rPr>
                <w:i/>
                <w:iCs/>
                <w:sz w:val="22"/>
                <w:szCs w:val="22"/>
                <w14:ligatures w14:val="standardContextual"/>
              </w:rPr>
              <w:t>Category 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10D478D" w14:textId="77777777" w:rsidR="00762DDF" w:rsidRDefault="00762DDF" w:rsidP="004F5468">
            <w:pPr>
              <w:spacing w:after="0" w:line="240" w:lineRule="auto"/>
              <w:contextualSpacing/>
              <w:rPr>
                <w:i/>
                <w:iCs/>
                <w:sz w:val="22"/>
                <w:szCs w:val="22"/>
                <w:lang w:eastAsia="zh-CN"/>
                <w14:ligatures w14:val="standardContextual"/>
              </w:rPr>
            </w:pPr>
            <w:r>
              <w:rPr>
                <w:i/>
                <w:iCs/>
                <w:sz w:val="22"/>
                <w:szCs w:val="22"/>
                <w:lang w:eastAsia="zh-CN"/>
                <w14:ligatures w14:val="standardContextual"/>
              </w:rPr>
              <w:t xml:space="preserve">Full power is supported by three antenna groups: </w:t>
            </w:r>
          </w:p>
          <w:p w14:paraId="1F7A1C57" w14:textId="28720275" w:rsidR="00647A83" w:rsidRPr="00421F46" w:rsidRDefault="00647A83" w:rsidP="00762DDF">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(x,x,x,0),</w:t>
            </w:r>
            <w:r w:rsidR="00762DDF">
              <w:rPr>
                <w:i/>
                <w:iCs/>
                <w:sz w:val="22"/>
                <w:szCs w:val="22"/>
                <w:lang w:eastAsia="zh-CN"/>
                <w14:ligatures w14:val="standardContextual"/>
              </w:rPr>
              <w:t xml:space="preserve"> </w:t>
            </w:r>
            <w:r w:rsidRPr="00421F46">
              <w:rPr>
                <w:i/>
                <w:iCs/>
                <w:sz w:val="22"/>
                <w:szCs w:val="22"/>
                <w:lang w:eastAsia="zh-CN"/>
                <w14:ligatures w14:val="standardContextual"/>
              </w:rPr>
              <w:t>(x,x,0,x),</w:t>
            </w:r>
            <w:r w:rsidR="00762DDF">
              <w:rPr>
                <w:i/>
                <w:iCs/>
                <w:sz w:val="22"/>
                <w:szCs w:val="22"/>
                <w:lang w:eastAsia="zh-CN"/>
                <w14:ligatures w14:val="standardContextual"/>
              </w:rPr>
              <w:t xml:space="preserve"> </w:t>
            </w:r>
            <w:r w:rsidRPr="00421F46">
              <w:rPr>
                <w:i/>
                <w:iCs/>
                <w:sz w:val="22"/>
                <w:szCs w:val="22"/>
                <w:lang w:eastAsia="zh-CN"/>
                <w14:ligatures w14:val="standardContextual"/>
              </w:rPr>
              <w:t>(x,0,x,x), (0,x,x,x)</w:t>
            </w:r>
          </w:p>
        </w:tc>
      </w:tr>
    </w:tbl>
    <w:p w14:paraId="3A84C2ED" w14:textId="77777777" w:rsidR="00F80866" w:rsidRDefault="00F80866" w:rsidP="00962EAD">
      <w:pPr>
        <w:spacing w:after="0" w:line="240" w:lineRule="auto"/>
        <w:contextualSpacing/>
        <w:jc w:val="both"/>
        <w:rPr>
          <w:sz w:val="22"/>
          <w:szCs w:val="22"/>
          <w:lang w:val="en-US"/>
        </w:rPr>
      </w:pPr>
    </w:p>
    <w:p w14:paraId="4DD50FD7" w14:textId="77777777" w:rsidR="007E052B" w:rsidRPr="00647A83" w:rsidRDefault="007E052B" w:rsidP="00962EAD">
      <w:pPr>
        <w:spacing w:after="0" w:line="240" w:lineRule="auto"/>
        <w:contextualSpacing/>
        <w:jc w:val="both"/>
        <w:rPr>
          <w:sz w:val="22"/>
          <w:szCs w:val="22"/>
          <w:lang w:val="en-US"/>
        </w:rPr>
      </w:pPr>
    </w:p>
    <w:p w14:paraId="0DDEB994" w14:textId="01428B7C" w:rsidR="007E052B" w:rsidRPr="007E052B" w:rsidRDefault="007E052B" w:rsidP="007E052B">
      <w:pPr>
        <w:spacing w:after="0" w:line="240" w:lineRule="auto"/>
        <w:contextualSpacing/>
        <w:rPr>
          <w:i/>
          <w:iCs/>
          <w:sz w:val="22"/>
          <w:szCs w:val="22"/>
        </w:rPr>
      </w:pPr>
      <w:r w:rsidRPr="007E052B">
        <w:rPr>
          <w:b/>
          <w:bCs/>
          <w:i/>
          <w:iCs/>
          <w:sz w:val="22"/>
          <w:szCs w:val="22"/>
          <w:highlight w:val="yellow"/>
        </w:rPr>
        <w:t>Proposal 6.2:</w:t>
      </w:r>
      <w:r w:rsidRPr="007E052B">
        <w:rPr>
          <w:b/>
          <w:bCs/>
          <w:i/>
          <w:iCs/>
          <w:sz w:val="22"/>
          <w:szCs w:val="22"/>
        </w:rPr>
        <w:t xml:space="preserve"> </w:t>
      </w:r>
      <w:r w:rsidRPr="007E052B">
        <w:rPr>
          <w:i/>
          <w:iCs/>
          <w:sz w:val="22"/>
          <w:szCs w:val="22"/>
        </w:rPr>
        <w:t>For an 8TX UE, with Ng=</w:t>
      </w:r>
      <w:r>
        <w:rPr>
          <w:i/>
          <w:iCs/>
          <w:sz w:val="22"/>
          <w:szCs w:val="22"/>
        </w:rPr>
        <w:t>8</w:t>
      </w:r>
      <w:r w:rsidRPr="007E052B">
        <w:rPr>
          <w:i/>
          <w:iCs/>
          <w:sz w:val="22"/>
          <w:szCs w:val="22"/>
        </w:rPr>
        <w:t xml:space="preserve">, configured for full power transmission with ‘fullpowerMode1’, at least </w:t>
      </w:r>
      <w:r>
        <w:rPr>
          <w:i/>
          <w:iCs/>
          <w:sz w:val="22"/>
          <w:szCs w:val="22"/>
        </w:rPr>
        <w:t xml:space="preserve">the </w:t>
      </w:r>
      <w:r w:rsidRPr="007E052B">
        <w:rPr>
          <w:i/>
          <w:iCs/>
          <w:sz w:val="22"/>
          <w:szCs w:val="22"/>
        </w:rPr>
        <w:t>following precoder is supported</w:t>
      </w:r>
      <w:r>
        <w:rPr>
          <w:i/>
          <w:iCs/>
          <w:sz w:val="22"/>
          <w:szCs w:val="22"/>
        </w:rPr>
        <w:t>.</w:t>
      </w:r>
      <w:r w:rsidRPr="007E052B">
        <w:rPr>
          <w:i/>
          <w:iCs/>
          <w:sz w:val="22"/>
          <w:szCs w:val="22"/>
        </w:rPr>
        <w:t xml:space="preserv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7E052B" w:rsidRPr="007E052B" w14:paraId="00455B8D" w14:textId="77777777" w:rsidTr="004F5468">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4822800" w14:textId="0A1C06A7" w:rsidR="007E052B" w:rsidRPr="007E052B" w:rsidRDefault="007E052B" w:rsidP="004F5468">
            <w:pPr>
              <w:spacing w:after="0" w:line="240" w:lineRule="auto"/>
              <w:contextualSpacing/>
              <w:rPr>
                <w:rFonts w:eastAsia="Calibri"/>
                <w:i/>
                <w:iCs/>
                <w:sz w:val="22"/>
                <w:szCs w:val="22"/>
                <w:lang w:eastAsia="zh-CN"/>
              </w:rPr>
            </w:pPr>
            <w:r w:rsidRPr="007E052B">
              <w:rPr>
                <w:i/>
                <w:iCs/>
                <w:sz w:val="22"/>
                <w:szCs w:val="22"/>
              </w:rPr>
              <w:t xml:space="preserve">Rank = </w:t>
            </w:r>
            <w:r>
              <w:rPr>
                <w:i/>
                <w:iCs/>
                <w:sz w:val="22"/>
                <w:szCs w:val="22"/>
              </w:rPr>
              <w:t>4</w:t>
            </w:r>
          </w:p>
        </w:tc>
      </w:tr>
      <w:tr w:rsidR="007E052B" w:rsidRPr="007E052B" w14:paraId="48D85ADE" w14:textId="77777777" w:rsidTr="007E052B">
        <w:trPr>
          <w:trHeight w:val="2071"/>
        </w:trPr>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7FD5D1A3" w14:textId="1A623D80" w:rsidR="007E052B" w:rsidRPr="007E052B" w:rsidRDefault="00512FB1" w:rsidP="004F5468">
            <w:pPr>
              <w:spacing w:after="0" w:line="240" w:lineRule="auto"/>
              <w:contextualSpacing/>
              <w:rPr>
                <w:i/>
                <w:sz w:val="22"/>
              </w:rPr>
            </w:pPr>
            <m:oMathPara>
              <m:oMath>
                <m:f>
                  <m:fPr>
                    <m:ctrlPr>
                      <w:rPr>
                        <w:rFonts w:ascii="Cambria Math" w:hAnsi="Cambria Math"/>
                        <w:i/>
                        <w:iCs/>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iCs/>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rPr>
                    </m:ctrlPr>
                  </m:dPr>
                  <m:e>
                    <m:m>
                      <m:mPr>
                        <m:mcs>
                          <m:mc>
                            <m:mcPr>
                              <m:count m:val="4"/>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
                  </m:e>
                </m:d>
              </m:oMath>
            </m:oMathPara>
          </w:p>
        </w:tc>
      </w:tr>
    </w:tbl>
    <w:p w14:paraId="6F746BFE" w14:textId="77777777" w:rsidR="007E052B" w:rsidRDefault="007E052B" w:rsidP="007E052B">
      <w:pPr>
        <w:pStyle w:val="a8"/>
        <w:spacing w:before="0" w:after="0" w:line="240" w:lineRule="auto"/>
        <w:contextualSpacing/>
        <w:jc w:val="center"/>
      </w:pPr>
      <w:r>
        <w:t xml:space="preserve">Table </w:t>
      </w:r>
      <w:r>
        <w:fldChar w:fldCharType="begin"/>
      </w:r>
      <w:r>
        <w:instrText xml:space="preserve"> SEQ Table \* ARABIC </w:instrText>
      </w:r>
      <w:r>
        <w:fldChar w:fldCharType="separate"/>
      </w:r>
      <w:r>
        <w:rPr>
          <w:noProof/>
        </w:rPr>
        <w:t>1</w:t>
      </w:r>
      <w:r>
        <w:fldChar w:fldCharType="end"/>
      </w:r>
      <w:r>
        <w:t xml:space="preserve"> - Companies’ views </w:t>
      </w:r>
    </w:p>
    <w:tbl>
      <w:tblPr>
        <w:tblStyle w:val="af4"/>
        <w:tblW w:w="10170" w:type="dxa"/>
        <w:tblInd w:w="-5" w:type="dxa"/>
        <w:tblLayout w:type="fixed"/>
        <w:tblLook w:val="04A0" w:firstRow="1" w:lastRow="0" w:firstColumn="1" w:lastColumn="0" w:noHBand="0" w:noVBand="1"/>
      </w:tblPr>
      <w:tblGrid>
        <w:gridCol w:w="2070"/>
        <w:gridCol w:w="8100"/>
      </w:tblGrid>
      <w:tr w:rsidR="007E052B" w14:paraId="228687EE" w14:textId="77777777" w:rsidTr="00AB23FF">
        <w:tc>
          <w:tcPr>
            <w:tcW w:w="2070" w:type="dxa"/>
            <w:shd w:val="clear" w:color="auto" w:fill="D9D9D9" w:themeFill="background1" w:themeFillShade="D9"/>
          </w:tcPr>
          <w:p w14:paraId="605FDAA5" w14:textId="77777777" w:rsidR="007E052B" w:rsidRDefault="007E052B" w:rsidP="004F5468">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853D105" w14:textId="77777777" w:rsidR="007E052B" w:rsidRDefault="007E052B" w:rsidP="004F5468">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7E052B" w14:paraId="308A7054" w14:textId="77777777" w:rsidTr="00AB23FF">
        <w:tc>
          <w:tcPr>
            <w:tcW w:w="2070" w:type="dxa"/>
          </w:tcPr>
          <w:p w14:paraId="1E198A82" w14:textId="034E9678" w:rsidR="007E052B" w:rsidRDefault="007264E1" w:rsidP="004F5468">
            <w:pPr>
              <w:spacing w:before="0" w:after="0" w:line="240" w:lineRule="auto"/>
              <w:contextualSpacing/>
              <w:rPr>
                <w:lang w:eastAsia="zh-CN"/>
              </w:rPr>
            </w:pPr>
            <w:r>
              <w:rPr>
                <w:lang w:eastAsia="zh-CN"/>
              </w:rPr>
              <w:t>QC</w:t>
            </w:r>
          </w:p>
        </w:tc>
        <w:tc>
          <w:tcPr>
            <w:tcW w:w="8100" w:type="dxa"/>
          </w:tcPr>
          <w:p w14:paraId="11F01D5D" w14:textId="7D64C663" w:rsidR="00353588" w:rsidRDefault="00353588" w:rsidP="004F5468">
            <w:pPr>
              <w:spacing w:before="0" w:after="0" w:line="240" w:lineRule="auto"/>
              <w:contextualSpacing/>
              <w:rPr>
                <w:lang w:eastAsia="zh-CN"/>
              </w:rPr>
            </w:pPr>
            <w:r>
              <w:rPr>
                <w:lang w:eastAsia="zh-CN"/>
              </w:rPr>
              <w:t xml:space="preserve">Thank FL for the great effort to organize the discussion. Please see QC’s input as below. </w:t>
            </w:r>
          </w:p>
          <w:p w14:paraId="69163348" w14:textId="77777777" w:rsidR="00353588" w:rsidRDefault="00353588" w:rsidP="004F5468">
            <w:pPr>
              <w:spacing w:before="0" w:after="0" w:line="240" w:lineRule="auto"/>
              <w:contextualSpacing/>
              <w:rPr>
                <w:lang w:eastAsia="zh-CN"/>
              </w:rPr>
            </w:pPr>
          </w:p>
          <w:p w14:paraId="3F824BDE" w14:textId="6B114E27" w:rsidR="007264E1" w:rsidRDefault="007264E1" w:rsidP="004F5468">
            <w:pPr>
              <w:spacing w:before="0" w:after="0" w:line="240" w:lineRule="auto"/>
              <w:contextualSpacing/>
              <w:rPr>
                <w:lang w:eastAsia="zh-CN"/>
              </w:rPr>
            </w:pPr>
            <w:r>
              <w:rPr>
                <w:lang w:eastAsia="zh-CN"/>
              </w:rPr>
              <w:t xml:space="preserve">Proposal 6.1: We don’t support the proposal as it </w:t>
            </w:r>
            <w:r w:rsidR="009539DC">
              <w:rPr>
                <w:lang w:eastAsia="zh-CN"/>
              </w:rPr>
              <w:t xml:space="preserve">just </w:t>
            </w:r>
            <w:r>
              <w:rPr>
                <w:lang w:eastAsia="zh-CN"/>
              </w:rPr>
              <w:t>repeat</w:t>
            </w:r>
            <w:r w:rsidR="009539DC">
              <w:rPr>
                <w:lang w:eastAsia="zh-CN"/>
              </w:rPr>
              <w:t>s</w:t>
            </w:r>
            <w:r>
              <w:rPr>
                <w:lang w:eastAsia="zh-CN"/>
              </w:rPr>
              <w:t xml:space="preserve"> </w:t>
            </w:r>
            <w:r w:rsidR="009539DC">
              <w:rPr>
                <w:lang w:eastAsia="zh-CN"/>
              </w:rPr>
              <w:t xml:space="preserve">almost </w:t>
            </w:r>
            <w:r>
              <w:rPr>
                <w:lang w:eastAsia="zh-CN"/>
              </w:rPr>
              <w:t xml:space="preserve">the same discussion as in last </w:t>
            </w:r>
            <w:r>
              <w:rPr>
                <w:lang w:eastAsia="zh-CN"/>
              </w:rPr>
              <w:lastRenderedPageBreak/>
              <w:t xml:space="preserve">meeting. We have another proposal which might be a middle ground. Our proposal use 8 bits to signal UE capability for Ng=4. Each antenna group uses 2 bits. The 2 bits indicate whether the antenna group can deliver full power, or full power/2, </w:t>
            </w:r>
            <w:r w:rsidR="00092AC9">
              <w:rPr>
                <w:lang w:eastAsia="zh-CN"/>
              </w:rPr>
              <w:t xml:space="preserve">full power/3, </w:t>
            </w:r>
            <w:r>
              <w:rPr>
                <w:lang w:eastAsia="zh-CN"/>
              </w:rPr>
              <w:t xml:space="preserve">or full power/4. The following is an example of how to use the 2 bits for </w:t>
            </w:r>
            <w:proofErr w:type="spellStart"/>
            <w:proofErr w:type="gramStart"/>
            <w:r>
              <w:rPr>
                <w:lang w:eastAsia="zh-CN"/>
              </w:rPr>
              <w:t>a</w:t>
            </w:r>
            <w:proofErr w:type="spellEnd"/>
            <w:proofErr w:type="gramEnd"/>
            <w:r>
              <w:rPr>
                <w:lang w:eastAsia="zh-CN"/>
              </w:rPr>
              <w:t xml:space="preserve"> antenna group for a PC 3 UE. </w:t>
            </w:r>
          </w:p>
          <w:p w14:paraId="557DF1CE" w14:textId="77777777" w:rsidR="007264E1" w:rsidRPr="007264E1" w:rsidRDefault="007264E1" w:rsidP="00695924">
            <w:pPr>
              <w:numPr>
                <w:ilvl w:val="0"/>
                <w:numId w:val="51"/>
              </w:numPr>
              <w:spacing w:after="0" w:line="240" w:lineRule="auto"/>
              <w:contextualSpacing/>
              <w:rPr>
                <w:lang w:val="en-US" w:eastAsia="zh-CN"/>
              </w:rPr>
            </w:pPr>
            <w:r w:rsidRPr="007264E1">
              <w:rPr>
                <w:lang w:val="en-US" w:eastAsia="zh-CN"/>
              </w:rPr>
              <w:t>Full power/4 (17dBm) -&gt; 00</w:t>
            </w:r>
          </w:p>
          <w:p w14:paraId="19C6876B" w14:textId="1AD5BC90" w:rsidR="00092AC9" w:rsidRPr="00092AC9" w:rsidRDefault="007264E1" w:rsidP="00695924">
            <w:pPr>
              <w:numPr>
                <w:ilvl w:val="0"/>
                <w:numId w:val="51"/>
              </w:numPr>
              <w:spacing w:after="0" w:line="240" w:lineRule="auto"/>
              <w:contextualSpacing/>
              <w:rPr>
                <w:lang w:val="en-US" w:eastAsia="zh-CN"/>
              </w:rPr>
            </w:pPr>
            <w:r w:rsidRPr="007264E1">
              <w:rPr>
                <w:lang w:val="en-US" w:eastAsia="zh-CN"/>
              </w:rPr>
              <w:t>Full power/</w:t>
            </w:r>
            <w:r w:rsidR="00092AC9">
              <w:rPr>
                <w:lang w:val="en-US" w:eastAsia="zh-CN"/>
              </w:rPr>
              <w:t>3</w:t>
            </w:r>
            <w:r w:rsidRPr="007264E1">
              <w:rPr>
                <w:lang w:val="en-US" w:eastAsia="zh-CN"/>
              </w:rPr>
              <w:t xml:space="preserve"> (</w:t>
            </w:r>
            <w:r w:rsidR="00092AC9">
              <w:rPr>
                <w:lang w:val="en-US" w:eastAsia="zh-CN"/>
              </w:rPr>
              <w:t>18.2</w:t>
            </w:r>
            <w:r w:rsidRPr="007264E1">
              <w:rPr>
                <w:lang w:val="en-US" w:eastAsia="zh-CN"/>
              </w:rPr>
              <w:t>dBm) -&gt; 01</w:t>
            </w:r>
          </w:p>
          <w:p w14:paraId="5BB24BF8" w14:textId="2FBF92CE" w:rsidR="007264E1" w:rsidRDefault="007264E1" w:rsidP="00695924">
            <w:pPr>
              <w:numPr>
                <w:ilvl w:val="0"/>
                <w:numId w:val="51"/>
              </w:numPr>
              <w:spacing w:after="0" w:line="240" w:lineRule="auto"/>
              <w:contextualSpacing/>
              <w:rPr>
                <w:lang w:val="en-US" w:eastAsia="zh-CN"/>
              </w:rPr>
            </w:pPr>
            <w:r w:rsidRPr="007264E1">
              <w:rPr>
                <w:lang w:val="en-US" w:eastAsia="zh-CN"/>
              </w:rPr>
              <w:t>Full power/2 (20dBm) -&gt; 1</w:t>
            </w:r>
            <w:r w:rsidR="00092AC9">
              <w:rPr>
                <w:lang w:val="en-US" w:eastAsia="zh-CN"/>
              </w:rPr>
              <w:t>0</w:t>
            </w:r>
          </w:p>
          <w:p w14:paraId="621944A8" w14:textId="30FECBA3" w:rsidR="007264E1" w:rsidRPr="007264E1" w:rsidRDefault="007264E1" w:rsidP="00695924">
            <w:pPr>
              <w:numPr>
                <w:ilvl w:val="0"/>
                <w:numId w:val="51"/>
              </w:numPr>
              <w:spacing w:after="0" w:line="240" w:lineRule="auto"/>
              <w:contextualSpacing/>
              <w:rPr>
                <w:lang w:val="en-US" w:eastAsia="zh-CN"/>
              </w:rPr>
            </w:pPr>
            <w:r w:rsidRPr="007264E1">
              <w:rPr>
                <w:lang w:val="en-US" w:eastAsia="zh-CN"/>
              </w:rPr>
              <w:t xml:space="preserve">Full power (23dBm) -&gt; </w:t>
            </w:r>
            <w:r w:rsidR="00092AC9">
              <w:rPr>
                <w:lang w:val="en-US" w:eastAsia="zh-CN"/>
              </w:rPr>
              <w:t>11</w:t>
            </w:r>
          </w:p>
          <w:p w14:paraId="08E938F8" w14:textId="77777777" w:rsidR="007264E1" w:rsidRDefault="007264E1" w:rsidP="004F5468">
            <w:pPr>
              <w:spacing w:before="0" w:after="0" w:line="240" w:lineRule="auto"/>
              <w:contextualSpacing/>
              <w:rPr>
                <w:lang w:eastAsia="zh-CN"/>
              </w:rPr>
            </w:pPr>
          </w:p>
          <w:p w14:paraId="7AE6BA7C" w14:textId="771D464A" w:rsidR="007264E1" w:rsidRDefault="007264E1" w:rsidP="004F5468">
            <w:pPr>
              <w:spacing w:before="0" w:after="0" w:line="240" w:lineRule="auto"/>
              <w:contextualSpacing/>
              <w:rPr>
                <w:lang w:eastAsia="zh-CN"/>
              </w:rPr>
            </w:pPr>
            <w:r>
              <w:rPr>
                <w:lang w:eastAsia="zh-CN"/>
              </w:rPr>
              <w:t>It seems with the above scheme, using</w:t>
            </w:r>
            <w:r w:rsidR="009539DC">
              <w:rPr>
                <w:lang w:eastAsia="zh-CN"/>
              </w:rPr>
              <w:t xml:space="preserve"> in total</w:t>
            </w:r>
            <w:r>
              <w:rPr>
                <w:lang w:eastAsia="zh-CN"/>
              </w:rPr>
              <w:t xml:space="preserve"> 8 bits is sufficient to cover most of the antenna PA combinations (if not all). And the overhead is in between 14 and 4. We think it can be considered as a way forward. </w:t>
            </w:r>
          </w:p>
          <w:p w14:paraId="18414C8F" w14:textId="77777777" w:rsidR="007264E1" w:rsidRDefault="007264E1" w:rsidP="004F5468">
            <w:pPr>
              <w:spacing w:before="0" w:after="0" w:line="240" w:lineRule="auto"/>
              <w:contextualSpacing/>
              <w:rPr>
                <w:lang w:eastAsia="zh-CN"/>
              </w:rPr>
            </w:pPr>
          </w:p>
          <w:p w14:paraId="20930307" w14:textId="4DAE21B0" w:rsidR="007264E1" w:rsidRDefault="007264E1" w:rsidP="004F5468">
            <w:pPr>
              <w:spacing w:before="0" w:after="0" w:line="240" w:lineRule="auto"/>
              <w:contextualSpacing/>
              <w:rPr>
                <w:lang w:eastAsia="zh-CN"/>
              </w:rPr>
            </w:pPr>
            <w:r>
              <w:rPr>
                <w:lang w:eastAsia="zh-CN"/>
              </w:rPr>
              <w:t>With the above analysis, we have the following proposal</w:t>
            </w:r>
            <w:r w:rsidR="00092AC9">
              <w:rPr>
                <w:lang w:eastAsia="zh-CN"/>
              </w:rPr>
              <w:t xml:space="preserve">. </w:t>
            </w:r>
          </w:p>
          <w:p w14:paraId="2DFBF2C0" w14:textId="77777777" w:rsidR="00092AC9" w:rsidRDefault="00092AC9" w:rsidP="004F5468">
            <w:pPr>
              <w:spacing w:before="0" w:after="0" w:line="240" w:lineRule="auto"/>
              <w:contextualSpacing/>
              <w:rPr>
                <w:lang w:eastAsia="zh-CN"/>
              </w:rPr>
            </w:pPr>
          </w:p>
          <w:p w14:paraId="6BFF1657" w14:textId="7AAE2DF6" w:rsidR="007264E1" w:rsidRPr="00F6373F" w:rsidRDefault="007264E1" w:rsidP="004F5468">
            <w:pPr>
              <w:spacing w:before="0" w:after="0" w:line="240" w:lineRule="auto"/>
              <w:contextualSpacing/>
              <w:rPr>
                <w:b/>
                <w:bCs/>
              </w:rPr>
            </w:pPr>
            <w:r w:rsidRPr="00F6373F">
              <w:rPr>
                <w:b/>
                <w:bCs/>
                <w:u w:val="single"/>
                <w:lang w:eastAsia="zh-CN"/>
              </w:rPr>
              <w:t>Proposal:</w:t>
            </w:r>
            <w:r w:rsidRPr="00F6373F">
              <w:rPr>
                <w:b/>
                <w:bCs/>
                <w:lang w:eastAsia="zh-CN"/>
              </w:rPr>
              <w:t xml:space="preserve"> </w:t>
            </w:r>
            <w:r w:rsidR="00092AC9" w:rsidRPr="00F6373F">
              <w:rPr>
                <w:b/>
                <w:bCs/>
              </w:rPr>
              <w:t xml:space="preserve">For an 8TX UE, configured for full power transmission with ‘fullpowerMode2’, for when Ng=4, for each antenna group, UE use 2 bits </w:t>
            </w:r>
            <w:r w:rsidR="00F6373F" w:rsidRPr="00F6373F">
              <w:rPr>
                <w:b/>
                <w:bCs/>
              </w:rPr>
              <w:t xml:space="preserve">(b0b1) </w:t>
            </w:r>
            <w:r w:rsidR="00092AC9" w:rsidRPr="00F6373F">
              <w:rPr>
                <w:b/>
                <w:bCs/>
              </w:rPr>
              <w:t xml:space="preserve">to report </w:t>
            </w:r>
            <w:r w:rsidR="00F6373F" w:rsidRPr="00F6373F">
              <w:rPr>
                <w:b/>
                <w:bCs/>
              </w:rPr>
              <w:t>the</w:t>
            </w:r>
            <w:r w:rsidR="00092AC9" w:rsidRPr="00F6373F">
              <w:rPr>
                <w:b/>
                <w:bCs/>
              </w:rPr>
              <w:t xml:space="preserve"> power level </w:t>
            </w:r>
            <w:r w:rsidR="00F6373F" w:rsidRPr="00F6373F">
              <w:rPr>
                <w:b/>
                <w:bCs/>
              </w:rPr>
              <w:t xml:space="preserve">that the antenna group can support, as the following. </w:t>
            </w:r>
          </w:p>
          <w:p w14:paraId="22B6334F" w14:textId="19789EBF" w:rsidR="00F6373F" w:rsidRPr="00F6373F" w:rsidRDefault="00F6373F" w:rsidP="00695924">
            <w:pPr>
              <w:pStyle w:val="afc"/>
              <w:numPr>
                <w:ilvl w:val="0"/>
                <w:numId w:val="52"/>
              </w:numPr>
              <w:spacing w:line="240" w:lineRule="auto"/>
              <w:contextualSpacing/>
              <w:rPr>
                <w:rFonts w:ascii="Times New Roman" w:hAnsi="Times New Roman"/>
                <w:b/>
                <w:bCs/>
                <w:sz w:val="20"/>
                <w:szCs w:val="20"/>
                <w:lang w:eastAsia="zh-CN"/>
              </w:rPr>
            </w:pPr>
            <w:r w:rsidRPr="00F6373F">
              <w:rPr>
                <w:rFonts w:ascii="Times New Roman" w:hAnsi="Times New Roman"/>
                <w:b/>
                <w:bCs/>
                <w:sz w:val="20"/>
                <w:szCs w:val="20"/>
                <w:lang w:eastAsia="zh-CN"/>
              </w:rPr>
              <w:t>b0b1=00, If the antenna group can support f</w:t>
            </w:r>
            <w:r w:rsidR="007264E1" w:rsidRPr="007264E1">
              <w:rPr>
                <w:rFonts w:ascii="Times New Roman" w:hAnsi="Times New Roman"/>
                <w:b/>
                <w:bCs/>
                <w:sz w:val="20"/>
                <w:szCs w:val="20"/>
                <w:lang w:eastAsia="zh-CN"/>
              </w:rPr>
              <w:t>ull power/4</w:t>
            </w:r>
            <w:r w:rsidRPr="00F6373F">
              <w:rPr>
                <w:rFonts w:ascii="Times New Roman" w:hAnsi="Times New Roman"/>
                <w:b/>
                <w:bCs/>
                <w:sz w:val="20"/>
                <w:szCs w:val="20"/>
                <w:lang w:eastAsia="zh-CN"/>
              </w:rPr>
              <w:t xml:space="preserve">. </w:t>
            </w:r>
          </w:p>
          <w:p w14:paraId="717946C6" w14:textId="68793B32" w:rsidR="00F6373F" w:rsidRPr="00F6373F" w:rsidRDefault="00F6373F" w:rsidP="00695924">
            <w:pPr>
              <w:pStyle w:val="afc"/>
              <w:numPr>
                <w:ilvl w:val="0"/>
                <w:numId w:val="52"/>
              </w:numPr>
              <w:spacing w:line="240" w:lineRule="auto"/>
              <w:contextualSpacing/>
              <w:rPr>
                <w:rFonts w:ascii="Times New Roman" w:hAnsi="Times New Roman"/>
                <w:b/>
                <w:bCs/>
                <w:sz w:val="20"/>
                <w:szCs w:val="20"/>
                <w:lang w:eastAsia="zh-CN"/>
              </w:rPr>
            </w:pPr>
            <w:r w:rsidRPr="00F6373F">
              <w:rPr>
                <w:rFonts w:ascii="Times New Roman" w:hAnsi="Times New Roman"/>
                <w:b/>
                <w:bCs/>
                <w:sz w:val="20"/>
                <w:szCs w:val="20"/>
                <w:lang w:eastAsia="zh-CN"/>
              </w:rPr>
              <w:t>b0b1=01, If the antenna group can support f</w:t>
            </w:r>
            <w:r w:rsidR="007264E1" w:rsidRPr="007264E1">
              <w:rPr>
                <w:rFonts w:ascii="Times New Roman" w:hAnsi="Times New Roman"/>
                <w:b/>
                <w:bCs/>
                <w:sz w:val="20"/>
                <w:szCs w:val="20"/>
                <w:lang w:eastAsia="zh-CN"/>
              </w:rPr>
              <w:t>ull power/</w:t>
            </w:r>
            <w:r w:rsidRPr="00F6373F">
              <w:rPr>
                <w:rFonts w:ascii="Times New Roman" w:hAnsi="Times New Roman"/>
                <w:b/>
                <w:bCs/>
                <w:sz w:val="20"/>
                <w:szCs w:val="20"/>
                <w:lang w:eastAsia="zh-CN"/>
              </w:rPr>
              <w:t xml:space="preserve">3. </w:t>
            </w:r>
          </w:p>
          <w:p w14:paraId="549D1124" w14:textId="0832EA02" w:rsidR="00F6373F" w:rsidRPr="00F6373F" w:rsidRDefault="00F6373F" w:rsidP="00695924">
            <w:pPr>
              <w:pStyle w:val="afc"/>
              <w:numPr>
                <w:ilvl w:val="0"/>
                <w:numId w:val="52"/>
              </w:numPr>
              <w:spacing w:line="240" w:lineRule="auto"/>
              <w:contextualSpacing/>
              <w:rPr>
                <w:rFonts w:ascii="Times New Roman" w:hAnsi="Times New Roman"/>
                <w:b/>
                <w:bCs/>
                <w:sz w:val="20"/>
                <w:szCs w:val="20"/>
                <w:lang w:eastAsia="zh-CN"/>
              </w:rPr>
            </w:pPr>
            <w:r w:rsidRPr="00F6373F">
              <w:rPr>
                <w:rFonts w:ascii="Times New Roman" w:hAnsi="Times New Roman"/>
                <w:b/>
                <w:bCs/>
                <w:sz w:val="20"/>
                <w:szCs w:val="20"/>
                <w:lang w:eastAsia="zh-CN"/>
              </w:rPr>
              <w:t>b0b1=10, If the antenna group can support f</w:t>
            </w:r>
            <w:r w:rsidR="007264E1" w:rsidRPr="007264E1">
              <w:rPr>
                <w:rFonts w:ascii="Times New Roman" w:hAnsi="Times New Roman"/>
                <w:b/>
                <w:bCs/>
                <w:sz w:val="20"/>
                <w:szCs w:val="20"/>
                <w:lang w:eastAsia="zh-CN"/>
              </w:rPr>
              <w:t>ull power/</w:t>
            </w:r>
            <w:r w:rsidRPr="00F6373F">
              <w:rPr>
                <w:rFonts w:ascii="Times New Roman" w:hAnsi="Times New Roman"/>
                <w:b/>
                <w:bCs/>
                <w:sz w:val="20"/>
                <w:szCs w:val="20"/>
                <w:lang w:eastAsia="zh-CN"/>
              </w:rPr>
              <w:t xml:space="preserve">2. </w:t>
            </w:r>
          </w:p>
          <w:p w14:paraId="5BF2176B" w14:textId="1F1EC667" w:rsidR="00F6373F" w:rsidRPr="00F6373F" w:rsidRDefault="00F6373F" w:rsidP="00695924">
            <w:pPr>
              <w:pStyle w:val="afc"/>
              <w:numPr>
                <w:ilvl w:val="0"/>
                <w:numId w:val="52"/>
              </w:numPr>
              <w:spacing w:line="240" w:lineRule="auto"/>
              <w:contextualSpacing/>
              <w:rPr>
                <w:rFonts w:ascii="Times New Roman" w:hAnsi="Times New Roman"/>
                <w:b/>
                <w:bCs/>
                <w:sz w:val="20"/>
                <w:szCs w:val="20"/>
                <w:lang w:eastAsia="zh-CN"/>
              </w:rPr>
            </w:pPr>
            <w:r w:rsidRPr="00F6373F">
              <w:rPr>
                <w:rFonts w:ascii="Times New Roman" w:hAnsi="Times New Roman"/>
                <w:b/>
                <w:bCs/>
                <w:sz w:val="20"/>
                <w:szCs w:val="20"/>
                <w:lang w:eastAsia="zh-CN"/>
              </w:rPr>
              <w:t>b0b1=11, If the antenna group can support f</w:t>
            </w:r>
            <w:r w:rsidR="007264E1" w:rsidRPr="007264E1">
              <w:rPr>
                <w:rFonts w:ascii="Times New Roman" w:hAnsi="Times New Roman"/>
                <w:b/>
                <w:bCs/>
                <w:sz w:val="20"/>
                <w:szCs w:val="20"/>
                <w:lang w:eastAsia="zh-CN"/>
              </w:rPr>
              <w:t>ull power</w:t>
            </w:r>
            <w:r w:rsidRPr="00F6373F">
              <w:rPr>
                <w:rFonts w:ascii="Times New Roman" w:hAnsi="Times New Roman"/>
                <w:b/>
                <w:bCs/>
                <w:sz w:val="20"/>
                <w:szCs w:val="20"/>
                <w:lang w:eastAsia="zh-CN"/>
              </w:rPr>
              <w:t xml:space="preserve">. </w:t>
            </w:r>
          </w:p>
          <w:p w14:paraId="325709B8" w14:textId="77777777" w:rsidR="007264E1" w:rsidRDefault="007264E1" w:rsidP="004F5468">
            <w:pPr>
              <w:spacing w:before="0" w:after="0" w:line="240" w:lineRule="auto"/>
              <w:contextualSpacing/>
              <w:rPr>
                <w:lang w:eastAsia="zh-CN"/>
              </w:rPr>
            </w:pPr>
          </w:p>
          <w:p w14:paraId="37A536EF" w14:textId="77777777" w:rsidR="009539DC" w:rsidRDefault="009539DC" w:rsidP="004F5468">
            <w:pPr>
              <w:spacing w:before="0" w:after="0" w:line="240" w:lineRule="auto"/>
              <w:contextualSpacing/>
              <w:rPr>
                <w:lang w:eastAsia="zh-CN"/>
              </w:rPr>
            </w:pPr>
          </w:p>
          <w:p w14:paraId="29618F0B" w14:textId="04A54DAE" w:rsidR="007E052B" w:rsidRDefault="007264E1" w:rsidP="004F5468">
            <w:pPr>
              <w:spacing w:before="0" w:after="0" w:line="240" w:lineRule="auto"/>
              <w:contextualSpacing/>
              <w:rPr>
                <w:lang w:eastAsia="zh-CN"/>
              </w:rPr>
            </w:pPr>
            <w:r>
              <w:rPr>
                <w:lang w:eastAsia="zh-CN"/>
              </w:rPr>
              <w:t>Proposal 6.2: We don’t have strong view. But is there any specific technical reason to take the precoder as in FL proposal but not the following?</w:t>
            </w:r>
          </w:p>
          <w:p w14:paraId="1EB96A12" w14:textId="77777777" w:rsidR="007264E1" w:rsidRDefault="00512FB1" w:rsidP="00695924">
            <w:pPr>
              <w:pStyle w:val="afc"/>
              <w:numPr>
                <w:ilvl w:val="0"/>
                <w:numId w:val="50"/>
              </w:numPr>
              <w:spacing w:line="240" w:lineRule="auto"/>
              <w:rPr>
                <w:rFonts w:ascii="Times New Roman" w:eastAsia="Malgun Gothic" w:hAnsi="Times New Roman"/>
                <w:b/>
                <w:bCs/>
                <w:sz w:val="20"/>
                <w:szCs w:val="20"/>
                <w:lang w:eastAsia="zh-CN"/>
              </w:rPr>
            </w:pPr>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4"/>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e>
                    </m:mr>
                  </m:m>
                </m:e>
              </m:d>
            </m:oMath>
          </w:p>
          <w:p w14:paraId="54E356EC" w14:textId="3FCAA9E0" w:rsidR="007264E1" w:rsidRDefault="007264E1" w:rsidP="004F5468">
            <w:pPr>
              <w:spacing w:before="0" w:after="0" w:line="240" w:lineRule="auto"/>
              <w:contextualSpacing/>
              <w:rPr>
                <w:lang w:eastAsia="zh-CN"/>
              </w:rPr>
            </w:pPr>
          </w:p>
        </w:tc>
      </w:tr>
      <w:tr w:rsidR="007E052B" w14:paraId="5A077147" w14:textId="77777777" w:rsidTr="00AB23FF">
        <w:tc>
          <w:tcPr>
            <w:tcW w:w="2070" w:type="dxa"/>
          </w:tcPr>
          <w:p w14:paraId="4A042320" w14:textId="3A9FB9A2" w:rsidR="007E052B" w:rsidRDefault="00DD3449" w:rsidP="004F5468">
            <w:pPr>
              <w:spacing w:before="0" w:after="0" w:line="240" w:lineRule="auto"/>
              <w:contextualSpacing/>
              <w:rPr>
                <w:lang w:val="en-US" w:eastAsia="zh-CN"/>
              </w:rPr>
            </w:pPr>
            <w:r>
              <w:rPr>
                <w:rFonts w:hint="eastAsia"/>
                <w:lang w:val="en-US" w:eastAsia="zh-CN"/>
              </w:rPr>
              <w:lastRenderedPageBreak/>
              <w:t>v</w:t>
            </w:r>
            <w:r>
              <w:rPr>
                <w:lang w:val="en-US" w:eastAsia="zh-CN"/>
              </w:rPr>
              <w:t>ivo</w:t>
            </w:r>
          </w:p>
        </w:tc>
        <w:tc>
          <w:tcPr>
            <w:tcW w:w="8100" w:type="dxa"/>
          </w:tcPr>
          <w:p w14:paraId="70E26926" w14:textId="77777777" w:rsidR="00DD3449" w:rsidRDefault="00DD3449" w:rsidP="004F5468">
            <w:pPr>
              <w:spacing w:before="0" w:after="0" w:line="240" w:lineRule="auto"/>
              <w:contextualSpacing/>
              <w:rPr>
                <w:lang w:val="en-US" w:eastAsia="zh-CN"/>
              </w:rPr>
            </w:pPr>
            <w:r>
              <w:rPr>
                <w:lang w:val="en-US" w:eastAsia="zh-CN"/>
              </w:rPr>
              <w:t xml:space="preserve">Proposal 6.1: we are fine with alt1, as we explained in our </w:t>
            </w:r>
            <w:proofErr w:type="spellStart"/>
            <w:r>
              <w:rPr>
                <w:lang w:val="en-US" w:eastAsia="zh-CN"/>
              </w:rPr>
              <w:t>tdoc</w:t>
            </w:r>
            <w:proofErr w:type="spellEnd"/>
            <w:r>
              <w:rPr>
                <w:lang w:val="en-US" w:eastAsia="zh-CN"/>
              </w:rPr>
              <w:t xml:space="preserve"> although it is 14 bits which provides full flexibility, certain combinations are not valid (doesn’t make sense)</w:t>
            </w:r>
          </w:p>
          <w:p w14:paraId="1BC46FF3" w14:textId="36378390" w:rsidR="007E052B" w:rsidRDefault="00DD3449" w:rsidP="004F5468">
            <w:pPr>
              <w:spacing w:before="0" w:after="0" w:line="240" w:lineRule="auto"/>
              <w:contextualSpacing/>
              <w:rPr>
                <w:lang w:val="en-US" w:eastAsia="zh-CN"/>
              </w:rPr>
            </w:pPr>
            <w:r>
              <w:rPr>
                <w:lang w:val="en-US" w:eastAsia="zh-CN"/>
              </w:rPr>
              <w:t xml:space="preserve">Proposal 6.2: we are fine. Additionally we propose to support few more precoders for full power mode 1 as there are many reserved codepoints. </w:t>
            </w:r>
          </w:p>
        </w:tc>
      </w:tr>
      <w:tr w:rsidR="007E052B" w14:paraId="7A9268C9" w14:textId="77777777" w:rsidTr="00AB23FF">
        <w:tc>
          <w:tcPr>
            <w:tcW w:w="2070" w:type="dxa"/>
          </w:tcPr>
          <w:p w14:paraId="6A918CE1" w14:textId="01BD20BA" w:rsidR="007E052B" w:rsidRDefault="004F5468" w:rsidP="004F5468">
            <w:pPr>
              <w:spacing w:before="0" w:after="0" w:line="240" w:lineRule="auto"/>
              <w:contextualSpacing/>
              <w:rPr>
                <w:lang w:eastAsia="zh-CN"/>
              </w:rPr>
            </w:pPr>
            <w:r>
              <w:rPr>
                <w:lang w:eastAsia="zh-CN"/>
              </w:rPr>
              <w:t>Samsung</w:t>
            </w:r>
          </w:p>
        </w:tc>
        <w:tc>
          <w:tcPr>
            <w:tcW w:w="8100" w:type="dxa"/>
          </w:tcPr>
          <w:p w14:paraId="39548B41" w14:textId="691E6062" w:rsidR="004F5468" w:rsidRDefault="004F5468" w:rsidP="004F5468">
            <w:pPr>
              <w:spacing w:after="0" w:line="240" w:lineRule="auto"/>
              <w:contextualSpacing/>
              <w:rPr>
                <w:lang w:val="en-US" w:eastAsia="zh-CN"/>
              </w:rPr>
            </w:pPr>
            <w:r>
              <w:rPr>
                <w:lang w:val="en-US" w:eastAsia="zh-CN"/>
              </w:rPr>
              <w:t xml:space="preserve">Do not support. </w:t>
            </w:r>
          </w:p>
          <w:p w14:paraId="4D6481F1" w14:textId="6AD4D742" w:rsidR="004F5468" w:rsidRDefault="004F5468" w:rsidP="004F5468">
            <w:pPr>
              <w:spacing w:after="0" w:line="240" w:lineRule="auto"/>
              <w:contextualSpacing/>
              <w:rPr>
                <w:lang w:val="en-US" w:eastAsia="zh-CN"/>
              </w:rPr>
            </w:pPr>
          </w:p>
          <w:p w14:paraId="0252F84A" w14:textId="25B0C531" w:rsidR="004F5468" w:rsidRDefault="00785B4C" w:rsidP="004F5468">
            <w:pPr>
              <w:spacing w:after="0" w:line="240" w:lineRule="auto"/>
              <w:contextualSpacing/>
              <w:rPr>
                <w:lang w:val="en-US" w:eastAsia="zh-CN"/>
              </w:rPr>
            </w:pPr>
            <w:r>
              <w:rPr>
                <w:lang w:val="en-US" w:eastAsia="zh-CN"/>
              </w:rPr>
              <w:t>Thes</w:t>
            </w:r>
            <w:r w:rsidR="004F5468">
              <w:rPr>
                <w:lang w:val="en-US" w:eastAsia="zh-CN"/>
              </w:rPr>
              <w:t xml:space="preserve">e proposals </w:t>
            </w:r>
            <w:r w:rsidRPr="00785B4C">
              <w:rPr>
                <w:u w:val="single"/>
                <w:lang w:val="en-US" w:eastAsia="zh-CN"/>
              </w:rPr>
              <w:t xml:space="preserve">(to down select and "at least ... supported") </w:t>
            </w:r>
            <w:r w:rsidR="004F5468" w:rsidRPr="00785B4C">
              <w:rPr>
                <w:u w:val="single"/>
                <w:lang w:val="en-US" w:eastAsia="zh-CN"/>
              </w:rPr>
              <w:t>are non-essential</w:t>
            </w:r>
            <w:r w:rsidR="004F5468">
              <w:rPr>
                <w:lang w:val="en-US" w:eastAsia="zh-CN"/>
              </w:rPr>
              <w:t>, hence out of the scope of maintenance work. Besides, we already concluded the following last meeting, based on no consensus. So, we don’t need to repeat the same discussion</w:t>
            </w:r>
            <w:r w:rsidR="00F15A7E">
              <w:rPr>
                <w:lang w:val="en-US" w:eastAsia="zh-CN"/>
              </w:rPr>
              <w:t>.</w:t>
            </w:r>
            <w:r w:rsidR="004F5468">
              <w:rPr>
                <w:lang w:val="en-US" w:eastAsia="zh-CN"/>
              </w:rPr>
              <w:t xml:space="preserve">  </w:t>
            </w:r>
          </w:p>
          <w:p w14:paraId="584887E7" w14:textId="77777777" w:rsidR="004F5468" w:rsidRDefault="004F5468" w:rsidP="004F5468">
            <w:pPr>
              <w:spacing w:after="0" w:line="240" w:lineRule="auto"/>
              <w:contextualSpacing/>
              <w:rPr>
                <w:lang w:val="en-US" w:eastAsia="zh-CN"/>
              </w:rPr>
            </w:pPr>
          </w:p>
          <w:p w14:paraId="75A75B15" w14:textId="4E1A5E97" w:rsidR="004F5468" w:rsidRPr="00343302" w:rsidRDefault="004F5468" w:rsidP="004F5468">
            <w:pPr>
              <w:contextualSpacing/>
              <w:rPr>
                <w:b/>
                <w:bCs/>
              </w:rPr>
            </w:pPr>
            <w:r w:rsidRPr="00343302">
              <w:rPr>
                <w:b/>
                <w:bCs/>
              </w:rPr>
              <w:t>Conclusion</w:t>
            </w:r>
            <w:r>
              <w:rPr>
                <w:b/>
                <w:bCs/>
              </w:rPr>
              <w:t xml:space="preserve"> (</w:t>
            </w:r>
            <w:r>
              <w:rPr>
                <w:lang w:val="en-US" w:eastAsia="zh-CN"/>
              </w:rPr>
              <w:t>RAN1#114)</w:t>
            </w:r>
          </w:p>
          <w:p w14:paraId="305E1EE1" w14:textId="77777777" w:rsidR="004F5468" w:rsidRPr="00343302" w:rsidRDefault="004F5468" w:rsidP="004F5468">
            <w:pPr>
              <w:numPr>
                <w:ilvl w:val="0"/>
                <w:numId w:val="49"/>
              </w:numPr>
              <w:spacing w:after="0" w:line="240" w:lineRule="auto"/>
              <w:contextualSpacing/>
            </w:pPr>
            <w:r w:rsidRPr="00343302">
              <w:t>Full power transmission with ‘fullpowerMode2’ with TPMI capability reporting when Ng=4 is not supported in Rel-18</w:t>
            </w:r>
          </w:p>
          <w:p w14:paraId="25D36718" w14:textId="77777777" w:rsidR="004F5468" w:rsidRPr="00343302" w:rsidRDefault="004F5468" w:rsidP="004F5468">
            <w:pPr>
              <w:numPr>
                <w:ilvl w:val="0"/>
                <w:numId w:val="49"/>
              </w:numPr>
              <w:overflowPunct/>
              <w:autoSpaceDE/>
              <w:autoSpaceDN/>
              <w:adjustRightInd/>
              <w:spacing w:after="0" w:line="240" w:lineRule="auto"/>
              <w:contextualSpacing/>
              <w:textAlignment w:val="auto"/>
            </w:pPr>
            <w:r w:rsidRPr="00343302">
              <w:t>Full power transmission with ‘fullpowerMode2’ with TPMI capability reporting when Ng=8 is not supported in Rel-18</w:t>
            </w:r>
          </w:p>
          <w:p w14:paraId="6CD676A4" w14:textId="77777777" w:rsidR="007E052B" w:rsidRPr="00293F52" w:rsidRDefault="007E052B" w:rsidP="004F5468">
            <w:pPr>
              <w:spacing w:after="0" w:line="240" w:lineRule="auto"/>
              <w:contextualSpacing/>
              <w:rPr>
                <w:lang w:val="en-CA" w:eastAsia="zh-CN"/>
              </w:rPr>
            </w:pPr>
          </w:p>
        </w:tc>
      </w:tr>
      <w:tr w:rsidR="007E052B" w14:paraId="2E4965F0" w14:textId="77777777" w:rsidTr="00AB23FF">
        <w:trPr>
          <w:trHeight w:val="242"/>
        </w:trPr>
        <w:tc>
          <w:tcPr>
            <w:tcW w:w="2070" w:type="dxa"/>
          </w:tcPr>
          <w:p w14:paraId="5DCAE6EC" w14:textId="48ECDE68" w:rsidR="007E052B" w:rsidRDefault="009F6EB6" w:rsidP="004F5468">
            <w:pPr>
              <w:spacing w:before="0" w:after="0" w:line="240" w:lineRule="auto"/>
              <w:contextualSpacing/>
            </w:pPr>
            <w:r>
              <w:t>Apple</w:t>
            </w:r>
          </w:p>
        </w:tc>
        <w:tc>
          <w:tcPr>
            <w:tcW w:w="8100" w:type="dxa"/>
          </w:tcPr>
          <w:p w14:paraId="3948D70B" w14:textId="43BB0235" w:rsidR="007E052B" w:rsidRDefault="00D50F34" w:rsidP="004F5468">
            <w:pPr>
              <w:spacing w:before="0" w:after="0" w:line="240" w:lineRule="auto"/>
              <w:contextualSpacing/>
            </w:pPr>
            <w:r>
              <w:t xml:space="preserve">P6.1: </w:t>
            </w:r>
            <w:r w:rsidR="001B0ED0">
              <w:t>The current proposal lists two alternatives, which does not really help us move forward.</w:t>
            </w:r>
          </w:p>
          <w:p w14:paraId="3DFDAF05" w14:textId="40199588" w:rsidR="00D50F34" w:rsidRDefault="001B0ED0" w:rsidP="004F5468">
            <w:pPr>
              <w:spacing w:before="0" w:after="0" w:line="240" w:lineRule="auto"/>
              <w:contextualSpacing/>
            </w:pPr>
            <w:r>
              <w:t>If the intention is to down-select one,</w:t>
            </w:r>
            <w:r w:rsidR="0010527D">
              <w:t xml:space="preserve"> Alt 1 is not a complete solution by itself, and we will need to discuss the down-selection further, which can be controversial.</w:t>
            </w:r>
          </w:p>
          <w:p w14:paraId="495D5366" w14:textId="2741D0F4" w:rsidR="0010527D" w:rsidRDefault="009B340E" w:rsidP="004F5468">
            <w:pPr>
              <w:spacing w:before="0" w:after="0" w:line="240" w:lineRule="auto"/>
              <w:contextualSpacing/>
            </w:pPr>
            <w:r>
              <w:t xml:space="preserve">For </w:t>
            </w:r>
            <w:r w:rsidR="0010527D">
              <w:t>Alt 2</w:t>
            </w:r>
            <w:r>
              <w:t xml:space="preserve">, we may not completely understand the proposal. E.g. for Category 1, </w:t>
            </w:r>
            <w:r w:rsidR="005A6723">
              <w:t>I assume it means only</w:t>
            </w:r>
            <w:r>
              <w:t xml:space="preserve"> one antenna group supports full power? </w:t>
            </w:r>
            <w:r w:rsidR="005A6723">
              <w:t>But we should be clear which one, isn’t it?</w:t>
            </w:r>
          </w:p>
          <w:p w14:paraId="3809DF98" w14:textId="4A1899D4" w:rsidR="009929E6" w:rsidRDefault="009929E6" w:rsidP="004F5468">
            <w:pPr>
              <w:spacing w:before="0" w:after="0" w:line="240" w:lineRule="auto"/>
              <w:contextualSpacing/>
            </w:pPr>
            <w:r>
              <w:t xml:space="preserve">If we continue to discuss this topic, we still prefer the </w:t>
            </w:r>
            <w:proofErr w:type="spellStart"/>
            <w:r>
              <w:t>signaling</w:t>
            </w:r>
            <w:proofErr w:type="spellEnd"/>
            <w:r>
              <w:t xml:space="preserve"> that allows full reporting </w:t>
            </w:r>
            <w:r>
              <w:lastRenderedPageBreak/>
              <w:t>flexibility.</w:t>
            </w:r>
          </w:p>
          <w:p w14:paraId="42A76B8E" w14:textId="77777777" w:rsidR="001B0ED0" w:rsidRDefault="001B0ED0" w:rsidP="004F5468">
            <w:pPr>
              <w:spacing w:before="0" w:after="0" w:line="240" w:lineRule="auto"/>
              <w:contextualSpacing/>
            </w:pPr>
          </w:p>
          <w:p w14:paraId="4C09C7F8" w14:textId="730CC43D" w:rsidR="00D50F34" w:rsidRDefault="00D50F34" w:rsidP="004F5468">
            <w:pPr>
              <w:spacing w:before="0" w:after="0" w:line="240" w:lineRule="auto"/>
              <w:contextualSpacing/>
            </w:pPr>
            <w:r>
              <w:t>P6.2: No strong view. Fine to have it or not have it.</w:t>
            </w:r>
          </w:p>
        </w:tc>
      </w:tr>
      <w:tr w:rsidR="00AB23FF" w14:paraId="4AFFC698" w14:textId="77777777" w:rsidTr="00AB23FF">
        <w:trPr>
          <w:trHeight w:val="242"/>
        </w:trPr>
        <w:tc>
          <w:tcPr>
            <w:tcW w:w="2070" w:type="dxa"/>
          </w:tcPr>
          <w:p w14:paraId="5193B67E" w14:textId="77777777" w:rsidR="00AB23FF" w:rsidRDefault="00AB23FF" w:rsidP="00C56689">
            <w:pPr>
              <w:spacing w:before="0" w:after="0" w:line="240" w:lineRule="auto"/>
              <w:contextualSpacing/>
            </w:pPr>
            <w:r>
              <w:lastRenderedPageBreak/>
              <w:t>Ericsson</w:t>
            </w:r>
          </w:p>
        </w:tc>
        <w:tc>
          <w:tcPr>
            <w:tcW w:w="8100" w:type="dxa"/>
          </w:tcPr>
          <w:p w14:paraId="2ACCEB5F" w14:textId="69D13991" w:rsidR="00AB23FF" w:rsidRPr="00137716" w:rsidRDefault="00AB23FF" w:rsidP="00C56689">
            <w:pPr>
              <w:spacing w:before="0" w:after="0" w:line="240" w:lineRule="auto"/>
              <w:contextualSpacing/>
            </w:pPr>
            <w:r w:rsidRPr="00137716">
              <w:rPr>
                <w:b/>
                <w:bCs/>
              </w:rPr>
              <w:t>P6.1:</w:t>
            </w:r>
            <w:r w:rsidRPr="00137716">
              <w:t xml:space="preserve"> Alt 1 is not helpful as a UE capability to us, since it doesn’t clearly relate to UE implementations and since it in the end will not help network performance.  The PA powers assumed are not so realist</w:t>
            </w:r>
            <w:r w:rsidR="004D173D">
              <w:t>ic</w:t>
            </w:r>
            <w:r w:rsidRPr="00137716">
              <w:t xml:space="preserve"> (e.g. Cats 11-14).  In our understanding, most of the gain from full power TPMIs comes from having only a few, and so </w:t>
            </w:r>
            <w:r w:rsidR="004D173D">
              <w:t>Alt 1</w:t>
            </w:r>
            <w:r w:rsidRPr="00137716">
              <w:t xml:space="preserve"> is far too many.  It should also be remembered that the network then has to customize its scheduling for each UE and for each TPMI; the more capabilities there are, the less likely the network is to actually use the additional TPMIs.</w:t>
            </w:r>
          </w:p>
          <w:p w14:paraId="126E6F0F" w14:textId="77777777" w:rsidR="00AB23FF" w:rsidRPr="00137716" w:rsidRDefault="00AB23FF" w:rsidP="00C56689">
            <w:pPr>
              <w:spacing w:before="0" w:after="0" w:line="240" w:lineRule="auto"/>
              <w:contextualSpacing/>
            </w:pPr>
          </w:p>
          <w:p w14:paraId="31A75A3B" w14:textId="77777777" w:rsidR="00AB23FF" w:rsidRPr="00137716" w:rsidRDefault="00AB23FF" w:rsidP="00C56689">
            <w:pPr>
              <w:spacing w:before="0" w:after="0" w:line="240" w:lineRule="auto"/>
              <w:contextualSpacing/>
            </w:pPr>
            <w:r w:rsidRPr="00137716">
              <w:t>We’d like to clarify a few things for Alt 2:</w:t>
            </w:r>
          </w:p>
          <w:p w14:paraId="7C3D63B8" w14:textId="77777777" w:rsidR="00AB23FF" w:rsidRPr="00137716" w:rsidRDefault="00AB23FF" w:rsidP="00AB23FF">
            <w:pPr>
              <w:pStyle w:val="afc"/>
              <w:numPr>
                <w:ilvl w:val="0"/>
                <w:numId w:val="53"/>
              </w:numPr>
              <w:spacing w:line="240" w:lineRule="auto"/>
              <w:contextualSpacing/>
              <w:rPr>
                <w:rFonts w:ascii="Times New Roman" w:hAnsi="Times New Roman"/>
                <w:sz w:val="20"/>
                <w:szCs w:val="20"/>
              </w:rPr>
            </w:pPr>
            <w:r w:rsidRPr="00137716">
              <w:rPr>
                <w:rFonts w:ascii="Times New Roman" w:hAnsi="Times New Roman"/>
                <w:sz w:val="20"/>
                <w:szCs w:val="20"/>
              </w:rPr>
              <w:t>Our understanding of Alt2 is that it simplifies the capability indication by assuming the UE can map the PAs that combine to full power to a fixed set of ports, e.g. the first N ports, and that the network is aware of this mapping. However, if such a remapping is used, then category 3 seems redundant, since the port groups could be reorder to match category 2.</w:t>
            </w:r>
          </w:p>
          <w:p w14:paraId="5A278553" w14:textId="77777777" w:rsidR="00AB23FF" w:rsidRPr="00137716" w:rsidRDefault="00AB23FF" w:rsidP="00AB23FF">
            <w:pPr>
              <w:pStyle w:val="afc"/>
              <w:numPr>
                <w:ilvl w:val="0"/>
                <w:numId w:val="53"/>
              </w:numPr>
              <w:spacing w:line="240" w:lineRule="auto"/>
              <w:contextualSpacing/>
              <w:rPr>
                <w:rFonts w:ascii="Times New Roman" w:hAnsi="Times New Roman"/>
                <w:sz w:val="20"/>
                <w:szCs w:val="20"/>
              </w:rPr>
            </w:pPr>
            <w:r w:rsidRPr="00137716">
              <w:rPr>
                <w:rFonts w:ascii="Times New Roman" w:hAnsi="Times New Roman"/>
                <w:sz w:val="20"/>
                <w:szCs w:val="20"/>
              </w:rPr>
              <w:t>Regarding the wording in Alt2 ‘based on one of the following categories’ means that only one of categories 1-4 is reported.  This would mean that at most 4 distinct UE capabilities are supported (if all 4 categories are kept).</w:t>
            </w:r>
          </w:p>
          <w:p w14:paraId="3932A82E" w14:textId="77777777" w:rsidR="00AB23FF" w:rsidRPr="00137716" w:rsidRDefault="00AB23FF" w:rsidP="00AB23FF">
            <w:pPr>
              <w:pStyle w:val="afc"/>
              <w:numPr>
                <w:ilvl w:val="0"/>
                <w:numId w:val="53"/>
              </w:numPr>
              <w:spacing w:line="240" w:lineRule="auto"/>
              <w:contextualSpacing/>
              <w:rPr>
                <w:rFonts w:ascii="Times New Roman" w:hAnsi="Times New Roman"/>
                <w:sz w:val="20"/>
                <w:szCs w:val="20"/>
              </w:rPr>
            </w:pPr>
            <w:r w:rsidRPr="00137716">
              <w:rPr>
                <w:rFonts w:ascii="Times New Roman" w:hAnsi="Times New Roman"/>
                <w:sz w:val="20"/>
                <w:szCs w:val="20"/>
              </w:rPr>
              <w:t xml:space="preserve">We are skeptical on the need for Category 4, since we doubt that 1/6 power PAs are likely to be used in UEs. </w:t>
            </w:r>
          </w:p>
          <w:p w14:paraId="676ABD2F" w14:textId="77777777" w:rsidR="00AB23FF" w:rsidRPr="00137716" w:rsidRDefault="00AB23FF" w:rsidP="00C56689">
            <w:pPr>
              <w:spacing w:before="0" w:after="0" w:line="240" w:lineRule="auto"/>
              <w:contextualSpacing/>
            </w:pPr>
          </w:p>
          <w:p w14:paraId="04E89110" w14:textId="77777777" w:rsidR="00AB23FF" w:rsidRPr="00137716" w:rsidRDefault="00AB23FF" w:rsidP="00C56689">
            <w:pPr>
              <w:spacing w:before="0" w:after="0" w:line="240" w:lineRule="auto"/>
              <w:contextualSpacing/>
            </w:pPr>
            <w:r w:rsidRPr="00137716">
              <w:t xml:space="preserve">In general for Alt 2, there are far fewer categories needed than for Alt 1, and the UE implementation is more clear: the network can assume for categories 1, 2&amp;3, </w:t>
            </w:r>
            <w:r>
              <w:t>[</w:t>
            </w:r>
            <w:r w:rsidRPr="00137716">
              <w:t>and 4</w:t>
            </w:r>
            <w:r>
              <w:t>]</w:t>
            </w:r>
            <w:r w:rsidRPr="00137716">
              <w:t xml:space="preserve"> that the first 2, 4, [or 6] ports can each carry 1/2, 1/4, [or 1/6] of the total power.  Therefore, Alt2 is a much better solution than Alt 1 in our view.</w:t>
            </w:r>
          </w:p>
          <w:p w14:paraId="6911D63F" w14:textId="77777777" w:rsidR="00AB23FF" w:rsidRPr="00137716" w:rsidRDefault="00AB23FF" w:rsidP="00C56689">
            <w:pPr>
              <w:spacing w:after="0" w:line="240" w:lineRule="auto"/>
              <w:contextualSpacing/>
            </w:pPr>
          </w:p>
          <w:p w14:paraId="6C551B02" w14:textId="1F9CD3F2" w:rsidR="00AB23FF" w:rsidRDefault="00AB23FF" w:rsidP="00C56689">
            <w:pPr>
              <w:spacing w:after="0" w:line="240" w:lineRule="auto"/>
              <w:contextualSpacing/>
            </w:pPr>
            <w:r w:rsidRPr="00137716">
              <w:t xml:space="preserve">Overall, the need for any solution for N=4 full power </w:t>
            </w:r>
            <w:r w:rsidR="002A57F3">
              <w:t>TPMIs</w:t>
            </w:r>
            <w:r w:rsidRPr="00137716">
              <w:t xml:space="preserve"> is not necessarily large in the first place.  Mode 0, Mode 1</w:t>
            </w:r>
            <w:r w:rsidR="004D173D">
              <w:t>,</w:t>
            </w:r>
            <w:r w:rsidRPr="00137716">
              <w:t xml:space="preserve"> and Mode 2 with SRI are already defined for Ng=4. We would further anticipate that the Ng=4 case is more likely to use panels and therefore directional antennas, which further reduces the need for full power TPMIs.  Consequently</w:t>
            </w:r>
            <w:r w:rsidR="004D173D">
              <w:t>,</w:t>
            </w:r>
            <w:r w:rsidRPr="00137716">
              <w:t xml:space="preserve"> we think that if full power TPMI capabilities for Mode 2 uplink full power MIMO are to be supported for the partially coherent codebook with Ng=4, only a very small number (on the order of two) seems needed to reap any practical benefit.  </w:t>
            </w:r>
          </w:p>
          <w:p w14:paraId="17F9F9B0" w14:textId="77777777" w:rsidR="00AB23FF" w:rsidRDefault="00AB23FF" w:rsidP="00C56689">
            <w:pPr>
              <w:spacing w:after="0" w:line="240" w:lineRule="auto"/>
              <w:contextualSpacing/>
            </w:pPr>
          </w:p>
          <w:p w14:paraId="6BECA662" w14:textId="508C192B" w:rsidR="00AB23FF" w:rsidRDefault="00AB23FF" w:rsidP="00C56689">
            <w:pPr>
              <w:spacing w:after="0" w:line="240" w:lineRule="auto"/>
              <w:contextualSpacing/>
            </w:pPr>
            <w:r w:rsidRPr="00A9790B">
              <w:rPr>
                <w:b/>
                <w:bCs/>
              </w:rPr>
              <w:t>P6.2:</w:t>
            </w:r>
            <w:r>
              <w:t xml:space="preserve"> support.  Rank 4 is common enough such that it will often improve throughput, and the extra 3 dB in power is worthwhile.  To give our thinking on QC’s question: the precoder in P6.2 combines only within port groups, which is in line with the definition of Mode 1.  Also, operating on a port group basis facilitates </w:t>
            </w:r>
            <w:proofErr w:type="spellStart"/>
            <w:r>
              <w:t>multpanel</w:t>
            </w:r>
            <w:proofErr w:type="spellEnd"/>
            <w:r>
              <w:t xml:space="preserve"> designs.</w:t>
            </w:r>
          </w:p>
          <w:p w14:paraId="70B7E872" w14:textId="77777777" w:rsidR="00AB23FF" w:rsidRDefault="00AB23FF" w:rsidP="00C56689">
            <w:pPr>
              <w:spacing w:after="0" w:line="240" w:lineRule="auto"/>
              <w:contextualSpacing/>
            </w:pPr>
          </w:p>
          <w:p w14:paraId="5A5D5E84" w14:textId="77777777" w:rsidR="00AB23FF" w:rsidRPr="00137716" w:rsidRDefault="00AB23FF" w:rsidP="00C56689">
            <w:pPr>
              <w:spacing w:after="0" w:line="240" w:lineRule="auto"/>
              <w:contextualSpacing/>
            </w:pPr>
            <w:r w:rsidRPr="003C0231">
              <w:rPr>
                <w:b/>
                <w:bCs/>
                <w:u w:val="single"/>
              </w:rPr>
              <w:t>On the definition of port groups</w:t>
            </w:r>
            <w:r w:rsidRPr="000F2359">
              <w:rPr>
                <w:b/>
                <w:bCs/>
              </w:rPr>
              <w:t>:</w:t>
            </w:r>
            <w:r>
              <w:t xml:space="preserve">  I’d appreciate companies’ thoughts on this issue, since the specs are pretty unclear on this aspect to us (even worse than Rel-16 </w:t>
            </w:r>
            <w:r>
              <w:rPr>
                <w:rFonts w:ascii="Segoe UI Emoji" w:eastAsia="Segoe UI Emoji" w:hAnsi="Segoe UI Emoji" w:cs="Segoe UI Emoji"/>
              </w:rPr>
              <w:t>😊</w:t>
            </w:r>
            <w:r>
              <w:t xml:space="preserve">).  Firstly, the mode 1 TPMIs are mixed in with the TPMIs with coherence in 38.211, and secondly, </w:t>
            </w:r>
            <w:r w:rsidRPr="003C0231">
              <w:t>38.214 currently refers to port groups, but does not define them</w:t>
            </w:r>
            <w:r>
              <w:t xml:space="preserve">.  You can find more details in </w:t>
            </w:r>
            <w:r w:rsidRPr="003C0231">
              <w:t>R1-2309966</w:t>
            </w:r>
            <w:r>
              <w:t xml:space="preserve">.  </w:t>
            </w:r>
          </w:p>
        </w:tc>
      </w:tr>
      <w:tr w:rsidR="007E052B" w14:paraId="3AC7AC85" w14:textId="77777777" w:rsidTr="00AB23FF">
        <w:tc>
          <w:tcPr>
            <w:tcW w:w="2070" w:type="dxa"/>
          </w:tcPr>
          <w:p w14:paraId="50D870CB" w14:textId="3B700E1C" w:rsidR="007E052B" w:rsidRDefault="00ED58A0" w:rsidP="004F5468">
            <w:pPr>
              <w:spacing w:before="0"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ZTE</w:t>
            </w:r>
          </w:p>
        </w:tc>
        <w:tc>
          <w:tcPr>
            <w:tcW w:w="8100" w:type="dxa"/>
          </w:tcPr>
          <w:p w14:paraId="5CA501A3" w14:textId="109A37C1" w:rsidR="00ED58A0" w:rsidRDefault="00ED58A0" w:rsidP="00ED58A0">
            <w:pPr>
              <w:overflowPunct/>
              <w:autoSpaceDE/>
              <w:autoSpaceDN/>
              <w:adjustRightInd/>
              <w:snapToGrid w:val="0"/>
              <w:spacing w:beforeLines="30" w:before="72" w:afterLines="30" w:after="72" w:line="288" w:lineRule="auto"/>
              <w:textAlignment w:val="auto"/>
              <w:rPr>
                <w:lang w:val="en-US" w:eastAsia="zh-CN"/>
              </w:rPr>
            </w:pPr>
            <w:r>
              <w:rPr>
                <w:lang w:val="en-US" w:eastAsia="zh-CN"/>
              </w:rPr>
              <w:t>P6.1:</w:t>
            </w:r>
          </w:p>
          <w:p w14:paraId="0F026DDB" w14:textId="77777777" w:rsidR="00ED58A0" w:rsidRDefault="00ED58A0" w:rsidP="00ED58A0">
            <w:pPr>
              <w:numPr>
                <w:ilvl w:val="0"/>
                <w:numId w:val="55"/>
              </w:numPr>
              <w:overflowPunct/>
              <w:autoSpaceDE/>
              <w:autoSpaceDN/>
              <w:adjustRightInd/>
              <w:snapToGrid w:val="0"/>
              <w:spacing w:beforeLines="30" w:before="72" w:afterLines="30" w:after="72" w:line="288" w:lineRule="auto"/>
              <w:textAlignment w:val="auto"/>
            </w:pPr>
            <w:r>
              <w:rPr>
                <w:rFonts w:hint="eastAsia"/>
              </w:rPr>
              <w:t>Alt 1 supports 14 categories, and</w:t>
            </w:r>
            <w:r>
              <w:t xml:space="preserve"> then </w:t>
            </w:r>
            <w:r>
              <w:rPr>
                <w:rFonts w:hint="eastAsia"/>
              </w:rPr>
              <w:t xml:space="preserve">some PA architectures may support more than one category, e.g., PA assumption of </w:t>
            </w:r>
            <w:r>
              <w:t>(20</w:t>
            </w:r>
            <w:proofErr w:type="gramStart"/>
            <w:r>
              <w:t>,20,20,20</w:t>
            </w:r>
            <w:proofErr w:type="gramEnd"/>
            <w:r>
              <w:t>,  20,20,20,20)</w:t>
            </w:r>
            <w:r>
              <w:rPr>
                <w:rFonts w:hint="eastAsia"/>
              </w:rPr>
              <w:t xml:space="preserve"> [dBm] can support all of categories 1-14. Only selecting one from categories 1-14, e.g., using 4 </w:t>
            </w:r>
            <w:proofErr w:type="gramStart"/>
            <w:r>
              <w:rPr>
                <w:rFonts w:hint="eastAsia"/>
              </w:rPr>
              <w:t>bits,</w:t>
            </w:r>
            <w:proofErr w:type="gramEnd"/>
            <w:r>
              <w:rPr>
                <w:rFonts w:hint="eastAsia"/>
              </w:rPr>
              <w:t xml:space="preserve"> is not good obviously. That means at most 14 bits are needed. Such overhead is large and unnecessary, but can be acceptable. However, it is hard to be extended for Ng=8 which includes 255 cases (corresponding to 255 bits) for different port combinations. Not all of the category combination are needed actually, because there are lots of redundancy. </w:t>
            </w:r>
          </w:p>
          <w:p w14:paraId="6B3D2AFF" w14:textId="77777777" w:rsidR="00ED58A0" w:rsidRDefault="00ED58A0" w:rsidP="00ED58A0">
            <w:pPr>
              <w:numPr>
                <w:ilvl w:val="0"/>
                <w:numId w:val="55"/>
              </w:numPr>
              <w:overflowPunct/>
              <w:autoSpaceDE/>
              <w:autoSpaceDN/>
              <w:adjustRightInd/>
              <w:snapToGrid w:val="0"/>
              <w:spacing w:beforeLines="30" w:before="72" w:afterLines="30" w:after="72" w:line="288" w:lineRule="auto"/>
              <w:textAlignment w:val="auto"/>
            </w:pPr>
            <w:r>
              <w:rPr>
                <w:rFonts w:hint="eastAsia"/>
              </w:rPr>
              <w:t xml:space="preserve">Alt 2 supports a limited number of 4 categories, and only one category is selected. But Alt 2 </w:t>
            </w:r>
            <w:r>
              <w:rPr>
                <w:rFonts w:hint="eastAsia"/>
              </w:rPr>
              <w:lastRenderedPageBreak/>
              <w:t xml:space="preserve">is not clear on which one of the multiple candidates for each category is assumed, so it needs more discussion. </w:t>
            </w:r>
          </w:p>
          <w:p w14:paraId="24A75A92" w14:textId="77777777" w:rsidR="00ED58A0" w:rsidRDefault="00ED58A0" w:rsidP="00ED58A0">
            <w:pPr>
              <w:numPr>
                <w:ilvl w:val="1"/>
                <w:numId w:val="55"/>
              </w:numPr>
              <w:overflowPunct/>
              <w:autoSpaceDE/>
              <w:autoSpaceDN/>
              <w:adjustRightInd/>
              <w:snapToGrid w:val="0"/>
              <w:spacing w:beforeLines="30" w:before="72" w:afterLines="30" w:after="72" w:line="288" w:lineRule="auto"/>
              <w:textAlignment w:val="auto"/>
            </w:pPr>
            <w:r>
              <w:rPr>
                <w:rFonts w:hint="eastAsia"/>
              </w:rPr>
              <w:t xml:space="preserve">One way can be: select the following highlighted part as below for each category. </w:t>
            </w:r>
          </w:p>
          <w:tbl>
            <w:tblPr>
              <w:tblW w:w="6095" w:type="dxa"/>
              <w:tblInd w:w="1075" w:type="dxa"/>
              <w:tblLayout w:type="fixed"/>
              <w:tblCellMar>
                <w:left w:w="0" w:type="dxa"/>
                <w:right w:w="0" w:type="dxa"/>
              </w:tblCellMar>
              <w:tblLook w:val="04A0" w:firstRow="1" w:lastRow="0" w:firstColumn="1" w:lastColumn="0" w:noHBand="0" w:noVBand="1"/>
            </w:tblPr>
            <w:tblGrid>
              <w:gridCol w:w="1415"/>
              <w:gridCol w:w="4680"/>
            </w:tblGrid>
            <w:tr w:rsidR="00ED58A0" w14:paraId="4AE767C6" w14:textId="77777777" w:rsidTr="00ED58A0">
              <w:tc>
                <w:tcPr>
                  <w:tcW w:w="14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A561A" w14:textId="77777777" w:rsidR="00ED58A0" w:rsidRDefault="00ED58A0" w:rsidP="00ED58A0">
                  <w:pPr>
                    <w:spacing w:after="0" w:line="240" w:lineRule="auto"/>
                    <w:contextualSpacing/>
                    <w:rPr>
                      <w:b/>
                      <w:bCs/>
                      <w:i/>
                      <w:iCs/>
                      <w14:ligatures w14:val="standardContextual"/>
                    </w:rPr>
                  </w:pPr>
                  <w:r>
                    <w:rPr>
                      <w:b/>
                      <w:bCs/>
                      <w:i/>
                      <w:iCs/>
                      <w14:ligatures w14:val="standardContextual"/>
                    </w:rPr>
                    <w:t>Indicated Category</w:t>
                  </w:r>
                </w:p>
              </w:tc>
              <w:tc>
                <w:tcPr>
                  <w:tcW w:w="46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D5ECBA" w14:textId="77777777" w:rsidR="00ED58A0" w:rsidRDefault="00ED58A0" w:rsidP="00ED58A0">
                  <w:pPr>
                    <w:spacing w:after="0" w:line="240" w:lineRule="auto"/>
                    <w:contextualSpacing/>
                    <w:rPr>
                      <w:i/>
                      <w:iCs/>
                      <w14:ligatures w14:val="standardContextual"/>
                    </w:rPr>
                  </w:pPr>
                  <w:r>
                    <w:rPr>
                      <w:b/>
                      <w:bCs/>
                      <w:i/>
                      <w:iCs/>
                      <w14:ligatures w14:val="standardContextual"/>
                    </w:rPr>
                    <w:t>Supported implementations for Ng=4</w:t>
                  </w:r>
                </w:p>
              </w:tc>
            </w:tr>
            <w:tr w:rsidR="00ED58A0" w14:paraId="6ACF4B43" w14:textId="77777777" w:rsidTr="00ED58A0">
              <w:trPr>
                <w:trHeight w:val="592"/>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4E65B" w14:textId="77777777" w:rsidR="00ED58A0" w:rsidRDefault="00ED58A0" w:rsidP="00ED58A0">
                  <w:pPr>
                    <w:spacing w:after="0" w:line="240" w:lineRule="auto"/>
                    <w:contextualSpacing/>
                    <w:rPr>
                      <w:i/>
                      <w:iCs/>
                      <w14:ligatures w14:val="standardContextual"/>
                    </w:rPr>
                  </w:pPr>
                  <w:r>
                    <w:rPr>
                      <w:i/>
                      <w:iCs/>
                      <w14:ligatures w14:val="standardContextual"/>
                    </w:rPr>
                    <w:t>Category 1</w:t>
                  </w:r>
                </w:p>
              </w:tc>
              <w:tc>
                <w:tcPr>
                  <w:tcW w:w="4680" w:type="dxa"/>
                  <w:tcBorders>
                    <w:top w:val="nil"/>
                    <w:left w:val="nil"/>
                    <w:bottom w:val="single" w:sz="8" w:space="0" w:color="auto"/>
                    <w:right w:val="single" w:sz="8" w:space="0" w:color="auto"/>
                  </w:tcBorders>
                  <w:tcMar>
                    <w:top w:w="0" w:type="dxa"/>
                    <w:left w:w="108" w:type="dxa"/>
                    <w:bottom w:w="0" w:type="dxa"/>
                    <w:right w:w="108" w:type="dxa"/>
                  </w:tcMar>
                </w:tcPr>
                <w:p w14:paraId="4785F937" w14:textId="77777777" w:rsidR="00ED58A0" w:rsidRDefault="00ED58A0" w:rsidP="00ED58A0">
                  <w:pPr>
                    <w:spacing w:after="0" w:line="240" w:lineRule="auto"/>
                    <w:contextualSpacing/>
                    <w:rPr>
                      <w:i/>
                      <w:iCs/>
                      <w14:ligatures w14:val="standardContextual"/>
                    </w:rPr>
                  </w:pPr>
                  <w:r>
                    <w:rPr>
                      <w:i/>
                      <w:iCs/>
                      <w14:ligatures w14:val="standardContextual"/>
                    </w:rPr>
                    <w:t xml:space="preserve">Full power is supported by one of antenna groups: </w:t>
                  </w:r>
                </w:p>
                <w:p w14:paraId="79B689BF" w14:textId="77777777" w:rsidR="00ED58A0" w:rsidRDefault="00ED58A0" w:rsidP="00ED58A0">
                  <w:pPr>
                    <w:spacing w:after="0" w:line="240" w:lineRule="auto"/>
                    <w:contextualSpacing/>
                    <w:rPr>
                      <w:i/>
                      <w:iCs/>
                      <w14:ligatures w14:val="standardContextual"/>
                    </w:rPr>
                  </w:pPr>
                  <w:r>
                    <w:rPr>
                      <w:i/>
                      <w:iCs/>
                      <w:highlight w:val="yellow"/>
                      <w14:ligatures w14:val="standardContextual"/>
                    </w:rPr>
                    <w:t>(x,0,0,0)</w:t>
                  </w:r>
                  <w:r>
                    <w:rPr>
                      <w:i/>
                      <w:iCs/>
                      <w14:ligatures w14:val="standardContextual"/>
                    </w:rPr>
                    <w:t xml:space="preserve">, (0,x,0,0), (0,0,x,0), (0,0,0,x), </w:t>
                  </w:r>
                </w:p>
              </w:tc>
            </w:tr>
            <w:tr w:rsidR="00ED58A0" w14:paraId="02CC8FC8" w14:textId="77777777" w:rsidTr="00ED58A0">
              <w:trPr>
                <w:trHeight w:val="628"/>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73251" w14:textId="77777777" w:rsidR="00ED58A0" w:rsidRDefault="00ED58A0" w:rsidP="00ED58A0">
                  <w:pPr>
                    <w:spacing w:after="0" w:line="240" w:lineRule="auto"/>
                    <w:contextualSpacing/>
                    <w:rPr>
                      <w:i/>
                      <w:iCs/>
                      <w14:ligatures w14:val="standardContextual"/>
                    </w:rPr>
                  </w:pPr>
                  <w:r>
                    <w:rPr>
                      <w:i/>
                      <w:iCs/>
                      <w14:ligatures w14:val="standardContextual"/>
                    </w:rPr>
                    <w:t>Category 2</w:t>
                  </w:r>
                </w:p>
              </w:tc>
              <w:tc>
                <w:tcPr>
                  <w:tcW w:w="4680" w:type="dxa"/>
                  <w:tcBorders>
                    <w:top w:val="nil"/>
                    <w:left w:val="nil"/>
                    <w:bottom w:val="single" w:sz="8" w:space="0" w:color="auto"/>
                    <w:right w:val="single" w:sz="8" w:space="0" w:color="auto"/>
                  </w:tcBorders>
                  <w:tcMar>
                    <w:top w:w="0" w:type="dxa"/>
                    <w:left w:w="108" w:type="dxa"/>
                    <w:bottom w:w="0" w:type="dxa"/>
                    <w:right w:w="108" w:type="dxa"/>
                  </w:tcMar>
                </w:tcPr>
                <w:p w14:paraId="36A21356" w14:textId="77777777" w:rsidR="00ED58A0" w:rsidRDefault="00ED58A0" w:rsidP="00ED58A0">
                  <w:pPr>
                    <w:spacing w:after="0" w:line="240" w:lineRule="auto"/>
                    <w:contextualSpacing/>
                    <w:rPr>
                      <w:i/>
                      <w:iCs/>
                      <w14:ligatures w14:val="standardContextual"/>
                    </w:rPr>
                  </w:pPr>
                  <w:r>
                    <w:rPr>
                      <w:i/>
                      <w:iCs/>
                      <w14:ligatures w14:val="standardContextual"/>
                    </w:rPr>
                    <w:t>Full power is supported by two adjacent antenna groups:</w:t>
                  </w:r>
                  <w:r>
                    <w:rPr>
                      <w:i/>
                      <w:iCs/>
                      <w:highlight w:val="yellow"/>
                      <w14:ligatures w14:val="standardContextual"/>
                    </w:rPr>
                    <w:t xml:space="preserve"> (x,x,0,0</w:t>
                  </w:r>
                  <w:r>
                    <w:rPr>
                      <w:i/>
                      <w:iCs/>
                      <w14:ligatures w14:val="standardContextual"/>
                    </w:rPr>
                    <w:t>), (x,0,0,x), (0,x,x,0), (0,0,x,x)</w:t>
                  </w:r>
                </w:p>
              </w:tc>
            </w:tr>
            <w:tr w:rsidR="00ED58A0" w14:paraId="7FE30823" w14:textId="77777777" w:rsidTr="00ED58A0">
              <w:trPr>
                <w:trHeight w:val="592"/>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B48E58" w14:textId="77777777" w:rsidR="00ED58A0" w:rsidRDefault="00ED58A0" w:rsidP="00ED58A0">
                  <w:pPr>
                    <w:spacing w:after="0" w:line="240" w:lineRule="auto"/>
                    <w:contextualSpacing/>
                    <w:rPr>
                      <w:i/>
                      <w:iCs/>
                      <w14:ligatures w14:val="standardContextual"/>
                    </w:rPr>
                  </w:pPr>
                  <w:r>
                    <w:rPr>
                      <w:i/>
                      <w:iCs/>
                      <w14:ligatures w14:val="standardContextual"/>
                    </w:rPr>
                    <w:t>Category 3</w:t>
                  </w:r>
                </w:p>
              </w:tc>
              <w:tc>
                <w:tcPr>
                  <w:tcW w:w="4680" w:type="dxa"/>
                  <w:tcBorders>
                    <w:top w:val="nil"/>
                    <w:left w:val="nil"/>
                    <w:bottom w:val="single" w:sz="8" w:space="0" w:color="auto"/>
                    <w:right w:val="single" w:sz="8" w:space="0" w:color="auto"/>
                  </w:tcBorders>
                  <w:tcMar>
                    <w:top w:w="0" w:type="dxa"/>
                    <w:left w:w="108" w:type="dxa"/>
                    <w:bottom w:w="0" w:type="dxa"/>
                    <w:right w:w="108" w:type="dxa"/>
                  </w:tcMar>
                </w:tcPr>
                <w:p w14:paraId="35C5C9FF" w14:textId="77777777" w:rsidR="00ED58A0" w:rsidRDefault="00ED58A0" w:rsidP="00ED58A0">
                  <w:pPr>
                    <w:spacing w:after="0" w:line="240" w:lineRule="auto"/>
                    <w:contextualSpacing/>
                    <w:rPr>
                      <w:i/>
                      <w:iCs/>
                      <w14:ligatures w14:val="standardContextual"/>
                    </w:rPr>
                  </w:pPr>
                  <w:r>
                    <w:rPr>
                      <w:i/>
                      <w:iCs/>
                      <w14:ligatures w14:val="standardContextual"/>
                    </w:rPr>
                    <w:t xml:space="preserve">Full power is supported by two non-adjacent antenna groups: </w:t>
                  </w:r>
                  <w:r>
                    <w:rPr>
                      <w:i/>
                      <w:iCs/>
                      <w:highlight w:val="yellow"/>
                      <w14:ligatures w14:val="standardContextual"/>
                    </w:rPr>
                    <w:t>(x,0,x,0)</w:t>
                  </w:r>
                  <w:r>
                    <w:rPr>
                      <w:i/>
                      <w:iCs/>
                      <w14:ligatures w14:val="standardContextual"/>
                    </w:rPr>
                    <w:t xml:space="preserve">, (0,x,0,x), </w:t>
                  </w:r>
                </w:p>
              </w:tc>
            </w:tr>
            <w:tr w:rsidR="00ED58A0" w14:paraId="26C72D9F" w14:textId="77777777" w:rsidTr="00ED58A0">
              <w:trPr>
                <w:trHeight w:val="610"/>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BC1203" w14:textId="77777777" w:rsidR="00ED58A0" w:rsidRDefault="00ED58A0" w:rsidP="00ED58A0">
                  <w:pPr>
                    <w:spacing w:after="0" w:line="240" w:lineRule="auto"/>
                    <w:contextualSpacing/>
                    <w:rPr>
                      <w:i/>
                      <w:iCs/>
                      <w14:ligatures w14:val="standardContextual"/>
                    </w:rPr>
                  </w:pPr>
                  <w:r>
                    <w:rPr>
                      <w:i/>
                      <w:iCs/>
                      <w14:ligatures w14:val="standardContextual"/>
                    </w:rPr>
                    <w:t>Category 4</w:t>
                  </w:r>
                </w:p>
              </w:tc>
              <w:tc>
                <w:tcPr>
                  <w:tcW w:w="4680" w:type="dxa"/>
                  <w:tcBorders>
                    <w:top w:val="nil"/>
                    <w:left w:val="nil"/>
                    <w:bottom w:val="single" w:sz="8" w:space="0" w:color="auto"/>
                    <w:right w:val="single" w:sz="8" w:space="0" w:color="auto"/>
                  </w:tcBorders>
                  <w:tcMar>
                    <w:top w:w="0" w:type="dxa"/>
                    <w:left w:w="108" w:type="dxa"/>
                    <w:bottom w:w="0" w:type="dxa"/>
                    <w:right w:w="108" w:type="dxa"/>
                  </w:tcMar>
                </w:tcPr>
                <w:p w14:paraId="210BDB21" w14:textId="77777777" w:rsidR="00ED58A0" w:rsidRDefault="00ED58A0" w:rsidP="00ED58A0">
                  <w:pPr>
                    <w:spacing w:after="0" w:line="240" w:lineRule="auto"/>
                    <w:contextualSpacing/>
                    <w:rPr>
                      <w:i/>
                      <w:iCs/>
                      <w14:ligatures w14:val="standardContextual"/>
                    </w:rPr>
                  </w:pPr>
                  <w:r>
                    <w:rPr>
                      <w:i/>
                      <w:iCs/>
                      <w14:ligatures w14:val="standardContextual"/>
                    </w:rPr>
                    <w:t xml:space="preserve">Full power is supported by three antenna groups: </w:t>
                  </w:r>
                </w:p>
                <w:p w14:paraId="5EE232E4" w14:textId="77777777" w:rsidR="00ED58A0" w:rsidRDefault="00ED58A0" w:rsidP="00ED58A0">
                  <w:pPr>
                    <w:spacing w:after="0" w:line="240" w:lineRule="auto"/>
                    <w:contextualSpacing/>
                    <w:rPr>
                      <w:i/>
                      <w:iCs/>
                      <w14:ligatures w14:val="standardContextual"/>
                    </w:rPr>
                  </w:pPr>
                  <w:r>
                    <w:rPr>
                      <w:i/>
                      <w:iCs/>
                      <w:highlight w:val="yellow"/>
                      <w14:ligatures w14:val="standardContextual"/>
                    </w:rPr>
                    <w:t>(x,x,x,0)</w:t>
                  </w:r>
                  <w:r>
                    <w:rPr>
                      <w:i/>
                      <w:iCs/>
                      <w14:ligatures w14:val="standardContextual"/>
                    </w:rPr>
                    <w:t>, (x,x,0,x), (x,0,x,x), (0,x,x,x)</w:t>
                  </w:r>
                </w:p>
              </w:tc>
            </w:tr>
          </w:tbl>
          <w:p w14:paraId="422DE99B" w14:textId="77777777" w:rsidR="00ED58A0" w:rsidRDefault="00ED58A0" w:rsidP="00ED58A0">
            <w:pPr>
              <w:numPr>
                <w:ilvl w:val="1"/>
                <w:numId w:val="55"/>
              </w:numPr>
              <w:overflowPunct/>
              <w:autoSpaceDE/>
              <w:autoSpaceDN/>
              <w:adjustRightInd/>
              <w:snapToGrid w:val="0"/>
              <w:spacing w:beforeLines="30" w:before="72" w:afterLines="30" w:after="72" w:line="288" w:lineRule="auto"/>
              <w:textAlignment w:val="auto"/>
            </w:pPr>
            <w:r>
              <w:rPr>
                <w:rFonts w:hint="eastAsia"/>
              </w:rPr>
              <w:t xml:space="preserve">Category 4 aims to support 15.3dBm PA for each port which is very rarely used, so we can also accept to remove category 4. </w:t>
            </w:r>
          </w:p>
          <w:p w14:paraId="7667A5AA" w14:textId="77777777" w:rsidR="00ED58A0" w:rsidRDefault="00ED58A0" w:rsidP="00ED58A0">
            <w:pPr>
              <w:numPr>
                <w:ilvl w:val="1"/>
                <w:numId w:val="55"/>
              </w:numPr>
              <w:overflowPunct/>
              <w:autoSpaceDE/>
              <w:autoSpaceDN/>
              <w:adjustRightInd/>
              <w:snapToGrid w:val="0"/>
              <w:spacing w:beforeLines="30" w:before="72" w:afterLines="30" w:after="72" w:line="288" w:lineRule="auto"/>
              <w:textAlignment w:val="auto"/>
            </w:pPr>
            <w:r>
              <w:rPr>
                <w:rFonts w:hint="eastAsia"/>
              </w:rPr>
              <w:t>Category 2 and 3 may have no big difference, we can also accept to remove category 2.</w:t>
            </w:r>
          </w:p>
          <w:p w14:paraId="37AFD45E" w14:textId="77777777" w:rsidR="00ED58A0" w:rsidRDefault="00ED58A0" w:rsidP="00ED58A0">
            <w:pPr>
              <w:snapToGrid w:val="0"/>
              <w:spacing w:beforeLines="30" w:before="72" w:afterLines="30" w:after="72" w:line="288" w:lineRule="auto"/>
            </w:pPr>
          </w:p>
          <w:p w14:paraId="25A2BE21" w14:textId="7C8A3979" w:rsidR="00ED58A0" w:rsidRPr="00ED58A0" w:rsidRDefault="00ED58A0" w:rsidP="00ED58A0">
            <w:pPr>
              <w:snapToGrid w:val="0"/>
              <w:spacing w:beforeLines="30" w:before="72" w:afterLines="30" w:after="72" w:line="288" w:lineRule="auto"/>
            </w:pPr>
            <w:r>
              <w:rPr>
                <w:rFonts w:hint="eastAsia"/>
              </w:rPr>
              <w:t xml:space="preserve">Based on the above analysis, we </w:t>
            </w:r>
            <w:r>
              <w:t>have the following suggestion (some more views on Ng=8 can be found in our contribution)</w:t>
            </w:r>
            <w:r>
              <w:rPr>
                <w:rFonts w:hint="eastAsia"/>
              </w:rPr>
              <w:t xml:space="preserve"> </w:t>
            </w:r>
          </w:p>
          <w:tbl>
            <w:tblPr>
              <w:tblW w:w="0" w:type="auto"/>
              <w:tblInd w:w="1075" w:type="dxa"/>
              <w:tblLayout w:type="fixed"/>
              <w:tblCellMar>
                <w:left w:w="0" w:type="dxa"/>
                <w:right w:w="0" w:type="dxa"/>
              </w:tblCellMar>
              <w:tblLook w:val="04A0" w:firstRow="1" w:lastRow="0" w:firstColumn="1" w:lastColumn="0" w:noHBand="0" w:noVBand="1"/>
            </w:tblPr>
            <w:tblGrid>
              <w:gridCol w:w="2065"/>
              <w:gridCol w:w="4120"/>
            </w:tblGrid>
            <w:tr w:rsidR="00ED58A0" w14:paraId="7DEB838A" w14:textId="77777777" w:rsidTr="00ED58A0">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64CCE1" w14:textId="77777777" w:rsidR="00ED58A0" w:rsidRDefault="00ED58A0" w:rsidP="00ED58A0">
                  <w:pPr>
                    <w:spacing w:after="0" w:line="240" w:lineRule="auto"/>
                    <w:contextualSpacing/>
                    <w:rPr>
                      <w:b/>
                      <w:bCs/>
                      <w:i/>
                      <w:iCs/>
                      <w14:ligatures w14:val="standardContextual"/>
                    </w:rPr>
                  </w:pPr>
                  <w:r>
                    <w:rPr>
                      <w:b/>
                      <w:bCs/>
                      <w:i/>
                      <w:iCs/>
                      <w14:ligatures w14:val="standardContextual"/>
                    </w:rPr>
                    <w:t>Indicated Category</w:t>
                  </w:r>
                </w:p>
              </w:tc>
              <w:tc>
                <w:tcPr>
                  <w:tcW w:w="41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14CC3A" w14:textId="77777777" w:rsidR="00ED58A0" w:rsidRDefault="00ED58A0" w:rsidP="00ED58A0">
                  <w:pPr>
                    <w:spacing w:after="0" w:line="240" w:lineRule="auto"/>
                    <w:contextualSpacing/>
                    <w:rPr>
                      <w:i/>
                      <w:iCs/>
                      <w14:ligatures w14:val="standardContextual"/>
                    </w:rPr>
                  </w:pPr>
                  <w:r>
                    <w:rPr>
                      <w:rFonts w:hint="eastAsia"/>
                      <w:b/>
                      <w:bCs/>
                      <w:i/>
                      <w:iCs/>
                      <w14:ligatures w14:val="standardContextual"/>
                    </w:rPr>
                    <w:t>F</w:t>
                  </w:r>
                  <w:r>
                    <w:rPr>
                      <w:b/>
                      <w:bCs/>
                      <w:i/>
                      <w:iCs/>
                      <w14:ligatures w14:val="standardContextual"/>
                    </w:rPr>
                    <w:t>or Ng=</w:t>
                  </w:r>
                  <w:r>
                    <w:rPr>
                      <w:rFonts w:hint="eastAsia"/>
                      <w:b/>
                      <w:bCs/>
                      <w:i/>
                      <w:iCs/>
                      <w14:ligatures w14:val="standardContextual"/>
                    </w:rPr>
                    <w:t xml:space="preserve">4, </w:t>
                  </w:r>
                  <w:r>
                    <w:rPr>
                      <w:b/>
                      <w:bCs/>
                      <w:i/>
                      <w:iCs/>
                      <w14:ligatures w14:val="standardContextual"/>
                    </w:rPr>
                    <w:t>Full power is supported by:</w:t>
                  </w:r>
                </w:p>
              </w:tc>
            </w:tr>
            <w:tr w:rsidR="00ED58A0" w14:paraId="0B7F0FB0" w14:textId="77777777" w:rsidTr="00ED58A0">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22475C" w14:textId="77777777" w:rsidR="00ED58A0" w:rsidRDefault="00ED58A0" w:rsidP="00ED58A0">
                  <w:pPr>
                    <w:spacing w:after="0" w:line="240" w:lineRule="auto"/>
                    <w:contextualSpacing/>
                    <w:rPr>
                      <w:i/>
                      <w:iCs/>
                      <w14:ligatures w14:val="standardContextual"/>
                    </w:rPr>
                  </w:pPr>
                  <w:r>
                    <w:rPr>
                      <w:i/>
                      <w:iCs/>
                      <w14:ligatures w14:val="standardContextual"/>
                    </w:rPr>
                    <w:t>Category 1</w:t>
                  </w:r>
                </w:p>
              </w:tc>
              <w:tc>
                <w:tcPr>
                  <w:tcW w:w="4120" w:type="dxa"/>
                  <w:tcBorders>
                    <w:top w:val="nil"/>
                    <w:left w:val="nil"/>
                    <w:bottom w:val="single" w:sz="8" w:space="0" w:color="auto"/>
                    <w:right w:val="single" w:sz="8" w:space="0" w:color="auto"/>
                  </w:tcBorders>
                  <w:tcMar>
                    <w:top w:w="0" w:type="dxa"/>
                    <w:left w:w="108" w:type="dxa"/>
                    <w:bottom w:w="0" w:type="dxa"/>
                    <w:right w:w="108" w:type="dxa"/>
                  </w:tcMar>
                </w:tcPr>
                <w:p w14:paraId="71186292" w14:textId="77777777" w:rsidR="00ED58A0" w:rsidRDefault="00ED58A0" w:rsidP="00ED58A0">
                  <w:pPr>
                    <w:spacing w:after="0" w:line="240" w:lineRule="auto"/>
                    <w:contextualSpacing/>
                    <w:rPr>
                      <w:i/>
                      <w:iCs/>
                      <w14:ligatures w14:val="standardContextual"/>
                    </w:rPr>
                  </w:pPr>
                  <w:r>
                    <w:rPr>
                      <w:i/>
                      <w:iCs/>
                      <w14:ligatures w14:val="standardContextual"/>
                    </w:rPr>
                    <w:t xml:space="preserve">Full power is supported by one of antenna groups: </w:t>
                  </w:r>
                </w:p>
                <w:p w14:paraId="4F8A6630" w14:textId="77777777" w:rsidR="00ED58A0" w:rsidRDefault="00ED58A0" w:rsidP="00ED58A0">
                  <w:pPr>
                    <w:spacing w:after="0" w:line="240" w:lineRule="auto"/>
                    <w:contextualSpacing/>
                    <w:rPr>
                      <w:i/>
                      <w:iCs/>
                      <w14:ligatures w14:val="standardContextual"/>
                    </w:rPr>
                  </w:pPr>
                  <w:r>
                    <w:rPr>
                      <w:i/>
                      <w:iCs/>
                      <w14:ligatures w14:val="standardContextual"/>
                    </w:rPr>
                    <w:t xml:space="preserve">(x,0,0,0) </w:t>
                  </w:r>
                </w:p>
              </w:tc>
            </w:tr>
            <w:tr w:rsidR="00ED58A0" w14:paraId="5EC51808" w14:textId="77777777" w:rsidTr="00ED58A0">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899B05" w14:textId="77777777" w:rsidR="00ED58A0" w:rsidRDefault="00ED58A0" w:rsidP="00ED58A0">
                  <w:pPr>
                    <w:spacing w:after="0" w:line="240" w:lineRule="auto"/>
                    <w:contextualSpacing/>
                    <w:rPr>
                      <w:i/>
                      <w:iCs/>
                      <w14:ligatures w14:val="standardContextual"/>
                    </w:rPr>
                  </w:pPr>
                  <w:r>
                    <w:rPr>
                      <w:i/>
                      <w:iCs/>
                      <w14:ligatures w14:val="standardContextual"/>
                    </w:rPr>
                    <w:t xml:space="preserve">Category </w:t>
                  </w:r>
                  <w:r>
                    <w:rPr>
                      <w:rFonts w:hint="eastAsia"/>
                      <w:i/>
                      <w:iCs/>
                      <w14:ligatures w14:val="standardContextual"/>
                    </w:rPr>
                    <w:t>2</w:t>
                  </w:r>
                </w:p>
              </w:tc>
              <w:tc>
                <w:tcPr>
                  <w:tcW w:w="4120" w:type="dxa"/>
                  <w:tcBorders>
                    <w:top w:val="nil"/>
                    <w:left w:val="nil"/>
                    <w:bottom w:val="single" w:sz="8" w:space="0" w:color="auto"/>
                    <w:right w:val="single" w:sz="8" w:space="0" w:color="auto"/>
                  </w:tcBorders>
                  <w:tcMar>
                    <w:top w:w="0" w:type="dxa"/>
                    <w:left w:w="108" w:type="dxa"/>
                    <w:bottom w:w="0" w:type="dxa"/>
                    <w:right w:w="108" w:type="dxa"/>
                  </w:tcMar>
                </w:tcPr>
                <w:p w14:paraId="4E0CDE9D" w14:textId="77777777" w:rsidR="00ED58A0" w:rsidRDefault="00ED58A0" w:rsidP="00ED58A0">
                  <w:pPr>
                    <w:spacing w:after="0" w:line="240" w:lineRule="auto"/>
                    <w:contextualSpacing/>
                    <w:rPr>
                      <w:i/>
                      <w:iCs/>
                      <w14:ligatures w14:val="standardContextual"/>
                    </w:rPr>
                  </w:pPr>
                  <w:r>
                    <w:rPr>
                      <w:i/>
                      <w:iCs/>
                      <w14:ligatures w14:val="standardContextual"/>
                    </w:rPr>
                    <w:t xml:space="preserve">Full power is supported by two non-adjacent antenna groups: (x,0,x,0) </w:t>
                  </w:r>
                </w:p>
              </w:tc>
            </w:tr>
          </w:tbl>
          <w:p w14:paraId="5C213F70" w14:textId="77777777" w:rsidR="00ED58A0" w:rsidRDefault="00ED58A0" w:rsidP="00ED58A0">
            <w:pPr>
              <w:overflowPunct/>
              <w:autoSpaceDE/>
              <w:autoSpaceDN/>
              <w:adjustRightInd/>
              <w:snapToGrid w:val="0"/>
              <w:spacing w:beforeLines="30" w:before="72" w:afterLines="30" w:after="72" w:line="288" w:lineRule="auto"/>
              <w:textAlignment w:val="auto"/>
              <w:rPr>
                <w:lang w:val="en-US" w:eastAsia="zh-CN"/>
              </w:rPr>
            </w:pPr>
          </w:p>
          <w:p w14:paraId="09BE8FDF" w14:textId="124AD6DB" w:rsidR="00ED58A0" w:rsidRDefault="00ED58A0" w:rsidP="00ED58A0">
            <w:pPr>
              <w:overflowPunct/>
              <w:autoSpaceDE/>
              <w:autoSpaceDN/>
              <w:adjustRightInd/>
              <w:snapToGrid w:val="0"/>
              <w:spacing w:beforeLines="30" w:before="72" w:afterLines="30" w:after="72" w:line="288" w:lineRule="auto"/>
              <w:textAlignment w:val="auto"/>
            </w:pPr>
            <w:r>
              <w:rPr>
                <w:lang w:val="en-US" w:eastAsia="zh-CN"/>
              </w:rPr>
              <w:t xml:space="preserve">P6.2: Support. </w:t>
            </w:r>
            <w:r>
              <w:rPr>
                <w:rFonts w:hint="eastAsia"/>
              </w:rPr>
              <w:t xml:space="preserve">For Ng=8, only rank 1, rank 2 and rank 3 can support full power precoders as agreed, and no more precoders are needed for such ranks. As for rank 4-7, no full power precoders have been supported so far. We suggest to introduce one full power precoder for rank 4, and do not introduce full power </w:t>
            </w:r>
            <w:proofErr w:type="spellStart"/>
            <w:r>
              <w:rPr>
                <w:rFonts w:hint="eastAsia"/>
              </w:rPr>
              <w:t>percoder</w:t>
            </w:r>
            <w:proofErr w:type="spellEnd"/>
            <w:r>
              <w:rPr>
                <w:rFonts w:hint="eastAsia"/>
              </w:rPr>
              <w:t xml:space="preserve"> for rank&gt;4. </w:t>
            </w:r>
          </w:p>
          <w:p w14:paraId="14F4F4E4" w14:textId="77777777" w:rsidR="007E052B" w:rsidRPr="00ED58A0" w:rsidRDefault="007E052B" w:rsidP="004F5468">
            <w:pPr>
              <w:spacing w:before="0" w:after="0" w:line="240" w:lineRule="auto"/>
              <w:contextualSpacing/>
              <w:rPr>
                <w:lang w:eastAsia="zh-CN"/>
              </w:rPr>
            </w:pPr>
          </w:p>
          <w:p w14:paraId="1A6BF5F6" w14:textId="3F54029C" w:rsidR="00ED58A0" w:rsidRDefault="00ED58A0" w:rsidP="00ED58A0">
            <w:pPr>
              <w:snapToGrid w:val="0"/>
              <w:spacing w:beforeLines="30" w:before="72" w:afterLines="30" w:after="72" w:line="288" w:lineRule="auto"/>
              <w:rPr>
                <w:lang w:val="en-US" w:eastAsia="zh-CN"/>
              </w:rPr>
            </w:pPr>
          </w:p>
        </w:tc>
      </w:tr>
      <w:tr w:rsidR="007E052B" w14:paraId="512B5D01" w14:textId="77777777" w:rsidTr="00AB23FF">
        <w:tc>
          <w:tcPr>
            <w:tcW w:w="2070" w:type="dxa"/>
          </w:tcPr>
          <w:p w14:paraId="19322F1A" w14:textId="60754155" w:rsidR="007E052B" w:rsidRDefault="00C56689" w:rsidP="004F5468">
            <w:pPr>
              <w:spacing w:before="0" w:after="0" w:line="240" w:lineRule="auto"/>
              <w:contextualSpacing/>
              <w:rPr>
                <w:rFonts w:eastAsia="Malgun Gothic"/>
                <w:lang w:eastAsia="ko-KR"/>
              </w:rPr>
            </w:pPr>
            <w:r>
              <w:rPr>
                <w:rFonts w:asciiTheme="minorEastAsia" w:eastAsiaTheme="minorEastAsia" w:hAnsiTheme="minorEastAsia" w:hint="eastAsia"/>
                <w:lang w:eastAsia="zh-CN"/>
              </w:rPr>
              <w:lastRenderedPageBreak/>
              <w:t>OPPO</w:t>
            </w:r>
          </w:p>
        </w:tc>
        <w:tc>
          <w:tcPr>
            <w:tcW w:w="8100" w:type="dxa"/>
          </w:tcPr>
          <w:p w14:paraId="5E3401FF" w14:textId="77777777" w:rsidR="007E052B" w:rsidRDefault="00C56689" w:rsidP="004F5468">
            <w:pPr>
              <w:spacing w:before="0" w:after="0" w:line="240" w:lineRule="auto"/>
              <w:contextualSpacing/>
              <w:rPr>
                <w:rFonts w:eastAsiaTheme="minorEastAsia"/>
                <w:lang w:eastAsia="zh-CN"/>
              </w:rPr>
            </w:pPr>
            <w:r>
              <w:rPr>
                <w:rFonts w:eastAsiaTheme="minorEastAsia" w:hint="eastAsia"/>
                <w:lang w:eastAsia="zh-CN"/>
              </w:rPr>
              <w:t>P</w:t>
            </w:r>
            <w:r>
              <w:rPr>
                <w:rFonts w:eastAsiaTheme="minorEastAsia"/>
                <w:lang w:eastAsia="zh-CN"/>
              </w:rPr>
              <w:t>roposal 6.1:</w:t>
            </w:r>
          </w:p>
          <w:p w14:paraId="1B696CF8" w14:textId="77777777" w:rsidR="00C56689" w:rsidRDefault="00C56689" w:rsidP="004F5468">
            <w:pPr>
              <w:spacing w:before="0" w:after="0" w:line="240" w:lineRule="auto"/>
              <w:contextualSpacing/>
              <w:rPr>
                <w:rFonts w:eastAsiaTheme="minorEastAsia"/>
                <w:lang w:eastAsia="zh-CN"/>
              </w:rPr>
            </w:pPr>
            <w:r>
              <w:rPr>
                <w:rFonts w:eastAsiaTheme="minorEastAsia" w:hint="eastAsia"/>
                <w:lang w:eastAsia="zh-CN"/>
              </w:rPr>
              <w:t>W</w:t>
            </w:r>
            <w:r>
              <w:rPr>
                <w:rFonts w:eastAsiaTheme="minorEastAsia"/>
                <w:lang w:eastAsia="zh-CN"/>
              </w:rPr>
              <w:t xml:space="preserve">e prefer Alt.1 but we intend to agree with </w:t>
            </w:r>
            <w:r w:rsidR="00040E0C">
              <w:rPr>
                <w:rFonts w:eastAsiaTheme="minorEastAsia"/>
                <w:lang w:eastAsia="zh-CN"/>
              </w:rPr>
              <w:t xml:space="preserve">Ericsson that some of the categories are useless in actual scenarios, e.g. Categories 11-14. We think Categories 1-10 is sufficient and can reduce some </w:t>
            </w:r>
            <w:proofErr w:type="spellStart"/>
            <w:r w:rsidR="00040E0C">
              <w:rPr>
                <w:rFonts w:eastAsiaTheme="minorEastAsia"/>
                <w:lang w:eastAsia="zh-CN"/>
              </w:rPr>
              <w:t>signaling</w:t>
            </w:r>
            <w:proofErr w:type="spellEnd"/>
            <w:r w:rsidR="00040E0C">
              <w:rPr>
                <w:rFonts w:eastAsiaTheme="minorEastAsia"/>
                <w:lang w:eastAsia="zh-CN"/>
              </w:rPr>
              <w:t xml:space="preserve"> overhead compared to current proposal. </w:t>
            </w:r>
          </w:p>
          <w:p w14:paraId="54F100C8" w14:textId="77777777" w:rsidR="00040E0C" w:rsidRDefault="00040E0C" w:rsidP="004F5468">
            <w:pPr>
              <w:spacing w:before="0" w:after="0" w:line="240" w:lineRule="auto"/>
              <w:contextualSpacing/>
              <w:rPr>
                <w:rFonts w:eastAsiaTheme="minorEastAsia"/>
                <w:lang w:eastAsia="zh-CN"/>
              </w:rPr>
            </w:pPr>
          </w:p>
          <w:p w14:paraId="244C1E4E" w14:textId="77777777" w:rsidR="00040E0C" w:rsidRDefault="00040E0C" w:rsidP="004F5468">
            <w:pPr>
              <w:spacing w:before="0" w:after="0" w:line="240" w:lineRule="auto"/>
              <w:contextualSpacing/>
              <w:rPr>
                <w:rFonts w:eastAsiaTheme="minorEastAsia"/>
                <w:lang w:eastAsia="zh-CN"/>
              </w:rPr>
            </w:pPr>
            <w:r>
              <w:rPr>
                <w:rFonts w:eastAsiaTheme="minorEastAsia" w:hint="eastAsia"/>
                <w:lang w:eastAsia="zh-CN"/>
              </w:rPr>
              <w:t>P</w:t>
            </w:r>
            <w:r>
              <w:rPr>
                <w:rFonts w:eastAsiaTheme="minorEastAsia"/>
                <w:lang w:eastAsia="zh-CN"/>
              </w:rPr>
              <w:t>roposal 6.2:</w:t>
            </w:r>
          </w:p>
          <w:p w14:paraId="3545C88B" w14:textId="13B536CB" w:rsidR="00040E0C" w:rsidRPr="00C56689" w:rsidRDefault="00040E0C" w:rsidP="004F5468">
            <w:pPr>
              <w:spacing w:before="0" w:after="0" w:line="240" w:lineRule="auto"/>
              <w:contextualSpacing/>
              <w:rPr>
                <w:rFonts w:eastAsiaTheme="minorEastAsia"/>
                <w:lang w:eastAsia="zh-CN"/>
              </w:rPr>
            </w:pPr>
            <w:r>
              <w:rPr>
                <w:rFonts w:eastAsiaTheme="minorEastAsia" w:hint="eastAsia"/>
                <w:lang w:eastAsia="zh-CN"/>
              </w:rPr>
              <w:t>S</w:t>
            </w:r>
            <w:r>
              <w:rPr>
                <w:rFonts w:eastAsiaTheme="minorEastAsia"/>
                <w:lang w:eastAsia="zh-CN"/>
              </w:rPr>
              <w:t>upport the proposal. Regarding QC’s comment, we think the precoder proposed by FL is better since it was included in the codebook for Ng=4 and no new precoder needs to be defined in 38.211.</w:t>
            </w:r>
          </w:p>
        </w:tc>
      </w:tr>
      <w:tr w:rsidR="007E052B" w14:paraId="1DE2FD54" w14:textId="77777777" w:rsidTr="00AB23FF">
        <w:tc>
          <w:tcPr>
            <w:tcW w:w="2070" w:type="dxa"/>
          </w:tcPr>
          <w:p w14:paraId="079BC768" w14:textId="754AE852" w:rsidR="007E052B" w:rsidRPr="00CD3FCA" w:rsidRDefault="00A01544" w:rsidP="004F5468">
            <w:pPr>
              <w:spacing w:before="0" w:after="0" w:line="240" w:lineRule="auto"/>
              <w:contextualSpacing/>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100" w:type="dxa"/>
          </w:tcPr>
          <w:p w14:paraId="3074EC36" w14:textId="77777777" w:rsidR="007E052B" w:rsidRDefault="00A01544" w:rsidP="004F5468">
            <w:pPr>
              <w:spacing w:before="0" w:after="0" w:line="240" w:lineRule="auto"/>
              <w:contextualSpacing/>
              <w:rPr>
                <w:rFonts w:eastAsia="Malgun Gothic"/>
                <w:lang w:eastAsia="ko-KR"/>
              </w:rPr>
            </w:pPr>
            <w:r>
              <w:rPr>
                <w:rFonts w:eastAsia="Malgun Gothic" w:hint="eastAsia"/>
                <w:lang w:eastAsia="ko-KR"/>
              </w:rPr>
              <w:t>P</w:t>
            </w:r>
            <w:r>
              <w:rPr>
                <w:rFonts w:eastAsia="Malgun Gothic"/>
                <w:lang w:eastAsia="ko-KR"/>
              </w:rPr>
              <w:t>roposal 6.1:</w:t>
            </w:r>
          </w:p>
          <w:p w14:paraId="18BE4723" w14:textId="2246C274" w:rsidR="00A01544" w:rsidRDefault="00420111" w:rsidP="004F5468">
            <w:pPr>
              <w:spacing w:before="0" w:after="0" w:line="240" w:lineRule="auto"/>
              <w:contextualSpacing/>
              <w:rPr>
                <w:rFonts w:eastAsia="Malgun Gothic"/>
                <w:lang w:eastAsia="ko-KR"/>
              </w:rPr>
            </w:pPr>
            <w:r>
              <w:rPr>
                <w:rFonts w:eastAsia="Malgun Gothic" w:hint="eastAsia"/>
                <w:lang w:eastAsia="ko-KR"/>
              </w:rPr>
              <w:t>A</w:t>
            </w:r>
            <w:r>
              <w:rPr>
                <w:rFonts w:eastAsia="Malgun Gothic"/>
                <w:lang w:eastAsia="ko-KR"/>
              </w:rPr>
              <w:t>lt 1 will require 14 bits for capability reporting, which will introduce large overhead, hence it’s not preferable.</w:t>
            </w:r>
          </w:p>
          <w:p w14:paraId="0F9E9B4F" w14:textId="4895AED5" w:rsidR="00420111" w:rsidRDefault="00420111" w:rsidP="004F5468">
            <w:pPr>
              <w:spacing w:before="0" w:after="0" w:line="240" w:lineRule="auto"/>
              <w:contextualSpacing/>
              <w:rPr>
                <w:rFonts w:eastAsia="Malgun Gothic"/>
                <w:lang w:eastAsia="ko-KR"/>
              </w:rPr>
            </w:pPr>
            <w:r>
              <w:rPr>
                <w:rFonts w:eastAsia="Malgun Gothic" w:hint="eastAsia"/>
                <w:lang w:eastAsia="ko-KR"/>
              </w:rPr>
              <w:t>A</w:t>
            </w:r>
            <w:r>
              <w:rPr>
                <w:rFonts w:eastAsia="Malgun Gothic"/>
                <w:lang w:eastAsia="ko-KR"/>
              </w:rPr>
              <w:t xml:space="preserve">lt 2 reduces the overhead; however, it introduces more limitation to UE implementation. For example, if UE only supports full power by combining antenna group #0 and #1, then it </w:t>
            </w:r>
            <w:proofErr w:type="spellStart"/>
            <w:r>
              <w:rPr>
                <w:rFonts w:eastAsia="Malgun Gothic"/>
                <w:lang w:eastAsia="ko-KR"/>
              </w:rPr>
              <w:t>can not</w:t>
            </w:r>
            <w:proofErr w:type="spellEnd"/>
            <w:r>
              <w:rPr>
                <w:rFonts w:eastAsia="Malgun Gothic"/>
                <w:lang w:eastAsia="ko-KR"/>
              </w:rPr>
              <w:t xml:space="preserve"> </w:t>
            </w:r>
            <w:r>
              <w:rPr>
                <w:rFonts w:eastAsia="Malgun Gothic"/>
                <w:lang w:eastAsia="ko-KR"/>
              </w:rPr>
              <w:lastRenderedPageBreak/>
              <w:t xml:space="preserve">report support of any category, since even for category 2, UE cannot support combinations except (x, x, 0, 0). To resolve this issue, UE can further indicate the supported implementation for the indicated category. Then category 2 and 3 can be combined as both categories are about full power with 2 antenna groups. </w:t>
            </w:r>
          </w:p>
          <w:p w14:paraId="7BDA0C85" w14:textId="71C45E2A" w:rsidR="003D5EA7" w:rsidRDefault="003D5EA7" w:rsidP="004F5468">
            <w:pPr>
              <w:spacing w:before="0" w:after="0" w:line="240" w:lineRule="auto"/>
              <w:contextualSpacing/>
              <w:rPr>
                <w:rFonts w:eastAsia="Malgun Gothic"/>
                <w:lang w:eastAsia="ko-KR"/>
              </w:rPr>
            </w:pPr>
          </w:p>
          <w:p w14:paraId="08B731EC" w14:textId="13D5CAE7" w:rsidR="00420111" w:rsidRPr="00421F46" w:rsidRDefault="00420111" w:rsidP="00420111">
            <w:pPr>
              <w:pStyle w:val="afc"/>
              <w:numPr>
                <w:ilvl w:val="1"/>
                <w:numId w:val="49"/>
              </w:numPr>
              <w:spacing w:line="240" w:lineRule="auto"/>
              <w:ind w:left="1080"/>
              <w:contextualSpacing/>
              <w:rPr>
                <w:rFonts w:ascii="Times New Roman" w:hAnsi="Times New Roman"/>
                <w:i/>
                <w:iCs/>
              </w:rPr>
            </w:pPr>
            <w:r w:rsidRPr="00421F46">
              <w:rPr>
                <w:rFonts w:ascii="Times New Roman" w:hAnsi="Times New Roman"/>
                <w:b/>
                <w:bCs/>
                <w:i/>
                <w:iCs/>
              </w:rPr>
              <w:t>Alt2:</w:t>
            </w:r>
            <w:r w:rsidRPr="00421F46">
              <w:rPr>
                <w:rFonts w:ascii="Times New Roman" w:hAnsi="Times New Roman"/>
                <w:i/>
                <w:iCs/>
              </w:rPr>
              <w:t xml:space="preserve"> Full power capability is indicated based on one of the following categories</w:t>
            </w:r>
            <w:r>
              <w:rPr>
                <w:rFonts w:ascii="Times New Roman" w:hAnsi="Times New Roman"/>
                <w:i/>
                <w:iCs/>
              </w:rPr>
              <w:t xml:space="preserve">, </w:t>
            </w:r>
            <w:r w:rsidRPr="003303FB">
              <w:rPr>
                <w:rFonts w:ascii="Times New Roman" w:hAnsi="Times New Roman"/>
                <w:i/>
                <w:iCs/>
                <w:color w:val="FF0000"/>
              </w:rPr>
              <w:t xml:space="preserve">UE reports the supported implementations </w:t>
            </w:r>
            <w:r w:rsidR="003303FB" w:rsidRPr="003303FB">
              <w:rPr>
                <w:rFonts w:ascii="Times New Roman" w:hAnsi="Times New Roman"/>
                <w:i/>
                <w:iCs/>
                <w:color w:val="FF0000"/>
              </w:rPr>
              <w:t>for the supported category</w:t>
            </w:r>
            <w:r w:rsidR="003303FB">
              <w:rPr>
                <w:rFonts w:ascii="Times New Roman" w:hAnsi="Times New Roman"/>
                <w:i/>
                <w:iCs/>
              </w:rPr>
              <w:t>.</w:t>
            </w:r>
          </w:p>
          <w:tbl>
            <w:tblPr>
              <w:tblW w:w="6657" w:type="dxa"/>
              <w:tblInd w:w="1075" w:type="dxa"/>
              <w:tblLayout w:type="fixed"/>
              <w:tblCellMar>
                <w:left w:w="0" w:type="dxa"/>
                <w:right w:w="0" w:type="dxa"/>
              </w:tblCellMar>
              <w:tblLook w:val="04A0" w:firstRow="1" w:lastRow="0" w:firstColumn="1" w:lastColumn="0" w:noHBand="0" w:noVBand="1"/>
            </w:tblPr>
            <w:tblGrid>
              <w:gridCol w:w="2065"/>
              <w:gridCol w:w="4592"/>
            </w:tblGrid>
            <w:tr w:rsidR="00420111" w:rsidRPr="00421F46" w14:paraId="6D0416AA" w14:textId="77777777" w:rsidTr="00420111">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02D105" w14:textId="77777777" w:rsidR="00420111" w:rsidRPr="00421F46" w:rsidRDefault="00420111" w:rsidP="00420111">
                  <w:pPr>
                    <w:spacing w:after="0" w:line="240" w:lineRule="auto"/>
                    <w:contextualSpacing/>
                    <w:rPr>
                      <w:b/>
                      <w:bCs/>
                      <w:i/>
                      <w:iCs/>
                      <w:sz w:val="22"/>
                      <w:szCs w:val="22"/>
                      <w14:ligatures w14:val="standardContextual"/>
                    </w:rPr>
                  </w:pPr>
                  <w:r w:rsidRPr="00421F46">
                    <w:rPr>
                      <w:b/>
                      <w:bCs/>
                      <w:i/>
                      <w:iCs/>
                      <w:sz w:val="22"/>
                      <w:szCs w:val="22"/>
                      <w14:ligatures w14:val="standardContextual"/>
                    </w:rPr>
                    <w:t xml:space="preserve">Indicated </w:t>
                  </w:r>
                  <w:r w:rsidRPr="00A81CF8">
                    <w:rPr>
                      <w:b/>
                      <w:bCs/>
                      <w:i/>
                      <w:iCs/>
                      <w:sz w:val="22"/>
                      <w:szCs w:val="22"/>
                      <w14:ligatures w14:val="standardContextual"/>
                    </w:rPr>
                    <w:t>Category</w:t>
                  </w:r>
                </w:p>
              </w:tc>
              <w:tc>
                <w:tcPr>
                  <w:tcW w:w="45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9A60D" w14:textId="77777777" w:rsidR="00420111" w:rsidRPr="00421F46" w:rsidRDefault="00420111" w:rsidP="00420111">
                  <w:pPr>
                    <w:spacing w:after="0" w:line="240" w:lineRule="auto"/>
                    <w:contextualSpacing/>
                    <w:rPr>
                      <w:i/>
                      <w:iCs/>
                      <w:sz w:val="22"/>
                      <w:szCs w:val="22"/>
                      <w14:ligatures w14:val="standardContextual"/>
                    </w:rPr>
                  </w:pPr>
                  <w:r w:rsidRPr="00421F46">
                    <w:rPr>
                      <w:b/>
                      <w:bCs/>
                      <w:i/>
                      <w:iCs/>
                      <w:sz w:val="22"/>
                      <w:szCs w:val="22"/>
                      <w14:ligatures w14:val="standardContextual"/>
                    </w:rPr>
                    <w:t>Supported implementations for Ng=4</w:t>
                  </w:r>
                </w:p>
              </w:tc>
            </w:tr>
            <w:tr w:rsidR="00420111" w:rsidRPr="00421F46" w14:paraId="653F02DA" w14:textId="77777777" w:rsidTr="00420111">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65EB5" w14:textId="77777777" w:rsidR="00420111" w:rsidRPr="00421F46" w:rsidRDefault="00420111" w:rsidP="00420111">
                  <w:pPr>
                    <w:spacing w:after="0" w:line="240" w:lineRule="auto"/>
                    <w:contextualSpacing/>
                    <w:rPr>
                      <w:i/>
                      <w:iCs/>
                      <w:sz w:val="22"/>
                      <w:szCs w:val="22"/>
                      <w14:ligatures w14:val="standardContextual"/>
                    </w:rPr>
                  </w:pPr>
                  <w:r w:rsidRPr="00421F46">
                    <w:rPr>
                      <w:i/>
                      <w:iCs/>
                      <w:sz w:val="22"/>
                      <w:szCs w:val="22"/>
                      <w14:ligatures w14:val="standardContextual"/>
                    </w:rPr>
                    <w:t>Category 1</w:t>
                  </w:r>
                </w:p>
              </w:tc>
              <w:tc>
                <w:tcPr>
                  <w:tcW w:w="4592" w:type="dxa"/>
                  <w:tcBorders>
                    <w:top w:val="nil"/>
                    <w:left w:val="nil"/>
                    <w:bottom w:val="single" w:sz="8" w:space="0" w:color="auto"/>
                    <w:right w:val="single" w:sz="8" w:space="0" w:color="auto"/>
                  </w:tcBorders>
                  <w:tcMar>
                    <w:top w:w="0" w:type="dxa"/>
                    <w:left w:w="108" w:type="dxa"/>
                    <w:bottom w:w="0" w:type="dxa"/>
                    <w:right w:w="108" w:type="dxa"/>
                  </w:tcMar>
                  <w:hideMark/>
                </w:tcPr>
                <w:p w14:paraId="30CC35C6" w14:textId="77777777" w:rsidR="00420111" w:rsidRDefault="00420111" w:rsidP="00420111">
                  <w:pPr>
                    <w:spacing w:after="0" w:line="240" w:lineRule="auto"/>
                    <w:contextualSpacing/>
                    <w:rPr>
                      <w:i/>
                      <w:iCs/>
                      <w:sz w:val="22"/>
                      <w:szCs w:val="22"/>
                      <w:lang w:eastAsia="zh-CN"/>
                      <w14:ligatures w14:val="standardContextual"/>
                    </w:rPr>
                  </w:pPr>
                  <w:r>
                    <w:rPr>
                      <w:i/>
                      <w:iCs/>
                      <w:sz w:val="22"/>
                      <w:szCs w:val="22"/>
                      <w:lang w:eastAsia="zh-CN"/>
                      <w14:ligatures w14:val="standardContextual"/>
                    </w:rPr>
                    <w:t xml:space="preserve">Full power is supported by one of antenna groups: </w:t>
                  </w:r>
                </w:p>
                <w:p w14:paraId="2537B59D" w14:textId="77777777" w:rsidR="00420111" w:rsidRPr="00421F46" w:rsidRDefault="00420111" w:rsidP="00420111">
                  <w:pPr>
                    <w:spacing w:after="0" w:line="240" w:lineRule="auto"/>
                    <w:contextualSpacing/>
                    <w:rPr>
                      <w:i/>
                      <w:iCs/>
                      <w:sz w:val="22"/>
                      <w:szCs w:val="22"/>
                      <w14:ligatures w14:val="standardContextual"/>
                    </w:rPr>
                  </w:pPr>
                  <w:r w:rsidRPr="00421F46">
                    <w:rPr>
                      <w:i/>
                      <w:iCs/>
                      <w:sz w:val="22"/>
                      <w:szCs w:val="22"/>
                      <w:lang w:eastAsia="zh-CN"/>
                      <w14:ligatures w14:val="standardContextual"/>
                    </w:rPr>
                    <w:t xml:space="preserve">(x,0,0,0), (0,x,0,0), (0,0,x,0), (0,0,0,x), </w:t>
                  </w:r>
                </w:p>
              </w:tc>
            </w:tr>
            <w:tr w:rsidR="00420111" w:rsidRPr="00421F46" w14:paraId="39163108" w14:textId="77777777" w:rsidTr="00420111">
              <w:trPr>
                <w:trHeight w:val="628"/>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D5597" w14:textId="77777777" w:rsidR="00420111" w:rsidRPr="00421F46" w:rsidRDefault="00420111" w:rsidP="00420111">
                  <w:pPr>
                    <w:spacing w:after="0" w:line="240" w:lineRule="auto"/>
                    <w:contextualSpacing/>
                    <w:rPr>
                      <w:i/>
                      <w:iCs/>
                      <w:sz w:val="22"/>
                      <w:szCs w:val="22"/>
                      <w14:ligatures w14:val="standardContextual"/>
                    </w:rPr>
                  </w:pPr>
                  <w:r w:rsidRPr="00421F46">
                    <w:rPr>
                      <w:i/>
                      <w:iCs/>
                      <w:sz w:val="22"/>
                      <w:szCs w:val="22"/>
                      <w14:ligatures w14:val="standardContextual"/>
                    </w:rPr>
                    <w:t>Category 2</w:t>
                  </w:r>
                </w:p>
              </w:tc>
              <w:tc>
                <w:tcPr>
                  <w:tcW w:w="4592" w:type="dxa"/>
                  <w:tcBorders>
                    <w:top w:val="nil"/>
                    <w:left w:val="nil"/>
                    <w:bottom w:val="single" w:sz="8" w:space="0" w:color="auto"/>
                    <w:right w:val="single" w:sz="8" w:space="0" w:color="auto"/>
                  </w:tcBorders>
                  <w:tcMar>
                    <w:top w:w="0" w:type="dxa"/>
                    <w:left w:w="108" w:type="dxa"/>
                    <w:bottom w:w="0" w:type="dxa"/>
                    <w:right w:w="108" w:type="dxa"/>
                  </w:tcMar>
                  <w:hideMark/>
                </w:tcPr>
                <w:p w14:paraId="40A94704" w14:textId="7F641BE7" w:rsidR="00420111" w:rsidRPr="00421F46" w:rsidRDefault="00420111" w:rsidP="00420111">
                  <w:pPr>
                    <w:spacing w:after="0" w:line="240" w:lineRule="auto"/>
                    <w:contextualSpacing/>
                    <w:rPr>
                      <w:i/>
                      <w:iCs/>
                      <w:sz w:val="22"/>
                      <w:szCs w:val="22"/>
                      <w:lang w:eastAsia="zh-CN"/>
                      <w14:ligatures w14:val="standardContextual"/>
                    </w:rPr>
                  </w:pPr>
                  <w:r>
                    <w:rPr>
                      <w:i/>
                      <w:iCs/>
                      <w:sz w:val="22"/>
                      <w:szCs w:val="22"/>
                      <w:lang w:eastAsia="zh-CN"/>
                      <w14:ligatures w14:val="standardContextual"/>
                    </w:rPr>
                    <w:t xml:space="preserve">Full power is supported by two adjacent antenna groups: </w:t>
                  </w:r>
                  <w:r w:rsidRPr="00421F46">
                    <w:rPr>
                      <w:i/>
                      <w:iCs/>
                      <w:sz w:val="22"/>
                      <w:szCs w:val="22"/>
                      <w:lang w:eastAsia="zh-CN"/>
                      <w14:ligatures w14:val="standardContextual"/>
                    </w:rPr>
                    <w:t>(x,x,0,0), (x,0,0,x), (0,x,x,0), (0,0,x,x)</w:t>
                  </w:r>
                  <w:r>
                    <w:rPr>
                      <w:i/>
                      <w:iCs/>
                      <w:sz w:val="22"/>
                      <w:szCs w:val="22"/>
                      <w:lang w:eastAsia="zh-CN"/>
                      <w14:ligatures w14:val="standardContextual"/>
                    </w:rPr>
                    <w:t xml:space="preserve">, </w:t>
                  </w:r>
                  <w:r w:rsidRPr="00421F46">
                    <w:rPr>
                      <w:i/>
                      <w:iCs/>
                      <w:sz w:val="22"/>
                      <w:szCs w:val="22"/>
                      <w:lang w:eastAsia="zh-CN"/>
                      <w14:ligatures w14:val="standardContextual"/>
                    </w:rPr>
                    <w:t>(x,0,x,0), (0,x,0,x)</w:t>
                  </w:r>
                </w:p>
              </w:tc>
            </w:tr>
            <w:tr w:rsidR="00420111" w:rsidRPr="00421F46" w14:paraId="28A5DF2C" w14:textId="77777777" w:rsidTr="00420111">
              <w:trPr>
                <w:trHeight w:val="61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86E9F" w14:textId="77777777" w:rsidR="00420111" w:rsidRPr="00421F46" w:rsidRDefault="00420111" w:rsidP="00420111">
                  <w:pPr>
                    <w:spacing w:after="0" w:line="240" w:lineRule="auto"/>
                    <w:contextualSpacing/>
                    <w:rPr>
                      <w:i/>
                      <w:iCs/>
                      <w:sz w:val="22"/>
                      <w:szCs w:val="22"/>
                      <w14:ligatures w14:val="standardContextual"/>
                    </w:rPr>
                  </w:pPr>
                  <w:r w:rsidRPr="00421F46">
                    <w:rPr>
                      <w:i/>
                      <w:iCs/>
                      <w:sz w:val="22"/>
                      <w:szCs w:val="22"/>
                      <w14:ligatures w14:val="standardContextual"/>
                    </w:rPr>
                    <w:t>Category 4</w:t>
                  </w:r>
                </w:p>
              </w:tc>
              <w:tc>
                <w:tcPr>
                  <w:tcW w:w="4592" w:type="dxa"/>
                  <w:tcBorders>
                    <w:top w:val="nil"/>
                    <w:left w:val="nil"/>
                    <w:bottom w:val="single" w:sz="8" w:space="0" w:color="auto"/>
                    <w:right w:val="single" w:sz="8" w:space="0" w:color="auto"/>
                  </w:tcBorders>
                  <w:tcMar>
                    <w:top w:w="0" w:type="dxa"/>
                    <w:left w:w="108" w:type="dxa"/>
                    <w:bottom w:w="0" w:type="dxa"/>
                    <w:right w:w="108" w:type="dxa"/>
                  </w:tcMar>
                  <w:hideMark/>
                </w:tcPr>
                <w:p w14:paraId="5FF871FF" w14:textId="77777777" w:rsidR="00420111" w:rsidRDefault="00420111" w:rsidP="00420111">
                  <w:pPr>
                    <w:spacing w:after="0" w:line="240" w:lineRule="auto"/>
                    <w:contextualSpacing/>
                    <w:rPr>
                      <w:i/>
                      <w:iCs/>
                      <w:sz w:val="22"/>
                      <w:szCs w:val="22"/>
                      <w:lang w:eastAsia="zh-CN"/>
                      <w14:ligatures w14:val="standardContextual"/>
                    </w:rPr>
                  </w:pPr>
                  <w:r>
                    <w:rPr>
                      <w:i/>
                      <w:iCs/>
                      <w:sz w:val="22"/>
                      <w:szCs w:val="22"/>
                      <w:lang w:eastAsia="zh-CN"/>
                      <w14:ligatures w14:val="standardContextual"/>
                    </w:rPr>
                    <w:t xml:space="preserve">Full power is supported by three antenna groups: </w:t>
                  </w:r>
                </w:p>
                <w:p w14:paraId="593A323B" w14:textId="77777777" w:rsidR="00420111" w:rsidRPr="00421F46" w:rsidRDefault="00420111" w:rsidP="00420111">
                  <w:pPr>
                    <w:spacing w:after="0" w:line="240" w:lineRule="auto"/>
                    <w:contextualSpacing/>
                    <w:rPr>
                      <w:i/>
                      <w:iCs/>
                      <w:sz w:val="22"/>
                      <w:szCs w:val="22"/>
                      <w:lang w:eastAsia="zh-CN"/>
                      <w14:ligatures w14:val="standardContextual"/>
                    </w:rPr>
                  </w:pPr>
                  <w:r w:rsidRPr="00421F46">
                    <w:rPr>
                      <w:i/>
                      <w:iCs/>
                      <w:sz w:val="22"/>
                      <w:szCs w:val="22"/>
                      <w:lang w:eastAsia="zh-CN"/>
                      <w14:ligatures w14:val="standardContextual"/>
                    </w:rPr>
                    <w:t>(x,x,x,0),</w:t>
                  </w:r>
                  <w:r>
                    <w:rPr>
                      <w:i/>
                      <w:iCs/>
                      <w:sz w:val="22"/>
                      <w:szCs w:val="22"/>
                      <w:lang w:eastAsia="zh-CN"/>
                      <w14:ligatures w14:val="standardContextual"/>
                    </w:rPr>
                    <w:t xml:space="preserve"> </w:t>
                  </w:r>
                  <w:r w:rsidRPr="00421F46">
                    <w:rPr>
                      <w:i/>
                      <w:iCs/>
                      <w:sz w:val="22"/>
                      <w:szCs w:val="22"/>
                      <w:lang w:eastAsia="zh-CN"/>
                      <w14:ligatures w14:val="standardContextual"/>
                    </w:rPr>
                    <w:t>(x,x,0,x),</w:t>
                  </w:r>
                  <w:r>
                    <w:rPr>
                      <w:i/>
                      <w:iCs/>
                      <w:sz w:val="22"/>
                      <w:szCs w:val="22"/>
                      <w:lang w:eastAsia="zh-CN"/>
                      <w14:ligatures w14:val="standardContextual"/>
                    </w:rPr>
                    <w:t xml:space="preserve"> </w:t>
                  </w:r>
                  <w:r w:rsidRPr="00421F46">
                    <w:rPr>
                      <w:i/>
                      <w:iCs/>
                      <w:sz w:val="22"/>
                      <w:szCs w:val="22"/>
                      <w:lang w:eastAsia="zh-CN"/>
                      <w14:ligatures w14:val="standardContextual"/>
                    </w:rPr>
                    <w:t>(x,0,x,x), (0,x,x,x)</w:t>
                  </w:r>
                </w:p>
              </w:tc>
            </w:tr>
          </w:tbl>
          <w:p w14:paraId="6D559EBA" w14:textId="0BD5C42E" w:rsidR="00420111" w:rsidRDefault="00420111" w:rsidP="004F5468">
            <w:pPr>
              <w:spacing w:before="0" w:after="0" w:line="240" w:lineRule="auto"/>
              <w:contextualSpacing/>
              <w:rPr>
                <w:rFonts w:eastAsia="Malgun Gothic"/>
                <w:lang w:eastAsia="ko-KR"/>
              </w:rPr>
            </w:pPr>
          </w:p>
          <w:p w14:paraId="36BF2E66" w14:textId="5AE5F16B" w:rsidR="003303FB" w:rsidRPr="00420111" w:rsidRDefault="003303FB" w:rsidP="004F5468">
            <w:pPr>
              <w:spacing w:before="0" w:after="0" w:line="240" w:lineRule="auto"/>
              <w:contextualSpacing/>
              <w:rPr>
                <w:rFonts w:eastAsia="Malgun Gothic"/>
                <w:lang w:eastAsia="ko-KR"/>
              </w:rPr>
            </w:pPr>
            <w:r>
              <w:rPr>
                <w:rFonts w:eastAsia="Malgun Gothic" w:hint="eastAsia"/>
                <w:lang w:eastAsia="ko-KR"/>
              </w:rPr>
              <w:t>P</w:t>
            </w:r>
            <w:r>
              <w:rPr>
                <w:rFonts w:eastAsia="Malgun Gothic"/>
                <w:lang w:eastAsia="ko-KR"/>
              </w:rPr>
              <w:t>roposal 6.2: We support it.</w:t>
            </w:r>
          </w:p>
          <w:p w14:paraId="7E3DA4AA" w14:textId="56BBC0A3" w:rsidR="003D5EA7" w:rsidRDefault="003D5EA7" w:rsidP="004F5468">
            <w:pPr>
              <w:spacing w:before="0" w:after="0" w:line="240" w:lineRule="auto"/>
              <w:contextualSpacing/>
              <w:rPr>
                <w:rFonts w:eastAsia="Malgun Gothic"/>
                <w:lang w:eastAsia="ko-KR"/>
              </w:rPr>
            </w:pPr>
          </w:p>
        </w:tc>
      </w:tr>
      <w:tr w:rsidR="007E052B" w14:paraId="6A5F8E47" w14:textId="77777777" w:rsidTr="00AB23FF">
        <w:tc>
          <w:tcPr>
            <w:tcW w:w="2070" w:type="dxa"/>
          </w:tcPr>
          <w:p w14:paraId="281D44D3" w14:textId="221A82DC" w:rsidR="007E052B" w:rsidRPr="00E81462" w:rsidRDefault="00E81462" w:rsidP="004F5468">
            <w:pPr>
              <w:spacing w:before="0" w:after="0" w:line="240" w:lineRule="auto"/>
              <w:contextualSpacing/>
              <w:rPr>
                <w:rFonts w:eastAsiaTheme="minorEastAsia"/>
                <w:lang w:eastAsia="zh-CN"/>
              </w:rPr>
            </w:pPr>
            <w:r w:rsidRPr="00E81462">
              <w:rPr>
                <w:rFonts w:eastAsia="Malgun Gothic" w:hint="eastAsia"/>
                <w:lang w:eastAsia="ko-KR"/>
              </w:rPr>
              <w:lastRenderedPageBreak/>
              <w:t>L</w:t>
            </w:r>
            <w:r w:rsidRPr="00E81462">
              <w:rPr>
                <w:rFonts w:eastAsia="Malgun Gothic"/>
                <w:lang w:eastAsia="ko-KR"/>
              </w:rPr>
              <w:t>G Electronics</w:t>
            </w:r>
          </w:p>
        </w:tc>
        <w:tc>
          <w:tcPr>
            <w:tcW w:w="8100" w:type="dxa"/>
          </w:tcPr>
          <w:p w14:paraId="4FE4B635" w14:textId="7CB1D585" w:rsidR="00E81462" w:rsidRDefault="00E81462" w:rsidP="00E81462">
            <w:pPr>
              <w:spacing w:before="0" w:after="0" w:line="240" w:lineRule="auto"/>
              <w:contextualSpacing/>
              <w:rPr>
                <w:rFonts w:eastAsia="Malgun Gothic"/>
                <w:lang w:eastAsia="ko-KR"/>
              </w:rPr>
            </w:pPr>
            <w:r>
              <w:rPr>
                <w:rFonts w:eastAsia="Malgun Gothic" w:hint="eastAsia"/>
                <w:lang w:eastAsia="ko-KR"/>
              </w:rPr>
              <w:t>P</w:t>
            </w:r>
            <w:r>
              <w:rPr>
                <w:rFonts w:eastAsia="Malgun Gothic"/>
                <w:lang w:eastAsia="ko-KR"/>
              </w:rPr>
              <w:t>roposal 6.1: We have preference on Alt 1 for full flexibility.</w:t>
            </w:r>
          </w:p>
          <w:p w14:paraId="174C033E" w14:textId="77777777" w:rsidR="00E81462" w:rsidRDefault="00E81462" w:rsidP="00E81462">
            <w:pPr>
              <w:spacing w:before="0" w:after="0" w:line="240" w:lineRule="auto"/>
              <w:contextualSpacing/>
              <w:rPr>
                <w:rFonts w:eastAsia="Malgun Gothic"/>
                <w:lang w:eastAsia="ko-KR"/>
              </w:rPr>
            </w:pPr>
          </w:p>
          <w:p w14:paraId="05E62D2B" w14:textId="33167219" w:rsidR="007E052B" w:rsidRPr="00E81462" w:rsidRDefault="00E81462" w:rsidP="00E81462">
            <w:pPr>
              <w:spacing w:before="0" w:after="0" w:line="240" w:lineRule="auto"/>
              <w:contextualSpacing/>
              <w:rPr>
                <w:rFonts w:eastAsia="Malgun Gothic"/>
                <w:lang w:eastAsia="ko-KR"/>
              </w:rPr>
            </w:pPr>
            <w:r>
              <w:rPr>
                <w:rFonts w:eastAsia="Malgun Gothic" w:hint="eastAsia"/>
                <w:lang w:eastAsia="ko-KR"/>
              </w:rPr>
              <w:t>P</w:t>
            </w:r>
            <w:r>
              <w:rPr>
                <w:rFonts w:eastAsia="Malgun Gothic"/>
                <w:lang w:eastAsia="ko-KR"/>
              </w:rPr>
              <w:t>roposal 6.2: We don’t have strong view. If group wants to agree on rank 4 full power precoder for mode 1, we prefer FL’s proposal.</w:t>
            </w:r>
          </w:p>
        </w:tc>
      </w:tr>
      <w:tr w:rsidR="007E052B" w14:paraId="678CE5F5" w14:textId="77777777" w:rsidTr="00AB23FF">
        <w:tc>
          <w:tcPr>
            <w:tcW w:w="2070" w:type="dxa"/>
          </w:tcPr>
          <w:p w14:paraId="6EE23AD1" w14:textId="3AA25BAB" w:rsidR="007E052B" w:rsidRDefault="00F45D35" w:rsidP="004F5468">
            <w:pPr>
              <w:spacing w:before="0" w:after="0" w:line="240" w:lineRule="auto"/>
              <w:contextualSpacing/>
              <w:rPr>
                <w:lang w:eastAsia="zh-CN"/>
              </w:rPr>
            </w:pPr>
            <w:r>
              <w:rPr>
                <w:rFonts w:hint="eastAsia"/>
                <w:lang w:eastAsia="zh-CN"/>
              </w:rPr>
              <w:t>N</w:t>
            </w:r>
            <w:r>
              <w:rPr>
                <w:lang w:eastAsia="zh-CN"/>
              </w:rPr>
              <w:t>TT DOCOMO</w:t>
            </w:r>
          </w:p>
        </w:tc>
        <w:tc>
          <w:tcPr>
            <w:tcW w:w="8100" w:type="dxa"/>
          </w:tcPr>
          <w:p w14:paraId="7624D609" w14:textId="26738EB7" w:rsidR="007E052B" w:rsidRDefault="00F45D35" w:rsidP="004F5468">
            <w:pPr>
              <w:spacing w:before="0" w:after="0" w:line="240" w:lineRule="auto"/>
              <w:contextualSpacing/>
              <w:rPr>
                <w:lang w:eastAsia="zh-CN"/>
              </w:rPr>
            </w:pPr>
            <w:r>
              <w:rPr>
                <w:rFonts w:hint="eastAsia"/>
                <w:lang w:eastAsia="zh-CN"/>
              </w:rPr>
              <w:t>P</w:t>
            </w:r>
            <w:r>
              <w:rPr>
                <w:lang w:eastAsia="zh-CN"/>
              </w:rPr>
              <w:t>roposal 6.1:</w:t>
            </w:r>
            <w:r w:rsidR="00835279">
              <w:rPr>
                <w:lang w:eastAsia="zh-CN"/>
              </w:rPr>
              <w:t xml:space="preserve"> </w:t>
            </w:r>
            <w:r w:rsidR="00473C6D">
              <w:rPr>
                <w:lang w:eastAsia="zh-CN"/>
              </w:rPr>
              <w:t>We appreciate FL’s effort</w:t>
            </w:r>
            <w:r w:rsidR="00E97C95">
              <w:rPr>
                <w:lang w:eastAsia="zh-CN"/>
              </w:rPr>
              <w:t>,</w:t>
            </w:r>
            <w:r w:rsidR="00473C6D">
              <w:rPr>
                <w:lang w:eastAsia="zh-CN"/>
              </w:rPr>
              <w:t xml:space="preserve"> and we think it is important to support full power transmission for Ng=4.</w:t>
            </w:r>
          </w:p>
          <w:p w14:paraId="5A0EBB41" w14:textId="72EA1FAF" w:rsidR="00473C6D" w:rsidRDefault="00473C6D" w:rsidP="004F5468">
            <w:pPr>
              <w:spacing w:before="0" w:after="0" w:line="240" w:lineRule="auto"/>
              <w:contextualSpacing/>
              <w:rPr>
                <w:lang w:eastAsia="zh-CN"/>
              </w:rPr>
            </w:pPr>
            <w:r>
              <w:rPr>
                <w:rFonts w:hint="eastAsia"/>
                <w:lang w:eastAsia="zh-CN"/>
              </w:rPr>
              <w:t>F</w:t>
            </w:r>
            <w:r>
              <w:rPr>
                <w:lang w:eastAsia="zh-CN"/>
              </w:rPr>
              <w:t>or the two alts, the second one is not a complete solution</w:t>
            </w:r>
            <w:r w:rsidR="00E21D2F">
              <w:rPr>
                <w:lang w:eastAsia="zh-CN"/>
              </w:rPr>
              <w:t xml:space="preserve"> in </w:t>
            </w:r>
            <w:r w:rsidR="00E97C95">
              <w:rPr>
                <w:lang w:eastAsia="zh-CN"/>
              </w:rPr>
              <w:t>our</w:t>
            </w:r>
            <w:r w:rsidR="00E21D2F">
              <w:rPr>
                <w:lang w:eastAsia="zh-CN"/>
              </w:rPr>
              <w:t xml:space="preserve"> views as NW cannot know which implementation for each category is used by UE.</w:t>
            </w:r>
            <w:r w:rsidR="008D6482">
              <w:rPr>
                <w:lang w:eastAsia="zh-CN"/>
              </w:rPr>
              <w:t xml:space="preserve"> For the first alt, it has good flexibility </w:t>
            </w:r>
            <w:r w:rsidR="00AF6BD6">
              <w:rPr>
                <w:lang w:eastAsia="zh-CN"/>
              </w:rPr>
              <w:t xml:space="preserve">and 14-bit is acceptable to us. But we understand the concern </w:t>
            </w:r>
            <w:r w:rsidR="001F653E">
              <w:rPr>
                <w:lang w:eastAsia="zh-CN"/>
              </w:rPr>
              <w:t>from other companies and we’re fine to remove some categories and</w:t>
            </w:r>
            <w:r w:rsidR="007627E0">
              <w:rPr>
                <w:lang w:eastAsia="zh-CN"/>
              </w:rPr>
              <w:t>/or</w:t>
            </w:r>
            <w:r w:rsidR="001F653E">
              <w:rPr>
                <w:lang w:eastAsia="zh-CN"/>
              </w:rPr>
              <w:t xml:space="preserve"> </w:t>
            </w:r>
            <w:r w:rsidR="004B2209">
              <w:rPr>
                <w:lang w:eastAsia="zh-CN"/>
              </w:rPr>
              <w:t>to limit the UE reported number of categories.</w:t>
            </w:r>
          </w:p>
          <w:p w14:paraId="77F75BE2" w14:textId="6BF4775C" w:rsidR="00F45D35" w:rsidRDefault="00F45D35" w:rsidP="004F5468">
            <w:pPr>
              <w:spacing w:before="0" w:after="0" w:line="240" w:lineRule="auto"/>
              <w:contextualSpacing/>
              <w:rPr>
                <w:lang w:eastAsia="zh-CN"/>
              </w:rPr>
            </w:pPr>
            <w:r>
              <w:rPr>
                <w:rFonts w:hint="eastAsia"/>
                <w:lang w:eastAsia="zh-CN"/>
              </w:rPr>
              <w:t>P</w:t>
            </w:r>
            <w:r>
              <w:rPr>
                <w:lang w:eastAsia="zh-CN"/>
              </w:rPr>
              <w:t>roposal 6.2: support</w:t>
            </w:r>
            <w:r w:rsidR="002E099E">
              <w:rPr>
                <w:lang w:eastAsia="zh-CN"/>
              </w:rPr>
              <w:t xml:space="preserve">. </w:t>
            </w:r>
          </w:p>
        </w:tc>
      </w:tr>
      <w:tr w:rsidR="007E052B" w14:paraId="5FAC8424" w14:textId="77777777" w:rsidTr="00AB23FF">
        <w:trPr>
          <w:trHeight w:val="224"/>
        </w:trPr>
        <w:tc>
          <w:tcPr>
            <w:tcW w:w="2070" w:type="dxa"/>
          </w:tcPr>
          <w:p w14:paraId="235EE7C2" w14:textId="755149A2" w:rsidR="007E052B" w:rsidRDefault="00B12698" w:rsidP="004F5468">
            <w:pPr>
              <w:spacing w:before="0" w:after="0" w:line="240" w:lineRule="auto"/>
              <w:contextualSpacing/>
              <w:rPr>
                <w:lang w:val="en-US" w:eastAsia="zh-CN"/>
              </w:rPr>
            </w:pPr>
            <w:r>
              <w:rPr>
                <w:rFonts w:hint="eastAsia"/>
                <w:lang w:val="en-US" w:eastAsia="zh-CN"/>
              </w:rPr>
              <w:t>Fujitsu</w:t>
            </w:r>
          </w:p>
        </w:tc>
        <w:tc>
          <w:tcPr>
            <w:tcW w:w="8100" w:type="dxa"/>
          </w:tcPr>
          <w:p w14:paraId="2D0B583D" w14:textId="77777777" w:rsidR="007E052B" w:rsidRPr="00B12698" w:rsidRDefault="00B12698" w:rsidP="004F5468">
            <w:pPr>
              <w:spacing w:before="0" w:after="0" w:line="240" w:lineRule="auto"/>
              <w:contextualSpacing/>
              <w:rPr>
                <w:i/>
                <w:iCs/>
                <w:u w:val="single"/>
                <w:lang w:val="en-US" w:eastAsia="zh-CN"/>
              </w:rPr>
            </w:pPr>
            <w:r w:rsidRPr="00B12698">
              <w:rPr>
                <w:rFonts w:hint="eastAsia"/>
                <w:i/>
                <w:iCs/>
                <w:u w:val="single"/>
                <w:lang w:val="en-US" w:eastAsia="zh-CN"/>
              </w:rPr>
              <w:t>P</w:t>
            </w:r>
            <w:r w:rsidRPr="00B12698">
              <w:rPr>
                <w:i/>
                <w:iCs/>
                <w:u w:val="single"/>
                <w:lang w:val="en-US" w:eastAsia="zh-CN"/>
              </w:rPr>
              <w:t>roposal 6.1:</w:t>
            </w:r>
          </w:p>
          <w:p w14:paraId="3DD8C47E" w14:textId="77777777" w:rsidR="00CA1316" w:rsidRDefault="00CA1316" w:rsidP="004F5468">
            <w:pPr>
              <w:spacing w:before="0" w:after="0" w:line="240" w:lineRule="auto"/>
              <w:contextualSpacing/>
              <w:rPr>
                <w:lang w:val="en-US" w:eastAsia="zh-CN"/>
              </w:rPr>
            </w:pPr>
          </w:p>
          <w:p w14:paraId="183CF69A" w14:textId="5FBBAC95" w:rsidR="00B12698" w:rsidRDefault="00B12698" w:rsidP="004F5468">
            <w:pPr>
              <w:spacing w:before="0" w:after="0" w:line="240" w:lineRule="auto"/>
              <w:contextualSpacing/>
              <w:rPr>
                <w:lang w:val="en-US" w:eastAsia="zh-CN"/>
              </w:rPr>
            </w:pPr>
            <w:r>
              <w:rPr>
                <w:rFonts w:hint="eastAsia"/>
                <w:lang w:val="en-US" w:eastAsia="zh-CN"/>
              </w:rPr>
              <w:t>A</w:t>
            </w:r>
            <w:r>
              <w:rPr>
                <w:lang w:val="en-US" w:eastAsia="zh-CN"/>
              </w:rPr>
              <w:t>lt 1 is not preferred. We share similar view as other companies regarding the overhead.</w:t>
            </w:r>
          </w:p>
          <w:p w14:paraId="2AD1387B" w14:textId="77777777" w:rsidR="00B12698" w:rsidRDefault="00B12698" w:rsidP="004F5468">
            <w:pPr>
              <w:spacing w:before="0" w:after="0" w:line="240" w:lineRule="auto"/>
              <w:contextualSpacing/>
              <w:rPr>
                <w:lang w:val="en-US" w:eastAsia="zh-CN"/>
              </w:rPr>
            </w:pPr>
          </w:p>
          <w:p w14:paraId="724D3A14" w14:textId="41AE47A8" w:rsidR="00B12698" w:rsidRDefault="00B12698" w:rsidP="004F5468">
            <w:pPr>
              <w:spacing w:before="0" w:after="0" w:line="240" w:lineRule="auto"/>
              <w:contextualSpacing/>
              <w:rPr>
                <w:lang w:val="en-US" w:eastAsia="zh-CN"/>
              </w:rPr>
            </w:pPr>
            <w:r>
              <w:rPr>
                <w:lang w:val="en-US" w:eastAsia="zh-CN"/>
              </w:rPr>
              <w:t>For Alt 2, we don’t understand why full power by adjacent antenna groups and non-adjacent antenna groups are separate categories and we don’t see the necessity.</w:t>
            </w:r>
          </w:p>
          <w:p w14:paraId="52DE1848" w14:textId="77777777" w:rsidR="00B12698" w:rsidRDefault="00B12698" w:rsidP="004F5468">
            <w:pPr>
              <w:spacing w:before="0" w:after="0" w:line="240" w:lineRule="auto"/>
              <w:contextualSpacing/>
              <w:rPr>
                <w:lang w:val="en-US" w:eastAsia="zh-CN"/>
              </w:rPr>
            </w:pPr>
          </w:p>
          <w:p w14:paraId="3A2325F2" w14:textId="77777777" w:rsidR="00B12698" w:rsidRDefault="00B12698" w:rsidP="004F5468">
            <w:pPr>
              <w:spacing w:before="0" w:after="0" w:line="240" w:lineRule="auto"/>
              <w:contextualSpacing/>
              <w:rPr>
                <w:lang w:val="en-US" w:eastAsia="zh-CN"/>
              </w:rPr>
            </w:pPr>
            <w:r>
              <w:rPr>
                <w:rFonts w:hint="eastAsia"/>
                <w:lang w:val="en-US" w:eastAsia="zh-CN"/>
              </w:rPr>
              <w:t>I</w:t>
            </w:r>
            <w:r>
              <w:rPr>
                <w:lang w:val="en-US" w:eastAsia="zh-CN"/>
              </w:rPr>
              <w:t>n our view, three categories are sufficient.</w:t>
            </w:r>
          </w:p>
          <w:p w14:paraId="63C0E691" w14:textId="7E9D411C" w:rsidR="00B12698" w:rsidRDefault="00B12698" w:rsidP="004F5468">
            <w:pPr>
              <w:spacing w:before="0" w:after="0" w:line="240" w:lineRule="auto"/>
              <w:contextualSpacing/>
              <w:rPr>
                <w:lang w:val="en-US" w:eastAsia="zh-CN"/>
              </w:rPr>
            </w:pPr>
            <w:r>
              <w:rPr>
                <w:lang w:val="en-US" w:eastAsia="zh-CN"/>
              </w:rPr>
              <w:t xml:space="preserve">Category 1: full power can be delivered </w:t>
            </w:r>
            <w:r w:rsidRPr="00B12698">
              <w:rPr>
                <w:lang w:val="en-US" w:eastAsia="zh-CN"/>
              </w:rPr>
              <w:t>using one antenna group</w:t>
            </w:r>
            <w:r>
              <w:rPr>
                <w:lang w:val="en-US" w:eastAsia="zh-CN"/>
              </w:rPr>
              <w:t>.</w:t>
            </w:r>
          </w:p>
          <w:p w14:paraId="7F4CA6D8" w14:textId="293F5BDB" w:rsidR="00B12698" w:rsidRDefault="00B12698" w:rsidP="004F5468">
            <w:pPr>
              <w:spacing w:before="0" w:after="0" w:line="240" w:lineRule="auto"/>
              <w:contextualSpacing/>
              <w:rPr>
                <w:lang w:val="en-US" w:eastAsia="zh-CN"/>
              </w:rPr>
            </w:pPr>
            <w:r>
              <w:rPr>
                <w:lang w:val="en-US" w:eastAsia="zh-CN"/>
              </w:rPr>
              <w:t xml:space="preserve">Category 2: </w:t>
            </w:r>
            <w:r w:rsidRPr="00B12698">
              <w:rPr>
                <w:lang w:val="en-US" w:eastAsia="zh-CN"/>
              </w:rPr>
              <w:t>Full power can be delivered using two antenna groups.</w:t>
            </w:r>
          </w:p>
          <w:p w14:paraId="637C4776" w14:textId="048006C5" w:rsidR="00B12698" w:rsidRDefault="00B12698" w:rsidP="004F5468">
            <w:pPr>
              <w:spacing w:before="0" w:after="0" w:line="240" w:lineRule="auto"/>
              <w:contextualSpacing/>
              <w:rPr>
                <w:lang w:eastAsia="zh-CN"/>
              </w:rPr>
            </w:pPr>
            <w:r>
              <w:rPr>
                <w:lang w:val="en-US" w:eastAsia="zh-CN"/>
              </w:rPr>
              <w:t xml:space="preserve">Category </w:t>
            </w:r>
            <w:r w:rsidR="004F6766">
              <w:rPr>
                <w:lang w:val="en-US" w:eastAsia="zh-CN"/>
              </w:rPr>
              <w:t>3</w:t>
            </w:r>
            <w:r>
              <w:rPr>
                <w:lang w:val="en-US" w:eastAsia="zh-CN"/>
              </w:rPr>
              <w:t xml:space="preserve">: </w:t>
            </w:r>
            <w:r>
              <w:rPr>
                <w:lang w:eastAsia="zh-CN"/>
              </w:rPr>
              <w:t>Full power can be delivered using three antenna groups.</w:t>
            </w:r>
          </w:p>
          <w:p w14:paraId="14F3B7D4" w14:textId="77777777" w:rsidR="00B12698" w:rsidRDefault="00B12698" w:rsidP="004F5468">
            <w:pPr>
              <w:spacing w:before="0" w:after="0" w:line="240" w:lineRule="auto"/>
              <w:contextualSpacing/>
              <w:rPr>
                <w:lang w:eastAsia="zh-CN"/>
              </w:rPr>
            </w:pPr>
          </w:p>
          <w:p w14:paraId="7F9B2E49" w14:textId="00AACCE8" w:rsidR="00B12698" w:rsidRDefault="00B12698" w:rsidP="004F5468">
            <w:pPr>
              <w:spacing w:before="0" w:after="0" w:line="240" w:lineRule="auto"/>
              <w:contextualSpacing/>
              <w:rPr>
                <w:lang w:eastAsia="zh-CN"/>
              </w:rPr>
            </w:pPr>
            <w:r>
              <w:rPr>
                <w:rFonts w:hint="eastAsia"/>
                <w:lang w:eastAsia="zh-CN"/>
              </w:rPr>
              <w:t>B</w:t>
            </w:r>
            <w:r>
              <w:rPr>
                <w:lang w:eastAsia="zh-CN"/>
              </w:rPr>
              <w:t>ased on UE’s implementation, the UE supporting Category 1 may also support Category 2 and/or Category 3. The UE supporting Category 2 may also support Category 3.</w:t>
            </w:r>
          </w:p>
          <w:p w14:paraId="5B019D0D" w14:textId="77777777" w:rsidR="00B12698" w:rsidRDefault="00B12698" w:rsidP="004F5468">
            <w:pPr>
              <w:spacing w:before="0" w:after="0" w:line="240" w:lineRule="auto"/>
              <w:contextualSpacing/>
              <w:rPr>
                <w:lang w:eastAsia="zh-CN"/>
              </w:rPr>
            </w:pPr>
          </w:p>
          <w:p w14:paraId="6D4C1099" w14:textId="56672E03" w:rsidR="00B12698" w:rsidRDefault="00B12698" w:rsidP="004F5468">
            <w:pPr>
              <w:spacing w:before="0" w:after="0" w:line="240" w:lineRule="auto"/>
              <w:contextualSpacing/>
              <w:rPr>
                <w:lang w:eastAsia="zh-CN"/>
              </w:rPr>
            </w:pPr>
            <w:r>
              <w:rPr>
                <w:rFonts w:hint="eastAsia"/>
                <w:lang w:eastAsia="zh-CN"/>
              </w:rPr>
              <w:t>I</w:t>
            </w:r>
            <w:r>
              <w:rPr>
                <w:lang w:eastAsia="zh-CN"/>
              </w:rPr>
              <w:t>n this way, the overhead can be reduced and the flexibility can be maintained.</w:t>
            </w:r>
          </w:p>
          <w:p w14:paraId="424E27B4" w14:textId="77777777" w:rsidR="00B12698" w:rsidRDefault="00B12698" w:rsidP="004F5468">
            <w:pPr>
              <w:spacing w:before="0" w:after="0" w:line="240" w:lineRule="auto"/>
              <w:contextualSpacing/>
              <w:rPr>
                <w:lang w:eastAsia="zh-CN"/>
              </w:rPr>
            </w:pPr>
          </w:p>
          <w:p w14:paraId="7FD485E2" w14:textId="77777777" w:rsidR="00CA1316" w:rsidRDefault="00CA1316" w:rsidP="004F5468">
            <w:pPr>
              <w:spacing w:before="0" w:after="0" w:line="240" w:lineRule="auto"/>
              <w:contextualSpacing/>
              <w:rPr>
                <w:lang w:eastAsia="zh-CN"/>
              </w:rPr>
            </w:pPr>
          </w:p>
          <w:p w14:paraId="7003AAF0" w14:textId="77777777" w:rsidR="00CA1316" w:rsidRDefault="00CA1316" w:rsidP="004F5468">
            <w:pPr>
              <w:spacing w:before="0" w:after="0" w:line="240" w:lineRule="auto"/>
              <w:contextualSpacing/>
              <w:rPr>
                <w:lang w:eastAsia="zh-CN"/>
              </w:rPr>
            </w:pPr>
          </w:p>
          <w:p w14:paraId="3F76B30B" w14:textId="1509B79F" w:rsidR="00B12698" w:rsidRDefault="00B12698" w:rsidP="004F5468">
            <w:pPr>
              <w:spacing w:before="0" w:after="0" w:line="240" w:lineRule="auto"/>
              <w:contextualSpacing/>
              <w:rPr>
                <w:lang w:eastAsia="zh-CN"/>
              </w:rPr>
            </w:pPr>
            <w:r>
              <w:rPr>
                <w:rFonts w:hint="eastAsia"/>
                <w:lang w:eastAsia="zh-CN"/>
              </w:rPr>
              <w:t>P</w:t>
            </w:r>
            <w:r>
              <w:rPr>
                <w:lang w:eastAsia="zh-CN"/>
              </w:rPr>
              <w:t>lease see below for the suggested proposal.</w:t>
            </w:r>
          </w:p>
          <w:p w14:paraId="75B9D867" w14:textId="77777777" w:rsidR="00484C05" w:rsidRDefault="00484C05" w:rsidP="004F5468">
            <w:pPr>
              <w:spacing w:before="0" w:after="0" w:line="240" w:lineRule="auto"/>
              <w:contextualSpacing/>
              <w:rPr>
                <w:lang w:eastAsia="zh-CN"/>
              </w:rPr>
            </w:pPr>
          </w:p>
          <w:p w14:paraId="77DFB5E2" w14:textId="77777777" w:rsidR="00484C05" w:rsidRDefault="00484C05" w:rsidP="004F5468">
            <w:pPr>
              <w:spacing w:before="0" w:after="0" w:line="240" w:lineRule="auto"/>
              <w:contextualSpacing/>
              <w:rPr>
                <w:lang w:eastAsia="zh-CN"/>
              </w:rPr>
            </w:pPr>
          </w:p>
          <w:p w14:paraId="40F4D51F" w14:textId="77777777" w:rsidR="00484C05" w:rsidRDefault="00484C05" w:rsidP="004F5468">
            <w:pPr>
              <w:spacing w:before="0" w:after="0" w:line="240" w:lineRule="auto"/>
              <w:contextualSpacing/>
              <w:rPr>
                <w:lang w:eastAsia="zh-CN"/>
              </w:rPr>
            </w:pPr>
          </w:p>
          <w:p w14:paraId="32D3D8DF" w14:textId="77777777" w:rsidR="00484C05" w:rsidRDefault="00484C05" w:rsidP="004F5468">
            <w:pPr>
              <w:spacing w:before="0" w:after="0" w:line="240" w:lineRule="auto"/>
              <w:contextualSpacing/>
              <w:rPr>
                <w:lang w:eastAsia="zh-CN"/>
              </w:rPr>
            </w:pPr>
          </w:p>
          <w:p w14:paraId="74AB0D29" w14:textId="6E3E6A72" w:rsidR="00484C05" w:rsidRDefault="00484C05" w:rsidP="004F5468">
            <w:pPr>
              <w:spacing w:before="0" w:after="0" w:line="240" w:lineRule="auto"/>
              <w:contextualSpacing/>
              <w:rPr>
                <w:lang w:eastAsia="zh-CN"/>
              </w:rPr>
            </w:pPr>
            <w:r w:rsidRPr="00421F46">
              <w:rPr>
                <w:b/>
                <w:bCs/>
                <w:i/>
                <w:iCs/>
              </w:rPr>
              <w:t>Alt2:</w:t>
            </w:r>
            <w:r w:rsidRPr="00421F46">
              <w:rPr>
                <w:i/>
                <w:iCs/>
              </w:rPr>
              <w:t xml:space="preserve"> Full power capability is indicated based on the following categories</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07"/>
              <w:gridCol w:w="1559"/>
              <w:gridCol w:w="1559"/>
            </w:tblGrid>
            <w:tr w:rsidR="00484C05" w14:paraId="4AB5A3F8" w14:textId="77777777" w:rsidTr="00484C05">
              <w:tc>
                <w:tcPr>
                  <w:tcW w:w="4307" w:type="dxa"/>
                  <w:vMerge w:val="restart"/>
                </w:tcPr>
                <w:p w14:paraId="4657C82B" w14:textId="77777777" w:rsidR="00484C05" w:rsidRPr="00766963" w:rsidRDefault="00484C05" w:rsidP="00484C05">
                  <w:pPr>
                    <w:rPr>
                      <w:b/>
                      <w:bCs/>
                      <w:lang w:eastAsia="zh-CN"/>
                    </w:rPr>
                  </w:pPr>
                  <w:r w:rsidRPr="00766963">
                    <w:rPr>
                      <w:rFonts w:hint="eastAsia"/>
                      <w:b/>
                      <w:bCs/>
                      <w:lang w:eastAsia="zh-CN"/>
                    </w:rPr>
                    <w:t>C</w:t>
                  </w:r>
                  <w:r w:rsidRPr="00766963">
                    <w:rPr>
                      <w:b/>
                      <w:bCs/>
                      <w:lang w:eastAsia="zh-CN"/>
                    </w:rPr>
                    <w:t>ategory #1</w:t>
                  </w:r>
                </w:p>
                <w:p w14:paraId="30A6EAEB" w14:textId="77777777" w:rsidR="00484C05" w:rsidRDefault="00484C05" w:rsidP="00484C05">
                  <w:pPr>
                    <w:rPr>
                      <w:lang w:eastAsia="zh-CN"/>
                    </w:rPr>
                  </w:pPr>
                  <w:r>
                    <w:rPr>
                      <w:lang w:eastAsia="zh-CN"/>
                    </w:rPr>
                    <w:t>Full power can be delivered using one antenna group.</w:t>
                  </w:r>
                </w:p>
                <w:p w14:paraId="0E8F1649" w14:textId="77E457A2" w:rsidR="00484C05" w:rsidRPr="00766963" w:rsidRDefault="00484C05" w:rsidP="00484C05">
                  <w:pPr>
                    <w:rPr>
                      <w:lang w:eastAsia="zh-CN"/>
                    </w:rPr>
                  </w:pPr>
                  <w:r>
                    <w:rPr>
                      <w:rFonts w:hint="eastAsia"/>
                      <w:lang w:eastAsia="zh-CN"/>
                    </w:rPr>
                    <w:t>U</w:t>
                  </w:r>
                  <w:r>
                    <w:rPr>
                      <w:lang w:eastAsia="zh-CN"/>
                    </w:rPr>
                    <w:t>E supporting Category #1 can also support Category #2 an</w:t>
                  </w:r>
                  <w:r w:rsidR="007679D3">
                    <w:rPr>
                      <w:lang w:eastAsia="zh-CN"/>
                    </w:rPr>
                    <w:t>d</w:t>
                  </w:r>
                  <w:r>
                    <w:rPr>
                      <w:lang w:eastAsia="zh-CN"/>
                    </w:rPr>
                    <w:t>/or Category #3.</w:t>
                  </w:r>
                </w:p>
              </w:tc>
              <w:tc>
                <w:tcPr>
                  <w:tcW w:w="1559" w:type="dxa"/>
                  <w:tcMar>
                    <w:top w:w="0" w:type="dxa"/>
                    <w:left w:w="108" w:type="dxa"/>
                    <w:bottom w:w="0" w:type="dxa"/>
                    <w:right w:w="108" w:type="dxa"/>
                  </w:tcMar>
                  <w:hideMark/>
                </w:tcPr>
                <w:p w14:paraId="2256AAFD" w14:textId="77777777" w:rsidR="00484C05" w:rsidRDefault="00484C05" w:rsidP="00484C05">
                  <w:pPr>
                    <w:rPr>
                      <w:i/>
                      <w:iCs/>
                    </w:rPr>
                  </w:pPr>
                  <w:r>
                    <w:rPr>
                      <w:i/>
                      <w:iCs/>
                    </w:rPr>
                    <w:t>Group1</w:t>
                  </w:r>
                </w:p>
              </w:tc>
              <w:tc>
                <w:tcPr>
                  <w:tcW w:w="1559" w:type="dxa"/>
                  <w:tcMar>
                    <w:top w:w="0" w:type="dxa"/>
                    <w:left w:w="108" w:type="dxa"/>
                    <w:bottom w:w="0" w:type="dxa"/>
                    <w:right w:w="108" w:type="dxa"/>
                  </w:tcMar>
                  <w:hideMark/>
                </w:tcPr>
                <w:p w14:paraId="71EA75C9" w14:textId="77777777" w:rsidR="00484C05" w:rsidRDefault="00484C05" w:rsidP="00484C05">
                  <w:pPr>
                    <w:rPr>
                      <w:i/>
                      <w:iCs/>
                    </w:rPr>
                  </w:pPr>
                  <w:r>
                    <w:rPr>
                      <w:i/>
                      <w:iCs/>
                    </w:rPr>
                    <w:t>(x, 0, 0, 0)</w:t>
                  </w:r>
                </w:p>
              </w:tc>
            </w:tr>
            <w:tr w:rsidR="00484C05" w14:paraId="7C696CE2" w14:textId="77777777" w:rsidTr="00484C05">
              <w:tc>
                <w:tcPr>
                  <w:tcW w:w="4307" w:type="dxa"/>
                  <w:vMerge/>
                </w:tcPr>
                <w:p w14:paraId="356035FD" w14:textId="77777777" w:rsidR="00484C05" w:rsidRDefault="00484C05" w:rsidP="00484C05">
                  <w:pPr>
                    <w:rPr>
                      <w:i/>
                      <w:iCs/>
                    </w:rPr>
                  </w:pPr>
                </w:p>
              </w:tc>
              <w:tc>
                <w:tcPr>
                  <w:tcW w:w="1559" w:type="dxa"/>
                  <w:tcMar>
                    <w:top w:w="0" w:type="dxa"/>
                    <w:left w:w="108" w:type="dxa"/>
                    <w:bottom w:w="0" w:type="dxa"/>
                    <w:right w:w="108" w:type="dxa"/>
                  </w:tcMar>
                  <w:hideMark/>
                </w:tcPr>
                <w:p w14:paraId="4703FD08" w14:textId="77777777" w:rsidR="00484C05" w:rsidRDefault="00484C05" w:rsidP="00484C05">
                  <w:pPr>
                    <w:rPr>
                      <w:i/>
                      <w:iCs/>
                    </w:rPr>
                  </w:pPr>
                  <w:r>
                    <w:rPr>
                      <w:i/>
                      <w:iCs/>
                    </w:rPr>
                    <w:t>Group2</w:t>
                  </w:r>
                </w:p>
              </w:tc>
              <w:tc>
                <w:tcPr>
                  <w:tcW w:w="1559" w:type="dxa"/>
                  <w:tcMar>
                    <w:top w:w="0" w:type="dxa"/>
                    <w:left w:w="108" w:type="dxa"/>
                    <w:bottom w:w="0" w:type="dxa"/>
                    <w:right w:w="108" w:type="dxa"/>
                  </w:tcMar>
                  <w:hideMark/>
                </w:tcPr>
                <w:p w14:paraId="7F0EF8BD" w14:textId="77777777" w:rsidR="00484C05" w:rsidRDefault="00484C05" w:rsidP="00484C05">
                  <w:pPr>
                    <w:rPr>
                      <w:i/>
                      <w:iCs/>
                    </w:rPr>
                  </w:pPr>
                  <w:r>
                    <w:rPr>
                      <w:i/>
                      <w:iCs/>
                    </w:rPr>
                    <w:t>(0, x, 0, 0)</w:t>
                  </w:r>
                </w:p>
              </w:tc>
            </w:tr>
            <w:tr w:rsidR="00484C05" w14:paraId="465C1941" w14:textId="77777777" w:rsidTr="00484C05">
              <w:tc>
                <w:tcPr>
                  <w:tcW w:w="4307" w:type="dxa"/>
                  <w:vMerge/>
                </w:tcPr>
                <w:p w14:paraId="73830E9D" w14:textId="77777777" w:rsidR="00484C05" w:rsidRDefault="00484C05" w:rsidP="00484C05">
                  <w:pPr>
                    <w:rPr>
                      <w:i/>
                      <w:iCs/>
                    </w:rPr>
                  </w:pPr>
                </w:p>
              </w:tc>
              <w:tc>
                <w:tcPr>
                  <w:tcW w:w="1559" w:type="dxa"/>
                  <w:tcMar>
                    <w:top w:w="0" w:type="dxa"/>
                    <w:left w:w="108" w:type="dxa"/>
                    <w:bottom w:w="0" w:type="dxa"/>
                    <w:right w:w="108" w:type="dxa"/>
                  </w:tcMar>
                  <w:hideMark/>
                </w:tcPr>
                <w:p w14:paraId="05D48843" w14:textId="77777777" w:rsidR="00484C05" w:rsidRDefault="00484C05" w:rsidP="00484C05">
                  <w:pPr>
                    <w:rPr>
                      <w:i/>
                      <w:iCs/>
                    </w:rPr>
                  </w:pPr>
                  <w:r>
                    <w:rPr>
                      <w:i/>
                      <w:iCs/>
                    </w:rPr>
                    <w:t>Group3</w:t>
                  </w:r>
                </w:p>
              </w:tc>
              <w:tc>
                <w:tcPr>
                  <w:tcW w:w="1559" w:type="dxa"/>
                  <w:tcMar>
                    <w:top w:w="0" w:type="dxa"/>
                    <w:left w:w="108" w:type="dxa"/>
                    <w:bottom w:w="0" w:type="dxa"/>
                    <w:right w:w="108" w:type="dxa"/>
                  </w:tcMar>
                  <w:hideMark/>
                </w:tcPr>
                <w:p w14:paraId="457C231E" w14:textId="77777777" w:rsidR="00484C05" w:rsidRDefault="00484C05" w:rsidP="00484C05">
                  <w:pPr>
                    <w:rPr>
                      <w:i/>
                      <w:iCs/>
                    </w:rPr>
                  </w:pPr>
                  <w:r>
                    <w:rPr>
                      <w:i/>
                      <w:iCs/>
                    </w:rPr>
                    <w:t>(0, 0, x, 0)</w:t>
                  </w:r>
                </w:p>
              </w:tc>
            </w:tr>
            <w:tr w:rsidR="00484C05" w14:paraId="73BD0ADC" w14:textId="77777777" w:rsidTr="00484C05">
              <w:trPr>
                <w:trHeight w:val="251"/>
              </w:trPr>
              <w:tc>
                <w:tcPr>
                  <w:tcW w:w="4307" w:type="dxa"/>
                  <w:vMerge/>
                </w:tcPr>
                <w:p w14:paraId="5641A6E8" w14:textId="77777777" w:rsidR="00484C05" w:rsidRDefault="00484C05" w:rsidP="00484C05">
                  <w:pPr>
                    <w:rPr>
                      <w:i/>
                      <w:iCs/>
                    </w:rPr>
                  </w:pPr>
                </w:p>
              </w:tc>
              <w:tc>
                <w:tcPr>
                  <w:tcW w:w="1559" w:type="dxa"/>
                  <w:tcMar>
                    <w:top w:w="0" w:type="dxa"/>
                    <w:left w:w="108" w:type="dxa"/>
                    <w:bottom w:w="0" w:type="dxa"/>
                    <w:right w:w="108" w:type="dxa"/>
                  </w:tcMar>
                  <w:hideMark/>
                </w:tcPr>
                <w:p w14:paraId="2FACF962" w14:textId="77777777" w:rsidR="00484C05" w:rsidRDefault="00484C05" w:rsidP="00484C05">
                  <w:pPr>
                    <w:rPr>
                      <w:i/>
                      <w:iCs/>
                    </w:rPr>
                  </w:pPr>
                  <w:r>
                    <w:rPr>
                      <w:i/>
                      <w:iCs/>
                    </w:rPr>
                    <w:t>Group4</w:t>
                  </w:r>
                </w:p>
              </w:tc>
              <w:tc>
                <w:tcPr>
                  <w:tcW w:w="1559" w:type="dxa"/>
                  <w:tcMar>
                    <w:top w:w="0" w:type="dxa"/>
                    <w:left w:w="108" w:type="dxa"/>
                    <w:bottom w:w="0" w:type="dxa"/>
                    <w:right w:w="108" w:type="dxa"/>
                  </w:tcMar>
                  <w:hideMark/>
                </w:tcPr>
                <w:p w14:paraId="19E7FC0C" w14:textId="77777777" w:rsidR="00484C05" w:rsidRDefault="00484C05" w:rsidP="00484C05">
                  <w:pPr>
                    <w:rPr>
                      <w:i/>
                      <w:iCs/>
                    </w:rPr>
                  </w:pPr>
                  <w:r>
                    <w:rPr>
                      <w:i/>
                      <w:iCs/>
                    </w:rPr>
                    <w:t>(0, 0, 0, x)</w:t>
                  </w:r>
                </w:p>
              </w:tc>
            </w:tr>
            <w:tr w:rsidR="00484C05" w14:paraId="07A82582" w14:textId="77777777" w:rsidTr="00484C05">
              <w:tc>
                <w:tcPr>
                  <w:tcW w:w="4307" w:type="dxa"/>
                  <w:vMerge w:val="restart"/>
                </w:tcPr>
                <w:p w14:paraId="36568419" w14:textId="77777777" w:rsidR="00484C05" w:rsidRPr="00766963" w:rsidRDefault="00484C05" w:rsidP="00484C05">
                  <w:pPr>
                    <w:rPr>
                      <w:b/>
                      <w:bCs/>
                      <w:lang w:eastAsia="zh-CN"/>
                    </w:rPr>
                  </w:pPr>
                  <w:r w:rsidRPr="00766963">
                    <w:rPr>
                      <w:rFonts w:hint="eastAsia"/>
                      <w:b/>
                      <w:bCs/>
                      <w:lang w:eastAsia="zh-CN"/>
                    </w:rPr>
                    <w:t>C</w:t>
                  </w:r>
                  <w:r w:rsidRPr="00766963">
                    <w:rPr>
                      <w:b/>
                      <w:bCs/>
                      <w:lang w:eastAsia="zh-CN"/>
                    </w:rPr>
                    <w:t>ategory #</w:t>
                  </w:r>
                  <w:r>
                    <w:rPr>
                      <w:b/>
                      <w:bCs/>
                      <w:lang w:eastAsia="zh-CN"/>
                    </w:rPr>
                    <w:t>2</w:t>
                  </w:r>
                </w:p>
                <w:p w14:paraId="30167565" w14:textId="77777777" w:rsidR="00484C05" w:rsidRDefault="00484C05" w:rsidP="00484C05">
                  <w:pPr>
                    <w:rPr>
                      <w:lang w:eastAsia="zh-CN"/>
                    </w:rPr>
                  </w:pPr>
                  <w:r>
                    <w:rPr>
                      <w:lang w:eastAsia="zh-CN"/>
                    </w:rPr>
                    <w:t xml:space="preserve">Full power can be delivered using </w:t>
                  </w:r>
                  <w:r>
                    <w:rPr>
                      <w:rFonts w:hint="eastAsia"/>
                      <w:lang w:eastAsia="zh-CN"/>
                    </w:rPr>
                    <w:t>two</w:t>
                  </w:r>
                  <w:r>
                    <w:rPr>
                      <w:lang w:eastAsia="zh-CN"/>
                    </w:rPr>
                    <w:t xml:space="preserve"> antenna groups.</w:t>
                  </w:r>
                </w:p>
                <w:p w14:paraId="68A27403" w14:textId="77777777" w:rsidR="00484C05" w:rsidRPr="00766963" w:rsidRDefault="00484C05" w:rsidP="00484C05">
                  <w:r>
                    <w:rPr>
                      <w:rFonts w:hint="eastAsia"/>
                      <w:lang w:eastAsia="zh-CN"/>
                    </w:rPr>
                    <w:t>U</w:t>
                  </w:r>
                  <w:r>
                    <w:rPr>
                      <w:lang w:eastAsia="zh-CN"/>
                    </w:rPr>
                    <w:t>E supporting Category #2 can also support Category #3.</w:t>
                  </w:r>
                </w:p>
              </w:tc>
              <w:tc>
                <w:tcPr>
                  <w:tcW w:w="1559" w:type="dxa"/>
                  <w:tcMar>
                    <w:top w:w="0" w:type="dxa"/>
                    <w:left w:w="108" w:type="dxa"/>
                    <w:bottom w:w="0" w:type="dxa"/>
                    <w:right w:w="108" w:type="dxa"/>
                  </w:tcMar>
                  <w:hideMark/>
                </w:tcPr>
                <w:p w14:paraId="3B498C81" w14:textId="77777777" w:rsidR="00484C05" w:rsidRDefault="00484C05" w:rsidP="00484C05">
                  <w:pPr>
                    <w:rPr>
                      <w:i/>
                      <w:iCs/>
                    </w:rPr>
                  </w:pPr>
                  <w:r>
                    <w:rPr>
                      <w:i/>
                      <w:iCs/>
                    </w:rPr>
                    <w:t>Group5</w:t>
                  </w:r>
                </w:p>
              </w:tc>
              <w:tc>
                <w:tcPr>
                  <w:tcW w:w="1559" w:type="dxa"/>
                  <w:tcMar>
                    <w:top w:w="0" w:type="dxa"/>
                    <w:left w:w="108" w:type="dxa"/>
                    <w:bottom w:w="0" w:type="dxa"/>
                    <w:right w:w="108" w:type="dxa"/>
                  </w:tcMar>
                  <w:hideMark/>
                </w:tcPr>
                <w:p w14:paraId="0F9FFC8B" w14:textId="77777777" w:rsidR="00484C05" w:rsidRDefault="00484C05" w:rsidP="00484C05">
                  <w:pPr>
                    <w:rPr>
                      <w:i/>
                      <w:iCs/>
                    </w:rPr>
                  </w:pPr>
                  <w:r>
                    <w:rPr>
                      <w:i/>
                      <w:iCs/>
                    </w:rPr>
                    <w:t>(x, x, 0, 0)</w:t>
                  </w:r>
                </w:p>
              </w:tc>
            </w:tr>
            <w:tr w:rsidR="00484C05" w14:paraId="633AA87A" w14:textId="77777777" w:rsidTr="00484C05">
              <w:tc>
                <w:tcPr>
                  <w:tcW w:w="4307" w:type="dxa"/>
                  <w:vMerge/>
                </w:tcPr>
                <w:p w14:paraId="58B3AADE" w14:textId="77777777" w:rsidR="00484C05" w:rsidRDefault="00484C05" w:rsidP="00484C05">
                  <w:pPr>
                    <w:rPr>
                      <w:i/>
                      <w:iCs/>
                    </w:rPr>
                  </w:pPr>
                </w:p>
              </w:tc>
              <w:tc>
                <w:tcPr>
                  <w:tcW w:w="1559" w:type="dxa"/>
                  <w:tcMar>
                    <w:top w:w="0" w:type="dxa"/>
                    <w:left w:w="108" w:type="dxa"/>
                    <w:bottom w:w="0" w:type="dxa"/>
                    <w:right w:w="108" w:type="dxa"/>
                  </w:tcMar>
                  <w:hideMark/>
                </w:tcPr>
                <w:p w14:paraId="7FAEDACA" w14:textId="77777777" w:rsidR="00484C05" w:rsidRDefault="00484C05" w:rsidP="00484C05">
                  <w:pPr>
                    <w:rPr>
                      <w:i/>
                      <w:iCs/>
                    </w:rPr>
                  </w:pPr>
                  <w:r>
                    <w:rPr>
                      <w:i/>
                      <w:iCs/>
                    </w:rPr>
                    <w:t>Group6</w:t>
                  </w:r>
                </w:p>
              </w:tc>
              <w:tc>
                <w:tcPr>
                  <w:tcW w:w="1559" w:type="dxa"/>
                  <w:tcMar>
                    <w:top w:w="0" w:type="dxa"/>
                    <w:left w:w="108" w:type="dxa"/>
                    <w:bottom w:w="0" w:type="dxa"/>
                    <w:right w:w="108" w:type="dxa"/>
                  </w:tcMar>
                  <w:hideMark/>
                </w:tcPr>
                <w:p w14:paraId="720C76E8" w14:textId="77777777" w:rsidR="00484C05" w:rsidRDefault="00484C05" w:rsidP="00484C05">
                  <w:pPr>
                    <w:rPr>
                      <w:i/>
                      <w:iCs/>
                    </w:rPr>
                  </w:pPr>
                  <w:r>
                    <w:rPr>
                      <w:i/>
                      <w:iCs/>
                    </w:rPr>
                    <w:t>(x, 0, x, 0)</w:t>
                  </w:r>
                </w:p>
              </w:tc>
            </w:tr>
            <w:tr w:rsidR="00484C05" w14:paraId="7DA277A7" w14:textId="77777777" w:rsidTr="00484C05">
              <w:tc>
                <w:tcPr>
                  <w:tcW w:w="4307" w:type="dxa"/>
                  <w:vMerge/>
                </w:tcPr>
                <w:p w14:paraId="5C5E3672" w14:textId="77777777" w:rsidR="00484C05" w:rsidRDefault="00484C05" w:rsidP="00484C05">
                  <w:pPr>
                    <w:rPr>
                      <w:i/>
                      <w:iCs/>
                    </w:rPr>
                  </w:pPr>
                </w:p>
              </w:tc>
              <w:tc>
                <w:tcPr>
                  <w:tcW w:w="1559" w:type="dxa"/>
                  <w:tcMar>
                    <w:top w:w="0" w:type="dxa"/>
                    <w:left w:w="108" w:type="dxa"/>
                    <w:bottom w:w="0" w:type="dxa"/>
                    <w:right w:w="108" w:type="dxa"/>
                  </w:tcMar>
                  <w:hideMark/>
                </w:tcPr>
                <w:p w14:paraId="255BA35C" w14:textId="77777777" w:rsidR="00484C05" w:rsidRDefault="00484C05" w:rsidP="00484C05">
                  <w:pPr>
                    <w:rPr>
                      <w:i/>
                      <w:iCs/>
                    </w:rPr>
                  </w:pPr>
                  <w:r>
                    <w:rPr>
                      <w:i/>
                      <w:iCs/>
                    </w:rPr>
                    <w:t>Group7</w:t>
                  </w:r>
                </w:p>
              </w:tc>
              <w:tc>
                <w:tcPr>
                  <w:tcW w:w="1559" w:type="dxa"/>
                  <w:tcMar>
                    <w:top w:w="0" w:type="dxa"/>
                    <w:left w:w="108" w:type="dxa"/>
                    <w:bottom w:w="0" w:type="dxa"/>
                    <w:right w:w="108" w:type="dxa"/>
                  </w:tcMar>
                  <w:hideMark/>
                </w:tcPr>
                <w:p w14:paraId="4796C222" w14:textId="77777777" w:rsidR="00484C05" w:rsidRDefault="00484C05" w:rsidP="00484C05">
                  <w:pPr>
                    <w:rPr>
                      <w:i/>
                      <w:iCs/>
                    </w:rPr>
                  </w:pPr>
                  <w:r>
                    <w:rPr>
                      <w:i/>
                      <w:iCs/>
                    </w:rPr>
                    <w:t>(x, 0, 0, x)</w:t>
                  </w:r>
                </w:p>
              </w:tc>
            </w:tr>
            <w:tr w:rsidR="00484C05" w14:paraId="267D7B33" w14:textId="77777777" w:rsidTr="00484C05">
              <w:tc>
                <w:tcPr>
                  <w:tcW w:w="4307" w:type="dxa"/>
                  <w:vMerge/>
                </w:tcPr>
                <w:p w14:paraId="5CD531AF" w14:textId="77777777" w:rsidR="00484C05" w:rsidRDefault="00484C05" w:rsidP="00484C05">
                  <w:pPr>
                    <w:rPr>
                      <w:i/>
                      <w:iCs/>
                    </w:rPr>
                  </w:pPr>
                </w:p>
              </w:tc>
              <w:tc>
                <w:tcPr>
                  <w:tcW w:w="1559" w:type="dxa"/>
                  <w:tcMar>
                    <w:top w:w="0" w:type="dxa"/>
                    <w:left w:w="108" w:type="dxa"/>
                    <w:bottom w:w="0" w:type="dxa"/>
                    <w:right w:w="108" w:type="dxa"/>
                  </w:tcMar>
                  <w:hideMark/>
                </w:tcPr>
                <w:p w14:paraId="79DFF5B1" w14:textId="77777777" w:rsidR="00484C05" w:rsidRDefault="00484C05" w:rsidP="00484C05">
                  <w:pPr>
                    <w:rPr>
                      <w:i/>
                      <w:iCs/>
                    </w:rPr>
                  </w:pPr>
                  <w:r>
                    <w:rPr>
                      <w:i/>
                      <w:iCs/>
                    </w:rPr>
                    <w:t>Group8</w:t>
                  </w:r>
                </w:p>
              </w:tc>
              <w:tc>
                <w:tcPr>
                  <w:tcW w:w="1559" w:type="dxa"/>
                  <w:tcMar>
                    <w:top w:w="0" w:type="dxa"/>
                    <w:left w:w="108" w:type="dxa"/>
                    <w:bottom w:w="0" w:type="dxa"/>
                    <w:right w:w="108" w:type="dxa"/>
                  </w:tcMar>
                  <w:hideMark/>
                </w:tcPr>
                <w:p w14:paraId="1FE16F74" w14:textId="77777777" w:rsidR="00484C05" w:rsidRDefault="00484C05" w:rsidP="00484C05">
                  <w:pPr>
                    <w:rPr>
                      <w:i/>
                      <w:iCs/>
                    </w:rPr>
                  </w:pPr>
                  <w:r>
                    <w:rPr>
                      <w:i/>
                      <w:iCs/>
                    </w:rPr>
                    <w:t>(0, x, x, 0)</w:t>
                  </w:r>
                </w:p>
              </w:tc>
            </w:tr>
            <w:tr w:rsidR="00484C05" w14:paraId="205EED34" w14:textId="77777777" w:rsidTr="00484C05">
              <w:tc>
                <w:tcPr>
                  <w:tcW w:w="4307" w:type="dxa"/>
                  <w:vMerge/>
                </w:tcPr>
                <w:p w14:paraId="36EC2700" w14:textId="77777777" w:rsidR="00484C05" w:rsidRDefault="00484C05" w:rsidP="00484C05">
                  <w:pPr>
                    <w:rPr>
                      <w:i/>
                      <w:iCs/>
                    </w:rPr>
                  </w:pPr>
                </w:p>
              </w:tc>
              <w:tc>
                <w:tcPr>
                  <w:tcW w:w="1559" w:type="dxa"/>
                  <w:tcMar>
                    <w:top w:w="0" w:type="dxa"/>
                    <w:left w:w="108" w:type="dxa"/>
                    <w:bottom w:w="0" w:type="dxa"/>
                    <w:right w:w="108" w:type="dxa"/>
                  </w:tcMar>
                  <w:hideMark/>
                </w:tcPr>
                <w:p w14:paraId="1CA0EBD1" w14:textId="77777777" w:rsidR="00484C05" w:rsidRDefault="00484C05" w:rsidP="00484C05">
                  <w:pPr>
                    <w:rPr>
                      <w:i/>
                      <w:iCs/>
                    </w:rPr>
                  </w:pPr>
                  <w:r>
                    <w:rPr>
                      <w:i/>
                      <w:iCs/>
                    </w:rPr>
                    <w:t>Group9</w:t>
                  </w:r>
                </w:p>
              </w:tc>
              <w:tc>
                <w:tcPr>
                  <w:tcW w:w="1559" w:type="dxa"/>
                  <w:tcMar>
                    <w:top w:w="0" w:type="dxa"/>
                    <w:left w:w="108" w:type="dxa"/>
                    <w:bottom w:w="0" w:type="dxa"/>
                    <w:right w:w="108" w:type="dxa"/>
                  </w:tcMar>
                  <w:hideMark/>
                </w:tcPr>
                <w:p w14:paraId="648368F8" w14:textId="77777777" w:rsidR="00484C05" w:rsidRDefault="00484C05" w:rsidP="00484C05">
                  <w:pPr>
                    <w:rPr>
                      <w:i/>
                      <w:iCs/>
                    </w:rPr>
                  </w:pPr>
                  <w:r>
                    <w:rPr>
                      <w:i/>
                      <w:iCs/>
                    </w:rPr>
                    <w:t>(0, x, 0, x)</w:t>
                  </w:r>
                </w:p>
              </w:tc>
            </w:tr>
            <w:tr w:rsidR="00484C05" w14:paraId="0E1E5D87" w14:textId="77777777" w:rsidTr="00484C05">
              <w:tc>
                <w:tcPr>
                  <w:tcW w:w="4307" w:type="dxa"/>
                  <w:vMerge/>
                </w:tcPr>
                <w:p w14:paraId="74BEA813" w14:textId="77777777" w:rsidR="00484C05" w:rsidRDefault="00484C05" w:rsidP="00484C05">
                  <w:pPr>
                    <w:rPr>
                      <w:i/>
                      <w:iCs/>
                    </w:rPr>
                  </w:pPr>
                </w:p>
              </w:tc>
              <w:tc>
                <w:tcPr>
                  <w:tcW w:w="1559" w:type="dxa"/>
                  <w:tcMar>
                    <w:top w:w="0" w:type="dxa"/>
                    <w:left w:w="108" w:type="dxa"/>
                    <w:bottom w:w="0" w:type="dxa"/>
                    <w:right w:w="108" w:type="dxa"/>
                  </w:tcMar>
                  <w:hideMark/>
                </w:tcPr>
                <w:p w14:paraId="5142C5FB" w14:textId="77777777" w:rsidR="00484C05" w:rsidRDefault="00484C05" w:rsidP="00484C05">
                  <w:pPr>
                    <w:rPr>
                      <w:i/>
                      <w:iCs/>
                    </w:rPr>
                  </w:pPr>
                  <w:r>
                    <w:rPr>
                      <w:i/>
                      <w:iCs/>
                    </w:rPr>
                    <w:t>Group10</w:t>
                  </w:r>
                </w:p>
              </w:tc>
              <w:tc>
                <w:tcPr>
                  <w:tcW w:w="1559" w:type="dxa"/>
                  <w:tcMar>
                    <w:top w:w="0" w:type="dxa"/>
                    <w:left w:w="108" w:type="dxa"/>
                    <w:bottom w:w="0" w:type="dxa"/>
                    <w:right w:w="108" w:type="dxa"/>
                  </w:tcMar>
                  <w:hideMark/>
                </w:tcPr>
                <w:p w14:paraId="09B20960" w14:textId="77777777" w:rsidR="00484C05" w:rsidRDefault="00484C05" w:rsidP="00484C05">
                  <w:pPr>
                    <w:rPr>
                      <w:i/>
                      <w:iCs/>
                    </w:rPr>
                  </w:pPr>
                  <w:r>
                    <w:rPr>
                      <w:i/>
                      <w:iCs/>
                    </w:rPr>
                    <w:t>(0, 0, x, x) </w:t>
                  </w:r>
                </w:p>
              </w:tc>
            </w:tr>
            <w:tr w:rsidR="00484C05" w14:paraId="5F4E339C" w14:textId="77777777" w:rsidTr="00484C05">
              <w:tc>
                <w:tcPr>
                  <w:tcW w:w="4307" w:type="dxa"/>
                  <w:vMerge w:val="restart"/>
                </w:tcPr>
                <w:p w14:paraId="3DF6B99E" w14:textId="77777777" w:rsidR="00484C05" w:rsidRPr="00766963" w:rsidRDefault="00484C05" w:rsidP="00484C05">
                  <w:pPr>
                    <w:rPr>
                      <w:b/>
                      <w:bCs/>
                      <w:lang w:eastAsia="zh-CN"/>
                    </w:rPr>
                  </w:pPr>
                  <w:r w:rsidRPr="00766963">
                    <w:rPr>
                      <w:rFonts w:hint="eastAsia"/>
                      <w:b/>
                      <w:bCs/>
                      <w:lang w:eastAsia="zh-CN"/>
                    </w:rPr>
                    <w:t>C</w:t>
                  </w:r>
                  <w:r w:rsidRPr="00766963">
                    <w:rPr>
                      <w:b/>
                      <w:bCs/>
                      <w:lang w:eastAsia="zh-CN"/>
                    </w:rPr>
                    <w:t>ategory #</w:t>
                  </w:r>
                  <w:r>
                    <w:rPr>
                      <w:b/>
                      <w:bCs/>
                      <w:lang w:eastAsia="zh-CN"/>
                    </w:rPr>
                    <w:t>3</w:t>
                  </w:r>
                </w:p>
                <w:p w14:paraId="3D3BB75E" w14:textId="77777777" w:rsidR="00484C05" w:rsidRPr="00766963" w:rsidRDefault="00484C05" w:rsidP="00484C05">
                  <w:pPr>
                    <w:rPr>
                      <w:lang w:eastAsia="zh-CN"/>
                    </w:rPr>
                  </w:pPr>
                  <w:r>
                    <w:rPr>
                      <w:lang w:eastAsia="zh-CN"/>
                    </w:rPr>
                    <w:t>Full power can be delivered using three antenna groups.</w:t>
                  </w:r>
                </w:p>
              </w:tc>
              <w:tc>
                <w:tcPr>
                  <w:tcW w:w="1559" w:type="dxa"/>
                  <w:tcMar>
                    <w:top w:w="0" w:type="dxa"/>
                    <w:left w:w="108" w:type="dxa"/>
                    <w:bottom w:w="0" w:type="dxa"/>
                    <w:right w:w="108" w:type="dxa"/>
                  </w:tcMar>
                  <w:hideMark/>
                </w:tcPr>
                <w:p w14:paraId="36F66A3D" w14:textId="77777777" w:rsidR="00484C05" w:rsidRDefault="00484C05" w:rsidP="00484C05">
                  <w:pPr>
                    <w:rPr>
                      <w:i/>
                      <w:iCs/>
                    </w:rPr>
                  </w:pPr>
                  <w:r>
                    <w:rPr>
                      <w:i/>
                      <w:iCs/>
                    </w:rPr>
                    <w:t>Group11</w:t>
                  </w:r>
                </w:p>
              </w:tc>
              <w:tc>
                <w:tcPr>
                  <w:tcW w:w="1559" w:type="dxa"/>
                  <w:tcMar>
                    <w:top w:w="0" w:type="dxa"/>
                    <w:left w:w="108" w:type="dxa"/>
                    <w:bottom w:w="0" w:type="dxa"/>
                    <w:right w:w="108" w:type="dxa"/>
                  </w:tcMar>
                  <w:hideMark/>
                </w:tcPr>
                <w:p w14:paraId="26567EE1" w14:textId="77777777" w:rsidR="00484C05" w:rsidRDefault="00484C05" w:rsidP="00484C05">
                  <w:pPr>
                    <w:rPr>
                      <w:i/>
                      <w:iCs/>
                    </w:rPr>
                  </w:pPr>
                  <w:r>
                    <w:rPr>
                      <w:i/>
                      <w:iCs/>
                    </w:rPr>
                    <w:t>(x, x, x, 0)</w:t>
                  </w:r>
                </w:p>
              </w:tc>
            </w:tr>
            <w:tr w:rsidR="00484C05" w14:paraId="23728969" w14:textId="77777777" w:rsidTr="00484C05">
              <w:tc>
                <w:tcPr>
                  <w:tcW w:w="4307" w:type="dxa"/>
                  <w:vMerge/>
                </w:tcPr>
                <w:p w14:paraId="561ED883" w14:textId="77777777" w:rsidR="00484C05" w:rsidRPr="00766963" w:rsidRDefault="00484C05" w:rsidP="00484C05"/>
              </w:tc>
              <w:tc>
                <w:tcPr>
                  <w:tcW w:w="1559" w:type="dxa"/>
                  <w:tcMar>
                    <w:top w:w="0" w:type="dxa"/>
                    <w:left w:w="108" w:type="dxa"/>
                    <w:bottom w:w="0" w:type="dxa"/>
                    <w:right w:w="108" w:type="dxa"/>
                  </w:tcMar>
                  <w:hideMark/>
                </w:tcPr>
                <w:p w14:paraId="7865088E" w14:textId="77777777" w:rsidR="00484C05" w:rsidRDefault="00484C05" w:rsidP="00484C05">
                  <w:pPr>
                    <w:rPr>
                      <w:i/>
                      <w:iCs/>
                    </w:rPr>
                  </w:pPr>
                  <w:r>
                    <w:rPr>
                      <w:i/>
                      <w:iCs/>
                    </w:rPr>
                    <w:t>Group12</w:t>
                  </w:r>
                </w:p>
              </w:tc>
              <w:tc>
                <w:tcPr>
                  <w:tcW w:w="1559" w:type="dxa"/>
                  <w:tcMar>
                    <w:top w:w="0" w:type="dxa"/>
                    <w:left w:w="108" w:type="dxa"/>
                    <w:bottom w:w="0" w:type="dxa"/>
                    <w:right w:w="108" w:type="dxa"/>
                  </w:tcMar>
                  <w:hideMark/>
                </w:tcPr>
                <w:p w14:paraId="57063029" w14:textId="77777777" w:rsidR="00484C05" w:rsidRDefault="00484C05" w:rsidP="00484C05">
                  <w:pPr>
                    <w:rPr>
                      <w:i/>
                      <w:iCs/>
                    </w:rPr>
                  </w:pPr>
                  <w:r>
                    <w:rPr>
                      <w:i/>
                      <w:iCs/>
                    </w:rPr>
                    <w:t>(x, x, 0, x)</w:t>
                  </w:r>
                </w:p>
              </w:tc>
            </w:tr>
            <w:tr w:rsidR="00484C05" w14:paraId="287CB96B" w14:textId="77777777" w:rsidTr="00484C05">
              <w:tc>
                <w:tcPr>
                  <w:tcW w:w="4307" w:type="dxa"/>
                  <w:vMerge/>
                </w:tcPr>
                <w:p w14:paraId="7C0E45ED" w14:textId="77777777" w:rsidR="00484C05" w:rsidRPr="00766963" w:rsidRDefault="00484C05" w:rsidP="00484C05"/>
              </w:tc>
              <w:tc>
                <w:tcPr>
                  <w:tcW w:w="1559" w:type="dxa"/>
                  <w:tcMar>
                    <w:top w:w="0" w:type="dxa"/>
                    <w:left w:w="108" w:type="dxa"/>
                    <w:bottom w:w="0" w:type="dxa"/>
                    <w:right w:w="108" w:type="dxa"/>
                  </w:tcMar>
                  <w:hideMark/>
                </w:tcPr>
                <w:p w14:paraId="4A9D8B8F" w14:textId="77777777" w:rsidR="00484C05" w:rsidRDefault="00484C05" w:rsidP="00484C05">
                  <w:pPr>
                    <w:rPr>
                      <w:i/>
                      <w:iCs/>
                    </w:rPr>
                  </w:pPr>
                  <w:r>
                    <w:rPr>
                      <w:i/>
                      <w:iCs/>
                    </w:rPr>
                    <w:t>Group13</w:t>
                  </w:r>
                </w:p>
              </w:tc>
              <w:tc>
                <w:tcPr>
                  <w:tcW w:w="1559" w:type="dxa"/>
                  <w:tcMar>
                    <w:top w:w="0" w:type="dxa"/>
                    <w:left w:w="108" w:type="dxa"/>
                    <w:bottom w:w="0" w:type="dxa"/>
                    <w:right w:w="108" w:type="dxa"/>
                  </w:tcMar>
                  <w:hideMark/>
                </w:tcPr>
                <w:p w14:paraId="18FFCD89" w14:textId="77777777" w:rsidR="00484C05" w:rsidRDefault="00484C05" w:rsidP="00484C05">
                  <w:pPr>
                    <w:rPr>
                      <w:i/>
                      <w:iCs/>
                    </w:rPr>
                  </w:pPr>
                  <w:r>
                    <w:rPr>
                      <w:i/>
                      <w:iCs/>
                    </w:rPr>
                    <w:t>(x, 0, x, x)</w:t>
                  </w:r>
                </w:p>
              </w:tc>
            </w:tr>
            <w:tr w:rsidR="00484C05" w14:paraId="3362DB98" w14:textId="77777777" w:rsidTr="00484C05">
              <w:tc>
                <w:tcPr>
                  <w:tcW w:w="4307" w:type="dxa"/>
                  <w:vMerge/>
                </w:tcPr>
                <w:p w14:paraId="53E1FDA2" w14:textId="77777777" w:rsidR="00484C05" w:rsidRPr="00766963" w:rsidRDefault="00484C05" w:rsidP="00484C05"/>
              </w:tc>
              <w:tc>
                <w:tcPr>
                  <w:tcW w:w="1559" w:type="dxa"/>
                  <w:tcMar>
                    <w:top w:w="0" w:type="dxa"/>
                    <w:left w:w="108" w:type="dxa"/>
                    <w:bottom w:w="0" w:type="dxa"/>
                    <w:right w:w="108" w:type="dxa"/>
                  </w:tcMar>
                  <w:hideMark/>
                </w:tcPr>
                <w:p w14:paraId="1FCC1FCC" w14:textId="77777777" w:rsidR="00484C05" w:rsidRDefault="00484C05" w:rsidP="00484C05">
                  <w:pPr>
                    <w:rPr>
                      <w:i/>
                      <w:iCs/>
                    </w:rPr>
                  </w:pPr>
                  <w:r>
                    <w:rPr>
                      <w:i/>
                      <w:iCs/>
                    </w:rPr>
                    <w:t>Group14</w:t>
                  </w:r>
                </w:p>
              </w:tc>
              <w:tc>
                <w:tcPr>
                  <w:tcW w:w="1559" w:type="dxa"/>
                  <w:tcMar>
                    <w:top w:w="0" w:type="dxa"/>
                    <w:left w:w="108" w:type="dxa"/>
                    <w:bottom w:w="0" w:type="dxa"/>
                    <w:right w:w="108" w:type="dxa"/>
                  </w:tcMar>
                  <w:hideMark/>
                </w:tcPr>
                <w:p w14:paraId="74EC96D2" w14:textId="77777777" w:rsidR="00484C05" w:rsidRDefault="00484C05" w:rsidP="00484C05">
                  <w:pPr>
                    <w:rPr>
                      <w:i/>
                      <w:iCs/>
                    </w:rPr>
                  </w:pPr>
                  <w:r>
                    <w:rPr>
                      <w:i/>
                      <w:iCs/>
                    </w:rPr>
                    <w:t>(0, x, x, x)</w:t>
                  </w:r>
                </w:p>
              </w:tc>
            </w:tr>
          </w:tbl>
          <w:p w14:paraId="5DF35C34" w14:textId="77777777" w:rsidR="00484C05" w:rsidRDefault="00484C05" w:rsidP="004F5468">
            <w:pPr>
              <w:spacing w:before="0" w:after="0" w:line="240" w:lineRule="auto"/>
              <w:contextualSpacing/>
              <w:rPr>
                <w:lang w:eastAsia="zh-CN"/>
              </w:rPr>
            </w:pPr>
          </w:p>
          <w:p w14:paraId="1958158F" w14:textId="77777777" w:rsidR="00484C05" w:rsidRDefault="00484C05" w:rsidP="004F5468">
            <w:pPr>
              <w:spacing w:before="0" w:after="0" w:line="240" w:lineRule="auto"/>
              <w:contextualSpacing/>
              <w:rPr>
                <w:lang w:eastAsia="zh-CN"/>
              </w:rPr>
            </w:pPr>
          </w:p>
          <w:p w14:paraId="21908CB2" w14:textId="77777777" w:rsidR="00B12698" w:rsidRPr="00B12698" w:rsidRDefault="00B12698" w:rsidP="004F5468">
            <w:pPr>
              <w:spacing w:before="0" w:after="0" w:line="240" w:lineRule="auto"/>
              <w:contextualSpacing/>
              <w:rPr>
                <w:i/>
                <w:iCs/>
                <w:u w:val="single"/>
                <w:lang w:val="en-US" w:eastAsia="zh-CN"/>
              </w:rPr>
            </w:pPr>
            <w:r w:rsidRPr="00B12698">
              <w:rPr>
                <w:rFonts w:hint="eastAsia"/>
                <w:i/>
                <w:iCs/>
                <w:u w:val="single"/>
                <w:lang w:val="en-US" w:eastAsia="zh-CN"/>
              </w:rPr>
              <w:t>P</w:t>
            </w:r>
            <w:r w:rsidRPr="00B12698">
              <w:rPr>
                <w:i/>
                <w:iCs/>
                <w:u w:val="single"/>
                <w:lang w:val="en-US" w:eastAsia="zh-CN"/>
              </w:rPr>
              <w:t>roposal 6.2:</w:t>
            </w:r>
          </w:p>
          <w:p w14:paraId="0AEDCBB5" w14:textId="06036DB8" w:rsidR="00B12698" w:rsidRDefault="00B12698" w:rsidP="004F5468">
            <w:pPr>
              <w:spacing w:before="0" w:after="0" w:line="240" w:lineRule="auto"/>
              <w:contextualSpacing/>
              <w:rPr>
                <w:lang w:val="en-US" w:eastAsia="zh-CN"/>
              </w:rPr>
            </w:pPr>
            <w:r>
              <w:rPr>
                <w:rFonts w:hint="eastAsia"/>
                <w:lang w:val="en-US" w:eastAsia="zh-CN"/>
              </w:rPr>
              <w:t>F</w:t>
            </w:r>
            <w:r>
              <w:rPr>
                <w:lang w:val="en-US" w:eastAsia="zh-CN"/>
              </w:rPr>
              <w:t>ine with the proposal</w:t>
            </w:r>
            <w:r w:rsidR="00F23D5D">
              <w:rPr>
                <w:lang w:val="en-US" w:eastAsia="zh-CN"/>
              </w:rPr>
              <w:t xml:space="preserve"> and agree with OPPO’s comment.</w:t>
            </w:r>
          </w:p>
        </w:tc>
      </w:tr>
      <w:tr w:rsidR="007E052B" w14:paraId="656048B5" w14:textId="77777777" w:rsidTr="00AB23FF">
        <w:trPr>
          <w:trHeight w:val="224"/>
        </w:trPr>
        <w:tc>
          <w:tcPr>
            <w:tcW w:w="2070" w:type="dxa"/>
          </w:tcPr>
          <w:p w14:paraId="78564B6A" w14:textId="7859EF43" w:rsidR="007E052B" w:rsidRPr="00EB75E6" w:rsidRDefault="00EB75E6" w:rsidP="004F5468">
            <w:pPr>
              <w:spacing w:before="0" w:after="0" w:line="240" w:lineRule="auto"/>
              <w:contextualSpacing/>
              <w:rPr>
                <w:lang w:val="en-US" w:eastAsia="zh-CN"/>
              </w:rPr>
            </w:pPr>
            <w:proofErr w:type="spellStart"/>
            <w:r>
              <w:rPr>
                <w:lang w:val="en-US" w:eastAsia="zh-CN"/>
              </w:rPr>
              <w:lastRenderedPageBreak/>
              <w:t>Spreadtrum</w:t>
            </w:r>
            <w:proofErr w:type="spellEnd"/>
          </w:p>
        </w:tc>
        <w:tc>
          <w:tcPr>
            <w:tcW w:w="8100" w:type="dxa"/>
          </w:tcPr>
          <w:p w14:paraId="7D5FBF39" w14:textId="35C22C19" w:rsidR="007E052B" w:rsidRDefault="00EB75E6" w:rsidP="004F5468">
            <w:pPr>
              <w:spacing w:before="0" w:after="0" w:line="240" w:lineRule="auto"/>
              <w:contextualSpacing/>
              <w:rPr>
                <w:lang w:eastAsia="zh-CN"/>
              </w:rPr>
            </w:pPr>
            <w:r>
              <w:rPr>
                <w:rFonts w:eastAsia="Malgun Gothic" w:hint="eastAsia"/>
                <w:lang w:eastAsia="ko-KR"/>
              </w:rPr>
              <w:t>P</w:t>
            </w:r>
            <w:r>
              <w:rPr>
                <w:rFonts w:eastAsia="Malgun Gothic"/>
                <w:lang w:eastAsia="ko-KR"/>
              </w:rPr>
              <w:t xml:space="preserve">roposal 6.1: </w:t>
            </w:r>
            <w:r w:rsidRPr="00EB75E6">
              <w:t>Agree with Samsung's view</w:t>
            </w:r>
            <w:r>
              <w:t xml:space="preserve"> </w:t>
            </w:r>
            <w:r>
              <w:rPr>
                <w:lang w:val="en-US"/>
              </w:rPr>
              <w:t xml:space="preserve">and no need </w:t>
            </w:r>
            <w:r w:rsidRPr="00EB75E6">
              <w:t>to overturn the conclusions of the previous meeting</w:t>
            </w:r>
            <w:r>
              <w:t xml:space="preserve">. This feature can be </w:t>
            </w:r>
            <w:r w:rsidRPr="00EB75E6">
              <w:t xml:space="preserve">further discussed in </w:t>
            </w:r>
            <w:r>
              <w:t>future release</w:t>
            </w:r>
            <w:r w:rsidRPr="00EB75E6">
              <w:t xml:space="preserve">. However, if </w:t>
            </w:r>
            <w:r>
              <w:t>majority</w:t>
            </w:r>
            <w:r w:rsidRPr="00EB75E6">
              <w:t xml:space="preserve"> support this feature in R18, we </w:t>
            </w:r>
            <w:r w:rsidR="00274C94">
              <w:t>are fine</w:t>
            </w:r>
            <w:r w:rsidRPr="00EB75E6">
              <w:t>.</w:t>
            </w:r>
          </w:p>
          <w:p w14:paraId="581243BA" w14:textId="77777777" w:rsidR="00EB75E6" w:rsidRPr="00274C94" w:rsidRDefault="00EB75E6" w:rsidP="004F5468">
            <w:pPr>
              <w:spacing w:before="0" w:after="0" w:line="240" w:lineRule="auto"/>
              <w:contextualSpacing/>
            </w:pPr>
          </w:p>
          <w:p w14:paraId="219828C1" w14:textId="6D488436" w:rsidR="00EB75E6" w:rsidRPr="00D527A7" w:rsidRDefault="00EB75E6" w:rsidP="00EB75E6">
            <w:pPr>
              <w:spacing w:before="0" w:after="0" w:line="240" w:lineRule="auto"/>
              <w:contextualSpacing/>
            </w:pPr>
            <w:r>
              <w:rPr>
                <w:rFonts w:eastAsia="Malgun Gothic" w:hint="eastAsia"/>
                <w:lang w:eastAsia="ko-KR"/>
              </w:rPr>
              <w:t>P</w:t>
            </w:r>
            <w:r>
              <w:rPr>
                <w:rFonts w:eastAsia="Malgun Gothic"/>
                <w:lang w:eastAsia="ko-KR"/>
              </w:rPr>
              <w:t>roposal 6.2: Support.</w:t>
            </w:r>
          </w:p>
        </w:tc>
      </w:tr>
      <w:tr w:rsidR="007E052B" w14:paraId="5733732C" w14:textId="77777777" w:rsidTr="00AB23FF">
        <w:trPr>
          <w:trHeight w:val="224"/>
        </w:trPr>
        <w:tc>
          <w:tcPr>
            <w:tcW w:w="2070" w:type="dxa"/>
          </w:tcPr>
          <w:p w14:paraId="39D2245E" w14:textId="4F243B4F" w:rsidR="007E052B" w:rsidRDefault="00506370" w:rsidP="004F5468">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6E8C6783" w14:textId="77777777" w:rsidR="00506370" w:rsidRPr="00506370" w:rsidRDefault="00506370" w:rsidP="00506370">
            <w:pPr>
              <w:spacing w:before="0" w:after="0" w:line="240" w:lineRule="auto"/>
              <w:contextualSpacing/>
              <w:rPr>
                <w:rFonts w:eastAsiaTheme="minorEastAsia" w:hint="eastAsia"/>
                <w:b/>
                <w:lang w:eastAsia="zh-CN"/>
              </w:rPr>
            </w:pPr>
            <w:r w:rsidRPr="00506370">
              <w:rPr>
                <w:rFonts w:eastAsia="Malgun Gothic" w:hint="eastAsia"/>
                <w:b/>
                <w:lang w:eastAsia="ko-KR"/>
              </w:rPr>
              <w:t>P</w:t>
            </w:r>
            <w:r w:rsidRPr="00506370">
              <w:rPr>
                <w:rFonts w:eastAsia="Malgun Gothic"/>
                <w:b/>
                <w:lang w:eastAsia="ko-KR"/>
              </w:rPr>
              <w:t xml:space="preserve">roposal 6.1: </w:t>
            </w:r>
          </w:p>
          <w:p w14:paraId="79F83421" w14:textId="0AF57DF1" w:rsidR="00506370" w:rsidRDefault="006A7D73" w:rsidP="00506370">
            <w:pPr>
              <w:spacing w:before="0" w:after="0" w:line="240" w:lineRule="auto"/>
              <w:contextualSpacing/>
              <w:rPr>
                <w:lang w:eastAsia="zh-CN"/>
              </w:rPr>
            </w:pPr>
            <w:r>
              <w:rPr>
                <w:rFonts w:hint="eastAsia"/>
                <w:lang w:eastAsia="zh-CN"/>
              </w:rPr>
              <w:t>Although we have no consensus to support such feature in the last meeting, w</w:t>
            </w:r>
            <w:r w:rsidR="00506370">
              <w:rPr>
                <w:rFonts w:hint="eastAsia"/>
                <w:lang w:eastAsia="zh-CN"/>
              </w:rPr>
              <w:t xml:space="preserve">e are open </w:t>
            </w:r>
            <w:r w:rsidR="00506370">
              <w:rPr>
                <w:rFonts w:hint="eastAsia"/>
                <w:lang w:eastAsia="zh-CN"/>
              </w:rPr>
              <w:t>to discuss</w:t>
            </w:r>
            <w:r w:rsidR="00506370">
              <w:rPr>
                <w:rFonts w:hint="eastAsia"/>
                <w:lang w:eastAsia="zh-CN"/>
              </w:rPr>
              <w:t xml:space="preserve">. We agree </w:t>
            </w:r>
            <w:r w:rsidR="00506370">
              <w:rPr>
                <w:lang w:eastAsia="zh-CN"/>
              </w:rPr>
              <w:t>that</w:t>
            </w:r>
            <w:r w:rsidR="00506370">
              <w:rPr>
                <w:rFonts w:hint="eastAsia"/>
                <w:lang w:eastAsia="zh-CN"/>
              </w:rPr>
              <w:t xml:space="preserve"> using 14 bits as that in </w:t>
            </w:r>
            <w:r w:rsidR="00FF1F45">
              <w:rPr>
                <w:rFonts w:hint="eastAsia"/>
                <w:lang w:eastAsia="zh-CN"/>
              </w:rPr>
              <w:t>A</w:t>
            </w:r>
            <w:r w:rsidR="00506370">
              <w:rPr>
                <w:rFonts w:hint="eastAsia"/>
                <w:lang w:eastAsia="zh-CN"/>
              </w:rPr>
              <w:t>lt</w:t>
            </w:r>
            <w:r w:rsidR="00FF1F45">
              <w:rPr>
                <w:rFonts w:hint="eastAsia"/>
                <w:lang w:eastAsia="zh-CN"/>
              </w:rPr>
              <w:t xml:space="preserve"> </w:t>
            </w:r>
            <w:r w:rsidR="00506370">
              <w:rPr>
                <w:rFonts w:hint="eastAsia"/>
                <w:lang w:eastAsia="zh-CN"/>
              </w:rPr>
              <w:t xml:space="preserve">1 is not necessary. For </w:t>
            </w:r>
            <w:r w:rsidR="00FF1F45">
              <w:rPr>
                <w:rFonts w:hint="eastAsia"/>
                <w:lang w:eastAsia="zh-CN"/>
              </w:rPr>
              <w:t>A</w:t>
            </w:r>
            <w:r w:rsidR="00506370">
              <w:rPr>
                <w:rFonts w:hint="eastAsia"/>
                <w:lang w:eastAsia="zh-CN"/>
              </w:rPr>
              <w:t>lt</w:t>
            </w:r>
            <w:r w:rsidR="00FF1F45">
              <w:rPr>
                <w:rFonts w:hint="eastAsia"/>
                <w:lang w:eastAsia="zh-CN"/>
              </w:rPr>
              <w:t xml:space="preserve"> </w:t>
            </w:r>
            <w:r w:rsidR="00506370">
              <w:rPr>
                <w:rFonts w:hint="eastAsia"/>
                <w:lang w:eastAsia="zh-CN"/>
              </w:rPr>
              <w:t xml:space="preserve">2, it seems to us that the differences between category 2 and category 3 are not huge. It is our </w:t>
            </w:r>
            <w:r w:rsidR="00506370">
              <w:rPr>
                <w:lang w:eastAsia="zh-CN"/>
              </w:rPr>
              <w:t>view</w:t>
            </w:r>
            <w:r w:rsidR="00506370">
              <w:rPr>
                <w:rFonts w:hint="eastAsia"/>
                <w:lang w:eastAsia="zh-CN"/>
              </w:rPr>
              <w:t xml:space="preserve"> that one of them can be removed (or </w:t>
            </w:r>
            <w:r w:rsidR="00506370">
              <w:rPr>
                <w:lang w:eastAsia="zh-CN"/>
              </w:rPr>
              <w:t>combined</w:t>
            </w:r>
            <w:r w:rsidR="00506370">
              <w:rPr>
                <w:rFonts w:hint="eastAsia"/>
                <w:lang w:eastAsia="zh-CN"/>
              </w:rPr>
              <w:t xml:space="preserve"> together). In this case, further, we prefer to have </w:t>
            </w:r>
            <w:r>
              <w:rPr>
                <w:rFonts w:hint="eastAsia"/>
                <w:lang w:eastAsia="zh-CN"/>
              </w:rPr>
              <w:t>categories</w:t>
            </w:r>
            <w:r>
              <w:rPr>
                <w:rFonts w:hint="eastAsia"/>
                <w:lang w:eastAsia="zh-CN"/>
              </w:rPr>
              <w:t xml:space="preserve"> that supporting </w:t>
            </w:r>
            <w:r w:rsidR="00FF1F45">
              <w:rPr>
                <w:rFonts w:hint="eastAsia"/>
                <w:lang w:eastAsia="zh-CN"/>
              </w:rPr>
              <w:t>multiple</w:t>
            </w:r>
            <w:r>
              <w:rPr>
                <w:rFonts w:hint="eastAsia"/>
                <w:lang w:eastAsia="zh-CN"/>
              </w:rPr>
              <w:t xml:space="preserve"> </w:t>
            </w:r>
            <w:r w:rsidR="00506370">
              <w:rPr>
                <w:rFonts w:hint="eastAsia"/>
                <w:lang w:eastAsia="zh-CN"/>
              </w:rPr>
              <w:t>categories (as alt2 supports one category only), e.g., category 5 supports both category 1 and category 2</w:t>
            </w:r>
            <w:r>
              <w:rPr>
                <w:rFonts w:hint="eastAsia"/>
                <w:lang w:eastAsia="zh-CN"/>
              </w:rPr>
              <w:t xml:space="preserve"> </w:t>
            </w:r>
            <w:r>
              <w:rPr>
                <w:rFonts w:hint="eastAsia"/>
                <w:lang w:eastAsia="zh-CN"/>
              </w:rPr>
              <w:t>(</w:t>
            </w:r>
            <w:r>
              <w:rPr>
                <w:lang w:eastAsia="zh-CN"/>
              </w:rPr>
              <w:t>combined</w:t>
            </w:r>
            <w:r>
              <w:rPr>
                <w:rFonts w:hint="eastAsia"/>
                <w:lang w:eastAsia="zh-CN"/>
              </w:rPr>
              <w:t xml:space="preserve"> current categor</w:t>
            </w:r>
            <w:r>
              <w:rPr>
                <w:rFonts w:hint="eastAsia"/>
                <w:lang w:eastAsia="zh-CN"/>
              </w:rPr>
              <w:t xml:space="preserve">y 2 and </w:t>
            </w:r>
            <w:r>
              <w:rPr>
                <w:rFonts w:hint="eastAsia"/>
                <w:lang w:eastAsia="zh-CN"/>
              </w:rPr>
              <w:t>current categor</w:t>
            </w:r>
            <w:r>
              <w:rPr>
                <w:rFonts w:hint="eastAsia"/>
                <w:lang w:eastAsia="zh-CN"/>
              </w:rPr>
              <w:t>y 3</w:t>
            </w:r>
            <w:r>
              <w:rPr>
                <w:rFonts w:hint="eastAsia"/>
                <w:lang w:eastAsia="zh-CN"/>
              </w:rPr>
              <w:t>)</w:t>
            </w:r>
            <w:r w:rsidR="00506370">
              <w:rPr>
                <w:rFonts w:hint="eastAsia"/>
                <w:lang w:eastAsia="zh-CN"/>
              </w:rPr>
              <w:t>, category 6 supports category 1, category 2</w:t>
            </w:r>
            <w:r>
              <w:rPr>
                <w:rFonts w:hint="eastAsia"/>
                <w:lang w:eastAsia="zh-CN"/>
              </w:rPr>
              <w:t xml:space="preserve"> </w:t>
            </w:r>
            <w:r>
              <w:rPr>
                <w:rFonts w:hint="eastAsia"/>
                <w:lang w:eastAsia="zh-CN"/>
              </w:rPr>
              <w:t>(</w:t>
            </w:r>
            <w:r>
              <w:rPr>
                <w:lang w:eastAsia="zh-CN"/>
              </w:rPr>
              <w:t>combined</w:t>
            </w:r>
            <w:r>
              <w:rPr>
                <w:rFonts w:hint="eastAsia"/>
                <w:lang w:eastAsia="zh-CN"/>
              </w:rPr>
              <w:t xml:space="preserve"> current category 2 and current category 3)</w:t>
            </w:r>
            <w:r w:rsidR="00506370">
              <w:rPr>
                <w:rFonts w:hint="eastAsia"/>
                <w:lang w:eastAsia="zh-CN"/>
              </w:rPr>
              <w:t xml:space="preserve"> and category 3</w:t>
            </w:r>
            <w:r>
              <w:rPr>
                <w:rFonts w:hint="eastAsia"/>
                <w:lang w:eastAsia="zh-CN"/>
              </w:rPr>
              <w:t xml:space="preserve"> </w:t>
            </w:r>
            <w:r>
              <w:rPr>
                <w:rFonts w:hint="eastAsia"/>
                <w:lang w:eastAsia="zh-CN"/>
              </w:rPr>
              <w:t xml:space="preserve">(current category </w:t>
            </w:r>
            <w:r>
              <w:rPr>
                <w:rFonts w:hint="eastAsia"/>
                <w:lang w:eastAsia="zh-CN"/>
              </w:rPr>
              <w:t>4</w:t>
            </w:r>
            <w:r>
              <w:rPr>
                <w:rFonts w:hint="eastAsia"/>
                <w:lang w:eastAsia="zh-CN"/>
              </w:rPr>
              <w:t>)</w:t>
            </w:r>
            <w:r w:rsidR="00506370">
              <w:rPr>
                <w:rFonts w:hint="eastAsia"/>
                <w:lang w:eastAsia="zh-CN"/>
              </w:rPr>
              <w:t>, etc.</w:t>
            </w:r>
          </w:p>
          <w:p w14:paraId="41F4BEF7" w14:textId="77777777" w:rsidR="00506370" w:rsidRPr="00274C94" w:rsidRDefault="00506370" w:rsidP="00506370">
            <w:pPr>
              <w:spacing w:before="0" w:after="0" w:line="240" w:lineRule="auto"/>
              <w:contextualSpacing/>
            </w:pPr>
          </w:p>
          <w:p w14:paraId="1B808C1D" w14:textId="77777777" w:rsidR="00506370" w:rsidRPr="00506370" w:rsidRDefault="00506370" w:rsidP="00506370">
            <w:pPr>
              <w:spacing w:before="0" w:after="0" w:line="240" w:lineRule="auto"/>
              <w:contextualSpacing/>
              <w:rPr>
                <w:rFonts w:eastAsiaTheme="minorEastAsia" w:hint="eastAsia"/>
                <w:b/>
                <w:lang w:eastAsia="zh-CN"/>
              </w:rPr>
            </w:pPr>
            <w:r w:rsidRPr="00506370">
              <w:rPr>
                <w:rFonts w:eastAsia="Malgun Gothic" w:hint="eastAsia"/>
                <w:b/>
                <w:lang w:eastAsia="ko-KR"/>
              </w:rPr>
              <w:t>P</w:t>
            </w:r>
            <w:r w:rsidRPr="00506370">
              <w:rPr>
                <w:rFonts w:eastAsia="Malgun Gothic"/>
                <w:b/>
                <w:lang w:eastAsia="ko-KR"/>
              </w:rPr>
              <w:t>roposal 6.2:</w:t>
            </w:r>
            <w:bookmarkStart w:id="1" w:name="_GoBack"/>
            <w:bookmarkEnd w:id="1"/>
          </w:p>
          <w:p w14:paraId="4DC9F11B" w14:textId="1B7E5622" w:rsidR="007E052B" w:rsidRDefault="00506370" w:rsidP="00506370">
            <w:pPr>
              <w:spacing w:before="0" w:after="0" w:line="240" w:lineRule="auto"/>
              <w:contextualSpacing/>
              <w:rPr>
                <w:rFonts w:eastAsiaTheme="minorEastAsia"/>
                <w:color w:val="000000"/>
                <w:lang w:eastAsia="zh-CN"/>
                <w14:ligatures w14:val="standardContextual"/>
              </w:rPr>
            </w:pPr>
            <w:r>
              <w:rPr>
                <w:rFonts w:eastAsia="Malgun Gothic"/>
                <w:lang w:eastAsia="ko-KR"/>
              </w:rPr>
              <w:t>Support</w:t>
            </w:r>
            <w:r>
              <w:rPr>
                <w:rFonts w:eastAsiaTheme="minorEastAsia" w:hint="eastAsia"/>
                <w:lang w:eastAsia="zh-CN"/>
              </w:rPr>
              <w:t>.</w:t>
            </w:r>
          </w:p>
        </w:tc>
      </w:tr>
      <w:tr w:rsidR="007E052B" w14:paraId="19A85A44" w14:textId="77777777" w:rsidTr="00AB23FF">
        <w:tc>
          <w:tcPr>
            <w:tcW w:w="2070" w:type="dxa"/>
          </w:tcPr>
          <w:p w14:paraId="6BD63B12" w14:textId="77777777" w:rsidR="007E052B" w:rsidRDefault="007E052B" w:rsidP="004F5468">
            <w:pPr>
              <w:spacing w:before="0" w:after="0" w:line="240" w:lineRule="auto"/>
              <w:contextualSpacing/>
              <w:rPr>
                <w:lang w:eastAsia="zh-CN"/>
              </w:rPr>
            </w:pPr>
          </w:p>
        </w:tc>
        <w:tc>
          <w:tcPr>
            <w:tcW w:w="8100" w:type="dxa"/>
          </w:tcPr>
          <w:p w14:paraId="14A50473" w14:textId="77777777" w:rsidR="007E052B" w:rsidRDefault="007E052B" w:rsidP="004F5468">
            <w:pPr>
              <w:spacing w:line="240" w:lineRule="auto"/>
              <w:contextualSpacing/>
              <w:rPr>
                <w:lang w:eastAsia="zh-CN"/>
              </w:rPr>
            </w:pPr>
          </w:p>
        </w:tc>
      </w:tr>
      <w:tr w:rsidR="007E052B" w14:paraId="32CF5B8A" w14:textId="77777777" w:rsidTr="00AB23FF">
        <w:trPr>
          <w:trHeight w:val="170"/>
        </w:trPr>
        <w:tc>
          <w:tcPr>
            <w:tcW w:w="2070" w:type="dxa"/>
          </w:tcPr>
          <w:p w14:paraId="6A9B95CD" w14:textId="77777777" w:rsidR="007E052B" w:rsidRPr="00711670" w:rsidRDefault="007E052B" w:rsidP="004F5468">
            <w:pPr>
              <w:spacing w:before="0" w:after="0" w:line="240" w:lineRule="auto"/>
              <w:contextualSpacing/>
              <w:rPr>
                <w:rFonts w:eastAsiaTheme="minorHAnsi"/>
                <w:color w:val="000000"/>
                <w14:ligatures w14:val="standardContextual"/>
              </w:rPr>
            </w:pPr>
          </w:p>
        </w:tc>
        <w:tc>
          <w:tcPr>
            <w:tcW w:w="8100" w:type="dxa"/>
          </w:tcPr>
          <w:p w14:paraId="6DCED507" w14:textId="77777777" w:rsidR="007E052B" w:rsidRPr="001F278D" w:rsidRDefault="007E052B" w:rsidP="004F5468">
            <w:pPr>
              <w:spacing w:line="240" w:lineRule="auto"/>
              <w:contextualSpacing/>
              <w:rPr>
                <w:rFonts w:eastAsiaTheme="minorHAnsi"/>
                <w:color w:val="000000"/>
                <w14:ligatures w14:val="standardContextual"/>
              </w:rPr>
            </w:pPr>
          </w:p>
        </w:tc>
      </w:tr>
      <w:tr w:rsidR="007E052B" w14:paraId="28F4770F" w14:textId="77777777" w:rsidTr="00AB23FF">
        <w:tc>
          <w:tcPr>
            <w:tcW w:w="2070" w:type="dxa"/>
          </w:tcPr>
          <w:p w14:paraId="57F7897C" w14:textId="77777777" w:rsidR="007E052B" w:rsidRDefault="007E052B" w:rsidP="004F5468">
            <w:pPr>
              <w:spacing w:before="0" w:after="0" w:line="240" w:lineRule="auto"/>
              <w:contextualSpacing/>
              <w:rPr>
                <w:rFonts w:eastAsiaTheme="minorEastAsia"/>
                <w:bCs/>
                <w:iCs/>
                <w:color w:val="000000" w:themeColor="text1"/>
                <w:lang w:eastAsia="zh-CN"/>
                <w14:ligatures w14:val="standardContextual"/>
              </w:rPr>
            </w:pPr>
          </w:p>
        </w:tc>
        <w:tc>
          <w:tcPr>
            <w:tcW w:w="8100" w:type="dxa"/>
          </w:tcPr>
          <w:p w14:paraId="4E623768" w14:textId="77777777" w:rsidR="007E052B" w:rsidRPr="005F561A" w:rsidRDefault="007E052B" w:rsidP="004F5468">
            <w:pPr>
              <w:spacing w:line="240" w:lineRule="auto"/>
              <w:contextualSpacing/>
              <w:rPr>
                <w:lang w:eastAsia="zh-CN"/>
              </w:rPr>
            </w:pPr>
          </w:p>
        </w:tc>
      </w:tr>
      <w:tr w:rsidR="007E052B" w14:paraId="0EC88A5E" w14:textId="77777777" w:rsidTr="00AB23FF">
        <w:tc>
          <w:tcPr>
            <w:tcW w:w="2070" w:type="dxa"/>
          </w:tcPr>
          <w:p w14:paraId="458851F7" w14:textId="77777777" w:rsidR="007E052B" w:rsidRPr="00DB6B8B" w:rsidRDefault="007E052B" w:rsidP="004F5468">
            <w:pPr>
              <w:spacing w:before="0" w:after="0" w:line="240" w:lineRule="auto"/>
              <w:contextualSpacing/>
              <w:rPr>
                <w:rFonts w:eastAsiaTheme="minorEastAsia"/>
                <w:bCs/>
                <w:iCs/>
                <w:color w:val="000000" w:themeColor="text1"/>
                <w:lang w:eastAsia="zh-CN"/>
                <w14:ligatures w14:val="standardContextual"/>
              </w:rPr>
            </w:pPr>
          </w:p>
        </w:tc>
        <w:tc>
          <w:tcPr>
            <w:tcW w:w="8100" w:type="dxa"/>
          </w:tcPr>
          <w:p w14:paraId="19BD5091" w14:textId="77777777" w:rsidR="007E052B" w:rsidRDefault="007E052B" w:rsidP="004F5468">
            <w:pPr>
              <w:spacing w:before="0" w:after="0" w:line="240" w:lineRule="auto"/>
              <w:contextualSpacing/>
              <w:rPr>
                <w:lang w:eastAsia="zh-CN"/>
              </w:rPr>
            </w:pPr>
          </w:p>
        </w:tc>
      </w:tr>
      <w:tr w:rsidR="007E052B" w14:paraId="2A623B6A" w14:textId="77777777" w:rsidTr="00AB23FF">
        <w:trPr>
          <w:trHeight w:val="224"/>
        </w:trPr>
        <w:tc>
          <w:tcPr>
            <w:tcW w:w="2070" w:type="dxa"/>
          </w:tcPr>
          <w:p w14:paraId="3E70FAC3" w14:textId="77777777" w:rsidR="007E052B" w:rsidRDefault="007E052B" w:rsidP="004F5468">
            <w:pPr>
              <w:spacing w:before="0" w:after="0" w:line="240" w:lineRule="auto"/>
              <w:contextualSpacing/>
              <w:rPr>
                <w:lang w:eastAsia="zh-CN"/>
              </w:rPr>
            </w:pPr>
          </w:p>
        </w:tc>
        <w:tc>
          <w:tcPr>
            <w:tcW w:w="8100" w:type="dxa"/>
          </w:tcPr>
          <w:p w14:paraId="0F50D0AD" w14:textId="77777777" w:rsidR="007E052B" w:rsidRDefault="007E052B" w:rsidP="004F5468">
            <w:pPr>
              <w:spacing w:before="0" w:after="0" w:line="240" w:lineRule="auto"/>
              <w:contextualSpacing/>
              <w:rPr>
                <w:lang w:eastAsia="zh-CN"/>
              </w:rPr>
            </w:pPr>
          </w:p>
        </w:tc>
      </w:tr>
      <w:tr w:rsidR="007E052B" w14:paraId="0060633C" w14:textId="77777777" w:rsidTr="00AB23FF">
        <w:trPr>
          <w:trHeight w:val="224"/>
        </w:trPr>
        <w:tc>
          <w:tcPr>
            <w:tcW w:w="2070" w:type="dxa"/>
          </w:tcPr>
          <w:p w14:paraId="158E1EB0" w14:textId="77777777" w:rsidR="007E052B" w:rsidRDefault="007E052B" w:rsidP="004F5468">
            <w:pPr>
              <w:spacing w:before="0" w:after="0" w:line="240" w:lineRule="auto"/>
              <w:contextualSpacing/>
            </w:pPr>
          </w:p>
        </w:tc>
        <w:tc>
          <w:tcPr>
            <w:tcW w:w="8100" w:type="dxa"/>
          </w:tcPr>
          <w:p w14:paraId="083BFCDD" w14:textId="77777777" w:rsidR="007E052B" w:rsidRDefault="007E052B" w:rsidP="004F5468">
            <w:pPr>
              <w:spacing w:before="0" w:after="0" w:line="240" w:lineRule="auto"/>
              <w:contextualSpacing/>
            </w:pPr>
          </w:p>
        </w:tc>
      </w:tr>
      <w:tr w:rsidR="007E052B" w14:paraId="7DCB5596" w14:textId="77777777" w:rsidTr="00AB23FF">
        <w:trPr>
          <w:trHeight w:val="224"/>
        </w:trPr>
        <w:tc>
          <w:tcPr>
            <w:tcW w:w="2070" w:type="dxa"/>
          </w:tcPr>
          <w:p w14:paraId="0CCBAA13" w14:textId="77777777" w:rsidR="007E052B" w:rsidRDefault="007E052B" w:rsidP="004F5468">
            <w:pPr>
              <w:spacing w:before="0" w:after="0" w:line="240" w:lineRule="auto"/>
              <w:contextualSpacing/>
              <w:rPr>
                <w:lang w:eastAsia="zh-CN"/>
              </w:rPr>
            </w:pPr>
          </w:p>
        </w:tc>
        <w:tc>
          <w:tcPr>
            <w:tcW w:w="8100" w:type="dxa"/>
          </w:tcPr>
          <w:p w14:paraId="7C4853FF" w14:textId="77777777" w:rsidR="007E052B" w:rsidRDefault="007E052B" w:rsidP="004F5468">
            <w:pPr>
              <w:spacing w:before="0" w:after="0" w:line="240" w:lineRule="auto"/>
              <w:contextualSpacing/>
              <w:rPr>
                <w:lang w:eastAsia="zh-CN"/>
              </w:rPr>
            </w:pPr>
          </w:p>
        </w:tc>
      </w:tr>
      <w:tr w:rsidR="007E052B" w14:paraId="2265EA99" w14:textId="77777777" w:rsidTr="00AB23FF">
        <w:trPr>
          <w:trHeight w:val="224"/>
        </w:trPr>
        <w:tc>
          <w:tcPr>
            <w:tcW w:w="2070" w:type="dxa"/>
          </w:tcPr>
          <w:p w14:paraId="7C9F4510" w14:textId="77777777" w:rsidR="007E052B" w:rsidRDefault="007E052B" w:rsidP="004F5468">
            <w:pPr>
              <w:spacing w:before="0" w:after="0" w:line="240" w:lineRule="auto"/>
              <w:contextualSpacing/>
            </w:pPr>
          </w:p>
        </w:tc>
        <w:tc>
          <w:tcPr>
            <w:tcW w:w="8100" w:type="dxa"/>
          </w:tcPr>
          <w:p w14:paraId="05297479" w14:textId="77777777" w:rsidR="007E052B" w:rsidRDefault="007E052B" w:rsidP="004F5468">
            <w:pPr>
              <w:spacing w:before="0" w:after="0" w:line="240" w:lineRule="auto"/>
              <w:contextualSpacing/>
            </w:pPr>
          </w:p>
        </w:tc>
      </w:tr>
      <w:tr w:rsidR="007E052B" w14:paraId="6A80CA9E" w14:textId="77777777" w:rsidTr="00AB23FF">
        <w:trPr>
          <w:trHeight w:val="224"/>
        </w:trPr>
        <w:tc>
          <w:tcPr>
            <w:tcW w:w="2070" w:type="dxa"/>
          </w:tcPr>
          <w:p w14:paraId="3AE5C29A" w14:textId="77777777" w:rsidR="007E052B" w:rsidRDefault="007E052B" w:rsidP="004F5468">
            <w:pPr>
              <w:spacing w:before="0" w:after="0" w:line="240" w:lineRule="auto"/>
              <w:contextualSpacing/>
            </w:pPr>
          </w:p>
        </w:tc>
        <w:tc>
          <w:tcPr>
            <w:tcW w:w="8100" w:type="dxa"/>
          </w:tcPr>
          <w:p w14:paraId="1B6771AD" w14:textId="77777777" w:rsidR="007E052B" w:rsidRDefault="007E052B" w:rsidP="004F5468">
            <w:pPr>
              <w:spacing w:before="0" w:after="0" w:line="240" w:lineRule="auto"/>
              <w:contextualSpacing/>
            </w:pPr>
          </w:p>
        </w:tc>
      </w:tr>
      <w:tr w:rsidR="007E052B" w14:paraId="3B10F581" w14:textId="77777777" w:rsidTr="00AB23FF">
        <w:trPr>
          <w:trHeight w:val="206"/>
        </w:trPr>
        <w:tc>
          <w:tcPr>
            <w:tcW w:w="2070" w:type="dxa"/>
          </w:tcPr>
          <w:p w14:paraId="69EA0841" w14:textId="77777777" w:rsidR="007E052B" w:rsidRDefault="007E052B" w:rsidP="004F5468">
            <w:pPr>
              <w:spacing w:before="0" w:after="0" w:line="240" w:lineRule="auto"/>
              <w:contextualSpacing/>
              <w:rPr>
                <w:lang w:eastAsia="zh-CN"/>
              </w:rPr>
            </w:pPr>
          </w:p>
        </w:tc>
        <w:tc>
          <w:tcPr>
            <w:tcW w:w="8100" w:type="dxa"/>
          </w:tcPr>
          <w:p w14:paraId="524BA54A" w14:textId="77777777" w:rsidR="007E052B" w:rsidRPr="003578DC" w:rsidRDefault="007E052B" w:rsidP="004F5468">
            <w:pPr>
              <w:spacing w:before="0" w:after="0" w:line="240" w:lineRule="auto"/>
              <w:contextualSpacing/>
              <w:rPr>
                <w:lang w:eastAsia="zh-CN"/>
              </w:rPr>
            </w:pPr>
          </w:p>
        </w:tc>
      </w:tr>
    </w:tbl>
    <w:p w14:paraId="14A725BD" w14:textId="77777777" w:rsidR="007E052B" w:rsidRDefault="007E052B" w:rsidP="007E052B">
      <w:pPr>
        <w:spacing w:after="0" w:line="240" w:lineRule="auto"/>
        <w:contextualSpacing/>
        <w:jc w:val="center"/>
        <w:rPr>
          <w:sz w:val="22"/>
          <w:szCs w:val="22"/>
        </w:rPr>
      </w:pPr>
    </w:p>
    <w:p w14:paraId="6B5F8F43" w14:textId="77777777" w:rsidR="007E052B" w:rsidRDefault="007E052B" w:rsidP="007E052B">
      <w:pPr>
        <w:spacing w:after="0" w:line="240" w:lineRule="auto"/>
        <w:contextualSpacing/>
        <w:jc w:val="both"/>
        <w:rPr>
          <w:sz w:val="22"/>
          <w:szCs w:val="22"/>
          <w:lang w:val="en-US"/>
        </w:rPr>
      </w:pPr>
    </w:p>
    <w:p w14:paraId="5C436CA7" w14:textId="77777777" w:rsidR="00F80866" w:rsidRDefault="00F80866" w:rsidP="00962EAD">
      <w:pPr>
        <w:spacing w:after="0" w:line="240" w:lineRule="auto"/>
        <w:contextualSpacing/>
        <w:jc w:val="both"/>
        <w:rPr>
          <w:sz w:val="22"/>
          <w:szCs w:val="22"/>
          <w:lang w:val="en-US"/>
        </w:rPr>
      </w:pPr>
    </w:p>
    <w:p w14:paraId="06221C42" w14:textId="77777777" w:rsidR="007E052B" w:rsidRDefault="007E052B" w:rsidP="00962EAD">
      <w:pPr>
        <w:spacing w:after="0" w:line="240" w:lineRule="auto"/>
        <w:contextualSpacing/>
        <w:jc w:val="both"/>
        <w:rPr>
          <w:sz w:val="22"/>
          <w:szCs w:val="22"/>
          <w:lang w:val="en-US"/>
        </w:rPr>
      </w:pPr>
    </w:p>
    <w:p w14:paraId="2FEC0DEB" w14:textId="77777777" w:rsidR="007E052B" w:rsidRDefault="007E052B" w:rsidP="00962EAD">
      <w:pPr>
        <w:spacing w:after="0" w:line="240" w:lineRule="auto"/>
        <w:contextualSpacing/>
        <w:jc w:val="both"/>
        <w:rPr>
          <w:sz w:val="22"/>
          <w:szCs w:val="22"/>
          <w:lang w:val="en-US"/>
        </w:rPr>
      </w:pPr>
    </w:p>
    <w:p w14:paraId="251E0993" w14:textId="77777777" w:rsidR="00D9453E" w:rsidRDefault="00EB349C" w:rsidP="00695924">
      <w:pPr>
        <w:pStyle w:val="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0C6206A0" w14:textId="77777777" w:rsidR="00D9453E" w:rsidRDefault="00EB349C" w:rsidP="00962EAD">
      <w:pPr>
        <w:pStyle w:val="afc"/>
        <w:spacing w:line="240" w:lineRule="auto"/>
        <w:ind w:left="0"/>
        <w:contextualSpacing/>
        <w:jc w:val="both"/>
        <w:rPr>
          <w:rFonts w:ascii="Times" w:hAnsi="Times" w:cs="Times"/>
          <w:highlight w:val="yellow"/>
        </w:rPr>
      </w:pPr>
      <w:r>
        <w:rPr>
          <w:rFonts w:ascii="Times" w:hAnsi="Times" w:cs="Times"/>
          <w:highlight w:val="yellow"/>
        </w:rPr>
        <w:t>Void</w:t>
      </w:r>
    </w:p>
    <w:p w14:paraId="27A4E0C6" w14:textId="77777777" w:rsidR="00D9453E" w:rsidRDefault="00D9453E" w:rsidP="00962EAD">
      <w:pPr>
        <w:pStyle w:val="ab"/>
        <w:spacing w:after="0" w:line="240" w:lineRule="auto"/>
        <w:ind w:firstLine="288"/>
        <w:contextualSpacing/>
        <w:rPr>
          <w:rFonts w:ascii="Times New Roman" w:eastAsiaTheme="minorEastAsia" w:hAnsi="Times New Roman"/>
          <w:sz w:val="22"/>
          <w:szCs w:val="22"/>
          <w:lang w:eastAsia="zh-CN"/>
        </w:rPr>
      </w:pPr>
    </w:p>
    <w:p w14:paraId="7B4FCBB1" w14:textId="77777777" w:rsidR="00D9453E" w:rsidRDefault="00D9453E" w:rsidP="00962EAD">
      <w:pPr>
        <w:pStyle w:val="ab"/>
        <w:spacing w:after="0" w:line="240" w:lineRule="auto"/>
        <w:ind w:firstLine="288"/>
        <w:contextualSpacing/>
        <w:rPr>
          <w:rFonts w:ascii="Times New Roman" w:eastAsiaTheme="minorEastAsia" w:hAnsi="Times New Roman"/>
          <w:sz w:val="22"/>
          <w:szCs w:val="22"/>
          <w:lang w:eastAsia="zh-CN"/>
        </w:rPr>
      </w:pPr>
    </w:p>
    <w:p w14:paraId="3F46353E" w14:textId="77777777" w:rsidR="00D9453E" w:rsidRDefault="00EB349C" w:rsidP="00695924">
      <w:pPr>
        <w:pStyle w:val="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7DCCA392" w14:textId="77777777" w:rsidR="00A81CF8" w:rsidRPr="00A81CF8" w:rsidRDefault="00A81CF8" w:rsidP="00A81CF8">
      <w:pPr>
        <w:spacing w:line="240" w:lineRule="auto"/>
        <w:contextualSpacing/>
        <w:jc w:val="both"/>
        <w:rPr>
          <w:rFonts w:ascii="Times" w:hAnsi="Times" w:cs="Times"/>
          <w:highlight w:val="yellow"/>
        </w:rPr>
      </w:pPr>
      <w:r w:rsidRPr="00A81CF8">
        <w:rPr>
          <w:rFonts w:ascii="Times" w:hAnsi="Times" w:cs="Times"/>
          <w:highlight w:val="yellow"/>
        </w:rPr>
        <w:t>Void</w:t>
      </w:r>
    </w:p>
    <w:p w14:paraId="7E6892F4" w14:textId="77777777" w:rsidR="00D9453E" w:rsidRDefault="00D9453E" w:rsidP="00962EAD">
      <w:pPr>
        <w:pStyle w:val="default0"/>
        <w:spacing w:before="0" w:beforeAutospacing="0" w:after="0" w:afterAutospacing="0"/>
        <w:contextualSpacing/>
        <w:rPr>
          <w:rFonts w:ascii="Times" w:hAnsi="Times" w:cs="Times"/>
          <w:i/>
          <w:iCs/>
        </w:rPr>
      </w:pPr>
    </w:p>
    <w:p w14:paraId="74BFAB65" w14:textId="77777777" w:rsidR="00D9453E" w:rsidRDefault="00D9453E" w:rsidP="00962EAD">
      <w:pPr>
        <w:pStyle w:val="ab"/>
        <w:spacing w:after="0" w:line="240" w:lineRule="auto"/>
        <w:ind w:firstLine="288"/>
        <w:contextualSpacing/>
        <w:rPr>
          <w:lang w:val="en-GB"/>
        </w:rPr>
      </w:pPr>
    </w:p>
    <w:p w14:paraId="781F298A" w14:textId="77777777" w:rsidR="00D9453E" w:rsidRDefault="00D9453E" w:rsidP="00962EAD">
      <w:pPr>
        <w:pStyle w:val="ab"/>
        <w:spacing w:after="0" w:line="240" w:lineRule="auto"/>
        <w:ind w:firstLine="288"/>
        <w:contextualSpacing/>
        <w:rPr>
          <w:lang w:val="en-GB"/>
        </w:rPr>
      </w:pPr>
    </w:p>
    <w:p w14:paraId="5E898A0B" w14:textId="77777777" w:rsidR="00D9453E" w:rsidRDefault="00EB349C" w:rsidP="00695924">
      <w:pPr>
        <w:pStyle w:val="1"/>
        <w:numPr>
          <w:ilvl w:val="0"/>
          <w:numId w:val="17"/>
        </w:numPr>
        <w:spacing w:before="0" w:after="0" w:line="240" w:lineRule="auto"/>
        <w:contextualSpacing/>
        <w:jc w:val="both"/>
        <w:rPr>
          <w:lang w:val="en-US"/>
        </w:rPr>
      </w:pPr>
      <w:r>
        <w:rPr>
          <w:rFonts w:ascii="Times New Roman" w:hAnsi="Times New Roman"/>
          <w:smallCaps/>
          <w:lang w:val="en-US"/>
        </w:rPr>
        <w:t>Feature-lead Proposals for Approval</w:t>
      </w:r>
    </w:p>
    <w:p w14:paraId="5D81AC06" w14:textId="77777777" w:rsidR="00D9453E" w:rsidRDefault="00D9453E" w:rsidP="00962EAD">
      <w:pPr>
        <w:spacing w:after="0" w:line="240" w:lineRule="auto"/>
        <w:contextualSpacing/>
        <w:rPr>
          <w:lang w:val="en-US"/>
        </w:rPr>
      </w:pPr>
    </w:p>
    <w:p w14:paraId="52B14ED3" w14:textId="77777777" w:rsidR="00D9453E" w:rsidRDefault="00EB349C" w:rsidP="00695924">
      <w:pPr>
        <w:pStyle w:val="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7729DD06" w14:textId="77777777" w:rsidR="00D9453E" w:rsidRDefault="00D9453E" w:rsidP="00962EAD">
      <w:pPr>
        <w:pStyle w:val="a8"/>
        <w:spacing w:before="0" w:after="0" w:line="240" w:lineRule="auto"/>
        <w:contextualSpacing/>
        <w:jc w:val="both"/>
        <w:rPr>
          <w:i/>
          <w:iCs/>
          <w:sz w:val="22"/>
          <w:szCs w:val="22"/>
          <w:highlight w:val="yellow"/>
        </w:rPr>
      </w:pPr>
    </w:p>
    <w:p w14:paraId="6885C883" w14:textId="77777777" w:rsidR="00114E45" w:rsidRPr="00114E45" w:rsidRDefault="00114E45" w:rsidP="00962EAD">
      <w:pPr>
        <w:spacing w:after="0" w:line="240" w:lineRule="auto"/>
        <w:contextualSpacing/>
        <w:rPr>
          <w:highlight w:val="yellow"/>
        </w:rPr>
      </w:pPr>
    </w:p>
    <w:p w14:paraId="1C11305C" w14:textId="77777777" w:rsidR="00D9453E" w:rsidRDefault="00D9453E" w:rsidP="00962EAD">
      <w:pPr>
        <w:spacing w:after="0" w:line="240" w:lineRule="auto"/>
        <w:contextualSpacing/>
      </w:pPr>
    </w:p>
    <w:p w14:paraId="5A78F297" w14:textId="77777777" w:rsidR="00D9453E" w:rsidRDefault="00EB349C" w:rsidP="00695924">
      <w:pPr>
        <w:pStyle w:val="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6CFF7B65" w14:textId="77777777" w:rsidR="00D9453E" w:rsidRDefault="00D9453E" w:rsidP="00962EAD">
      <w:pPr>
        <w:spacing w:after="0" w:line="240" w:lineRule="auto"/>
        <w:contextualSpacing/>
        <w:rPr>
          <w:b/>
          <w:bCs/>
          <w:i/>
          <w:iCs/>
          <w:highlight w:val="yellow"/>
        </w:rPr>
      </w:pPr>
    </w:p>
    <w:p w14:paraId="35CC76D8" w14:textId="77777777" w:rsidR="00114E45" w:rsidRDefault="00114E45" w:rsidP="00962EAD">
      <w:pPr>
        <w:spacing w:after="0" w:line="240" w:lineRule="auto"/>
        <w:contextualSpacing/>
        <w:rPr>
          <w:b/>
          <w:bCs/>
          <w:i/>
          <w:iCs/>
          <w:highlight w:val="yellow"/>
        </w:rPr>
      </w:pPr>
    </w:p>
    <w:p w14:paraId="202DCB27" w14:textId="77777777" w:rsidR="00D9453E" w:rsidRDefault="00D9453E" w:rsidP="00962EAD">
      <w:pPr>
        <w:spacing w:after="0" w:line="240" w:lineRule="auto"/>
        <w:contextualSpacing/>
      </w:pPr>
    </w:p>
    <w:p w14:paraId="6D9E1249" w14:textId="77777777" w:rsidR="00114E45" w:rsidRDefault="00EB349C" w:rsidP="00695924">
      <w:pPr>
        <w:pStyle w:val="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r w:rsidR="00114E45">
        <w:rPr>
          <w:rFonts w:ascii="Times New Roman" w:hAnsi="Times New Roman"/>
          <w:smallCaps/>
          <w:lang w:val="en-US"/>
        </w:rPr>
        <w:t xml:space="preserve"> </w:t>
      </w:r>
    </w:p>
    <w:p w14:paraId="75D75577" w14:textId="77777777" w:rsidR="00421F46" w:rsidRDefault="00421F46" w:rsidP="00421F46">
      <w:pPr>
        <w:rPr>
          <w:lang w:val="en-US"/>
        </w:rPr>
      </w:pPr>
    </w:p>
    <w:p w14:paraId="48E7ACB6" w14:textId="77777777" w:rsidR="00421F46" w:rsidRPr="00421F46" w:rsidRDefault="00421F46" w:rsidP="00421F46">
      <w:pPr>
        <w:rPr>
          <w:lang w:val="en-US"/>
        </w:rPr>
      </w:pPr>
    </w:p>
    <w:p w14:paraId="17D75B95" w14:textId="378FB57A" w:rsidR="00D9453E" w:rsidRDefault="00114E45" w:rsidP="00695924">
      <w:pPr>
        <w:pStyle w:val="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4</w:t>
      </w:r>
    </w:p>
    <w:p w14:paraId="3BE11063" w14:textId="77777777" w:rsidR="00D9453E" w:rsidRDefault="00D9453E" w:rsidP="00962EAD">
      <w:pPr>
        <w:spacing w:after="0" w:line="240" w:lineRule="auto"/>
        <w:contextualSpacing/>
        <w:rPr>
          <w:rFonts w:ascii="New York" w:hAnsi="New York"/>
          <w:bCs/>
        </w:rPr>
      </w:pPr>
    </w:p>
    <w:p w14:paraId="443E74B7" w14:textId="77777777" w:rsidR="00D9453E" w:rsidRDefault="00D9453E" w:rsidP="00962EAD">
      <w:pPr>
        <w:pStyle w:val="ab"/>
        <w:spacing w:after="0" w:line="240" w:lineRule="auto"/>
        <w:contextualSpacing/>
      </w:pPr>
    </w:p>
    <w:p w14:paraId="2B1066A6" w14:textId="77777777" w:rsidR="00D9453E" w:rsidRDefault="00D9453E" w:rsidP="00962EAD">
      <w:pPr>
        <w:pStyle w:val="ab"/>
        <w:spacing w:after="0" w:line="240" w:lineRule="auto"/>
        <w:ind w:firstLine="288"/>
        <w:contextualSpacing/>
        <w:rPr>
          <w:lang w:val="en-GB"/>
        </w:rPr>
      </w:pPr>
    </w:p>
    <w:p w14:paraId="2F3EC3CD" w14:textId="77777777" w:rsidR="00D9453E" w:rsidRDefault="00D9453E" w:rsidP="00962EAD">
      <w:pPr>
        <w:pStyle w:val="ab"/>
        <w:spacing w:after="0" w:line="240" w:lineRule="auto"/>
        <w:ind w:firstLine="288"/>
        <w:contextualSpacing/>
        <w:rPr>
          <w:lang w:val="en-GB"/>
        </w:rPr>
      </w:pPr>
    </w:p>
    <w:p w14:paraId="15EA4C9E" w14:textId="77777777" w:rsidR="00D9453E" w:rsidRDefault="00EB349C" w:rsidP="00695924">
      <w:pPr>
        <w:pStyle w:val="1"/>
        <w:numPr>
          <w:ilvl w:val="0"/>
          <w:numId w:val="17"/>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p w14:paraId="0CBA4054" w14:textId="77777777" w:rsidR="00D0226F" w:rsidRPr="00D0226F" w:rsidRDefault="00D0226F" w:rsidP="00D0226F">
      <w:pPr>
        <w:spacing w:line="240" w:lineRule="auto"/>
        <w:contextualSpacing/>
        <w:jc w:val="both"/>
        <w:rPr>
          <w:rFonts w:ascii="Times" w:hAnsi="Times" w:cs="Times"/>
          <w:highlight w:val="yellow"/>
        </w:rPr>
      </w:pPr>
      <w:r w:rsidRPr="00D0226F">
        <w:rPr>
          <w:rFonts w:ascii="Times" w:hAnsi="Times" w:cs="Times"/>
          <w:highlight w:val="yellow"/>
        </w:rPr>
        <w:t>Void</w:t>
      </w:r>
    </w:p>
    <w:p w14:paraId="0EB4A2EF" w14:textId="77777777" w:rsidR="00962EAD" w:rsidRPr="00962EAD" w:rsidRDefault="00962EAD" w:rsidP="00962EAD">
      <w:pPr>
        <w:spacing w:after="0" w:line="240" w:lineRule="auto"/>
        <w:contextualSpacing/>
      </w:pPr>
    </w:p>
    <w:p w14:paraId="588A0544" w14:textId="77777777" w:rsidR="00D9453E" w:rsidRDefault="00D9453E" w:rsidP="00962EAD">
      <w:pPr>
        <w:pStyle w:val="ab"/>
        <w:spacing w:after="0" w:line="240" w:lineRule="auto"/>
        <w:contextualSpacing/>
        <w:rPr>
          <w:lang w:val="en-GB" w:eastAsia="zh-CN"/>
        </w:rPr>
      </w:pPr>
    </w:p>
    <w:p w14:paraId="41F8E090" w14:textId="77777777" w:rsidR="00D9453E" w:rsidRDefault="00EB349C" w:rsidP="00695924">
      <w:pPr>
        <w:pStyle w:val="1"/>
        <w:numPr>
          <w:ilvl w:val="0"/>
          <w:numId w:val="17"/>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af4"/>
        <w:tblW w:w="0" w:type="auto"/>
        <w:tblLook w:val="04A0" w:firstRow="1" w:lastRow="0" w:firstColumn="1" w:lastColumn="0" w:noHBand="0" w:noVBand="1"/>
      </w:tblPr>
      <w:tblGrid>
        <w:gridCol w:w="10160"/>
      </w:tblGrid>
      <w:tr w:rsidR="00962EAD" w:rsidRPr="008B4878" w14:paraId="4ED32A36" w14:textId="77777777" w:rsidTr="004F5468">
        <w:tc>
          <w:tcPr>
            <w:tcW w:w="10160" w:type="dxa"/>
          </w:tcPr>
          <w:p w14:paraId="0B30A34B" w14:textId="77777777" w:rsidR="00962EAD" w:rsidRPr="008B4878" w:rsidRDefault="00962EAD" w:rsidP="00962EAD">
            <w:pPr>
              <w:spacing w:before="0" w:after="0" w:line="240" w:lineRule="auto"/>
              <w:contextualSpacing/>
              <w:rPr>
                <w:b/>
                <w:bCs/>
                <w:u w:val="single"/>
              </w:rPr>
            </w:pPr>
            <w:r w:rsidRPr="008B4878">
              <w:rPr>
                <w:b/>
                <w:bCs/>
                <w:u w:val="single"/>
              </w:rPr>
              <w:t>RAN1 Meeting #114</w:t>
            </w:r>
          </w:p>
          <w:p w14:paraId="63F534E8"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50FB9F1E" w14:textId="77777777" w:rsidR="00962EAD" w:rsidRPr="008B4878" w:rsidRDefault="00962EAD" w:rsidP="00962EAD">
            <w:pPr>
              <w:spacing w:before="0" w:after="0" w:line="240" w:lineRule="auto"/>
              <w:contextualSpacing/>
              <w:rPr>
                <w:rStyle w:val="af8"/>
                <w:i w:val="0"/>
                <w:iCs w:val="0"/>
              </w:rPr>
            </w:pPr>
            <w:r w:rsidRPr="008B4878">
              <w:rPr>
                <w:rStyle w:val="af8"/>
                <w:bCs/>
                <w:i w:val="0"/>
                <w:iCs w:val="0"/>
              </w:rPr>
              <w:t xml:space="preserve">For partially coherent uplink precoding by an 8TX UE, Ng=2, </w:t>
            </w:r>
          </w:p>
          <w:p w14:paraId="60141EE2" w14:textId="77777777" w:rsidR="00962EAD" w:rsidRPr="008B4878" w:rsidRDefault="00962EAD" w:rsidP="00695924">
            <w:pPr>
              <w:pStyle w:val="afc"/>
              <w:numPr>
                <w:ilvl w:val="0"/>
                <w:numId w:val="14"/>
              </w:numPr>
              <w:spacing w:before="0" w:line="240" w:lineRule="auto"/>
              <w:contextualSpacing/>
              <w:rPr>
                <w:rFonts w:ascii="Times New Roman" w:eastAsia="宋体" w:hAnsi="Times New Roman"/>
                <w:bCs/>
                <w:strike/>
                <w:sz w:val="20"/>
                <w:szCs w:val="20"/>
              </w:rPr>
            </w:pPr>
            <w:r w:rsidRPr="008B4878">
              <w:rPr>
                <w:rStyle w:val="af8"/>
                <w:rFonts w:ascii="Times New Roman" w:eastAsia="Times New Roman" w:hAnsi="Times New Roman"/>
                <w:bCs/>
                <w:i w:val="0"/>
                <w:iCs w:val="0"/>
                <w:sz w:val="20"/>
                <w:szCs w:val="20"/>
              </w:rPr>
              <w:lastRenderedPageBreak/>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16"/>
              <w:gridCol w:w="2024"/>
              <w:gridCol w:w="2272"/>
            </w:tblGrid>
            <w:tr w:rsidR="00962EAD" w:rsidRPr="008B4878" w14:paraId="4C6E345E" w14:textId="77777777" w:rsidTr="004F5468">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1ADE6" w14:textId="77777777" w:rsidR="00962EAD" w:rsidRPr="008B4878" w:rsidRDefault="00962EAD" w:rsidP="00962EAD">
                  <w:pPr>
                    <w:spacing w:after="0" w:line="240" w:lineRule="auto"/>
                    <w:contextualSpacing/>
                    <w:rPr>
                      <w:rFonts w:eastAsia="Calibri"/>
                      <w:bCs/>
                      <w:lang w:eastAsia="zh-CN"/>
                    </w:rPr>
                  </w:pPr>
                  <w:r w:rsidRPr="008B4878">
                    <w:rPr>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A93CAE" w14:textId="77777777" w:rsidR="00962EAD" w:rsidRPr="008B4878" w:rsidRDefault="00962EAD" w:rsidP="00962EAD">
                  <w:pPr>
                    <w:spacing w:after="0" w:line="240" w:lineRule="auto"/>
                    <w:contextualSpacing/>
                    <w:rPr>
                      <w:rFonts w:eastAsia="Calibri"/>
                      <w:bCs/>
                      <w:lang w:eastAsia="zh-CN"/>
                    </w:rPr>
                  </w:pPr>
                  <w:r w:rsidRPr="008B4878">
                    <w:rPr>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996E2" w14:textId="77777777" w:rsidR="00962EAD" w:rsidRPr="008B4878" w:rsidRDefault="00962EAD" w:rsidP="00962EAD">
                  <w:pPr>
                    <w:spacing w:after="0" w:line="240" w:lineRule="auto"/>
                    <w:contextualSpacing/>
                    <w:rPr>
                      <w:bCs/>
                      <w:lang w:eastAsia="zh-CN"/>
                    </w:rPr>
                  </w:pPr>
                  <w:r w:rsidRPr="008B4878">
                    <w:rPr>
                      <w:bCs/>
                      <w:lang w:eastAsia="zh-CN"/>
                    </w:rPr>
                    <w:t>Layers split across 2 Antenna Groups</w:t>
                  </w:r>
                </w:p>
              </w:tc>
            </w:tr>
            <w:tr w:rsidR="00962EAD" w:rsidRPr="008B4878" w14:paraId="2170A4B4" w14:textId="77777777" w:rsidTr="004F5468">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DBD2F0" w14:textId="77777777" w:rsidR="00962EAD" w:rsidRPr="008B4878" w:rsidRDefault="00962EAD" w:rsidP="00962EAD">
                  <w:pPr>
                    <w:spacing w:after="0" w:line="240" w:lineRule="auto"/>
                    <w:contextualSpacing/>
                    <w:jc w:val="center"/>
                    <w:rPr>
                      <w:bCs/>
                      <w:lang w:eastAsia="zh-CN"/>
                    </w:rPr>
                  </w:pPr>
                  <w:r w:rsidRPr="008B4878">
                    <w:rPr>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1E382465" w14:textId="77777777" w:rsidR="00962EAD" w:rsidRPr="008B4878" w:rsidRDefault="00962EAD" w:rsidP="00695924">
                  <w:pPr>
                    <w:pStyle w:val="afc"/>
                    <w:numPr>
                      <w:ilvl w:val="0"/>
                      <w:numId w:val="13"/>
                    </w:numPr>
                    <w:spacing w:line="240" w:lineRule="auto"/>
                    <w:contextualSpacing/>
                    <w:jc w:val="center"/>
                    <w:rPr>
                      <w:rFonts w:ascii="Times New Roman" w:eastAsia="Times New Roman" w:hAnsi="Times New Roman"/>
                      <w:bCs/>
                      <w:color w:val="000000"/>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8FD0C" w14:textId="77777777" w:rsidR="00962EAD" w:rsidRPr="008B4878" w:rsidRDefault="00962EAD" w:rsidP="00962EAD">
                  <w:pPr>
                    <w:spacing w:after="0" w:line="240" w:lineRule="auto"/>
                    <w:contextualSpacing/>
                    <w:jc w:val="center"/>
                    <w:rPr>
                      <w:rFonts w:eastAsia="Calibri"/>
                      <w:bCs/>
                      <w:color w:val="000000"/>
                      <w:lang w:eastAsia="zh-CN"/>
                    </w:rPr>
                  </w:pPr>
                  <w:r w:rsidRPr="008B4878">
                    <w:rPr>
                      <w:bCs/>
                      <w:color w:val="000000"/>
                      <w:lang w:eastAsia="zh-CN"/>
                    </w:rPr>
                    <w:t>(2,3)</w:t>
                  </w:r>
                </w:p>
              </w:tc>
            </w:tr>
            <w:tr w:rsidR="00962EAD" w:rsidRPr="008B4878" w14:paraId="73A68F61" w14:textId="77777777" w:rsidTr="004F5468">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B643B" w14:textId="77777777" w:rsidR="00962EAD" w:rsidRPr="008B4878" w:rsidRDefault="00962EAD" w:rsidP="00962EAD">
                  <w:pPr>
                    <w:spacing w:after="0" w:line="240" w:lineRule="auto"/>
                    <w:contextualSpacing/>
                    <w:jc w:val="center"/>
                    <w:rPr>
                      <w:rFonts w:eastAsia="Calibri"/>
                      <w:bCs/>
                      <w:lang w:eastAsia="zh-CN"/>
                    </w:rPr>
                  </w:pPr>
                  <w:r w:rsidRPr="008B4878">
                    <w:rPr>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27F11948" w14:textId="77777777" w:rsidR="00962EAD" w:rsidRPr="008B4878" w:rsidRDefault="00962EAD" w:rsidP="00695924">
                  <w:pPr>
                    <w:pStyle w:val="afc"/>
                    <w:numPr>
                      <w:ilvl w:val="0"/>
                      <w:numId w:val="13"/>
                    </w:numPr>
                    <w:spacing w:line="240" w:lineRule="auto"/>
                    <w:contextualSpacing/>
                    <w:jc w:val="center"/>
                    <w:rPr>
                      <w:rFonts w:ascii="Times New Roman" w:eastAsia="Times New Roman" w:hAnsi="Times New Roman"/>
                      <w:bCs/>
                      <w:sz w:val="20"/>
                      <w:szCs w:val="2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39DB8" w14:textId="77777777" w:rsidR="00962EAD" w:rsidRPr="008B4878" w:rsidRDefault="00962EAD" w:rsidP="00962EAD">
                  <w:pPr>
                    <w:spacing w:after="0" w:line="240" w:lineRule="auto"/>
                    <w:contextualSpacing/>
                    <w:jc w:val="center"/>
                    <w:rPr>
                      <w:rFonts w:eastAsia="Calibri"/>
                      <w:bCs/>
                      <w:lang w:eastAsia="zh-CN"/>
                    </w:rPr>
                  </w:pPr>
                  <w:r w:rsidRPr="008B4878">
                    <w:rPr>
                      <w:bCs/>
                      <w:lang w:eastAsia="zh-CN"/>
                    </w:rPr>
                    <w:t>(3,4)</w:t>
                  </w:r>
                </w:p>
              </w:tc>
            </w:tr>
          </w:tbl>
          <w:p w14:paraId="57D77FE3" w14:textId="77777777" w:rsidR="00962EAD" w:rsidRPr="008B4878" w:rsidRDefault="00962EAD" w:rsidP="00962EAD">
            <w:pPr>
              <w:spacing w:before="0" w:after="0" w:line="240" w:lineRule="auto"/>
              <w:contextualSpacing/>
              <w:rPr>
                <w:iCs/>
              </w:rPr>
            </w:pPr>
          </w:p>
          <w:p w14:paraId="015206DA"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42DD9570" w14:textId="77777777" w:rsidR="00962EAD" w:rsidRPr="008B4878" w:rsidRDefault="00962EAD" w:rsidP="00962EAD">
            <w:pPr>
              <w:spacing w:before="0" w:after="0" w:line="240" w:lineRule="auto"/>
              <w:contextualSpacing/>
            </w:pPr>
            <w:r w:rsidRPr="008B4878">
              <w:t>For partially coherent precoding by an 8TX UE with Ng antenna groups, down-select from,</w:t>
            </w:r>
          </w:p>
          <w:p w14:paraId="49BAC507" w14:textId="77777777" w:rsidR="00962EAD" w:rsidRPr="008B4878" w:rsidRDefault="00962EAD" w:rsidP="00695924">
            <w:pPr>
              <w:pStyle w:val="afc"/>
              <w:numPr>
                <w:ilvl w:val="0"/>
                <w:numId w:val="14"/>
              </w:numPr>
              <w:spacing w:before="0" w:line="240" w:lineRule="auto"/>
              <w:contextualSpacing/>
              <w:rPr>
                <w:rFonts w:ascii="Times New Roman" w:hAnsi="Times New Roman"/>
                <w:sz w:val="20"/>
                <w:szCs w:val="20"/>
              </w:rPr>
            </w:pPr>
            <w:r w:rsidRPr="008B4878">
              <w:rPr>
                <w:rFonts w:ascii="Times New Roman" w:hAnsi="Times New Roman"/>
                <w:sz w:val="20"/>
                <w:szCs w:val="20"/>
              </w:rPr>
              <w:t>Alt-1: All Rel-15 full-coherent 4TX and 2 TX UL precoders are supported for Ng=2 and Ng=4, respectively</w:t>
            </w:r>
          </w:p>
          <w:p w14:paraId="1D256C98" w14:textId="77777777" w:rsidR="00962EAD" w:rsidRPr="008B4878" w:rsidRDefault="00962EAD" w:rsidP="00695924">
            <w:pPr>
              <w:numPr>
                <w:ilvl w:val="1"/>
                <w:numId w:val="16"/>
              </w:numPr>
              <w:overflowPunct/>
              <w:autoSpaceDE/>
              <w:autoSpaceDN/>
              <w:adjustRightInd/>
              <w:snapToGrid w:val="0"/>
              <w:spacing w:before="0" w:after="0" w:line="240" w:lineRule="auto"/>
              <w:ind w:left="1080"/>
              <w:contextualSpacing/>
              <w:textAlignment w:val="auto"/>
            </w:pPr>
            <w:r w:rsidRPr="008B4878">
              <w:t xml:space="preserve">For Ng=2 and Ng=4, up to </w:t>
            </w:r>
            <w:r w:rsidRPr="008B4878">
              <w:rPr>
                <w:color w:val="FF0000"/>
              </w:rPr>
              <w:t>N</w:t>
            </w:r>
            <w:r w:rsidRPr="008B4878">
              <w:t xml:space="preserve"> bits are used for joint TPMI/TRI indication, respectively</w:t>
            </w:r>
          </w:p>
          <w:p w14:paraId="3FC3CEE6" w14:textId="77777777" w:rsidR="00962EAD" w:rsidRPr="008B4878" w:rsidRDefault="00962EAD" w:rsidP="00695924">
            <w:pPr>
              <w:numPr>
                <w:ilvl w:val="2"/>
                <w:numId w:val="16"/>
              </w:numPr>
              <w:overflowPunct/>
              <w:autoSpaceDE/>
              <w:autoSpaceDN/>
              <w:adjustRightInd/>
              <w:snapToGrid w:val="0"/>
              <w:spacing w:before="0" w:after="0" w:line="240" w:lineRule="auto"/>
              <w:contextualSpacing/>
              <w:textAlignment w:val="auto"/>
            </w:pPr>
            <w:r w:rsidRPr="008B4878">
              <w:t xml:space="preserve">Number of bits (value of N) depend on the configured max rank </w:t>
            </w:r>
          </w:p>
          <w:p w14:paraId="55E51290" w14:textId="77777777" w:rsidR="00962EAD" w:rsidRPr="008B4878" w:rsidRDefault="00962EAD" w:rsidP="00695924">
            <w:pPr>
              <w:numPr>
                <w:ilvl w:val="1"/>
                <w:numId w:val="16"/>
              </w:numPr>
              <w:overflowPunct/>
              <w:autoSpaceDE/>
              <w:autoSpaceDN/>
              <w:adjustRightInd/>
              <w:snapToGrid w:val="0"/>
              <w:spacing w:before="0" w:after="0" w:line="240" w:lineRule="auto"/>
              <w:ind w:left="1080"/>
              <w:contextualSpacing/>
              <w:textAlignment w:val="auto"/>
            </w:pPr>
            <w:r w:rsidRPr="008B4878">
              <w:t>A single TPMI/TRI field is indicated</w:t>
            </w:r>
          </w:p>
          <w:p w14:paraId="50060351" w14:textId="77777777" w:rsidR="00962EAD" w:rsidRPr="008B4878" w:rsidRDefault="00962EAD" w:rsidP="00695924">
            <w:pPr>
              <w:numPr>
                <w:ilvl w:val="1"/>
                <w:numId w:val="16"/>
              </w:numPr>
              <w:overflowPunct/>
              <w:autoSpaceDE/>
              <w:autoSpaceDN/>
              <w:adjustRightInd/>
              <w:snapToGrid w:val="0"/>
              <w:spacing w:before="0" w:after="0" w:line="240" w:lineRule="auto"/>
              <w:ind w:left="1080"/>
              <w:contextualSpacing/>
              <w:textAlignment w:val="auto"/>
            </w:pPr>
            <w:r w:rsidRPr="008B4878">
              <w:t>FFS: Mapping between TPMI/TRI codepoint and Rel-15 precoders</w:t>
            </w:r>
          </w:p>
          <w:p w14:paraId="11BA0E93" w14:textId="77777777" w:rsidR="00962EAD" w:rsidRPr="008B4878" w:rsidRDefault="00962EAD" w:rsidP="00962EAD">
            <w:pPr>
              <w:spacing w:before="0" w:after="0" w:line="240" w:lineRule="auto"/>
              <w:contextualSpacing/>
              <w:rPr>
                <w:iCs/>
              </w:rPr>
            </w:pPr>
          </w:p>
          <w:p w14:paraId="29CDD035"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57B93A93" w14:textId="77777777" w:rsidR="00962EAD" w:rsidRPr="008B4878" w:rsidRDefault="00962EAD" w:rsidP="00962EAD">
            <w:pPr>
              <w:pStyle w:val="ab"/>
              <w:spacing w:before="0" w:after="0" w:line="240" w:lineRule="auto"/>
              <w:contextualSpacing/>
              <w:rPr>
                <w:rFonts w:ascii="Times New Roman" w:hAnsi="Times New Roman"/>
                <w:szCs w:val="20"/>
              </w:rPr>
            </w:pPr>
            <w:r w:rsidRPr="008B4878">
              <w:rPr>
                <w:rFonts w:ascii="Times New Roman" w:hAnsi="Times New Roman"/>
                <w:szCs w:val="20"/>
                <w:lang w:val="sv-SE"/>
              </w:rPr>
              <w:t xml:space="preserve">For </w:t>
            </w:r>
            <w:r w:rsidRPr="008B4878">
              <w:rPr>
                <w:rFonts w:ascii="Times New Roman" w:hAnsi="Times New Roman"/>
                <w:szCs w:val="20"/>
              </w:rPr>
              <w:t>an 8TX UE, r</w:t>
            </w:r>
            <w:r w:rsidRPr="008B4878">
              <w:rPr>
                <w:rFonts w:ascii="Times New Roman" w:hAnsi="Times New Roman"/>
                <w:szCs w:val="20"/>
                <w:lang w:val="sv-SE"/>
              </w:rPr>
              <w:t>euse DL principle that DC format 0_2 does not support 2 CW transmission</w:t>
            </w:r>
            <w:r w:rsidRPr="008B4878">
              <w:rPr>
                <w:rFonts w:ascii="Times New Roman" w:hAnsi="Times New Roman"/>
                <w:szCs w:val="20"/>
              </w:rPr>
              <w:t>.</w:t>
            </w:r>
          </w:p>
          <w:p w14:paraId="7808F184" w14:textId="77777777" w:rsidR="00962EAD" w:rsidRPr="008B4878" w:rsidRDefault="00962EAD" w:rsidP="00962EAD">
            <w:pPr>
              <w:pStyle w:val="ab"/>
              <w:spacing w:before="0" w:after="0" w:line="240" w:lineRule="auto"/>
              <w:contextualSpacing/>
              <w:rPr>
                <w:rFonts w:ascii="Times New Roman" w:hAnsi="Times New Roman"/>
                <w:b/>
                <w:bCs/>
                <w:szCs w:val="20"/>
                <w:highlight w:val="yellow"/>
                <w:lang w:val="sv-SE"/>
              </w:rPr>
            </w:pPr>
          </w:p>
          <w:p w14:paraId="0A26462C" w14:textId="77777777" w:rsidR="00962EAD" w:rsidRPr="008B4878" w:rsidRDefault="00962EAD" w:rsidP="00962EAD">
            <w:pPr>
              <w:pStyle w:val="ab"/>
              <w:spacing w:before="0" w:after="0" w:line="240" w:lineRule="auto"/>
              <w:contextualSpacing/>
              <w:rPr>
                <w:rFonts w:ascii="Times New Roman" w:hAnsi="Times New Roman"/>
                <w:b/>
                <w:bCs/>
                <w:szCs w:val="20"/>
                <w:lang w:val="sv-SE"/>
              </w:rPr>
            </w:pPr>
            <w:r w:rsidRPr="008B4878">
              <w:rPr>
                <w:rFonts w:ascii="Times New Roman" w:hAnsi="Times New Roman"/>
                <w:b/>
                <w:bCs/>
                <w:szCs w:val="20"/>
                <w:lang w:val="sv-SE"/>
              </w:rPr>
              <w:t xml:space="preserve">Conclusion </w:t>
            </w:r>
          </w:p>
          <w:p w14:paraId="795ECB24" w14:textId="77777777" w:rsidR="00962EAD" w:rsidRPr="008B4878" w:rsidRDefault="00962EAD" w:rsidP="00962EAD">
            <w:pPr>
              <w:pStyle w:val="ab"/>
              <w:spacing w:before="0" w:after="0" w:line="240" w:lineRule="auto"/>
              <w:contextualSpacing/>
              <w:rPr>
                <w:rFonts w:ascii="Times New Roman" w:hAnsi="Times New Roman"/>
                <w:szCs w:val="20"/>
                <w:lang w:val="sv-SE"/>
              </w:rPr>
            </w:pPr>
            <w:r w:rsidRPr="008B4878">
              <w:rPr>
                <w:rFonts w:ascii="Times New Roman" w:hAnsi="Times New Roman"/>
                <w:szCs w:val="20"/>
              </w:rPr>
              <w:t xml:space="preserve">For an 8TX UE, there is no consensus that Rel-17 </w:t>
            </w:r>
            <w:proofErr w:type="spellStart"/>
            <w:r w:rsidRPr="008B4878">
              <w:rPr>
                <w:rFonts w:ascii="Times New Roman" w:hAnsi="Times New Roman"/>
                <w:szCs w:val="20"/>
              </w:rPr>
              <w:t>mTRP</w:t>
            </w:r>
            <w:proofErr w:type="spellEnd"/>
            <w:r w:rsidRPr="008B4878">
              <w:rPr>
                <w:rFonts w:ascii="Times New Roman" w:hAnsi="Times New Roman"/>
                <w:szCs w:val="20"/>
              </w:rPr>
              <w:t xml:space="preserve"> PUSCH repetition transmission is supported in Rel-18.</w:t>
            </w:r>
          </w:p>
          <w:p w14:paraId="44A41705" w14:textId="77777777" w:rsidR="00962EAD" w:rsidRPr="008B4878" w:rsidRDefault="00962EAD" w:rsidP="00962EAD">
            <w:pPr>
              <w:spacing w:before="0" w:after="0" w:line="240" w:lineRule="auto"/>
              <w:contextualSpacing/>
              <w:rPr>
                <w:b/>
                <w:bCs/>
                <w:highlight w:val="yellow"/>
                <w:lang w:val="sv-SE"/>
              </w:rPr>
            </w:pPr>
          </w:p>
          <w:p w14:paraId="6613E6DE" w14:textId="77777777" w:rsidR="00962EAD" w:rsidRPr="008B4878" w:rsidRDefault="00962EAD" w:rsidP="00962EAD">
            <w:pPr>
              <w:spacing w:before="0" w:after="0" w:line="240" w:lineRule="auto"/>
              <w:contextualSpacing/>
              <w:rPr>
                <w:b/>
                <w:bCs/>
                <w:lang w:val="sv-SE"/>
              </w:rPr>
            </w:pPr>
            <w:r w:rsidRPr="008B4878">
              <w:rPr>
                <w:b/>
                <w:bCs/>
                <w:lang w:val="sv-SE"/>
              </w:rPr>
              <w:t>Conclusion</w:t>
            </w:r>
          </w:p>
          <w:p w14:paraId="248CBA80" w14:textId="77777777" w:rsidR="00962EAD" w:rsidRPr="008B4878" w:rsidRDefault="00962EAD" w:rsidP="00962EAD">
            <w:pPr>
              <w:spacing w:before="0" w:after="0" w:line="240" w:lineRule="auto"/>
              <w:contextualSpacing/>
              <w:rPr>
                <w:lang w:val="en-US"/>
              </w:rPr>
            </w:pPr>
            <w:r w:rsidRPr="008B4878">
              <w:t>For an 8TX UE, there is no consensus that CSI only transmission (UL-SCH=”0”) for rank&gt;4 is supported in Rel-18.</w:t>
            </w:r>
          </w:p>
          <w:p w14:paraId="45DB90E6" w14:textId="77777777" w:rsidR="00962EAD" w:rsidRPr="008B4878" w:rsidRDefault="00962EAD" w:rsidP="00962EAD">
            <w:pPr>
              <w:spacing w:before="0" w:after="0" w:line="240" w:lineRule="auto"/>
              <w:contextualSpacing/>
              <w:rPr>
                <w:iCs/>
              </w:rPr>
            </w:pPr>
          </w:p>
          <w:p w14:paraId="13529D93"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6373D7F5" w14:textId="77777777" w:rsidR="00962EAD" w:rsidRPr="008B4878" w:rsidRDefault="00962EAD" w:rsidP="00962EAD">
            <w:pPr>
              <w:spacing w:before="0" w:after="0" w:line="240" w:lineRule="auto"/>
              <w:contextualSpacing/>
            </w:pPr>
            <w:r w:rsidRPr="008B4878">
              <w:t>For partially coherent precoding by an 8TX UE with Ng=2 and Ng=4 antenna groups, up to N=10 bits are used for joint TPMI/TRI and split-layer indication.</w:t>
            </w:r>
          </w:p>
          <w:p w14:paraId="6E30BDC0" w14:textId="77777777" w:rsidR="00962EAD" w:rsidRPr="008B4878" w:rsidRDefault="00962EAD" w:rsidP="00695924">
            <w:pPr>
              <w:numPr>
                <w:ilvl w:val="0"/>
                <w:numId w:val="16"/>
              </w:numPr>
              <w:overflowPunct/>
              <w:autoSpaceDE/>
              <w:autoSpaceDN/>
              <w:adjustRightInd/>
              <w:snapToGrid w:val="0"/>
              <w:spacing w:before="0" w:after="0" w:line="240" w:lineRule="auto"/>
              <w:contextualSpacing/>
              <w:textAlignment w:val="auto"/>
            </w:pPr>
            <w:r w:rsidRPr="008B4878">
              <w:t>The actual number of bits (value of N) depends on the configured max rank</w:t>
            </w:r>
          </w:p>
          <w:p w14:paraId="5EEC503B" w14:textId="77777777" w:rsidR="00962EAD" w:rsidRPr="008B4878" w:rsidRDefault="00962EAD" w:rsidP="00695924">
            <w:pPr>
              <w:numPr>
                <w:ilvl w:val="0"/>
                <w:numId w:val="16"/>
              </w:numPr>
              <w:overflowPunct/>
              <w:autoSpaceDE/>
              <w:autoSpaceDN/>
              <w:adjustRightInd/>
              <w:snapToGrid w:val="0"/>
              <w:spacing w:before="0" w:after="0" w:line="240" w:lineRule="auto"/>
              <w:contextualSpacing/>
              <w:textAlignment w:val="auto"/>
            </w:pPr>
            <w:r w:rsidRPr="008B4878">
              <w:t>FFS: Mapping between TPMI/TRI codepoint and Rel-15 precoders</w:t>
            </w:r>
          </w:p>
          <w:p w14:paraId="2ACECD6A" w14:textId="77777777" w:rsidR="00962EAD" w:rsidRPr="008B4878" w:rsidRDefault="00962EAD" w:rsidP="00962EAD">
            <w:pPr>
              <w:spacing w:before="0" w:after="0" w:line="240" w:lineRule="auto"/>
              <w:contextualSpacing/>
              <w:rPr>
                <w:iCs/>
              </w:rPr>
            </w:pPr>
          </w:p>
          <w:p w14:paraId="5AAB1726"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70A3FD1F" w14:textId="77777777" w:rsidR="00962EAD" w:rsidRPr="008B4878" w:rsidRDefault="00962EAD" w:rsidP="00962EAD">
            <w:pPr>
              <w:spacing w:before="0" w:after="0" w:line="240" w:lineRule="auto"/>
              <w:contextualSpacing/>
              <w:rPr>
                <w:iCs/>
              </w:rPr>
            </w:pPr>
            <w:r w:rsidRPr="008B4878">
              <w:rPr>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962EAD" w:rsidRPr="008B4878" w14:paraId="506B8CC6" w14:textId="77777777" w:rsidTr="004F5468">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E3272D0" w14:textId="77777777" w:rsidR="00962EAD" w:rsidRPr="008B4878" w:rsidRDefault="00962EAD" w:rsidP="00962EAD">
                  <w:pPr>
                    <w:spacing w:after="0" w:line="240" w:lineRule="auto"/>
                    <w:contextualSpacing/>
                    <w:rPr>
                      <w:rFonts w:eastAsia="Calibri"/>
                      <w:lang w:eastAsia="zh-CN"/>
                    </w:rPr>
                  </w:pPr>
                  <w:r w:rsidRPr="008B4878">
                    <w:t>Rank = 1</w:t>
                  </w:r>
                </w:p>
              </w:tc>
            </w:tr>
            <w:tr w:rsidR="00962EAD" w:rsidRPr="008B4878" w14:paraId="481934E2" w14:textId="77777777" w:rsidTr="004F5468">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9046165" w14:textId="77777777" w:rsidR="00962EAD" w:rsidRPr="008B4878" w:rsidRDefault="00512FB1" w:rsidP="00962EAD">
                  <w:pPr>
                    <w:spacing w:after="0" w:line="240" w:lineRule="auto"/>
                    <w:contextualSpacing/>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r>
          </w:tbl>
          <w:p w14:paraId="0A0EB01A" w14:textId="77777777" w:rsidR="00962EAD" w:rsidRPr="008B4878" w:rsidRDefault="00962EAD" w:rsidP="00695924">
            <w:pPr>
              <w:pStyle w:val="afc"/>
              <w:numPr>
                <w:ilvl w:val="0"/>
                <w:numId w:val="14"/>
              </w:numPr>
              <w:spacing w:before="0" w:line="240" w:lineRule="auto"/>
              <w:contextualSpacing/>
              <w:rPr>
                <w:rFonts w:ascii="Times New Roman" w:hAnsi="Times New Roman"/>
                <w:i/>
                <w:iCs/>
                <w:kern w:val="2"/>
                <w:sz w:val="20"/>
                <w:szCs w:val="20"/>
              </w:rPr>
            </w:pPr>
            <w:r w:rsidRPr="008B4878">
              <w:rPr>
                <w:rFonts w:ascii="Times New Roman" w:hAnsi="Times New Roman"/>
                <w:i/>
                <w:iCs/>
                <w:sz w:val="20"/>
                <w:szCs w:val="20"/>
              </w:rPr>
              <w:t>FFS other additions</w:t>
            </w:r>
          </w:p>
          <w:p w14:paraId="70867B6E" w14:textId="77777777" w:rsidR="00962EAD" w:rsidRPr="008B4878" w:rsidRDefault="00962EAD" w:rsidP="00962EAD">
            <w:pPr>
              <w:spacing w:before="0" w:after="0" w:line="240" w:lineRule="auto"/>
              <w:contextualSpacing/>
              <w:rPr>
                <w:iCs/>
              </w:rPr>
            </w:pPr>
          </w:p>
          <w:p w14:paraId="723A2EAF"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3D1DD600" w14:textId="77777777" w:rsidR="00962EAD" w:rsidRPr="008B4878" w:rsidRDefault="00962EAD" w:rsidP="00962EAD">
            <w:pPr>
              <w:snapToGrid w:val="0"/>
              <w:spacing w:before="0" w:after="0" w:line="240" w:lineRule="auto"/>
              <w:contextualSpacing/>
            </w:pPr>
            <w:r w:rsidRPr="008B4878">
              <w:t xml:space="preserve">For an 8TX UE, with Ng=4, configured for full power transmission with ‘fullpowerMode1’, at least </w:t>
            </w:r>
            <w:r w:rsidRPr="008B4878">
              <w:rPr>
                <w:lang w:eastAsia="zh-CN"/>
              </w:rPr>
              <w:t>following precoders are supported</w:t>
            </w:r>
            <w:r w:rsidRPr="008B4878">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962EAD" w:rsidRPr="008B4878" w14:paraId="30C90A6F" w14:textId="77777777" w:rsidTr="004F5468">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CA7A387" w14:textId="77777777" w:rsidR="00962EAD" w:rsidRPr="008B4878" w:rsidRDefault="00962EAD" w:rsidP="00962EAD">
                  <w:pPr>
                    <w:spacing w:after="0" w:line="240" w:lineRule="auto"/>
                    <w:contextualSpacing/>
                    <w:rPr>
                      <w:rFonts w:eastAsia="Malgun Gothic"/>
                    </w:rPr>
                  </w:pPr>
                  <w:r w:rsidRPr="008B487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639509B" w14:textId="77777777" w:rsidR="00962EAD" w:rsidRPr="008B4878" w:rsidRDefault="00962EAD" w:rsidP="00962EAD">
                  <w:pPr>
                    <w:spacing w:after="0" w:line="240" w:lineRule="auto"/>
                    <w:contextualSpacing/>
                    <w:rPr>
                      <w:rFonts w:eastAsia="Malgun Gothic"/>
                    </w:rPr>
                  </w:pPr>
                  <w:r w:rsidRPr="008B4878">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5FD606A0" w14:textId="77777777" w:rsidR="00962EAD" w:rsidRPr="008B4878" w:rsidRDefault="00962EAD" w:rsidP="00962EAD">
                  <w:pPr>
                    <w:spacing w:after="0" w:line="240" w:lineRule="auto"/>
                    <w:contextualSpacing/>
                    <w:rPr>
                      <w:rFonts w:eastAsia="Malgun Gothic"/>
                    </w:rPr>
                  </w:pPr>
                  <w:r w:rsidRPr="008B4878">
                    <w:rPr>
                      <w:rFonts w:eastAsia="Malgun Gothic"/>
                    </w:rPr>
                    <w:t>Rank 4</w:t>
                  </w:r>
                </w:p>
              </w:tc>
            </w:tr>
            <w:tr w:rsidR="00962EAD" w:rsidRPr="008B4878" w14:paraId="23985B0D" w14:textId="77777777" w:rsidTr="004F5468">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BA203CA" w14:textId="77777777" w:rsidR="00962EAD" w:rsidRPr="008B4878" w:rsidRDefault="00512FB1" w:rsidP="00962EAD">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1783075" w14:textId="77777777" w:rsidR="00962EAD" w:rsidRPr="008B4878" w:rsidRDefault="00512FB1" w:rsidP="00962EAD">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AE7A455" w14:textId="77777777" w:rsidR="00962EAD" w:rsidRPr="008B4878" w:rsidRDefault="00962EAD" w:rsidP="00962EAD">
                  <w:pPr>
                    <w:spacing w:after="0" w:line="240" w:lineRule="auto"/>
                    <w:contextualSpacing/>
                    <w:rPr>
                      <w:rFonts w:eastAsia="Malgun Gothic"/>
                    </w:rPr>
                  </w:pPr>
                  <w:r w:rsidRPr="008B4878">
                    <w:rPr>
                      <w:rFonts w:eastAsia="Malgun Gothic"/>
                    </w:rPr>
                    <w:t>None</w:t>
                  </w:r>
                </w:p>
              </w:tc>
            </w:tr>
          </w:tbl>
          <w:p w14:paraId="26E9BEA4" w14:textId="77777777" w:rsidR="00962EAD" w:rsidRPr="008B4878" w:rsidRDefault="00962EAD" w:rsidP="00695924">
            <w:pPr>
              <w:pStyle w:val="afc"/>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FFS other additions</w:t>
            </w:r>
          </w:p>
          <w:p w14:paraId="704366E7" w14:textId="77777777" w:rsidR="00962EAD" w:rsidRPr="008B4878" w:rsidRDefault="00962EAD" w:rsidP="00962EAD">
            <w:pPr>
              <w:spacing w:before="0" w:after="0" w:line="240" w:lineRule="auto"/>
              <w:contextualSpacing/>
            </w:pPr>
          </w:p>
          <w:p w14:paraId="64CF9723" w14:textId="77777777" w:rsidR="00962EAD" w:rsidRPr="008B4878" w:rsidRDefault="00962EAD" w:rsidP="00962EAD">
            <w:pPr>
              <w:spacing w:before="0" w:after="0" w:line="240" w:lineRule="auto"/>
              <w:contextualSpacing/>
              <w:rPr>
                <w:b/>
                <w:bCs/>
                <w:highlight w:val="green"/>
              </w:rPr>
            </w:pPr>
            <w:r w:rsidRPr="008B4878">
              <w:rPr>
                <w:b/>
                <w:bCs/>
                <w:highlight w:val="green"/>
              </w:rPr>
              <w:lastRenderedPageBreak/>
              <w:t>Agreement</w:t>
            </w:r>
          </w:p>
          <w:p w14:paraId="0AE61739" w14:textId="77777777" w:rsidR="00962EAD" w:rsidRPr="008B4878" w:rsidRDefault="00962EAD" w:rsidP="00962EAD">
            <w:pPr>
              <w:snapToGrid w:val="0"/>
              <w:spacing w:before="0" w:after="0" w:line="240" w:lineRule="auto"/>
              <w:contextualSpacing/>
              <w:rPr>
                <w:lang w:val="en-US"/>
              </w:rPr>
            </w:pPr>
            <w:r w:rsidRPr="008B4878">
              <w:t xml:space="preserve">For an 8TX UE, with Ng=8, configured for full power transmission with ‘fullpowerMode1’, at least </w:t>
            </w:r>
            <w:r w:rsidRPr="008B4878">
              <w:rPr>
                <w:lang w:eastAsia="zh-CN"/>
              </w:rPr>
              <w:t>following precoders are supported</w:t>
            </w:r>
            <w:r w:rsidRPr="008B487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962EAD" w:rsidRPr="008B4878" w14:paraId="09C31EEF" w14:textId="77777777" w:rsidTr="004F5468">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3815A2B3" w14:textId="77777777" w:rsidR="00962EAD" w:rsidRPr="008B4878" w:rsidRDefault="00962EAD" w:rsidP="00962EAD">
                  <w:pPr>
                    <w:spacing w:after="0" w:line="240" w:lineRule="auto"/>
                    <w:contextualSpacing/>
                    <w:rPr>
                      <w:rFonts w:eastAsia="Malgun Gothic"/>
                    </w:rPr>
                  </w:pPr>
                  <w:r w:rsidRPr="008B487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310F8153" w14:textId="77777777" w:rsidR="00962EAD" w:rsidRPr="008B4878" w:rsidRDefault="00962EAD" w:rsidP="00962EAD">
                  <w:pPr>
                    <w:spacing w:after="0" w:line="240" w:lineRule="auto"/>
                    <w:contextualSpacing/>
                    <w:rPr>
                      <w:rFonts w:eastAsia="Malgun Gothic"/>
                    </w:rPr>
                  </w:pPr>
                  <w:r w:rsidRPr="008B487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3AE10DE4" w14:textId="77777777" w:rsidR="00962EAD" w:rsidRPr="008B4878" w:rsidRDefault="00962EAD" w:rsidP="00962EAD">
                  <w:pPr>
                    <w:spacing w:after="0" w:line="240" w:lineRule="auto"/>
                    <w:contextualSpacing/>
                    <w:rPr>
                      <w:rFonts w:eastAsia="Malgun Gothic"/>
                    </w:rPr>
                  </w:pPr>
                  <w:r w:rsidRPr="008B487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66DEBB44" w14:textId="77777777" w:rsidR="00962EAD" w:rsidRPr="008B4878" w:rsidRDefault="00962EAD" w:rsidP="00962EAD">
                  <w:pPr>
                    <w:spacing w:after="0" w:line="240" w:lineRule="auto"/>
                    <w:contextualSpacing/>
                    <w:rPr>
                      <w:rFonts w:eastAsia="Malgun Gothic"/>
                    </w:rPr>
                  </w:pPr>
                  <w:r w:rsidRPr="008B4878">
                    <w:rPr>
                      <w:rFonts w:eastAsia="Malgun Gothic"/>
                    </w:rPr>
                    <w:t>Rank 4</w:t>
                  </w:r>
                </w:p>
              </w:tc>
            </w:tr>
            <w:tr w:rsidR="00962EAD" w:rsidRPr="008B4878" w14:paraId="1CED7928" w14:textId="77777777" w:rsidTr="004F5468">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D867AA3" w14:textId="77777777" w:rsidR="00962EAD" w:rsidRPr="008B4878" w:rsidRDefault="00512FB1" w:rsidP="00962EAD">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B1B8173" w14:textId="77777777" w:rsidR="00962EAD" w:rsidRPr="008B4878" w:rsidRDefault="00512FB1" w:rsidP="00962EAD">
                  <w:pPr>
                    <w:spacing w:after="0" w:line="240" w:lineRule="auto"/>
                    <w:contextualSpacing/>
                    <w:rPr>
                      <w:rFonts w:eastAsia="Malgun Gothic"/>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7942087E" w14:textId="77777777" w:rsidR="00962EAD" w:rsidRPr="008B4878" w:rsidRDefault="00962EAD" w:rsidP="00962EAD">
                  <w:pPr>
                    <w:spacing w:after="0" w:line="240" w:lineRule="auto"/>
                    <w:contextualSpacing/>
                    <w:rPr>
                      <w:rFonts w:eastAsia="Malgun Gothic"/>
                    </w:rPr>
                  </w:pPr>
                  <w:r w:rsidRPr="008B487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54CC34E" w14:textId="77777777" w:rsidR="00962EAD" w:rsidRPr="008B4878" w:rsidRDefault="00962EAD" w:rsidP="00962EAD">
                  <w:pPr>
                    <w:spacing w:after="0" w:line="240" w:lineRule="auto"/>
                    <w:contextualSpacing/>
                    <w:rPr>
                      <w:rFonts w:eastAsia="Malgun Gothic"/>
                    </w:rPr>
                  </w:pPr>
                  <w:r w:rsidRPr="008B4878">
                    <w:rPr>
                      <w:rFonts w:eastAsia="Malgun Gothic"/>
                    </w:rPr>
                    <w:t>FFS</w:t>
                  </w:r>
                </w:p>
              </w:tc>
            </w:tr>
          </w:tbl>
          <w:p w14:paraId="5D4DA3B5" w14:textId="77777777" w:rsidR="00962EAD" w:rsidRPr="008B4878" w:rsidRDefault="00962EAD" w:rsidP="00695924">
            <w:pPr>
              <w:pStyle w:val="afc"/>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FFS other additions</w:t>
            </w:r>
          </w:p>
          <w:p w14:paraId="068E4F18" w14:textId="77777777" w:rsidR="00962EAD" w:rsidRPr="008B4878" w:rsidRDefault="00962EAD" w:rsidP="00695924">
            <w:pPr>
              <w:pStyle w:val="afc"/>
              <w:numPr>
                <w:ilvl w:val="0"/>
                <w:numId w:val="14"/>
              </w:numPr>
              <w:spacing w:before="0" w:line="240" w:lineRule="auto"/>
              <w:contextualSpacing/>
              <w:rPr>
                <w:rFonts w:ascii="Times New Roman" w:hAnsi="Times New Roman"/>
                <w:kern w:val="2"/>
                <w:sz w:val="20"/>
                <w:szCs w:val="20"/>
              </w:rPr>
            </w:pPr>
            <w:r w:rsidRPr="008B4878">
              <w:rPr>
                <w:rFonts w:ascii="Times New Roman" w:hAnsi="Times New Roman"/>
                <w:sz w:val="20"/>
                <w:szCs w:val="20"/>
              </w:rPr>
              <w:t>Precoders for rank&gt;4 are not introduced in Rel-18</w:t>
            </w:r>
          </w:p>
          <w:p w14:paraId="1C7CF442" w14:textId="77777777" w:rsidR="00962EAD" w:rsidRPr="008B4878" w:rsidRDefault="00962EAD" w:rsidP="00962EAD">
            <w:pPr>
              <w:spacing w:before="0" w:after="0" w:line="240" w:lineRule="auto"/>
              <w:contextualSpacing/>
              <w:rPr>
                <w:iCs/>
              </w:rPr>
            </w:pPr>
          </w:p>
          <w:p w14:paraId="00B345B9" w14:textId="77777777" w:rsidR="00962EAD" w:rsidRPr="008B4878" w:rsidRDefault="00962EAD" w:rsidP="00962EAD">
            <w:pPr>
              <w:snapToGrid w:val="0"/>
              <w:spacing w:before="0" w:after="0" w:line="240" w:lineRule="auto"/>
              <w:contextualSpacing/>
              <w:rPr>
                <w:b/>
                <w:bCs/>
                <w:highlight w:val="green"/>
                <w:lang w:val="en-US"/>
              </w:rPr>
            </w:pPr>
            <w:r w:rsidRPr="008B4878">
              <w:rPr>
                <w:b/>
                <w:bCs/>
                <w:highlight w:val="green"/>
              </w:rPr>
              <w:t>Agreement</w:t>
            </w:r>
          </w:p>
          <w:p w14:paraId="78867117" w14:textId="77777777" w:rsidR="00962EAD" w:rsidRPr="008B4878" w:rsidRDefault="00962EAD" w:rsidP="00962EAD">
            <w:pPr>
              <w:spacing w:before="0" w:after="0" w:line="240" w:lineRule="auto"/>
              <w:contextualSpacing/>
            </w:pPr>
            <w:r w:rsidRPr="008B4878">
              <w:t>For an 8TX UE, configured for full power transmission with ‘fullpowerMode2’ for Ng=2</w:t>
            </w:r>
          </w:p>
          <w:p w14:paraId="58AD89F9" w14:textId="77777777" w:rsidR="00962EAD" w:rsidRPr="008B4878" w:rsidRDefault="00962EAD" w:rsidP="00695924">
            <w:pPr>
              <w:pStyle w:val="afc"/>
              <w:numPr>
                <w:ilvl w:val="0"/>
                <w:numId w:val="49"/>
              </w:numPr>
              <w:spacing w:before="0" w:line="240" w:lineRule="auto"/>
              <w:contextualSpacing/>
              <w:rPr>
                <w:rFonts w:ascii="Times New Roman" w:hAnsi="Times New Roman"/>
                <w:sz w:val="20"/>
                <w:szCs w:val="20"/>
              </w:rPr>
            </w:pPr>
            <w:r w:rsidRPr="008B4878">
              <w:rPr>
                <w:rFonts w:ascii="Times New Roman" w:hAnsi="Times New Roman"/>
                <w:sz w:val="20"/>
                <w:szCs w:val="20"/>
              </w:rPr>
              <w:t>UE power capability is indicated per antenna group, where for an indicated group, full power is supported for all ranks</w:t>
            </w:r>
          </w:p>
          <w:p w14:paraId="1492FC30" w14:textId="77777777" w:rsidR="00962EAD" w:rsidRPr="008B4878" w:rsidRDefault="00962EAD" w:rsidP="00695924">
            <w:pPr>
              <w:pStyle w:val="afc"/>
              <w:numPr>
                <w:ilvl w:val="1"/>
                <w:numId w:val="49"/>
              </w:numPr>
              <w:spacing w:before="0" w:line="240" w:lineRule="auto"/>
              <w:ind w:left="1080"/>
              <w:contextualSpacing/>
              <w:rPr>
                <w:rFonts w:ascii="Times New Roman" w:hAnsi="Times New Roman"/>
                <w:sz w:val="20"/>
                <w:szCs w:val="20"/>
              </w:rPr>
            </w:pPr>
            <w:r w:rsidRPr="008B4878">
              <w:rPr>
                <w:rFonts w:ascii="Times New Roman" w:hAnsi="Times New Roman"/>
                <w:sz w:val="20"/>
                <w:szCs w:val="20"/>
              </w:rPr>
              <w:t>For when Ng=2, a single bit is used to indicate which of the antenna group has full power capability.</w:t>
            </w:r>
          </w:p>
          <w:p w14:paraId="65E17209" w14:textId="77777777" w:rsidR="00962EAD" w:rsidRPr="008B4878" w:rsidRDefault="00962EAD" w:rsidP="00962EAD">
            <w:pPr>
              <w:spacing w:before="0" w:after="0" w:line="240" w:lineRule="auto"/>
              <w:contextualSpacing/>
              <w:rPr>
                <w:iCs/>
              </w:rPr>
            </w:pPr>
          </w:p>
          <w:p w14:paraId="14E0B0BE" w14:textId="77777777" w:rsidR="00962EAD" w:rsidRPr="008B4878" w:rsidRDefault="00962EAD" w:rsidP="00962EAD">
            <w:pPr>
              <w:snapToGrid w:val="0"/>
              <w:spacing w:before="0" w:after="0" w:line="240" w:lineRule="auto"/>
              <w:contextualSpacing/>
              <w:rPr>
                <w:b/>
                <w:bCs/>
                <w:highlight w:val="green"/>
                <w:lang w:val="en-US"/>
              </w:rPr>
            </w:pPr>
            <w:r w:rsidRPr="008B4878">
              <w:rPr>
                <w:b/>
                <w:bCs/>
                <w:highlight w:val="green"/>
              </w:rPr>
              <w:t>Agreement</w:t>
            </w:r>
          </w:p>
          <w:p w14:paraId="0AE92AF7" w14:textId="77777777" w:rsidR="00962EAD" w:rsidRPr="008B4878" w:rsidRDefault="00962EAD" w:rsidP="00962EAD">
            <w:pPr>
              <w:snapToGrid w:val="0"/>
              <w:spacing w:before="0" w:after="0" w:line="240" w:lineRule="auto"/>
              <w:contextualSpacing/>
            </w:pPr>
            <w:r w:rsidRPr="008B4878">
              <w:t>For an 8TX UE, configured for full power transmission with ‘fullpowerMode2’,</w:t>
            </w:r>
          </w:p>
          <w:p w14:paraId="2E21F337" w14:textId="77777777" w:rsidR="00962EAD" w:rsidRPr="008B4878" w:rsidRDefault="00962EAD" w:rsidP="00695924">
            <w:pPr>
              <w:numPr>
                <w:ilvl w:val="0"/>
                <w:numId w:val="16"/>
              </w:numPr>
              <w:overflowPunct/>
              <w:autoSpaceDE/>
              <w:autoSpaceDN/>
              <w:adjustRightInd/>
              <w:snapToGrid w:val="0"/>
              <w:spacing w:before="0" w:after="0" w:line="240" w:lineRule="auto"/>
              <w:ind w:left="610"/>
              <w:contextualSpacing/>
              <w:textAlignment w:val="auto"/>
            </w:pPr>
            <w:r w:rsidRPr="008B4878">
              <w:t>Subject to UE capability, a maximum of 2 or 4 SRS resources are supported in an SRS resource set with usage set to 'codebook',</w:t>
            </w:r>
          </w:p>
          <w:p w14:paraId="677C4245" w14:textId="77777777" w:rsidR="00962EAD" w:rsidRPr="008B4878" w:rsidRDefault="00962EAD" w:rsidP="00695924">
            <w:pPr>
              <w:numPr>
                <w:ilvl w:val="0"/>
                <w:numId w:val="16"/>
              </w:numPr>
              <w:overflowPunct/>
              <w:autoSpaceDE/>
              <w:autoSpaceDN/>
              <w:adjustRightInd/>
              <w:snapToGrid w:val="0"/>
              <w:spacing w:before="0" w:after="0" w:line="240" w:lineRule="auto"/>
              <w:ind w:left="610"/>
              <w:contextualSpacing/>
              <w:textAlignment w:val="auto"/>
            </w:pPr>
            <w:r w:rsidRPr="008B4878">
              <w:t>An SRS resource set can be configured with one or more of 1-, 2-, 4-, or 8-port SRS resources.</w:t>
            </w:r>
          </w:p>
          <w:p w14:paraId="2507413C" w14:textId="77777777" w:rsidR="00962EAD" w:rsidRPr="008B4878" w:rsidRDefault="00962EAD" w:rsidP="00962EAD">
            <w:pPr>
              <w:spacing w:before="0" w:after="0" w:line="240" w:lineRule="auto"/>
              <w:contextualSpacing/>
              <w:rPr>
                <w:iCs/>
              </w:rPr>
            </w:pPr>
          </w:p>
          <w:p w14:paraId="225E716B" w14:textId="77777777" w:rsidR="00962EAD" w:rsidRPr="008B4878" w:rsidRDefault="00962EAD" w:rsidP="00962EAD">
            <w:pPr>
              <w:spacing w:before="0" w:after="0" w:line="240" w:lineRule="auto"/>
              <w:contextualSpacing/>
              <w:rPr>
                <w:b/>
                <w:bCs/>
              </w:rPr>
            </w:pPr>
            <w:r w:rsidRPr="008B4878">
              <w:rPr>
                <w:b/>
                <w:bCs/>
              </w:rPr>
              <w:t>Conclusion</w:t>
            </w:r>
          </w:p>
          <w:p w14:paraId="1C31C873" w14:textId="77777777" w:rsidR="00962EAD" w:rsidRPr="008B4878" w:rsidRDefault="00962EAD" w:rsidP="00695924">
            <w:pPr>
              <w:numPr>
                <w:ilvl w:val="0"/>
                <w:numId w:val="49"/>
              </w:numPr>
              <w:overflowPunct/>
              <w:autoSpaceDE/>
              <w:autoSpaceDN/>
              <w:adjustRightInd/>
              <w:spacing w:before="0" w:after="0" w:line="240" w:lineRule="auto"/>
              <w:contextualSpacing/>
              <w:textAlignment w:val="auto"/>
            </w:pPr>
            <w:r w:rsidRPr="008B4878">
              <w:t>Full power transmission with ‘fullpowerMode2’ with TPMI capability reporting when Ng=4 is not supported in Rel-18</w:t>
            </w:r>
          </w:p>
          <w:p w14:paraId="3CE3AE8E" w14:textId="77777777" w:rsidR="00962EAD" w:rsidRPr="008B4878" w:rsidRDefault="00962EAD" w:rsidP="00695924">
            <w:pPr>
              <w:numPr>
                <w:ilvl w:val="0"/>
                <w:numId w:val="49"/>
              </w:numPr>
              <w:overflowPunct/>
              <w:autoSpaceDE/>
              <w:autoSpaceDN/>
              <w:adjustRightInd/>
              <w:spacing w:before="0" w:after="0" w:line="240" w:lineRule="auto"/>
              <w:contextualSpacing/>
              <w:textAlignment w:val="auto"/>
            </w:pPr>
            <w:r w:rsidRPr="008B4878">
              <w:t>Full power transmission with ‘fullpowerMode2’ with TPMI capability reporting when Ng=8 is not supported in Rel-18</w:t>
            </w:r>
          </w:p>
          <w:p w14:paraId="05AC6212" w14:textId="77777777" w:rsidR="00962EAD" w:rsidRPr="008B4878" w:rsidRDefault="00962EAD" w:rsidP="00962EAD">
            <w:pPr>
              <w:spacing w:before="0" w:after="0" w:line="240" w:lineRule="auto"/>
              <w:contextualSpacing/>
              <w:rPr>
                <w:iCs/>
              </w:rPr>
            </w:pPr>
          </w:p>
          <w:p w14:paraId="413AEFE8" w14:textId="77777777" w:rsidR="00962EAD" w:rsidRPr="008B4878" w:rsidRDefault="00962EAD" w:rsidP="00962EAD">
            <w:pPr>
              <w:snapToGrid w:val="0"/>
              <w:spacing w:before="0" w:after="0" w:line="240" w:lineRule="auto"/>
              <w:contextualSpacing/>
              <w:rPr>
                <w:b/>
                <w:bCs/>
                <w:highlight w:val="green"/>
                <w:lang w:val="en-US"/>
              </w:rPr>
            </w:pPr>
            <w:r w:rsidRPr="008B4878">
              <w:rPr>
                <w:b/>
                <w:bCs/>
                <w:highlight w:val="green"/>
              </w:rPr>
              <w:t>Agreement</w:t>
            </w:r>
          </w:p>
          <w:p w14:paraId="0D1266EF" w14:textId="77777777" w:rsidR="00962EAD" w:rsidRPr="008B4878" w:rsidRDefault="00962EAD" w:rsidP="00962EAD">
            <w:pPr>
              <w:spacing w:before="0" w:after="0" w:line="240" w:lineRule="auto"/>
              <w:contextualSpacing/>
            </w:pPr>
            <w:r w:rsidRPr="008B4878">
              <w:t>For an 8TX UE, with Ng=4 and Ng=8, configured for full power transmission with ‘fullpowerMode1’</w:t>
            </w:r>
            <w:r w:rsidRPr="008B4878">
              <w:rPr>
                <w:strike/>
              </w:rPr>
              <w:t>, at least</w:t>
            </w:r>
            <w:r w:rsidRPr="008B4878">
              <w:t xml:space="preserve"> </w:t>
            </w:r>
            <w:r w:rsidRPr="008B4878">
              <w:rPr>
                <w:lang w:eastAsia="zh-CN"/>
              </w:rPr>
              <w:t>following precoders are supported</w:t>
            </w:r>
            <w:r w:rsidRPr="008B4878">
              <w:t xml:space="preserve"> per rank,</w:t>
            </w:r>
          </w:p>
          <w:p w14:paraId="16039586" w14:textId="77777777" w:rsidR="00962EAD" w:rsidRPr="008B4878" w:rsidRDefault="00512FB1" w:rsidP="00962EAD">
            <w:pPr>
              <w:spacing w:before="0" w:after="0" w:line="240" w:lineRule="auto"/>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6FEC0DA0" w14:textId="77777777" w:rsidR="00962EAD" w:rsidRPr="008B4878" w:rsidRDefault="00962EAD" w:rsidP="00962EAD">
            <w:pPr>
              <w:spacing w:before="0" w:after="0" w:line="240" w:lineRule="auto"/>
              <w:contextualSpacing/>
              <w:rPr>
                <w:b/>
                <w:bCs/>
                <w:u w:val="single"/>
              </w:rPr>
            </w:pPr>
          </w:p>
          <w:p w14:paraId="4DD3B7D3" w14:textId="77777777" w:rsidR="00962EAD" w:rsidRPr="008B4878" w:rsidRDefault="00962EAD" w:rsidP="00962EAD">
            <w:pPr>
              <w:spacing w:before="0" w:after="0" w:line="240" w:lineRule="auto"/>
              <w:contextualSpacing/>
            </w:pPr>
            <w:r w:rsidRPr="008B4878">
              <w:rPr>
                <w:b/>
                <w:bCs/>
                <w:u w:val="single"/>
              </w:rPr>
              <w:t>RAN1 Meeting #113</w:t>
            </w:r>
            <w:r w:rsidRPr="008B4878">
              <w:t xml:space="preserve"> </w:t>
            </w:r>
          </w:p>
          <w:p w14:paraId="4E3FE781" w14:textId="77777777" w:rsidR="00962EAD" w:rsidRPr="008B4878" w:rsidRDefault="00962EAD" w:rsidP="00962EAD">
            <w:pPr>
              <w:spacing w:before="0" w:after="0" w:line="240" w:lineRule="auto"/>
              <w:contextualSpacing/>
              <w:rPr>
                <w:b/>
                <w:bCs/>
                <w:iCs/>
                <w:highlight w:val="green"/>
              </w:rPr>
            </w:pPr>
            <w:r w:rsidRPr="008B4878">
              <w:rPr>
                <w:b/>
                <w:bCs/>
                <w:iCs/>
                <w:highlight w:val="green"/>
              </w:rPr>
              <w:t>Agreement</w:t>
            </w:r>
          </w:p>
          <w:p w14:paraId="04A10F24" w14:textId="77777777" w:rsidR="00962EAD" w:rsidRPr="008B4878" w:rsidRDefault="00962EAD" w:rsidP="00962EAD">
            <w:pPr>
              <w:spacing w:before="0" w:after="0" w:line="240" w:lineRule="auto"/>
              <w:contextualSpacing/>
              <w:rPr>
                <w:rFonts w:eastAsia="Times New Roman"/>
                <w:lang w:val="en-US"/>
              </w:rPr>
            </w:pPr>
            <w:r w:rsidRPr="008B4878">
              <w:rPr>
                <w:rFonts w:eastAsia="Times New Roman"/>
                <w:lang w:val="en-US"/>
              </w:rPr>
              <w:t xml:space="preserve">For codebook-based 8TX PUSCH transmission, Alt3 is supported, where </w:t>
            </w:r>
          </w:p>
          <w:p w14:paraId="31CE924C" w14:textId="77777777" w:rsidR="00962EAD" w:rsidRPr="008B4878" w:rsidRDefault="00962EAD" w:rsidP="00695924">
            <w:pPr>
              <w:pStyle w:val="afc"/>
              <w:numPr>
                <w:ilvl w:val="0"/>
                <w:numId w:val="12"/>
              </w:numPr>
              <w:tabs>
                <w:tab w:val="left" w:pos="960"/>
                <w:tab w:val="right" w:leader="dot" w:pos="9631"/>
              </w:tabs>
              <w:spacing w:before="0" w:line="240" w:lineRule="auto"/>
              <w:contextualSpacing/>
              <w:jc w:val="left"/>
              <w:rPr>
                <w:rStyle w:val="af8"/>
                <w:rFonts w:ascii="Times New Roman" w:hAnsi="Times New Roman"/>
                <w:i w:val="0"/>
                <w:iCs w:val="0"/>
                <w:sz w:val="20"/>
                <w:szCs w:val="20"/>
              </w:rPr>
            </w:pPr>
            <w:r w:rsidRPr="008B4878">
              <w:rPr>
                <w:rStyle w:val="af8"/>
                <w:rFonts w:ascii="Times New Roman" w:hAnsi="Times New Roman"/>
                <w:i w:val="0"/>
                <w:iCs w:val="0"/>
                <w:sz w:val="20"/>
                <w:szCs w:val="20"/>
              </w:rPr>
              <w:t>A fully-coherent UE (Ng =1) can only be configured with precoders considered for Ng =1</w:t>
            </w:r>
          </w:p>
          <w:p w14:paraId="5CCF4C9E" w14:textId="77777777" w:rsidR="00962EAD" w:rsidRPr="008B4878" w:rsidRDefault="00962EAD" w:rsidP="00695924">
            <w:pPr>
              <w:pStyle w:val="afc"/>
              <w:numPr>
                <w:ilvl w:val="0"/>
                <w:numId w:val="12"/>
              </w:numPr>
              <w:tabs>
                <w:tab w:val="left" w:pos="960"/>
                <w:tab w:val="right" w:leader="dot" w:pos="9631"/>
              </w:tabs>
              <w:spacing w:before="0" w:line="240" w:lineRule="auto"/>
              <w:contextualSpacing/>
              <w:jc w:val="left"/>
              <w:rPr>
                <w:rStyle w:val="af8"/>
                <w:rFonts w:ascii="Times New Roman" w:hAnsi="Times New Roman"/>
                <w:i w:val="0"/>
                <w:iCs w:val="0"/>
                <w:sz w:val="20"/>
                <w:szCs w:val="20"/>
              </w:rPr>
            </w:pPr>
            <w:r w:rsidRPr="008B4878">
              <w:rPr>
                <w:rStyle w:val="af8"/>
                <w:rFonts w:ascii="Times New Roman" w:hAnsi="Times New Roman"/>
                <w:i w:val="0"/>
                <w:iCs w:val="0"/>
                <w:sz w:val="20"/>
                <w:szCs w:val="20"/>
              </w:rPr>
              <w:t>A partially-coherent UE, with Ng =2, can only use precoders considered for Ng =2</w:t>
            </w:r>
          </w:p>
          <w:p w14:paraId="17BB2F87" w14:textId="77777777" w:rsidR="00962EAD" w:rsidRPr="008B4878" w:rsidRDefault="00962EAD" w:rsidP="00695924">
            <w:pPr>
              <w:pStyle w:val="afc"/>
              <w:numPr>
                <w:ilvl w:val="0"/>
                <w:numId w:val="12"/>
              </w:numPr>
              <w:tabs>
                <w:tab w:val="left" w:pos="960"/>
                <w:tab w:val="right" w:leader="dot" w:pos="9631"/>
              </w:tabs>
              <w:spacing w:before="0" w:line="240" w:lineRule="auto"/>
              <w:contextualSpacing/>
              <w:jc w:val="left"/>
              <w:rPr>
                <w:rStyle w:val="af8"/>
                <w:rFonts w:ascii="Times New Roman" w:hAnsi="Times New Roman"/>
                <w:i w:val="0"/>
                <w:iCs w:val="0"/>
                <w:sz w:val="20"/>
                <w:szCs w:val="20"/>
              </w:rPr>
            </w:pPr>
            <w:r w:rsidRPr="008B4878">
              <w:rPr>
                <w:rStyle w:val="af8"/>
                <w:rFonts w:ascii="Times New Roman" w:hAnsi="Times New Roman"/>
                <w:i w:val="0"/>
                <w:iCs w:val="0"/>
                <w:sz w:val="20"/>
                <w:szCs w:val="20"/>
              </w:rPr>
              <w:t>A partially-coherent UE, with Ng =4, can only use precoders considered for Ng =4</w:t>
            </w:r>
          </w:p>
          <w:p w14:paraId="031B17A0" w14:textId="77777777" w:rsidR="00962EAD" w:rsidRPr="008B4878" w:rsidRDefault="00962EAD" w:rsidP="00695924">
            <w:pPr>
              <w:pStyle w:val="afc"/>
              <w:numPr>
                <w:ilvl w:val="0"/>
                <w:numId w:val="12"/>
              </w:numPr>
              <w:tabs>
                <w:tab w:val="left" w:pos="960"/>
                <w:tab w:val="right" w:leader="dot" w:pos="9631"/>
              </w:tabs>
              <w:spacing w:before="0" w:line="240" w:lineRule="auto"/>
              <w:contextualSpacing/>
              <w:jc w:val="left"/>
              <w:rPr>
                <w:rStyle w:val="af8"/>
                <w:rFonts w:ascii="Times New Roman" w:hAnsi="Times New Roman"/>
                <w:i w:val="0"/>
                <w:iCs w:val="0"/>
                <w:sz w:val="20"/>
                <w:szCs w:val="20"/>
              </w:rPr>
            </w:pPr>
            <w:r w:rsidRPr="008B4878">
              <w:rPr>
                <w:rStyle w:val="af8"/>
                <w:rFonts w:ascii="Times New Roman" w:hAnsi="Times New Roman"/>
                <w:i w:val="0"/>
                <w:iCs w:val="0"/>
                <w:sz w:val="20"/>
                <w:szCs w:val="20"/>
              </w:rPr>
              <w:t>A non-coherent UE, with Ng =8, can only use precoders considered for Ng = 8</w:t>
            </w:r>
          </w:p>
          <w:p w14:paraId="416616D6" w14:textId="77777777" w:rsidR="00962EAD" w:rsidRPr="008B4878" w:rsidRDefault="00962EAD" w:rsidP="00962EAD">
            <w:pPr>
              <w:spacing w:before="0" w:after="0" w:line="240" w:lineRule="auto"/>
              <w:contextualSpacing/>
              <w:rPr>
                <w:b/>
                <w:bCs/>
                <w:iCs/>
                <w:highlight w:val="green"/>
              </w:rPr>
            </w:pPr>
          </w:p>
          <w:p w14:paraId="0486F50D" w14:textId="77777777" w:rsidR="00962EAD" w:rsidRPr="008B4878" w:rsidRDefault="00962EAD" w:rsidP="00962EAD">
            <w:pPr>
              <w:spacing w:before="0" w:after="0" w:line="240" w:lineRule="auto"/>
              <w:contextualSpacing/>
              <w:rPr>
                <w:b/>
                <w:bCs/>
                <w:iCs/>
                <w:highlight w:val="green"/>
              </w:rPr>
            </w:pPr>
            <w:r w:rsidRPr="008B4878">
              <w:rPr>
                <w:b/>
                <w:bCs/>
                <w:iCs/>
                <w:highlight w:val="green"/>
              </w:rPr>
              <w:t>Agreement</w:t>
            </w:r>
          </w:p>
          <w:p w14:paraId="4873AE04" w14:textId="77777777" w:rsidR="00962EAD" w:rsidRPr="008B4878" w:rsidRDefault="00962EAD" w:rsidP="00962EAD">
            <w:pPr>
              <w:spacing w:before="0" w:after="0" w:line="240" w:lineRule="auto"/>
              <w:contextualSpacing/>
              <w:rPr>
                <w:rFonts w:eastAsia="Times New Roman"/>
              </w:rPr>
            </w:pPr>
            <w:r w:rsidRPr="008B4878">
              <w:rPr>
                <w:rFonts w:eastAsia="Times New Roman"/>
              </w:rPr>
              <w:t>To support CBG-based transmission for dual CW PUSCH operation, the range N=2, 4, 6, or 8 is confirmed for the CBGTI bit field.</w:t>
            </w:r>
          </w:p>
          <w:p w14:paraId="18E7B56F" w14:textId="77777777" w:rsidR="00962EAD" w:rsidRPr="008B4878" w:rsidRDefault="00962EAD" w:rsidP="00962EAD">
            <w:pPr>
              <w:spacing w:before="0" w:after="0" w:line="240" w:lineRule="auto"/>
              <w:contextualSpacing/>
              <w:rPr>
                <w:iCs/>
              </w:rPr>
            </w:pPr>
          </w:p>
          <w:p w14:paraId="0C281EF8" w14:textId="77777777" w:rsidR="00962EAD" w:rsidRPr="008B4878" w:rsidRDefault="00962EAD" w:rsidP="00962EAD">
            <w:pPr>
              <w:spacing w:before="0" w:after="0" w:line="240" w:lineRule="auto"/>
              <w:contextualSpacing/>
              <w:rPr>
                <w:b/>
                <w:bCs/>
                <w:iCs/>
                <w:highlight w:val="green"/>
              </w:rPr>
            </w:pPr>
            <w:r w:rsidRPr="008B4878">
              <w:rPr>
                <w:b/>
                <w:bCs/>
                <w:iCs/>
                <w:highlight w:val="green"/>
              </w:rPr>
              <w:lastRenderedPageBreak/>
              <w:t>Agreement</w:t>
            </w:r>
          </w:p>
          <w:p w14:paraId="7A38DA0B" w14:textId="77777777" w:rsidR="00962EAD" w:rsidRPr="008B4878" w:rsidRDefault="00962EAD" w:rsidP="00962EAD">
            <w:pPr>
              <w:spacing w:before="0" w:after="0" w:line="240" w:lineRule="auto"/>
              <w:contextualSpacing/>
              <w:rPr>
                <w:i/>
                <w:iCs/>
              </w:rPr>
            </w:pPr>
            <w:r w:rsidRPr="008B4878">
              <w:rPr>
                <w:rStyle w:val="af8"/>
                <w:i w:val="0"/>
                <w:iCs w:val="0"/>
              </w:rPr>
              <w:t xml:space="preserve">For non-coherent uplink precoding by an 8TX UE, support </w:t>
            </w:r>
            <w:proofErr w:type="gramStart"/>
            <w:r w:rsidRPr="008B4878">
              <w:rPr>
                <w:rStyle w:val="af8"/>
                <w:i w:val="0"/>
                <w:iCs w:val="0"/>
              </w:rPr>
              <w:t>Alt1.,</w:t>
            </w:r>
            <w:proofErr w:type="gramEnd"/>
            <w:r w:rsidRPr="008B4878">
              <w:rPr>
                <w:rStyle w:val="af8"/>
                <w:i w:val="0"/>
                <w:iCs w:val="0"/>
              </w:rPr>
              <w:t xml:space="preserve"> </w:t>
            </w:r>
          </w:p>
          <w:p w14:paraId="7211E2E9"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af8"/>
                <w:rFonts w:eastAsia="Times New Roman"/>
                <w:i w:val="0"/>
                <w:iCs w:val="0"/>
              </w:rPr>
              <w:t>Alt1. – All 255 combinations from 8 non-coherent rank1 precoders are supported</w:t>
            </w:r>
          </w:p>
          <w:p w14:paraId="333AFBDB" w14:textId="77777777" w:rsidR="00962EAD" w:rsidRPr="008B4878" w:rsidRDefault="00962EAD" w:rsidP="00962EAD">
            <w:pPr>
              <w:spacing w:before="0" w:after="0" w:line="240" w:lineRule="auto"/>
              <w:contextualSpacing/>
              <w:rPr>
                <w:b/>
                <w:bCs/>
                <w:iCs/>
                <w:highlight w:val="green"/>
              </w:rPr>
            </w:pPr>
          </w:p>
          <w:p w14:paraId="78DCDA18" w14:textId="77777777" w:rsidR="00962EAD" w:rsidRPr="008B4878" w:rsidRDefault="00962EAD" w:rsidP="00962EAD">
            <w:pPr>
              <w:spacing w:before="0" w:after="0" w:line="240" w:lineRule="auto"/>
              <w:contextualSpacing/>
              <w:rPr>
                <w:b/>
                <w:bCs/>
                <w:iCs/>
                <w:highlight w:val="green"/>
              </w:rPr>
            </w:pPr>
            <w:r w:rsidRPr="008B4878">
              <w:rPr>
                <w:b/>
                <w:bCs/>
                <w:iCs/>
                <w:highlight w:val="green"/>
              </w:rPr>
              <w:t>Agreement</w:t>
            </w:r>
          </w:p>
          <w:p w14:paraId="4BA7CD3E" w14:textId="77777777" w:rsidR="00962EAD" w:rsidRPr="008B4878" w:rsidRDefault="00962EAD" w:rsidP="00962EAD">
            <w:pPr>
              <w:spacing w:before="0" w:after="0" w:line="240" w:lineRule="auto"/>
              <w:contextualSpacing/>
              <w:rPr>
                <w:i/>
                <w:iCs/>
              </w:rPr>
            </w:pPr>
            <w:r w:rsidRPr="008B4878">
              <w:rPr>
                <w:rStyle w:val="af8"/>
                <w:i w:val="0"/>
                <w:iCs w:val="0"/>
              </w:rPr>
              <w:t xml:space="preserve">For partially coherent uplink precoding by an 8TX UE, Ng=4, </w:t>
            </w:r>
          </w:p>
          <w:p w14:paraId="7F79AD8B"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Fonts w:eastAsia="Times New Roman"/>
                <w:i/>
                <w:iCs/>
              </w:rPr>
            </w:pPr>
            <w:r w:rsidRPr="008B4878">
              <w:rPr>
                <w:rStyle w:val="af8"/>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962EAD" w:rsidRPr="008B4878" w14:paraId="4DE34E0F" w14:textId="77777777" w:rsidTr="004F5468">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03AE85"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4B1C6C"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E6208"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Layers split across 4 Antenna Groups</w:t>
                  </w:r>
                </w:p>
                <w:p w14:paraId="27539E0E"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(All possible permutations)</w:t>
                  </w:r>
                </w:p>
              </w:tc>
            </w:tr>
            <w:tr w:rsidR="00962EAD" w:rsidRPr="008B4878" w14:paraId="4C457D39" w14:textId="77777777" w:rsidTr="004F5468">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368086"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ED5DCF" w14:textId="77777777" w:rsidR="00962EAD" w:rsidRPr="008B4878" w:rsidRDefault="00962EAD" w:rsidP="00695924">
                  <w:pPr>
                    <w:numPr>
                      <w:ilvl w:val="0"/>
                      <w:numId w:val="15"/>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234B2D5"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Transmission by 2 of the 4 antenna groups:</w:t>
                  </w:r>
                </w:p>
                <w:p w14:paraId="3ABD46AF" w14:textId="77777777" w:rsidR="00962EAD" w:rsidRPr="008B4878" w:rsidRDefault="00962EAD" w:rsidP="00962EAD">
                  <w:pPr>
                    <w:spacing w:after="0" w:line="240" w:lineRule="auto"/>
                    <w:contextualSpacing/>
                    <w:rPr>
                      <w:rFonts w:eastAsia="Times New Roman"/>
                      <w:color w:val="00B050"/>
                      <w:kern w:val="2"/>
                      <w:lang w:eastAsia="zh-CN"/>
                    </w:rPr>
                  </w:pPr>
                  <w:r w:rsidRPr="008B4878">
                    <w:rPr>
                      <w:rFonts w:eastAsia="Times New Roman"/>
                      <w:color w:val="00B050"/>
                      <w:kern w:val="2"/>
                      <w:lang w:eastAsia="zh-CN"/>
                    </w:rPr>
                    <w:t>(2,1,0,0), (2,0,1,0), (2,0,0,1), (0,2,1,0), (0,2,0,1), (0,0,2,1),</w:t>
                  </w:r>
                </w:p>
                <w:p w14:paraId="0A4D6EFD"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 </w:t>
                  </w:r>
                </w:p>
                <w:p w14:paraId="57A787FF" w14:textId="77777777" w:rsidR="00962EAD" w:rsidRPr="008B4878" w:rsidRDefault="00962EAD" w:rsidP="00962EAD">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5119224B"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color w:val="00B050"/>
                      <w:kern w:val="2"/>
                      <w:lang w:eastAsia="zh-CN"/>
                    </w:rPr>
                    <w:t>(1,1,1,0), (1,1,0,1), (1,0,1,1), (0,1,1,1)</w:t>
                  </w:r>
                </w:p>
              </w:tc>
            </w:tr>
            <w:tr w:rsidR="00962EAD" w:rsidRPr="008B4878" w14:paraId="6290DE82" w14:textId="77777777" w:rsidTr="004F5468">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E1D5B7"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D09770" w14:textId="77777777" w:rsidR="00962EAD" w:rsidRPr="008B4878" w:rsidRDefault="00962EAD" w:rsidP="00695924">
                  <w:pPr>
                    <w:numPr>
                      <w:ilvl w:val="0"/>
                      <w:numId w:val="13"/>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4E61E0"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Transmission by 3 of the antenna groups:</w:t>
                  </w:r>
                </w:p>
                <w:p w14:paraId="450DC570" w14:textId="77777777" w:rsidR="00962EAD" w:rsidRPr="008B4878" w:rsidRDefault="00962EAD" w:rsidP="00962EAD">
                  <w:pPr>
                    <w:spacing w:after="0" w:line="240" w:lineRule="auto"/>
                    <w:contextualSpacing/>
                    <w:rPr>
                      <w:rFonts w:eastAsia="Times New Roman"/>
                      <w:color w:val="00B050"/>
                      <w:kern w:val="2"/>
                      <w:lang w:eastAsia="zh-CN"/>
                    </w:rPr>
                  </w:pPr>
                  <w:r w:rsidRPr="008B4878">
                    <w:rPr>
                      <w:rFonts w:eastAsia="Times New Roman"/>
                      <w:color w:val="00B050"/>
                      <w:kern w:val="2"/>
                      <w:lang w:eastAsia="zh-CN"/>
                    </w:rPr>
                    <w:t xml:space="preserve">(2,0,2,1), (0,2,2,1),  </w:t>
                  </w:r>
                </w:p>
                <w:p w14:paraId="3C5C2537"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 </w:t>
                  </w:r>
                </w:p>
                <w:p w14:paraId="360C8C6B"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1A73ABC2"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color w:val="00B050"/>
                      <w:kern w:val="2"/>
                      <w:lang w:eastAsia="zh-CN"/>
                    </w:rPr>
                    <w:t>(1,1,2,1)</w:t>
                  </w:r>
                </w:p>
              </w:tc>
            </w:tr>
            <w:tr w:rsidR="00962EAD" w:rsidRPr="008B4878" w14:paraId="2543BF78" w14:textId="77777777" w:rsidTr="004F5468">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6AB5016F"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3D04E1DB" w14:textId="77777777" w:rsidR="00962EAD" w:rsidRPr="008B4878" w:rsidRDefault="00962EAD" w:rsidP="00695924">
                  <w:pPr>
                    <w:numPr>
                      <w:ilvl w:val="0"/>
                      <w:numId w:val="13"/>
                    </w:numPr>
                    <w:overflowPunct/>
                    <w:autoSpaceDE/>
                    <w:adjustRightInd/>
                    <w:spacing w:after="0" w:line="240" w:lineRule="auto"/>
                    <w:contextualSpacing/>
                    <w:textAlignment w:val="auto"/>
                    <w:rPr>
                      <w:rFonts w:eastAsia="Times New Roman"/>
                      <w:kern w:val="2"/>
                      <w:lang w:eastAsia="zh-CN"/>
                    </w:rPr>
                  </w:pPr>
                  <w:r w:rsidRPr="008B4878">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F5962ED" w14:textId="77777777" w:rsidR="00962EAD" w:rsidRPr="008B4878" w:rsidRDefault="00962EAD" w:rsidP="00962EAD">
                  <w:pPr>
                    <w:spacing w:after="0" w:line="240" w:lineRule="auto"/>
                    <w:contextualSpacing/>
                    <w:rPr>
                      <w:rFonts w:eastAsia="Times New Roman"/>
                      <w:color w:val="00B050"/>
                      <w:kern w:val="2"/>
                      <w:lang w:eastAsia="zh-CN"/>
                    </w:rPr>
                  </w:pPr>
                  <w:r w:rsidRPr="008B4878">
                    <w:rPr>
                      <w:rFonts w:eastAsia="Times New Roman"/>
                      <w:color w:val="00B050"/>
                      <w:kern w:val="2"/>
                      <w:lang w:eastAsia="zh-CN"/>
                    </w:rPr>
                    <w:t>Transmission by 3 of the 4 antenna groups:</w:t>
                  </w:r>
                </w:p>
                <w:p w14:paraId="23350C2B" w14:textId="77777777" w:rsidR="00962EAD" w:rsidRPr="008B4878" w:rsidRDefault="00962EAD" w:rsidP="00962EAD">
                  <w:pPr>
                    <w:spacing w:after="0" w:line="240" w:lineRule="auto"/>
                    <w:contextualSpacing/>
                    <w:rPr>
                      <w:rFonts w:eastAsia="Times New Roman"/>
                      <w:strike/>
                      <w:kern w:val="2"/>
                      <w:lang w:eastAsia="zh-CN"/>
                    </w:rPr>
                  </w:pPr>
                  <w:r w:rsidRPr="008B4878">
                    <w:rPr>
                      <w:rFonts w:eastAsia="Times New Roman"/>
                      <w:color w:val="00B050"/>
                      <w:kern w:val="2"/>
                      <w:lang w:eastAsia="zh-CN"/>
                    </w:rPr>
                    <w:t>(2,2,2,0), (2,0,2,2)</w:t>
                  </w:r>
                </w:p>
                <w:p w14:paraId="4520A104"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 </w:t>
                  </w:r>
                </w:p>
                <w:p w14:paraId="0FCDF6AA"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6B7C93EC"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color w:val="00B050"/>
                      <w:kern w:val="2"/>
                      <w:lang w:eastAsia="zh-CN"/>
                    </w:rPr>
                    <w:t>(2,1,2,1)</w:t>
                  </w:r>
                </w:p>
              </w:tc>
            </w:tr>
            <w:tr w:rsidR="00962EAD" w:rsidRPr="008B4878" w14:paraId="54F221C2" w14:textId="77777777" w:rsidTr="004F5468">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52673"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0EB09" w14:textId="77777777" w:rsidR="00962EAD" w:rsidRPr="008B4878" w:rsidRDefault="00962EAD" w:rsidP="00695924">
                  <w:pPr>
                    <w:numPr>
                      <w:ilvl w:val="0"/>
                      <w:numId w:val="13"/>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58943"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kern w:val="2"/>
                      <w:lang w:eastAsia="zh-CN"/>
                    </w:rPr>
                    <w:t>Transmission by 4 of the 4 antenna groups:</w:t>
                  </w:r>
                </w:p>
                <w:p w14:paraId="099FDD1C" w14:textId="77777777" w:rsidR="00962EAD" w:rsidRPr="008B4878" w:rsidRDefault="00962EAD" w:rsidP="00962EAD">
                  <w:pPr>
                    <w:spacing w:after="0" w:line="240" w:lineRule="auto"/>
                    <w:contextualSpacing/>
                    <w:rPr>
                      <w:rFonts w:eastAsia="Times New Roman"/>
                      <w:kern w:val="2"/>
                      <w:lang w:eastAsia="zh-CN"/>
                    </w:rPr>
                  </w:pPr>
                  <w:r w:rsidRPr="008B4878">
                    <w:rPr>
                      <w:rFonts w:eastAsia="Times New Roman"/>
                      <w:color w:val="00B050"/>
                      <w:kern w:val="2"/>
                      <w:lang w:eastAsia="zh-CN"/>
                    </w:rPr>
                    <w:t>(2,1,2,2)</w:t>
                  </w:r>
                </w:p>
              </w:tc>
            </w:tr>
          </w:tbl>
          <w:p w14:paraId="6805FE38" w14:textId="77777777" w:rsidR="00962EAD" w:rsidRPr="008B4878" w:rsidRDefault="00962EAD" w:rsidP="00962EAD">
            <w:pPr>
              <w:spacing w:before="0" w:after="0" w:line="240" w:lineRule="auto"/>
              <w:contextualSpacing/>
              <w:rPr>
                <w:lang w:val="en-US"/>
              </w:rPr>
            </w:pPr>
          </w:p>
          <w:p w14:paraId="48F69604" w14:textId="77777777" w:rsidR="00962EAD" w:rsidRPr="008B4878" w:rsidRDefault="00962EAD" w:rsidP="00962EAD">
            <w:pPr>
              <w:spacing w:before="0" w:after="0" w:line="240" w:lineRule="auto"/>
              <w:contextualSpacing/>
              <w:rPr>
                <w:b/>
                <w:bCs/>
                <w:i/>
                <w:iCs/>
                <w:highlight w:val="yellow"/>
              </w:rPr>
            </w:pPr>
          </w:p>
          <w:p w14:paraId="36E5F1F8" w14:textId="77777777" w:rsidR="00962EAD" w:rsidRPr="008B4878" w:rsidRDefault="00962EAD" w:rsidP="00962EAD">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2E807AC1" w14:textId="77777777" w:rsidR="00962EAD" w:rsidRPr="008B4878" w:rsidRDefault="00962EAD" w:rsidP="00962EAD">
            <w:pPr>
              <w:spacing w:before="0" w:after="0" w:line="240" w:lineRule="auto"/>
              <w:contextualSpacing/>
              <w:rPr>
                <w:rFonts w:eastAsia="Times New Roman"/>
                <w:lang w:val="en-US"/>
              </w:rPr>
            </w:pPr>
            <w:r w:rsidRPr="008B4878">
              <w:rPr>
                <w:rFonts w:eastAsia="Times New Roman"/>
                <w:lang w:val="en-US"/>
              </w:rPr>
              <w:t>Confirm the Working Assumption with revision,</w:t>
            </w:r>
          </w:p>
          <w:p w14:paraId="11F218C8" w14:textId="77777777" w:rsidR="00962EAD" w:rsidRPr="008B4878" w:rsidRDefault="00962EAD" w:rsidP="00962EAD">
            <w:pPr>
              <w:spacing w:before="0" w:after="0" w:line="240" w:lineRule="auto"/>
              <w:contextualSpacing/>
              <w:rPr>
                <w:rStyle w:val="af8"/>
                <w:bCs/>
                <w:i w:val="0"/>
                <w:iCs w:val="0"/>
              </w:rPr>
            </w:pPr>
            <w:r w:rsidRPr="008B4878">
              <w:rPr>
                <w:rStyle w:val="af8"/>
                <w:bCs/>
                <w:i w:val="0"/>
                <w:iCs w:val="0"/>
              </w:rPr>
              <w:t xml:space="preserve">For partially coherent uplink precoding by an 8TX UE, Ng=2, </w:t>
            </w:r>
          </w:p>
          <w:p w14:paraId="0FAD5BE5" w14:textId="77777777" w:rsidR="00962EAD" w:rsidRPr="008B4878" w:rsidRDefault="00962EAD" w:rsidP="00695924">
            <w:pPr>
              <w:pStyle w:val="afc"/>
              <w:numPr>
                <w:ilvl w:val="0"/>
                <w:numId w:val="14"/>
              </w:numPr>
              <w:spacing w:before="0" w:line="240" w:lineRule="auto"/>
              <w:contextualSpacing/>
              <w:rPr>
                <w:rStyle w:val="af8"/>
                <w:rFonts w:ascii="Times New Roman" w:eastAsia="宋体" w:hAnsi="Times New Roman"/>
                <w:bCs/>
                <w:i w:val="0"/>
                <w:iCs w:val="0"/>
                <w:strike/>
                <w:sz w:val="20"/>
                <w:szCs w:val="20"/>
              </w:rPr>
            </w:pPr>
            <w:r w:rsidRPr="008B4878">
              <w:rPr>
                <w:rStyle w:val="af8"/>
                <w:rFonts w:ascii="Times New Roman" w:eastAsia="Times New Roman" w:hAnsi="Times New Roman"/>
                <w:bCs/>
                <w:i w:val="0"/>
                <w:iCs w:val="0"/>
                <w:sz w:val="20"/>
                <w:szCs w:val="20"/>
              </w:rPr>
              <w:t>At least the following combinations of layer splitting are supported</w:t>
            </w:r>
          </w:p>
          <w:p w14:paraId="08AB0C41" w14:textId="77777777" w:rsidR="00962EAD" w:rsidRPr="008B4878" w:rsidRDefault="00962EAD" w:rsidP="00695924">
            <w:pPr>
              <w:pStyle w:val="afc"/>
              <w:numPr>
                <w:ilvl w:val="1"/>
                <w:numId w:val="14"/>
              </w:numPr>
              <w:spacing w:before="0" w:line="240" w:lineRule="auto"/>
              <w:contextualSpacing/>
              <w:rPr>
                <w:rStyle w:val="af8"/>
                <w:rFonts w:ascii="Times New Roman" w:eastAsia="宋体" w:hAnsi="Times New Roman"/>
                <w:bCs/>
                <w:i w:val="0"/>
                <w:iCs w:val="0"/>
                <w:sz w:val="20"/>
                <w:szCs w:val="20"/>
              </w:rPr>
            </w:pPr>
            <w:r w:rsidRPr="008B4878">
              <w:rPr>
                <w:rStyle w:val="af8"/>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962EAD" w:rsidRPr="008B4878" w14:paraId="4B95E0C6" w14:textId="77777777" w:rsidTr="004F5468">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01C599" w14:textId="77777777" w:rsidR="00962EAD" w:rsidRPr="008B4878" w:rsidRDefault="00962EAD" w:rsidP="00962EAD">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0649F6" w14:textId="77777777" w:rsidR="00962EAD" w:rsidRPr="008B4878" w:rsidRDefault="00962EAD" w:rsidP="00962EAD">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31DE" w14:textId="77777777" w:rsidR="00962EAD" w:rsidRPr="008B4878" w:rsidRDefault="00962EAD" w:rsidP="00962EAD">
                  <w:pPr>
                    <w:spacing w:after="0" w:line="240" w:lineRule="auto"/>
                    <w:contextualSpacing/>
                    <w:rPr>
                      <w:b/>
                      <w:bCs/>
                      <w:kern w:val="2"/>
                    </w:rPr>
                  </w:pPr>
                  <w:r w:rsidRPr="008B4878">
                    <w:rPr>
                      <w:b/>
                      <w:bCs/>
                      <w:kern w:val="2"/>
                    </w:rPr>
                    <w:t>Layers split across 2 Antenna Groups</w:t>
                  </w:r>
                </w:p>
              </w:tc>
            </w:tr>
            <w:tr w:rsidR="00962EAD" w:rsidRPr="008B4878" w14:paraId="59C08CFB"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CDE93" w14:textId="77777777" w:rsidR="00962EAD" w:rsidRPr="008B4878" w:rsidRDefault="00962EAD" w:rsidP="00962EAD">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5394A7" w14:textId="77777777" w:rsidR="00962EAD" w:rsidRPr="008B4878" w:rsidRDefault="00962EAD" w:rsidP="00962EAD">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C7AB00D"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p>
              </w:tc>
            </w:tr>
            <w:tr w:rsidR="00962EAD" w:rsidRPr="008B4878" w14:paraId="5B95F8F2"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ED641B" w14:textId="77777777" w:rsidR="00962EAD" w:rsidRPr="008B4878" w:rsidRDefault="00962EAD" w:rsidP="00962EAD">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26415E"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6A679A8" w14:textId="77777777" w:rsidR="00962EAD" w:rsidRPr="008B4878" w:rsidRDefault="00962EAD" w:rsidP="00962EAD">
                  <w:pPr>
                    <w:spacing w:after="0" w:line="240" w:lineRule="auto"/>
                    <w:contextualSpacing/>
                    <w:rPr>
                      <w:rFonts w:eastAsia="Calibri"/>
                      <w:kern w:val="2"/>
                    </w:rPr>
                  </w:pPr>
                  <w:r w:rsidRPr="008B4878">
                    <w:rPr>
                      <w:kern w:val="2"/>
                    </w:rPr>
                    <w:t>(1,1)</w:t>
                  </w:r>
                </w:p>
              </w:tc>
            </w:tr>
            <w:tr w:rsidR="00962EAD" w:rsidRPr="008B4878" w14:paraId="0EFCD972"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7C50BB" w14:textId="77777777" w:rsidR="00962EAD" w:rsidRPr="008B4878" w:rsidRDefault="00962EAD" w:rsidP="00962EAD">
                  <w:pPr>
                    <w:spacing w:after="0" w:line="240" w:lineRule="auto"/>
                    <w:contextualSpacing/>
                    <w:rPr>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1D03A" w14:textId="77777777" w:rsidR="00962EAD" w:rsidRPr="008B4878" w:rsidRDefault="00962EAD" w:rsidP="00962EAD">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0E270C"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lang w:eastAsia="zh-CN"/>
                    </w:rPr>
                  </w:pPr>
                </w:p>
              </w:tc>
            </w:tr>
            <w:tr w:rsidR="00962EAD" w:rsidRPr="008B4878" w14:paraId="75E328EC"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2E94FA" w14:textId="77777777" w:rsidR="00962EAD" w:rsidRPr="008B4878" w:rsidRDefault="00962EAD" w:rsidP="00962EAD">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15F4E4"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0609FE6" w14:textId="77777777" w:rsidR="00962EAD" w:rsidRPr="008B4878" w:rsidRDefault="00962EAD" w:rsidP="00962EAD">
                  <w:pPr>
                    <w:spacing w:after="0" w:line="240" w:lineRule="auto"/>
                    <w:contextualSpacing/>
                    <w:rPr>
                      <w:rFonts w:eastAsia="Calibri"/>
                      <w:color w:val="000000"/>
                      <w:kern w:val="2"/>
                    </w:rPr>
                  </w:pPr>
                  <w:r w:rsidRPr="008B4878">
                    <w:rPr>
                      <w:color w:val="000000"/>
                      <w:kern w:val="2"/>
                    </w:rPr>
                    <w:t>(1,2), (2,1)</w:t>
                  </w:r>
                </w:p>
              </w:tc>
            </w:tr>
            <w:tr w:rsidR="00962EAD" w:rsidRPr="008B4878" w14:paraId="0B331B43"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5D4EE" w14:textId="77777777" w:rsidR="00962EAD" w:rsidRPr="008B4878" w:rsidRDefault="00962EAD" w:rsidP="00962EAD">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E67737" w14:textId="77777777" w:rsidR="00962EAD" w:rsidRPr="008B4878" w:rsidRDefault="00962EAD" w:rsidP="00962EAD">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E786122"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rPr>
                  </w:pPr>
                </w:p>
              </w:tc>
            </w:tr>
            <w:tr w:rsidR="00962EAD" w:rsidRPr="008B4878" w14:paraId="109AC48E"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A99EE0" w14:textId="77777777" w:rsidR="00962EAD" w:rsidRPr="008B4878" w:rsidRDefault="00962EAD" w:rsidP="00962EAD">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40C06F"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23199F" w14:textId="77777777" w:rsidR="00962EAD" w:rsidRPr="008B4878" w:rsidRDefault="00962EAD" w:rsidP="00962EAD">
                  <w:pPr>
                    <w:spacing w:after="0" w:line="240" w:lineRule="auto"/>
                    <w:contextualSpacing/>
                    <w:rPr>
                      <w:rFonts w:eastAsia="Calibri"/>
                      <w:color w:val="000000"/>
                      <w:kern w:val="2"/>
                    </w:rPr>
                  </w:pPr>
                  <w:r w:rsidRPr="008B4878">
                    <w:rPr>
                      <w:color w:val="000000"/>
                      <w:kern w:val="2"/>
                    </w:rPr>
                    <w:t>(2,2)</w:t>
                  </w:r>
                </w:p>
              </w:tc>
            </w:tr>
            <w:tr w:rsidR="00962EAD" w:rsidRPr="008B4878" w14:paraId="28CB2AF3"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32AA5" w14:textId="77777777" w:rsidR="00962EAD" w:rsidRPr="008B4878" w:rsidRDefault="00962EAD" w:rsidP="00962EAD">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37B21E"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8B8E8E3" w14:textId="77777777" w:rsidR="00962EAD" w:rsidRPr="008B4878" w:rsidRDefault="00962EAD" w:rsidP="00962EAD">
                  <w:pPr>
                    <w:spacing w:after="0" w:line="240" w:lineRule="auto"/>
                    <w:contextualSpacing/>
                    <w:rPr>
                      <w:rFonts w:eastAsia="Calibri"/>
                      <w:color w:val="000000"/>
                      <w:kern w:val="2"/>
                    </w:rPr>
                  </w:pPr>
                  <w:r w:rsidRPr="008B4878">
                    <w:rPr>
                      <w:color w:val="FF0000"/>
                      <w:kern w:val="2"/>
                    </w:rPr>
                    <w:t>[</w:t>
                  </w:r>
                  <w:r w:rsidRPr="008B4878">
                    <w:rPr>
                      <w:color w:val="000000"/>
                      <w:kern w:val="2"/>
                    </w:rPr>
                    <w:t>(2,3), (3,2)</w:t>
                  </w:r>
                  <w:r w:rsidRPr="008B4878">
                    <w:rPr>
                      <w:color w:val="FF0000"/>
                      <w:kern w:val="2"/>
                    </w:rPr>
                    <w:t>]</w:t>
                  </w:r>
                </w:p>
              </w:tc>
            </w:tr>
            <w:tr w:rsidR="00962EAD" w:rsidRPr="008B4878" w14:paraId="064C1F42"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3B87FE" w14:textId="77777777" w:rsidR="00962EAD" w:rsidRPr="008B4878" w:rsidRDefault="00962EAD" w:rsidP="00962EAD">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DCDB57"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5ED757B2" w14:textId="77777777" w:rsidR="00962EAD" w:rsidRPr="008B4878" w:rsidRDefault="00962EAD" w:rsidP="00962EAD">
                  <w:pPr>
                    <w:spacing w:after="0" w:line="240" w:lineRule="auto"/>
                    <w:contextualSpacing/>
                    <w:rPr>
                      <w:rFonts w:eastAsia="Calibri"/>
                      <w:color w:val="000000"/>
                      <w:kern w:val="2"/>
                    </w:rPr>
                  </w:pPr>
                  <w:r w:rsidRPr="008B4878">
                    <w:rPr>
                      <w:color w:val="000000"/>
                      <w:kern w:val="2"/>
                    </w:rPr>
                    <w:t>(3,3)</w:t>
                  </w:r>
                </w:p>
              </w:tc>
            </w:tr>
            <w:tr w:rsidR="00962EAD" w:rsidRPr="008B4878" w14:paraId="27BD52F2"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57E76B" w14:textId="77777777" w:rsidR="00962EAD" w:rsidRPr="008B4878" w:rsidRDefault="00962EAD" w:rsidP="00962EAD">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55AF71"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638450A" w14:textId="77777777" w:rsidR="00962EAD" w:rsidRPr="008B4878" w:rsidRDefault="00962EAD" w:rsidP="00962EAD">
                  <w:pPr>
                    <w:spacing w:after="0" w:line="240" w:lineRule="auto"/>
                    <w:contextualSpacing/>
                    <w:rPr>
                      <w:rFonts w:eastAsia="Calibri"/>
                      <w:kern w:val="2"/>
                    </w:rPr>
                  </w:pPr>
                  <w:r w:rsidRPr="008B4878">
                    <w:rPr>
                      <w:color w:val="FF0000"/>
                      <w:kern w:val="2"/>
                    </w:rPr>
                    <w:t>[</w:t>
                  </w:r>
                  <w:r w:rsidRPr="008B4878">
                    <w:rPr>
                      <w:kern w:val="2"/>
                    </w:rPr>
                    <w:t>(3,4), (4,3)</w:t>
                  </w:r>
                  <w:r w:rsidRPr="008B4878">
                    <w:rPr>
                      <w:color w:val="FF0000"/>
                      <w:kern w:val="2"/>
                    </w:rPr>
                    <w:t>]</w:t>
                  </w:r>
                </w:p>
              </w:tc>
            </w:tr>
          </w:tbl>
          <w:p w14:paraId="2523DE3D" w14:textId="77777777" w:rsidR="00962EAD" w:rsidRPr="008B4878" w:rsidRDefault="00962EAD" w:rsidP="00962EAD">
            <w:pPr>
              <w:spacing w:before="0" w:after="0" w:line="240" w:lineRule="auto"/>
              <w:contextualSpacing/>
              <w:rPr>
                <w:color w:val="FF0000"/>
              </w:rPr>
            </w:pPr>
            <w:r w:rsidRPr="008B4878">
              <w:rPr>
                <w:color w:val="FF0000"/>
              </w:rPr>
              <w:t>The part in square brackets is still Working Assumption</w:t>
            </w:r>
          </w:p>
          <w:p w14:paraId="6C119935" w14:textId="77777777" w:rsidR="00962EAD" w:rsidRPr="008B4878" w:rsidRDefault="00962EAD" w:rsidP="00962EAD">
            <w:pPr>
              <w:spacing w:before="0" w:after="0" w:line="240" w:lineRule="auto"/>
              <w:contextualSpacing/>
              <w:rPr>
                <w:color w:val="FF0000"/>
              </w:rPr>
            </w:pPr>
            <w:r w:rsidRPr="008B4878">
              <w:rPr>
                <w:color w:val="FF0000"/>
              </w:rPr>
              <w:t>Note: At least one permutation will be selected in RAN1#114.</w:t>
            </w:r>
          </w:p>
          <w:p w14:paraId="7A2F784B" w14:textId="77777777" w:rsidR="00962EAD" w:rsidRPr="008B4878" w:rsidRDefault="00962EAD" w:rsidP="00962EAD">
            <w:pPr>
              <w:spacing w:before="0" w:after="0" w:line="240" w:lineRule="auto"/>
              <w:contextualSpacing/>
            </w:pPr>
          </w:p>
          <w:p w14:paraId="0A26C0C6" w14:textId="77777777" w:rsidR="00962EAD" w:rsidRPr="008B4878" w:rsidRDefault="00962EAD" w:rsidP="00962EAD">
            <w:pPr>
              <w:spacing w:before="0" w:after="0" w:line="240" w:lineRule="auto"/>
              <w:contextualSpacing/>
              <w:rPr>
                <w:b/>
                <w:bCs/>
              </w:rPr>
            </w:pPr>
            <w:bookmarkStart w:id="2" w:name="_Hlk135683034"/>
            <w:r w:rsidRPr="008B4878">
              <w:rPr>
                <w:b/>
                <w:bCs/>
              </w:rPr>
              <w:t>Conclusion</w:t>
            </w:r>
          </w:p>
          <w:p w14:paraId="0BBE1239" w14:textId="77777777" w:rsidR="00962EAD" w:rsidRPr="008B4878" w:rsidRDefault="00962EAD" w:rsidP="00962EAD">
            <w:pPr>
              <w:spacing w:before="0" w:after="0" w:line="240" w:lineRule="auto"/>
              <w:contextualSpacing/>
              <w:rPr>
                <w:lang w:val="en-US"/>
              </w:rPr>
            </w:pPr>
            <w:r w:rsidRPr="008B4878">
              <w:t>In Rel-18, there is no consensus to support CG transmission with dual CW PUSCH by an 8TX UE.</w:t>
            </w:r>
          </w:p>
          <w:bookmarkEnd w:id="2"/>
          <w:p w14:paraId="15CDC138" w14:textId="77777777" w:rsidR="00962EAD" w:rsidRPr="008B4878" w:rsidRDefault="00962EAD" w:rsidP="00962EAD">
            <w:pPr>
              <w:spacing w:before="0" w:after="0" w:line="240" w:lineRule="auto"/>
              <w:contextualSpacing/>
              <w:rPr>
                <w:b/>
                <w:bCs/>
                <w:highlight w:val="yellow"/>
                <w:lang w:val="en-US"/>
              </w:rPr>
            </w:pPr>
          </w:p>
          <w:p w14:paraId="117A30C7" w14:textId="77777777" w:rsidR="00962EAD" w:rsidRPr="008B4878" w:rsidRDefault="00962EAD" w:rsidP="00962EAD">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17ADF4F3" w14:textId="77777777" w:rsidR="00962EAD" w:rsidRPr="008B4878" w:rsidRDefault="00962EAD" w:rsidP="00962EAD">
            <w:pPr>
              <w:spacing w:before="0" w:after="0" w:line="240" w:lineRule="auto"/>
              <w:contextualSpacing/>
              <w:rPr>
                <w:b/>
                <w:bCs/>
              </w:rPr>
            </w:pPr>
            <w:r w:rsidRPr="008B4878">
              <w:t>For</w:t>
            </w:r>
            <w:r w:rsidRPr="008B4878">
              <w:rPr>
                <w:lang w:eastAsia="zh-CN"/>
              </w:rPr>
              <w:t xml:space="preserve"> dual CW PUSCH transmission by an 8TX UE, </w:t>
            </w:r>
            <w:r w:rsidRPr="008B4878">
              <w:t>PHY layer priority indicator (if configured) is applied on both codewords.</w:t>
            </w:r>
          </w:p>
          <w:p w14:paraId="079AB9AA" w14:textId="77777777" w:rsidR="00962EAD" w:rsidRPr="008B4878" w:rsidRDefault="00962EAD" w:rsidP="00962EAD">
            <w:pPr>
              <w:spacing w:before="0" w:after="0" w:line="240" w:lineRule="auto"/>
              <w:contextualSpacing/>
              <w:rPr>
                <w:iCs/>
              </w:rPr>
            </w:pPr>
          </w:p>
          <w:p w14:paraId="55D168C0" w14:textId="77777777" w:rsidR="00962EAD" w:rsidRPr="008B4878" w:rsidRDefault="00962EAD" w:rsidP="00962EAD">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5DAC7E37" w14:textId="77777777" w:rsidR="00962EAD" w:rsidRPr="008B4878" w:rsidRDefault="00962EAD" w:rsidP="00962EAD">
            <w:pPr>
              <w:snapToGrid w:val="0"/>
              <w:spacing w:before="0" w:after="0" w:line="240" w:lineRule="auto"/>
              <w:contextualSpacing/>
              <w:rPr>
                <w:lang w:eastAsia="zh-CN"/>
              </w:rPr>
            </w:pPr>
            <w:r w:rsidRPr="008B4878">
              <w:rPr>
                <w:lang w:eastAsia="zh-CN"/>
              </w:rPr>
              <w:t>For full power PUSCH transmission by an 8TX UE, confirm the Working Assumption for Mode1 with updates:</w:t>
            </w:r>
          </w:p>
          <w:p w14:paraId="3D72F679" w14:textId="77777777" w:rsidR="00962EAD" w:rsidRPr="008B4878" w:rsidRDefault="00962EAD" w:rsidP="00695924">
            <w:pPr>
              <w:numPr>
                <w:ilvl w:val="0"/>
                <w:numId w:val="18"/>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lastRenderedPageBreak/>
              <w:t>To support full power transmission with Mode1, Rel-16 Mode1 (fullPowerMode1) is re-used.</w:t>
            </w:r>
          </w:p>
          <w:p w14:paraId="7E664869" w14:textId="77777777" w:rsidR="00962EAD" w:rsidRPr="008B4878" w:rsidRDefault="00962EAD" w:rsidP="00695924">
            <w:pPr>
              <w:numPr>
                <w:ilvl w:val="1"/>
                <w:numId w:val="14"/>
              </w:numPr>
              <w:overflowPunct/>
              <w:autoSpaceDE/>
              <w:adjustRightInd/>
              <w:spacing w:before="0" w:after="0" w:line="240" w:lineRule="auto"/>
              <w:ind w:left="1080"/>
              <w:contextualSpacing/>
              <w:textAlignment w:val="auto"/>
              <w:rPr>
                <w:rStyle w:val="af8"/>
                <w:rFonts w:eastAsia="Times New Roman"/>
                <w:i w:val="0"/>
                <w:iCs w:val="0"/>
                <w:strike/>
              </w:rPr>
            </w:pPr>
            <w:r w:rsidRPr="008B4878">
              <w:rPr>
                <w:rStyle w:val="af8"/>
                <w:rFonts w:eastAsia="Times New Roman"/>
                <w:i w:val="0"/>
                <w:iCs w:val="0"/>
                <w:strike/>
              </w:rPr>
              <w:t xml:space="preserve">FFS if more than one of the 8TX full coherent precoders is used. </w:t>
            </w:r>
          </w:p>
          <w:p w14:paraId="34F4D6C9" w14:textId="77777777" w:rsidR="00962EAD" w:rsidRPr="008B4878" w:rsidRDefault="00962EAD" w:rsidP="00695924">
            <w:pPr>
              <w:numPr>
                <w:ilvl w:val="1"/>
                <w:numId w:val="14"/>
              </w:numPr>
              <w:overflowPunct/>
              <w:autoSpaceDE/>
              <w:adjustRightInd/>
              <w:spacing w:before="0" w:after="0" w:line="240" w:lineRule="auto"/>
              <w:ind w:left="1080"/>
              <w:contextualSpacing/>
              <w:textAlignment w:val="auto"/>
              <w:rPr>
                <w:rFonts w:eastAsia="Times New Roman"/>
                <w:color w:val="FF0000"/>
              </w:rPr>
            </w:pPr>
            <w:r w:rsidRPr="008B4878">
              <w:rPr>
                <w:rFonts w:eastAsia="Times New Roman"/>
                <w:color w:val="FF0000"/>
              </w:rPr>
              <w:t>FFS: identification of precoders per rank / per Ng</w:t>
            </w:r>
          </w:p>
          <w:p w14:paraId="2FE0B390" w14:textId="77777777" w:rsidR="00962EAD" w:rsidRPr="008B4878" w:rsidRDefault="00962EAD" w:rsidP="00962EAD">
            <w:pPr>
              <w:spacing w:before="0" w:after="0" w:line="240" w:lineRule="auto"/>
              <w:contextualSpacing/>
              <w:rPr>
                <w:rFonts w:eastAsia="Times New Roman"/>
                <w:b/>
                <w:bCs/>
                <w:highlight w:val="green"/>
                <w:lang w:val="en-US"/>
              </w:rPr>
            </w:pPr>
          </w:p>
          <w:p w14:paraId="5A556D48" w14:textId="77777777" w:rsidR="00962EAD" w:rsidRPr="008B4878" w:rsidRDefault="00962EAD" w:rsidP="00962EAD">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1A4E586C" w14:textId="77777777" w:rsidR="00962EAD" w:rsidRPr="008B4878" w:rsidRDefault="00962EAD" w:rsidP="00962EAD">
            <w:pPr>
              <w:spacing w:before="0" w:after="0" w:line="240" w:lineRule="auto"/>
              <w:contextualSpacing/>
              <w:rPr>
                <w:rFonts w:eastAsia="Times New Roman"/>
                <w:lang w:val="en-US"/>
              </w:rPr>
            </w:pPr>
            <w:r w:rsidRPr="008B4878">
              <w:rPr>
                <w:rFonts w:eastAsia="Times New Roman"/>
                <w:lang w:val="en-US"/>
              </w:rPr>
              <w:t>For codebook design of an 8TX partial-coherent UE, configured with an 8-port SRS resource</w:t>
            </w:r>
          </w:p>
          <w:p w14:paraId="4AA2E4FA" w14:textId="77777777" w:rsidR="00962EAD" w:rsidRPr="008B4878" w:rsidRDefault="00962EAD" w:rsidP="00695924">
            <w:pPr>
              <w:numPr>
                <w:ilvl w:val="0"/>
                <w:numId w:val="14"/>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Ng=2, following convention for assumption of port coherency scheme is used</w:t>
            </w:r>
          </w:p>
          <w:p w14:paraId="66371812" w14:textId="77777777" w:rsidR="00962EAD" w:rsidRPr="008B4878" w:rsidRDefault="00962EAD" w:rsidP="00695924">
            <w:pPr>
              <w:numPr>
                <w:ilvl w:val="1"/>
                <w:numId w:val="14"/>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2: two coherent groups of {0,1,4,5} and {2,3,6,7}</w:t>
            </w:r>
          </w:p>
          <w:p w14:paraId="6AA34ECA" w14:textId="77777777" w:rsidR="00962EAD" w:rsidRPr="008B4878" w:rsidRDefault="00962EAD" w:rsidP="00695924">
            <w:pPr>
              <w:numPr>
                <w:ilvl w:val="0"/>
                <w:numId w:val="14"/>
              </w:numPr>
              <w:overflowPunct/>
              <w:autoSpaceDE/>
              <w:adjustRightInd/>
              <w:spacing w:before="0" w:after="0" w:line="240" w:lineRule="auto"/>
              <w:contextualSpacing/>
              <w:textAlignment w:val="auto"/>
              <w:rPr>
                <w:rFonts w:eastAsia="Times New Roman"/>
                <w:lang w:val="en-US"/>
              </w:rPr>
            </w:pPr>
            <w:r w:rsidRPr="008B4878">
              <w:rPr>
                <w:rFonts w:eastAsia="Times New Roman"/>
                <w:lang w:val="en-US"/>
              </w:rPr>
              <w:t>For when Ng=4, following convention for assumption of port coherency scheme is used</w:t>
            </w:r>
          </w:p>
          <w:p w14:paraId="16129CF0" w14:textId="77777777" w:rsidR="00962EAD" w:rsidRPr="008B4878" w:rsidRDefault="00962EAD" w:rsidP="00695924">
            <w:pPr>
              <w:numPr>
                <w:ilvl w:val="1"/>
                <w:numId w:val="14"/>
              </w:numPr>
              <w:overflowPunct/>
              <w:autoSpaceDE/>
              <w:adjustRightInd/>
              <w:spacing w:before="0" w:after="0" w:line="240" w:lineRule="auto"/>
              <w:ind w:left="1060"/>
              <w:contextualSpacing/>
              <w:textAlignment w:val="auto"/>
              <w:rPr>
                <w:rFonts w:eastAsia="Times New Roman"/>
                <w:lang w:eastAsia="zh-CN"/>
              </w:rPr>
            </w:pPr>
            <w:r w:rsidRPr="008B4878">
              <w:rPr>
                <w:rFonts w:eastAsia="Times New Roman"/>
                <w:lang w:eastAsia="zh-CN"/>
              </w:rPr>
              <w:t>Alt 1: four coherent groups of {0,4}, {1,5}, {2,6}, and {3,7}</w:t>
            </w:r>
          </w:p>
          <w:p w14:paraId="631B58D6" w14:textId="77777777" w:rsidR="00962EAD" w:rsidRPr="008B4878" w:rsidRDefault="00962EAD" w:rsidP="00962EAD">
            <w:pPr>
              <w:spacing w:before="0" w:after="0" w:line="240" w:lineRule="auto"/>
              <w:contextualSpacing/>
              <w:rPr>
                <w:rFonts w:eastAsia="Times New Roman"/>
                <w:b/>
                <w:bCs/>
                <w:highlight w:val="green"/>
                <w:lang w:val="en-US"/>
              </w:rPr>
            </w:pPr>
          </w:p>
          <w:p w14:paraId="2B2BE5AE" w14:textId="77777777" w:rsidR="00962EAD" w:rsidRPr="008B4878" w:rsidRDefault="00962EAD" w:rsidP="00962EAD">
            <w:pPr>
              <w:spacing w:before="0" w:after="0" w:line="240" w:lineRule="auto"/>
              <w:contextualSpacing/>
              <w:rPr>
                <w:rFonts w:eastAsia="Times New Roman"/>
                <w:highlight w:val="green"/>
                <w:lang w:val="en-US"/>
              </w:rPr>
            </w:pPr>
            <w:r w:rsidRPr="008B4878">
              <w:rPr>
                <w:rFonts w:eastAsia="Times New Roman"/>
                <w:b/>
                <w:bCs/>
                <w:highlight w:val="green"/>
                <w:lang w:val="en-US"/>
              </w:rPr>
              <w:t>Agreement</w:t>
            </w:r>
          </w:p>
          <w:p w14:paraId="4E17192E" w14:textId="77777777" w:rsidR="00962EAD" w:rsidRPr="008B4878" w:rsidRDefault="00962EAD" w:rsidP="00962EAD">
            <w:pPr>
              <w:snapToGrid w:val="0"/>
              <w:spacing w:before="0" w:after="0" w:line="240" w:lineRule="auto"/>
              <w:contextualSpacing/>
              <w:rPr>
                <w:lang w:eastAsia="zh-CN"/>
              </w:rPr>
            </w:pPr>
            <w:r w:rsidRPr="008B4878">
              <w:rPr>
                <w:lang w:eastAsia="zh-CN"/>
              </w:rPr>
              <w:t>For full power PUSCH transmission by an</w:t>
            </w:r>
            <w:r w:rsidRPr="008B4878">
              <w:rPr>
                <w:color w:val="FF0000"/>
                <w:lang w:eastAsia="zh-CN"/>
              </w:rPr>
              <w:t xml:space="preserve"> </w:t>
            </w:r>
            <w:r w:rsidRPr="008B4878">
              <w:rPr>
                <w:lang w:eastAsia="zh-CN"/>
              </w:rPr>
              <w:t>8TX UE, confirm the Working Assumption for Mode2 with updates:</w:t>
            </w:r>
          </w:p>
          <w:p w14:paraId="672DD2CC" w14:textId="77777777" w:rsidR="00962EAD" w:rsidRPr="008B4878" w:rsidRDefault="00962EAD" w:rsidP="00695924">
            <w:pPr>
              <w:numPr>
                <w:ilvl w:val="0"/>
                <w:numId w:val="19"/>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To support full power transmission with Mode2, Rel-16 Mode2 (fullPowerMode2) is re-used.</w:t>
            </w:r>
          </w:p>
          <w:p w14:paraId="63FCDB30" w14:textId="77777777" w:rsidR="00962EAD" w:rsidRPr="008B4878" w:rsidRDefault="00962EAD" w:rsidP="00695924">
            <w:pPr>
              <w:numPr>
                <w:ilvl w:val="1"/>
                <w:numId w:val="14"/>
              </w:numPr>
              <w:overflowPunct/>
              <w:autoSpaceDE/>
              <w:adjustRightInd/>
              <w:spacing w:before="0" w:after="0" w:line="240" w:lineRule="auto"/>
              <w:ind w:left="1080"/>
              <w:contextualSpacing/>
              <w:textAlignment w:val="auto"/>
              <w:rPr>
                <w:rFonts w:eastAsia="Times New Roman"/>
              </w:rPr>
            </w:pPr>
            <w:r w:rsidRPr="008B4878">
              <w:rPr>
                <w:rStyle w:val="af8"/>
                <w:rFonts w:eastAsia="Times New Roman"/>
                <w:i w:val="0"/>
                <w:iCs w:val="0"/>
                <w:strike/>
                <w:color w:val="FF0000"/>
              </w:rPr>
              <w:t>FFS</w:t>
            </w:r>
            <w:r w:rsidRPr="008B4878">
              <w:rPr>
                <w:rStyle w:val="af8"/>
                <w:rFonts w:eastAsia="Times New Roman"/>
                <w:i w:val="0"/>
                <w:iCs w:val="0"/>
              </w:rPr>
              <w:t xml:space="preserve"> definition of precoder groups (G0, G1, …)</w:t>
            </w:r>
          </w:p>
          <w:p w14:paraId="76719CAC" w14:textId="77777777" w:rsidR="00962EAD" w:rsidRPr="008B4878" w:rsidRDefault="00962EAD" w:rsidP="00695924">
            <w:pPr>
              <w:numPr>
                <w:ilvl w:val="1"/>
                <w:numId w:val="14"/>
              </w:numPr>
              <w:overflowPunct/>
              <w:autoSpaceDE/>
              <w:adjustRightInd/>
              <w:spacing w:before="0" w:after="0" w:line="240" w:lineRule="auto"/>
              <w:ind w:left="1080"/>
              <w:contextualSpacing/>
              <w:textAlignment w:val="auto"/>
              <w:rPr>
                <w:lang w:val="en-US"/>
              </w:rPr>
            </w:pPr>
            <w:r w:rsidRPr="008B4878">
              <w:rPr>
                <w:rStyle w:val="af8"/>
                <w:rFonts w:eastAsia="Times New Roman"/>
                <w:i w:val="0"/>
                <w:iCs w:val="0"/>
                <w:strike/>
                <w:color w:val="FF0000"/>
              </w:rPr>
              <w:t>FFS</w:t>
            </w:r>
            <w:r w:rsidRPr="008B4878">
              <w:rPr>
                <w:rStyle w:val="af8"/>
                <w:rFonts w:eastAsia="Times New Roman"/>
                <w:i w:val="0"/>
                <w:iCs w:val="0"/>
              </w:rPr>
              <w:t xml:space="preserve"> enhancements for SRS configuration</w:t>
            </w:r>
          </w:p>
          <w:p w14:paraId="7F946353" w14:textId="77777777" w:rsidR="00962EAD" w:rsidRPr="008B4878" w:rsidRDefault="00962EAD" w:rsidP="00962EAD">
            <w:pPr>
              <w:spacing w:before="0" w:after="0" w:line="240" w:lineRule="auto"/>
              <w:contextualSpacing/>
              <w:rPr>
                <w:b/>
                <w:bCs/>
                <w:i/>
                <w:iCs/>
                <w:color w:val="000000"/>
                <w:highlight w:val="green"/>
                <w:shd w:val="clear" w:color="auto" w:fill="FFFF00"/>
              </w:rPr>
            </w:pPr>
          </w:p>
          <w:p w14:paraId="7AB35645" w14:textId="77777777" w:rsidR="00962EAD" w:rsidRPr="008B4878" w:rsidRDefault="00962EAD" w:rsidP="00962EAD">
            <w:pPr>
              <w:spacing w:before="0" w:after="0" w:line="240" w:lineRule="auto"/>
              <w:contextualSpacing/>
              <w:rPr>
                <w:b/>
                <w:bCs/>
                <w:iCs/>
                <w:highlight w:val="green"/>
              </w:rPr>
            </w:pPr>
            <w:r w:rsidRPr="008B4878">
              <w:rPr>
                <w:b/>
                <w:bCs/>
                <w:iCs/>
                <w:highlight w:val="green"/>
              </w:rPr>
              <w:t>Agreement</w:t>
            </w:r>
          </w:p>
          <w:p w14:paraId="4D017D4B" w14:textId="77777777" w:rsidR="00962EAD" w:rsidRPr="008B4878" w:rsidRDefault="00962EAD" w:rsidP="00962EAD">
            <w:pPr>
              <w:spacing w:before="0" w:after="0" w:line="240" w:lineRule="auto"/>
              <w:contextualSpacing/>
            </w:pPr>
            <w:r w:rsidRPr="008B4878">
              <w:t>For an 8TX UE, Option 1 is supported,</w:t>
            </w:r>
          </w:p>
          <w:p w14:paraId="4D307332" w14:textId="77777777" w:rsidR="00962EAD" w:rsidRPr="008B4878" w:rsidRDefault="00962EAD" w:rsidP="00695924">
            <w:pPr>
              <w:numPr>
                <w:ilvl w:val="0"/>
                <w:numId w:val="18"/>
              </w:numPr>
              <w:overflowPunct/>
              <w:autoSpaceDE/>
              <w:autoSpaceDN/>
              <w:adjustRightInd/>
              <w:spacing w:before="0" w:after="0" w:line="240" w:lineRule="auto"/>
              <w:contextualSpacing/>
              <w:textAlignment w:val="auto"/>
              <w:rPr>
                <w:rStyle w:val="af8"/>
                <w:rFonts w:eastAsia="Times New Roman"/>
                <w:i w:val="0"/>
                <w:iCs w:val="0"/>
              </w:rPr>
            </w:pPr>
            <w:r w:rsidRPr="008B4878">
              <w:rPr>
                <w:rStyle w:val="af8"/>
                <w:i w:val="0"/>
                <w:iCs w:val="0"/>
              </w:rPr>
              <w:t xml:space="preserve">Option 1 – Subject to its capability, an 8TX UE may report more than one Ng value, based on which, </w:t>
            </w:r>
            <w:proofErr w:type="spellStart"/>
            <w:r w:rsidRPr="008B4878">
              <w:rPr>
                <w:rStyle w:val="af8"/>
                <w:i w:val="0"/>
                <w:iCs w:val="0"/>
              </w:rPr>
              <w:t>gNB</w:t>
            </w:r>
            <w:proofErr w:type="spellEnd"/>
            <w:r w:rsidRPr="008B4878">
              <w:rPr>
                <w:rStyle w:val="af8"/>
                <w:i w:val="0"/>
                <w:iCs w:val="0"/>
              </w:rPr>
              <w:t xml:space="preserve"> may RRC configure UE with a codebook corresponding to only one of the supported Ng values.</w:t>
            </w:r>
          </w:p>
          <w:p w14:paraId="56C033E8" w14:textId="77777777" w:rsidR="00962EAD" w:rsidRPr="008B4878" w:rsidRDefault="00962EAD" w:rsidP="00962EAD">
            <w:pPr>
              <w:spacing w:before="0" w:after="0" w:line="240" w:lineRule="auto"/>
              <w:contextualSpacing/>
              <w:rPr>
                <w:iCs/>
              </w:rPr>
            </w:pPr>
          </w:p>
          <w:p w14:paraId="269436F5" w14:textId="77777777" w:rsidR="00962EAD" w:rsidRPr="008B4878" w:rsidRDefault="00962EAD" w:rsidP="00962EAD">
            <w:pPr>
              <w:spacing w:before="0" w:after="0" w:line="240" w:lineRule="auto"/>
              <w:contextualSpacing/>
              <w:rPr>
                <w:b/>
                <w:bCs/>
                <w:iCs/>
                <w:highlight w:val="green"/>
              </w:rPr>
            </w:pPr>
            <w:r w:rsidRPr="008B4878">
              <w:rPr>
                <w:b/>
                <w:bCs/>
                <w:iCs/>
                <w:highlight w:val="green"/>
              </w:rPr>
              <w:t>Agreement</w:t>
            </w:r>
          </w:p>
          <w:p w14:paraId="1F0D0928" w14:textId="77777777" w:rsidR="00962EAD" w:rsidRPr="008B4878" w:rsidRDefault="00962EAD" w:rsidP="00962EAD">
            <w:pPr>
              <w:pStyle w:val="ab"/>
              <w:spacing w:before="0" w:after="0" w:line="240" w:lineRule="auto"/>
              <w:contextualSpacing/>
              <w:rPr>
                <w:rFonts w:ascii="Times New Roman" w:hAnsi="Times New Roman"/>
                <w:szCs w:val="20"/>
                <w:lang w:eastAsia="zh-CN"/>
              </w:rPr>
            </w:pPr>
            <w:r w:rsidRPr="008B4878">
              <w:rPr>
                <w:rFonts w:ascii="Times New Roman" w:hAnsi="Times New Roman"/>
                <w:szCs w:val="20"/>
                <w:lang w:eastAsia="zh-CN"/>
              </w:rPr>
              <w:t>For indication of a fully-coherent precoder (rank and precoder) for PUSCH transmission by an 8TX UE, up to 7 bits are used.</w:t>
            </w:r>
          </w:p>
          <w:p w14:paraId="52250731" w14:textId="77777777" w:rsidR="00962EAD" w:rsidRPr="008B4878" w:rsidRDefault="00962EAD" w:rsidP="00695924">
            <w:pPr>
              <w:pStyle w:val="ab"/>
              <w:numPr>
                <w:ilvl w:val="0"/>
                <w:numId w:val="13"/>
              </w:numPr>
              <w:overflowPunct/>
              <w:autoSpaceDE/>
              <w:autoSpaceDN/>
              <w:adjustRightInd/>
              <w:spacing w:before="0" w:after="0" w:line="240" w:lineRule="auto"/>
              <w:contextualSpacing/>
              <w:textAlignment w:val="auto"/>
              <w:rPr>
                <w:rFonts w:ascii="Times New Roman" w:hAnsi="Times New Roman"/>
                <w:szCs w:val="20"/>
                <w:lang w:eastAsia="zh-CN"/>
              </w:rPr>
            </w:pPr>
            <w:r w:rsidRPr="008B4878">
              <w:rPr>
                <w:rFonts w:ascii="Times New Roman" w:hAnsi="Times New Roman"/>
                <w:szCs w:val="20"/>
                <w:lang w:eastAsia="zh-CN"/>
              </w:rPr>
              <w:t xml:space="preserve">Number of bits could depend on the configured max rank </w:t>
            </w:r>
          </w:p>
          <w:p w14:paraId="7191BD76" w14:textId="77777777" w:rsidR="00962EAD" w:rsidRPr="008B4878" w:rsidRDefault="00962EAD" w:rsidP="00962EAD">
            <w:pPr>
              <w:spacing w:before="0" w:after="0" w:line="240" w:lineRule="auto"/>
              <w:contextualSpacing/>
              <w:rPr>
                <w:b/>
                <w:bCs/>
                <w:iCs/>
                <w:highlight w:val="green"/>
                <w:lang w:val="en-US"/>
              </w:rPr>
            </w:pPr>
          </w:p>
          <w:p w14:paraId="7F1E4FD3" w14:textId="77777777" w:rsidR="00962EAD" w:rsidRPr="008B4878" w:rsidRDefault="00962EAD" w:rsidP="00962EAD">
            <w:pPr>
              <w:spacing w:before="0" w:after="0" w:line="240" w:lineRule="auto"/>
              <w:contextualSpacing/>
              <w:rPr>
                <w:b/>
                <w:bCs/>
                <w:iCs/>
                <w:highlight w:val="green"/>
              </w:rPr>
            </w:pPr>
            <w:r w:rsidRPr="008B4878">
              <w:rPr>
                <w:b/>
                <w:bCs/>
                <w:iCs/>
                <w:highlight w:val="green"/>
              </w:rPr>
              <w:t>Agreement</w:t>
            </w:r>
          </w:p>
          <w:p w14:paraId="48E94A83" w14:textId="77777777" w:rsidR="00962EAD" w:rsidRPr="008B4878" w:rsidRDefault="00962EAD" w:rsidP="00962EAD">
            <w:pPr>
              <w:spacing w:before="0" w:after="0" w:line="240" w:lineRule="auto"/>
              <w:contextualSpacing/>
            </w:pPr>
            <w:r w:rsidRPr="008B4878">
              <w:t>For an 8TX UE, there is a single UL-SCH indicator in a scheduling DCI (i.e., formats 0_1, 0_2).</w:t>
            </w:r>
          </w:p>
          <w:p w14:paraId="38DC5CFB" w14:textId="77777777" w:rsidR="00962EAD" w:rsidRPr="008B4878" w:rsidRDefault="00962EAD" w:rsidP="00695924">
            <w:pPr>
              <w:numPr>
                <w:ilvl w:val="0"/>
                <w:numId w:val="18"/>
              </w:numPr>
              <w:overflowPunct/>
              <w:autoSpaceDE/>
              <w:autoSpaceDN/>
              <w:adjustRightInd/>
              <w:spacing w:before="0" w:after="0" w:line="240" w:lineRule="auto"/>
              <w:contextualSpacing/>
              <w:textAlignment w:val="auto"/>
            </w:pPr>
            <w:r w:rsidRPr="008B4878">
              <w:t>FFS whether/how to support CSI-only PUSCH when rank&gt;4.</w:t>
            </w:r>
          </w:p>
          <w:p w14:paraId="78E7D768" w14:textId="77777777" w:rsidR="00962EAD" w:rsidRPr="008B4878" w:rsidRDefault="00962EAD" w:rsidP="00962EAD">
            <w:pPr>
              <w:spacing w:before="0" w:after="0" w:line="240" w:lineRule="auto"/>
              <w:contextualSpacing/>
            </w:pPr>
          </w:p>
          <w:p w14:paraId="713FA2E5" w14:textId="77777777" w:rsidR="00962EAD" w:rsidRPr="008B4878" w:rsidRDefault="00962EAD" w:rsidP="00962EAD">
            <w:pPr>
              <w:spacing w:before="0" w:after="0" w:line="240" w:lineRule="auto"/>
              <w:contextualSpacing/>
            </w:pPr>
          </w:p>
          <w:p w14:paraId="31591D9C" w14:textId="77777777" w:rsidR="00962EAD" w:rsidRPr="008B4878" w:rsidRDefault="00962EAD" w:rsidP="00962EAD">
            <w:pPr>
              <w:spacing w:before="0" w:after="0" w:line="240" w:lineRule="auto"/>
              <w:contextualSpacing/>
            </w:pPr>
          </w:p>
          <w:p w14:paraId="42D1AB3C" w14:textId="77777777" w:rsidR="00962EAD" w:rsidRPr="008B4878" w:rsidRDefault="00962EAD" w:rsidP="00962EAD">
            <w:pPr>
              <w:spacing w:before="0" w:after="0" w:line="240" w:lineRule="auto"/>
              <w:contextualSpacing/>
              <w:rPr>
                <w:b/>
                <w:bCs/>
                <w:u w:val="single"/>
              </w:rPr>
            </w:pPr>
            <w:r w:rsidRPr="008B4878">
              <w:rPr>
                <w:b/>
                <w:bCs/>
                <w:u w:val="single"/>
              </w:rPr>
              <w:t>RAN1 Meeting #112b-e</w:t>
            </w:r>
          </w:p>
          <w:p w14:paraId="00A2F42B" w14:textId="77777777" w:rsidR="00962EAD" w:rsidRPr="008B4878" w:rsidRDefault="00962EAD" w:rsidP="00962EAD">
            <w:pPr>
              <w:pStyle w:val="a8"/>
              <w:spacing w:before="0" w:after="0" w:line="240" w:lineRule="auto"/>
              <w:contextualSpacing/>
            </w:pPr>
            <w:r w:rsidRPr="008B4878">
              <w:t>Conclusion</w:t>
            </w:r>
          </w:p>
          <w:p w14:paraId="067DC129" w14:textId="77777777" w:rsidR="00962EAD" w:rsidRPr="008B4878" w:rsidRDefault="00962EAD" w:rsidP="00962EAD">
            <w:pPr>
              <w:pStyle w:val="a8"/>
              <w:spacing w:before="0" w:after="0" w:line="240" w:lineRule="auto"/>
              <w:contextualSpacing/>
              <w:rPr>
                <w:b w:val="0"/>
              </w:rPr>
            </w:pPr>
            <w:r w:rsidRPr="008B4878">
              <w:rPr>
                <w:b w:val="0"/>
              </w:rPr>
              <w:t>For fully coherent uplink precoding by an 8TX UE, based on NR Rel-15 single panel DL Type I codebook (</w:t>
            </w:r>
            <w:proofErr w:type="spellStart"/>
            <w:r w:rsidRPr="008B4878">
              <w:rPr>
                <w:b w:val="0"/>
              </w:rPr>
              <w:t>CodebookMode</w:t>
            </w:r>
            <w:proofErr w:type="spellEnd"/>
            <w:r w:rsidRPr="008B4878">
              <w:rPr>
                <w:b w:val="0"/>
              </w:rPr>
              <w:t>=1), there is no consensus to support any optional over-sampling ratio.</w:t>
            </w:r>
          </w:p>
          <w:p w14:paraId="2167E377" w14:textId="77777777" w:rsidR="00962EAD" w:rsidRPr="008B4878" w:rsidRDefault="00962EAD" w:rsidP="00962EAD">
            <w:pPr>
              <w:spacing w:before="0" w:after="0" w:line="240" w:lineRule="auto"/>
              <w:contextualSpacing/>
            </w:pPr>
          </w:p>
          <w:p w14:paraId="298E1997" w14:textId="77777777" w:rsidR="00962EAD" w:rsidRPr="008B4878" w:rsidRDefault="00962EAD" w:rsidP="00962EAD">
            <w:pPr>
              <w:spacing w:before="0" w:after="0" w:line="240" w:lineRule="auto"/>
              <w:contextualSpacing/>
              <w:rPr>
                <w:b/>
                <w:bCs/>
                <w:highlight w:val="darkYellow"/>
              </w:rPr>
            </w:pPr>
            <w:r w:rsidRPr="008B4878">
              <w:rPr>
                <w:b/>
                <w:bCs/>
                <w:highlight w:val="darkYellow"/>
              </w:rPr>
              <w:t>Working Assumption</w:t>
            </w:r>
          </w:p>
          <w:p w14:paraId="4B7889BD" w14:textId="77777777" w:rsidR="00962EAD" w:rsidRPr="008B4878" w:rsidRDefault="00962EAD" w:rsidP="00962EAD">
            <w:pPr>
              <w:spacing w:before="0" w:after="0" w:line="240" w:lineRule="auto"/>
              <w:contextualSpacing/>
              <w:rPr>
                <w:rStyle w:val="af8"/>
                <w:bCs/>
                <w:i w:val="0"/>
                <w:iCs w:val="0"/>
              </w:rPr>
            </w:pPr>
            <w:r w:rsidRPr="008B4878">
              <w:rPr>
                <w:rStyle w:val="af8"/>
                <w:bCs/>
                <w:i w:val="0"/>
                <w:iCs w:val="0"/>
              </w:rPr>
              <w:t xml:space="preserve">For partially coherent uplink precoding by an 8TX UE, Ng=2, </w:t>
            </w:r>
          </w:p>
          <w:p w14:paraId="6A48EB9D" w14:textId="77777777" w:rsidR="00962EAD" w:rsidRPr="008B4878" w:rsidRDefault="00962EAD" w:rsidP="00695924">
            <w:pPr>
              <w:pStyle w:val="afc"/>
              <w:numPr>
                <w:ilvl w:val="0"/>
                <w:numId w:val="14"/>
              </w:numPr>
              <w:spacing w:before="0" w:line="240" w:lineRule="auto"/>
              <w:contextualSpacing/>
              <w:rPr>
                <w:rStyle w:val="af8"/>
                <w:rFonts w:ascii="Times New Roman" w:eastAsia="宋体" w:hAnsi="Times New Roman"/>
                <w:bCs/>
                <w:i w:val="0"/>
                <w:iCs w:val="0"/>
                <w:strike/>
                <w:sz w:val="20"/>
                <w:szCs w:val="20"/>
              </w:rPr>
            </w:pPr>
            <w:r w:rsidRPr="008B4878">
              <w:rPr>
                <w:rStyle w:val="af8"/>
                <w:rFonts w:ascii="Times New Roman" w:eastAsia="Times New Roman" w:hAnsi="Times New Roman"/>
                <w:bCs/>
                <w:i w:val="0"/>
                <w:iCs w:val="0"/>
                <w:sz w:val="20"/>
                <w:szCs w:val="20"/>
              </w:rPr>
              <w:t>At least the following combinations of layer splitting are supported</w:t>
            </w:r>
          </w:p>
          <w:p w14:paraId="0A83E75D" w14:textId="77777777" w:rsidR="00962EAD" w:rsidRPr="008B4878" w:rsidRDefault="00962EAD" w:rsidP="00695924">
            <w:pPr>
              <w:pStyle w:val="afc"/>
              <w:numPr>
                <w:ilvl w:val="1"/>
                <w:numId w:val="14"/>
              </w:numPr>
              <w:spacing w:before="0" w:line="240" w:lineRule="auto"/>
              <w:contextualSpacing/>
              <w:rPr>
                <w:rStyle w:val="af8"/>
                <w:rFonts w:ascii="Times New Roman" w:eastAsia="宋体" w:hAnsi="Times New Roman"/>
                <w:bCs/>
                <w:i w:val="0"/>
                <w:iCs w:val="0"/>
                <w:sz w:val="20"/>
                <w:szCs w:val="20"/>
              </w:rPr>
            </w:pPr>
            <w:r w:rsidRPr="008B4878">
              <w:rPr>
                <w:rStyle w:val="af8"/>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962EAD" w:rsidRPr="008B4878" w14:paraId="49327B7F" w14:textId="77777777" w:rsidTr="004F5468">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4FA1E5" w14:textId="77777777" w:rsidR="00962EAD" w:rsidRPr="008B4878" w:rsidRDefault="00962EAD" w:rsidP="00962EAD">
                  <w:pPr>
                    <w:spacing w:after="0" w:line="240" w:lineRule="auto"/>
                    <w:contextualSpacing/>
                    <w:rPr>
                      <w:rFonts w:eastAsia="Calibri"/>
                      <w:kern w:val="2"/>
                    </w:rPr>
                  </w:pPr>
                  <w:r w:rsidRPr="008B4878">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029020" w14:textId="77777777" w:rsidR="00962EAD" w:rsidRPr="008B4878" w:rsidRDefault="00962EAD" w:rsidP="00962EAD">
                  <w:pPr>
                    <w:spacing w:after="0" w:line="240" w:lineRule="auto"/>
                    <w:contextualSpacing/>
                    <w:rPr>
                      <w:b/>
                      <w:bCs/>
                      <w:kern w:val="2"/>
                    </w:rPr>
                  </w:pPr>
                  <w:r w:rsidRPr="008B4878">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6015D5" w14:textId="77777777" w:rsidR="00962EAD" w:rsidRPr="008B4878" w:rsidRDefault="00962EAD" w:rsidP="00962EAD">
                  <w:pPr>
                    <w:spacing w:after="0" w:line="240" w:lineRule="auto"/>
                    <w:contextualSpacing/>
                    <w:rPr>
                      <w:b/>
                      <w:bCs/>
                      <w:kern w:val="2"/>
                    </w:rPr>
                  </w:pPr>
                  <w:r w:rsidRPr="008B4878">
                    <w:rPr>
                      <w:b/>
                      <w:bCs/>
                      <w:kern w:val="2"/>
                    </w:rPr>
                    <w:t>Layers split across 2 Antenna Groups</w:t>
                  </w:r>
                </w:p>
              </w:tc>
            </w:tr>
            <w:tr w:rsidR="00962EAD" w:rsidRPr="008B4878" w14:paraId="27093737"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B89F4A" w14:textId="77777777" w:rsidR="00962EAD" w:rsidRPr="008B4878" w:rsidRDefault="00962EAD" w:rsidP="00962EAD">
                  <w:pPr>
                    <w:spacing w:after="0" w:line="240" w:lineRule="auto"/>
                    <w:contextualSpacing/>
                    <w:rPr>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C39FCB" w14:textId="77777777" w:rsidR="00962EAD" w:rsidRPr="008B4878" w:rsidRDefault="00962EAD" w:rsidP="00962EAD">
                  <w:pPr>
                    <w:spacing w:after="0" w:line="240" w:lineRule="auto"/>
                    <w:contextualSpacing/>
                    <w:rPr>
                      <w:kern w:val="2"/>
                    </w:rPr>
                  </w:pPr>
                  <w:r w:rsidRPr="008B4878">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CD5F448"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p>
              </w:tc>
            </w:tr>
            <w:tr w:rsidR="00962EAD" w:rsidRPr="008B4878" w14:paraId="55833C3A"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97F048" w14:textId="77777777" w:rsidR="00962EAD" w:rsidRPr="008B4878" w:rsidRDefault="00962EAD" w:rsidP="00962EAD">
                  <w:pPr>
                    <w:spacing w:after="0" w:line="240" w:lineRule="auto"/>
                    <w:contextualSpacing/>
                    <w:rPr>
                      <w:rFonts w:eastAsia="Calibri"/>
                      <w:kern w:val="2"/>
                    </w:rPr>
                  </w:pPr>
                  <w:r w:rsidRPr="008B4878">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E9AF95"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201AE29" w14:textId="77777777" w:rsidR="00962EAD" w:rsidRPr="008B4878" w:rsidRDefault="00962EAD" w:rsidP="00962EAD">
                  <w:pPr>
                    <w:spacing w:after="0" w:line="240" w:lineRule="auto"/>
                    <w:contextualSpacing/>
                    <w:rPr>
                      <w:rFonts w:eastAsia="Calibri"/>
                      <w:kern w:val="2"/>
                    </w:rPr>
                  </w:pPr>
                  <w:r w:rsidRPr="008B4878">
                    <w:rPr>
                      <w:kern w:val="2"/>
                    </w:rPr>
                    <w:t>(1,1)</w:t>
                  </w:r>
                </w:p>
              </w:tc>
            </w:tr>
            <w:tr w:rsidR="00962EAD" w:rsidRPr="008B4878" w14:paraId="66FE2114"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A550A" w14:textId="77777777" w:rsidR="00962EAD" w:rsidRPr="008B4878" w:rsidRDefault="00962EAD" w:rsidP="00962EAD">
                  <w:pPr>
                    <w:spacing w:after="0" w:line="240" w:lineRule="auto"/>
                    <w:contextualSpacing/>
                    <w:rPr>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8D1D8C" w14:textId="77777777" w:rsidR="00962EAD" w:rsidRPr="008B4878" w:rsidRDefault="00962EAD" w:rsidP="00962EAD">
                  <w:pPr>
                    <w:spacing w:after="0" w:line="240" w:lineRule="auto"/>
                    <w:contextualSpacing/>
                    <w:rPr>
                      <w:color w:val="000000"/>
                      <w:kern w:val="2"/>
                    </w:rPr>
                  </w:pPr>
                  <w:r w:rsidRPr="008B4878">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3B3778D"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lang w:eastAsia="zh-CN"/>
                    </w:rPr>
                  </w:pPr>
                </w:p>
              </w:tc>
            </w:tr>
            <w:tr w:rsidR="00962EAD" w:rsidRPr="008B4878" w14:paraId="07B35272"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47F9B2" w14:textId="77777777" w:rsidR="00962EAD" w:rsidRPr="008B4878" w:rsidRDefault="00962EAD" w:rsidP="00962EAD">
                  <w:pPr>
                    <w:spacing w:after="0" w:line="240" w:lineRule="auto"/>
                    <w:contextualSpacing/>
                    <w:rPr>
                      <w:rFonts w:eastAsia="Calibri"/>
                      <w:kern w:val="2"/>
                    </w:rPr>
                  </w:pPr>
                  <w:r w:rsidRPr="008B4878">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42FE0C"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7191124" w14:textId="77777777" w:rsidR="00962EAD" w:rsidRPr="008B4878" w:rsidRDefault="00962EAD" w:rsidP="00962EAD">
                  <w:pPr>
                    <w:spacing w:after="0" w:line="240" w:lineRule="auto"/>
                    <w:contextualSpacing/>
                    <w:rPr>
                      <w:rFonts w:eastAsia="Calibri"/>
                      <w:color w:val="000000"/>
                      <w:kern w:val="2"/>
                    </w:rPr>
                  </w:pPr>
                  <w:r w:rsidRPr="008B4878">
                    <w:rPr>
                      <w:color w:val="000000"/>
                      <w:kern w:val="2"/>
                    </w:rPr>
                    <w:t>(1,2), (2,1)</w:t>
                  </w:r>
                </w:p>
              </w:tc>
            </w:tr>
            <w:tr w:rsidR="00962EAD" w:rsidRPr="008B4878" w14:paraId="477CED18"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E9405" w14:textId="77777777" w:rsidR="00962EAD" w:rsidRPr="008B4878" w:rsidRDefault="00962EAD" w:rsidP="00962EAD">
                  <w:pPr>
                    <w:spacing w:after="0" w:line="240" w:lineRule="auto"/>
                    <w:contextualSpacing/>
                    <w:rPr>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31248E" w14:textId="77777777" w:rsidR="00962EAD" w:rsidRPr="008B4878" w:rsidRDefault="00962EAD" w:rsidP="00962EAD">
                  <w:pPr>
                    <w:spacing w:after="0" w:line="240" w:lineRule="auto"/>
                    <w:contextualSpacing/>
                    <w:rPr>
                      <w:color w:val="000000"/>
                      <w:kern w:val="2"/>
                      <w:lang w:eastAsia="zh-CN"/>
                    </w:rPr>
                  </w:pPr>
                  <w:r w:rsidRPr="008B4878">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E546A40"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rPr>
                  </w:pPr>
                </w:p>
              </w:tc>
            </w:tr>
            <w:tr w:rsidR="00962EAD" w:rsidRPr="008B4878" w14:paraId="4741B7F5"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09560" w14:textId="77777777" w:rsidR="00962EAD" w:rsidRPr="008B4878" w:rsidRDefault="00962EAD" w:rsidP="00962EAD">
                  <w:pPr>
                    <w:spacing w:after="0" w:line="240" w:lineRule="auto"/>
                    <w:contextualSpacing/>
                    <w:rPr>
                      <w:rFonts w:eastAsia="Calibri"/>
                      <w:kern w:val="2"/>
                    </w:rPr>
                  </w:pPr>
                  <w:r w:rsidRPr="008B4878">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18F4DAF"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1A3E2D4" w14:textId="77777777" w:rsidR="00962EAD" w:rsidRPr="008B4878" w:rsidRDefault="00962EAD" w:rsidP="00962EAD">
                  <w:pPr>
                    <w:spacing w:after="0" w:line="240" w:lineRule="auto"/>
                    <w:contextualSpacing/>
                    <w:rPr>
                      <w:rFonts w:eastAsia="Calibri"/>
                      <w:color w:val="000000"/>
                      <w:kern w:val="2"/>
                    </w:rPr>
                  </w:pPr>
                  <w:r w:rsidRPr="008B4878">
                    <w:rPr>
                      <w:color w:val="000000"/>
                      <w:kern w:val="2"/>
                    </w:rPr>
                    <w:t>(2,2)</w:t>
                  </w:r>
                </w:p>
              </w:tc>
            </w:tr>
            <w:tr w:rsidR="00962EAD" w:rsidRPr="008B4878" w14:paraId="7FB23E0F"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3AFCC8" w14:textId="77777777" w:rsidR="00962EAD" w:rsidRPr="008B4878" w:rsidRDefault="00962EAD" w:rsidP="00962EAD">
                  <w:pPr>
                    <w:spacing w:after="0" w:line="240" w:lineRule="auto"/>
                    <w:contextualSpacing/>
                    <w:rPr>
                      <w:kern w:val="2"/>
                    </w:rPr>
                  </w:pPr>
                  <w:r w:rsidRPr="008B4878">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5006922"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BCE2D73" w14:textId="77777777" w:rsidR="00962EAD" w:rsidRPr="008B4878" w:rsidRDefault="00962EAD" w:rsidP="00962EAD">
                  <w:pPr>
                    <w:spacing w:after="0" w:line="240" w:lineRule="auto"/>
                    <w:contextualSpacing/>
                    <w:rPr>
                      <w:rFonts w:eastAsia="Calibri"/>
                      <w:color w:val="000000"/>
                      <w:kern w:val="2"/>
                    </w:rPr>
                  </w:pPr>
                  <w:r w:rsidRPr="008B4878">
                    <w:rPr>
                      <w:color w:val="000000"/>
                      <w:kern w:val="2"/>
                    </w:rPr>
                    <w:t>(2,3), (3,2)</w:t>
                  </w:r>
                </w:p>
              </w:tc>
            </w:tr>
            <w:tr w:rsidR="00962EAD" w:rsidRPr="008B4878" w14:paraId="33B0BC3C"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3C8DF" w14:textId="77777777" w:rsidR="00962EAD" w:rsidRPr="008B4878" w:rsidRDefault="00962EAD" w:rsidP="00962EAD">
                  <w:pPr>
                    <w:spacing w:after="0" w:line="240" w:lineRule="auto"/>
                    <w:contextualSpacing/>
                    <w:rPr>
                      <w:kern w:val="2"/>
                    </w:rPr>
                  </w:pPr>
                  <w:r w:rsidRPr="008B4878">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3E03EE"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629911B" w14:textId="77777777" w:rsidR="00962EAD" w:rsidRPr="008B4878" w:rsidRDefault="00962EAD" w:rsidP="00962EAD">
                  <w:pPr>
                    <w:spacing w:after="0" w:line="240" w:lineRule="auto"/>
                    <w:contextualSpacing/>
                    <w:rPr>
                      <w:rFonts w:eastAsia="Calibri"/>
                      <w:color w:val="000000"/>
                      <w:kern w:val="2"/>
                    </w:rPr>
                  </w:pPr>
                  <w:r w:rsidRPr="008B4878">
                    <w:rPr>
                      <w:color w:val="000000"/>
                      <w:kern w:val="2"/>
                    </w:rPr>
                    <w:t>(3,3)</w:t>
                  </w:r>
                </w:p>
              </w:tc>
            </w:tr>
            <w:tr w:rsidR="00962EAD" w:rsidRPr="008B4878" w14:paraId="7B885C6B" w14:textId="77777777" w:rsidTr="004F5468">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32145A" w14:textId="77777777" w:rsidR="00962EAD" w:rsidRPr="008B4878" w:rsidRDefault="00962EAD" w:rsidP="00962EAD">
                  <w:pPr>
                    <w:spacing w:after="0" w:line="240" w:lineRule="auto"/>
                    <w:contextualSpacing/>
                    <w:rPr>
                      <w:kern w:val="2"/>
                    </w:rPr>
                  </w:pPr>
                  <w:r w:rsidRPr="008B4878">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439046"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5027D28" w14:textId="77777777" w:rsidR="00962EAD" w:rsidRPr="008B4878" w:rsidRDefault="00962EAD" w:rsidP="00962EAD">
                  <w:pPr>
                    <w:spacing w:after="0" w:line="240" w:lineRule="auto"/>
                    <w:contextualSpacing/>
                    <w:rPr>
                      <w:rFonts w:eastAsia="Calibri"/>
                      <w:kern w:val="2"/>
                    </w:rPr>
                  </w:pPr>
                  <w:r w:rsidRPr="008B4878">
                    <w:rPr>
                      <w:kern w:val="2"/>
                    </w:rPr>
                    <w:t>(3,4), (4,3)</w:t>
                  </w:r>
                </w:p>
              </w:tc>
            </w:tr>
          </w:tbl>
          <w:p w14:paraId="394E7393" w14:textId="77777777" w:rsidR="00962EAD" w:rsidRPr="008B4878" w:rsidRDefault="00962EAD" w:rsidP="00962EAD">
            <w:pPr>
              <w:snapToGrid w:val="0"/>
              <w:spacing w:before="0" w:after="0" w:line="240" w:lineRule="auto"/>
              <w:contextualSpacing/>
            </w:pPr>
          </w:p>
          <w:p w14:paraId="11B4AE3D" w14:textId="77777777" w:rsidR="00962EAD" w:rsidRPr="008B4878" w:rsidRDefault="00962EAD" w:rsidP="00962EAD">
            <w:pPr>
              <w:snapToGrid w:val="0"/>
              <w:spacing w:before="0" w:after="0" w:line="240" w:lineRule="auto"/>
              <w:contextualSpacing/>
              <w:rPr>
                <w:b/>
                <w:bCs/>
                <w:highlight w:val="green"/>
              </w:rPr>
            </w:pPr>
            <w:r w:rsidRPr="008B4878">
              <w:rPr>
                <w:b/>
                <w:bCs/>
                <w:highlight w:val="green"/>
              </w:rPr>
              <w:t>Agreement</w:t>
            </w:r>
          </w:p>
          <w:p w14:paraId="5B8D19D9" w14:textId="77777777" w:rsidR="00962EAD" w:rsidRPr="008B4878" w:rsidRDefault="00962EAD" w:rsidP="00962EAD">
            <w:pPr>
              <w:snapToGrid w:val="0"/>
              <w:spacing w:before="0" w:after="0" w:line="240" w:lineRule="auto"/>
              <w:contextualSpacing/>
              <w:rPr>
                <w:bCs/>
                <w:lang w:eastAsia="zh-CN"/>
              </w:rPr>
            </w:pPr>
            <w:r w:rsidRPr="008B4878">
              <w:rPr>
                <w:bCs/>
                <w:lang w:eastAsia="zh-CN"/>
              </w:rPr>
              <w:t xml:space="preserve">To configure PUSCH transmission by an 8TX UE, </w:t>
            </w:r>
          </w:p>
          <w:p w14:paraId="4F2582CE" w14:textId="77777777" w:rsidR="00962EAD" w:rsidRPr="008B4878" w:rsidRDefault="00962EAD" w:rsidP="00695924">
            <w:pPr>
              <w:pStyle w:val="afc"/>
              <w:numPr>
                <w:ilvl w:val="0"/>
                <w:numId w:val="12"/>
              </w:numPr>
              <w:spacing w:before="0" w:line="240" w:lineRule="auto"/>
              <w:contextualSpacing/>
              <w:rPr>
                <w:rFonts w:ascii="Times New Roman" w:hAnsi="Times New Roman"/>
                <w:bCs/>
                <w:sz w:val="20"/>
                <w:szCs w:val="20"/>
              </w:rPr>
            </w:pPr>
            <w:r w:rsidRPr="008B4878">
              <w:rPr>
                <w:rFonts w:ascii="Times New Roman" w:hAnsi="Times New Roman"/>
                <w:bCs/>
                <w:sz w:val="20"/>
                <w:szCs w:val="20"/>
              </w:rPr>
              <w:lastRenderedPageBreak/>
              <w:t xml:space="preserve">Alt2: Max number of MIMO layers is RRC configured by extending the range of the legacy parameter </w:t>
            </w:r>
            <w:proofErr w:type="spellStart"/>
            <w:r w:rsidRPr="008B4878">
              <w:rPr>
                <w:rFonts w:ascii="Times New Roman" w:hAnsi="Times New Roman"/>
                <w:bCs/>
                <w:sz w:val="20"/>
                <w:szCs w:val="20"/>
              </w:rPr>
              <w:t>maxRank</w:t>
            </w:r>
            <w:proofErr w:type="spellEnd"/>
            <w:r w:rsidRPr="008B4878">
              <w:rPr>
                <w:rFonts w:ascii="Times New Roman" w:hAnsi="Times New Roman"/>
                <w:bCs/>
                <w:sz w:val="20"/>
                <w:szCs w:val="20"/>
              </w:rPr>
              <w:t xml:space="preserve"> and </w:t>
            </w:r>
            <w:proofErr w:type="spellStart"/>
            <w:r w:rsidRPr="008B4878">
              <w:rPr>
                <w:rFonts w:ascii="Times New Roman" w:hAnsi="Times New Roman"/>
                <w:bCs/>
                <w:sz w:val="20"/>
                <w:szCs w:val="20"/>
              </w:rPr>
              <w:t>maxMIMO</w:t>
            </w:r>
            <w:proofErr w:type="spellEnd"/>
            <w:r w:rsidRPr="008B4878">
              <w:rPr>
                <w:rFonts w:ascii="Times New Roman" w:hAnsi="Times New Roman"/>
                <w:bCs/>
                <w:sz w:val="20"/>
                <w:szCs w:val="20"/>
              </w:rPr>
              <w:t>-Layers to 8</w:t>
            </w:r>
          </w:p>
          <w:p w14:paraId="6D180508" w14:textId="77777777" w:rsidR="00962EAD" w:rsidRPr="008B4878" w:rsidRDefault="00962EAD" w:rsidP="00962EAD">
            <w:pPr>
              <w:spacing w:before="0" w:after="0" w:line="240" w:lineRule="auto"/>
              <w:contextualSpacing/>
              <w:rPr>
                <w:b/>
                <w:bCs/>
                <w:highlight w:val="yellow"/>
              </w:rPr>
            </w:pPr>
          </w:p>
          <w:p w14:paraId="4D85E8D6" w14:textId="77777777" w:rsidR="00962EAD" w:rsidRPr="008B4878" w:rsidRDefault="00962EAD" w:rsidP="00962EAD">
            <w:pPr>
              <w:snapToGrid w:val="0"/>
              <w:spacing w:before="0" w:after="0" w:line="240" w:lineRule="auto"/>
              <w:contextualSpacing/>
              <w:rPr>
                <w:b/>
                <w:bCs/>
                <w:highlight w:val="green"/>
              </w:rPr>
            </w:pPr>
            <w:r w:rsidRPr="008B4878">
              <w:rPr>
                <w:b/>
                <w:bCs/>
                <w:highlight w:val="green"/>
              </w:rPr>
              <w:t>Agreement</w:t>
            </w:r>
          </w:p>
          <w:p w14:paraId="254226FF" w14:textId="77777777" w:rsidR="00962EAD" w:rsidRPr="008B4878" w:rsidRDefault="00962EAD" w:rsidP="00962EAD">
            <w:pPr>
              <w:pStyle w:val="ab"/>
              <w:spacing w:before="0" w:after="0" w:line="240" w:lineRule="auto"/>
              <w:contextualSpacing/>
              <w:rPr>
                <w:rFonts w:ascii="Times New Roman" w:hAnsi="Times New Roman"/>
                <w:szCs w:val="20"/>
              </w:rPr>
            </w:pPr>
            <w:r w:rsidRPr="008B4878">
              <w:rPr>
                <w:rStyle w:val="af8"/>
                <w:rFonts w:ascii="Times New Roman" w:hAnsi="Times New Roman"/>
                <w:i w:val="0"/>
                <w:iCs w:val="0"/>
                <w:szCs w:val="20"/>
              </w:rPr>
              <w:t>To support dual CW PUSCH operation by an 8TX UE,</w:t>
            </w:r>
            <w:r w:rsidRPr="008B4878">
              <w:rPr>
                <w:rFonts w:ascii="Times New Roman" w:hAnsi="Times New Roman"/>
                <w:szCs w:val="20"/>
              </w:rPr>
              <w:t xml:space="preserve"> </w:t>
            </w:r>
            <w:r w:rsidRPr="008B4878">
              <w:rPr>
                <w:rStyle w:val="af8"/>
                <w:rFonts w:ascii="Times New Roman" w:hAnsi="Times New Roman"/>
                <w:i w:val="0"/>
                <w:iCs w:val="0"/>
                <w:szCs w:val="20"/>
              </w:rPr>
              <w:t>if CBG-based transmission is configured, the DL principle for CBGTI DCI field is reused where,</w:t>
            </w:r>
          </w:p>
          <w:p w14:paraId="75DEC286" w14:textId="77777777" w:rsidR="00962EAD" w:rsidRPr="008B4878" w:rsidRDefault="00962EAD" w:rsidP="00695924">
            <w:pPr>
              <w:numPr>
                <w:ilvl w:val="0"/>
                <w:numId w:val="21"/>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7DD9903A" w14:textId="77777777" w:rsidR="00962EAD" w:rsidRPr="008B4878" w:rsidRDefault="00962EAD" w:rsidP="00695924">
            <w:pPr>
              <w:numPr>
                <w:ilvl w:val="0"/>
                <w:numId w:val="21"/>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 xml:space="preserve">The bit field may be configured to have a length of N bits that can support operation of N/2 </w:t>
            </w:r>
            <w:proofErr w:type="gramStart"/>
            <w:r w:rsidRPr="008B4878">
              <w:rPr>
                <w:rStyle w:val="af8"/>
                <w:rFonts w:eastAsia="Times New Roman"/>
                <w:i w:val="0"/>
                <w:iCs w:val="0"/>
              </w:rPr>
              <w:t>CBGs ,</w:t>
            </w:r>
            <w:proofErr w:type="gramEnd"/>
            <w:r w:rsidRPr="008B4878">
              <w:rPr>
                <w:rStyle w:val="af8"/>
                <w:rFonts w:eastAsia="Times New Roman"/>
                <w:i w:val="0"/>
                <w:iCs w:val="0"/>
              </w:rPr>
              <w:t xml:space="preserve"> where N=</w:t>
            </w:r>
            <w:r w:rsidRPr="008B4878">
              <w:rPr>
                <w:rStyle w:val="af8"/>
                <w:rFonts w:eastAsia="Times New Roman"/>
                <w:i w:val="0"/>
                <w:iCs w:val="0"/>
                <w:color w:val="FF0000"/>
              </w:rPr>
              <w:t>[</w:t>
            </w:r>
            <w:r w:rsidRPr="008B4878">
              <w:rPr>
                <w:rStyle w:val="af8"/>
                <w:rFonts w:eastAsia="Times New Roman"/>
                <w:i w:val="0"/>
                <w:iCs w:val="0"/>
              </w:rPr>
              <w:t>2, 4, 6 or 8</w:t>
            </w:r>
            <w:r w:rsidRPr="008B4878">
              <w:rPr>
                <w:rStyle w:val="af8"/>
                <w:rFonts w:eastAsia="Times New Roman"/>
                <w:i w:val="0"/>
                <w:iCs w:val="0"/>
                <w:color w:val="FF0000"/>
              </w:rPr>
              <w:t>]</w:t>
            </w:r>
            <w:r w:rsidRPr="008B4878">
              <w:rPr>
                <w:rStyle w:val="af8"/>
                <w:rFonts w:eastAsia="Times New Roman"/>
                <w:i w:val="0"/>
                <w:iCs w:val="0"/>
              </w:rPr>
              <w:t>.</w:t>
            </w:r>
          </w:p>
          <w:p w14:paraId="1E7F0386" w14:textId="77777777" w:rsidR="00962EAD" w:rsidRPr="008B4878" w:rsidRDefault="00962EAD" w:rsidP="00962EAD">
            <w:pPr>
              <w:spacing w:before="0" w:after="0" w:line="240" w:lineRule="auto"/>
              <w:contextualSpacing/>
              <w:rPr>
                <w:color w:val="1F497D"/>
              </w:rPr>
            </w:pPr>
          </w:p>
          <w:p w14:paraId="09B6E84D" w14:textId="77777777" w:rsidR="00962EAD" w:rsidRPr="008B4878" w:rsidRDefault="00962EAD" w:rsidP="00962EAD">
            <w:pPr>
              <w:snapToGrid w:val="0"/>
              <w:spacing w:before="0" w:after="0" w:line="240" w:lineRule="auto"/>
              <w:contextualSpacing/>
              <w:rPr>
                <w:b/>
                <w:bCs/>
                <w:highlight w:val="green"/>
              </w:rPr>
            </w:pPr>
            <w:r w:rsidRPr="008B4878">
              <w:rPr>
                <w:b/>
                <w:bCs/>
                <w:highlight w:val="green"/>
              </w:rPr>
              <w:t>Agreement</w:t>
            </w:r>
          </w:p>
          <w:p w14:paraId="48FA836D" w14:textId="77777777" w:rsidR="00962EAD" w:rsidRPr="008B4878" w:rsidRDefault="00962EAD" w:rsidP="00962EAD">
            <w:pPr>
              <w:spacing w:before="0" w:after="0" w:line="240" w:lineRule="auto"/>
              <w:contextualSpacing/>
            </w:pPr>
            <w:r w:rsidRPr="008B4878">
              <w:rPr>
                <w:rStyle w:val="af8"/>
                <w:i w:val="0"/>
                <w:iCs w:val="0"/>
              </w:rPr>
              <w:t xml:space="preserve">Framework for full power PUSCH transmission by an 8TX UE </w:t>
            </w:r>
          </w:p>
          <w:p w14:paraId="4D90C1F1" w14:textId="77777777" w:rsidR="00962EAD" w:rsidRPr="008B4878" w:rsidRDefault="00962EAD" w:rsidP="00695924">
            <w:pPr>
              <w:numPr>
                <w:ilvl w:val="0"/>
                <w:numId w:val="22"/>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To support full power transmission with Mode0, Rel-16 Mode0 (</w:t>
            </w:r>
            <w:proofErr w:type="spellStart"/>
            <w:proofErr w:type="gramStart"/>
            <w:r w:rsidRPr="008B4878">
              <w:rPr>
                <w:rStyle w:val="af8"/>
                <w:rFonts w:eastAsia="Times New Roman"/>
                <w:i w:val="0"/>
                <w:iCs w:val="0"/>
              </w:rPr>
              <w:t>fullPower</w:t>
            </w:r>
            <w:proofErr w:type="spellEnd"/>
            <w:r w:rsidRPr="008B4878">
              <w:rPr>
                <w:rStyle w:val="af8"/>
                <w:rFonts w:eastAsia="Times New Roman"/>
                <w:i w:val="0"/>
                <w:iCs w:val="0"/>
              </w:rPr>
              <w:t xml:space="preserve"> )</w:t>
            </w:r>
            <w:proofErr w:type="gramEnd"/>
            <w:r w:rsidRPr="008B4878">
              <w:rPr>
                <w:rStyle w:val="af8"/>
                <w:rFonts w:eastAsia="Times New Roman"/>
                <w:i w:val="0"/>
                <w:iCs w:val="0"/>
              </w:rPr>
              <w:t xml:space="preserve"> is re-used.</w:t>
            </w:r>
          </w:p>
          <w:p w14:paraId="456D101E" w14:textId="77777777" w:rsidR="00962EAD" w:rsidRPr="008B4878" w:rsidRDefault="00962EAD" w:rsidP="00695924">
            <w:pPr>
              <w:numPr>
                <w:ilvl w:val="1"/>
                <w:numId w:val="22"/>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FFS if any change is required in the specifications.</w:t>
            </w:r>
          </w:p>
          <w:p w14:paraId="04103960" w14:textId="77777777" w:rsidR="00962EAD" w:rsidRPr="008B4878" w:rsidRDefault="00962EAD" w:rsidP="00695924">
            <w:pPr>
              <w:numPr>
                <w:ilvl w:val="0"/>
                <w:numId w:val="18"/>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highlight w:val="darkYellow"/>
              </w:rPr>
              <w:t>Working Assumption</w:t>
            </w:r>
            <w:r w:rsidRPr="008B4878">
              <w:rPr>
                <w:rStyle w:val="af8"/>
                <w:rFonts w:eastAsia="Times New Roman"/>
                <w:i w:val="0"/>
                <w:iCs w:val="0"/>
                <w:color w:val="FF0000"/>
              </w:rPr>
              <w:t xml:space="preserve"> </w:t>
            </w:r>
            <w:proofErr w:type="gramStart"/>
            <w:r w:rsidRPr="008B4878">
              <w:rPr>
                <w:rStyle w:val="af8"/>
                <w:rFonts w:eastAsia="Times New Roman"/>
                <w:i w:val="0"/>
                <w:iCs w:val="0"/>
              </w:rPr>
              <w:t>To</w:t>
            </w:r>
            <w:proofErr w:type="gramEnd"/>
            <w:r w:rsidRPr="008B4878">
              <w:rPr>
                <w:rStyle w:val="af8"/>
                <w:rFonts w:eastAsia="Times New Roman"/>
                <w:i w:val="0"/>
                <w:iCs w:val="0"/>
              </w:rPr>
              <w:t xml:space="preserve"> support full power transmission with Mode1, Rel-16 Mode1 (fullPowerMode1) is re-used.</w:t>
            </w:r>
          </w:p>
          <w:p w14:paraId="7D75CF9E" w14:textId="77777777" w:rsidR="00962EAD" w:rsidRPr="008B4878" w:rsidRDefault="00962EAD" w:rsidP="00695924">
            <w:pPr>
              <w:numPr>
                <w:ilvl w:val="1"/>
                <w:numId w:val="18"/>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 xml:space="preserve">FFS if more than one of the 8TX full coherent precoders is used </w:t>
            </w:r>
            <w:r w:rsidRPr="008B4878">
              <w:rPr>
                <w:rStyle w:val="af8"/>
                <w:rFonts w:eastAsia="Times New Roman"/>
                <w:i w:val="0"/>
                <w:iCs w:val="0"/>
                <w:strike/>
              </w:rPr>
              <w:t>per rank</w:t>
            </w:r>
            <w:r w:rsidRPr="008B4878">
              <w:rPr>
                <w:rStyle w:val="af8"/>
                <w:rFonts w:eastAsia="Times New Roman"/>
                <w:i w:val="0"/>
                <w:iCs w:val="0"/>
              </w:rPr>
              <w:t xml:space="preserve">. </w:t>
            </w:r>
          </w:p>
          <w:p w14:paraId="2BAAE5FF" w14:textId="77777777" w:rsidR="00962EAD" w:rsidRPr="008B4878" w:rsidRDefault="00962EAD" w:rsidP="00695924">
            <w:pPr>
              <w:numPr>
                <w:ilvl w:val="0"/>
                <w:numId w:val="19"/>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highlight w:val="darkYellow"/>
              </w:rPr>
              <w:t>Working Assumption</w:t>
            </w:r>
            <w:r w:rsidRPr="008B4878">
              <w:rPr>
                <w:rStyle w:val="af8"/>
                <w:rFonts w:eastAsia="Times New Roman"/>
                <w:i w:val="0"/>
                <w:iCs w:val="0"/>
              </w:rPr>
              <w:t xml:space="preserve"> </w:t>
            </w:r>
            <w:proofErr w:type="gramStart"/>
            <w:r w:rsidRPr="008B4878">
              <w:rPr>
                <w:rStyle w:val="af8"/>
                <w:rFonts w:eastAsia="Times New Roman"/>
                <w:i w:val="0"/>
                <w:iCs w:val="0"/>
              </w:rPr>
              <w:t>To</w:t>
            </w:r>
            <w:proofErr w:type="gramEnd"/>
            <w:r w:rsidRPr="008B4878">
              <w:rPr>
                <w:rStyle w:val="af8"/>
                <w:rFonts w:eastAsia="Times New Roman"/>
                <w:i w:val="0"/>
                <w:iCs w:val="0"/>
              </w:rPr>
              <w:t xml:space="preserve"> support full power transmission with Mode2, Rel-16 Mode2 (fullPowerMode2) is re-used.</w:t>
            </w:r>
          </w:p>
          <w:p w14:paraId="56463C61" w14:textId="77777777" w:rsidR="00962EAD" w:rsidRPr="008B4878" w:rsidRDefault="00962EAD" w:rsidP="00695924">
            <w:pPr>
              <w:numPr>
                <w:ilvl w:val="1"/>
                <w:numId w:val="19"/>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FFS definition of precoder groups (G0, G1, …)</w:t>
            </w:r>
          </w:p>
          <w:p w14:paraId="5F873FC9" w14:textId="77777777" w:rsidR="00962EAD" w:rsidRPr="008B4878" w:rsidRDefault="00962EAD" w:rsidP="00695924">
            <w:pPr>
              <w:numPr>
                <w:ilvl w:val="1"/>
                <w:numId w:val="19"/>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 xml:space="preserve">FFS enhancements for SRS configuration </w:t>
            </w:r>
          </w:p>
          <w:p w14:paraId="62A6E719" w14:textId="77777777" w:rsidR="00962EAD" w:rsidRPr="008B4878" w:rsidRDefault="00962EAD" w:rsidP="00962EAD">
            <w:pPr>
              <w:spacing w:before="0" w:after="0" w:line="240" w:lineRule="auto"/>
              <w:contextualSpacing/>
              <w:rPr>
                <w:b/>
                <w:bCs/>
                <w:highlight w:val="yellow"/>
              </w:rPr>
            </w:pPr>
          </w:p>
          <w:p w14:paraId="37FC8532" w14:textId="77777777" w:rsidR="00962EAD" w:rsidRPr="008B4878" w:rsidRDefault="00962EAD" w:rsidP="00962EAD">
            <w:pPr>
              <w:spacing w:before="0" w:after="0" w:line="240" w:lineRule="auto"/>
              <w:contextualSpacing/>
              <w:rPr>
                <w:rFonts w:eastAsia="Malgun Gothic"/>
                <w:color w:val="1F497D"/>
                <w:highlight w:val="green"/>
                <w:lang w:val="en-US" w:eastAsia="zh-CN"/>
              </w:rPr>
            </w:pPr>
            <w:r w:rsidRPr="008B4878">
              <w:rPr>
                <w:rStyle w:val="af5"/>
                <w:highlight w:val="green"/>
                <w:lang w:eastAsia="zh-CN"/>
              </w:rPr>
              <w:t>Agreement</w:t>
            </w:r>
          </w:p>
          <w:p w14:paraId="6D8EA435" w14:textId="77777777" w:rsidR="00962EAD" w:rsidRPr="008B4878" w:rsidRDefault="00962EAD" w:rsidP="00962EAD">
            <w:pPr>
              <w:snapToGrid w:val="0"/>
              <w:spacing w:before="0" w:after="0" w:line="240" w:lineRule="auto"/>
              <w:contextualSpacing/>
              <w:rPr>
                <w:rFonts w:eastAsia="Malgun Gothic"/>
                <w:strike/>
                <w:lang w:eastAsia="zh-CN"/>
              </w:rPr>
            </w:pPr>
            <w:r w:rsidRPr="008B4878">
              <w:rPr>
                <w:rStyle w:val="af8"/>
                <w:i w:val="0"/>
                <w:iCs w:val="0"/>
              </w:rPr>
              <w:t xml:space="preserve">For 8TX UE supporting dual CW PUSCH (Maximum number of layers configured for the UE is larger than 4) </w:t>
            </w:r>
          </w:p>
          <w:p w14:paraId="143E6551" w14:textId="77777777" w:rsidR="00962EAD" w:rsidRPr="008B4878" w:rsidRDefault="00962EAD" w:rsidP="00695924">
            <w:pPr>
              <w:numPr>
                <w:ilvl w:val="0"/>
                <w:numId w:val="23"/>
              </w:numPr>
              <w:overflowPunct/>
              <w:autoSpaceDE/>
              <w:autoSpaceDN/>
              <w:adjustRightInd/>
              <w:spacing w:before="0" w:after="0" w:line="240" w:lineRule="auto"/>
              <w:contextualSpacing/>
              <w:textAlignment w:val="auto"/>
              <w:rPr>
                <w:rFonts w:eastAsia="Times New Roman"/>
                <w:lang w:eastAsia="zh-CN"/>
              </w:rPr>
            </w:pPr>
            <w:r w:rsidRPr="008B4878">
              <w:rPr>
                <w:rStyle w:val="af8"/>
                <w:rFonts w:eastAsia="Times New Roman"/>
                <w:i w:val="0"/>
                <w:iCs w:val="0"/>
              </w:rPr>
              <w:t>Alt1 – DL principle is reused for disabling transmission of a transport block, where</w:t>
            </w:r>
          </w:p>
          <w:p w14:paraId="38C182CF" w14:textId="77777777" w:rsidR="00962EAD" w:rsidRPr="008B4878" w:rsidRDefault="00962EAD" w:rsidP="00695924">
            <w:pPr>
              <w:numPr>
                <w:ilvl w:val="0"/>
                <w:numId w:val="24"/>
              </w:numPr>
              <w:overflowPunct/>
              <w:autoSpaceDE/>
              <w:adjustRightInd/>
              <w:snapToGrid w:val="0"/>
              <w:spacing w:before="0" w:after="0" w:line="240" w:lineRule="auto"/>
              <w:ind w:left="1080"/>
              <w:contextualSpacing/>
              <w:textAlignment w:val="auto"/>
              <w:rPr>
                <w:rStyle w:val="af8"/>
                <w:rFonts w:eastAsia="Malgun Gothic"/>
                <w:i w:val="0"/>
                <w:iCs w:val="0"/>
                <w:lang w:eastAsia="ko-KR"/>
              </w:rPr>
            </w:pPr>
            <w:r w:rsidRPr="008B4878">
              <w:rPr>
                <w:rStyle w:val="af8"/>
                <w:i w:val="0"/>
                <w:iCs w:val="0"/>
              </w:rPr>
              <w:t xml:space="preserve">The combination of IMCS = 26 and </w:t>
            </w:r>
            <w:proofErr w:type="spellStart"/>
            <w:r w:rsidRPr="008B4878">
              <w:rPr>
                <w:rStyle w:val="af8"/>
                <w:i w:val="0"/>
                <w:iCs w:val="0"/>
              </w:rPr>
              <w:t>rvid</w:t>
            </w:r>
            <w:proofErr w:type="spellEnd"/>
            <w:r w:rsidRPr="008B4878">
              <w:rPr>
                <w:rStyle w:val="af8"/>
                <w:i w:val="0"/>
                <w:iCs w:val="0"/>
              </w:rPr>
              <w:t xml:space="preserve"> = 1 indicated for a CW is used as an indication to disable (when transmission rank&lt;=4) transmission of its corresponding TB</w:t>
            </w:r>
          </w:p>
          <w:p w14:paraId="72C40362" w14:textId="77777777" w:rsidR="00962EAD" w:rsidRPr="008B4878" w:rsidRDefault="00962EAD" w:rsidP="00695924">
            <w:pPr>
              <w:numPr>
                <w:ilvl w:val="0"/>
                <w:numId w:val="24"/>
              </w:numPr>
              <w:overflowPunct/>
              <w:autoSpaceDE/>
              <w:adjustRightInd/>
              <w:snapToGrid w:val="0"/>
              <w:spacing w:before="0" w:after="0" w:line="240" w:lineRule="auto"/>
              <w:ind w:left="1080"/>
              <w:contextualSpacing/>
              <w:textAlignment w:val="auto"/>
            </w:pPr>
            <w:r w:rsidRPr="008B4878">
              <w:rPr>
                <w:rStyle w:val="af8"/>
                <w:i w:val="0"/>
                <w:iCs w:val="0"/>
              </w:rPr>
              <w:t>The enabled transport block is mapped to the first CW.</w:t>
            </w:r>
          </w:p>
          <w:p w14:paraId="64C2ABAE" w14:textId="77777777" w:rsidR="00962EAD" w:rsidRPr="008B4878" w:rsidRDefault="00962EAD" w:rsidP="00695924">
            <w:pPr>
              <w:numPr>
                <w:ilvl w:val="0"/>
                <w:numId w:val="24"/>
              </w:numPr>
              <w:overflowPunct/>
              <w:autoSpaceDE/>
              <w:autoSpaceDN/>
              <w:adjustRightInd/>
              <w:spacing w:before="0" w:after="0" w:line="240" w:lineRule="auto"/>
              <w:ind w:left="1080"/>
              <w:contextualSpacing/>
              <w:textAlignment w:val="auto"/>
              <w:rPr>
                <w:lang w:eastAsia="zh-CN"/>
              </w:rPr>
            </w:pPr>
            <w:r w:rsidRPr="008B4878">
              <w:rPr>
                <w:rStyle w:val="af8"/>
                <w:i w:val="0"/>
                <w:iCs w:val="0"/>
              </w:rPr>
              <w:t>Note: When the transmission of a transport block is disabled, the number of layers is ≤ 4.</w:t>
            </w:r>
          </w:p>
          <w:p w14:paraId="1B410D67" w14:textId="77777777" w:rsidR="00962EAD" w:rsidRPr="008B4878" w:rsidRDefault="00962EAD" w:rsidP="00695924">
            <w:pPr>
              <w:numPr>
                <w:ilvl w:val="0"/>
                <w:numId w:val="24"/>
              </w:numPr>
              <w:overflowPunct/>
              <w:autoSpaceDE/>
              <w:autoSpaceDN/>
              <w:adjustRightInd/>
              <w:spacing w:before="0" w:after="0" w:line="240" w:lineRule="auto"/>
              <w:ind w:left="1080"/>
              <w:contextualSpacing/>
              <w:textAlignment w:val="auto"/>
              <w:rPr>
                <w:lang w:eastAsia="zh-CN"/>
              </w:rPr>
            </w:pPr>
            <w:r w:rsidRPr="008B4878">
              <w:rPr>
                <w:rStyle w:val="af8"/>
                <w:i w:val="0"/>
                <w:iCs w:val="0"/>
              </w:rPr>
              <w:t>Note: the first CW refers to the enabled CW.</w:t>
            </w:r>
          </w:p>
          <w:p w14:paraId="29ABDE11" w14:textId="77777777" w:rsidR="00962EAD" w:rsidRPr="008B4878" w:rsidRDefault="00962EAD" w:rsidP="00962EAD">
            <w:pPr>
              <w:spacing w:before="0" w:after="0" w:line="240" w:lineRule="auto"/>
              <w:contextualSpacing/>
              <w:rPr>
                <w:b/>
                <w:bCs/>
                <w:highlight w:val="yellow"/>
              </w:rPr>
            </w:pPr>
          </w:p>
          <w:p w14:paraId="41730E1D" w14:textId="77777777" w:rsidR="00962EAD" w:rsidRPr="008B4878" w:rsidRDefault="00962EAD" w:rsidP="00962EAD">
            <w:pPr>
              <w:spacing w:before="0" w:after="0" w:line="240" w:lineRule="auto"/>
              <w:contextualSpacing/>
              <w:rPr>
                <w:rFonts w:eastAsia="Malgun Gothic"/>
                <w:color w:val="1F497D"/>
                <w:highlight w:val="green"/>
                <w:lang w:val="en-US" w:eastAsia="zh-CN"/>
              </w:rPr>
            </w:pPr>
            <w:r w:rsidRPr="008B4878">
              <w:rPr>
                <w:rStyle w:val="af5"/>
                <w:highlight w:val="green"/>
                <w:lang w:eastAsia="zh-CN"/>
              </w:rPr>
              <w:t>Agreement</w:t>
            </w:r>
          </w:p>
          <w:p w14:paraId="75F14380" w14:textId="77777777" w:rsidR="00962EAD" w:rsidRPr="008B4878" w:rsidRDefault="00962EAD" w:rsidP="00962EAD">
            <w:pPr>
              <w:spacing w:before="0" w:after="0" w:line="240" w:lineRule="auto"/>
              <w:contextualSpacing/>
              <w:rPr>
                <w:rStyle w:val="af8"/>
                <w:i w:val="0"/>
                <w:iCs w:val="0"/>
              </w:rPr>
            </w:pPr>
            <w:r w:rsidRPr="008B4878">
              <w:rPr>
                <w:rStyle w:val="af8"/>
                <w:i w:val="0"/>
                <w:iCs w:val="0"/>
              </w:rPr>
              <w:t>For partially coherent uplink precoding by an 8TX UE codebook, Ng=4, Alt1 is supported where</w:t>
            </w:r>
          </w:p>
          <w:p w14:paraId="43B784F4"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Style w:val="af8"/>
                <w:i w:val="0"/>
                <w:iCs w:val="0"/>
              </w:rPr>
            </w:pPr>
            <w:r w:rsidRPr="008B4878">
              <w:rPr>
                <w:rStyle w:val="af8"/>
                <w:i w:val="0"/>
                <w:iCs w:val="0"/>
              </w:rPr>
              <w:t xml:space="preserve">Precoding design is based on Rel-15 UL 2TX codebook, </w:t>
            </w:r>
          </w:p>
          <w:p w14:paraId="72745D6E" w14:textId="77777777" w:rsidR="00962EAD" w:rsidRPr="008B4878" w:rsidRDefault="00962EAD" w:rsidP="00695924">
            <w:pPr>
              <w:numPr>
                <w:ilvl w:val="1"/>
                <w:numId w:val="12"/>
              </w:numPr>
              <w:overflowPunct/>
              <w:autoSpaceDE/>
              <w:adjustRightInd/>
              <w:snapToGrid w:val="0"/>
              <w:spacing w:before="0" w:after="0" w:line="240" w:lineRule="auto"/>
              <w:ind w:left="1080"/>
              <w:contextualSpacing/>
              <w:textAlignment w:val="auto"/>
              <w:rPr>
                <w:rStyle w:val="af8"/>
                <w:i w:val="0"/>
                <w:iCs w:val="0"/>
              </w:rPr>
            </w:pPr>
            <w:r w:rsidRPr="008B4878">
              <w:rPr>
                <w:rStyle w:val="af8"/>
                <w:i w:val="0"/>
                <w:iCs w:val="0"/>
              </w:rPr>
              <w:t>Full-coherent precoders are used</w:t>
            </w:r>
          </w:p>
          <w:p w14:paraId="7531282A"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Style w:val="af8"/>
                <w:i w:val="0"/>
                <w:iCs w:val="0"/>
              </w:rPr>
            </w:pPr>
            <w:r w:rsidRPr="008B4878">
              <w:rPr>
                <w:rStyle w:val="af8"/>
                <w:i w:val="0"/>
                <w:iCs w:val="0"/>
              </w:rPr>
              <w:t>Further study codebook size reduction</w:t>
            </w:r>
          </w:p>
          <w:p w14:paraId="79DEBFFA" w14:textId="77777777" w:rsidR="00962EAD" w:rsidRPr="008B4878" w:rsidRDefault="00962EAD" w:rsidP="00962EAD">
            <w:pPr>
              <w:spacing w:before="0" w:after="0" w:line="240" w:lineRule="auto"/>
              <w:contextualSpacing/>
              <w:rPr>
                <w:b/>
                <w:bCs/>
                <w:highlight w:val="yellow"/>
              </w:rPr>
            </w:pPr>
          </w:p>
          <w:p w14:paraId="7177C93C" w14:textId="77777777" w:rsidR="00962EAD" w:rsidRPr="008B4878" w:rsidRDefault="00962EAD" w:rsidP="00962EAD">
            <w:pPr>
              <w:spacing w:before="0" w:after="0" w:line="240" w:lineRule="auto"/>
              <w:contextualSpacing/>
              <w:rPr>
                <w:rFonts w:eastAsia="Malgun Gothic"/>
                <w:color w:val="1F497D"/>
                <w:highlight w:val="green"/>
                <w:lang w:val="en-US" w:eastAsia="zh-CN"/>
              </w:rPr>
            </w:pPr>
            <w:r w:rsidRPr="008B4878">
              <w:rPr>
                <w:rStyle w:val="af5"/>
                <w:highlight w:val="green"/>
                <w:lang w:eastAsia="zh-CN"/>
              </w:rPr>
              <w:t>Agreement</w:t>
            </w:r>
          </w:p>
          <w:p w14:paraId="1B7006E6" w14:textId="77777777" w:rsidR="00962EAD" w:rsidRPr="008B4878" w:rsidRDefault="00962EAD" w:rsidP="00962EAD">
            <w:pPr>
              <w:spacing w:before="0" w:after="0" w:line="240" w:lineRule="auto"/>
              <w:contextualSpacing/>
            </w:pPr>
            <w:r w:rsidRPr="008B4878">
              <w:rPr>
                <w:rStyle w:val="af8"/>
                <w:i w:val="0"/>
                <w:iCs w:val="0"/>
              </w:rPr>
              <w:t xml:space="preserve">For partially coherent uplink precoding by an 8TX UE codebook, Ng=4, </w:t>
            </w:r>
          </w:p>
          <w:p w14:paraId="33C56206"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af8"/>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962EAD" w:rsidRPr="008B4878" w14:paraId="4BA92A82" w14:textId="77777777" w:rsidTr="004F5468">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4E4A0F" w14:textId="77777777" w:rsidR="00962EAD" w:rsidRPr="008B4878" w:rsidRDefault="00962EAD" w:rsidP="00962EAD">
                  <w:pPr>
                    <w:spacing w:after="0" w:line="240" w:lineRule="auto"/>
                    <w:contextualSpacing/>
                    <w:rPr>
                      <w:rFonts w:eastAsia="Calibri"/>
                      <w:kern w:val="2"/>
                    </w:rPr>
                  </w:pPr>
                  <w:r w:rsidRPr="008B4878">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7BFF08" w14:textId="77777777" w:rsidR="00962EAD" w:rsidRPr="008B4878" w:rsidRDefault="00962EAD" w:rsidP="00962EAD">
                  <w:pPr>
                    <w:spacing w:after="0" w:line="240" w:lineRule="auto"/>
                    <w:contextualSpacing/>
                    <w:rPr>
                      <w:kern w:val="2"/>
                    </w:rPr>
                  </w:pPr>
                  <w:r w:rsidRPr="008B4878">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3D116" w14:textId="77777777" w:rsidR="00962EAD" w:rsidRPr="008B4878" w:rsidRDefault="00962EAD" w:rsidP="00962EAD">
                  <w:pPr>
                    <w:spacing w:after="0" w:line="240" w:lineRule="auto"/>
                    <w:contextualSpacing/>
                    <w:rPr>
                      <w:kern w:val="2"/>
                    </w:rPr>
                  </w:pPr>
                  <w:r w:rsidRPr="008B4878">
                    <w:rPr>
                      <w:kern w:val="2"/>
                    </w:rPr>
                    <w:t>Layers split across 4 Antenna Groups</w:t>
                  </w:r>
                </w:p>
              </w:tc>
            </w:tr>
            <w:tr w:rsidR="00962EAD" w:rsidRPr="008B4878" w14:paraId="579A3A32" w14:textId="77777777" w:rsidTr="004F546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09E2F" w14:textId="77777777" w:rsidR="00962EAD" w:rsidRPr="008B4878" w:rsidRDefault="00962EAD" w:rsidP="00962EAD">
                  <w:pPr>
                    <w:spacing w:after="0" w:line="240" w:lineRule="auto"/>
                    <w:contextualSpacing/>
                    <w:rPr>
                      <w:kern w:val="2"/>
                    </w:rPr>
                  </w:pPr>
                  <w:r w:rsidRPr="008B4878">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514C8F" w14:textId="77777777" w:rsidR="00962EAD" w:rsidRPr="008B4878" w:rsidRDefault="00962EAD" w:rsidP="00962EAD">
                  <w:pPr>
                    <w:spacing w:after="0" w:line="240" w:lineRule="auto"/>
                    <w:contextualSpacing/>
                    <w:rPr>
                      <w:kern w:val="2"/>
                    </w:rPr>
                  </w:pPr>
                  <w:r w:rsidRPr="008B4878">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AF301D5"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962EAD" w:rsidRPr="008B4878" w14:paraId="18484CB3" w14:textId="77777777" w:rsidTr="004F546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766B5" w14:textId="77777777" w:rsidR="00962EAD" w:rsidRPr="008B4878" w:rsidRDefault="00962EAD" w:rsidP="00962EAD">
                  <w:pPr>
                    <w:spacing w:after="0" w:line="240" w:lineRule="auto"/>
                    <w:contextualSpacing/>
                    <w:rPr>
                      <w:rFonts w:eastAsia="Calibri"/>
                      <w:kern w:val="2"/>
                    </w:rPr>
                  </w:pPr>
                  <w:r w:rsidRPr="008B4878">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EBFFB9" w14:textId="77777777" w:rsidR="00962EAD" w:rsidRPr="008B4878" w:rsidRDefault="00962EAD" w:rsidP="00962EAD">
                  <w:pPr>
                    <w:spacing w:after="0" w:line="240" w:lineRule="auto"/>
                    <w:contextualSpacing/>
                    <w:rPr>
                      <w:kern w:val="2"/>
                    </w:rPr>
                  </w:pPr>
                  <w:r w:rsidRPr="008B4878">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8BE5178"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r>
            <w:tr w:rsidR="00962EAD" w:rsidRPr="008B4878" w14:paraId="04EAD416" w14:textId="77777777" w:rsidTr="004F546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B33C48" w14:textId="77777777" w:rsidR="00962EAD" w:rsidRPr="008B4878" w:rsidRDefault="00962EAD" w:rsidP="00962EAD">
                  <w:pPr>
                    <w:spacing w:after="0" w:line="240" w:lineRule="auto"/>
                    <w:contextualSpacing/>
                    <w:rPr>
                      <w:kern w:val="2"/>
                    </w:rPr>
                  </w:pPr>
                  <w:r w:rsidRPr="008B4878">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1C540B" w14:textId="77777777" w:rsidR="00962EAD" w:rsidRPr="008B4878" w:rsidRDefault="00962EAD" w:rsidP="00695924">
                  <w:pPr>
                    <w:pStyle w:val="afc"/>
                    <w:numPr>
                      <w:ilvl w:val="0"/>
                      <w:numId w:val="13"/>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CD12B8B" w14:textId="77777777" w:rsidR="00962EAD" w:rsidRPr="008B4878" w:rsidRDefault="00962EAD" w:rsidP="00962EAD">
                  <w:pPr>
                    <w:spacing w:after="0" w:line="240" w:lineRule="auto"/>
                    <w:contextualSpacing/>
                    <w:rPr>
                      <w:rFonts w:eastAsia="Calibri"/>
                      <w:kern w:val="2"/>
                    </w:rPr>
                  </w:pPr>
                  <w:r w:rsidRPr="008B4878">
                    <w:rPr>
                      <w:kern w:val="2"/>
                    </w:rPr>
                    <w:t>Transmission by 2 of the 4 antenna groups:</w:t>
                  </w:r>
                </w:p>
                <w:p w14:paraId="7F8075F1" w14:textId="77777777" w:rsidR="00962EAD" w:rsidRPr="008B4878" w:rsidRDefault="00962EAD" w:rsidP="00962EAD">
                  <w:pPr>
                    <w:spacing w:after="0" w:line="240" w:lineRule="auto"/>
                    <w:contextualSpacing/>
                    <w:rPr>
                      <w:kern w:val="2"/>
                    </w:rPr>
                  </w:pPr>
                  <w:r w:rsidRPr="008B4878">
                    <w:rPr>
                      <w:kern w:val="2"/>
                    </w:rPr>
                    <w:t>(1,1,0,0), (1,0,1,0), (1,0,0,1)</w:t>
                  </w:r>
                </w:p>
                <w:p w14:paraId="7E39A7E4" w14:textId="77777777" w:rsidR="00962EAD" w:rsidRPr="008B4878" w:rsidRDefault="00962EAD" w:rsidP="00962EAD">
                  <w:pPr>
                    <w:spacing w:after="0" w:line="240" w:lineRule="auto"/>
                    <w:contextualSpacing/>
                    <w:rPr>
                      <w:rFonts w:eastAsia="Times New Roman"/>
                      <w:lang w:eastAsia="zh-CN"/>
                    </w:rPr>
                  </w:pPr>
                  <w:r w:rsidRPr="008B4878">
                    <w:rPr>
                      <w:kern w:val="2"/>
                    </w:rPr>
                    <w:t>(0,1,1,0), (0,1,0,1), (0,0,1,1)</w:t>
                  </w:r>
                </w:p>
              </w:tc>
            </w:tr>
            <w:tr w:rsidR="00962EAD" w:rsidRPr="008B4878" w14:paraId="7C20B3D6" w14:textId="77777777" w:rsidTr="004F546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D70604" w14:textId="77777777" w:rsidR="00962EAD" w:rsidRPr="008B4878" w:rsidRDefault="00962EAD" w:rsidP="00962EAD">
                  <w:pPr>
                    <w:spacing w:after="0" w:line="240" w:lineRule="auto"/>
                    <w:contextualSpacing/>
                    <w:rPr>
                      <w:rFonts w:eastAsia="Calibri"/>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0E9FDF"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4717EE60" w14:textId="77777777" w:rsidR="00962EAD" w:rsidRPr="008B4878" w:rsidRDefault="00962EAD" w:rsidP="00962EAD">
                  <w:pPr>
                    <w:spacing w:after="0" w:line="240" w:lineRule="auto"/>
                    <w:contextualSpacing/>
                    <w:rPr>
                      <w:rFonts w:eastAsia="Calibri"/>
                      <w:kern w:val="2"/>
                    </w:rPr>
                  </w:pPr>
                  <w:r w:rsidRPr="008B4878">
                    <w:rPr>
                      <w:kern w:val="2"/>
                    </w:rPr>
                    <w:t>(1,1,1,1)</w:t>
                  </w:r>
                </w:p>
              </w:tc>
            </w:tr>
            <w:tr w:rsidR="00962EAD" w:rsidRPr="008B4878" w14:paraId="462445CD" w14:textId="77777777" w:rsidTr="004F546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A00637" w14:textId="77777777" w:rsidR="00962EAD" w:rsidRPr="008B4878" w:rsidRDefault="00962EAD" w:rsidP="00962EAD">
                  <w:pPr>
                    <w:spacing w:after="0" w:line="240" w:lineRule="auto"/>
                    <w:contextualSpacing/>
                    <w:rPr>
                      <w:kern w:val="2"/>
                    </w:rPr>
                  </w:pPr>
                  <w:r w:rsidRPr="008B4878">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F1B2DFE"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0C04416" w14:textId="77777777" w:rsidR="00962EAD" w:rsidRPr="008B4878" w:rsidRDefault="00962EAD" w:rsidP="00962EAD">
                  <w:pPr>
                    <w:spacing w:after="0" w:line="240" w:lineRule="auto"/>
                    <w:contextualSpacing/>
                    <w:rPr>
                      <w:kern w:val="2"/>
                    </w:rPr>
                  </w:pPr>
                  <w:r w:rsidRPr="008B4878">
                    <w:rPr>
                      <w:kern w:val="2"/>
                    </w:rPr>
                    <w:t>Transmission by 2 of the 4 antenna groups:</w:t>
                  </w:r>
                </w:p>
                <w:p w14:paraId="4B00DF87" w14:textId="77777777" w:rsidR="00962EAD" w:rsidRPr="008B4878" w:rsidRDefault="00962EAD" w:rsidP="00962EAD">
                  <w:pPr>
                    <w:spacing w:after="0" w:line="240" w:lineRule="auto"/>
                    <w:contextualSpacing/>
                    <w:rPr>
                      <w:kern w:val="2"/>
                    </w:rPr>
                  </w:pPr>
                  <w:r w:rsidRPr="008B4878">
                    <w:rPr>
                      <w:kern w:val="2"/>
                    </w:rPr>
                    <w:t>(2,2,0,0), (2,0,2,0), (2,0,0,2)</w:t>
                  </w:r>
                </w:p>
                <w:p w14:paraId="7B8C0838" w14:textId="77777777" w:rsidR="00962EAD" w:rsidRPr="008B4878" w:rsidRDefault="00962EAD" w:rsidP="00962EAD">
                  <w:pPr>
                    <w:spacing w:after="0" w:line="240" w:lineRule="auto"/>
                    <w:contextualSpacing/>
                    <w:rPr>
                      <w:kern w:val="2"/>
                    </w:rPr>
                  </w:pPr>
                  <w:r w:rsidRPr="008B4878">
                    <w:rPr>
                      <w:kern w:val="2"/>
                    </w:rPr>
                    <w:t>(0,2,2,0), (0,2,0,2), (0,0,2,2)</w:t>
                  </w:r>
                </w:p>
              </w:tc>
            </w:tr>
            <w:tr w:rsidR="00962EAD" w:rsidRPr="008B4878" w14:paraId="2503B9FD" w14:textId="77777777" w:rsidTr="004F5468">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96B43E" w14:textId="77777777" w:rsidR="00962EAD" w:rsidRPr="008B4878" w:rsidRDefault="00962EAD" w:rsidP="00962EAD">
                  <w:pPr>
                    <w:spacing w:after="0" w:line="240" w:lineRule="auto"/>
                    <w:contextualSpacing/>
                    <w:rPr>
                      <w:kern w:val="2"/>
                    </w:rPr>
                  </w:pPr>
                  <w:r w:rsidRPr="008B4878">
                    <w:rPr>
                      <w:kern w:val="2"/>
                    </w:rPr>
                    <w:lastRenderedPageBreak/>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8DA882"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8651F9" w14:textId="77777777" w:rsidR="00962EAD" w:rsidRPr="008B4878" w:rsidRDefault="00962EAD" w:rsidP="00962EAD">
                  <w:pPr>
                    <w:spacing w:after="0" w:line="240" w:lineRule="auto"/>
                    <w:contextualSpacing/>
                    <w:rPr>
                      <w:rFonts w:eastAsia="Calibri"/>
                      <w:kern w:val="2"/>
                    </w:rPr>
                  </w:pPr>
                  <w:r w:rsidRPr="008B4878">
                    <w:rPr>
                      <w:kern w:val="2"/>
                    </w:rPr>
                    <w:t>(2, 2, 2, 2)</w:t>
                  </w:r>
                </w:p>
              </w:tc>
            </w:tr>
          </w:tbl>
          <w:p w14:paraId="1B02F48E" w14:textId="77777777" w:rsidR="00962EAD" w:rsidRPr="008B4878" w:rsidRDefault="00962EAD" w:rsidP="00962EAD">
            <w:pPr>
              <w:spacing w:before="0" w:after="0" w:line="240" w:lineRule="auto"/>
              <w:contextualSpacing/>
            </w:pPr>
            <w:r w:rsidRPr="008B4878">
              <w:t>Note: Above is not relevant to how precoders are indicated.</w:t>
            </w:r>
          </w:p>
          <w:p w14:paraId="5B6CB6AA" w14:textId="77777777" w:rsidR="00962EAD" w:rsidRPr="008B4878" w:rsidRDefault="00962EAD" w:rsidP="00962EAD">
            <w:pPr>
              <w:spacing w:before="0" w:after="0" w:line="240" w:lineRule="auto"/>
              <w:contextualSpacing/>
              <w:rPr>
                <w:b/>
                <w:bCs/>
                <w:highlight w:val="yellow"/>
              </w:rPr>
            </w:pPr>
          </w:p>
          <w:p w14:paraId="74A871BE" w14:textId="77777777" w:rsidR="00962EAD" w:rsidRPr="008B4878" w:rsidRDefault="00962EAD" w:rsidP="00962EAD">
            <w:pPr>
              <w:spacing w:before="0" w:after="0" w:line="240" w:lineRule="auto"/>
              <w:contextualSpacing/>
              <w:rPr>
                <w:rFonts w:eastAsia="Malgun Gothic"/>
                <w:color w:val="1F497D"/>
                <w:highlight w:val="green"/>
                <w:lang w:val="en-US" w:eastAsia="zh-CN"/>
              </w:rPr>
            </w:pPr>
            <w:r w:rsidRPr="008B4878">
              <w:rPr>
                <w:rStyle w:val="af5"/>
                <w:highlight w:val="green"/>
                <w:lang w:eastAsia="zh-CN"/>
              </w:rPr>
              <w:t>Agreement</w:t>
            </w:r>
          </w:p>
          <w:p w14:paraId="7D208BFE" w14:textId="77777777" w:rsidR="00962EAD" w:rsidRPr="008B4878" w:rsidRDefault="00962EAD" w:rsidP="00962EAD">
            <w:pPr>
              <w:snapToGrid w:val="0"/>
              <w:spacing w:before="0" w:after="0" w:line="240" w:lineRule="auto"/>
              <w:contextualSpacing/>
            </w:pPr>
            <w:r w:rsidRPr="008B4878">
              <w:t>For non-coherent uplink precoding with rank≤8 by an 8TX UE, down-select from</w:t>
            </w:r>
          </w:p>
          <w:p w14:paraId="64A786C8"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Style w:val="af8"/>
                <w:rFonts w:eastAsia="Times New Roman"/>
                <w:i w:val="0"/>
                <w:iCs w:val="0"/>
                <w:lang w:val="en-US"/>
              </w:rPr>
            </w:pPr>
            <w:r w:rsidRPr="008B4878">
              <w:rPr>
                <w:rStyle w:val="af8"/>
                <w:rFonts w:eastAsia="Times New Roman"/>
                <w:i w:val="0"/>
                <w:iCs w:val="0"/>
              </w:rPr>
              <w:t>Alt1. – All 255 combinations from 8 non-coherent rank1 precoders are supported</w:t>
            </w:r>
          </w:p>
          <w:p w14:paraId="09EA9C13"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Style w:val="af8"/>
                <w:rFonts w:eastAsia="Calibri"/>
                <w:b/>
                <w:bCs/>
                <w:i w:val="0"/>
                <w:iCs w:val="0"/>
              </w:rPr>
            </w:pPr>
            <w:r w:rsidRPr="008B4878">
              <w:rPr>
                <w:rStyle w:val="af8"/>
                <w:rFonts w:eastAsia="Times New Roman"/>
                <w:i w:val="0"/>
                <w:iCs w:val="0"/>
              </w:rPr>
              <w:t>Alt2. – Only a subset of Alt1. is supported,</w:t>
            </w:r>
            <w:r w:rsidRPr="008B4878">
              <w:t xml:space="preserve"> </w:t>
            </w:r>
            <w:r w:rsidRPr="008B4878">
              <w:rPr>
                <w:rStyle w:val="af8"/>
                <w:rFonts w:eastAsia="Times New Roman"/>
                <w:i w:val="0"/>
                <w:iCs w:val="0"/>
              </w:rPr>
              <w:t>striving for a substantial reduction in the number of precoders</w:t>
            </w:r>
          </w:p>
          <w:p w14:paraId="08722A38" w14:textId="77777777" w:rsidR="00962EAD" w:rsidRPr="008B4878" w:rsidRDefault="00962EAD" w:rsidP="00962EAD">
            <w:pPr>
              <w:spacing w:before="0" w:after="0" w:line="240" w:lineRule="auto"/>
              <w:contextualSpacing/>
              <w:rPr>
                <w:b/>
                <w:bCs/>
                <w:highlight w:val="yellow"/>
              </w:rPr>
            </w:pPr>
          </w:p>
          <w:p w14:paraId="1ECA6B5B" w14:textId="77777777" w:rsidR="00962EAD" w:rsidRPr="008B4878" w:rsidRDefault="00962EAD" w:rsidP="00962EAD">
            <w:pPr>
              <w:spacing w:before="0" w:after="0" w:line="240" w:lineRule="auto"/>
              <w:contextualSpacing/>
              <w:rPr>
                <w:rFonts w:eastAsia="Malgun Gothic"/>
                <w:color w:val="1F497D"/>
                <w:highlight w:val="green"/>
                <w:lang w:val="en-US" w:eastAsia="zh-CN"/>
              </w:rPr>
            </w:pPr>
            <w:r w:rsidRPr="008B4878">
              <w:rPr>
                <w:rStyle w:val="af5"/>
                <w:highlight w:val="green"/>
                <w:lang w:eastAsia="zh-CN"/>
              </w:rPr>
              <w:t>Agreement</w:t>
            </w:r>
          </w:p>
          <w:p w14:paraId="568540B3" w14:textId="77777777" w:rsidR="00962EAD" w:rsidRPr="008B4878" w:rsidRDefault="00962EAD" w:rsidP="00962EAD">
            <w:pPr>
              <w:spacing w:before="0" w:after="0" w:line="240" w:lineRule="auto"/>
              <w:contextualSpacing/>
              <w:rPr>
                <w:lang w:eastAsia="zh-CN"/>
              </w:rPr>
            </w:pPr>
            <w:r w:rsidRPr="008B4878">
              <w:rPr>
                <w:rStyle w:val="af8"/>
                <w:i w:val="0"/>
                <w:iCs w:val="0"/>
              </w:rPr>
              <w:t xml:space="preserve">For partially coherent uplink precoding by an 8TX UE codebook, Ng=4, </w:t>
            </w:r>
          </w:p>
          <w:p w14:paraId="510FE72C"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Fonts w:eastAsia="Times New Roman"/>
                <w:lang w:eastAsia="zh-CN"/>
              </w:rPr>
            </w:pPr>
            <w:r w:rsidRPr="008B4878">
              <w:rPr>
                <w:rStyle w:val="af8"/>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962EAD" w:rsidRPr="008B4878" w14:paraId="799569A3" w14:textId="77777777" w:rsidTr="004F5468">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245C26" w14:textId="77777777" w:rsidR="00962EAD" w:rsidRPr="008B4878" w:rsidRDefault="00962EAD" w:rsidP="00962EAD">
                  <w:pPr>
                    <w:spacing w:after="0" w:line="240" w:lineRule="auto"/>
                    <w:contextualSpacing/>
                    <w:rPr>
                      <w:kern w:val="2"/>
                      <w:lang w:eastAsia="zh-CN"/>
                    </w:rPr>
                  </w:pPr>
                  <w:r w:rsidRPr="008B4878">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FFD7E" w14:textId="77777777" w:rsidR="00962EAD" w:rsidRPr="008B4878" w:rsidRDefault="00962EAD" w:rsidP="00962EAD">
                  <w:pPr>
                    <w:spacing w:after="0" w:line="240" w:lineRule="auto"/>
                    <w:contextualSpacing/>
                    <w:rPr>
                      <w:kern w:val="2"/>
                      <w:lang w:eastAsia="zh-CN"/>
                    </w:rPr>
                  </w:pPr>
                  <w:r w:rsidRPr="008B4878">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C7C88" w14:textId="77777777" w:rsidR="00962EAD" w:rsidRPr="008B4878" w:rsidRDefault="00962EAD" w:rsidP="00962EAD">
                  <w:pPr>
                    <w:spacing w:after="0" w:line="240" w:lineRule="auto"/>
                    <w:contextualSpacing/>
                    <w:rPr>
                      <w:kern w:val="2"/>
                      <w:lang w:eastAsia="zh-CN"/>
                    </w:rPr>
                  </w:pPr>
                  <w:r w:rsidRPr="008B4878">
                    <w:rPr>
                      <w:kern w:val="2"/>
                      <w:lang w:eastAsia="zh-CN"/>
                    </w:rPr>
                    <w:t>Layers split across 4 Antenna Groups</w:t>
                  </w:r>
                </w:p>
                <w:p w14:paraId="19A211E6" w14:textId="77777777" w:rsidR="00962EAD" w:rsidRPr="008B4878" w:rsidRDefault="00962EAD" w:rsidP="00962EAD">
                  <w:pPr>
                    <w:spacing w:after="0" w:line="240" w:lineRule="auto"/>
                    <w:contextualSpacing/>
                    <w:rPr>
                      <w:kern w:val="2"/>
                      <w:lang w:eastAsia="zh-CN"/>
                    </w:rPr>
                  </w:pPr>
                  <w:r w:rsidRPr="008B4878">
                    <w:rPr>
                      <w:kern w:val="2"/>
                      <w:lang w:eastAsia="zh-CN"/>
                    </w:rPr>
                    <w:t>(All possible permutations)</w:t>
                  </w:r>
                </w:p>
              </w:tc>
            </w:tr>
            <w:tr w:rsidR="00962EAD" w:rsidRPr="008B4878" w14:paraId="7F903161" w14:textId="77777777" w:rsidTr="004F5468">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27E2F" w14:textId="77777777" w:rsidR="00962EAD" w:rsidRPr="008B4878" w:rsidRDefault="00962EAD" w:rsidP="00962EAD">
                  <w:pPr>
                    <w:spacing w:after="0" w:line="240" w:lineRule="auto"/>
                    <w:contextualSpacing/>
                    <w:rPr>
                      <w:kern w:val="2"/>
                      <w:lang w:eastAsia="zh-CN"/>
                    </w:rPr>
                  </w:pPr>
                  <w:r w:rsidRPr="008B4878">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EAFC78A" w14:textId="77777777" w:rsidR="00962EAD" w:rsidRPr="008B4878" w:rsidRDefault="00962EAD" w:rsidP="00695924">
                  <w:pPr>
                    <w:pStyle w:val="afc"/>
                    <w:numPr>
                      <w:ilvl w:val="0"/>
                      <w:numId w:val="15"/>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886B35A" w14:textId="77777777" w:rsidR="00962EAD" w:rsidRPr="008B4878" w:rsidRDefault="00962EAD" w:rsidP="00962EAD">
                  <w:pPr>
                    <w:spacing w:after="0" w:line="240" w:lineRule="auto"/>
                    <w:contextualSpacing/>
                    <w:rPr>
                      <w:kern w:val="2"/>
                      <w:lang w:eastAsia="zh-CN"/>
                    </w:rPr>
                  </w:pPr>
                  <w:r w:rsidRPr="008B4878">
                    <w:rPr>
                      <w:kern w:val="2"/>
                      <w:lang w:eastAsia="zh-CN"/>
                    </w:rPr>
                    <w:t>Transmission by 2 of the 4 antenna groups:</w:t>
                  </w:r>
                </w:p>
                <w:p w14:paraId="429B62B4" w14:textId="77777777" w:rsidR="00962EAD" w:rsidRPr="008B4878" w:rsidRDefault="00962EAD" w:rsidP="00962EAD">
                  <w:pPr>
                    <w:spacing w:after="0" w:line="240" w:lineRule="auto"/>
                    <w:contextualSpacing/>
                    <w:rPr>
                      <w:kern w:val="2"/>
                      <w:lang w:eastAsia="zh-CN"/>
                    </w:rPr>
                  </w:pPr>
                  <w:r w:rsidRPr="008B4878">
                    <w:rPr>
                      <w:kern w:val="2"/>
                      <w:lang w:eastAsia="zh-CN"/>
                    </w:rPr>
                    <w:t>(2,1,0,0), (2,0,1,0), (2,0,0,1), (0,2,1,0), (0,2,0,1), (0,0,2,1),</w:t>
                  </w:r>
                </w:p>
                <w:p w14:paraId="5E267984" w14:textId="77777777" w:rsidR="00962EAD" w:rsidRPr="008B4878" w:rsidRDefault="00962EAD" w:rsidP="00962EAD">
                  <w:pPr>
                    <w:spacing w:after="0" w:line="240" w:lineRule="auto"/>
                    <w:contextualSpacing/>
                    <w:rPr>
                      <w:kern w:val="2"/>
                      <w:lang w:eastAsia="zh-CN"/>
                    </w:rPr>
                  </w:pPr>
                  <w:r w:rsidRPr="008B4878">
                    <w:rPr>
                      <w:kern w:val="2"/>
                      <w:lang w:eastAsia="zh-CN"/>
                    </w:rPr>
                    <w:t>(1,2,0,0), (1,0,2,0), (1,0,0,2), (0,1,2,0), (0,1,0,2), (0,0,1,2)</w:t>
                  </w:r>
                </w:p>
                <w:p w14:paraId="0510ACE6" w14:textId="77777777" w:rsidR="00962EAD" w:rsidRPr="008B4878" w:rsidRDefault="00962EAD" w:rsidP="00962EAD">
                  <w:pPr>
                    <w:spacing w:after="0" w:line="240" w:lineRule="auto"/>
                    <w:contextualSpacing/>
                    <w:rPr>
                      <w:kern w:val="2"/>
                      <w:lang w:eastAsia="zh-CN"/>
                    </w:rPr>
                  </w:pPr>
                  <w:r w:rsidRPr="008B4878">
                    <w:rPr>
                      <w:kern w:val="2"/>
                      <w:lang w:eastAsia="zh-CN"/>
                    </w:rPr>
                    <w:t> </w:t>
                  </w:r>
                </w:p>
                <w:p w14:paraId="6BC5B544" w14:textId="77777777" w:rsidR="00962EAD" w:rsidRPr="008B4878" w:rsidRDefault="00962EAD" w:rsidP="00962EAD">
                  <w:pPr>
                    <w:spacing w:after="0" w:line="240" w:lineRule="auto"/>
                    <w:contextualSpacing/>
                    <w:rPr>
                      <w:kern w:val="2"/>
                      <w:lang w:eastAsia="zh-CN"/>
                    </w:rPr>
                  </w:pPr>
                  <w:r w:rsidRPr="008B4878">
                    <w:rPr>
                      <w:kern w:val="2"/>
                      <w:lang w:eastAsia="zh-CN"/>
                    </w:rPr>
                    <w:t>Transmission by 3 of the 4 antenna groups:</w:t>
                  </w:r>
                </w:p>
                <w:p w14:paraId="1AC7D702" w14:textId="77777777" w:rsidR="00962EAD" w:rsidRPr="008B4878" w:rsidRDefault="00962EAD" w:rsidP="00962EAD">
                  <w:pPr>
                    <w:spacing w:after="0" w:line="240" w:lineRule="auto"/>
                    <w:contextualSpacing/>
                    <w:rPr>
                      <w:kern w:val="2"/>
                      <w:lang w:eastAsia="zh-CN"/>
                    </w:rPr>
                  </w:pPr>
                  <w:r w:rsidRPr="008B4878">
                    <w:rPr>
                      <w:kern w:val="2"/>
                      <w:lang w:eastAsia="zh-CN"/>
                    </w:rPr>
                    <w:t>(1,1,1,0), (1,1,0,1), (1,0,1,1), (0,1,1,1)</w:t>
                  </w:r>
                </w:p>
              </w:tc>
            </w:tr>
            <w:tr w:rsidR="00962EAD" w:rsidRPr="008B4878" w14:paraId="2643CCC8" w14:textId="77777777" w:rsidTr="004F5468">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C34548" w14:textId="77777777" w:rsidR="00962EAD" w:rsidRPr="008B4878" w:rsidRDefault="00962EAD" w:rsidP="00962EAD">
                  <w:pPr>
                    <w:spacing w:after="0" w:line="240" w:lineRule="auto"/>
                    <w:contextualSpacing/>
                    <w:rPr>
                      <w:kern w:val="2"/>
                      <w:lang w:eastAsia="zh-CN"/>
                    </w:rPr>
                  </w:pPr>
                  <w:r w:rsidRPr="008B4878">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45BC7D" w14:textId="77777777" w:rsidR="00962EAD" w:rsidRPr="008B4878" w:rsidRDefault="00962EAD" w:rsidP="00695924">
                  <w:pPr>
                    <w:pStyle w:val="afc"/>
                    <w:numPr>
                      <w:ilvl w:val="0"/>
                      <w:numId w:val="25"/>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55CDF61" w14:textId="77777777" w:rsidR="00962EAD" w:rsidRPr="008B4878" w:rsidRDefault="00962EAD" w:rsidP="00962EAD">
                  <w:pPr>
                    <w:spacing w:after="0" w:line="240" w:lineRule="auto"/>
                    <w:contextualSpacing/>
                    <w:rPr>
                      <w:kern w:val="2"/>
                    </w:rPr>
                  </w:pPr>
                  <w:r w:rsidRPr="008B4878">
                    <w:rPr>
                      <w:kern w:val="2"/>
                    </w:rPr>
                    <w:t>Transmission by 3 of the 4 antenna groups:</w:t>
                  </w:r>
                </w:p>
                <w:p w14:paraId="26F24928" w14:textId="77777777" w:rsidR="00962EAD" w:rsidRPr="008B4878" w:rsidRDefault="00962EAD" w:rsidP="00962EAD">
                  <w:pPr>
                    <w:spacing w:after="0" w:line="240" w:lineRule="auto"/>
                    <w:contextualSpacing/>
                    <w:rPr>
                      <w:kern w:val="2"/>
                    </w:rPr>
                  </w:pPr>
                  <w:r w:rsidRPr="008B4878">
                    <w:rPr>
                      <w:kern w:val="2"/>
                    </w:rPr>
                    <w:t>(2,1,1,0), (0,2,1,1), (1,0,2,1), (1,1,0,2)</w:t>
                  </w:r>
                </w:p>
                <w:p w14:paraId="37ED50DC" w14:textId="77777777" w:rsidR="00962EAD" w:rsidRPr="008B4878" w:rsidRDefault="00962EAD" w:rsidP="00962EAD">
                  <w:pPr>
                    <w:spacing w:after="0" w:line="240" w:lineRule="auto"/>
                    <w:contextualSpacing/>
                    <w:rPr>
                      <w:kern w:val="2"/>
                      <w:lang w:eastAsia="zh-CN"/>
                    </w:rPr>
                  </w:pPr>
                  <w:r w:rsidRPr="008B4878">
                    <w:rPr>
                      <w:kern w:val="2"/>
                    </w:rPr>
                    <w:t>(1,2,1,0), (1,1,2,0), (0,1,2,1), (0,1,1,2), (1,0,1,2), (2,0,1,1), (2,1,0,1), (1,2,0,1)</w:t>
                  </w:r>
                </w:p>
              </w:tc>
            </w:tr>
            <w:tr w:rsidR="00962EAD" w:rsidRPr="008B4878" w14:paraId="6388B3D9" w14:textId="77777777" w:rsidTr="004F5468">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13EBBA" w14:textId="77777777" w:rsidR="00962EAD" w:rsidRPr="008B4878" w:rsidRDefault="00962EAD" w:rsidP="00962EAD">
                  <w:pPr>
                    <w:spacing w:after="0" w:line="240" w:lineRule="auto"/>
                    <w:contextualSpacing/>
                    <w:rPr>
                      <w:kern w:val="2"/>
                      <w:lang w:eastAsia="zh-CN"/>
                    </w:rPr>
                  </w:pPr>
                  <w:r w:rsidRPr="008B4878">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46F499"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A2243A3" w14:textId="77777777" w:rsidR="00962EAD" w:rsidRPr="008B4878" w:rsidRDefault="00962EAD" w:rsidP="00962EAD">
                  <w:pPr>
                    <w:spacing w:after="0" w:line="240" w:lineRule="auto"/>
                    <w:contextualSpacing/>
                    <w:rPr>
                      <w:kern w:val="2"/>
                      <w:lang w:eastAsia="zh-CN"/>
                    </w:rPr>
                  </w:pPr>
                  <w:r w:rsidRPr="008B4878">
                    <w:rPr>
                      <w:kern w:val="2"/>
                      <w:lang w:eastAsia="zh-CN"/>
                    </w:rPr>
                    <w:t>Transmission by 3 of the antenna groups:</w:t>
                  </w:r>
                </w:p>
                <w:p w14:paraId="4F898494" w14:textId="77777777" w:rsidR="00962EAD" w:rsidRPr="008B4878" w:rsidRDefault="00962EAD" w:rsidP="00962EAD">
                  <w:pPr>
                    <w:spacing w:after="0" w:line="240" w:lineRule="auto"/>
                    <w:contextualSpacing/>
                    <w:rPr>
                      <w:kern w:val="2"/>
                    </w:rPr>
                  </w:pPr>
                  <w:r w:rsidRPr="008B4878">
                    <w:rPr>
                      <w:kern w:val="2"/>
                    </w:rPr>
                    <w:t xml:space="preserve">(2,2,1,0), (2,2,0,1), (2,0,2,1), (0,2,2,1),  </w:t>
                  </w:r>
                </w:p>
                <w:p w14:paraId="69AFFCBA" w14:textId="77777777" w:rsidR="00962EAD" w:rsidRPr="008B4878" w:rsidRDefault="00962EAD" w:rsidP="00962EAD">
                  <w:pPr>
                    <w:spacing w:after="0" w:line="240" w:lineRule="auto"/>
                    <w:contextualSpacing/>
                    <w:rPr>
                      <w:kern w:val="2"/>
                    </w:rPr>
                  </w:pPr>
                  <w:r w:rsidRPr="008B4878">
                    <w:rPr>
                      <w:kern w:val="2"/>
                    </w:rPr>
                    <w:t>(2,1,2,0), (1,2,2,0), (2,1,0,2), (1,2,0,2), (2,0,1,2), (1,0,2,2), (0,2,1,2), (0,1,2,2)</w:t>
                  </w:r>
                </w:p>
                <w:p w14:paraId="1F7F590B" w14:textId="77777777" w:rsidR="00962EAD" w:rsidRPr="008B4878" w:rsidRDefault="00962EAD" w:rsidP="00962EAD">
                  <w:pPr>
                    <w:spacing w:after="0" w:line="240" w:lineRule="auto"/>
                    <w:contextualSpacing/>
                    <w:rPr>
                      <w:kern w:val="2"/>
                      <w:lang w:eastAsia="zh-CN"/>
                    </w:rPr>
                  </w:pPr>
                  <w:r w:rsidRPr="008B4878">
                    <w:rPr>
                      <w:kern w:val="2"/>
                      <w:lang w:eastAsia="zh-CN"/>
                    </w:rPr>
                    <w:t> </w:t>
                  </w:r>
                </w:p>
                <w:p w14:paraId="7387BCEE" w14:textId="77777777" w:rsidR="00962EAD" w:rsidRPr="008B4878" w:rsidRDefault="00962EAD" w:rsidP="00962EAD">
                  <w:pPr>
                    <w:spacing w:after="0" w:line="240" w:lineRule="auto"/>
                    <w:contextualSpacing/>
                    <w:rPr>
                      <w:kern w:val="2"/>
                      <w:lang w:eastAsia="zh-CN"/>
                    </w:rPr>
                  </w:pPr>
                  <w:r w:rsidRPr="008B4878">
                    <w:rPr>
                      <w:kern w:val="2"/>
                      <w:lang w:eastAsia="zh-CN"/>
                    </w:rPr>
                    <w:t>Transmission by 4 of the 4 antenna groups:</w:t>
                  </w:r>
                </w:p>
                <w:p w14:paraId="3967F0AB" w14:textId="77777777" w:rsidR="00962EAD" w:rsidRPr="008B4878" w:rsidRDefault="00962EAD" w:rsidP="00962EAD">
                  <w:pPr>
                    <w:spacing w:after="0" w:line="240" w:lineRule="auto"/>
                    <w:contextualSpacing/>
                    <w:rPr>
                      <w:rFonts w:eastAsia="Calibri"/>
                      <w:kern w:val="2"/>
                      <w:lang w:eastAsia="zh-CN"/>
                    </w:rPr>
                  </w:pPr>
                  <w:r w:rsidRPr="008B4878">
                    <w:rPr>
                      <w:kern w:val="2"/>
                      <w:lang w:eastAsia="zh-CN"/>
                    </w:rPr>
                    <w:t xml:space="preserve">(1,1,2,1), (1,1,1,2), </w:t>
                  </w:r>
                  <w:r w:rsidRPr="008B4878">
                    <w:rPr>
                      <w:rFonts w:eastAsia="Calibri"/>
                      <w:kern w:val="2"/>
                      <w:lang w:eastAsia="zh-CN"/>
                    </w:rPr>
                    <w:t>(2,1,1,1), (1,2,1,1)</w:t>
                  </w:r>
                </w:p>
              </w:tc>
            </w:tr>
            <w:tr w:rsidR="00962EAD" w:rsidRPr="008B4878" w14:paraId="46D1B573" w14:textId="77777777" w:rsidTr="004F5468">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0E6882F9" w14:textId="77777777" w:rsidR="00962EAD" w:rsidRPr="008B4878" w:rsidRDefault="00962EAD" w:rsidP="00962EAD">
                  <w:pPr>
                    <w:spacing w:after="0" w:line="240" w:lineRule="auto"/>
                    <w:contextualSpacing/>
                    <w:rPr>
                      <w:kern w:val="2"/>
                      <w:lang w:eastAsia="zh-CN"/>
                    </w:rPr>
                  </w:pPr>
                  <w:r w:rsidRPr="008B4878">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5A753697"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r w:rsidRPr="008B4878">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DBC182B" w14:textId="77777777" w:rsidR="00962EAD" w:rsidRPr="008B4878" w:rsidRDefault="00962EAD" w:rsidP="00962EAD">
                  <w:pPr>
                    <w:spacing w:after="0" w:line="240" w:lineRule="auto"/>
                    <w:contextualSpacing/>
                    <w:rPr>
                      <w:kern w:val="2"/>
                      <w:lang w:eastAsia="zh-CN"/>
                    </w:rPr>
                  </w:pPr>
                  <w:r w:rsidRPr="008B4878">
                    <w:rPr>
                      <w:kern w:val="2"/>
                      <w:lang w:eastAsia="zh-CN"/>
                    </w:rPr>
                    <w:t>Transmission by 3 of the 4 antenna groups:</w:t>
                  </w:r>
                </w:p>
                <w:p w14:paraId="13F8173F" w14:textId="77777777" w:rsidR="00962EAD" w:rsidRPr="008B4878" w:rsidRDefault="00962EAD" w:rsidP="00962EAD">
                  <w:pPr>
                    <w:spacing w:after="0" w:line="240" w:lineRule="auto"/>
                    <w:contextualSpacing/>
                    <w:rPr>
                      <w:kern w:val="2"/>
                      <w:lang w:eastAsia="zh-CN"/>
                    </w:rPr>
                  </w:pPr>
                  <w:r w:rsidRPr="008B4878">
                    <w:rPr>
                      <w:kern w:val="2"/>
                      <w:lang w:eastAsia="zh-CN"/>
                    </w:rPr>
                    <w:t>(2,2,2,0), (2,2,0,2), (2,0,2,2), (0,2,2,2)</w:t>
                  </w:r>
                </w:p>
                <w:p w14:paraId="2FA07566" w14:textId="77777777" w:rsidR="00962EAD" w:rsidRPr="008B4878" w:rsidRDefault="00962EAD" w:rsidP="00962EAD">
                  <w:pPr>
                    <w:spacing w:after="0" w:line="240" w:lineRule="auto"/>
                    <w:contextualSpacing/>
                    <w:rPr>
                      <w:kern w:val="2"/>
                      <w:lang w:eastAsia="zh-CN"/>
                    </w:rPr>
                  </w:pPr>
                  <w:r w:rsidRPr="008B4878">
                    <w:rPr>
                      <w:kern w:val="2"/>
                      <w:lang w:eastAsia="zh-CN"/>
                    </w:rPr>
                    <w:t> </w:t>
                  </w:r>
                </w:p>
                <w:p w14:paraId="39C495A8" w14:textId="77777777" w:rsidR="00962EAD" w:rsidRPr="008B4878" w:rsidRDefault="00962EAD" w:rsidP="00962EAD">
                  <w:pPr>
                    <w:spacing w:after="0" w:line="240" w:lineRule="auto"/>
                    <w:contextualSpacing/>
                    <w:rPr>
                      <w:kern w:val="2"/>
                      <w:lang w:eastAsia="zh-CN"/>
                    </w:rPr>
                  </w:pPr>
                  <w:r w:rsidRPr="008B4878">
                    <w:rPr>
                      <w:kern w:val="2"/>
                      <w:lang w:eastAsia="zh-CN"/>
                    </w:rPr>
                    <w:t>Transmission by 4 of the 4 antenna groups:</w:t>
                  </w:r>
                </w:p>
                <w:p w14:paraId="45AE326F" w14:textId="77777777" w:rsidR="00962EAD" w:rsidRPr="008B4878" w:rsidRDefault="00962EAD" w:rsidP="00962EAD">
                  <w:pPr>
                    <w:spacing w:after="0" w:line="240" w:lineRule="auto"/>
                    <w:contextualSpacing/>
                    <w:rPr>
                      <w:kern w:val="2"/>
                      <w:lang w:eastAsia="zh-CN"/>
                    </w:rPr>
                  </w:pPr>
                  <w:r w:rsidRPr="008B4878">
                    <w:rPr>
                      <w:kern w:val="2"/>
                      <w:lang w:eastAsia="zh-CN"/>
                    </w:rPr>
                    <w:t>(2,1,2,1), (1,2,1,2)</w:t>
                  </w:r>
                  <w:r w:rsidRPr="008B4878">
                    <w:rPr>
                      <w:rFonts w:eastAsia="Calibri"/>
                      <w:kern w:val="2"/>
                      <w:lang w:eastAsia="zh-CN"/>
                    </w:rPr>
                    <w:t>, (1,2,2,1), (2,1,1,2), (2,2,1,1), (1,1,2,2</w:t>
                  </w:r>
                </w:p>
              </w:tc>
            </w:tr>
            <w:tr w:rsidR="00962EAD" w:rsidRPr="008B4878" w14:paraId="1DC95CB2" w14:textId="77777777" w:rsidTr="004F5468">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AD08B" w14:textId="77777777" w:rsidR="00962EAD" w:rsidRPr="008B4878" w:rsidRDefault="00962EAD" w:rsidP="00962EAD">
                  <w:pPr>
                    <w:spacing w:after="0" w:line="240" w:lineRule="auto"/>
                    <w:contextualSpacing/>
                    <w:rPr>
                      <w:kern w:val="2"/>
                      <w:lang w:eastAsia="zh-CN"/>
                    </w:rPr>
                  </w:pPr>
                  <w:r w:rsidRPr="008B4878">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F678B"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433DD" w14:textId="77777777" w:rsidR="00962EAD" w:rsidRPr="008B4878" w:rsidRDefault="00962EAD" w:rsidP="00962EAD">
                  <w:pPr>
                    <w:spacing w:after="0" w:line="240" w:lineRule="auto"/>
                    <w:contextualSpacing/>
                    <w:rPr>
                      <w:kern w:val="2"/>
                      <w:lang w:eastAsia="zh-CN"/>
                    </w:rPr>
                  </w:pPr>
                  <w:r w:rsidRPr="008B4878">
                    <w:rPr>
                      <w:kern w:val="2"/>
                      <w:lang w:eastAsia="zh-CN"/>
                    </w:rPr>
                    <w:t>Transmission by 4 of the 4 antenna groups:</w:t>
                  </w:r>
                </w:p>
                <w:p w14:paraId="5DC65C22" w14:textId="77777777" w:rsidR="00962EAD" w:rsidRPr="008B4878" w:rsidRDefault="00962EAD" w:rsidP="00962EAD">
                  <w:pPr>
                    <w:spacing w:after="0" w:line="240" w:lineRule="auto"/>
                    <w:contextualSpacing/>
                    <w:rPr>
                      <w:kern w:val="2"/>
                      <w:lang w:eastAsia="zh-CN"/>
                    </w:rPr>
                  </w:pPr>
                  <w:r w:rsidRPr="008B4878">
                    <w:rPr>
                      <w:kern w:val="2"/>
                      <w:lang w:eastAsia="zh-CN"/>
                    </w:rPr>
                    <w:t>(2,1,2,2), {(2,2,2,1), (1,2,2,2), (2,2,1,2)</w:t>
                  </w:r>
                </w:p>
              </w:tc>
            </w:tr>
          </w:tbl>
          <w:p w14:paraId="50F5D20F" w14:textId="77777777" w:rsidR="00962EAD" w:rsidRPr="008B4878" w:rsidRDefault="00962EAD" w:rsidP="00962EAD">
            <w:pPr>
              <w:spacing w:before="0" w:after="0" w:line="240" w:lineRule="auto"/>
              <w:contextualSpacing/>
              <w:rPr>
                <w:bCs/>
                <w:lang w:eastAsia="zh-CN"/>
              </w:rPr>
            </w:pPr>
          </w:p>
          <w:p w14:paraId="0188688A" w14:textId="77777777" w:rsidR="00962EAD" w:rsidRPr="008B4878" w:rsidRDefault="00962EAD" w:rsidP="00962EAD">
            <w:pPr>
              <w:spacing w:before="0" w:after="0" w:line="240" w:lineRule="auto"/>
              <w:contextualSpacing/>
              <w:rPr>
                <w:b/>
                <w:bCs/>
                <w:highlight w:val="yellow"/>
              </w:rPr>
            </w:pPr>
          </w:p>
          <w:p w14:paraId="691F1680" w14:textId="77777777" w:rsidR="00962EAD" w:rsidRPr="008B4878" w:rsidRDefault="00962EAD" w:rsidP="00962EAD">
            <w:pPr>
              <w:spacing w:before="0" w:after="0" w:line="240" w:lineRule="auto"/>
              <w:contextualSpacing/>
              <w:rPr>
                <w:rFonts w:eastAsia="Malgun Gothic"/>
                <w:color w:val="1F497D"/>
                <w:highlight w:val="green"/>
                <w:lang w:val="en-US" w:eastAsia="zh-CN"/>
              </w:rPr>
            </w:pPr>
            <w:r w:rsidRPr="008B4878">
              <w:rPr>
                <w:rStyle w:val="af5"/>
                <w:highlight w:val="green"/>
                <w:lang w:eastAsia="zh-CN"/>
              </w:rPr>
              <w:t>Agreement</w:t>
            </w:r>
          </w:p>
          <w:p w14:paraId="68AF1852" w14:textId="77777777" w:rsidR="00962EAD" w:rsidRPr="008B4878" w:rsidRDefault="00962EAD" w:rsidP="00962EAD">
            <w:pPr>
              <w:spacing w:before="0" w:after="0" w:line="240" w:lineRule="auto"/>
              <w:contextualSpacing/>
            </w:pPr>
            <w:r w:rsidRPr="008B4878">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2044F5B5" w14:textId="77777777" w:rsidR="00962EAD" w:rsidRPr="008B4878" w:rsidRDefault="00962EAD" w:rsidP="00695924">
            <w:pPr>
              <w:pStyle w:val="a8"/>
              <w:numPr>
                <w:ilvl w:val="0"/>
                <w:numId w:val="26"/>
              </w:numPr>
              <w:adjustRightInd/>
              <w:spacing w:before="0" w:after="0" w:line="240" w:lineRule="auto"/>
              <w:contextualSpacing/>
              <w:textAlignment w:val="auto"/>
              <w:rPr>
                <w:b w:val="0"/>
                <w:bCs w:val="0"/>
              </w:rPr>
            </w:pPr>
            <w:r w:rsidRPr="008B4878">
              <w:rPr>
                <w:b w:val="0"/>
              </w:rPr>
              <w:t>Support Option 2 where a legacy-based solution is used by extending the existing SRI indication tables to include N</w:t>
            </w:r>
            <w:r w:rsidRPr="008B4878">
              <w:rPr>
                <w:b w:val="0"/>
                <w:vertAlign w:val="subscript"/>
              </w:rPr>
              <w:t>SRS</w:t>
            </w:r>
            <w:r w:rsidRPr="008B4878">
              <w:rPr>
                <w:b w:val="0"/>
              </w:rPr>
              <w:t xml:space="preserve">=8 and </w:t>
            </w:r>
            <w:proofErr w:type="spellStart"/>
            <w:r w:rsidRPr="008B4878">
              <w:rPr>
                <w:b w:val="0"/>
              </w:rPr>
              <w:t>lmax</w:t>
            </w:r>
            <w:proofErr w:type="spellEnd"/>
            <w:r w:rsidRPr="008B4878">
              <w:rPr>
                <w:b w:val="0"/>
              </w:rPr>
              <w:t>=8</w:t>
            </w:r>
          </w:p>
          <w:p w14:paraId="1092D428" w14:textId="77777777" w:rsidR="00962EAD" w:rsidRPr="008B4878" w:rsidRDefault="00962EAD" w:rsidP="00962EAD">
            <w:pPr>
              <w:spacing w:before="0" w:after="0" w:line="240" w:lineRule="auto"/>
              <w:contextualSpacing/>
              <w:rPr>
                <w:b/>
                <w:bCs/>
                <w:highlight w:val="yellow"/>
              </w:rPr>
            </w:pPr>
          </w:p>
          <w:p w14:paraId="6BE1CD3B" w14:textId="77777777" w:rsidR="00962EAD" w:rsidRPr="008B4878" w:rsidRDefault="00962EAD" w:rsidP="00962EAD">
            <w:pPr>
              <w:spacing w:before="0" w:after="0" w:line="240" w:lineRule="auto"/>
              <w:contextualSpacing/>
              <w:rPr>
                <w:rFonts w:eastAsia="Malgun Gothic"/>
                <w:color w:val="1F497D"/>
                <w:highlight w:val="green"/>
                <w:lang w:val="en-US" w:eastAsia="zh-CN"/>
              </w:rPr>
            </w:pPr>
            <w:r w:rsidRPr="008B4878">
              <w:rPr>
                <w:rStyle w:val="af5"/>
                <w:highlight w:val="green"/>
                <w:lang w:eastAsia="zh-CN"/>
              </w:rPr>
              <w:t>Agreement</w:t>
            </w:r>
          </w:p>
          <w:p w14:paraId="508B544F" w14:textId="77777777" w:rsidR="00962EAD" w:rsidRPr="008B4878" w:rsidRDefault="00962EAD" w:rsidP="00962EAD">
            <w:pPr>
              <w:snapToGrid w:val="0"/>
              <w:spacing w:before="0" w:after="0" w:line="240" w:lineRule="auto"/>
              <w:contextualSpacing/>
            </w:pPr>
            <w:r w:rsidRPr="008B4878">
              <w:t>To support UCI multiplexing on PUSCH for transmission with rank&gt;4 by an 8TX UE, UCI is always multiplexed only on one of the scheduled CWs</w:t>
            </w:r>
          </w:p>
          <w:p w14:paraId="0C2E288E" w14:textId="77777777" w:rsidR="00962EAD" w:rsidRPr="008B4878" w:rsidRDefault="00962EAD" w:rsidP="00695924">
            <w:pPr>
              <w:pStyle w:val="afc"/>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higher MCS index (if MCS indices are the same, UCI is multiplex on the first CW)</w:t>
            </w:r>
          </w:p>
          <w:p w14:paraId="61D6787F"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Note: in case of PUSCH retransmission, the initial MCS is used for CW selection.</w:t>
            </w:r>
          </w:p>
          <w:p w14:paraId="7BD980B7" w14:textId="77777777" w:rsidR="00962EAD" w:rsidRPr="008B4878" w:rsidRDefault="00962EAD" w:rsidP="00962EAD">
            <w:pPr>
              <w:spacing w:before="0" w:after="0" w:line="240" w:lineRule="auto"/>
              <w:contextualSpacing/>
              <w:rPr>
                <w:b/>
                <w:bCs/>
                <w:u w:val="single"/>
                <w:lang w:val="en-US"/>
              </w:rPr>
            </w:pPr>
          </w:p>
          <w:p w14:paraId="622BF1DA" w14:textId="77777777" w:rsidR="00962EAD" w:rsidRPr="008B4878" w:rsidRDefault="00962EAD" w:rsidP="00962EAD">
            <w:pPr>
              <w:spacing w:before="0" w:after="0" w:line="240" w:lineRule="auto"/>
              <w:contextualSpacing/>
              <w:rPr>
                <w:rFonts w:eastAsia="Malgun Gothic"/>
                <w:color w:val="1F497D"/>
                <w:highlight w:val="green"/>
                <w:lang w:val="en-US" w:eastAsia="zh-CN"/>
              </w:rPr>
            </w:pPr>
            <w:r w:rsidRPr="008B4878">
              <w:rPr>
                <w:rStyle w:val="af5"/>
                <w:highlight w:val="green"/>
                <w:lang w:eastAsia="zh-CN"/>
              </w:rPr>
              <w:t>Agreement</w:t>
            </w:r>
          </w:p>
          <w:p w14:paraId="4AEA1E52" w14:textId="77777777" w:rsidR="00962EAD" w:rsidRPr="008B4878" w:rsidRDefault="00962EAD" w:rsidP="00962EAD">
            <w:pPr>
              <w:spacing w:before="0" w:after="0" w:line="240" w:lineRule="auto"/>
              <w:contextualSpacing/>
              <w:rPr>
                <w:lang w:val="en-US"/>
              </w:rPr>
            </w:pPr>
            <w:r w:rsidRPr="008B4878">
              <w:rPr>
                <w:rStyle w:val="af8"/>
                <w:i w:val="0"/>
                <w:iCs w:val="0"/>
              </w:rPr>
              <w:t>For partially coherent 8TX precoding with Ng =2, the precoder is based on up to two full-coherent 4TX precoders.</w:t>
            </w:r>
          </w:p>
          <w:p w14:paraId="129A1FBC" w14:textId="77777777" w:rsidR="00962EAD" w:rsidRPr="008B4878" w:rsidRDefault="00962EAD" w:rsidP="00962EAD">
            <w:pPr>
              <w:spacing w:before="0" w:after="0" w:line="240" w:lineRule="auto"/>
              <w:contextualSpacing/>
              <w:rPr>
                <w:lang w:val="en-US"/>
              </w:rPr>
            </w:pPr>
            <w:r w:rsidRPr="008B4878">
              <w:rPr>
                <w:rStyle w:val="af8"/>
                <w:i w:val="0"/>
                <w:iCs w:val="0"/>
              </w:rPr>
              <w:t>Down-select one of the following options for precoder indication,</w:t>
            </w:r>
          </w:p>
          <w:p w14:paraId="3DC03102" w14:textId="77777777" w:rsidR="00962EAD" w:rsidRPr="008B4878" w:rsidRDefault="00962EAD" w:rsidP="00695924">
            <w:pPr>
              <w:pStyle w:val="afc"/>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Option</w:t>
            </w:r>
            <w:r w:rsidRPr="008B4878">
              <w:rPr>
                <w:rStyle w:val="af8"/>
                <w:rFonts w:ascii="Times New Roman" w:hAnsi="Times New Roman"/>
                <w:i w:val="0"/>
                <w:iCs w:val="0"/>
                <w:sz w:val="20"/>
                <w:szCs w:val="20"/>
                <w:lang w:val="en-GB"/>
              </w:rPr>
              <w:t xml:space="preserve"> 3 – Up to two 4TX TPMIs are indicated,</w:t>
            </w:r>
          </w:p>
          <w:p w14:paraId="1124FF08"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When two TMPIs are indicated, the first is applied on one of antenna group, and the second is applied on the other antenna group,</w:t>
            </w:r>
          </w:p>
          <w:p w14:paraId="53589F8F"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FFS : details of TPMI indication when one antenna group is used</w:t>
            </w:r>
          </w:p>
          <w:p w14:paraId="09EE1FFF" w14:textId="77777777" w:rsidR="00962EAD" w:rsidRPr="008B4878" w:rsidRDefault="00962EAD" w:rsidP="00695924">
            <w:pPr>
              <w:pStyle w:val="afc"/>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lastRenderedPageBreak/>
              <w:t>Option 4 – A single 8TX TPMI is indicated</w:t>
            </w:r>
          </w:p>
          <w:p w14:paraId="0F4E3475" w14:textId="77777777" w:rsidR="00962EAD" w:rsidRPr="008B4878" w:rsidRDefault="00962EAD" w:rsidP="00695924">
            <w:pPr>
              <w:pStyle w:val="afc"/>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Other options are not precluded</w:t>
            </w:r>
          </w:p>
          <w:p w14:paraId="463F3688" w14:textId="77777777" w:rsidR="00962EAD" w:rsidRPr="008B4878" w:rsidRDefault="00962EAD" w:rsidP="00962EAD">
            <w:pPr>
              <w:spacing w:before="0" w:after="0" w:line="240" w:lineRule="auto"/>
              <w:contextualSpacing/>
              <w:rPr>
                <w:b/>
                <w:bCs/>
                <w:u w:val="single"/>
                <w:lang w:val="en-US"/>
              </w:rPr>
            </w:pPr>
          </w:p>
          <w:p w14:paraId="021BEAEF" w14:textId="77777777" w:rsidR="00962EAD" w:rsidRPr="008B4878" w:rsidRDefault="00962EAD" w:rsidP="00962EAD">
            <w:pPr>
              <w:spacing w:before="0" w:after="0" w:line="240" w:lineRule="auto"/>
              <w:contextualSpacing/>
              <w:rPr>
                <w:rFonts w:eastAsia="Malgun Gothic"/>
                <w:highlight w:val="green"/>
                <w:lang w:val="en-US" w:eastAsia="zh-CN"/>
              </w:rPr>
            </w:pPr>
            <w:r w:rsidRPr="008B4878">
              <w:rPr>
                <w:rStyle w:val="af5"/>
                <w:highlight w:val="green"/>
                <w:lang w:eastAsia="zh-CN"/>
              </w:rPr>
              <w:t>Agreement</w:t>
            </w:r>
          </w:p>
          <w:p w14:paraId="0410790B" w14:textId="77777777" w:rsidR="00962EAD" w:rsidRPr="008B4878" w:rsidRDefault="00962EAD" w:rsidP="00962EAD">
            <w:pPr>
              <w:spacing w:before="0" w:after="0" w:line="240" w:lineRule="auto"/>
              <w:contextualSpacing/>
              <w:rPr>
                <w:lang w:val="en-US"/>
              </w:rPr>
            </w:pPr>
            <w:r w:rsidRPr="008B4878">
              <w:rPr>
                <w:rStyle w:val="af8"/>
                <w:i w:val="0"/>
                <w:iCs w:val="0"/>
              </w:rPr>
              <w:t>For codebook -based 8TX PUSCH transmission, down-select from,</w:t>
            </w:r>
          </w:p>
          <w:p w14:paraId="0700408B" w14:textId="77777777" w:rsidR="00962EAD" w:rsidRPr="008B4878" w:rsidRDefault="00962EAD" w:rsidP="00695924">
            <w:pPr>
              <w:pStyle w:val="afc"/>
              <w:numPr>
                <w:ilvl w:val="0"/>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 xml:space="preserve">Alt1 </w:t>
            </w:r>
          </w:p>
          <w:p w14:paraId="2FB8B8AE"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A fully-coherent UE (Ng =1) can be configured with precoders considered for at least one or more Ng cases, i.e., Ng =1, 2, 4, 8</w:t>
            </w:r>
          </w:p>
          <w:p w14:paraId="5C91AB87" w14:textId="77777777" w:rsidR="00962EAD" w:rsidRPr="008B4878" w:rsidRDefault="00962EAD" w:rsidP="00695924">
            <w:pPr>
              <w:pStyle w:val="afc"/>
              <w:numPr>
                <w:ilvl w:val="2"/>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FFS which combinations of Ng value(s), to be considered</w:t>
            </w:r>
          </w:p>
          <w:p w14:paraId="5B6E3574"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A partially-coherent UE, with Ng =2 can be configured with precoders considered for at least one or more Ng cases, i.e., Ng =2, 4, 8</w:t>
            </w:r>
          </w:p>
          <w:p w14:paraId="2E05940F" w14:textId="77777777" w:rsidR="00962EAD" w:rsidRPr="008B4878" w:rsidRDefault="00962EAD" w:rsidP="00695924">
            <w:pPr>
              <w:pStyle w:val="afc"/>
              <w:numPr>
                <w:ilvl w:val="2"/>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FFS which combinations of Ng value(s), to be considered</w:t>
            </w:r>
          </w:p>
          <w:p w14:paraId="270DD306"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 xml:space="preserve">A partially-coherent UE, with Ng =4, can be configured with precoders considered for </w:t>
            </w:r>
            <w:r w:rsidRPr="008B4878">
              <w:rPr>
                <w:rStyle w:val="af8"/>
                <w:rFonts w:ascii="Times New Roman" w:hAnsi="Times New Roman"/>
                <w:i w:val="0"/>
                <w:iCs w:val="0"/>
                <w:sz w:val="20"/>
                <w:szCs w:val="20"/>
              </w:rPr>
              <w:t>at least one or more </w:t>
            </w:r>
            <w:r w:rsidRPr="008B4878">
              <w:rPr>
                <w:rStyle w:val="af8"/>
                <w:rFonts w:ascii="Times New Roman" w:hAnsi="Times New Roman"/>
                <w:i w:val="0"/>
                <w:iCs w:val="0"/>
                <w:sz w:val="20"/>
                <w:szCs w:val="20"/>
                <w:lang w:val="en-GB"/>
              </w:rPr>
              <w:t>Ng cases, i.e., Ng= 4, 8</w:t>
            </w:r>
          </w:p>
          <w:p w14:paraId="58656345" w14:textId="77777777" w:rsidR="00962EAD" w:rsidRPr="008B4878" w:rsidRDefault="00962EAD" w:rsidP="00695924">
            <w:pPr>
              <w:pStyle w:val="afc"/>
              <w:numPr>
                <w:ilvl w:val="2"/>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rPr>
              <w:t>FFS which combinations of Ng value(s), if any, to be considered</w:t>
            </w:r>
          </w:p>
          <w:p w14:paraId="449E42F4"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A non-coherent UE, Ng =8, can only be configured with precoders considered for Ng = 8</w:t>
            </w:r>
          </w:p>
          <w:p w14:paraId="067B7245" w14:textId="77777777" w:rsidR="00962EAD" w:rsidRPr="008B4878" w:rsidRDefault="00962EAD" w:rsidP="00695924">
            <w:pPr>
              <w:pStyle w:val="afc"/>
              <w:numPr>
                <w:ilvl w:val="0"/>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 xml:space="preserve">Alt2 </w:t>
            </w:r>
          </w:p>
          <w:p w14:paraId="48DB7C8F"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A fully-coherent UE (Ng =1) can only be configured with precoders considered for one of Ng cases, i.e., Ng =1, 2, 4, 8</w:t>
            </w:r>
          </w:p>
          <w:p w14:paraId="27465C55" w14:textId="77777777" w:rsidR="00962EAD" w:rsidRPr="008B4878" w:rsidRDefault="00962EAD" w:rsidP="00695924">
            <w:pPr>
              <w:pStyle w:val="afc"/>
              <w:numPr>
                <w:ilvl w:val="2"/>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FFS which Ng value(s), to be considered</w:t>
            </w:r>
          </w:p>
          <w:p w14:paraId="5150EF50"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A partially-coherent UE , with Ng =2, can only be configured with precoders considered for one of Ng cases, i.e., Ng =2, 4, 8</w:t>
            </w:r>
          </w:p>
          <w:p w14:paraId="28F9A003" w14:textId="77777777" w:rsidR="00962EAD" w:rsidRPr="008B4878" w:rsidRDefault="00962EAD" w:rsidP="00695924">
            <w:pPr>
              <w:pStyle w:val="afc"/>
              <w:numPr>
                <w:ilvl w:val="2"/>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FFS which Ng value(s), to be considered</w:t>
            </w:r>
          </w:p>
          <w:p w14:paraId="0B7C65AA"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A partially-coherent UE , with Ng =4, can only be configured with precoders considered for one of Ng cases, i.e., Ng =4, 8</w:t>
            </w:r>
          </w:p>
          <w:p w14:paraId="3E54E4AE" w14:textId="77777777" w:rsidR="00962EAD" w:rsidRPr="008B4878" w:rsidRDefault="00962EAD" w:rsidP="00695924">
            <w:pPr>
              <w:pStyle w:val="afc"/>
              <w:numPr>
                <w:ilvl w:val="2"/>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FFS which Ng value(s), to be considered</w:t>
            </w:r>
          </w:p>
          <w:p w14:paraId="59D5AA58"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A non-coherent UE , with Ng =8, can only be configured with precoders considered for Ng = 8</w:t>
            </w:r>
          </w:p>
          <w:p w14:paraId="74F4E894" w14:textId="77777777" w:rsidR="00962EAD" w:rsidRPr="008B4878" w:rsidRDefault="00962EAD" w:rsidP="00695924">
            <w:pPr>
              <w:pStyle w:val="afc"/>
              <w:numPr>
                <w:ilvl w:val="1"/>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FFS whether/</w:t>
            </w:r>
            <w:r w:rsidRPr="008B4878">
              <w:rPr>
                <w:rStyle w:val="af8"/>
                <w:rFonts w:ascii="Times New Roman" w:hAnsi="Times New Roman"/>
                <w:i w:val="0"/>
                <w:iCs w:val="0"/>
                <w:sz w:val="20"/>
                <w:szCs w:val="20"/>
              </w:rPr>
              <w:t xml:space="preserve">how </w:t>
            </w:r>
            <w:r w:rsidRPr="008B4878">
              <w:rPr>
                <w:rStyle w:val="af8"/>
                <w:rFonts w:ascii="Times New Roman" w:hAnsi="Times New Roman"/>
                <w:i w:val="0"/>
                <w:iCs w:val="0"/>
                <w:sz w:val="20"/>
                <w:szCs w:val="20"/>
                <w:lang w:val="en-GB"/>
              </w:rPr>
              <w:t>the configuration can be done, via RRC or MAC-CE.</w:t>
            </w:r>
          </w:p>
          <w:p w14:paraId="728B6435" w14:textId="77777777" w:rsidR="00962EAD" w:rsidRPr="008B4878" w:rsidRDefault="00962EAD" w:rsidP="00695924">
            <w:pPr>
              <w:pStyle w:val="afc"/>
              <w:numPr>
                <w:ilvl w:val="0"/>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Alt3</w:t>
            </w:r>
          </w:p>
          <w:p w14:paraId="68903B90" w14:textId="77777777" w:rsidR="00962EAD" w:rsidRPr="008B4878" w:rsidRDefault="00962EAD" w:rsidP="00695924">
            <w:pPr>
              <w:pStyle w:val="afc"/>
              <w:numPr>
                <w:ilvl w:val="1"/>
                <w:numId w:val="12"/>
              </w:numPr>
              <w:spacing w:before="0" w:line="240" w:lineRule="auto"/>
              <w:contextualSpacing/>
              <w:rPr>
                <w:rStyle w:val="af8"/>
                <w:rFonts w:ascii="Times New Roman" w:hAnsi="Times New Roman"/>
                <w:i w:val="0"/>
                <w:iCs w:val="0"/>
                <w:sz w:val="20"/>
                <w:szCs w:val="20"/>
                <w:lang w:val="en-GB"/>
              </w:rPr>
            </w:pPr>
            <w:r w:rsidRPr="008B4878">
              <w:rPr>
                <w:rStyle w:val="af8"/>
                <w:rFonts w:ascii="Times New Roman" w:hAnsi="Times New Roman"/>
                <w:i w:val="0"/>
                <w:iCs w:val="0"/>
                <w:sz w:val="20"/>
                <w:szCs w:val="20"/>
                <w:lang w:val="en-GB"/>
              </w:rPr>
              <w:t>A fully-coherent UE (Ng =1) can only be configured with precoders considered for Ng =1</w:t>
            </w:r>
          </w:p>
          <w:p w14:paraId="0049FC53" w14:textId="77777777" w:rsidR="00962EAD" w:rsidRPr="008B4878" w:rsidRDefault="00962EAD" w:rsidP="00695924">
            <w:pPr>
              <w:pStyle w:val="afc"/>
              <w:numPr>
                <w:ilvl w:val="1"/>
                <w:numId w:val="12"/>
              </w:numPr>
              <w:spacing w:before="0" w:line="240" w:lineRule="auto"/>
              <w:contextualSpacing/>
              <w:rPr>
                <w:rStyle w:val="af8"/>
                <w:rFonts w:ascii="Times New Roman" w:hAnsi="Times New Roman"/>
                <w:i w:val="0"/>
                <w:iCs w:val="0"/>
                <w:sz w:val="20"/>
                <w:szCs w:val="20"/>
                <w:lang w:val="en-GB"/>
              </w:rPr>
            </w:pPr>
            <w:r w:rsidRPr="008B4878">
              <w:rPr>
                <w:rStyle w:val="af8"/>
                <w:rFonts w:ascii="Times New Roman" w:hAnsi="Times New Roman"/>
                <w:i w:val="0"/>
                <w:iCs w:val="0"/>
                <w:sz w:val="20"/>
                <w:szCs w:val="20"/>
                <w:lang w:val="en-GB"/>
              </w:rPr>
              <w:t>A partially-coherent UE, with Ng =2, can only use precoders considered for Ng =2</w:t>
            </w:r>
          </w:p>
          <w:p w14:paraId="3161BD0B" w14:textId="77777777" w:rsidR="00962EAD" w:rsidRPr="008B4878" w:rsidRDefault="00962EAD" w:rsidP="00695924">
            <w:pPr>
              <w:pStyle w:val="afc"/>
              <w:numPr>
                <w:ilvl w:val="1"/>
                <w:numId w:val="12"/>
              </w:numPr>
              <w:spacing w:before="0" w:line="240" w:lineRule="auto"/>
              <w:contextualSpacing/>
              <w:rPr>
                <w:rStyle w:val="af8"/>
                <w:rFonts w:ascii="Times New Roman" w:hAnsi="Times New Roman"/>
                <w:i w:val="0"/>
                <w:iCs w:val="0"/>
                <w:sz w:val="20"/>
                <w:szCs w:val="20"/>
                <w:lang w:val="en-GB"/>
              </w:rPr>
            </w:pPr>
            <w:r w:rsidRPr="008B4878">
              <w:rPr>
                <w:rStyle w:val="af8"/>
                <w:rFonts w:ascii="Times New Roman" w:hAnsi="Times New Roman"/>
                <w:i w:val="0"/>
                <w:iCs w:val="0"/>
                <w:sz w:val="20"/>
                <w:szCs w:val="20"/>
                <w:lang w:val="en-GB"/>
              </w:rPr>
              <w:t>A partially-coherent UE, with Ng =4, can only use precoders considered for Ng =4</w:t>
            </w:r>
          </w:p>
          <w:p w14:paraId="0D9E0E04" w14:textId="77777777" w:rsidR="00962EAD" w:rsidRPr="008B4878" w:rsidRDefault="00962EAD" w:rsidP="00695924">
            <w:pPr>
              <w:pStyle w:val="afc"/>
              <w:numPr>
                <w:ilvl w:val="1"/>
                <w:numId w:val="12"/>
              </w:numPr>
              <w:spacing w:before="0" w:line="240" w:lineRule="auto"/>
              <w:contextualSpacing/>
              <w:rPr>
                <w:rStyle w:val="af8"/>
                <w:rFonts w:ascii="Times New Roman" w:hAnsi="Times New Roman"/>
                <w:i w:val="0"/>
                <w:iCs w:val="0"/>
                <w:sz w:val="20"/>
                <w:szCs w:val="20"/>
                <w:lang w:val="en-GB"/>
              </w:rPr>
            </w:pPr>
            <w:r w:rsidRPr="008B4878">
              <w:rPr>
                <w:rStyle w:val="af8"/>
                <w:rFonts w:ascii="Times New Roman" w:hAnsi="Times New Roman"/>
                <w:i w:val="0"/>
                <w:iCs w:val="0"/>
                <w:sz w:val="20"/>
                <w:szCs w:val="20"/>
                <w:lang w:val="en-GB"/>
              </w:rPr>
              <w:t>A non-coherent UE, with Ng =8, can only use precoders considered for Ng = 8</w:t>
            </w:r>
          </w:p>
          <w:p w14:paraId="038C681A" w14:textId="77777777" w:rsidR="00962EAD" w:rsidRPr="008B4878" w:rsidRDefault="00962EAD" w:rsidP="00695924">
            <w:pPr>
              <w:pStyle w:val="afc"/>
              <w:numPr>
                <w:ilvl w:val="0"/>
                <w:numId w:val="12"/>
              </w:numPr>
              <w:spacing w:before="0" w:line="240" w:lineRule="auto"/>
              <w:contextualSpacing/>
              <w:rPr>
                <w:rFonts w:ascii="Times New Roman" w:hAnsi="Times New Roman"/>
                <w:sz w:val="20"/>
                <w:szCs w:val="20"/>
              </w:rPr>
            </w:pPr>
            <w:r w:rsidRPr="008B4878">
              <w:rPr>
                <w:rStyle w:val="af8"/>
                <w:rFonts w:ascii="Times New Roman" w:hAnsi="Times New Roman"/>
                <w:i w:val="0"/>
                <w:iCs w:val="0"/>
                <w:sz w:val="20"/>
                <w:szCs w:val="20"/>
                <w:lang w:val="en-GB"/>
              </w:rPr>
              <w:t>Other alternatives are not precluded</w:t>
            </w:r>
          </w:p>
          <w:p w14:paraId="3C826D36" w14:textId="77777777" w:rsidR="00962EAD" w:rsidRPr="008B4878" w:rsidRDefault="00962EAD" w:rsidP="00962EAD">
            <w:pPr>
              <w:spacing w:before="0" w:after="0" w:line="240" w:lineRule="auto"/>
              <w:contextualSpacing/>
            </w:pPr>
            <w:r w:rsidRPr="008B4878">
              <w:rPr>
                <w:rStyle w:val="af8"/>
                <w:i w:val="0"/>
                <w:iCs w:val="0"/>
              </w:rPr>
              <w:t xml:space="preserve">Note: For an 8TX </w:t>
            </w:r>
            <w:proofErr w:type="gramStart"/>
            <w:r w:rsidRPr="008B4878">
              <w:rPr>
                <w:rStyle w:val="af8"/>
                <w:i w:val="0"/>
                <w:iCs w:val="0"/>
              </w:rPr>
              <w:t>UE ,</w:t>
            </w:r>
            <w:proofErr w:type="gramEnd"/>
            <w:r w:rsidRPr="008B4878">
              <w:rPr>
                <w:rStyle w:val="af8"/>
                <w:i w:val="0"/>
                <w:iCs w:val="0"/>
              </w:rPr>
              <w:t xml:space="preserve"> Ng =8 can represent a non-coherent UE.</w:t>
            </w:r>
          </w:p>
          <w:p w14:paraId="72A47A32" w14:textId="77777777" w:rsidR="00962EAD" w:rsidRPr="008B4878" w:rsidRDefault="00962EAD" w:rsidP="00962EAD">
            <w:pPr>
              <w:spacing w:before="0" w:after="0" w:line="240" w:lineRule="auto"/>
              <w:contextualSpacing/>
              <w:rPr>
                <w:b/>
                <w:bCs/>
                <w:u w:val="single"/>
              </w:rPr>
            </w:pPr>
          </w:p>
          <w:p w14:paraId="2AF0B83E" w14:textId="77777777" w:rsidR="00962EAD" w:rsidRPr="008B4878" w:rsidRDefault="00962EAD" w:rsidP="00962EAD">
            <w:pPr>
              <w:spacing w:before="0" w:after="0" w:line="240" w:lineRule="auto"/>
              <w:contextualSpacing/>
              <w:rPr>
                <w:b/>
                <w:bCs/>
                <w:u w:val="single"/>
                <w:lang w:val="en-US"/>
              </w:rPr>
            </w:pPr>
          </w:p>
          <w:p w14:paraId="6FD8E189" w14:textId="77777777" w:rsidR="00962EAD" w:rsidRPr="008B4878" w:rsidRDefault="00962EAD" w:rsidP="00962EAD">
            <w:pPr>
              <w:spacing w:before="0" w:after="0" w:line="240" w:lineRule="auto"/>
              <w:contextualSpacing/>
              <w:rPr>
                <w:b/>
                <w:bCs/>
                <w:u w:val="single"/>
              </w:rPr>
            </w:pPr>
            <w:r w:rsidRPr="008B4878">
              <w:rPr>
                <w:b/>
                <w:bCs/>
                <w:u w:val="single"/>
              </w:rPr>
              <w:t>RAN1 Meeting #112</w:t>
            </w:r>
          </w:p>
          <w:p w14:paraId="6E513BC1" w14:textId="77777777" w:rsidR="00962EAD" w:rsidRPr="008B4878" w:rsidRDefault="00962EAD" w:rsidP="00962EAD">
            <w:pPr>
              <w:pStyle w:val="a8"/>
              <w:spacing w:before="0" w:after="0" w:line="240" w:lineRule="auto"/>
              <w:contextualSpacing/>
              <w:rPr>
                <w:b w:val="0"/>
                <w:highlight w:val="green"/>
              </w:rPr>
            </w:pPr>
            <w:r w:rsidRPr="008B4878">
              <w:rPr>
                <w:highlight w:val="green"/>
              </w:rPr>
              <w:t>Agreement</w:t>
            </w:r>
          </w:p>
          <w:p w14:paraId="3D6E4609" w14:textId="77777777" w:rsidR="00962EAD" w:rsidRPr="008B4878" w:rsidRDefault="00962EAD" w:rsidP="00962EAD">
            <w:pPr>
              <w:pStyle w:val="a8"/>
              <w:spacing w:before="0" w:after="0" w:line="240" w:lineRule="auto"/>
              <w:contextualSpacing/>
              <w:rPr>
                <w:b w:val="0"/>
                <w:bCs w:val="0"/>
              </w:rPr>
            </w:pPr>
            <w:r w:rsidRPr="008B4878">
              <w:rPr>
                <w:b w:val="0"/>
              </w:rPr>
              <w:t>For fully coherent uplink precoding by an 8TX UE, based on NR Rel-15 single panel DL Type I codebook, the following pairs of (N1, N2) values are supported,</w:t>
            </w:r>
          </w:p>
          <w:p w14:paraId="4A81A8E7" w14:textId="77777777" w:rsidR="00962EAD" w:rsidRPr="008B4878" w:rsidRDefault="00962EAD" w:rsidP="00695924">
            <w:pPr>
              <w:pStyle w:val="afc"/>
              <w:numPr>
                <w:ilvl w:val="0"/>
                <w:numId w:val="27"/>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(N1, N2) = (4, 1)</w:t>
            </w:r>
          </w:p>
          <w:p w14:paraId="6B397364" w14:textId="77777777" w:rsidR="00962EAD" w:rsidRPr="008B4878" w:rsidRDefault="00962EAD" w:rsidP="00695924">
            <w:pPr>
              <w:pStyle w:val="afc"/>
              <w:numPr>
                <w:ilvl w:val="0"/>
                <w:numId w:val="27"/>
              </w:numPr>
              <w:spacing w:before="0" w:line="240" w:lineRule="auto"/>
              <w:contextualSpacing/>
              <w:rPr>
                <w:rFonts w:ascii="Times New Roman" w:hAnsi="Times New Roman"/>
                <w:sz w:val="20"/>
                <w:szCs w:val="20"/>
                <w:lang w:val="en-CA" w:eastAsia="zh-CN"/>
              </w:rPr>
            </w:pPr>
            <w:r w:rsidRPr="008B4878">
              <w:rPr>
                <w:rFonts w:ascii="Times New Roman" w:hAnsi="Times New Roman"/>
                <w:sz w:val="20"/>
                <w:szCs w:val="20"/>
                <w:lang w:val="en-CA" w:eastAsia="zh-CN"/>
              </w:rPr>
              <w:t>(N1, N2) = (2, 2)`</w:t>
            </w:r>
          </w:p>
          <w:p w14:paraId="160CBC7D" w14:textId="77777777" w:rsidR="00962EAD" w:rsidRPr="008B4878" w:rsidRDefault="00962EAD" w:rsidP="00962EAD">
            <w:pPr>
              <w:spacing w:before="0" w:after="0" w:line="240" w:lineRule="auto"/>
              <w:contextualSpacing/>
              <w:rPr>
                <w:lang w:val="en-US"/>
              </w:rPr>
            </w:pPr>
            <w:r w:rsidRPr="008B4878">
              <w:rPr>
                <w:lang w:val="en-US"/>
              </w:rPr>
              <w:t>A pair of (N1, N2) can be configured with subject to UE capability.</w:t>
            </w:r>
          </w:p>
          <w:p w14:paraId="01A7D650" w14:textId="77777777" w:rsidR="00962EAD" w:rsidRPr="008B4878" w:rsidRDefault="00962EAD" w:rsidP="00962EAD">
            <w:pPr>
              <w:spacing w:before="0" w:after="0" w:line="240" w:lineRule="auto"/>
              <w:contextualSpacing/>
            </w:pPr>
          </w:p>
          <w:p w14:paraId="1ED578CE"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7E884416" w14:textId="77777777" w:rsidR="00962EAD" w:rsidRPr="008B4878" w:rsidRDefault="00962EAD" w:rsidP="00962EAD">
            <w:pPr>
              <w:pStyle w:val="a8"/>
              <w:spacing w:before="0" w:after="0" w:line="240" w:lineRule="auto"/>
              <w:contextualSpacing/>
              <w:rPr>
                <w:b w:val="0"/>
                <w:bCs w:val="0"/>
              </w:rPr>
            </w:pPr>
            <w:r w:rsidRPr="008B4878">
              <w:rPr>
                <w:b w:val="0"/>
              </w:rPr>
              <w:t>Fully coherent uplink precoding by an 8TX UE, based on NR Rel-15 single panel DL Type I codebook</w:t>
            </w:r>
          </w:p>
          <w:p w14:paraId="4CA8EFBF" w14:textId="77777777" w:rsidR="00962EAD" w:rsidRPr="008B4878" w:rsidRDefault="00962EAD" w:rsidP="00695924">
            <w:pPr>
              <w:pStyle w:val="afc"/>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Precoding matrices generated according to (O1, O2) = (1, 1) is supported</w:t>
            </w:r>
          </w:p>
          <w:p w14:paraId="08025C44" w14:textId="77777777" w:rsidR="00962EAD" w:rsidRPr="008B4878" w:rsidRDefault="00962EAD" w:rsidP="00695924">
            <w:pPr>
              <w:pStyle w:val="afc"/>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Further study additional support of precoding matrices generated according to (O1, O2) where O1&gt;1 or O2&gt;1</w:t>
            </w:r>
          </w:p>
          <w:p w14:paraId="5D9A4311" w14:textId="77777777" w:rsidR="00962EAD" w:rsidRPr="008B4878" w:rsidRDefault="00962EAD" w:rsidP="00695924">
            <w:pPr>
              <w:pStyle w:val="afc"/>
              <w:numPr>
                <w:ilvl w:val="1"/>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Subject to UE capability</w:t>
            </w:r>
          </w:p>
          <w:p w14:paraId="020BBD05" w14:textId="77777777" w:rsidR="00962EAD" w:rsidRPr="008B4878" w:rsidRDefault="00962EAD" w:rsidP="00695924">
            <w:pPr>
              <w:pStyle w:val="afc"/>
              <w:numPr>
                <w:ilvl w:val="0"/>
                <w:numId w:val="28"/>
              </w:numPr>
              <w:autoSpaceDE w:val="0"/>
              <w:autoSpaceDN w:val="0"/>
              <w:snapToGrid w:val="0"/>
              <w:spacing w:before="0" w:line="240" w:lineRule="auto"/>
              <w:contextualSpacing/>
              <w:rPr>
                <w:rFonts w:ascii="Times New Roman" w:hAnsi="Times New Roman"/>
                <w:sz w:val="20"/>
                <w:szCs w:val="20"/>
              </w:rPr>
            </w:pPr>
            <w:r w:rsidRPr="008B4878">
              <w:rPr>
                <w:rFonts w:ascii="Times New Roman" w:hAnsi="Times New Roman"/>
                <w:sz w:val="20"/>
                <w:szCs w:val="20"/>
              </w:rPr>
              <w:t>FFS: Different O1, O2 values for different ranks</w:t>
            </w:r>
          </w:p>
          <w:p w14:paraId="175F1421" w14:textId="77777777" w:rsidR="00962EAD" w:rsidRPr="008B4878" w:rsidRDefault="00962EAD" w:rsidP="00962EAD">
            <w:pPr>
              <w:pStyle w:val="afc"/>
              <w:tabs>
                <w:tab w:val="left" w:pos="720"/>
              </w:tabs>
              <w:autoSpaceDE w:val="0"/>
              <w:autoSpaceDN w:val="0"/>
              <w:snapToGrid w:val="0"/>
              <w:spacing w:before="0" w:line="240" w:lineRule="auto"/>
              <w:ind w:left="0"/>
              <w:contextualSpacing/>
              <w:rPr>
                <w:rFonts w:ascii="Times New Roman" w:hAnsi="Times New Roman"/>
                <w:sz w:val="20"/>
                <w:szCs w:val="20"/>
              </w:rPr>
            </w:pPr>
          </w:p>
          <w:p w14:paraId="3593E905"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065F23AF" w14:textId="77777777" w:rsidR="00962EAD" w:rsidRPr="008B4878" w:rsidRDefault="00962EAD" w:rsidP="00962EAD">
            <w:pPr>
              <w:snapToGrid w:val="0"/>
              <w:spacing w:before="0" w:after="0" w:line="240" w:lineRule="auto"/>
              <w:contextualSpacing/>
            </w:pPr>
            <w:r w:rsidRPr="008B4878">
              <w:t>To support dual CW PUSCH transmission for rank&gt;4 by an 8TX UE, for MCS indication, support</w:t>
            </w:r>
          </w:p>
          <w:p w14:paraId="0AE8B344"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pPr>
            <w:r w:rsidRPr="008B4878">
              <w:t xml:space="preserve">Alt.2: A second </w:t>
            </w:r>
            <w:r w:rsidRPr="008B4878">
              <w:rPr>
                <w:lang w:eastAsia="zh-CN"/>
              </w:rPr>
              <w:t>MCS field (5 bits) is indicated for the second codeword</w:t>
            </w:r>
          </w:p>
          <w:p w14:paraId="1C31DE25" w14:textId="77777777" w:rsidR="00962EAD" w:rsidRPr="008B4878" w:rsidRDefault="00962EAD" w:rsidP="00962EAD">
            <w:pPr>
              <w:spacing w:before="0" w:after="0" w:line="240" w:lineRule="auto"/>
              <w:contextualSpacing/>
              <w:rPr>
                <w:b/>
              </w:rPr>
            </w:pPr>
          </w:p>
          <w:p w14:paraId="4023EBE3" w14:textId="77777777" w:rsidR="00962EAD" w:rsidRPr="008B4878" w:rsidRDefault="00962EAD" w:rsidP="00962EAD">
            <w:pPr>
              <w:spacing w:before="0" w:after="0" w:line="240" w:lineRule="auto"/>
              <w:contextualSpacing/>
              <w:rPr>
                <w:b/>
                <w:bCs/>
                <w:highlight w:val="green"/>
              </w:rPr>
            </w:pPr>
            <w:r w:rsidRPr="008B4878">
              <w:rPr>
                <w:b/>
                <w:bCs/>
                <w:highlight w:val="green"/>
              </w:rPr>
              <w:lastRenderedPageBreak/>
              <w:t>Agreement</w:t>
            </w:r>
          </w:p>
          <w:p w14:paraId="3D1D3104" w14:textId="77777777" w:rsidR="00962EAD" w:rsidRPr="008B4878" w:rsidRDefault="00962EAD" w:rsidP="00962EAD">
            <w:pPr>
              <w:snapToGrid w:val="0"/>
              <w:spacing w:before="0" w:after="0" w:line="240" w:lineRule="auto"/>
              <w:contextualSpacing/>
            </w:pPr>
            <w:r w:rsidRPr="008B4878">
              <w:t xml:space="preserve">To support dual CW PUSCH transmission for rank&gt;4 by an 8TX UE, a second set of </w:t>
            </w:r>
            <w:r w:rsidRPr="008B4878">
              <w:rPr>
                <w:lang w:eastAsia="zh-CN"/>
              </w:rPr>
              <w:t>NDI (1 bit) and RV (2 bits) fields are indicated.</w:t>
            </w:r>
            <w:r w:rsidRPr="008B4878">
              <w:t xml:space="preserve"> </w:t>
            </w:r>
          </w:p>
          <w:p w14:paraId="23EE4038"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pPr>
            <w:r w:rsidRPr="008B4878">
              <w:t>FFS: Details on how to signal</w:t>
            </w:r>
          </w:p>
          <w:p w14:paraId="06226F0D" w14:textId="77777777" w:rsidR="00962EAD" w:rsidRPr="008B4878" w:rsidRDefault="00962EAD" w:rsidP="00962EAD">
            <w:pPr>
              <w:pStyle w:val="afc"/>
              <w:tabs>
                <w:tab w:val="left" w:pos="720"/>
              </w:tabs>
              <w:autoSpaceDE w:val="0"/>
              <w:autoSpaceDN w:val="0"/>
              <w:snapToGrid w:val="0"/>
              <w:spacing w:before="0" w:line="240" w:lineRule="auto"/>
              <w:ind w:left="0"/>
              <w:contextualSpacing/>
              <w:rPr>
                <w:rFonts w:ascii="Times New Roman" w:hAnsi="Times New Roman"/>
                <w:sz w:val="20"/>
                <w:szCs w:val="20"/>
              </w:rPr>
            </w:pPr>
          </w:p>
          <w:p w14:paraId="720AFCDE"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2A93C4DD" w14:textId="77777777" w:rsidR="00962EAD" w:rsidRPr="008B4878" w:rsidRDefault="00962EAD" w:rsidP="00962EAD">
            <w:pPr>
              <w:snapToGrid w:val="0"/>
              <w:spacing w:before="0" w:after="0" w:line="240" w:lineRule="auto"/>
              <w:contextualSpacing/>
              <w:rPr>
                <w:lang w:val="en-US" w:eastAsia="zh-CN"/>
              </w:rPr>
            </w:pPr>
            <w:r w:rsidRPr="008B4878">
              <w:rPr>
                <w:lang w:eastAsia="zh-CN"/>
              </w:rPr>
              <w:t xml:space="preserve">To support dual CW PUSCH transmission for rank&gt;4 by an 8TX UE, reuse DL PDSCH scrambling mechanism to initialize the scrambling sequence generator </w:t>
            </w:r>
            <w:r w:rsidRPr="008B4878">
              <w:rPr>
                <w:lang w:val="en-US" w:eastAsia="zh-CN"/>
              </w:rPr>
              <w:t>for codeword q</w:t>
            </w:r>
            <m:oMath>
              <m:r>
                <m:rPr>
                  <m:sty m:val="p"/>
                </m:rPr>
                <w:rPr>
                  <w:rFonts w:ascii="Cambria Math" w:hAnsi="Cambria Math"/>
                  <w:lang w:val="en-US" w:eastAsia="zh-CN"/>
                </w:rPr>
                <m:t>∈</m:t>
              </m:r>
            </m:oMath>
            <w:r w:rsidRPr="008B4878">
              <w:rPr>
                <w:lang w:val="en-US" w:eastAsia="zh-CN"/>
              </w:rPr>
              <w:t xml:space="preserve">{0,1}, </w:t>
            </w:r>
          </w:p>
          <w:p w14:paraId="01F421A3" w14:textId="77777777" w:rsidR="00962EAD" w:rsidRPr="008B4878" w:rsidRDefault="00512FB1" w:rsidP="00962EAD">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0DBB2B68" w14:textId="77777777" w:rsidR="00962EAD" w:rsidRPr="008B4878" w:rsidRDefault="00962EAD" w:rsidP="00962EAD">
            <w:pPr>
              <w:spacing w:before="0" w:after="0" w:line="240" w:lineRule="auto"/>
              <w:contextualSpacing/>
            </w:pPr>
            <w:proofErr w:type="gramStart"/>
            <w:r w:rsidRPr="008B4878">
              <w:t xml:space="preserve">where </w:t>
            </w:r>
            <w:proofErr w:type="gramEnd"/>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rsidRPr="008B4878">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8B4878">
              <w:t xml:space="preserve"> are defined similar to the legacy single CW PUSCH transmission.</w:t>
            </w:r>
          </w:p>
          <w:p w14:paraId="607CE94F" w14:textId="77777777" w:rsidR="00962EAD" w:rsidRPr="008B4878" w:rsidRDefault="00962EAD" w:rsidP="00962EAD">
            <w:pPr>
              <w:spacing w:before="0" w:after="0" w:line="240" w:lineRule="auto"/>
              <w:contextualSpacing/>
            </w:pPr>
          </w:p>
          <w:p w14:paraId="330F52D8"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6DE9E575" w14:textId="77777777" w:rsidR="00962EAD" w:rsidRPr="008B4878" w:rsidRDefault="00962EAD" w:rsidP="00962EAD">
            <w:pPr>
              <w:spacing w:before="0" w:after="0" w:line="240" w:lineRule="auto"/>
              <w:contextualSpacing/>
              <w:rPr>
                <w:lang w:val="en-US"/>
              </w:rPr>
            </w:pPr>
            <w:r w:rsidRPr="008B4878">
              <w:t>For fully coherent uplink precoding by an 8TX UE, based on NR Rel-15 single panel DL Type I codebook (</w:t>
            </w:r>
            <w:proofErr w:type="spellStart"/>
            <w:r w:rsidRPr="008B4878">
              <w:t>CodebookMode</w:t>
            </w:r>
            <w:proofErr w:type="spellEnd"/>
            <w:r w:rsidRPr="008B4878">
              <w:t xml:space="preserve">=1), </w:t>
            </w:r>
          </w:p>
          <w:p w14:paraId="4114B429" w14:textId="77777777" w:rsidR="00962EAD" w:rsidRPr="008B4878" w:rsidRDefault="00962EAD" w:rsidP="00695924">
            <w:pPr>
              <w:pStyle w:val="afc"/>
              <w:numPr>
                <w:ilvl w:val="0"/>
                <w:numId w:val="28"/>
              </w:numPr>
              <w:spacing w:before="0" w:line="240" w:lineRule="auto"/>
              <w:contextualSpacing/>
              <w:rPr>
                <w:rFonts w:ascii="Times New Roman" w:hAnsi="Times New Roman"/>
                <w:sz w:val="20"/>
                <w:szCs w:val="20"/>
              </w:rPr>
            </w:pPr>
            <w:r w:rsidRPr="008B4878">
              <w:rPr>
                <w:rFonts w:ascii="Times New Roman" w:hAnsi="Times New Roman"/>
                <w:sz w:val="20"/>
                <w:szCs w:val="20"/>
              </w:rPr>
              <w:t>Study whether/how to support (O1, O2) = (2,1), (2,2)</w:t>
            </w:r>
          </w:p>
          <w:p w14:paraId="52507012" w14:textId="77777777" w:rsidR="00962EAD" w:rsidRPr="008B4878" w:rsidRDefault="00962EAD" w:rsidP="00695924">
            <w:pPr>
              <w:pStyle w:val="afc"/>
              <w:numPr>
                <w:ilvl w:val="1"/>
                <w:numId w:val="28"/>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whether for all rank, or rank 1-2, or rank 3-8</w:t>
            </w:r>
          </w:p>
          <w:p w14:paraId="72E840F2" w14:textId="77777777" w:rsidR="00962EAD" w:rsidRPr="008B4878" w:rsidRDefault="00962EAD" w:rsidP="00695924">
            <w:pPr>
              <w:pStyle w:val="afc"/>
              <w:numPr>
                <w:ilvl w:val="1"/>
                <w:numId w:val="28"/>
              </w:numPr>
              <w:spacing w:before="0" w:line="240" w:lineRule="auto"/>
              <w:contextualSpacing/>
              <w:rPr>
                <w:rFonts w:ascii="Times New Roman" w:eastAsia="Times New Roman" w:hAnsi="Times New Roman"/>
                <w:sz w:val="20"/>
                <w:szCs w:val="20"/>
              </w:rPr>
            </w:pPr>
            <w:bookmarkStart w:id="3" w:name="_Hlk128888152"/>
            <w:r w:rsidRPr="008B4878">
              <w:rPr>
                <w:rFonts w:ascii="Times New Roman" w:hAnsi="Times New Roman"/>
                <w:sz w:val="20"/>
                <w:szCs w:val="20"/>
              </w:rPr>
              <w:t>applicability of different (O1, O2) values per agreed (N1, N2)</w:t>
            </w:r>
          </w:p>
          <w:bookmarkEnd w:id="3"/>
          <w:p w14:paraId="53107F05" w14:textId="77777777" w:rsidR="00962EAD" w:rsidRPr="008B4878" w:rsidRDefault="00962EAD" w:rsidP="00695924">
            <w:pPr>
              <w:pStyle w:val="afc"/>
              <w:numPr>
                <w:ilvl w:val="1"/>
                <w:numId w:val="28"/>
              </w:numPr>
              <w:spacing w:before="0" w:line="240" w:lineRule="auto"/>
              <w:contextualSpacing/>
              <w:rPr>
                <w:rFonts w:ascii="Times New Roman" w:eastAsia="Times New Roman" w:hAnsi="Times New Roman"/>
                <w:sz w:val="20"/>
                <w:szCs w:val="20"/>
              </w:rPr>
            </w:pPr>
            <w:r w:rsidRPr="008B4878">
              <w:rPr>
                <w:rFonts w:ascii="Times New Roman" w:hAnsi="Times New Roman"/>
                <w:sz w:val="20"/>
                <w:szCs w:val="20"/>
              </w:rPr>
              <w:t>companies are encouraged to submit simulation results</w:t>
            </w:r>
          </w:p>
          <w:p w14:paraId="3AE5CD71" w14:textId="77777777" w:rsidR="00962EAD" w:rsidRPr="008B4878" w:rsidRDefault="00962EAD" w:rsidP="00962EAD">
            <w:pPr>
              <w:spacing w:before="0" w:after="0" w:line="240" w:lineRule="auto"/>
              <w:contextualSpacing/>
            </w:pPr>
          </w:p>
          <w:p w14:paraId="1D072DBD"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37725C4A" w14:textId="77777777" w:rsidR="00962EAD" w:rsidRPr="008B4878" w:rsidRDefault="00962EAD" w:rsidP="00962EAD">
            <w:pPr>
              <w:snapToGrid w:val="0"/>
              <w:spacing w:before="0" w:after="0" w:line="240" w:lineRule="auto"/>
              <w:contextualSpacing/>
            </w:pPr>
            <w:r w:rsidRPr="008B4878">
              <w:t>To support UCI multiplexing on PUSCH for transmission with rank&gt;4 by an 8TX UE, UCI is always multiplexed only on one of the CWs, down-select from,</w:t>
            </w:r>
          </w:p>
          <w:p w14:paraId="394B584D" w14:textId="77777777" w:rsidR="00962EAD" w:rsidRPr="008B4878" w:rsidRDefault="00962EAD" w:rsidP="00695924">
            <w:pPr>
              <w:pStyle w:val="afc"/>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Alt1: First CW</w:t>
            </w:r>
          </w:p>
          <w:p w14:paraId="1A875E83" w14:textId="77777777" w:rsidR="00962EAD" w:rsidRPr="008B4878" w:rsidRDefault="00962EAD" w:rsidP="00695924">
            <w:pPr>
              <w:pStyle w:val="afc"/>
              <w:numPr>
                <w:ilvl w:val="0"/>
                <w:numId w:val="12"/>
              </w:numPr>
              <w:spacing w:before="0" w:line="240" w:lineRule="auto"/>
              <w:contextualSpacing/>
              <w:rPr>
                <w:rFonts w:ascii="Times New Roman" w:hAnsi="Times New Roman"/>
                <w:sz w:val="20"/>
                <w:szCs w:val="20"/>
              </w:rPr>
            </w:pPr>
            <w:r w:rsidRPr="008B4878">
              <w:rPr>
                <w:rFonts w:ascii="Times New Roman" w:hAnsi="Times New Roman"/>
                <w:sz w:val="20"/>
                <w:szCs w:val="20"/>
              </w:rPr>
              <w:t>Alt2: The CW with the highest MCS (if MCSs are the same, UCI is multiplex on the first CW)</w:t>
            </w:r>
          </w:p>
          <w:p w14:paraId="56418794" w14:textId="77777777" w:rsidR="00962EAD" w:rsidRPr="008B4878" w:rsidRDefault="00962EAD" w:rsidP="00962EAD">
            <w:pPr>
              <w:spacing w:before="0" w:after="0" w:line="240" w:lineRule="auto"/>
              <w:contextualSpacing/>
            </w:pPr>
          </w:p>
          <w:p w14:paraId="2AFB1740"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7DB7CDF5" w14:textId="77777777" w:rsidR="00962EAD" w:rsidRPr="008B4878" w:rsidRDefault="00962EAD" w:rsidP="00962EAD">
            <w:pPr>
              <w:spacing w:before="0" w:after="0" w:line="240" w:lineRule="auto"/>
              <w:contextualSpacing/>
              <w:rPr>
                <w:lang w:val="en-US"/>
              </w:rPr>
            </w:pPr>
            <w:r w:rsidRPr="008B4878">
              <w:t xml:space="preserve">For non-coherent uplink precoding by an 8TX UE, following precoders are supported for 1 layer transmission. </w:t>
            </w:r>
          </w:p>
          <w:p w14:paraId="0F653CCC" w14:textId="77777777" w:rsidR="00962EAD" w:rsidRPr="008B4878" w:rsidRDefault="00512FB1" w:rsidP="00962EAD">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39DA1D46" w14:textId="77777777" w:rsidR="00962EAD" w:rsidRPr="008B4878" w:rsidRDefault="00962EAD" w:rsidP="00962EAD">
            <w:pPr>
              <w:spacing w:before="0" w:after="0" w:line="240" w:lineRule="auto"/>
              <w:contextualSpacing/>
              <w:rPr>
                <w:lang w:val="en-US"/>
              </w:rPr>
            </w:pPr>
            <w:proofErr w:type="gramStart"/>
            <w:r w:rsidRPr="008B4878">
              <w:t>with</w:t>
            </w:r>
            <w:proofErr w:type="gramEnd"/>
            <w:r w:rsidRPr="008B4878">
              <w:t xml:space="preserve"> the scaling factor of</w:t>
            </w:r>
            <w:r w:rsidRPr="008B4878">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8B4878">
              <w:rPr>
                <w:rFonts w:eastAsia="Malgun Gothic"/>
                <w:kern w:val="2"/>
                <w:lang w:eastAsia="ko-KR"/>
              </w:rPr>
              <w:t>.</w:t>
            </w:r>
          </w:p>
          <w:p w14:paraId="7FA1E4FC" w14:textId="77777777" w:rsidR="00962EAD" w:rsidRPr="008B4878" w:rsidRDefault="00962EAD" w:rsidP="00962EAD">
            <w:pPr>
              <w:spacing w:before="0" w:after="0" w:line="240" w:lineRule="auto"/>
              <w:contextualSpacing/>
            </w:pPr>
          </w:p>
          <w:p w14:paraId="00DAA098"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5E4FA33C" w14:textId="77777777" w:rsidR="00962EAD" w:rsidRPr="008B4878" w:rsidRDefault="00962EAD" w:rsidP="00962EAD">
            <w:pPr>
              <w:spacing w:before="0" w:after="0" w:line="240" w:lineRule="auto"/>
              <w:contextualSpacing/>
            </w:pPr>
            <w:r w:rsidRPr="008B4878">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8B4878">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rsidRPr="008B4878">
              <w:t xml:space="preserve"> is the number of configured single-port SRS resources in a resource set,</w:t>
            </w:r>
          </w:p>
          <w:p w14:paraId="30362198" w14:textId="77777777" w:rsidR="00962EAD" w:rsidRPr="008B4878" w:rsidRDefault="00962EAD" w:rsidP="00695924">
            <w:pPr>
              <w:numPr>
                <w:ilvl w:val="0"/>
                <w:numId w:val="29"/>
              </w:numPr>
              <w:overflowPunct/>
              <w:autoSpaceDE/>
              <w:autoSpaceDN/>
              <w:adjustRightInd/>
              <w:spacing w:before="0" w:after="0" w:line="240" w:lineRule="auto"/>
              <w:contextualSpacing/>
              <w:textAlignment w:val="auto"/>
            </w:pPr>
            <w:r w:rsidRPr="008B4878">
              <w:t>All SRS port combinations are supported</w:t>
            </w:r>
          </w:p>
          <w:p w14:paraId="27B39FA2" w14:textId="77777777" w:rsidR="00962EAD" w:rsidRPr="008B4878" w:rsidRDefault="00962EAD" w:rsidP="00695924">
            <w:pPr>
              <w:numPr>
                <w:ilvl w:val="0"/>
                <w:numId w:val="29"/>
              </w:numPr>
              <w:overflowPunct/>
              <w:autoSpaceDE/>
              <w:autoSpaceDN/>
              <w:adjustRightInd/>
              <w:spacing w:before="0" w:after="0" w:line="240" w:lineRule="auto"/>
              <w:contextualSpacing/>
              <w:textAlignment w:val="auto"/>
            </w:pPr>
            <w:r w:rsidRPr="008B4878">
              <w:t>For SRI indication, down-select from,</w:t>
            </w:r>
          </w:p>
          <w:p w14:paraId="30FFD468" w14:textId="77777777" w:rsidR="00962EAD" w:rsidRPr="008B4878" w:rsidRDefault="00962EAD" w:rsidP="00695924">
            <w:pPr>
              <w:numPr>
                <w:ilvl w:val="1"/>
                <w:numId w:val="29"/>
              </w:numPr>
              <w:overflowPunct/>
              <w:autoSpaceDE/>
              <w:autoSpaceDN/>
              <w:adjustRightInd/>
              <w:spacing w:before="0" w:after="0" w:line="240" w:lineRule="auto"/>
              <w:contextualSpacing/>
              <w:textAlignment w:val="auto"/>
            </w:pPr>
            <w:r w:rsidRPr="008B4878">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sidRPr="008B4878">
              <w:rPr>
                <w:rFonts w:eastAsia="Times New Roman"/>
              </w:rPr>
              <w:t xml:space="preserve"> bit length bitmap </w:t>
            </w:r>
          </w:p>
          <w:p w14:paraId="6184695A" w14:textId="77777777" w:rsidR="00962EAD" w:rsidRPr="008B4878" w:rsidRDefault="00962EAD" w:rsidP="00695924">
            <w:pPr>
              <w:numPr>
                <w:ilvl w:val="1"/>
                <w:numId w:val="29"/>
              </w:numPr>
              <w:overflowPunct/>
              <w:autoSpaceDE/>
              <w:autoSpaceDN/>
              <w:adjustRightInd/>
              <w:spacing w:before="0" w:after="0" w:line="240" w:lineRule="auto"/>
              <w:contextualSpacing/>
              <w:textAlignment w:val="auto"/>
            </w:pPr>
            <w:r w:rsidRPr="008B4878">
              <w:rPr>
                <w:rFonts w:eastAsia="Times New Roman"/>
              </w:rPr>
              <w:t>Option 2: Use a legacy-based solution</w:t>
            </w:r>
          </w:p>
          <w:p w14:paraId="2FCA9E27" w14:textId="77777777" w:rsidR="00962EAD" w:rsidRPr="008B4878" w:rsidRDefault="00962EAD" w:rsidP="00695924">
            <w:pPr>
              <w:numPr>
                <w:ilvl w:val="0"/>
                <w:numId w:val="29"/>
              </w:numPr>
              <w:overflowPunct/>
              <w:autoSpaceDE/>
              <w:autoSpaceDN/>
              <w:adjustRightInd/>
              <w:spacing w:before="0" w:after="0" w:line="240" w:lineRule="auto"/>
              <w:contextualSpacing/>
              <w:textAlignment w:val="auto"/>
            </w:pPr>
            <w:r w:rsidRPr="008B4878">
              <w:t xml:space="preserve">Consideration of </w:t>
            </w:r>
            <w:proofErr w:type="spellStart"/>
            <w:r w:rsidRPr="008B4878">
              <w:t>Lmax</w:t>
            </w:r>
            <w:proofErr w:type="spellEnd"/>
            <w:r w:rsidRPr="008B4878">
              <w:t xml:space="preserve"> for SRI indication</w:t>
            </w:r>
          </w:p>
          <w:p w14:paraId="0B220CB2" w14:textId="77777777" w:rsidR="00962EAD" w:rsidRPr="008B4878" w:rsidRDefault="00962EAD" w:rsidP="00962EAD">
            <w:pPr>
              <w:snapToGrid w:val="0"/>
              <w:spacing w:before="0" w:after="0" w:line="240" w:lineRule="auto"/>
              <w:contextualSpacing/>
            </w:pPr>
            <w:r w:rsidRPr="008B4878">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rsidRPr="008B4878">
              <w:t>, Rel-15 SRI indication is reused</w:t>
            </w:r>
          </w:p>
          <w:p w14:paraId="344DC9ED" w14:textId="77777777" w:rsidR="00962EAD" w:rsidRPr="008B4878" w:rsidRDefault="00962EAD" w:rsidP="00962EAD">
            <w:pPr>
              <w:spacing w:before="0" w:after="0" w:line="240" w:lineRule="auto"/>
              <w:contextualSpacing/>
            </w:pPr>
          </w:p>
          <w:p w14:paraId="27486AF5"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203BF506" w14:textId="77777777" w:rsidR="00962EAD" w:rsidRPr="008B4878" w:rsidRDefault="00962EAD" w:rsidP="00962EAD">
            <w:pPr>
              <w:snapToGrid w:val="0"/>
              <w:spacing w:before="0" w:after="0" w:line="240" w:lineRule="auto"/>
              <w:contextualSpacing/>
            </w:pPr>
            <w:r w:rsidRPr="008B4878">
              <w:t>For CB-based 8TX PUSCH transmission, where Mode 2 uplink full power transmission (if supported) is not used, re-use legacy Rel-15 mechanism, that is</w:t>
            </w:r>
          </w:p>
          <w:p w14:paraId="3733AD9D" w14:textId="77777777" w:rsidR="00962EAD" w:rsidRPr="008B4878" w:rsidRDefault="00962EAD" w:rsidP="00695924">
            <w:pPr>
              <w:numPr>
                <w:ilvl w:val="0"/>
                <w:numId w:val="16"/>
              </w:numPr>
              <w:overflowPunct/>
              <w:adjustRightInd/>
              <w:snapToGrid w:val="0"/>
              <w:spacing w:before="0" w:after="0" w:line="240" w:lineRule="auto"/>
              <w:ind w:left="610"/>
              <w:contextualSpacing/>
              <w:textAlignment w:val="auto"/>
            </w:pPr>
            <w:r w:rsidRPr="008B4878">
              <w:t xml:space="preserve">when only one SRS resource in a resource set is configured, the SRI field in DCI is absent, </w:t>
            </w:r>
          </w:p>
          <w:p w14:paraId="54982FFC" w14:textId="77777777" w:rsidR="00962EAD" w:rsidRPr="008B4878" w:rsidRDefault="00962EAD" w:rsidP="00695924">
            <w:pPr>
              <w:numPr>
                <w:ilvl w:val="0"/>
                <w:numId w:val="16"/>
              </w:numPr>
              <w:overflowPunct/>
              <w:adjustRightInd/>
              <w:snapToGrid w:val="0"/>
              <w:spacing w:before="0" w:after="0" w:line="240" w:lineRule="auto"/>
              <w:ind w:left="610"/>
              <w:contextualSpacing/>
              <w:textAlignment w:val="auto"/>
              <w:rPr>
                <w:lang w:val="en-US"/>
              </w:rPr>
            </w:pPr>
            <w:proofErr w:type="gramStart"/>
            <w:r w:rsidRPr="008B4878">
              <w:t>when</w:t>
            </w:r>
            <w:proofErr w:type="gramEnd"/>
            <w:r w:rsidRPr="008B4878">
              <w:t xml:space="preserve"> two SRS resources are configured in a resource set, 1 bit of SRI field in DCI is used to indicate the selected SRS resource in the set.</w:t>
            </w:r>
          </w:p>
          <w:p w14:paraId="6D75A91E" w14:textId="77777777" w:rsidR="00962EAD" w:rsidRPr="008B4878" w:rsidRDefault="00962EAD" w:rsidP="00962EAD">
            <w:pPr>
              <w:spacing w:before="0" w:after="0" w:line="240" w:lineRule="auto"/>
              <w:contextualSpacing/>
            </w:pPr>
          </w:p>
          <w:p w14:paraId="55E5C42E"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6AA40248" w14:textId="77777777" w:rsidR="00962EAD" w:rsidRPr="008B4878" w:rsidRDefault="00962EAD" w:rsidP="00962EAD">
            <w:pPr>
              <w:spacing w:before="0" w:after="0" w:line="240" w:lineRule="auto"/>
              <w:contextualSpacing/>
            </w:pPr>
            <w:r w:rsidRPr="008B4878">
              <w:rPr>
                <w:rStyle w:val="af8"/>
                <w:i w:val="0"/>
                <w:iCs w:val="0"/>
              </w:rPr>
              <w:t>For partially coherent uplink precoding by an 8TX UE codebook,</w:t>
            </w:r>
          </w:p>
          <w:p w14:paraId="30F881BD"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af8"/>
                <w:rFonts w:eastAsia="Times New Roman"/>
                <w:i w:val="0"/>
                <w:iCs w:val="0"/>
              </w:rPr>
              <w:lastRenderedPageBreak/>
              <w:t>When Ng=2</w:t>
            </w:r>
          </w:p>
          <w:p w14:paraId="4895F39F" w14:textId="77777777" w:rsidR="00962EAD" w:rsidRPr="008B4878" w:rsidRDefault="00962EAD" w:rsidP="0069592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af8"/>
                <w:rFonts w:eastAsia="Times New Roman"/>
                <w:i w:val="0"/>
                <w:iCs w:val="0"/>
              </w:rPr>
              <w:t>Precoding design is based on Rel-15 UL 4TX codebook,</w:t>
            </w:r>
          </w:p>
          <w:p w14:paraId="3BAFEAF0" w14:textId="77777777" w:rsidR="00962EAD" w:rsidRPr="008B4878" w:rsidRDefault="00962EAD" w:rsidP="00695924">
            <w:pPr>
              <w:numPr>
                <w:ilvl w:val="2"/>
                <w:numId w:val="12"/>
              </w:numPr>
              <w:overflowPunct/>
              <w:autoSpaceDE/>
              <w:adjustRightInd/>
              <w:snapToGrid w:val="0"/>
              <w:spacing w:before="0" w:after="0" w:line="240" w:lineRule="auto"/>
              <w:ind w:left="1440"/>
              <w:contextualSpacing/>
              <w:textAlignment w:val="auto"/>
              <w:rPr>
                <w:rStyle w:val="af8"/>
                <w:rFonts w:eastAsia="Calibri"/>
                <w:i w:val="0"/>
                <w:iCs w:val="0"/>
              </w:rPr>
            </w:pPr>
            <w:r w:rsidRPr="008B4878">
              <w:rPr>
                <w:rStyle w:val="af8"/>
                <w:rFonts w:eastAsia="Times New Roman"/>
                <w:i w:val="0"/>
                <w:iCs w:val="0"/>
              </w:rPr>
              <w:t>Full-coherent precoders are used</w:t>
            </w:r>
          </w:p>
          <w:p w14:paraId="66D4BA4C" w14:textId="77777777" w:rsidR="00962EAD" w:rsidRPr="008B4878" w:rsidRDefault="00962EAD" w:rsidP="00695924">
            <w:pPr>
              <w:numPr>
                <w:ilvl w:val="3"/>
                <w:numId w:val="12"/>
              </w:numPr>
              <w:overflowPunct/>
              <w:autoSpaceDE/>
              <w:adjustRightInd/>
              <w:snapToGrid w:val="0"/>
              <w:spacing w:before="0" w:after="0" w:line="240" w:lineRule="auto"/>
              <w:ind w:left="1800"/>
              <w:contextualSpacing/>
              <w:textAlignment w:val="auto"/>
            </w:pPr>
            <w:r w:rsidRPr="008B4878">
              <w:rPr>
                <w:rStyle w:val="af8"/>
                <w:rFonts w:eastAsia="Times New Roman"/>
                <w:i w:val="0"/>
                <w:iCs w:val="0"/>
              </w:rPr>
              <w:t>FFS whether partial-coherent precoders are needed</w:t>
            </w:r>
          </w:p>
          <w:p w14:paraId="09FBEFE5"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Fonts w:eastAsia="Times New Roman"/>
              </w:rPr>
            </w:pPr>
            <w:r w:rsidRPr="008B4878">
              <w:rPr>
                <w:rStyle w:val="af8"/>
                <w:rFonts w:eastAsia="Times New Roman"/>
                <w:i w:val="0"/>
                <w:iCs w:val="0"/>
              </w:rPr>
              <w:t>When Ng=4, down-select from,</w:t>
            </w:r>
          </w:p>
          <w:p w14:paraId="212EE874" w14:textId="77777777" w:rsidR="00962EAD" w:rsidRPr="008B4878" w:rsidRDefault="00962EAD" w:rsidP="0069592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af8"/>
                <w:rFonts w:eastAsia="Times New Roman"/>
                <w:i w:val="0"/>
                <w:iCs w:val="0"/>
              </w:rPr>
              <w:t>Alt1:</w:t>
            </w:r>
          </w:p>
          <w:p w14:paraId="1F986FD4" w14:textId="77777777" w:rsidR="00962EAD" w:rsidRPr="008B4878" w:rsidRDefault="00962EAD" w:rsidP="00695924">
            <w:pPr>
              <w:numPr>
                <w:ilvl w:val="2"/>
                <w:numId w:val="12"/>
              </w:numPr>
              <w:overflowPunct/>
              <w:autoSpaceDE/>
              <w:adjustRightInd/>
              <w:snapToGrid w:val="0"/>
              <w:spacing w:before="0" w:after="0" w:line="240" w:lineRule="auto"/>
              <w:ind w:left="1440"/>
              <w:contextualSpacing/>
              <w:textAlignment w:val="auto"/>
              <w:rPr>
                <w:rFonts w:eastAsia="Times New Roman"/>
              </w:rPr>
            </w:pPr>
            <w:r w:rsidRPr="008B4878">
              <w:rPr>
                <w:rStyle w:val="af8"/>
                <w:rFonts w:eastAsia="Times New Roman"/>
                <w:i w:val="0"/>
                <w:iCs w:val="0"/>
              </w:rPr>
              <w:t>Precoding design is based on Rel-15 UL 2TX codebook,</w:t>
            </w:r>
          </w:p>
          <w:p w14:paraId="3606C8A5" w14:textId="77777777" w:rsidR="00962EAD" w:rsidRPr="008B4878" w:rsidRDefault="00962EAD" w:rsidP="00695924">
            <w:pPr>
              <w:numPr>
                <w:ilvl w:val="3"/>
                <w:numId w:val="12"/>
              </w:numPr>
              <w:overflowPunct/>
              <w:autoSpaceDE/>
              <w:adjustRightInd/>
              <w:snapToGrid w:val="0"/>
              <w:spacing w:before="0" w:after="0" w:line="240" w:lineRule="auto"/>
              <w:ind w:left="1800"/>
              <w:contextualSpacing/>
              <w:textAlignment w:val="auto"/>
              <w:rPr>
                <w:rFonts w:eastAsia="Times New Roman"/>
              </w:rPr>
            </w:pPr>
            <w:r w:rsidRPr="008B4878">
              <w:rPr>
                <w:rStyle w:val="af8"/>
                <w:rFonts w:eastAsia="Times New Roman"/>
                <w:i w:val="0"/>
                <w:iCs w:val="0"/>
              </w:rPr>
              <w:t>Full-coherent precoders are used</w:t>
            </w:r>
          </w:p>
          <w:p w14:paraId="3D4C375C" w14:textId="77777777" w:rsidR="00962EAD" w:rsidRPr="008B4878" w:rsidRDefault="00962EAD" w:rsidP="00695924">
            <w:pPr>
              <w:numPr>
                <w:ilvl w:val="1"/>
                <w:numId w:val="12"/>
              </w:numPr>
              <w:overflowPunct/>
              <w:autoSpaceDE/>
              <w:adjustRightInd/>
              <w:snapToGrid w:val="0"/>
              <w:spacing w:before="0" w:after="0" w:line="240" w:lineRule="auto"/>
              <w:ind w:left="1080"/>
              <w:contextualSpacing/>
              <w:textAlignment w:val="auto"/>
              <w:rPr>
                <w:rFonts w:eastAsia="Times New Roman"/>
              </w:rPr>
            </w:pPr>
            <w:r w:rsidRPr="008B4878">
              <w:rPr>
                <w:rStyle w:val="af8"/>
                <w:rFonts w:eastAsia="Times New Roman"/>
                <w:i w:val="0"/>
                <w:iCs w:val="0"/>
              </w:rPr>
              <w:t>Alt2:</w:t>
            </w:r>
          </w:p>
          <w:p w14:paraId="2FF4A0F6" w14:textId="77777777" w:rsidR="00962EAD" w:rsidRPr="008B4878" w:rsidRDefault="00962EAD" w:rsidP="00695924">
            <w:pPr>
              <w:numPr>
                <w:ilvl w:val="2"/>
                <w:numId w:val="12"/>
              </w:numPr>
              <w:overflowPunct/>
              <w:autoSpaceDE/>
              <w:adjustRightInd/>
              <w:snapToGrid w:val="0"/>
              <w:spacing w:before="0" w:after="0" w:line="240" w:lineRule="auto"/>
              <w:ind w:left="1440"/>
              <w:contextualSpacing/>
              <w:textAlignment w:val="auto"/>
              <w:rPr>
                <w:rFonts w:eastAsia="Times New Roman"/>
              </w:rPr>
            </w:pPr>
            <w:r w:rsidRPr="008B4878">
              <w:rPr>
                <w:rStyle w:val="af8"/>
                <w:rFonts w:eastAsia="Times New Roman"/>
                <w:i w:val="0"/>
                <w:iCs w:val="0"/>
              </w:rPr>
              <w:t>Precoding design is based on Rel-15 UL 4TX codebook,</w:t>
            </w:r>
          </w:p>
          <w:p w14:paraId="56CFBD5B" w14:textId="77777777" w:rsidR="00962EAD" w:rsidRPr="008B4878" w:rsidRDefault="00962EAD" w:rsidP="00695924">
            <w:pPr>
              <w:numPr>
                <w:ilvl w:val="3"/>
                <w:numId w:val="12"/>
              </w:numPr>
              <w:overflowPunct/>
              <w:autoSpaceDE/>
              <w:adjustRightInd/>
              <w:snapToGrid w:val="0"/>
              <w:spacing w:before="0" w:after="0" w:line="240" w:lineRule="auto"/>
              <w:ind w:left="1800"/>
              <w:contextualSpacing/>
              <w:textAlignment w:val="auto"/>
              <w:rPr>
                <w:rStyle w:val="af8"/>
                <w:rFonts w:eastAsia="Calibri"/>
                <w:i w:val="0"/>
                <w:iCs w:val="0"/>
              </w:rPr>
            </w:pPr>
            <w:r w:rsidRPr="008B4878">
              <w:rPr>
                <w:rStyle w:val="af8"/>
                <w:rFonts w:eastAsia="Times New Roman"/>
                <w:i w:val="0"/>
                <w:iCs w:val="0"/>
              </w:rPr>
              <w:t>Partial-coherent precoders are used</w:t>
            </w:r>
          </w:p>
          <w:p w14:paraId="7AA02A8A" w14:textId="77777777" w:rsidR="00962EAD" w:rsidRPr="008B4878" w:rsidRDefault="00962EAD" w:rsidP="00962EAD">
            <w:pPr>
              <w:spacing w:before="0" w:after="0" w:line="240" w:lineRule="auto"/>
              <w:contextualSpacing/>
            </w:pPr>
          </w:p>
          <w:p w14:paraId="6D8CF235"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5334C1AE" w14:textId="77777777" w:rsidR="00962EAD" w:rsidRPr="008B4878" w:rsidRDefault="00962EAD" w:rsidP="00962EAD">
            <w:pPr>
              <w:spacing w:before="0" w:after="0" w:line="240" w:lineRule="auto"/>
              <w:contextualSpacing/>
              <w:rPr>
                <w:rStyle w:val="af8"/>
                <w:i w:val="0"/>
                <w:iCs w:val="0"/>
              </w:rPr>
            </w:pPr>
            <w:r w:rsidRPr="008B4878">
              <w:rPr>
                <w:rStyle w:val="af8"/>
                <w:i w:val="0"/>
                <w:iCs w:val="0"/>
              </w:rPr>
              <w:t xml:space="preserve">For partially coherent uplink precoding by an 8TX UE codebook, Ng=2, </w:t>
            </w:r>
          </w:p>
          <w:p w14:paraId="29F715BE"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Style w:val="af8"/>
                <w:rFonts w:eastAsia="Times New Roman"/>
                <w:i w:val="0"/>
                <w:iCs w:val="0"/>
              </w:rPr>
            </w:pPr>
            <w:r w:rsidRPr="008B4878">
              <w:rPr>
                <w:rStyle w:val="af8"/>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962EAD" w:rsidRPr="008B4878" w14:paraId="5231FBE0" w14:textId="77777777" w:rsidTr="004F546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09D239" w14:textId="77777777" w:rsidR="00962EAD" w:rsidRPr="008B4878" w:rsidRDefault="00962EAD" w:rsidP="00962EAD">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D29107" w14:textId="77777777" w:rsidR="00962EAD" w:rsidRPr="008B4878" w:rsidRDefault="00962EAD" w:rsidP="00962EAD">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2757D" w14:textId="77777777" w:rsidR="00962EAD" w:rsidRPr="008B4878" w:rsidRDefault="00962EAD" w:rsidP="00962EAD">
                  <w:pPr>
                    <w:spacing w:after="0" w:line="240" w:lineRule="auto"/>
                    <w:contextualSpacing/>
                    <w:rPr>
                      <w:b/>
                      <w:bCs/>
                    </w:rPr>
                  </w:pPr>
                  <w:r w:rsidRPr="008B4878">
                    <w:rPr>
                      <w:b/>
                      <w:bCs/>
                    </w:rPr>
                    <w:t>Layers split across 2 Antenna Groups</w:t>
                  </w:r>
                </w:p>
              </w:tc>
            </w:tr>
            <w:tr w:rsidR="00962EAD" w:rsidRPr="008B4878" w14:paraId="2D041710" w14:textId="77777777" w:rsidTr="004F546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989471" w14:textId="77777777" w:rsidR="00962EAD" w:rsidRPr="008B4878" w:rsidRDefault="00962EAD" w:rsidP="00962EAD">
                  <w:pPr>
                    <w:spacing w:after="0" w:line="240" w:lineRule="auto"/>
                    <w:contextualSpacing/>
                  </w:pPr>
                  <w:r w:rsidRPr="008B4878">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283AB9D" w14:textId="77777777" w:rsidR="00962EAD" w:rsidRPr="008B4878" w:rsidRDefault="00962EAD" w:rsidP="00962EAD">
                  <w:pPr>
                    <w:spacing w:after="0" w:line="240" w:lineRule="auto"/>
                    <w:contextualSpacing/>
                  </w:pPr>
                  <w:r w:rsidRPr="008B4878">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05B637A"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sz w:val="20"/>
                      <w:szCs w:val="20"/>
                      <w:lang w:eastAsia="zh-CN"/>
                    </w:rPr>
                  </w:pPr>
                </w:p>
              </w:tc>
            </w:tr>
            <w:tr w:rsidR="00962EAD" w:rsidRPr="008B4878" w14:paraId="5ED4C9D6" w14:textId="77777777" w:rsidTr="004F546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F58F31" w14:textId="77777777" w:rsidR="00962EAD" w:rsidRPr="008B4878" w:rsidRDefault="00962EAD" w:rsidP="00962EAD">
                  <w:pPr>
                    <w:spacing w:after="0" w:line="240" w:lineRule="auto"/>
                    <w:contextualSpacing/>
                    <w:rPr>
                      <w:rFonts w:eastAsia="Calibri"/>
                    </w:rPr>
                  </w:pPr>
                  <w:r w:rsidRPr="008B4878">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782FE21"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75BFBB9" w14:textId="77777777" w:rsidR="00962EAD" w:rsidRPr="008B4878" w:rsidRDefault="00962EAD" w:rsidP="00962EAD">
                  <w:pPr>
                    <w:spacing w:after="0" w:line="240" w:lineRule="auto"/>
                    <w:contextualSpacing/>
                    <w:rPr>
                      <w:rFonts w:eastAsia="Calibri"/>
                    </w:rPr>
                  </w:pPr>
                  <w:r w:rsidRPr="008B4878">
                    <w:t>(4,4)</w:t>
                  </w:r>
                </w:p>
              </w:tc>
            </w:tr>
          </w:tbl>
          <w:p w14:paraId="24500A95" w14:textId="77777777" w:rsidR="00962EAD" w:rsidRPr="008B4878" w:rsidRDefault="00962EAD" w:rsidP="00962EAD">
            <w:pPr>
              <w:spacing w:before="0" w:after="0" w:line="240" w:lineRule="auto"/>
              <w:contextualSpacing/>
              <w:rPr>
                <w:rStyle w:val="af8"/>
                <w:rFonts w:eastAsia="Calibri"/>
                <w:i w:val="0"/>
                <w:iCs w:val="0"/>
              </w:rPr>
            </w:pPr>
          </w:p>
          <w:p w14:paraId="2DB2C8ED" w14:textId="77777777" w:rsidR="00962EAD" w:rsidRPr="008B4878" w:rsidRDefault="00962EAD" w:rsidP="00695924">
            <w:pPr>
              <w:numPr>
                <w:ilvl w:val="0"/>
                <w:numId w:val="12"/>
              </w:numPr>
              <w:overflowPunct/>
              <w:autoSpaceDE/>
              <w:adjustRightInd/>
              <w:snapToGrid w:val="0"/>
              <w:spacing w:before="0" w:after="0" w:line="240" w:lineRule="auto"/>
              <w:contextualSpacing/>
              <w:textAlignment w:val="auto"/>
              <w:rPr>
                <w:rStyle w:val="af8"/>
                <w:rFonts w:eastAsia="Times New Roman"/>
                <w:i w:val="0"/>
                <w:iCs w:val="0"/>
              </w:rPr>
            </w:pPr>
            <w:r w:rsidRPr="008B4878">
              <w:rPr>
                <w:rStyle w:val="af8"/>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962EAD" w:rsidRPr="008B4878" w14:paraId="2CEDCB7C" w14:textId="77777777" w:rsidTr="004F546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2FAEC" w14:textId="77777777" w:rsidR="00962EAD" w:rsidRPr="008B4878" w:rsidRDefault="00962EAD" w:rsidP="00962EAD">
                  <w:pPr>
                    <w:spacing w:after="0" w:line="240" w:lineRule="auto"/>
                    <w:contextualSpacing/>
                    <w:rPr>
                      <w:rFonts w:eastAsia="Calibri"/>
                      <w:b/>
                      <w:bCs/>
                    </w:rPr>
                  </w:pPr>
                  <w:r w:rsidRPr="008B4878">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F10CDF" w14:textId="77777777" w:rsidR="00962EAD" w:rsidRPr="008B4878" w:rsidRDefault="00962EAD" w:rsidP="00962EAD">
                  <w:pPr>
                    <w:spacing w:after="0" w:line="240" w:lineRule="auto"/>
                    <w:contextualSpacing/>
                    <w:rPr>
                      <w:b/>
                      <w:bCs/>
                    </w:rPr>
                  </w:pPr>
                  <w:r w:rsidRPr="008B4878">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79862" w14:textId="77777777" w:rsidR="00962EAD" w:rsidRPr="008B4878" w:rsidRDefault="00962EAD" w:rsidP="00962EAD">
                  <w:pPr>
                    <w:spacing w:after="0" w:line="240" w:lineRule="auto"/>
                    <w:contextualSpacing/>
                    <w:rPr>
                      <w:b/>
                      <w:bCs/>
                    </w:rPr>
                  </w:pPr>
                  <w:r w:rsidRPr="008B4878">
                    <w:rPr>
                      <w:b/>
                      <w:bCs/>
                    </w:rPr>
                    <w:t>Layers split across 2 Antenna Groups</w:t>
                  </w:r>
                </w:p>
              </w:tc>
            </w:tr>
            <w:tr w:rsidR="00962EAD" w:rsidRPr="008B4878" w14:paraId="6E146E65" w14:textId="77777777" w:rsidTr="004F546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40C65" w14:textId="77777777" w:rsidR="00962EAD" w:rsidRPr="008B4878" w:rsidRDefault="00962EAD" w:rsidP="00962EAD">
                  <w:pPr>
                    <w:spacing w:after="0" w:line="240" w:lineRule="auto"/>
                    <w:contextualSpacing/>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7C48F2" w14:textId="77777777" w:rsidR="00962EAD" w:rsidRPr="008B4878" w:rsidRDefault="00962EAD" w:rsidP="00962EAD">
                  <w:pPr>
                    <w:spacing w:after="0" w:line="240" w:lineRule="auto"/>
                    <w:contextualSpacing/>
                  </w:pPr>
                  <w:r w:rsidRPr="008B4878">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0745FA"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sz w:val="20"/>
                      <w:szCs w:val="20"/>
                      <w:lang w:eastAsia="zh-CN"/>
                    </w:rPr>
                  </w:pPr>
                </w:p>
              </w:tc>
            </w:tr>
            <w:tr w:rsidR="00962EAD" w:rsidRPr="008B4878" w14:paraId="6C44C77E" w14:textId="77777777" w:rsidTr="004F546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DC0C28" w14:textId="77777777" w:rsidR="00962EAD" w:rsidRPr="008B4878" w:rsidRDefault="00962EAD" w:rsidP="00962EAD">
                  <w:pPr>
                    <w:spacing w:after="0" w:line="240" w:lineRule="auto"/>
                    <w:contextualSpacing/>
                    <w:rPr>
                      <w:rFonts w:eastAsia="Calibri"/>
                    </w:rPr>
                  </w:pPr>
                  <w:r w:rsidRPr="008B4878">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CB30ED"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220B821" w14:textId="77777777" w:rsidR="00962EAD" w:rsidRPr="008B4878" w:rsidRDefault="00962EAD" w:rsidP="00962EAD">
                  <w:pPr>
                    <w:spacing w:after="0" w:line="240" w:lineRule="auto"/>
                    <w:contextualSpacing/>
                    <w:rPr>
                      <w:rFonts w:eastAsia="Calibri"/>
                    </w:rPr>
                  </w:pPr>
                  <w:r w:rsidRPr="008B4878">
                    <w:t>(1,1)</w:t>
                  </w:r>
                </w:p>
              </w:tc>
            </w:tr>
            <w:tr w:rsidR="00962EAD" w:rsidRPr="008B4878" w14:paraId="2B6B88AA" w14:textId="77777777" w:rsidTr="004F546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A61035" w14:textId="77777777" w:rsidR="00962EAD" w:rsidRPr="008B4878" w:rsidRDefault="00962EAD" w:rsidP="00962EAD">
                  <w:pPr>
                    <w:spacing w:after="0" w:line="240" w:lineRule="auto"/>
                    <w:contextualSpacing/>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EC8763A" w14:textId="77777777" w:rsidR="00962EAD" w:rsidRPr="008B4878" w:rsidRDefault="00962EAD" w:rsidP="00962EAD">
                  <w:pPr>
                    <w:spacing w:after="0" w:line="240" w:lineRule="auto"/>
                    <w:contextualSpacing/>
                    <w:rPr>
                      <w:color w:val="000000"/>
                    </w:rPr>
                  </w:pPr>
                  <w:r w:rsidRPr="008B4878">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B6C7906"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sz w:val="20"/>
                      <w:szCs w:val="20"/>
                      <w:lang w:eastAsia="zh-CN"/>
                    </w:rPr>
                  </w:pPr>
                </w:p>
              </w:tc>
            </w:tr>
            <w:tr w:rsidR="00962EAD" w:rsidRPr="008B4878" w14:paraId="30461056" w14:textId="77777777" w:rsidTr="004F546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669F0C" w14:textId="77777777" w:rsidR="00962EAD" w:rsidRPr="008B4878" w:rsidRDefault="00962EAD" w:rsidP="00962EAD">
                  <w:pPr>
                    <w:spacing w:after="0" w:line="240" w:lineRule="auto"/>
                    <w:contextualSpacing/>
                    <w:rPr>
                      <w:rFonts w:eastAsia="Calibri"/>
                    </w:rPr>
                  </w:pPr>
                  <w:r w:rsidRPr="008B4878">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F07F88"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235934AA" w14:textId="77777777" w:rsidR="00962EAD" w:rsidRPr="008B4878" w:rsidRDefault="00962EAD" w:rsidP="00962EAD">
                  <w:pPr>
                    <w:spacing w:after="0" w:line="240" w:lineRule="auto"/>
                    <w:contextualSpacing/>
                    <w:rPr>
                      <w:rFonts w:eastAsia="Calibri"/>
                      <w:color w:val="000000"/>
                    </w:rPr>
                  </w:pPr>
                  <w:r w:rsidRPr="008B4878">
                    <w:rPr>
                      <w:color w:val="000000"/>
                    </w:rPr>
                    <w:t>(2,1), (1,2)</w:t>
                  </w:r>
                </w:p>
              </w:tc>
            </w:tr>
            <w:tr w:rsidR="00962EAD" w:rsidRPr="008B4878" w14:paraId="506D6C41" w14:textId="77777777" w:rsidTr="004F546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D7E06" w14:textId="77777777" w:rsidR="00962EAD" w:rsidRPr="008B4878" w:rsidRDefault="00962EAD" w:rsidP="00962EAD">
                  <w:pPr>
                    <w:spacing w:after="0" w:line="240" w:lineRule="auto"/>
                    <w:contextualSpacing/>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86A4B" w14:textId="77777777" w:rsidR="00962EAD" w:rsidRPr="008B4878" w:rsidRDefault="00962EAD" w:rsidP="00962EAD">
                  <w:pPr>
                    <w:spacing w:after="0" w:line="240" w:lineRule="auto"/>
                    <w:contextualSpacing/>
                    <w:rPr>
                      <w:color w:val="000000"/>
                      <w:lang w:eastAsia="zh-CN"/>
                    </w:rPr>
                  </w:pPr>
                  <w:r w:rsidRPr="008B4878">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1E2AF56"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sz w:val="20"/>
                      <w:szCs w:val="20"/>
                    </w:rPr>
                  </w:pPr>
                </w:p>
              </w:tc>
            </w:tr>
            <w:tr w:rsidR="00962EAD" w:rsidRPr="008B4878" w14:paraId="06277597" w14:textId="77777777" w:rsidTr="004F546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DED6AD" w14:textId="77777777" w:rsidR="00962EAD" w:rsidRPr="008B4878" w:rsidRDefault="00962EAD" w:rsidP="00962EAD">
                  <w:pPr>
                    <w:spacing w:after="0" w:line="240" w:lineRule="auto"/>
                    <w:contextualSpacing/>
                    <w:rPr>
                      <w:rFonts w:eastAsia="Calibri"/>
                    </w:rPr>
                  </w:pPr>
                  <w:r w:rsidRPr="008B4878">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DE7540"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4450041" w14:textId="77777777" w:rsidR="00962EAD" w:rsidRPr="008B4878" w:rsidRDefault="00962EAD" w:rsidP="00962EAD">
                  <w:pPr>
                    <w:spacing w:after="0" w:line="240" w:lineRule="auto"/>
                    <w:contextualSpacing/>
                    <w:rPr>
                      <w:rFonts w:eastAsia="Calibri"/>
                      <w:color w:val="000000"/>
                    </w:rPr>
                  </w:pPr>
                  <w:r w:rsidRPr="008B4878">
                    <w:rPr>
                      <w:color w:val="000000"/>
                    </w:rPr>
                    <w:t>(2,2), (3,1), (1,3)</w:t>
                  </w:r>
                </w:p>
              </w:tc>
            </w:tr>
            <w:tr w:rsidR="00962EAD" w:rsidRPr="008B4878" w14:paraId="691A5D9D" w14:textId="77777777" w:rsidTr="004F546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D6C945" w14:textId="77777777" w:rsidR="00962EAD" w:rsidRPr="008B4878" w:rsidRDefault="00962EAD" w:rsidP="00962EAD">
                  <w:pPr>
                    <w:spacing w:after="0" w:line="240" w:lineRule="auto"/>
                    <w:contextualSpacing/>
                  </w:pPr>
                  <w:r w:rsidRPr="008B4878">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4F4245F"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43537" w14:textId="77777777" w:rsidR="00962EAD" w:rsidRPr="008B4878" w:rsidRDefault="00962EAD" w:rsidP="00962EAD">
                  <w:pPr>
                    <w:spacing w:after="0" w:line="240" w:lineRule="auto"/>
                    <w:contextualSpacing/>
                    <w:rPr>
                      <w:rFonts w:eastAsia="Calibri"/>
                      <w:color w:val="000000"/>
                    </w:rPr>
                  </w:pPr>
                  <w:r w:rsidRPr="008B4878">
                    <w:rPr>
                      <w:color w:val="000000"/>
                    </w:rPr>
                    <w:t>(4,1), (1,4), (2,3), (3,2)</w:t>
                  </w:r>
                </w:p>
              </w:tc>
            </w:tr>
            <w:tr w:rsidR="00962EAD" w:rsidRPr="008B4878" w14:paraId="640927C2" w14:textId="77777777" w:rsidTr="004F546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8639AF" w14:textId="77777777" w:rsidR="00962EAD" w:rsidRPr="008B4878" w:rsidRDefault="00962EAD" w:rsidP="00962EAD">
                  <w:pPr>
                    <w:spacing w:after="0" w:line="240" w:lineRule="auto"/>
                    <w:contextualSpacing/>
                  </w:pPr>
                  <w:r w:rsidRPr="008B4878">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5FCCC2"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593F14AD" w14:textId="77777777" w:rsidR="00962EAD" w:rsidRPr="008B4878" w:rsidRDefault="00962EAD" w:rsidP="00962EAD">
                  <w:pPr>
                    <w:spacing w:after="0" w:line="240" w:lineRule="auto"/>
                    <w:contextualSpacing/>
                    <w:rPr>
                      <w:rFonts w:eastAsia="Calibri"/>
                      <w:color w:val="000000"/>
                    </w:rPr>
                  </w:pPr>
                  <w:r w:rsidRPr="008B4878">
                    <w:rPr>
                      <w:color w:val="000000"/>
                    </w:rPr>
                    <w:t>(4,2), (2,4), (3,3)</w:t>
                  </w:r>
                </w:p>
              </w:tc>
            </w:tr>
            <w:tr w:rsidR="00962EAD" w:rsidRPr="008B4878" w14:paraId="28C9438F" w14:textId="77777777" w:rsidTr="004F546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7216E" w14:textId="77777777" w:rsidR="00962EAD" w:rsidRPr="008B4878" w:rsidRDefault="00962EAD" w:rsidP="00962EAD">
                  <w:pPr>
                    <w:spacing w:after="0" w:line="240" w:lineRule="auto"/>
                    <w:contextualSpacing/>
                  </w:pPr>
                  <w:r w:rsidRPr="008B4878">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DA5EA4" w14:textId="77777777" w:rsidR="00962EAD" w:rsidRPr="008B4878" w:rsidRDefault="00962EAD" w:rsidP="00695924">
                  <w:pPr>
                    <w:pStyle w:val="afc"/>
                    <w:numPr>
                      <w:ilvl w:val="0"/>
                      <w:numId w:val="13"/>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696D7FB5" w14:textId="77777777" w:rsidR="00962EAD" w:rsidRPr="008B4878" w:rsidRDefault="00962EAD" w:rsidP="00962EAD">
                  <w:pPr>
                    <w:spacing w:after="0" w:line="240" w:lineRule="auto"/>
                    <w:contextualSpacing/>
                    <w:rPr>
                      <w:rFonts w:eastAsia="Calibri"/>
                    </w:rPr>
                  </w:pPr>
                  <w:r w:rsidRPr="008B4878">
                    <w:t>(4,3), (3,4)</w:t>
                  </w:r>
                </w:p>
              </w:tc>
            </w:tr>
          </w:tbl>
          <w:p w14:paraId="4C3181A4" w14:textId="77777777" w:rsidR="00962EAD" w:rsidRPr="008B4878" w:rsidRDefault="00962EAD" w:rsidP="00962EAD">
            <w:pPr>
              <w:spacing w:before="0" w:after="0" w:line="240" w:lineRule="auto"/>
              <w:contextualSpacing/>
            </w:pPr>
            <w:r w:rsidRPr="008B4878">
              <w:t>Note: Above is not relevant to how precoders are indicated.</w:t>
            </w:r>
          </w:p>
          <w:p w14:paraId="22474F5D" w14:textId="77777777" w:rsidR="00962EAD" w:rsidRPr="008B4878" w:rsidRDefault="00962EAD" w:rsidP="00962EAD">
            <w:pPr>
              <w:spacing w:before="0" w:after="0" w:line="240" w:lineRule="auto"/>
              <w:contextualSpacing/>
              <w:rPr>
                <w:b/>
                <w:bCs/>
              </w:rPr>
            </w:pPr>
          </w:p>
          <w:p w14:paraId="24BC7402" w14:textId="77777777" w:rsidR="00962EAD" w:rsidRPr="008B4878" w:rsidRDefault="00962EAD" w:rsidP="00962EAD">
            <w:pPr>
              <w:spacing w:before="0" w:after="0" w:line="240" w:lineRule="auto"/>
              <w:contextualSpacing/>
              <w:rPr>
                <w:b/>
                <w:bCs/>
                <w:u w:val="single"/>
              </w:rPr>
            </w:pPr>
            <w:r w:rsidRPr="008B4878">
              <w:rPr>
                <w:b/>
                <w:bCs/>
                <w:u w:val="single"/>
              </w:rPr>
              <w:t>RAN1 Meeting #111</w:t>
            </w:r>
          </w:p>
          <w:p w14:paraId="6CBB46AB" w14:textId="77777777" w:rsidR="00962EAD" w:rsidRPr="008B4878" w:rsidRDefault="00962EAD" w:rsidP="00962EAD">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6792F512" w14:textId="77777777" w:rsidR="00962EAD" w:rsidRPr="008B4878" w:rsidRDefault="00962EAD" w:rsidP="00962EAD">
            <w:pPr>
              <w:overflowPunct/>
              <w:autoSpaceDE/>
              <w:autoSpaceDN/>
              <w:adjustRightInd/>
              <w:spacing w:before="0" w:after="0" w:line="240" w:lineRule="auto"/>
              <w:contextualSpacing/>
              <w:textAlignment w:val="auto"/>
              <w:rPr>
                <w:rFonts w:eastAsia="Batang"/>
              </w:rPr>
            </w:pPr>
            <w:r w:rsidRPr="008B4878">
              <w:rPr>
                <w:rFonts w:eastAsia="Batang"/>
              </w:rPr>
              <w:t xml:space="preserve">For a fully coherent uplink precoding by an 8TX UE, </w:t>
            </w:r>
          </w:p>
          <w:p w14:paraId="0BD0A38F" w14:textId="77777777" w:rsidR="00962EAD" w:rsidRPr="008B4878" w:rsidRDefault="00962EAD" w:rsidP="00695924">
            <w:pPr>
              <w:numPr>
                <w:ilvl w:val="0"/>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Support NR Rel-15 single panel DL Type I codebook as the starting point for design of the codebook</w:t>
            </w:r>
          </w:p>
          <w:p w14:paraId="5E1F6DA1" w14:textId="77777777" w:rsidR="00962EAD" w:rsidRPr="008B4878" w:rsidRDefault="00962EAD" w:rsidP="00695924">
            <w:pPr>
              <w:numPr>
                <w:ilvl w:val="1"/>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 xml:space="preserve">FFS: For a constructed codebook with size M based on above method, </w:t>
            </w:r>
            <w:proofErr w:type="gramStart"/>
            <w:r w:rsidRPr="008B4878">
              <w:rPr>
                <w:rFonts w:eastAsia="Batang"/>
                <w:lang w:eastAsia="zh-CN"/>
              </w:rPr>
              <w:t xml:space="preserve">unless </w:t>
            </w:r>
            <w:proofErr w:type="gramEnd"/>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sidRPr="008B4878">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sidRPr="008B4878">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sidRPr="008B4878">
              <w:rPr>
                <w:rFonts w:eastAsia="Batang"/>
                <w:lang w:eastAsia="zh-CN"/>
              </w:rPr>
              <w:t xml:space="preserve"> precoders generated via Alt 2a. </w:t>
            </w:r>
          </w:p>
          <w:p w14:paraId="76BD9AAB" w14:textId="77777777" w:rsidR="00962EAD" w:rsidRPr="008B4878" w:rsidRDefault="00962EAD" w:rsidP="00695924">
            <w:pPr>
              <w:numPr>
                <w:ilvl w:val="0"/>
                <w:numId w:val="30"/>
              </w:numPr>
              <w:overflowPunct/>
              <w:autoSpaceDE/>
              <w:autoSpaceDN/>
              <w:adjustRightInd/>
              <w:spacing w:before="0" w:after="0" w:line="240" w:lineRule="auto"/>
              <w:contextualSpacing/>
              <w:textAlignment w:val="auto"/>
              <w:rPr>
                <w:rFonts w:eastAsia="Batang"/>
                <w:lang w:eastAsia="zh-CN"/>
              </w:rPr>
            </w:pPr>
            <w:r w:rsidRPr="008B4878">
              <w:rPr>
                <w:rFonts w:eastAsia="Batang"/>
                <w:lang w:eastAsia="zh-CN"/>
              </w:rPr>
              <w:t>No LS to RAN4 will be needed</w:t>
            </w:r>
          </w:p>
          <w:p w14:paraId="62E38283" w14:textId="77777777" w:rsidR="00962EAD" w:rsidRPr="008B4878" w:rsidRDefault="00962EAD" w:rsidP="00962EAD">
            <w:pPr>
              <w:overflowPunct/>
              <w:autoSpaceDE/>
              <w:autoSpaceDN/>
              <w:adjustRightInd/>
              <w:spacing w:before="0" w:after="0" w:line="240" w:lineRule="auto"/>
              <w:contextualSpacing/>
              <w:textAlignment w:val="auto"/>
              <w:rPr>
                <w:rFonts w:eastAsia="Batang"/>
              </w:rPr>
            </w:pPr>
          </w:p>
          <w:p w14:paraId="4D12C71D" w14:textId="77777777" w:rsidR="00962EAD" w:rsidRPr="008B4878" w:rsidRDefault="00962EAD" w:rsidP="00962EAD">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646D701C" w14:textId="77777777" w:rsidR="00962EAD" w:rsidRPr="008B4878" w:rsidRDefault="00962EAD" w:rsidP="00962EAD">
            <w:pPr>
              <w:overflowPunct/>
              <w:autoSpaceDE/>
              <w:autoSpaceDN/>
              <w:adjustRightInd/>
              <w:snapToGrid w:val="0"/>
              <w:spacing w:before="0" w:after="0" w:line="240" w:lineRule="auto"/>
              <w:contextualSpacing/>
              <w:textAlignment w:val="auto"/>
              <w:rPr>
                <w:rFonts w:eastAsia="Batang"/>
                <w:lang w:val="en-US"/>
              </w:rPr>
            </w:pPr>
            <w:r w:rsidRPr="008B4878">
              <w:rPr>
                <w:rFonts w:eastAsia="Batang"/>
              </w:rPr>
              <w:t xml:space="preserve">For PUSCH transmission with rank&gt;4 by an 8TX UE, to support dual CW transmission, </w:t>
            </w:r>
          </w:p>
          <w:p w14:paraId="5572D470"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specify MCS, NDI, RV indication </w:t>
            </w:r>
            <w:r w:rsidRPr="008B4878">
              <w:rPr>
                <w:rFonts w:eastAsia="Batang"/>
                <w:lang w:val="sv-SE" w:eastAsia="zh-CN"/>
              </w:rPr>
              <w:t>for the second CW</w:t>
            </w:r>
          </w:p>
          <w:p w14:paraId="314CA69A"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specify PUSCH Scrambling for the second CW</w:t>
            </w:r>
          </w:p>
          <w:p w14:paraId="64A03A95"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specify UCI multiplexing on PUSCH for dual CW transmission</w:t>
            </w:r>
          </w:p>
          <w:p w14:paraId="71F461C2"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study whether/how Enabling/Disabling the second CW</w:t>
            </w:r>
          </w:p>
          <w:p w14:paraId="47574471" w14:textId="77777777" w:rsidR="00962EAD" w:rsidRPr="008B4878" w:rsidRDefault="00962EAD" w:rsidP="00962EAD">
            <w:pPr>
              <w:overflowPunct/>
              <w:autoSpaceDE/>
              <w:autoSpaceDN/>
              <w:adjustRightInd/>
              <w:snapToGrid w:val="0"/>
              <w:spacing w:before="0" w:after="0" w:line="240" w:lineRule="auto"/>
              <w:contextualSpacing/>
              <w:textAlignment w:val="auto"/>
              <w:rPr>
                <w:rFonts w:eastAsia="Batang"/>
              </w:rPr>
            </w:pPr>
            <w:r w:rsidRPr="008B4878">
              <w:rPr>
                <w:rFonts w:eastAsia="Batang"/>
              </w:rPr>
              <w:t>FFS: Optimization of DCI to indicate the above</w:t>
            </w:r>
          </w:p>
          <w:p w14:paraId="79E96B5A" w14:textId="77777777" w:rsidR="00962EAD" w:rsidRPr="008B4878" w:rsidRDefault="00962EAD" w:rsidP="00962EAD">
            <w:pPr>
              <w:overflowPunct/>
              <w:autoSpaceDE/>
              <w:autoSpaceDN/>
              <w:adjustRightInd/>
              <w:snapToGrid w:val="0"/>
              <w:spacing w:before="0" w:after="0" w:line="240" w:lineRule="auto"/>
              <w:contextualSpacing/>
              <w:textAlignment w:val="auto"/>
              <w:rPr>
                <w:rFonts w:eastAsia="Batang"/>
              </w:rPr>
            </w:pPr>
            <w:r w:rsidRPr="008B4878">
              <w:rPr>
                <w:rFonts w:eastAsia="Batang"/>
              </w:rPr>
              <w:t>Note: Strive to reuse Rel-15 NR DL schemes where possible.</w:t>
            </w:r>
          </w:p>
          <w:p w14:paraId="0AC866C4" w14:textId="77777777" w:rsidR="00962EAD" w:rsidRPr="008B4878" w:rsidRDefault="00962EAD" w:rsidP="00962EAD">
            <w:pPr>
              <w:overflowPunct/>
              <w:autoSpaceDE/>
              <w:autoSpaceDN/>
              <w:adjustRightInd/>
              <w:spacing w:before="0" w:after="0" w:line="240" w:lineRule="auto"/>
              <w:contextualSpacing/>
              <w:textAlignment w:val="auto"/>
              <w:rPr>
                <w:rFonts w:eastAsia="Batang"/>
              </w:rPr>
            </w:pPr>
          </w:p>
          <w:p w14:paraId="451B2579" w14:textId="77777777" w:rsidR="00962EAD" w:rsidRPr="008B4878" w:rsidRDefault="00962EAD" w:rsidP="00962EAD">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D797C9B" w14:textId="77777777" w:rsidR="00962EAD" w:rsidRPr="008B4878" w:rsidRDefault="00962EAD" w:rsidP="00962EAD">
            <w:pPr>
              <w:overflowPunct/>
              <w:autoSpaceDE/>
              <w:autoSpaceDN/>
              <w:adjustRightInd/>
              <w:snapToGrid w:val="0"/>
              <w:spacing w:before="0" w:after="0" w:line="240" w:lineRule="auto"/>
              <w:contextualSpacing/>
              <w:textAlignment w:val="auto"/>
              <w:rPr>
                <w:rFonts w:eastAsia="Batang"/>
              </w:rPr>
            </w:pPr>
            <w:r w:rsidRPr="008B4878">
              <w:rPr>
                <w:rFonts w:eastAsia="Batang"/>
              </w:rPr>
              <w:t>For PUSCH transmission with rank&gt;4 by an 8TX UE, to support UCI multiplexing on PUSCH, down-select at least one of the following options in RAN1#112,</w:t>
            </w:r>
          </w:p>
          <w:p w14:paraId="78AE247E"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Option1: UCI is always multiplexed on one of the CWs</w:t>
            </w:r>
          </w:p>
          <w:p w14:paraId="4BBADBFA"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lastRenderedPageBreak/>
              <w:t>Option2: UCI is multiplexed on both CWs</w:t>
            </w:r>
          </w:p>
          <w:p w14:paraId="5A95D65E"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Option3: Based on UCI (e.g., type, payload size, etc.) UCI is multiplexed on one or both CWs</w:t>
            </w:r>
          </w:p>
          <w:p w14:paraId="414DB81A"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Option4: UCI is multiplexed only when single CW is enabled</w:t>
            </w:r>
          </w:p>
          <w:p w14:paraId="5D9CA31F"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Option5: UCI is repeated across the two CWs</w:t>
            </w:r>
          </w:p>
          <w:p w14:paraId="5D2AC8C2" w14:textId="77777777" w:rsidR="00962EAD" w:rsidRPr="008B4878" w:rsidRDefault="00962EAD" w:rsidP="00695924">
            <w:pPr>
              <w:numPr>
                <w:ilvl w:val="0"/>
                <w:numId w:val="12"/>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Other options are not precluded</w:t>
            </w:r>
          </w:p>
          <w:p w14:paraId="4D6494EA" w14:textId="77777777" w:rsidR="00962EAD" w:rsidRPr="008B4878" w:rsidRDefault="00962EAD" w:rsidP="00962EAD">
            <w:pPr>
              <w:overflowPunct/>
              <w:autoSpaceDE/>
              <w:autoSpaceDN/>
              <w:adjustRightInd/>
              <w:spacing w:before="0" w:after="0" w:line="240" w:lineRule="auto"/>
              <w:contextualSpacing/>
              <w:textAlignment w:val="auto"/>
              <w:rPr>
                <w:rFonts w:eastAsia="Batang"/>
              </w:rPr>
            </w:pPr>
          </w:p>
          <w:p w14:paraId="26B1B811" w14:textId="77777777" w:rsidR="00962EAD" w:rsidRPr="008B4878" w:rsidRDefault="00962EAD" w:rsidP="00962EAD">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0AEF1C9A" w14:textId="77777777" w:rsidR="00962EAD" w:rsidRPr="008B4878" w:rsidRDefault="00962EAD" w:rsidP="00962EAD">
            <w:pPr>
              <w:overflowPunct/>
              <w:autoSpaceDE/>
              <w:autoSpaceDN/>
              <w:adjustRightInd/>
              <w:spacing w:before="0" w:after="0" w:line="240" w:lineRule="auto"/>
              <w:contextualSpacing/>
              <w:textAlignment w:val="auto"/>
              <w:rPr>
                <w:rFonts w:eastAsia="Batang"/>
                <w:lang w:val="en-US"/>
              </w:rPr>
            </w:pPr>
            <w:r w:rsidRPr="008B4878">
              <w:rPr>
                <w:rFonts w:eastAsia="Batang"/>
              </w:rPr>
              <w:t>For CB-based 8TX PUSCH transmission, for rank indication, down-select among the following</w:t>
            </w:r>
          </w:p>
          <w:p w14:paraId="1228EACF" w14:textId="77777777" w:rsidR="00962EAD" w:rsidRPr="008B4878" w:rsidRDefault="00962EAD" w:rsidP="0069592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Separate indication of TRI and TPMI</w:t>
            </w:r>
          </w:p>
          <w:p w14:paraId="46C4B6C7" w14:textId="77777777" w:rsidR="00962EAD" w:rsidRPr="008B4878" w:rsidRDefault="00962EAD" w:rsidP="0069592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Joint indication of TRI and TPMI</w:t>
            </w:r>
          </w:p>
          <w:p w14:paraId="03A4D740" w14:textId="77777777" w:rsidR="00962EAD" w:rsidRPr="008B4878" w:rsidRDefault="00962EAD" w:rsidP="00962EAD">
            <w:pPr>
              <w:overflowPunct/>
              <w:autoSpaceDE/>
              <w:autoSpaceDN/>
              <w:adjustRightInd/>
              <w:spacing w:before="0" w:after="0" w:line="240" w:lineRule="auto"/>
              <w:contextualSpacing/>
              <w:textAlignment w:val="auto"/>
              <w:rPr>
                <w:rFonts w:eastAsia="Batang"/>
              </w:rPr>
            </w:pPr>
          </w:p>
          <w:p w14:paraId="65E25564" w14:textId="77777777" w:rsidR="00962EAD" w:rsidRPr="008B4878" w:rsidRDefault="00962EAD" w:rsidP="00962EAD">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36F2BE70" w14:textId="77777777" w:rsidR="00962EAD" w:rsidRPr="008B4878" w:rsidRDefault="00962EAD" w:rsidP="00962EAD">
            <w:pPr>
              <w:overflowPunct/>
              <w:autoSpaceDE/>
              <w:autoSpaceDN/>
              <w:adjustRightInd/>
              <w:spacing w:before="0" w:after="0" w:line="240" w:lineRule="auto"/>
              <w:contextualSpacing/>
              <w:textAlignment w:val="auto"/>
              <w:rPr>
                <w:rFonts w:eastAsia="Batang"/>
                <w:lang w:val="en-US"/>
              </w:rPr>
            </w:pPr>
            <w:r w:rsidRPr="008B4878">
              <w:rPr>
                <w:rFonts w:eastAsia="Batang"/>
              </w:rPr>
              <w:t>Study full TX power uplink codebook-based transmission by a partially/non-coherent 8TX precoder,</w:t>
            </w:r>
          </w:p>
          <w:p w14:paraId="198091C0" w14:textId="77777777" w:rsidR="00962EAD" w:rsidRPr="008B4878" w:rsidRDefault="00962EAD" w:rsidP="0069592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Reuse Rel-16 UE capability definitions for discussion purpose, i.e., UE Capability 1, 2 and 3</w:t>
            </w:r>
          </w:p>
          <w:p w14:paraId="74643C07" w14:textId="77777777" w:rsidR="00962EAD" w:rsidRPr="008B4878" w:rsidRDefault="00962EAD" w:rsidP="00695924">
            <w:pPr>
              <w:numPr>
                <w:ilvl w:val="0"/>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 xml:space="preserve">For full TX power transmission by UE Capability 2/3, at least, following exemplary PA architectures can be considered </w:t>
            </w:r>
          </w:p>
          <w:p w14:paraId="445FCB1C" w14:textId="77777777" w:rsidR="00962EAD" w:rsidRPr="008B4878" w:rsidRDefault="00962EAD" w:rsidP="00695924">
            <w:pPr>
              <w:numPr>
                <w:ilvl w:val="1"/>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Other cases of interest are not precluded, down-select preferred potential architecture for the purpose of 8TX full power study in RAN#112.</w:t>
            </w:r>
          </w:p>
          <w:p w14:paraId="29FFC0AC" w14:textId="77777777" w:rsidR="00962EAD" w:rsidRPr="008B4878" w:rsidRDefault="00962EAD" w:rsidP="00695924">
            <w:pPr>
              <w:numPr>
                <w:ilvl w:val="1"/>
                <w:numId w:val="28"/>
              </w:numPr>
              <w:overflowPunct/>
              <w:autoSpaceDE/>
              <w:autoSpaceDN/>
              <w:adjustRightInd/>
              <w:snapToGrid w:val="0"/>
              <w:spacing w:before="0" w:after="0" w:line="240" w:lineRule="auto"/>
              <w:contextualSpacing/>
              <w:textAlignment w:val="auto"/>
              <w:rPr>
                <w:rFonts w:eastAsia="Batang"/>
                <w:lang w:eastAsia="zh-CN"/>
              </w:rPr>
            </w:pPr>
            <w:r w:rsidRPr="008B4878">
              <w:rPr>
                <w:rFonts w:eastAsia="Batang"/>
                <w:lang w:eastAsia="zh-CN"/>
              </w:rPr>
              <w:t>This can be used for other UE Power Classes as well.</w:t>
            </w:r>
          </w:p>
          <w:p w14:paraId="538F559C" w14:textId="77777777" w:rsidR="00962EAD" w:rsidRPr="008B4878" w:rsidRDefault="00962EAD" w:rsidP="00962EAD">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86"/>
              <w:gridCol w:w="1387"/>
              <w:gridCol w:w="4641"/>
            </w:tblGrid>
            <w:tr w:rsidR="00962EAD" w:rsidRPr="008B4878" w14:paraId="6C032839" w14:textId="77777777" w:rsidTr="004F5468">
              <w:trPr>
                <w:trHeight w:val="494"/>
              </w:trPr>
              <w:tc>
                <w:tcPr>
                  <w:tcW w:w="10160" w:type="dxa"/>
                  <w:gridSpan w:val="3"/>
                  <w:shd w:val="clear" w:color="auto" w:fill="auto"/>
                  <w:vAlign w:val="center"/>
                </w:tcPr>
                <w:p w14:paraId="3CD41451"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8TX UE, Power class 3 (23 dBm)</w:t>
                  </w:r>
                </w:p>
                <w:p w14:paraId="2F1C4EAE"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r w:rsidRPr="008B4878">
                    <w:rPr>
                      <w:rFonts w:eastAsia="Batang"/>
                      <w:lang w:val="en-US"/>
                    </w:rPr>
                    <w:t>P</w:t>
                  </w:r>
                  <w:r w:rsidRPr="008B4878">
                    <w:rPr>
                      <w:rFonts w:eastAsia="Batang"/>
                      <w:vertAlign w:val="subscript"/>
                      <w:lang w:val="en-US"/>
                    </w:rPr>
                    <w:t>i</w:t>
                  </w:r>
                  <w:r w:rsidRPr="008B4878">
                    <w:rPr>
                      <w:rFonts w:eastAsia="Batang"/>
                      <w:lang w:val="en-US"/>
                    </w:rPr>
                    <w:t>= Nominal power rating of each PA</w:t>
                  </w:r>
                </w:p>
              </w:tc>
            </w:tr>
            <w:tr w:rsidR="00962EAD" w:rsidRPr="008B4878" w14:paraId="62730388" w14:textId="77777777" w:rsidTr="004F5468">
              <w:tc>
                <w:tcPr>
                  <w:tcW w:w="3879" w:type="dxa"/>
                  <w:vMerge w:val="restart"/>
                  <w:shd w:val="clear" w:color="auto" w:fill="auto"/>
                </w:tcPr>
                <w:p w14:paraId="502B09B1" w14:textId="77777777" w:rsidR="00962EAD" w:rsidRPr="008B4878" w:rsidRDefault="006B3AAC" w:rsidP="00962EAD">
                  <w:pPr>
                    <w:overflowPunct/>
                    <w:autoSpaceDE/>
                    <w:autoSpaceDN/>
                    <w:adjustRightInd/>
                    <w:spacing w:after="0" w:line="240" w:lineRule="auto"/>
                    <w:contextualSpacing/>
                    <w:jc w:val="center"/>
                    <w:textAlignment w:val="auto"/>
                    <w:rPr>
                      <w:rFonts w:eastAsia="Batang"/>
                      <w:lang w:val="en-US"/>
                    </w:rPr>
                  </w:pPr>
                  <w:r w:rsidRPr="008B4878">
                    <w:rPr>
                      <w:rFonts w:eastAsia="Batang"/>
                      <w:noProof/>
                    </w:rPr>
                    <w:object w:dxaOrig="3703" w:dyaOrig="6894" w14:anchorId="2AE36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3.45pt;height:345.3pt;mso-width-percent:0;mso-height-percent:0;mso-width-percent:0;mso-height-percent:0" o:ole="">
                        <v:imagedata r:id="rId12" o:title=""/>
                      </v:shape>
                      <o:OLEObject Type="Embed" ProgID="Visio.Drawing.15" ShapeID="_x0000_i1025" DrawAspect="Content" ObjectID="_1758035916" r:id="rId13"/>
                    </w:object>
                  </w:r>
                </w:p>
              </w:tc>
              <w:tc>
                <w:tcPr>
                  <w:tcW w:w="1426" w:type="dxa"/>
                  <w:shd w:val="clear" w:color="auto" w:fill="66FF66"/>
                </w:tcPr>
                <w:p w14:paraId="1E1FB63A" w14:textId="77777777" w:rsidR="00962EAD" w:rsidRPr="008B4878" w:rsidRDefault="00962EAD" w:rsidP="00962EAD">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Regular UE</w:t>
                  </w:r>
                </w:p>
              </w:tc>
              <w:tc>
                <w:tcPr>
                  <w:tcW w:w="4855" w:type="dxa"/>
                  <w:shd w:val="clear" w:color="auto" w:fill="66FF66"/>
                </w:tcPr>
                <w:p w14:paraId="419E8A44"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xml:space="preserve">=14 dBm </w:t>
                  </w:r>
                </w:p>
                <w:p w14:paraId="7A2B1935"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(Full power supported by Mode1)</w:t>
                  </w:r>
                </w:p>
              </w:tc>
            </w:tr>
            <w:tr w:rsidR="00962EAD" w:rsidRPr="008B4878" w14:paraId="2FEA5C4D" w14:textId="77777777" w:rsidTr="004F5468">
              <w:tc>
                <w:tcPr>
                  <w:tcW w:w="3879" w:type="dxa"/>
                  <w:vMerge/>
                  <w:shd w:val="clear" w:color="auto" w:fill="auto"/>
                </w:tcPr>
                <w:p w14:paraId="715B6D37"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5B79DE00"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6D468C20"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467A9791"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68157DE6"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1B8BD3CC"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5E48FA85"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30BFB01C"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44D3FC50"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1383503F"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2FAA49CB"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32DDC079"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002D9FA1"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p w14:paraId="71518368" w14:textId="77777777" w:rsidR="00962EAD" w:rsidRPr="008B4878" w:rsidRDefault="00962EAD" w:rsidP="00962EAD">
                  <w:pPr>
                    <w:overflowPunct/>
                    <w:autoSpaceDE/>
                    <w:autoSpaceDN/>
                    <w:adjustRightInd/>
                    <w:spacing w:after="0" w:line="240" w:lineRule="auto"/>
                    <w:contextualSpacing/>
                    <w:textAlignment w:val="auto"/>
                    <w:rPr>
                      <w:rFonts w:eastAsia="Batang"/>
                      <w:highlight w:val="yellow"/>
                      <w:lang w:val="en-US"/>
                    </w:rPr>
                  </w:pPr>
                  <w:r w:rsidRPr="008B4878">
                    <w:rPr>
                      <w:rFonts w:eastAsia="Batang"/>
                      <w:lang w:val="en-US"/>
                    </w:rPr>
                    <w:t>Full-power capable UE</w:t>
                  </w:r>
                </w:p>
              </w:tc>
              <w:tc>
                <w:tcPr>
                  <w:tcW w:w="4855" w:type="dxa"/>
                  <w:shd w:val="clear" w:color="auto" w:fill="auto"/>
                </w:tcPr>
                <w:p w14:paraId="5F2B1528" w14:textId="77777777" w:rsidR="00962EAD" w:rsidRPr="008B4878" w:rsidRDefault="00962EAD" w:rsidP="00962EAD">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any PA comb. (CAP1)</w:t>
                  </w:r>
                </w:p>
                <w:p w14:paraId="12D788CF"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71A8288A"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8</w:t>
                  </w:r>
                  <w:r w:rsidRPr="008B4878">
                    <w:rPr>
                      <w:rFonts w:eastAsia="Batang"/>
                      <w:lang w:val="en-US"/>
                    </w:rPr>
                    <w:t>= 23 dBm</w:t>
                  </w:r>
                </w:p>
                <w:p w14:paraId="5B2830F0"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tc>
            </w:tr>
            <w:tr w:rsidR="00962EAD" w:rsidRPr="008B4878" w14:paraId="4FC1503C" w14:textId="77777777" w:rsidTr="004F5468">
              <w:tc>
                <w:tcPr>
                  <w:tcW w:w="3879" w:type="dxa"/>
                  <w:vMerge/>
                  <w:shd w:val="clear" w:color="auto" w:fill="auto"/>
                </w:tcPr>
                <w:p w14:paraId="4CE3CC24"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A1B5692"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65D5028B" w14:textId="77777777" w:rsidR="00962EAD" w:rsidRPr="008B4878" w:rsidRDefault="00962EAD" w:rsidP="00962EAD">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Full power capability with 1 PA (CAP3)</w:t>
                  </w:r>
                </w:p>
                <w:p w14:paraId="37CF70BA"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w:t>
                  </w:r>
                </w:p>
                <w:p w14:paraId="2C246E6E"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7</w:t>
                  </w:r>
                  <w:r w:rsidRPr="008B4878">
                    <w:rPr>
                      <w:rFonts w:eastAsia="Batang"/>
                      <w:lang w:val="en-US"/>
                    </w:rPr>
                    <w:t>= 14 dBm</w:t>
                  </w:r>
                </w:p>
                <w:p w14:paraId="0CAD4A28"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8</w:t>
                  </w:r>
                  <w:r w:rsidRPr="008B4878">
                    <w:rPr>
                      <w:rFonts w:eastAsia="Batang"/>
                      <w:lang w:val="en-US"/>
                    </w:rPr>
                    <w:t>= 23 dBm</w:t>
                  </w:r>
                </w:p>
                <w:p w14:paraId="6F028BFD" w14:textId="77777777" w:rsidR="00962EAD" w:rsidRPr="008B4878" w:rsidRDefault="00962EAD" w:rsidP="00962EAD">
                  <w:pPr>
                    <w:overflowPunct/>
                    <w:autoSpaceDE/>
                    <w:autoSpaceDN/>
                    <w:adjustRightInd/>
                    <w:spacing w:after="0" w:line="240" w:lineRule="auto"/>
                    <w:contextualSpacing/>
                    <w:textAlignment w:val="auto"/>
                    <w:rPr>
                      <w:rFonts w:eastAsia="Batang"/>
                      <w:b/>
                      <w:bCs/>
                      <w:lang w:val="en-US"/>
                    </w:rPr>
                  </w:pPr>
                </w:p>
              </w:tc>
            </w:tr>
            <w:tr w:rsidR="00962EAD" w:rsidRPr="008B4878" w14:paraId="5C4977AB" w14:textId="77777777" w:rsidTr="004F5468">
              <w:tc>
                <w:tcPr>
                  <w:tcW w:w="3879" w:type="dxa"/>
                  <w:vMerge/>
                  <w:shd w:val="clear" w:color="auto" w:fill="auto"/>
                </w:tcPr>
                <w:p w14:paraId="462FFA38"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99F09D1" w14:textId="77777777" w:rsidR="00962EAD" w:rsidRPr="008B4878" w:rsidRDefault="00962EAD" w:rsidP="00962EAD">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54857BE" w14:textId="77777777" w:rsidR="00962EAD" w:rsidRPr="008B4878" w:rsidRDefault="00962EAD" w:rsidP="00962EAD">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2 PAs (CAP2)</w:t>
                  </w:r>
                </w:p>
                <w:p w14:paraId="635ACC11"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2a: </w:t>
                  </w:r>
                </w:p>
                <w:p w14:paraId="2D53A349"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6</w:t>
                  </w:r>
                  <w:r w:rsidRPr="008B4878">
                    <w:rPr>
                      <w:rFonts w:eastAsia="Batang"/>
                      <w:lang w:val="en-US"/>
                    </w:rPr>
                    <w:t>= 14 dBm, P</w:t>
                  </w:r>
                  <w:r w:rsidRPr="008B4878">
                    <w:rPr>
                      <w:rFonts w:eastAsia="Batang"/>
                      <w:vertAlign w:val="subscript"/>
                      <w:lang w:val="en-US"/>
                    </w:rPr>
                    <w:t>7</w:t>
                  </w:r>
                  <w:r w:rsidRPr="008B4878">
                    <w:rPr>
                      <w:rFonts w:eastAsia="Batang"/>
                      <w:lang w:val="en-US"/>
                    </w:rPr>
                    <w:t>=P</w:t>
                  </w:r>
                  <w:r w:rsidRPr="008B4878">
                    <w:rPr>
                      <w:rFonts w:eastAsia="Batang"/>
                      <w:vertAlign w:val="subscript"/>
                      <w:lang w:val="en-US"/>
                    </w:rPr>
                    <w:t xml:space="preserve">8 </w:t>
                  </w:r>
                  <w:r w:rsidRPr="008B4878">
                    <w:rPr>
                      <w:rFonts w:eastAsia="Batang"/>
                      <w:lang w:val="en-US"/>
                    </w:rPr>
                    <w:t>≥ 20 dBm</w:t>
                  </w:r>
                </w:p>
                <w:p w14:paraId="7CABEBB3"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Example 2b:</w:t>
                  </w:r>
                </w:p>
                <w:p w14:paraId="6A7E3D77"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8</w:t>
                  </w:r>
                  <w:r w:rsidRPr="008B4878">
                    <w:rPr>
                      <w:rFonts w:eastAsia="Batang"/>
                      <w:lang w:val="en-US"/>
                    </w:rPr>
                    <w:t>= 20 dBm</w:t>
                  </w:r>
                </w:p>
                <w:p w14:paraId="0808FFC9"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tc>
            </w:tr>
            <w:tr w:rsidR="00962EAD" w:rsidRPr="008B4878" w14:paraId="5E5B4579" w14:textId="77777777" w:rsidTr="004F5468">
              <w:tc>
                <w:tcPr>
                  <w:tcW w:w="3879" w:type="dxa"/>
                  <w:vMerge/>
                  <w:shd w:val="clear" w:color="auto" w:fill="auto"/>
                </w:tcPr>
                <w:p w14:paraId="0980B710"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9FB8F6B"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2B9D4F6" w14:textId="77777777" w:rsidR="00962EAD" w:rsidRPr="008B4878" w:rsidRDefault="00962EAD" w:rsidP="00962EAD">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4 PAs (CAP2)</w:t>
                  </w:r>
                </w:p>
                <w:p w14:paraId="1E2BBA16"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3a: </w:t>
                  </w:r>
                </w:p>
                <w:p w14:paraId="0E8E93DE"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…=P</w:t>
                  </w:r>
                  <w:r w:rsidRPr="008B4878">
                    <w:rPr>
                      <w:rFonts w:eastAsia="Batang"/>
                      <w:vertAlign w:val="subscript"/>
                      <w:lang w:val="en-US"/>
                    </w:rPr>
                    <w:t>4</w:t>
                  </w:r>
                  <w:r w:rsidRPr="008B4878">
                    <w:rPr>
                      <w:rFonts w:eastAsia="Batang"/>
                      <w:lang w:val="en-US"/>
                    </w:rPr>
                    <w:t>= 14 dBm, P</w:t>
                  </w:r>
                  <w:r w:rsidRPr="008B4878">
                    <w:rPr>
                      <w:rFonts w:eastAsia="Batang"/>
                      <w:vertAlign w:val="subscript"/>
                      <w:lang w:val="en-US"/>
                    </w:rPr>
                    <w:t>5</w:t>
                  </w:r>
                  <w:r w:rsidRPr="008B4878">
                    <w:rPr>
                      <w:rFonts w:eastAsia="Batang"/>
                      <w:lang w:val="en-US"/>
                    </w:rPr>
                    <w:t>=P</w:t>
                  </w:r>
                  <w:r w:rsidRPr="008B4878">
                    <w:rPr>
                      <w:rFonts w:eastAsia="Batang"/>
                      <w:vertAlign w:val="subscript"/>
                      <w:lang w:val="en-US"/>
                    </w:rPr>
                    <w:t>6</w:t>
                  </w:r>
                  <w:r w:rsidRPr="008B4878">
                    <w:rPr>
                      <w:rFonts w:eastAsia="Batang"/>
                      <w:lang w:val="en-US"/>
                    </w:rPr>
                    <w:t>= …=P</w:t>
                  </w:r>
                  <w:r w:rsidRPr="008B4878">
                    <w:rPr>
                      <w:rFonts w:eastAsia="Batang"/>
                      <w:vertAlign w:val="subscript"/>
                      <w:lang w:val="en-US"/>
                    </w:rPr>
                    <w:t xml:space="preserve">8 </w:t>
                  </w:r>
                  <w:r w:rsidRPr="008B4878">
                    <w:rPr>
                      <w:rFonts w:eastAsia="Batang"/>
                      <w:lang w:val="en-US"/>
                    </w:rPr>
                    <w:t>≥ 17 dBm</w:t>
                  </w:r>
                </w:p>
                <w:p w14:paraId="0ECB7621"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3b: </w:t>
                  </w:r>
                </w:p>
                <w:p w14:paraId="2E7F9898"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 P</w:t>
                  </w:r>
                  <w:r w:rsidRPr="008B4878">
                    <w:rPr>
                      <w:rFonts w:eastAsia="Batang"/>
                      <w:vertAlign w:val="subscript"/>
                      <w:lang w:val="en-US"/>
                    </w:rPr>
                    <w:t xml:space="preserve">8 </w:t>
                  </w:r>
                  <w:r w:rsidRPr="008B4878">
                    <w:rPr>
                      <w:rFonts w:eastAsia="Batang"/>
                      <w:lang w:val="en-US"/>
                    </w:rPr>
                    <w:t>= 17 dBm</w:t>
                  </w:r>
                </w:p>
                <w:p w14:paraId="700DD96E"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tc>
            </w:tr>
            <w:tr w:rsidR="00962EAD" w:rsidRPr="008B4878" w14:paraId="63C9B220" w14:textId="77777777" w:rsidTr="004F5468">
              <w:tc>
                <w:tcPr>
                  <w:tcW w:w="3879" w:type="dxa"/>
                  <w:vMerge/>
                  <w:shd w:val="clear" w:color="auto" w:fill="auto"/>
                </w:tcPr>
                <w:p w14:paraId="6E851E2D"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E3A1C8"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EC22BD4" w14:textId="77777777" w:rsidR="00962EAD" w:rsidRPr="008B4878" w:rsidRDefault="00962EAD" w:rsidP="00962EAD">
                  <w:pPr>
                    <w:overflowPunct/>
                    <w:autoSpaceDE/>
                    <w:autoSpaceDN/>
                    <w:adjustRightInd/>
                    <w:spacing w:after="0" w:line="240" w:lineRule="auto"/>
                    <w:contextualSpacing/>
                    <w:textAlignment w:val="auto"/>
                    <w:rPr>
                      <w:rFonts w:eastAsia="Batang"/>
                      <w:b/>
                      <w:bCs/>
                      <w:lang w:val="en-US"/>
                    </w:rPr>
                  </w:pPr>
                  <w:r w:rsidRPr="008B4878">
                    <w:rPr>
                      <w:rFonts w:eastAsia="Batang"/>
                      <w:b/>
                      <w:bCs/>
                      <w:lang w:val="en-US"/>
                    </w:rPr>
                    <w:t>(lower priority) Full power capability with 6 PAs (CAP2)</w:t>
                  </w:r>
                </w:p>
                <w:p w14:paraId="0A184A5F"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4a: </w:t>
                  </w:r>
                </w:p>
                <w:p w14:paraId="60E9D6A2"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14 dBm, P</w:t>
                  </w:r>
                  <w:r w:rsidRPr="008B4878">
                    <w:rPr>
                      <w:rFonts w:eastAsia="Batang"/>
                      <w:vertAlign w:val="subscript"/>
                      <w:lang w:val="en-US"/>
                    </w:rPr>
                    <w:t>3</w:t>
                  </w:r>
                  <w:r w:rsidRPr="008B4878">
                    <w:rPr>
                      <w:rFonts w:eastAsia="Batang"/>
                      <w:lang w:val="en-US"/>
                    </w:rPr>
                    <w:t>=P</w:t>
                  </w:r>
                  <w:r w:rsidRPr="008B4878">
                    <w:rPr>
                      <w:rFonts w:eastAsia="Batang"/>
                      <w:vertAlign w:val="subscript"/>
                      <w:lang w:val="en-US"/>
                    </w:rPr>
                    <w:t>4</w:t>
                  </w:r>
                  <w:r w:rsidRPr="008B4878">
                    <w:rPr>
                      <w:rFonts w:eastAsia="Batang"/>
                      <w:lang w:val="en-US"/>
                    </w:rPr>
                    <w:t>= …=P</w:t>
                  </w:r>
                  <w:r w:rsidRPr="008B4878">
                    <w:rPr>
                      <w:rFonts w:eastAsia="Batang"/>
                      <w:vertAlign w:val="subscript"/>
                      <w:lang w:val="en-US"/>
                    </w:rPr>
                    <w:t xml:space="preserve">8 </w:t>
                  </w:r>
                  <w:r w:rsidRPr="008B4878">
                    <w:rPr>
                      <w:rFonts w:eastAsia="Batang"/>
                      <w:lang w:val="en-US"/>
                    </w:rPr>
                    <w:t>≥ 15.3 dBm</w:t>
                  </w:r>
                </w:p>
                <w:p w14:paraId="05DBE091"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 xml:space="preserve">Example 4b: </w:t>
                  </w:r>
                </w:p>
                <w:p w14:paraId="5F42DABD"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r w:rsidRPr="008B4878">
                    <w:rPr>
                      <w:rFonts w:eastAsia="Batang"/>
                      <w:lang w:val="en-US"/>
                    </w:rPr>
                    <w:t>P</w:t>
                  </w:r>
                  <w:r w:rsidRPr="008B4878">
                    <w:rPr>
                      <w:rFonts w:eastAsia="Batang"/>
                      <w:vertAlign w:val="subscript"/>
                      <w:lang w:val="en-US"/>
                    </w:rPr>
                    <w:t>1</w:t>
                  </w:r>
                  <w:r w:rsidRPr="008B4878">
                    <w:rPr>
                      <w:rFonts w:eastAsia="Batang"/>
                      <w:lang w:val="en-US"/>
                    </w:rPr>
                    <w:t>=P</w:t>
                  </w:r>
                  <w:r w:rsidRPr="008B4878">
                    <w:rPr>
                      <w:rFonts w:eastAsia="Batang"/>
                      <w:vertAlign w:val="subscript"/>
                      <w:lang w:val="en-US"/>
                    </w:rPr>
                    <w:t>2</w:t>
                  </w:r>
                  <w:r w:rsidRPr="008B4878">
                    <w:rPr>
                      <w:rFonts w:eastAsia="Batang"/>
                      <w:lang w:val="en-US"/>
                    </w:rPr>
                    <w:t>= …</w:t>
                  </w:r>
                  <w:r w:rsidRPr="008B4878">
                    <w:rPr>
                      <w:rFonts w:eastAsia="Batang"/>
                      <w:vertAlign w:val="subscript"/>
                      <w:lang w:val="en-US"/>
                    </w:rPr>
                    <w:t xml:space="preserve"> </w:t>
                  </w:r>
                  <w:r w:rsidRPr="008B4878">
                    <w:rPr>
                      <w:rFonts w:eastAsia="Batang"/>
                      <w:lang w:val="en-US"/>
                    </w:rPr>
                    <w:t>= P</w:t>
                  </w:r>
                  <w:r w:rsidRPr="008B4878">
                    <w:rPr>
                      <w:rFonts w:eastAsia="Batang"/>
                      <w:vertAlign w:val="subscript"/>
                      <w:lang w:val="en-US"/>
                    </w:rPr>
                    <w:t>8</w:t>
                  </w:r>
                  <w:r w:rsidRPr="008B4878">
                    <w:rPr>
                      <w:rFonts w:eastAsia="Batang"/>
                      <w:lang w:val="en-US"/>
                    </w:rPr>
                    <w:t>≥ 15.3 dBm</w:t>
                  </w:r>
                </w:p>
                <w:p w14:paraId="22CE6A1D"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tc>
            </w:tr>
            <w:tr w:rsidR="00962EAD" w:rsidRPr="008B4878" w14:paraId="34B9F401" w14:textId="77777777" w:rsidTr="004F5468">
              <w:tc>
                <w:tcPr>
                  <w:tcW w:w="3879" w:type="dxa"/>
                  <w:vMerge/>
                  <w:shd w:val="clear" w:color="auto" w:fill="auto"/>
                </w:tcPr>
                <w:p w14:paraId="4BC35C6D"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0BDA388"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6375B65"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tc>
            </w:tr>
            <w:tr w:rsidR="00962EAD" w:rsidRPr="008B4878" w14:paraId="5A9346DD" w14:textId="77777777" w:rsidTr="004F5468">
              <w:trPr>
                <w:trHeight w:val="323"/>
              </w:trPr>
              <w:tc>
                <w:tcPr>
                  <w:tcW w:w="3879" w:type="dxa"/>
                  <w:vMerge/>
                  <w:shd w:val="clear" w:color="auto" w:fill="auto"/>
                </w:tcPr>
                <w:p w14:paraId="5CD29AAF"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168520FD"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C4F5597" w14:textId="77777777" w:rsidR="00962EAD" w:rsidRPr="008B4878" w:rsidRDefault="00962EAD" w:rsidP="00962EAD">
                  <w:pPr>
                    <w:overflowPunct/>
                    <w:autoSpaceDE/>
                    <w:autoSpaceDN/>
                    <w:adjustRightInd/>
                    <w:spacing w:after="0" w:line="240" w:lineRule="auto"/>
                    <w:contextualSpacing/>
                    <w:textAlignment w:val="auto"/>
                    <w:rPr>
                      <w:rFonts w:eastAsia="Batang"/>
                      <w:lang w:val="en-US"/>
                    </w:rPr>
                  </w:pPr>
                </w:p>
              </w:tc>
            </w:tr>
            <w:tr w:rsidR="00962EAD" w:rsidRPr="008B4878" w14:paraId="291CE870" w14:textId="77777777" w:rsidTr="004F5468">
              <w:trPr>
                <w:trHeight w:val="50"/>
              </w:trPr>
              <w:tc>
                <w:tcPr>
                  <w:tcW w:w="3879" w:type="dxa"/>
                  <w:vMerge/>
                  <w:shd w:val="clear" w:color="auto" w:fill="auto"/>
                </w:tcPr>
                <w:p w14:paraId="5F127149"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190F807"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1187FDB6" w14:textId="77777777" w:rsidR="00962EAD" w:rsidRPr="008B4878" w:rsidRDefault="00962EAD" w:rsidP="00962EAD">
                  <w:pPr>
                    <w:overflowPunct/>
                    <w:autoSpaceDE/>
                    <w:autoSpaceDN/>
                    <w:adjustRightInd/>
                    <w:spacing w:after="0" w:line="240" w:lineRule="auto"/>
                    <w:contextualSpacing/>
                    <w:jc w:val="center"/>
                    <w:textAlignment w:val="auto"/>
                    <w:rPr>
                      <w:rFonts w:eastAsia="Batang"/>
                      <w:lang w:val="en-US"/>
                    </w:rPr>
                  </w:pPr>
                </w:p>
              </w:tc>
            </w:tr>
          </w:tbl>
          <w:p w14:paraId="550DE8CD" w14:textId="77777777" w:rsidR="00962EAD" w:rsidRPr="008B4878" w:rsidRDefault="00962EAD" w:rsidP="00962EAD">
            <w:pPr>
              <w:overflowPunct/>
              <w:autoSpaceDE/>
              <w:autoSpaceDN/>
              <w:adjustRightInd/>
              <w:spacing w:before="0" w:after="0" w:line="240" w:lineRule="auto"/>
              <w:contextualSpacing/>
              <w:textAlignment w:val="auto"/>
              <w:rPr>
                <w:rFonts w:eastAsia="Batang"/>
              </w:rPr>
            </w:pPr>
          </w:p>
          <w:p w14:paraId="11A8F1B1" w14:textId="77777777" w:rsidR="00962EAD" w:rsidRPr="008B4878" w:rsidRDefault="00962EAD" w:rsidP="00962EAD">
            <w:pPr>
              <w:overflowPunct/>
              <w:autoSpaceDE/>
              <w:autoSpaceDN/>
              <w:adjustRightInd/>
              <w:spacing w:before="0" w:after="0" w:line="240" w:lineRule="auto"/>
              <w:contextualSpacing/>
              <w:textAlignment w:val="auto"/>
              <w:rPr>
                <w:rFonts w:eastAsia="Gulim"/>
                <w:highlight w:val="green"/>
                <w:lang w:val="en-US"/>
              </w:rPr>
            </w:pPr>
            <w:r w:rsidRPr="008B4878">
              <w:rPr>
                <w:rFonts w:eastAsia="Gulim"/>
                <w:b/>
                <w:bCs/>
                <w:color w:val="000000"/>
                <w:highlight w:val="green"/>
                <w:shd w:val="clear" w:color="auto" w:fill="FFFF00"/>
                <w:lang w:val="en-US"/>
              </w:rPr>
              <w:t>Agreement</w:t>
            </w:r>
          </w:p>
          <w:p w14:paraId="194CD863" w14:textId="77777777" w:rsidR="00962EAD" w:rsidRPr="008B4878" w:rsidRDefault="00962EAD" w:rsidP="00962EAD">
            <w:pPr>
              <w:overflowPunct/>
              <w:autoSpaceDE/>
              <w:autoSpaceDN/>
              <w:adjustRightInd/>
              <w:spacing w:before="0" w:after="0" w:line="240" w:lineRule="auto"/>
              <w:contextualSpacing/>
              <w:textAlignment w:val="auto"/>
              <w:rPr>
                <w:rFonts w:eastAsia="Batang"/>
              </w:rPr>
            </w:pPr>
            <w:r w:rsidRPr="008B4878">
              <w:rPr>
                <w:rFonts w:eastAsia="Batang"/>
              </w:rPr>
              <w:t xml:space="preserve">For an 8TX partial/non-coherent precoder, for study on full power codebook-based PUSCH transmissions, use Rel-16 full power modes as the starting point for the design. </w:t>
            </w:r>
          </w:p>
          <w:p w14:paraId="34161393" w14:textId="77777777" w:rsidR="00962EAD" w:rsidRPr="008B4878" w:rsidRDefault="00962EAD" w:rsidP="00962EAD">
            <w:pPr>
              <w:overflowPunct/>
              <w:autoSpaceDE/>
              <w:autoSpaceDN/>
              <w:adjustRightInd/>
              <w:spacing w:before="0" w:after="0" w:line="240" w:lineRule="auto"/>
              <w:contextualSpacing/>
              <w:textAlignment w:val="auto"/>
              <w:rPr>
                <w:rFonts w:eastAsia="Batang"/>
              </w:rPr>
            </w:pPr>
            <w:r w:rsidRPr="008B4878">
              <w:rPr>
                <w:rFonts w:eastAsia="Batang"/>
              </w:rPr>
              <w:t>Note: This does not mandate support of all Rel-16 modes.</w:t>
            </w:r>
          </w:p>
          <w:p w14:paraId="4DF9BE6D" w14:textId="77777777" w:rsidR="00962EAD" w:rsidRPr="008B4878" w:rsidRDefault="00962EAD" w:rsidP="00962EAD">
            <w:pPr>
              <w:spacing w:before="0" w:after="0" w:line="240" w:lineRule="auto"/>
              <w:contextualSpacing/>
              <w:rPr>
                <w:b/>
                <w:bCs/>
              </w:rPr>
            </w:pPr>
          </w:p>
          <w:p w14:paraId="010B3524" w14:textId="77777777" w:rsidR="00962EAD" w:rsidRPr="008B4878" w:rsidRDefault="00962EAD" w:rsidP="00962EAD">
            <w:pPr>
              <w:spacing w:before="0" w:after="0" w:line="240" w:lineRule="auto"/>
              <w:contextualSpacing/>
              <w:rPr>
                <w:b/>
                <w:bCs/>
                <w:highlight w:val="green"/>
                <w:u w:val="single"/>
              </w:rPr>
            </w:pPr>
            <w:r w:rsidRPr="008B4878">
              <w:rPr>
                <w:b/>
                <w:bCs/>
                <w:u w:val="single"/>
              </w:rPr>
              <w:t>RAN1 Meeting #110bis-e</w:t>
            </w:r>
          </w:p>
          <w:p w14:paraId="26025BE1"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438B8A40" w14:textId="77777777" w:rsidR="00962EAD" w:rsidRPr="008B4878" w:rsidRDefault="00962EAD" w:rsidP="00962EAD">
            <w:pPr>
              <w:spacing w:before="0" w:after="0" w:line="240" w:lineRule="auto"/>
              <w:contextualSpacing/>
              <w:rPr>
                <w:bCs/>
              </w:rPr>
            </w:pPr>
            <w:r w:rsidRPr="008B4878">
              <w:rPr>
                <w:bCs/>
              </w:rPr>
              <w:t>Support the following cases for codebook design for 8TX precoders</w:t>
            </w:r>
          </w:p>
          <w:p w14:paraId="5B43917A" w14:textId="77777777" w:rsidR="00962EAD" w:rsidRPr="008B4878" w:rsidRDefault="00962EAD" w:rsidP="00695924">
            <w:pPr>
              <w:numPr>
                <w:ilvl w:val="0"/>
                <w:numId w:val="31"/>
              </w:numPr>
              <w:adjustRightInd/>
              <w:spacing w:before="0" w:after="0" w:line="240" w:lineRule="auto"/>
              <w:contextualSpacing/>
              <w:textAlignment w:val="auto"/>
            </w:pPr>
            <w:r w:rsidRPr="008B4878">
              <w:t>Full coherent precoders with Ng=1</w:t>
            </w:r>
          </w:p>
          <w:p w14:paraId="4A30DDC5" w14:textId="77777777" w:rsidR="00962EAD" w:rsidRPr="008B4878" w:rsidRDefault="00962EAD" w:rsidP="00695924">
            <w:pPr>
              <w:pStyle w:val="afc"/>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FFS: Full coherent precoders with Ng=2, Ng=4</w:t>
            </w:r>
          </w:p>
          <w:p w14:paraId="4FB8B059" w14:textId="77777777" w:rsidR="00962EAD" w:rsidRPr="008B4878" w:rsidRDefault="00962EAD" w:rsidP="00695924">
            <w:pPr>
              <w:numPr>
                <w:ilvl w:val="0"/>
                <w:numId w:val="31"/>
              </w:numPr>
              <w:adjustRightInd/>
              <w:spacing w:before="0" w:after="0" w:line="240" w:lineRule="auto"/>
              <w:contextualSpacing/>
              <w:textAlignment w:val="auto"/>
            </w:pPr>
            <w:r w:rsidRPr="008B4878">
              <w:t>Partial coherent precoders with Ng=2 and Ng=4</w:t>
            </w:r>
          </w:p>
          <w:p w14:paraId="7B5221BE" w14:textId="77777777" w:rsidR="00962EAD" w:rsidRPr="008B4878" w:rsidRDefault="00962EAD" w:rsidP="00695924">
            <w:pPr>
              <w:pStyle w:val="afc"/>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This does not imply any relation with the number of TPMI indications for 8TX precoder</w:t>
            </w:r>
          </w:p>
          <w:p w14:paraId="18E566F1" w14:textId="77777777" w:rsidR="00962EAD" w:rsidRPr="008B4878" w:rsidRDefault="00962EAD" w:rsidP="00695924">
            <w:pPr>
              <w:numPr>
                <w:ilvl w:val="0"/>
                <w:numId w:val="31"/>
              </w:numPr>
              <w:adjustRightInd/>
              <w:spacing w:before="0" w:after="0" w:line="240" w:lineRule="auto"/>
              <w:contextualSpacing/>
              <w:textAlignment w:val="auto"/>
            </w:pPr>
            <w:r w:rsidRPr="008B4878">
              <w:t>Non-coherent precoders</w:t>
            </w:r>
          </w:p>
          <w:p w14:paraId="33AAFB33" w14:textId="77777777" w:rsidR="00962EAD" w:rsidRPr="008B4878" w:rsidRDefault="00962EAD" w:rsidP="00962EAD">
            <w:pPr>
              <w:spacing w:before="0" w:after="0" w:line="240" w:lineRule="auto"/>
              <w:contextualSpacing/>
            </w:pPr>
          </w:p>
          <w:p w14:paraId="4173B097"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0E4A5B43" w14:textId="77777777" w:rsidR="00962EAD" w:rsidRPr="008B4878" w:rsidRDefault="00962EAD" w:rsidP="00962EAD">
            <w:pPr>
              <w:spacing w:before="0" w:after="0" w:line="240" w:lineRule="auto"/>
              <w:contextualSpacing/>
              <w:rPr>
                <w:rFonts w:eastAsia="Gulim"/>
                <w:lang w:val="en-US" w:eastAsia="ja-JP"/>
              </w:rPr>
            </w:pPr>
            <w:r w:rsidRPr="008B4878">
              <w:t>For codebook design of an 8TX partial-coherent UE, configured with an 8-port SRS resource</w:t>
            </w:r>
          </w:p>
          <w:p w14:paraId="559BDAFA" w14:textId="77777777" w:rsidR="00962EAD" w:rsidRPr="008B4878" w:rsidRDefault="00962EAD" w:rsidP="00695924">
            <w:pPr>
              <w:numPr>
                <w:ilvl w:val="0"/>
                <w:numId w:val="31"/>
              </w:numPr>
              <w:adjustRightInd/>
              <w:spacing w:before="0" w:after="0" w:line="240" w:lineRule="auto"/>
              <w:contextualSpacing/>
              <w:textAlignment w:val="auto"/>
            </w:pPr>
            <w:r w:rsidRPr="008B4878">
              <w:t xml:space="preserve">For when Ng=2, down-select of the following convention for assumption of port coherency scheme is used </w:t>
            </w:r>
          </w:p>
          <w:p w14:paraId="572C8727" w14:textId="77777777" w:rsidR="00962EAD" w:rsidRPr="008B4878" w:rsidRDefault="00962EAD" w:rsidP="00695924">
            <w:pPr>
              <w:pStyle w:val="afc"/>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1: two coherent groups of {0,2,4,6} and {1,3,5,7}</w:t>
            </w:r>
          </w:p>
          <w:p w14:paraId="6249D74E" w14:textId="77777777" w:rsidR="00962EAD" w:rsidRPr="008B4878" w:rsidRDefault="00962EAD" w:rsidP="00695924">
            <w:pPr>
              <w:pStyle w:val="afc"/>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2: two coherent groups of {0,1,4,5} and {2,3,6,7} </w:t>
            </w:r>
          </w:p>
          <w:p w14:paraId="45D5BA01" w14:textId="77777777" w:rsidR="00962EAD" w:rsidRPr="008B4878" w:rsidRDefault="00962EAD" w:rsidP="00695924">
            <w:pPr>
              <w:pStyle w:val="afc"/>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3: two coherent groups of {0,1,2,3} and {4,5,6,7} </w:t>
            </w:r>
          </w:p>
          <w:p w14:paraId="334D9D11" w14:textId="77777777" w:rsidR="00962EAD" w:rsidRPr="008B4878" w:rsidRDefault="00962EAD" w:rsidP="00695924">
            <w:pPr>
              <w:numPr>
                <w:ilvl w:val="0"/>
                <w:numId w:val="31"/>
              </w:numPr>
              <w:adjustRightInd/>
              <w:spacing w:before="0" w:after="0" w:line="240" w:lineRule="auto"/>
              <w:contextualSpacing/>
              <w:textAlignment w:val="auto"/>
            </w:pPr>
            <w:r w:rsidRPr="008B4878">
              <w:t>For when Ng=4, down-select of the following convention for assumption of port coherency scheme is used</w:t>
            </w:r>
          </w:p>
          <w:p w14:paraId="438F73CF" w14:textId="77777777" w:rsidR="00962EAD" w:rsidRPr="008B4878" w:rsidRDefault="00962EAD" w:rsidP="00695924">
            <w:pPr>
              <w:pStyle w:val="afc"/>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 xml:space="preserve">Alt 1: four coherent groups of {0,4}, {1,5}, {2,6}, and {3,7} </w:t>
            </w:r>
          </w:p>
          <w:p w14:paraId="715AB5D8" w14:textId="77777777" w:rsidR="00962EAD" w:rsidRPr="008B4878" w:rsidRDefault="00962EAD" w:rsidP="00695924">
            <w:pPr>
              <w:pStyle w:val="afc"/>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 2: four coherent groups of {0,1}, {2,3}, {4,5}, and {6,7}</w:t>
            </w:r>
          </w:p>
          <w:p w14:paraId="3FFF2404" w14:textId="77777777" w:rsidR="00962EAD" w:rsidRPr="008B4878" w:rsidRDefault="00962EAD" w:rsidP="00695924">
            <w:pPr>
              <w:pStyle w:val="afc"/>
              <w:numPr>
                <w:ilvl w:val="1"/>
                <w:numId w:val="32"/>
              </w:numPr>
              <w:spacing w:before="0" w:line="240" w:lineRule="auto"/>
              <w:contextualSpacing/>
              <w:rPr>
                <w:rFonts w:ascii="Times New Roman" w:hAnsi="Times New Roman"/>
                <w:bCs/>
                <w:sz w:val="20"/>
                <w:szCs w:val="20"/>
              </w:rPr>
            </w:pPr>
            <w:r w:rsidRPr="008B4878">
              <w:rPr>
                <w:rFonts w:ascii="Times New Roman" w:hAnsi="Times New Roman"/>
                <w:bCs/>
                <w:sz w:val="20"/>
                <w:szCs w:val="20"/>
              </w:rPr>
              <w:t>Alt3: four coherent groups of {0, 2}, {4, 6}, {1, 3} and {5, 7}</w:t>
            </w:r>
          </w:p>
          <w:p w14:paraId="3A1593BB" w14:textId="77777777" w:rsidR="00962EAD" w:rsidRPr="008B4878" w:rsidRDefault="00962EAD" w:rsidP="00695924">
            <w:pPr>
              <w:numPr>
                <w:ilvl w:val="0"/>
                <w:numId w:val="31"/>
              </w:numPr>
              <w:adjustRightInd/>
              <w:spacing w:before="0" w:after="0" w:line="240" w:lineRule="auto"/>
              <w:contextualSpacing/>
              <w:textAlignment w:val="auto"/>
            </w:pPr>
            <w:r w:rsidRPr="008B4878">
              <w:t>Note: Other alternatives which are not foreseen are not precluded</w:t>
            </w:r>
          </w:p>
          <w:p w14:paraId="68D14473" w14:textId="77777777" w:rsidR="00962EAD" w:rsidRPr="008B4878" w:rsidRDefault="00962EAD" w:rsidP="00962EAD">
            <w:pPr>
              <w:spacing w:before="0" w:after="0" w:line="240" w:lineRule="auto"/>
              <w:contextualSpacing/>
            </w:pPr>
          </w:p>
          <w:p w14:paraId="3F3BCF9C"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749879B9" w14:textId="77777777" w:rsidR="00962EAD" w:rsidRPr="008B4878" w:rsidRDefault="00962EAD" w:rsidP="00962EAD">
            <w:pPr>
              <w:spacing w:before="0" w:after="0" w:line="240" w:lineRule="auto"/>
              <w:contextualSpacing/>
            </w:pPr>
            <w:r w:rsidRPr="008B4878">
              <w:t>For SRI and/or transmitter precoder matrix indication for codebook-based uplink transmission by an 8TX UE, study</w:t>
            </w:r>
          </w:p>
          <w:p w14:paraId="1882972F" w14:textId="77777777" w:rsidR="00962EAD" w:rsidRPr="008B4878" w:rsidRDefault="00962EAD" w:rsidP="00695924">
            <w:pPr>
              <w:numPr>
                <w:ilvl w:val="0"/>
                <w:numId w:val="31"/>
              </w:numPr>
              <w:adjustRightInd/>
              <w:spacing w:before="0" w:after="0" w:line="240" w:lineRule="auto"/>
              <w:ind w:left="714" w:hanging="357"/>
              <w:contextualSpacing/>
              <w:textAlignment w:val="auto"/>
            </w:pPr>
            <w:r w:rsidRPr="008B4878">
              <w:rPr>
                <w:color w:val="000000"/>
              </w:rPr>
              <w:t xml:space="preserve">Whether/how to indicate one or multiple TPMI/SRI, according to the number of antenna groups, coherence </w:t>
            </w:r>
            <w:r w:rsidRPr="008B4878">
              <w:t xml:space="preserve">capability, </w:t>
            </w:r>
            <w:proofErr w:type="spellStart"/>
            <w:r w:rsidRPr="008B4878">
              <w:t>codebooksubset</w:t>
            </w:r>
            <w:proofErr w:type="spellEnd"/>
            <w:r w:rsidRPr="008B4878">
              <w:t xml:space="preserve"> configuration, etc. </w:t>
            </w:r>
          </w:p>
          <w:p w14:paraId="64EEABFB" w14:textId="77777777" w:rsidR="00962EAD" w:rsidRPr="008B4878" w:rsidRDefault="00962EAD" w:rsidP="00695924">
            <w:pPr>
              <w:numPr>
                <w:ilvl w:val="0"/>
                <w:numId w:val="31"/>
              </w:numPr>
              <w:adjustRightInd/>
              <w:spacing w:before="0" w:after="0" w:line="240" w:lineRule="auto"/>
              <w:ind w:left="714" w:hanging="357"/>
              <w:contextualSpacing/>
              <w:textAlignment w:val="auto"/>
            </w:pPr>
            <w:r w:rsidRPr="008B4878">
              <w:t>Whether/how to extend Rel-17 framework, e.g., TPMI/SRI indication in MTRP PUSCH</w:t>
            </w:r>
          </w:p>
          <w:p w14:paraId="3348A815" w14:textId="77777777" w:rsidR="00962EAD" w:rsidRPr="008B4878" w:rsidRDefault="00962EAD" w:rsidP="00695924">
            <w:pPr>
              <w:numPr>
                <w:ilvl w:val="0"/>
                <w:numId w:val="31"/>
              </w:numPr>
              <w:adjustRightInd/>
              <w:spacing w:before="0" w:after="0" w:line="240" w:lineRule="auto"/>
              <w:ind w:left="714" w:hanging="357"/>
              <w:contextualSpacing/>
              <w:textAlignment w:val="auto"/>
            </w:pPr>
            <w:r w:rsidRPr="008B4878">
              <w:t>Whether/how to separate/joint indication of rank and precoding information.</w:t>
            </w:r>
          </w:p>
          <w:p w14:paraId="0564F6B0" w14:textId="77777777" w:rsidR="00962EAD" w:rsidRPr="008B4878" w:rsidRDefault="00962EAD" w:rsidP="00695924">
            <w:pPr>
              <w:pStyle w:val="afc"/>
              <w:numPr>
                <w:ilvl w:val="0"/>
                <w:numId w:val="31"/>
              </w:numPr>
              <w:spacing w:before="0" w:line="240" w:lineRule="auto"/>
              <w:ind w:left="714" w:hanging="357"/>
              <w:contextualSpacing/>
              <w:rPr>
                <w:rFonts w:ascii="Times New Roman" w:hAnsi="Times New Roman"/>
                <w:sz w:val="20"/>
                <w:szCs w:val="20"/>
              </w:rPr>
            </w:pPr>
            <w:r w:rsidRPr="008B4878">
              <w:rPr>
                <w:rFonts w:ascii="Times New Roman" w:hAnsi="Times New Roman"/>
                <w:sz w:val="20"/>
                <w:szCs w:val="20"/>
              </w:rPr>
              <w:t>Whether/how to indicate n (&lt;=Ng) selected antenna group(s) separately from TPMI/TRI indication</w:t>
            </w:r>
          </w:p>
          <w:p w14:paraId="0D58753D" w14:textId="77777777" w:rsidR="00962EAD" w:rsidRPr="008B4878" w:rsidRDefault="00962EAD" w:rsidP="00962EAD">
            <w:pPr>
              <w:spacing w:before="0" w:after="0" w:line="240" w:lineRule="auto"/>
              <w:contextualSpacing/>
            </w:pPr>
          </w:p>
          <w:p w14:paraId="15965A96"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441DF386" w14:textId="77777777" w:rsidR="00962EAD" w:rsidRPr="008B4878" w:rsidRDefault="00962EAD" w:rsidP="00962EAD">
            <w:pPr>
              <w:spacing w:before="0" w:after="0" w:line="240" w:lineRule="auto"/>
              <w:contextualSpacing/>
            </w:pPr>
            <w:r w:rsidRPr="008B4878">
              <w:t xml:space="preserve">In Rel-18, on support of full power operation by a partial/non-coherent 8TX UE configured with codebook-based transmission, </w:t>
            </w:r>
          </w:p>
          <w:p w14:paraId="4C143D03" w14:textId="77777777" w:rsidR="00962EAD" w:rsidRPr="008B4878" w:rsidRDefault="00962EAD" w:rsidP="00695924">
            <w:pPr>
              <w:numPr>
                <w:ilvl w:val="0"/>
                <w:numId w:val="31"/>
              </w:numPr>
              <w:adjustRightInd/>
              <w:spacing w:before="0" w:after="0" w:line="240" w:lineRule="auto"/>
              <w:ind w:left="714" w:hanging="357"/>
              <w:contextualSpacing/>
              <w:textAlignment w:val="auto"/>
              <w:rPr>
                <w:color w:val="000000"/>
              </w:rPr>
            </w:pPr>
            <w:bookmarkStart w:id="4" w:name="_Hlk117151161"/>
            <w:r w:rsidRPr="008B4878">
              <w:rPr>
                <w:color w:val="000000"/>
              </w:rPr>
              <w:t>Identify and agree on at least one potential PA architecture by RAN1 meeting #111</w:t>
            </w:r>
          </w:p>
          <w:bookmarkEnd w:id="4"/>
          <w:p w14:paraId="3F75740E" w14:textId="77777777" w:rsidR="00962EAD" w:rsidRPr="008B4878" w:rsidRDefault="00962EAD" w:rsidP="00962EAD">
            <w:pPr>
              <w:spacing w:before="0" w:after="0" w:line="240" w:lineRule="auto"/>
              <w:contextualSpacing/>
            </w:pPr>
          </w:p>
          <w:p w14:paraId="17F2205E" w14:textId="77777777" w:rsidR="00962EAD" w:rsidRPr="008B4878" w:rsidRDefault="00962EAD" w:rsidP="00962EAD">
            <w:pPr>
              <w:spacing w:before="0" w:after="0" w:line="240" w:lineRule="auto"/>
              <w:contextualSpacing/>
            </w:pPr>
          </w:p>
          <w:p w14:paraId="3ED0837A"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6050A42E" w14:textId="77777777" w:rsidR="00962EAD" w:rsidRPr="008B4878" w:rsidRDefault="00962EAD" w:rsidP="00962EAD">
            <w:pPr>
              <w:pStyle w:val="a8"/>
              <w:spacing w:before="0" w:after="0" w:line="240" w:lineRule="auto"/>
              <w:contextualSpacing/>
              <w:rPr>
                <w:b w:val="0"/>
                <w:bCs w:val="0"/>
              </w:rPr>
            </w:pPr>
            <w:r w:rsidRPr="008B4878">
              <w:rPr>
                <w:b w:val="0"/>
                <w:color w:val="000000"/>
              </w:rPr>
              <w:t>For 8TX UE codebook-based uplink transmission,</w:t>
            </w:r>
          </w:p>
          <w:p w14:paraId="10B74FC8" w14:textId="77777777" w:rsidR="00962EAD" w:rsidRPr="008B4878" w:rsidRDefault="00962EAD" w:rsidP="00695924">
            <w:pPr>
              <w:pStyle w:val="afc"/>
              <w:numPr>
                <w:ilvl w:val="0"/>
                <w:numId w:val="33"/>
              </w:numPr>
              <w:spacing w:before="0" w:line="240" w:lineRule="auto"/>
              <w:contextualSpacing/>
              <w:rPr>
                <w:rFonts w:ascii="Times New Roman" w:eastAsia="Times New Roman" w:hAnsi="Times New Roman"/>
                <w:b/>
                <w:bCs/>
                <w:sz w:val="20"/>
                <w:szCs w:val="20"/>
              </w:rPr>
            </w:pPr>
            <w:r w:rsidRPr="008B4878">
              <w:rPr>
                <w:rFonts w:ascii="Times New Roman" w:eastAsia="Times New Roman" w:hAnsi="Times New Roman"/>
                <w:sz w:val="20"/>
                <w:szCs w:val="20"/>
              </w:rPr>
              <w:t>For partially/non-coherent precoding,</w:t>
            </w:r>
            <w:r w:rsidRPr="008B4878">
              <w:rPr>
                <w:rFonts w:ascii="Times New Roman" w:eastAsia="Times New Roman" w:hAnsi="Times New Roman"/>
                <w:b/>
                <w:bCs/>
                <w:sz w:val="20"/>
                <w:szCs w:val="20"/>
              </w:rPr>
              <w:t xml:space="preserve"> </w:t>
            </w:r>
            <w:r w:rsidRPr="008B4878">
              <w:rPr>
                <w:rFonts w:ascii="Times New Roman" w:eastAsia="Times New Roman" w:hAnsi="Times New Roman"/>
                <w:sz w:val="20"/>
                <w:szCs w:val="20"/>
              </w:rPr>
              <w:t xml:space="preserve">support NR Rel-15 UL 2TX/4TX codebooks and/or 8x1 antenna selection vector(s) as the starting point for design of codebook </w:t>
            </w:r>
          </w:p>
          <w:p w14:paraId="637C61AD" w14:textId="77777777" w:rsidR="00962EAD" w:rsidRPr="008B4878" w:rsidRDefault="00962EAD" w:rsidP="00962EAD">
            <w:pPr>
              <w:spacing w:before="0" w:after="0" w:line="240" w:lineRule="auto"/>
              <w:contextualSpacing/>
            </w:pPr>
          </w:p>
          <w:p w14:paraId="35BC28A1"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0E6F68DB" w14:textId="77777777" w:rsidR="00962EAD" w:rsidRPr="008B4878" w:rsidRDefault="00962EAD" w:rsidP="00962EAD">
            <w:pPr>
              <w:pStyle w:val="ab"/>
              <w:spacing w:before="0" w:after="0" w:line="240" w:lineRule="auto"/>
              <w:contextualSpacing/>
              <w:rPr>
                <w:rFonts w:ascii="Times New Roman" w:eastAsia="Malgun Gothic" w:hAnsi="Times New Roman"/>
                <w:szCs w:val="20"/>
                <w:lang w:eastAsia="ko-KR"/>
              </w:rPr>
            </w:pPr>
            <w:r w:rsidRPr="008B4878">
              <w:rPr>
                <w:rFonts w:ascii="Times New Roman" w:hAnsi="Times New Roman"/>
                <w:szCs w:val="20"/>
              </w:rPr>
              <w:t>For SRS configuration required for non-codebook-based UL transmission by an 8TX UE, Alt1 is supported, that is</w:t>
            </w:r>
          </w:p>
          <w:p w14:paraId="63164E28" w14:textId="77777777" w:rsidR="00962EAD" w:rsidRPr="008B4878" w:rsidRDefault="00962EAD" w:rsidP="00695924">
            <w:pPr>
              <w:numPr>
                <w:ilvl w:val="0"/>
                <w:numId w:val="34"/>
              </w:numPr>
              <w:overflowPunct/>
              <w:autoSpaceDE/>
              <w:autoSpaceDN/>
              <w:adjustRightInd/>
              <w:spacing w:before="0" w:after="0" w:line="240" w:lineRule="auto"/>
              <w:contextualSpacing/>
              <w:textAlignment w:val="auto"/>
              <w:rPr>
                <w:rFonts w:eastAsia="Times New Roman"/>
              </w:rPr>
            </w:pPr>
            <w:r w:rsidRPr="008B4878">
              <w:rPr>
                <w:rFonts w:eastAsia="Times New Roman"/>
              </w:rPr>
              <w:t>Alt1: A single SRS resource set configured with up to 8 single-port SRS resources</w:t>
            </w:r>
          </w:p>
          <w:p w14:paraId="69C14200" w14:textId="77777777" w:rsidR="00962EAD" w:rsidRPr="008B4878" w:rsidRDefault="00962EAD" w:rsidP="00695924">
            <w:pPr>
              <w:numPr>
                <w:ilvl w:val="0"/>
                <w:numId w:val="34"/>
              </w:numPr>
              <w:overflowPunct/>
              <w:autoSpaceDE/>
              <w:autoSpaceDN/>
              <w:adjustRightInd/>
              <w:spacing w:before="0" w:after="0" w:line="240" w:lineRule="auto"/>
              <w:contextualSpacing/>
              <w:textAlignment w:val="auto"/>
              <w:rPr>
                <w:rFonts w:eastAsia="Times New Roman"/>
              </w:rPr>
            </w:pPr>
            <w:r w:rsidRPr="008B4878">
              <w:rPr>
                <w:rFonts w:eastAsia="Times New Roman"/>
              </w:rPr>
              <w:t>FFS: Configuration of up to two, or four SRS resource sets, each configured with up to 4, or 2 single-port SRS resources, respectively.</w:t>
            </w:r>
          </w:p>
          <w:p w14:paraId="360DE24D" w14:textId="77777777" w:rsidR="00962EAD" w:rsidRPr="008B4878" w:rsidRDefault="00962EAD" w:rsidP="00962EAD">
            <w:pPr>
              <w:spacing w:before="0" w:after="0" w:line="240" w:lineRule="auto"/>
              <w:contextualSpacing/>
            </w:pPr>
          </w:p>
          <w:p w14:paraId="4DAF77D1"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5F947094" w14:textId="77777777" w:rsidR="00962EAD" w:rsidRPr="008B4878" w:rsidRDefault="00962EAD" w:rsidP="00962EAD">
            <w:pPr>
              <w:pStyle w:val="default0"/>
              <w:spacing w:before="0" w:beforeAutospacing="0" w:after="0" w:afterAutospacing="0"/>
              <w:contextualSpacing/>
              <w:rPr>
                <w:rFonts w:ascii="Times New Roman" w:hAnsi="Times New Roman" w:cs="Times New Roman"/>
                <w:sz w:val="20"/>
                <w:szCs w:val="20"/>
              </w:rPr>
            </w:pPr>
            <w:r w:rsidRPr="008B4878">
              <w:rPr>
                <w:rStyle w:val="af8"/>
                <w:rFonts w:ascii="Times New Roman" w:hAnsi="Times New Roman" w:cs="Times New Roman"/>
                <w:i w:val="0"/>
                <w:iCs w:val="0"/>
                <w:sz w:val="20"/>
                <w:szCs w:val="20"/>
              </w:rPr>
              <w:t>For SRS configuration supporting codebook -based UL transmission for an 8TX UE ,</w:t>
            </w:r>
            <w:r w:rsidRPr="008B4878">
              <w:rPr>
                <w:rFonts w:ascii="Times New Roman" w:hAnsi="Times New Roman" w:cs="Times New Roman"/>
                <w:sz w:val="20"/>
                <w:szCs w:val="20"/>
              </w:rPr>
              <w:t xml:space="preserve">  </w:t>
            </w:r>
          </w:p>
          <w:p w14:paraId="5CAFCDEF" w14:textId="77777777" w:rsidR="00962EAD" w:rsidRPr="008B4878" w:rsidRDefault="00962EAD" w:rsidP="0069592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lastRenderedPageBreak/>
              <w:t>Support</w:t>
            </w:r>
            <w:r w:rsidRPr="008B4878">
              <w:rPr>
                <w:rFonts w:eastAsia="Times New Roman"/>
              </w:rPr>
              <w:t xml:space="preserve"> </w:t>
            </w:r>
            <w:r w:rsidRPr="008B4878">
              <w:rPr>
                <w:rStyle w:val="af8"/>
                <w:rFonts w:eastAsia="Times New Roman"/>
                <w:i w:val="0"/>
                <w:iCs w:val="0"/>
              </w:rPr>
              <w:t>configuration of</w:t>
            </w:r>
            <w:r w:rsidRPr="008B4878">
              <w:rPr>
                <w:rFonts w:eastAsia="Times New Roman"/>
              </w:rPr>
              <w:t xml:space="preserve"> </w:t>
            </w:r>
            <w:r w:rsidRPr="008B4878">
              <w:rPr>
                <w:rStyle w:val="af8"/>
                <w:rFonts w:eastAsia="Times New Roman"/>
                <w:i w:val="0"/>
                <w:iCs w:val="0"/>
              </w:rPr>
              <w:t>1 SRS resource set containing up to X 8-port SRS resource(s), where X = 2</w:t>
            </w:r>
            <w:r w:rsidRPr="008B4878">
              <w:rPr>
                <w:rFonts w:eastAsia="Times New Roman"/>
              </w:rPr>
              <w:t xml:space="preserve"> </w:t>
            </w:r>
            <w:r w:rsidRPr="008B4878">
              <w:rPr>
                <w:rStyle w:val="af8"/>
                <w:rFonts w:eastAsia="Times New Roman"/>
                <w:i w:val="0"/>
                <w:iCs w:val="0"/>
              </w:rPr>
              <w:t> </w:t>
            </w:r>
            <w:r w:rsidRPr="008B4878">
              <w:rPr>
                <w:rFonts w:eastAsia="Times New Roman"/>
              </w:rPr>
              <w:t xml:space="preserve"> </w:t>
            </w:r>
          </w:p>
          <w:p w14:paraId="5F7C2071" w14:textId="77777777" w:rsidR="00962EAD" w:rsidRPr="008B4878" w:rsidRDefault="00962EAD" w:rsidP="0069592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FFS : Other values for X, if needed</w:t>
            </w:r>
            <w:r w:rsidRPr="008B4878">
              <w:rPr>
                <w:rFonts w:eastAsia="Times New Roman"/>
              </w:rPr>
              <w:t xml:space="preserve"> </w:t>
            </w:r>
          </w:p>
          <w:p w14:paraId="37F567FE" w14:textId="77777777" w:rsidR="00962EAD" w:rsidRPr="008B4878" w:rsidRDefault="00962EAD" w:rsidP="0069592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FFS : Configuration of</w:t>
            </w:r>
            <w:r w:rsidRPr="008B4878">
              <w:rPr>
                <w:rFonts w:eastAsia="Times New Roman"/>
              </w:rPr>
              <w:t xml:space="preserve"> </w:t>
            </w:r>
            <w:r w:rsidRPr="008B4878">
              <w:rPr>
                <w:rStyle w:val="af8"/>
                <w:rFonts w:eastAsia="Times New Roman"/>
                <w:i w:val="0"/>
                <w:iCs w:val="0"/>
              </w:rPr>
              <w:t>at least one SRS resource set, configured with more than one SRS resources where each SRS resource may have the same or different number of SRS ports, e.g., for support full power operation, if supported</w:t>
            </w:r>
          </w:p>
          <w:p w14:paraId="5CA3460D" w14:textId="77777777" w:rsidR="00962EAD" w:rsidRPr="008B4878" w:rsidRDefault="00962EAD" w:rsidP="0069592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FFS : Configuration of at least one SRS resource set, configured with 8/M of M-port SRS resources, for example,</w:t>
            </w:r>
            <w:r w:rsidRPr="008B4878">
              <w:rPr>
                <w:rFonts w:eastAsia="Times New Roman"/>
              </w:rPr>
              <w:t xml:space="preserve">   </w:t>
            </w:r>
          </w:p>
          <w:p w14:paraId="7EC34533" w14:textId="77777777" w:rsidR="00962EAD" w:rsidRPr="008B4878" w:rsidRDefault="00962EAD" w:rsidP="0069592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 xml:space="preserve">Configuration of an SRS resource set, configured with </w:t>
            </w:r>
            <w:r w:rsidRPr="008B4878">
              <w:rPr>
                <w:rStyle w:val="af8"/>
                <w:rFonts w:eastAsia="Times New Roman"/>
                <w:i w:val="0"/>
                <w:iCs w:val="0"/>
                <w:color w:val="FF0000"/>
              </w:rPr>
              <w:t xml:space="preserve">at least </w:t>
            </w:r>
            <w:r w:rsidRPr="008B4878">
              <w:rPr>
                <w:rStyle w:val="af8"/>
                <w:rFonts w:eastAsia="Times New Roman"/>
                <w:i w:val="0"/>
                <w:iCs w:val="0"/>
              </w:rPr>
              <w:t>4 of 2-port SRS resources</w:t>
            </w:r>
            <w:r w:rsidRPr="008B4878">
              <w:rPr>
                <w:rFonts w:eastAsia="Times New Roman"/>
              </w:rPr>
              <w:t xml:space="preserve">   </w:t>
            </w:r>
          </w:p>
          <w:p w14:paraId="2442A59F" w14:textId="77777777" w:rsidR="00962EAD" w:rsidRPr="008B4878" w:rsidRDefault="00962EAD" w:rsidP="0069592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 xml:space="preserve">Configuration of an SRS resource set, configured with </w:t>
            </w:r>
            <w:r w:rsidRPr="008B4878">
              <w:rPr>
                <w:rStyle w:val="af8"/>
                <w:rFonts w:eastAsia="Times New Roman"/>
                <w:i w:val="0"/>
                <w:iCs w:val="0"/>
                <w:color w:val="FF0000"/>
              </w:rPr>
              <w:t xml:space="preserve">at least </w:t>
            </w:r>
            <w:r w:rsidRPr="008B4878">
              <w:rPr>
                <w:rStyle w:val="af8"/>
                <w:rFonts w:eastAsia="Times New Roman"/>
                <w:i w:val="0"/>
                <w:iCs w:val="0"/>
              </w:rPr>
              <w:t xml:space="preserve">2 of 4-port SRS resources </w:t>
            </w:r>
            <w:r w:rsidRPr="008B4878">
              <w:rPr>
                <w:rFonts w:eastAsia="Times New Roman"/>
              </w:rPr>
              <w:t xml:space="preserve">  </w:t>
            </w:r>
          </w:p>
          <w:p w14:paraId="2BD89469" w14:textId="77777777" w:rsidR="00962EAD" w:rsidRPr="008B4878" w:rsidRDefault="00962EAD" w:rsidP="00962EAD">
            <w:pPr>
              <w:spacing w:before="0" w:after="0" w:line="240" w:lineRule="auto"/>
              <w:contextualSpacing/>
            </w:pPr>
          </w:p>
          <w:p w14:paraId="2EC25D35" w14:textId="77777777" w:rsidR="00962EAD" w:rsidRPr="008B4878" w:rsidRDefault="00962EAD" w:rsidP="00962EAD">
            <w:pPr>
              <w:spacing w:before="0" w:after="0" w:line="240" w:lineRule="auto"/>
              <w:contextualSpacing/>
              <w:rPr>
                <w:b/>
                <w:bCs/>
                <w:highlight w:val="darkYellow"/>
                <w:lang w:val="en-US"/>
              </w:rPr>
            </w:pPr>
            <w:r w:rsidRPr="008B4878">
              <w:rPr>
                <w:b/>
                <w:bCs/>
                <w:highlight w:val="darkYellow"/>
                <w:lang w:val="en-US"/>
              </w:rPr>
              <w:t>Working Assumption</w:t>
            </w:r>
          </w:p>
          <w:p w14:paraId="717E84A8" w14:textId="77777777" w:rsidR="00962EAD" w:rsidRPr="008B4878" w:rsidRDefault="00962EAD" w:rsidP="00962EAD">
            <w:pPr>
              <w:spacing w:before="0" w:after="0" w:line="240" w:lineRule="auto"/>
              <w:contextualSpacing/>
              <w:rPr>
                <w:lang w:val="en-US"/>
              </w:rPr>
            </w:pPr>
            <w:r w:rsidRPr="008B4878">
              <w:rPr>
                <w:lang w:val="en-US"/>
              </w:rPr>
              <w:t>For uplink transmission with rank&gt;4, support dual CW transmission.</w:t>
            </w:r>
          </w:p>
          <w:p w14:paraId="1DB40909" w14:textId="77777777" w:rsidR="00962EAD" w:rsidRPr="008B4878" w:rsidRDefault="00962EAD" w:rsidP="00962EAD">
            <w:pPr>
              <w:spacing w:before="0" w:after="0" w:line="240" w:lineRule="auto"/>
              <w:contextualSpacing/>
            </w:pPr>
          </w:p>
          <w:p w14:paraId="1ECB563E"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79B8564C" w14:textId="77777777" w:rsidR="00962EAD" w:rsidRPr="008B4878" w:rsidRDefault="00962EAD" w:rsidP="00962EAD">
            <w:pPr>
              <w:spacing w:before="0" w:after="0" w:line="240" w:lineRule="auto"/>
              <w:contextualSpacing/>
              <w:rPr>
                <w:b/>
                <w:bCs/>
                <w:highlight w:val="yellow"/>
              </w:rPr>
            </w:pPr>
            <w:r w:rsidRPr="008B4878">
              <w:rPr>
                <w:color w:val="000000"/>
              </w:rPr>
              <w:t xml:space="preserve">If dual CW is </w:t>
            </w:r>
            <w:r w:rsidRPr="008B4878">
              <w:t>supported for uplink transmission with Rank&gt;4 by an 8TX UE, reuse DL Rel-15 codeword to layer mapping for both codebook-based and non-codebook-based transmission.</w:t>
            </w:r>
          </w:p>
          <w:p w14:paraId="2FD39048" w14:textId="77777777" w:rsidR="00962EAD" w:rsidRPr="008B4878" w:rsidRDefault="00962EAD" w:rsidP="00962EAD">
            <w:pPr>
              <w:spacing w:before="0" w:after="0" w:line="240" w:lineRule="auto"/>
              <w:contextualSpacing/>
            </w:pPr>
          </w:p>
          <w:p w14:paraId="6252D892"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1F4B3EA5" w14:textId="77777777" w:rsidR="00962EAD" w:rsidRPr="008B4878" w:rsidRDefault="00962EAD" w:rsidP="00962EAD">
            <w:pPr>
              <w:pStyle w:val="default0"/>
              <w:spacing w:before="0" w:beforeAutospacing="0" w:after="0" w:afterAutospacing="0"/>
              <w:contextualSpacing/>
              <w:rPr>
                <w:rFonts w:ascii="Times New Roman" w:hAnsi="Times New Roman" w:cs="Times New Roman"/>
                <w:sz w:val="20"/>
                <w:szCs w:val="20"/>
              </w:rPr>
            </w:pPr>
            <w:r w:rsidRPr="008B4878">
              <w:rPr>
                <w:rStyle w:val="af8"/>
                <w:rFonts w:ascii="Times New Roman" w:hAnsi="Times New Roman" w:cs="Times New Roman"/>
                <w:i w:val="0"/>
                <w:iCs w:val="0"/>
                <w:sz w:val="20"/>
                <w:szCs w:val="20"/>
              </w:rPr>
              <w:t>For SRS configuration supporting codebook -based UL transmission for an 8TX UE ,</w:t>
            </w:r>
            <w:r w:rsidRPr="008B4878">
              <w:rPr>
                <w:rFonts w:ascii="Times New Roman" w:hAnsi="Times New Roman" w:cs="Times New Roman"/>
                <w:sz w:val="20"/>
                <w:szCs w:val="20"/>
              </w:rPr>
              <w:t xml:space="preserve">  </w:t>
            </w:r>
          </w:p>
          <w:p w14:paraId="24AEFF1C" w14:textId="77777777" w:rsidR="00962EAD" w:rsidRPr="008B4878" w:rsidRDefault="00962EAD" w:rsidP="0069592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Support</w:t>
            </w:r>
            <w:r w:rsidRPr="008B4878">
              <w:rPr>
                <w:rFonts w:eastAsia="Times New Roman"/>
              </w:rPr>
              <w:t xml:space="preserve"> </w:t>
            </w:r>
            <w:r w:rsidRPr="008B4878">
              <w:rPr>
                <w:rStyle w:val="af8"/>
                <w:rFonts w:eastAsia="Times New Roman"/>
                <w:i w:val="0"/>
                <w:iCs w:val="0"/>
              </w:rPr>
              <w:t>configuration of</w:t>
            </w:r>
            <w:r w:rsidRPr="008B4878">
              <w:rPr>
                <w:rFonts w:eastAsia="Times New Roman"/>
              </w:rPr>
              <w:t xml:space="preserve"> </w:t>
            </w:r>
            <w:r w:rsidRPr="008B4878">
              <w:rPr>
                <w:rStyle w:val="af8"/>
                <w:rFonts w:eastAsia="Times New Roman"/>
                <w:i w:val="0"/>
                <w:iCs w:val="0"/>
              </w:rPr>
              <w:t>1 SRS resource set containing up to X  8-port SRS resource(s), where X = 2</w:t>
            </w:r>
            <w:r w:rsidRPr="008B4878">
              <w:rPr>
                <w:rFonts w:eastAsia="Times New Roman"/>
              </w:rPr>
              <w:t xml:space="preserve"> </w:t>
            </w:r>
            <w:r w:rsidRPr="008B4878">
              <w:rPr>
                <w:rStyle w:val="af8"/>
                <w:rFonts w:eastAsia="Times New Roman"/>
                <w:i w:val="0"/>
                <w:iCs w:val="0"/>
              </w:rPr>
              <w:t> </w:t>
            </w:r>
            <w:r w:rsidRPr="008B4878">
              <w:rPr>
                <w:rFonts w:eastAsia="Times New Roman"/>
              </w:rPr>
              <w:t xml:space="preserve"> </w:t>
            </w:r>
          </w:p>
          <w:p w14:paraId="687D8D5E" w14:textId="77777777" w:rsidR="00962EAD" w:rsidRPr="008B4878" w:rsidRDefault="00962EAD" w:rsidP="0069592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FFS : Other values for X, if needed</w:t>
            </w:r>
            <w:r w:rsidRPr="008B4878">
              <w:rPr>
                <w:rFonts w:eastAsia="Times New Roman"/>
              </w:rPr>
              <w:t xml:space="preserve"> </w:t>
            </w:r>
          </w:p>
          <w:p w14:paraId="33A531D4" w14:textId="77777777" w:rsidR="00962EAD" w:rsidRPr="008B4878" w:rsidRDefault="00962EAD" w:rsidP="0069592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FFS : Configuration of</w:t>
            </w:r>
            <w:r w:rsidRPr="008B4878">
              <w:rPr>
                <w:rFonts w:eastAsia="Times New Roman"/>
              </w:rPr>
              <w:t xml:space="preserve"> </w:t>
            </w:r>
            <w:r w:rsidRPr="008B4878">
              <w:rPr>
                <w:rStyle w:val="af8"/>
                <w:rFonts w:eastAsia="Times New Roman"/>
                <w:i w:val="0"/>
                <w:iCs w:val="0"/>
              </w:rPr>
              <w:t>at least one SRS resource set, configured with more than one SRS resources where each SRS resource may have the same or different number of SRS ports, e.g., for support full power operation, if supported</w:t>
            </w:r>
          </w:p>
          <w:p w14:paraId="63757452" w14:textId="77777777" w:rsidR="00962EAD" w:rsidRPr="008B4878" w:rsidRDefault="00962EAD" w:rsidP="00695924">
            <w:pPr>
              <w:numPr>
                <w:ilvl w:val="0"/>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FFS : Configuration of at least one SRS resource set, configured with 8/M of M-port SRS resources, for example,</w:t>
            </w:r>
            <w:r w:rsidRPr="008B4878">
              <w:rPr>
                <w:rFonts w:eastAsia="Times New Roman"/>
              </w:rPr>
              <w:t xml:space="preserve">   </w:t>
            </w:r>
          </w:p>
          <w:p w14:paraId="2BFC539E" w14:textId="77777777" w:rsidR="00962EAD" w:rsidRPr="008B4878" w:rsidRDefault="00962EAD" w:rsidP="0069592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Configuration of an SRS resource set, configured with at least 4 of 2-port SRS resources</w:t>
            </w:r>
            <w:r w:rsidRPr="008B4878">
              <w:rPr>
                <w:rFonts w:eastAsia="Times New Roman"/>
              </w:rPr>
              <w:t xml:space="preserve">   </w:t>
            </w:r>
          </w:p>
          <w:p w14:paraId="0A20A879" w14:textId="77777777" w:rsidR="00962EAD" w:rsidRPr="008B4878" w:rsidRDefault="00962EAD" w:rsidP="00695924">
            <w:pPr>
              <w:numPr>
                <w:ilvl w:val="1"/>
                <w:numId w:val="20"/>
              </w:numPr>
              <w:overflowPunct/>
              <w:autoSpaceDE/>
              <w:autoSpaceDN/>
              <w:adjustRightInd/>
              <w:spacing w:before="0" w:after="0" w:line="240" w:lineRule="auto"/>
              <w:contextualSpacing/>
              <w:textAlignment w:val="auto"/>
              <w:rPr>
                <w:rFonts w:eastAsia="Times New Roman"/>
              </w:rPr>
            </w:pPr>
            <w:r w:rsidRPr="008B4878">
              <w:rPr>
                <w:rStyle w:val="af8"/>
                <w:rFonts w:eastAsia="Times New Roman"/>
                <w:i w:val="0"/>
                <w:iCs w:val="0"/>
              </w:rPr>
              <w:t xml:space="preserve">Configuration of an SRS resource set, configured with at least 2 of 4-port SRS resources </w:t>
            </w:r>
            <w:r w:rsidRPr="008B4878">
              <w:rPr>
                <w:rFonts w:eastAsia="Times New Roman"/>
              </w:rPr>
              <w:t xml:space="preserve">  </w:t>
            </w:r>
          </w:p>
          <w:p w14:paraId="21EBD5CB" w14:textId="77777777" w:rsidR="00962EAD" w:rsidRPr="008B4878" w:rsidRDefault="00962EAD" w:rsidP="00962EAD">
            <w:pPr>
              <w:pStyle w:val="ab"/>
              <w:spacing w:before="0" w:after="0" w:line="240" w:lineRule="auto"/>
              <w:contextualSpacing/>
              <w:rPr>
                <w:rFonts w:ascii="Times New Roman" w:eastAsiaTheme="minorEastAsia" w:hAnsi="Times New Roman"/>
                <w:b/>
                <w:bCs/>
                <w:szCs w:val="20"/>
                <w:lang w:eastAsia="zh-CN"/>
              </w:rPr>
            </w:pPr>
          </w:p>
          <w:p w14:paraId="6F758A2F" w14:textId="77777777" w:rsidR="00962EAD" w:rsidRPr="008B4878" w:rsidRDefault="00962EAD" w:rsidP="00962EAD">
            <w:pPr>
              <w:pStyle w:val="ab"/>
              <w:spacing w:before="0" w:after="0" w:line="240" w:lineRule="auto"/>
              <w:contextualSpacing/>
              <w:rPr>
                <w:rFonts w:ascii="Times New Roman" w:eastAsiaTheme="minorEastAsia" w:hAnsi="Times New Roman"/>
                <w:b/>
                <w:bCs/>
                <w:szCs w:val="20"/>
                <w:u w:val="single"/>
                <w:lang w:eastAsia="zh-CN"/>
              </w:rPr>
            </w:pPr>
            <w:r w:rsidRPr="008B4878">
              <w:rPr>
                <w:rFonts w:ascii="Times New Roman" w:eastAsiaTheme="minorEastAsia" w:hAnsi="Times New Roman"/>
                <w:b/>
                <w:bCs/>
                <w:szCs w:val="20"/>
                <w:u w:val="single"/>
                <w:lang w:eastAsia="zh-CN"/>
              </w:rPr>
              <w:t>RAN1 Meeting #110</w:t>
            </w:r>
          </w:p>
          <w:p w14:paraId="0B432B2F"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2ADC522A" w14:textId="77777777" w:rsidR="00962EAD" w:rsidRPr="008B4878" w:rsidRDefault="00962EAD" w:rsidP="00962EAD">
            <w:pPr>
              <w:spacing w:before="0" w:after="0" w:line="240" w:lineRule="auto"/>
              <w:contextualSpacing/>
            </w:pPr>
            <w:r w:rsidRPr="008B4878">
              <w:t>8TX PUSCH is supported in Rel-18</w:t>
            </w:r>
          </w:p>
          <w:p w14:paraId="6148CF8D" w14:textId="77777777" w:rsidR="00962EAD" w:rsidRPr="008B4878" w:rsidRDefault="00962EAD" w:rsidP="00962EAD">
            <w:pPr>
              <w:spacing w:before="0" w:after="0" w:line="240" w:lineRule="auto"/>
              <w:contextualSpacing/>
            </w:pPr>
          </w:p>
          <w:p w14:paraId="414F3A33"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17789889" w14:textId="77777777" w:rsidR="00962EAD" w:rsidRPr="008B4878" w:rsidRDefault="00962EAD" w:rsidP="00962EAD">
            <w:pPr>
              <w:spacing w:before="0" w:after="0" w:line="240" w:lineRule="auto"/>
              <w:contextualSpacing/>
            </w:pPr>
            <w:r w:rsidRPr="008B4878">
              <w:t xml:space="preserve">For 8TX PUSCH, at least support </w:t>
            </w:r>
          </w:p>
          <w:p w14:paraId="088089BA" w14:textId="77777777" w:rsidR="00962EAD" w:rsidRPr="008B4878" w:rsidRDefault="00962EAD" w:rsidP="00695924">
            <w:pPr>
              <w:pStyle w:val="afc"/>
              <w:numPr>
                <w:ilvl w:val="0"/>
                <w:numId w:val="35"/>
              </w:numPr>
              <w:spacing w:before="0" w:line="240" w:lineRule="auto"/>
              <w:contextualSpacing/>
              <w:rPr>
                <w:rFonts w:ascii="Times New Roman" w:hAnsi="Times New Roman"/>
                <w:sz w:val="20"/>
                <w:szCs w:val="20"/>
              </w:rPr>
            </w:pPr>
            <w:r w:rsidRPr="008B4878">
              <w:rPr>
                <w:rFonts w:ascii="Times New Roman" w:hAnsi="Times New Roman"/>
                <w:sz w:val="20"/>
                <w:szCs w:val="20"/>
              </w:rPr>
              <w:t>Ng=1, 2, 4</w:t>
            </w:r>
          </w:p>
          <w:p w14:paraId="463062C3" w14:textId="77777777" w:rsidR="00962EAD" w:rsidRPr="008B4878" w:rsidRDefault="00962EAD" w:rsidP="00962EAD">
            <w:pPr>
              <w:spacing w:before="0" w:after="0" w:line="240" w:lineRule="auto"/>
              <w:contextualSpacing/>
            </w:pPr>
            <w:r w:rsidRPr="008B4878">
              <w:t>Note: The above does not restrict the Ng for the non-coherent case</w:t>
            </w:r>
          </w:p>
          <w:p w14:paraId="4949A38A" w14:textId="77777777" w:rsidR="00962EAD" w:rsidRPr="008B4878" w:rsidRDefault="00962EAD" w:rsidP="00962EAD">
            <w:pPr>
              <w:spacing w:before="0" w:after="0" w:line="240" w:lineRule="auto"/>
              <w:contextualSpacing/>
            </w:pPr>
          </w:p>
          <w:p w14:paraId="2913B0AA"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736D20D4" w14:textId="77777777" w:rsidR="00962EAD" w:rsidRPr="008B4878" w:rsidRDefault="00962EAD" w:rsidP="00962EAD">
            <w:pPr>
              <w:spacing w:before="0" w:after="0" w:line="240" w:lineRule="auto"/>
              <w:contextualSpacing/>
            </w:pPr>
            <w:r w:rsidRPr="008B4878">
              <w:t>For evaluation purpose of codebook alternatives when a precoder based on Rel-15 DL Type I is used, following oversampling ratios are assumed</w:t>
            </w:r>
          </w:p>
          <w:p w14:paraId="3C915243" w14:textId="77777777" w:rsidR="00962EAD" w:rsidRPr="008B4878" w:rsidRDefault="00962EAD" w:rsidP="00695924">
            <w:pPr>
              <w:pStyle w:val="afc"/>
              <w:numPr>
                <w:ilvl w:val="0"/>
                <w:numId w:val="32"/>
              </w:numPr>
              <w:spacing w:before="0" w:line="240" w:lineRule="auto"/>
              <w:ind w:left="749"/>
              <w:contextualSpacing/>
              <w:rPr>
                <w:rFonts w:ascii="Times New Roman" w:hAnsi="Times New Roman"/>
                <w:sz w:val="20"/>
                <w:szCs w:val="20"/>
              </w:rPr>
            </w:pPr>
            <w:r w:rsidRPr="008B4878">
              <w:rPr>
                <w:rFonts w:ascii="Times New Roman" w:hAnsi="Times New Roman"/>
                <w:sz w:val="20"/>
                <w:szCs w:val="20"/>
              </w:rPr>
              <w:t>(O1, O2) = (1,1), (2,1), (2,2)</w:t>
            </w:r>
          </w:p>
          <w:p w14:paraId="2E0DA7E3" w14:textId="77777777" w:rsidR="00962EAD" w:rsidRPr="008B4878" w:rsidRDefault="00962EAD" w:rsidP="00695924">
            <w:pPr>
              <w:pStyle w:val="afc"/>
              <w:numPr>
                <w:ilvl w:val="0"/>
                <w:numId w:val="32"/>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Note: Other values may be used and reported by companies</w:t>
            </w:r>
          </w:p>
          <w:p w14:paraId="5CEE773F" w14:textId="77777777" w:rsidR="00962EAD" w:rsidRPr="008B4878" w:rsidRDefault="00962EAD" w:rsidP="00695924">
            <w:pPr>
              <w:pStyle w:val="afc"/>
              <w:numPr>
                <w:ilvl w:val="0"/>
                <w:numId w:val="32"/>
              </w:numPr>
              <w:spacing w:before="0" w:line="240" w:lineRule="auto"/>
              <w:ind w:left="738" w:hanging="354"/>
              <w:contextualSpacing/>
              <w:rPr>
                <w:rFonts w:ascii="Times New Roman" w:hAnsi="Times New Roman"/>
                <w:sz w:val="20"/>
                <w:szCs w:val="20"/>
              </w:rPr>
            </w:pPr>
            <w:r w:rsidRPr="008B4878">
              <w:rPr>
                <w:rFonts w:ascii="Times New Roman" w:hAnsi="Times New Roman"/>
                <w:sz w:val="20"/>
                <w:szCs w:val="20"/>
              </w:rPr>
              <w:t xml:space="preserve">Note: When deciding the supported O1, O2 combination, the </w:t>
            </w:r>
            <w:proofErr w:type="spellStart"/>
            <w:r w:rsidRPr="008B4878">
              <w:rPr>
                <w:rFonts w:ascii="Times New Roman" w:hAnsi="Times New Roman"/>
                <w:sz w:val="20"/>
                <w:szCs w:val="20"/>
              </w:rPr>
              <w:t>signalling</w:t>
            </w:r>
            <w:proofErr w:type="spellEnd"/>
            <w:r w:rsidRPr="008B4878">
              <w:rPr>
                <w:rFonts w:ascii="Times New Roman" w:hAnsi="Times New Roman"/>
                <w:sz w:val="20"/>
                <w:szCs w:val="20"/>
              </w:rPr>
              <w:t xml:space="preserve"> overhead, performance, UE complexity, </w:t>
            </w:r>
            <w:proofErr w:type="spellStart"/>
            <w:r w:rsidRPr="008B4878">
              <w:rPr>
                <w:rFonts w:ascii="Times New Roman" w:hAnsi="Times New Roman"/>
                <w:sz w:val="20"/>
                <w:szCs w:val="20"/>
              </w:rPr>
              <w:t>etc</w:t>
            </w:r>
            <w:proofErr w:type="spellEnd"/>
            <w:r w:rsidRPr="008B4878">
              <w:rPr>
                <w:rFonts w:ascii="Times New Roman" w:hAnsi="Times New Roman"/>
                <w:sz w:val="20"/>
                <w:szCs w:val="20"/>
              </w:rPr>
              <w:t xml:space="preserve"> should be considered</w:t>
            </w:r>
          </w:p>
          <w:p w14:paraId="4361862D" w14:textId="77777777" w:rsidR="00962EAD" w:rsidRPr="008B4878" w:rsidRDefault="00962EAD" w:rsidP="00962EAD">
            <w:pPr>
              <w:spacing w:before="0" w:after="0" w:line="240" w:lineRule="auto"/>
              <w:contextualSpacing/>
            </w:pPr>
          </w:p>
          <w:p w14:paraId="0F654178"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3A8D5942" w14:textId="77777777" w:rsidR="00962EAD" w:rsidRPr="008B4878" w:rsidRDefault="00962EAD" w:rsidP="00962EAD">
            <w:pPr>
              <w:pStyle w:val="ab"/>
              <w:spacing w:before="0" w:after="0" w:line="240" w:lineRule="auto"/>
              <w:contextualSpacing/>
              <w:rPr>
                <w:rFonts w:ascii="Times New Roman" w:hAnsi="Times New Roman"/>
                <w:szCs w:val="20"/>
              </w:rPr>
            </w:pPr>
            <w:r w:rsidRPr="008B4878">
              <w:rPr>
                <w:rFonts w:ascii="Times New Roman" w:hAnsi="Times New Roman"/>
                <w:szCs w:val="20"/>
              </w:rPr>
              <w:t>RAN1 further studies Alt1b and Alt2a for down-selection of one of the two in RAN1 meeting #110b-e.</w:t>
            </w:r>
          </w:p>
          <w:p w14:paraId="5BA60973" w14:textId="77777777" w:rsidR="00962EAD" w:rsidRPr="008B4878" w:rsidRDefault="00962EAD" w:rsidP="00695924">
            <w:pPr>
              <w:pStyle w:val="ab"/>
              <w:numPr>
                <w:ilvl w:val="0"/>
                <w:numId w:val="36"/>
              </w:numPr>
              <w:overflowPunct/>
              <w:autoSpaceDE/>
              <w:autoSpaceDN/>
              <w:adjustRightInd/>
              <w:spacing w:before="0" w:after="0" w:line="240" w:lineRule="auto"/>
              <w:contextualSpacing/>
              <w:textAlignment w:val="auto"/>
              <w:rPr>
                <w:rFonts w:ascii="Times New Roman" w:hAnsi="Times New Roman"/>
                <w:szCs w:val="20"/>
              </w:rPr>
            </w:pPr>
            <w:r w:rsidRPr="008B4878">
              <w:rPr>
                <w:rFonts w:ascii="Times New Roman" w:hAnsi="Times New Roman"/>
                <w:szCs w:val="20"/>
              </w:rPr>
              <w:t>Transmission using one or multiple precoders corresponding to one or multiple SRS resources can be studied as part of the above alternatives.</w:t>
            </w:r>
          </w:p>
          <w:p w14:paraId="0BC55DC4" w14:textId="77777777" w:rsidR="00962EAD" w:rsidRPr="008B4878" w:rsidRDefault="00962EAD" w:rsidP="00962EAD">
            <w:pPr>
              <w:spacing w:before="0" w:after="0" w:line="240" w:lineRule="auto"/>
              <w:contextualSpacing/>
            </w:pPr>
          </w:p>
          <w:p w14:paraId="2DAAEBA4"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111EB857" w14:textId="77777777" w:rsidR="00962EAD" w:rsidRPr="008B4878" w:rsidRDefault="00962EAD" w:rsidP="00962EAD">
            <w:pPr>
              <w:pStyle w:val="ab"/>
              <w:spacing w:before="0" w:after="0" w:line="240" w:lineRule="auto"/>
              <w:contextualSpacing/>
              <w:rPr>
                <w:rFonts w:ascii="Times New Roman" w:hAnsi="Times New Roman"/>
                <w:szCs w:val="20"/>
              </w:rPr>
            </w:pPr>
            <w:r w:rsidRPr="008B4878">
              <w:rPr>
                <w:rFonts w:ascii="Times New Roman" w:hAnsi="Times New Roman"/>
                <w:szCs w:val="20"/>
              </w:rPr>
              <w:t>Support up to X layers for codebook and non-codebook UL transmission for 8TX UE where X=4, 8 is determined based on separate UE capability</w:t>
            </w:r>
          </w:p>
          <w:p w14:paraId="62929933" w14:textId="77777777" w:rsidR="00962EAD" w:rsidRPr="008B4878" w:rsidRDefault="00962EAD" w:rsidP="00695924">
            <w:pPr>
              <w:pStyle w:val="ab"/>
              <w:numPr>
                <w:ilvl w:val="0"/>
                <w:numId w:val="36"/>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rank&lt;=4, single CW is supported</w:t>
            </w:r>
          </w:p>
          <w:p w14:paraId="2D0C3130" w14:textId="77777777" w:rsidR="00962EAD" w:rsidRPr="008B4878" w:rsidRDefault="00962EAD" w:rsidP="00695924">
            <w:pPr>
              <w:pStyle w:val="ab"/>
              <w:numPr>
                <w:ilvl w:val="0"/>
                <w:numId w:val="36"/>
              </w:numPr>
              <w:spacing w:before="0" w:after="0" w:line="240" w:lineRule="auto"/>
              <w:contextualSpacing/>
              <w:rPr>
                <w:rFonts w:ascii="Times New Roman" w:hAnsi="Times New Roman"/>
                <w:szCs w:val="20"/>
              </w:rPr>
            </w:pPr>
            <w:r w:rsidRPr="008B4878">
              <w:rPr>
                <w:rFonts w:ascii="Times New Roman" w:hAnsi="Times New Roman"/>
                <w:szCs w:val="20"/>
              </w:rPr>
              <w:t>For uplink transmission with rank&gt;4, whether single or dual CW is used will be decided in RAN1 meeting #110b-e</w:t>
            </w:r>
          </w:p>
          <w:p w14:paraId="47C7DB59" w14:textId="77777777" w:rsidR="00962EAD" w:rsidRPr="008B4878" w:rsidRDefault="00962EAD" w:rsidP="00962EAD">
            <w:pPr>
              <w:spacing w:before="0" w:after="0" w:line="240" w:lineRule="auto"/>
              <w:contextualSpacing/>
            </w:pPr>
            <w:r w:rsidRPr="008B4878">
              <w:t>The above applies only with regards to the work scope of this agenda item.</w:t>
            </w:r>
          </w:p>
          <w:p w14:paraId="5936C829" w14:textId="77777777" w:rsidR="00962EAD" w:rsidRPr="008B4878" w:rsidRDefault="00962EAD" w:rsidP="00962EAD">
            <w:pPr>
              <w:spacing w:before="0" w:after="0" w:line="240" w:lineRule="auto"/>
              <w:contextualSpacing/>
            </w:pPr>
          </w:p>
          <w:p w14:paraId="25A9BD24" w14:textId="77777777" w:rsidR="00962EAD" w:rsidRPr="008B4878" w:rsidRDefault="00962EAD" w:rsidP="00962EAD">
            <w:pPr>
              <w:spacing w:before="0" w:after="0" w:line="240" w:lineRule="auto"/>
              <w:contextualSpacing/>
              <w:rPr>
                <w:b/>
                <w:bCs/>
                <w:highlight w:val="green"/>
              </w:rPr>
            </w:pPr>
            <w:r w:rsidRPr="008B4878">
              <w:rPr>
                <w:b/>
                <w:bCs/>
                <w:highlight w:val="green"/>
              </w:rPr>
              <w:t>Agreement</w:t>
            </w:r>
          </w:p>
          <w:p w14:paraId="7BC9C54C" w14:textId="77777777" w:rsidR="00962EAD" w:rsidRPr="008B4878" w:rsidRDefault="00962EAD" w:rsidP="00962EAD">
            <w:pPr>
              <w:spacing w:before="0" w:after="0" w:line="240" w:lineRule="auto"/>
              <w:contextualSpacing/>
            </w:pPr>
            <w:r w:rsidRPr="008B4878">
              <w:t>For SRS configuration for non-codebook UL transmission for an 8TX UE, down-select from</w:t>
            </w:r>
          </w:p>
          <w:p w14:paraId="06A2EFCC" w14:textId="77777777" w:rsidR="00962EAD" w:rsidRPr="008B4878" w:rsidRDefault="00962EAD" w:rsidP="00695924">
            <w:pPr>
              <w:pStyle w:val="afc"/>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Alt1: A single SRS resource set configured with up to 8 single-port SRS resources</w:t>
            </w:r>
          </w:p>
          <w:p w14:paraId="33D609E6" w14:textId="77777777" w:rsidR="00962EAD" w:rsidRPr="008B4878" w:rsidRDefault="00962EAD" w:rsidP="00695924">
            <w:pPr>
              <w:pStyle w:val="afc"/>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Alt2: Up to two SRS resource sets, each configured with up to 4 single-port SRS resources</w:t>
            </w:r>
          </w:p>
          <w:p w14:paraId="35469D83" w14:textId="77777777" w:rsidR="00962EAD" w:rsidRPr="008B4878" w:rsidRDefault="00962EAD" w:rsidP="00695924">
            <w:pPr>
              <w:pStyle w:val="afc"/>
              <w:numPr>
                <w:ilvl w:val="0"/>
                <w:numId w:val="37"/>
              </w:numPr>
              <w:spacing w:before="0" w:line="240" w:lineRule="auto"/>
              <w:contextualSpacing/>
              <w:rPr>
                <w:rFonts w:ascii="Times New Roman" w:hAnsi="Times New Roman"/>
                <w:sz w:val="20"/>
                <w:szCs w:val="20"/>
              </w:rPr>
            </w:pPr>
            <w:r w:rsidRPr="008B4878">
              <w:rPr>
                <w:rFonts w:ascii="Times New Roman" w:hAnsi="Times New Roman"/>
                <w:sz w:val="20"/>
                <w:szCs w:val="20"/>
              </w:rPr>
              <w:t xml:space="preserve">Alt3: Support both alternatives. </w:t>
            </w:r>
          </w:p>
          <w:p w14:paraId="71158613" w14:textId="77777777" w:rsidR="00962EAD" w:rsidRPr="008B4878" w:rsidRDefault="00962EAD" w:rsidP="00962EAD">
            <w:pPr>
              <w:spacing w:before="0" w:after="0" w:line="240" w:lineRule="auto"/>
              <w:contextualSpacing/>
            </w:pPr>
          </w:p>
          <w:p w14:paraId="61C57EC9" w14:textId="77777777" w:rsidR="00962EAD" w:rsidRPr="008B4878" w:rsidRDefault="00962EAD" w:rsidP="00962EAD">
            <w:pPr>
              <w:shd w:val="clear" w:color="auto" w:fill="FFFFFF"/>
              <w:spacing w:before="0" w:after="0" w:line="240" w:lineRule="auto"/>
              <w:contextualSpacing/>
              <w:rPr>
                <w:rFonts w:eastAsia="Times New Roman"/>
                <w:b/>
                <w:bCs/>
                <w:highlight w:val="green"/>
                <w:lang w:val="en-US"/>
              </w:rPr>
            </w:pPr>
            <w:r w:rsidRPr="008B4878">
              <w:rPr>
                <w:rFonts w:eastAsia="Times New Roman"/>
                <w:b/>
                <w:bCs/>
                <w:highlight w:val="green"/>
                <w:lang w:val="en-US"/>
              </w:rPr>
              <w:t>Agreement</w:t>
            </w:r>
          </w:p>
          <w:p w14:paraId="709DD6D5" w14:textId="77777777" w:rsidR="00962EAD" w:rsidRPr="008B4878" w:rsidRDefault="00962EAD" w:rsidP="00962EAD">
            <w:pPr>
              <w:shd w:val="clear" w:color="auto" w:fill="FFFFFF"/>
              <w:spacing w:before="0" w:after="0" w:line="240" w:lineRule="auto"/>
              <w:contextualSpacing/>
              <w:rPr>
                <w:rFonts w:eastAsia="Times New Roman"/>
                <w:lang w:val="en-US"/>
              </w:rPr>
            </w:pPr>
            <w:r w:rsidRPr="008B4878">
              <w:rPr>
                <w:rFonts w:eastAsia="Times New Roman"/>
              </w:rPr>
              <w:t xml:space="preserve">Study low overhead solutions for SRI and/or transmitter precoder matrix indication for codebook-based, and SRI indication for non-codebook-based UL transmission by an 8TX UE, </w:t>
            </w:r>
          </w:p>
          <w:p w14:paraId="7247A635" w14:textId="77777777" w:rsidR="00962EAD" w:rsidRPr="008B4878" w:rsidRDefault="00962EAD" w:rsidP="00695924">
            <w:pPr>
              <w:numPr>
                <w:ilvl w:val="0"/>
                <w:numId w:val="38"/>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 xml:space="preserve">FFS using single or separate (exiting or new) fields for the indication, </w:t>
            </w:r>
            <w:r w:rsidRPr="008B4878">
              <w:rPr>
                <w:rFonts w:eastAsia="Malgun Gothic"/>
                <w:lang w:val="en-US" w:eastAsia="zh-CN"/>
              </w:rPr>
              <w:t>other solutions are not precluded.</w:t>
            </w:r>
          </w:p>
          <w:p w14:paraId="41C030C5" w14:textId="77777777" w:rsidR="00962EAD" w:rsidRPr="008B4878" w:rsidRDefault="00962EAD" w:rsidP="00695924">
            <w:pPr>
              <w:numPr>
                <w:ilvl w:val="0"/>
                <w:numId w:val="38"/>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8B4878">
              <w:rPr>
                <w:rFonts w:eastAsia="Times New Roman"/>
                <w:lang w:val="en-US"/>
              </w:rPr>
              <w:t>Note: Low overhead schemes for study include those using Rel-15 SRI/TPMI indication mechanisms</w:t>
            </w:r>
          </w:p>
          <w:p w14:paraId="051BD69A" w14:textId="77777777" w:rsidR="00962EAD" w:rsidRPr="008B4878" w:rsidRDefault="00962EAD" w:rsidP="00962EAD">
            <w:pPr>
              <w:spacing w:before="0" w:after="0" w:line="240" w:lineRule="auto"/>
              <w:contextualSpacing/>
              <w:rPr>
                <w:rFonts w:eastAsia="Batang"/>
                <w:lang w:val="en-US"/>
              </w:rPr>
            </w:pPr>
          </w:p>
          <w:p w14:paraId="18048E0A" w14:textId="77777777" w:rsidR="00962EAD" w:rsidRPr="008B4878" w:rsidRDefault="00962EAD" w:rsidP="00962EAD">
            <w:pPr>
              <w:pStyle w:val="ab"/>
              <w:spacing w:before="0" w:after="0" w:line="240" w:lineRule="auto"/>
              <w:contextualSpacing/>
              <w:rPr>
                <w:rFonts w:ascii="Times New Roman" w:eastAsiaTheme="minorEastAsia" w:hAnsi="Times New Roman"/>
                <w:szCs w:val="20"/>
                <w:u w:val="single"/>
                <w:lang w:eastAsia="zh-CN"/>
              </w:rPr>
            </w:pPr>
            <w:r w:rsidRPr="008B4878">
              <w:rPr>
                <w:rFonts w:ascii="Times New Roman" w:eastAsiaTheme="minorEastAsia" w:hAnsi="Times New Roman"/>
                <w:b/>
                <w:bCs/>
                <w:szCs w:val="20"/>
                <w:u w:val="single"/>
                <w:lang w:eastAsia="zh-CN"/>
              </w:rPr>
              <w:t>RAN1 Meeting #109-e</w:t>
            </w:r>
          </w:p>
          <w:p w14:paraId="01C9E30A" w14:textId="77777777" w:rsidR="00962EAD" w:rsidRPr="008B4878" w:rsidRDefault="00962EAD" w:rsidP="00962EAD">
            <w:pPr>
              <w:pStyle w:val="mc-p"/>
              <w:spacing w:before="0" w:beforeAutospacing="0" w:after="0" w:afterAutospacing="0"/>
              <w:contextualSpacing/>
              <w:rPr>
                <w:rStyle w:val="af5"/>
                <w:rFonts w:ascii="Times New Roman" w:hAnsi="Times New Roman" w:cs="Times New Roman"/>
                <w:sz w:val="20"/>
                <w:szCs w:val="20"/>
                <w:highlight w:val="green"/>
              </w:rPr>
            </w:pPr>
            <w:r w:rsidRPr="008B4878">
              <w:rPr>
                <w:rStyle w:val="af5"/>
                <w:rFonts w:ascii="Times New Roman" w:hAnsi="Times New Roman" w:cs="Times New Roman"/>
                <w:sz w:val="20"/>
                <w:szCs w:val="20"/>
                <w:highlight w:val="green"/>
              </w:rPr>
              <w:t xml:space="preserve">Agreement </w:t>
            </w:r>
          </w:p>
          <w:p w14:paraId="39179C19" w14:textId="77777777" w:rsidR="00962EAD" w:rsidRPr="008B4878" w:rsidRDefault="00962EAD" w:rsidP="00962EAD">
            <w:pPr>
              <w:pStyle w:val="mc-p"/>
              <w:spacing w:before="0" w:beforeAutospacing="0" w:after="0" w:afterAutospacing="0"/>
              <w:contextualSpacing/>
              <w:rPr>
                <w:rFonts w:ascii="Times New Roman" w:hAnsi="Times New Roman" w:cs="Times New Roman"/>
                <w:b/>
                <w:bCs/>
                <w:sz w:val="20"/>
                <w:szCs w:val="20"/>
              </w:rPr>
            </w:pPr>
            <w:r w:rsidRPr="008B4878">
              <w:rPr>
                <w:rStyle w:val="af5"/>
                <w:rFonts w:ascii="Times New Roman" w:hAnsi="Times New Roman" w:cs="Times New Roman"/>
                <w:sz w:val="20"/>
                <w:szCs w:val="20"/>
              </w:rPr>
              <w:t>Study fully-coherent, partially-coherent and non-coherent UEs for uplink transmission with 8TX UEs.</w:t>
            </w:r>
          </w:p>
          <w:p w14:paraId="59CC3E07" w14:textId="77777777" w:rsidR="00962EAD" w:rsidRPr="008B4878" w:rsidRDefault="00962EAD" w:rsidP="00962EAD">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p w14:paraId="0B748650" w14:textId="77777777" w:rsidR="00962EAD" w:rsidRPr="008B4878" w:rsidRDefault="00962EAD" w:rsidP="00962EAD">
            <w:pPr>
              <w:pStyle w:val="mc-p"/>
              <w:spacing w:before="0" w:beforeAutospacing="0" w:after="0" w:afterAutospacing="0"/>
              <w:contextualSpacing/>
              <w:rPr>
                <w:rStyle w:val="af5"/>
                <w:rFonts w:ascii="Times New Roman" w:hAnsi="Times New Roman" w:cs="Times New Roman"/>
                <w:sz w:val="20"/>
                <w:szCs w:val="20"/>
                <w:highlight w:val="green"/>
              </w:rPr>
            </w:pPr>
            <w:r w:rsidRPr="008B4878">
              <w:rPr>
                <w:rStyle w:val="af5"/>
                <w:rFonts w:ascii="Times New Roman" w:hAnsi="Times New Roman" w:cs="Times New Roman"/>
                <w:sz w:val="20"/>
                <w:szCs w:val="20"/>
                <w:highlight w:val="green"/>
              </w:rPr>
              <w:t>Agreement</w:t>
            </w:r>
          </w:p>
          <w:p w14:paraId="10515088" w14:textId="77777777" w:rsidR="00962EAD" w:rsidRPr="008B4878" w:rsidRDefault="00962EAD" w:rsidP="00962EAD">
            <w:pPr>
              <w:pStyle w:val="mc-p"/>
              <w:spacing w:before="0" w:beforeAutospacing="0" w:after="0" w:afterAutospacing="0"/>
              <w:contextualSpacing/>
              <w:rPr>
                <w:rFonts w:ascii="Times New Roman" w:hAnsi="Times New Roman" w:cs="Times New Roman"/>
                <w:b/>
                <w:bCs/>
                <w:sz w:val="20"/>
                <w:szCs w:val="20"/>
              </w:rPr>
            </w:pPr>
            <w:r w:rsidRPr="008B4878">
              <w:rPr>
                <w:rStyle w:val="af5"/>
                <w:rFonts w:ascii="Times New Roman" w:hAnsi="Times New Roman" w:cs="Times New Roman"/>
                <w:sz w:val="20"/>
                <w:szCs w:val="20"/>
              </w:rPr>
              <w:t>Study full power transmission for 8TX UEs.</w:t>
            </w:r>
          </w:p>
          <w:p w14:paraId="1A8B1DFE" w14:textId="77777777" w:rsidR="00962EAD" w:rsidRPr="008B4878" w:rsidRDefault="00962EAD" w:rsidP="00695924">
            <w:pPr>
              <w:numPr>
                <w:ilvl w:val="0"/>
                <w:numId w:val="39"/>
              </w:numPr>
              <w:overflowPunct/>
              <w:autoSpaceDE/>
              <w:autoSpaceDN/>
              <w:adjustRightInd/>
              <w:spacing w:before="0" w:after="0" w:line="240" w:lineRule="auto"/>
              <w:contextualSpacing/>
              <w:textAlignment w:val="auto"/>
              <w:rPr>
                <w:rFonts w:eastAsia="Times New Roman"/>
                <w:b/>
                <w:bCs/>
              </w:rPr>
            </w:pPr>
            <w:r w:rsidRPr="008B4878">
              <w:rPr>
                <w:rStyle w:val="af5"/>
                <w:rFonts w:eastAsia="Times New Roman"/>
              </w:rPr>
              <w:t>Details are FFS upon completion of codebook design</w:t>
            </w:r>
          </w:p>
          <w:p w14:paraId="660A4FAB" w14:textId="77777777" w:rsidR="00962EAD" w:rsidRPr="008B4878" w:rsidRDefault="00962EAD" w:rsidP="00962EAD">
            <w:pPr>
              <w:spacing w:before="0" w:after="0" w:line="240" w:lineRule="auto"/>
              <w:contextualSpacing/>
            </w:pPr>
          </w:p>
          <w:p w14:paraId="349F4E61" w14:textId="77777777" w:rsidR="00962EAD" w:rsidRPr="008B4878" w:rsidRDefault="00962EAD" w:rsidP="00962EAD">
            <w:pPr>
              <w:spacing w:before="0" w:after="0" w:line="240" w:lineRule="auto"/>
              <w:contextualSpacing/>
              <w:rPr>
                <w:b/>
                <w:bCs/>
                <w:lang w:val="en-US"/>
              </w:rPr>
            </w:pPr>
            <w:r w:rsidRPr="008B4878">
              <w:rPr>
                <w:b/>
                <w:bCs/>
                <w:highlight w:val="green"/>
              </w:rPr>
              <w:t>Agreement</w:t>
            </w:r>
          </w:p>
          <w:p w14:paraId="5E8EB15C" w14:textId="77777777" w:rsidR="00962EAD" w:rsidRPr="008B4878" w:rsidRDefault="00962EAD" w:rsidP="00962EAD">
            <w:pPr>
              <w:pStyle w:val="mc-p"/>
              <w:spacing w:before="0" w:beforeAutospacing="0" w:after="0" w:afterAutospacing="0"/>
              <w:contextualSpacing/>
              <w:rPr>
                <w:rStyle w:val="af5"/>
                <w:rFonts w:ascii="Times New Roman" w:hAnsi="Times New Roman" w:cs="Times New Roman"/>
                <w:b w:val="0"/>
                <w:bCs w:val="0"/>
                <w:sz w:val="20"/>
                <w:szCs w:val="20"/>
              </w:rPr>
            </w:pPr>
            <w:r w:rsidRPr="008B4878">
              <w:rPr>
                <w:rStyle w:val="af5"/>
                <w:rFonts w:ascii="Times New Roman" w:hAnsi="Times New Roman" w:cs="Times New Roman"/>
                <w:sz w:val="20"/>
                <w:szCs w:val="20"/>
              </w:rPr>
              <w:t>Adopt the following Table as the reference EVM for LLS evaluation</w:t>
            </w:r>
          </w:p>
          <w:p w14:paraId="2336F343" w14:textId="77777777" w:rsidR="00962EAD" w:rsidRPr="008B4878" w:rsidRDefault="00962EAD" w:rsidP="00695924">
            <w:pPr>
              <w:numPr>
                <w:ilvl w:val="0"/>
                <w:numId w:val="39"/>
              </w:numPr>
              <w:overflowPunct/>
              <w:autoSpaceDE/>
              <w:autoSpaceDN/>
              <w:adjustRightInd/>
              <w:spacing w:before="0" w:after="0" w:line="240" w:lineRule="auto"/>
              <w:contextualSpacing/>
              <w:textAlignment w:val="auto"/>
              <w:rPr>
                <w:rStyle w:val="af5"/>
                <w:b w:val="0"/>
                <w:bCs w:val="0"/>
              </w:rPr>
            </w:pPr>
            <w:r w:rsidRPr="008B4878">
              <w:rPr>
                <w:rStyle w:val="af5"/>
              </w:rPr>
              <w:t>Companies may provide additional evaluation results per their case of interest</w:t>
            </w:r>
          </w:p>
          <w:p w14:paraId="0E1F06D8" w14:textId="77777777" w:rsidR="00962EAD" w:rsidRPr="008B4878" w:rsidRDefault="00962EAD" w:rsidP="00695924">
            <w:pPr>
              <w:numPr>
                <w:ilvl w:val="0"/>
                <w:numId w:val="39"/>
              </w:numPr>
              <w:overflowPunct/>
              <w:autoSpaceDE/>
              <w:autoSpaceDN/>
              <w:adjustRightInd/>
              <w:spacing w:before="0" w:after="0" w:line="240" w:lineRule="auto"/>
              <w:contextualSpacing/>
              <w:textAlignment w:val="auto"/>
              <w:rPr>
                <w:rStyle w:val="af5"/>
                <w:b w:val="0"/>
                <w:bCs w:val="0"/>
              </w:rPr>
            </w:pPr>
            <w:r w:rsidRPr="008B4878">
              <w:rPr>
                <w:rStyle w:val="af5"/>
              </w:rPr>
              <w:t>LLS is optionally used for 8Tx UL evaluation, if needed</w:t>
            </w:r>
          </w:p>
          <w:p w14:paraId="5756341B" w14:textId="77777777" w:rsidR="00962EAD" w:rsidRPr="008B4878" w:rsidRDefault="00962EAD" w:rsidP="00962EAD">
            <w:pPr>
              <w:overflowPunct/>
              <w:autoSpaceDE/>
              <w:autoSpaceDN/>
              <w:adjustRightInd/>
              <w:spacing w:before="0" w:after="0" w:line="240" w:lineRule="auto"/>
              <w:ind w:left="720"/>
              <w:contextualSpacing/>
              <w:textAlignment w:val="auto"/>
              <w:rPr>
                <w:rStyle w:val="af5"/>
              </w:rPr>
            </w:pPr>
          </w:p>
          <w:tbl>
            <w:tblPr>
              <w:tblW w:w="0" w:type="auto"/>
              <w:jc w:val="center"/>
              <w:tblCellMar>
                <w:left w:w="0" w:type="dxa"/>
                <w:right w:w="0" w:type="dxa"/>
              </w:tblCellMar>
              <w:tblLook w:val="04A0" w:firstRow="1" w:lastRow="0" w:firstColumn="1" w:lastColumn="0" w:noHBand="0" w:noVBand="1"/>
            </w:tblPr>
            <w:tblGrid>
              <w:gridCol w:w="3510"/>
              <w:gridCol w:w="5310"/>
            </w:tblGrid>
            <w:tr w:rsidR="00962EAD" w:rsidRPr="008B4878" w14:paraId="702E0B49" w14:textId="77777777" w:rsidTr="004F5468">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119CD06" w14:textId="77777777" w:rsidR="00962EAD" w:rsidRPr="008B4878" w:rsidRDefault="00962EAD" w:rsidP="00962EAD">
                  <w:pPr>
                    <w:spacing w:after="0" w:line="240" w:lineRule="auto"/>
                    <w:contextualSpacing/>
                  </w:pPr>
                  <w:r w:rsidRPr="008B4878">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5DB1127" w14:textId="77777777" w:rsidR="00962EAD" w:rsidRPr="008B4878" w:rsidRDefault="00962EAD" w:rsidP="00962EAD">
                  <w:pPr>
                    <w:spacing w:after="0" w:line="240" w:lineRule="auto"/>
                    <w:contextualSpacing/>
                    <w:jc w:val="both"/>
                  </w:pPr>
                  <w:r w:rsidRPr="008B4878">
                    <w:rPr>
                      <w:rStyle w:val="af5"/>
                      <w:color w:val="000000"/>
                    </w:rPr>
                    <w:t>Value</w:t>
                  </w:r>
                </w:p>
              </w:tc>
            </w:tr>
            <w:tr w:rsidR="00962EAD" w:rsidRPr="008B4878" w14:paraId="3DAF0220" w14:textId="77777777" w:rsidTr="004F546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73F51E" w14:textId="77777777" w:rsidR="00962EAD" w:rsidRPr="008B4878" w:rsidRDefault="00962EAD" w:rsidP="00962EAD">
                  <w:pPr>
                    <w:spacing w:after="0" w:line="240" w:lineRule="auto"/>
                    <w:contextualSpacing/>
                    <w:jc w:val="both"/>
                  </w:pPr>
                  <w:r w:rsidRPr="008B4878">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8F54A4" w14:textId="77777777" w:rsidR="00962EAD" w:rsidRPr="008B4878" w:rsidRDefault="00962EAD" w:rsidP="00962EAD">
                  <w:pPr>
                    <w:spacing w:after="0" w:line="240" w:lineRule="auto"/>
                    <w:contextualSpacing/>
                    <w:jc w:val="both"/>
                  </w:pPr>
                  <w:r w:rsidRPr="008B4878">
                    <w:t>3.5 GHz</w:t>
                  </w:r>
                </w:p>
              </w:tc>
            </w:tr>
            <w:tr w:rsidR="00962EAD" w:rsidRPr="008B4878" w14:paraId="15DE67E9" w14:textId="77777777" w:rsidTr="004F546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16AB3" w14:textId="77777777" w:rsidR="00962EAD" w:rsidRPr="008B4878" w:rsidRDefault="00962EAD" w:rsidP="00962EAD">
                  <w:pPr>
                    <w:spacing w:after="0" w:line="240" w:lineRule="auto"/>
                    <w:contextualSpacing/>
                  </w:pPr>
                  <w:r w:rsidRPr="008B4878">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75681" w14:textId="77777777" w:rsidR="00962EAD" w:rsidRPr="008B4878" w:rsidRDefault="00962EAD" w:rsidP="00962EAD">
                  <w:pPr>
                    <w:spacing w:after="0" w:line="240" w:lineRule="auto"/>
                    <w:contextualSpacing/>
                    <w:jc w:val="both"/>
                  </w:pPr>
                  <w:r w:rsidRPr="008B4878">
                    <w:t>CP-OFDM</w:t>
                  </w:r>
                </w:p>
              </w:tc>
            </w:tr>
            <w:tr w:rsidR="00962EAD" w:rsidRPr="008B4878" w14:paraId="3DB9EE24" w14:textId="77777777" w:rsidTr="004F546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450F58" w14:textId="77777777" w:rsidR="00962EAD" w:rsidRPr="008B4878" w:rsidRDefault="00962EAD" w:rsidP="00962EAD">
                  <w:pPr>
                    <w:spacing w:after="0" w:line="240" w:lineRule="auto"/>
                    <w:contextualSpacing/>
                    <w:jc w:val="both"/>
                  </w:pPr>
                  <w:r w:rsidRPr="008B4878">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6A5133" w14:textId="77777777" w:rsidR="00962EAD" w:rsidRPr="008B4878" w:rsidRDefault="00962EAD" w:rsidP="00962EAD">
                  <w:pPr>
                    <w:spacing w:after="0" w:line="240" w:lineRule="auto"/>
                    <w:contextualSpacing/>
                    <w:jc w:val="both"/>
                  </w:pPr>
                  <w:r w:rsidRPr="008B4878">
                    <w:t>30 KHz</w:t>
                  </w:r>
                </w:p>
              </w:tc>
            </w:tr>
            <w:tr w:rsidR="00962EAD" w:rsidRPr="008B4878" w14:paraId="2B31DBF1" w14:textId="77777777" w:rsidTr="004F546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F1A20A" w14:textId="77777777" w:rsidR="00962EAD" w:rsidRPr="008B4878" w:rsidRDefault="00962EAD" w:rsidP="00962EAD">
                  <w:pPr>
                    <w:spacing w:after="0" w:line="240" w:lineRule="auto"/>
                    <w:contextualSpacing/>
                    <w:jc w:val="both"/>
                  </w:pPr>
                  <w:r w:rsidRPr="008B4878">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20DA1" w14:textId="77777777" w:rsidR="00962EAD" w:rsidRPr="008B4878" w:rsidRDefault="00962EAD" w:rsidP="00962EAD">
                  <w:pPr>
                    <w:spacing w:after="0" w:line="240" w:lineRule="auto"/>
                    <w:contextualSpacing/>
                    <w:jc w:val="both"/>
                  </w:pPr>
                  <w:r w:rsidRPr="008B4878">
                    <w:t>20 MHz, 100 MHz</w:t>
                  </w:r>
                </w:p>
              </w:tc>
            </w:tr>
            <w:tr w:rsidR="00962EAD" w:rsidRPr="008B4878" w14:paraId="2A539408" w14:textId="77777777" w:rsidTr="004F546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CF692B" w14:textId="77777777" w:rsidR="00962EAD" w:rsidRPr="008B4878" w:rsidRDefault="00962EAD" w:rsidP="00962EAD">
                  <w:pPr>
                    <w:spacing w:after="0" w:line="240" w:lineRule="auto"/>
                    <w:contextualSpacing/>
                    <w:jc w:val="both"/>
                  </w:pPr>
                  <w:r w:rsidRPr="008B4878">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26E70" w14:textId="77777777" w:rsidR="00962EAD" w:rsidRPr="008B4878" w:rsidRDefault="00962EAD" w:rsidP="00962EAD">
                  <w:pPr>
                    <w:spacing w:after="0" w:line="240" w:lineRule="auto"/>
                    <w:contextualSpacing/>
                    <w:jc w:val="both"/>
                  </w:pPr>
                  <w:r w:rsidRPr="008B4878">
                    <w:t>5, 25, 50, 260 PRBs</w:t>
                  </w:r>
                </w:p>
              </w:tc>
            </w:tr>
            <w:tr w:rsidR="00962EAD" w:rsidRPr="008B4878" w14:paraId="3F7B9D54" w14:textId="77777777" w:rsidTr="004F546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62CC79" w14:textId="77777777" w:rsidR="00962EAD" w:rsidRPr="008B4878" w:rsidRDefault="00962EAD" w:rsidP="00962EAD">
                  <w:pPr>
                    <w:spacing w:after="0" w:line="240" w:lineRule="auto"/>
                    <w:contextualSpacing/>
                    <w:jc w:val="both"/>
                  </w:pPr>
                  <w:proofErr w:type="spellStart"/>
                  <w:r w:rsidRPr="008B4878">
                    <w:t>gNB</w:t>
                  </w:r>
                  <w:proofErr w:type="spellEnd"/>
                  <w:r w:rsidRPr="008B4878">
                    <w:t xml:space="preserve"> RX antenna setup and port layouts</w:t>
                  </w:r>
                </w:p>
                <w:p w14:paraId="604B286E" w14:textId="77777777" w:rsidR="00962EAD" w:rsidRPr="008B4878" w:rsidRDefault="00962EAD" w:rsidP="00962EAD">
                  <w:pPr>
                    <w:spacing w:after="0" w:line="240" w:lineRule="auto"/>
                    <w:contextualSpacing/>
                    <w:jc w:val="both"/>
                  </w:pPr>
                  <w:r w:rsidRPr="008B4878">
                    <w:t>(</w:t>
                  </w:r>
                  <w:r w:rsidRPr="008B4878">
                    <w:rPr>
                      <w:rFonts w:ascii="Cambria Math" w:hAnsi="Cambria Math" w:cs="Cambria Math"/>
                    </w:rPr>
                    <w:t>𝑀</w:t>
                  </w:r>
                  <w:r w:rsidRPr="008B4878">
                    <w:t>,</w:t>
                  </w:r>
                  <w:r w:rsidRPr="008B4878">
                    <w:rPr>
                      <w:rFonts w:ascii="Cambria Math" w:hAnsi="Cambria Math" w:cs="Cambria Math"/>
                    </w:rPr>
                    <w:t>𝑁</w:t>
                  </w:r>
                  <w:r w:rsidRPr="008B4878">
                    <w:t>,</w:t>
                  </w:r>
                  <w:r w:rsidRPr="008B4878">
                    <w:rPr>
                      <w:rFonts w:ascii="Cambria Math" w:hAnsi="Cambria Math" w:cs="Cambria Math"/>
                    </w:rPr>
                    <w:t>𝑃</w:t>
                  </w:r>
                  <w:r w:rsidRPr="008B4878">
                    <w:t>,</w:t>
                  </w:r>
                  <w:r w:rsidRPr="008B4878">
                    <w:rPr>
                      <w:rFonts w:ascii="Cambria Math" w:hAnsi="Cambria Math" w:cs="Cambria Math"/>
                    </w:rPr>
                    <w:t>𝑀𝑔</w:t>
                  </w:r>
                  <w:r w:rsidRPr="008B4878">
                    <w:t>,</w:t>
                  </w:r>
                  <w:r w:rsidRPr="008B4878">
                    <w:rPr>
                      <w:rFonts w:ascii="Cambria Math" w:hAnsi="Cambria Math" w:cs="Cambria Math"/>
                    </w:rPr>
                    <w:t>𝑁𝑔</w:t>
                  </w:r>
                  <w:r w:rsidRPr="008B4878">
                    <w:t>,</w:t>
                  </w:r>
                  <w:r w:rsidRPr="008B4878">
                    <w:rPr>
                      <w:rFonts w:ascii="Cambria Math" w:hAnsi="Cambria Math" w:cs="Cambria Math"/>
                    </w:rPr>
                    <w:t>𝑀𝑝</w:t>
                  </w:r>
                  <w:r w:rsidRPr="008B4878">
                    <w:t>,</w:t>
                  </w:r>
                  <w:r w:rsidRPr="008B4878">
                    <w:rPr>
                      <w:rFonts w:ascii="Cambria Math" w:hAnsi="Cambria Math" w:cs="Cambria Math"/>
                    </w:rPr>
                    <w:t>𝑁𝑝</w:t>
                  </w:r>
                  <w:r w:rsidRPr="008B4878">
                    <w:t>)</w:t>
                  </w:r>
                </w:p>
                <w:p w14:paraId="3E5AE212" w14:textId="77777777" w:rsidR="00962EAD" w:rsidRPr="008B4878" w:rsidRDefault="00962EAD" w:rsidP="00962EAD">
                  <w:pPr>
                    <w:spacing w:after="0" w:line="240" w:lineRule="auto"/>
                    <w:contextualSpacing/>
                  </w:pPr>
                  <w:r w:rsidRPr="008B4878">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FABC6" w14:textId="77777777" w:rsidR="00962EAD" w:rsidRPr="008B4878" w:rsidRDefault="00962EAD" w:rsidP="00962EAD">
                  <w:pPr>
                    <w:spacing w:after="0" w:line="240" w:lineRule="auto"/>
                    <w:contextualSpacing/>
                  </w:pPr>
                  <w:r w:rsidRPr="008B4878">
                    <w:t>(8,8,2,1,1,4,8)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V) = (0.5, 0.8)</w:t>
                  </w:r>
                  <w:r w:rsidRPr="008B4878">
                    <w:rPr>
                      <w:rFonts w:ascii="Cambria Math" w:hAnsi="Cambria Math" w:cs="Cambria Math"/>
                    </w:rPr>
                    <w:t>𝜆</w:t>
                  </w:r>
                </w:p>
                <w:p w14:paraId="6B8D9F99" w14:textId="77777777" w:rsidR="00962EAD" w:rsidRPr="008B4878" w:rsidRDefault="00962EAD" w:rsidP="00962EAD">
                  <w:pPr>
                    <w:spacing w:after="0" w:line="240" w:lineRule="auto"/>
                    <w:contextualSpacing/>
                    <w:jc w:val="both"/>
                  </w:pPr>
                  <w:r w:rsidRPr="008B4878">
                    <w:t>(4,4,2,1,1,4,4) with (</w:t>
                  </w:r>
                  <w:r w:rsidRPr="008B4878">
                    <w:rPr>
                      <w:rFonts w:ascii="Cambria Math" w:hAnsi="Cambria Math" w:cs="Cambria Math"/>
                    </w:rPr>
                    <w:t>𝑑</w:t>
                  </w:r>
                  <w:r w:rsidRPr="008B4878">
                    <w:t>H,</w:t>
                  </w:r>
                  <w:r w:rsidRPr="008B4878">
                    <w:rPr>
                      <w:rStyle w:val="apple-converted-space"/>
                    </w:rPr>
                    <w:t> </w:t>
                  </w:r>
                  <w:r w:rsidRPr="008B4878">
                    <w:rPr>
                      <w:rFonts w:ascii="Cambria Math" w:hAnsi="Cambria Math" w:cs="Cambria Math"/>
                    </w:rPr>
                    <w:t>𝑑</w:t>
                  </w:r>
                  <w:r w:rsidRPr="008B4878">
                    <w:t>V) = (0.5, 0.8)</w:t>
                  </w:r>
                  <w:r w:rsidRPr="008B4878">
                    <w:rPr>
                      <w:rFonts w:ascii="Cambria Math" w:hAnsi="Cambria Math" w:cs="Cambria Math"/>
                    </w:rPr>
                    <w:t>𝜆</w:t>
                  </w:r>
                </w:p>
                <w:p w14:paraId="3330942A" w14:textId="77777777" w:rsidR="00962EAD" w:rsidRPr="008B4878" w:rsidRDefault="00962EAD" w:rsidP="00962EAD">
                  <w:pPr>
                    <w:spacing w:after="0" w:line="240" w:lineRule="auto"/>
                    <w:contextualSpacing/>
                    <w:jc w:val="both"/>
                  </w:pPr>
                  <w:r w:rsidRPr="008B4878">
                    <w:t>(2,2,2,1,1,2,2) with (</w:t>
                  </w:r>
                  <w:proofErr w:type="spellStart"/>
                  <w:r w:rsidRPr="008B4878">
                    <w:rPr>
                      <w:rStyle w:val="af8"/>
                      <w:i w:val="0"/>
                      <w:iCs w:val="0"/>
                    </w:rPr>
                    <w:t>d</w:t>
                  </w:r>
                  <w:r w:rsidRPr="008B4878">
                    <w:t>H</w:t>
                  </w:r>
                  <w:proofErr w:type="spellEnd"/>
                  <w:r w:rsidRPr="008B4878">
                    <w:t xml:space="preserve"> ,</w:t>
                  </w:r>
                  <w:r w:rsidRPr="008B4878">
                    <w:rPr>
                      <w:rStyle w:val="apple-converted-space"/>
                    </w:rPr>
                    <w:t> </w:t>
                  </w:r>
                  <w:proofErr w:type="spellStart"/>
                  <w:r w:rsidRPr="008B4878">
                    <w:rPr>
                      <w:rStyle w:val="af8"/>
                      <w:i w:val="0"/>
                      <w:iCs w:val="0"/>
                    </w:rPr>
                    <w:t>d</w:t>
                  </w:r>
                  <w:r w:rsidRPr="008B4878">
                    <w:t>V</w:t>
                  </w:r>
                  <w:proofErr w:type="spellEnd"/>
                  <w:r w:rsidRPr="008B4878">
                    <w:t xml:space="preserve"> ) = (0.5, 0.5)λ</w:t>
                  </w:r>
                </w:p>
                <w:p w14:paraId="69B0D22B" w14:textId="77777777" w:rsidR="00962EAD" w:rsidRPr="008B4878" w:rsidRDefault="00962EAD" w:rsidP="00962EAD">
                  <w:pPr>
                    <w:spacing w:after="0" w:line="240" w:lineRule="auto"/>
                    <w:contextualSpacing/>
                  </w:pPr>
                  <w:r w:rsidRPr="008B4878">
                    <w:t> </w:t>
                  </w:r>
                </w:p>
              </w:tc>
            </w:tr>
            <w:tr w:rsidR="00962EAD" w:rsidRPr="008B4878" w14:paraId="32EA3C32" w14:textId="77777777" w:rsidTr="004F546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4F73F7" w14:textId="77777777" w:rsidR="00962EAD" w:rsidRPr="008B4878" w:rsidRDefault="00962EAD" w:rsidP="00962EAD">
                  <w:pPr>
                    <w:spacing w:after="0" w:line="240" w:lineRule="auto"/>
                    <w:contextualSpacing/>
                    <w:jc w:val="both"/>
                  </w:pPr>
                  <w:r w:rsidRPr="008B4878">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0730A" w14:textId="77777777" w:rsidR="00962EAD" w:rsidRPr="008B4878" w:rsidRDefault="00962EAD" w:rsidP="00962EAD">
                  <w:pPr>
                    <w:spacing w:after="0" w:line="240" w:lineRule="auto"/>
                    <w:contextualSpacing/>
                    <w:jc w:val="both"/>
                  </w:pPr>
                  <w:r w:rsidRPr="008B4878">
                    <w:t>To be defined according to outcome of Proposal 2.1</w:t>
                  </w:r>
                </w:p>
              </w:tc>
            </w:tr>
            <w:tr w:rsidR="00962EAD" w:rsidRPr="008B4878" w14:paraId="606BBAE0" w14:textId="77777777" w:rsidTr="004F5468">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423DA" w14:textId="77777777" w:rsidR="00962EAD" w:rsidRPr="008B4878" w:rsidRDefault="00962EAD" w:rsidP="00962EAD">
                  <w:pPr>
                    <w:spacing w:after="0" w:line="240" w:lineRule="auto"/>
                    <w:contextualSpacing/>
                    <w:jc w:val="both"/>
                  </w:pPr>
                  <w:r w:rsidRPr="008B4878">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B04C4C" w14:textId="77777777" w:rsidR="00962EAD" w:rsidRPr="008B4878" w:rsidRDefault="00962EAD" w:rsidP="00962EAD">
                  <w:pPr>
                    <w:spacing w:after="0" w:line="240" w:lineRule="auto"/>
                    <w:contextualSpacing/>
                    <w:jc w:val="both"/>
                  </w:pPr>
                  <w:r w:rsidRPr="008B4878">
                    <w:t>3 Km/h</w:t>
                  </w:r>
                </w:p>
              </w:tc>
            </w:tr>
            <w:tr w:rsidR="00962EAD" w:rsidRPr="008B4878" w14:paraId="5653801E" w14:textId="77777777" w:rsidTr="004F5468">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ED1737" w14:textId="77777777" w:rsidR="00962EAD" w:rsidRPr="008B4878" w:rsidRDefault="00962EAD" w:rsidP="00962EAD">
                  <w:pPr>
                    <w:spacing w:after="0" w:line="240" w:lineRule="auto"/>
                    <w:contextualSpacing/>
                    <w:jc w:val="both"/>
                  </w:pPr>
                  <w:r w:rsidRPr="008B4878">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06BC6" w14:textId="77777777" w:rsidR="00962EAD" w:rsidRPr="008B4878" w:rsidRDefault="00962EAD" w:rsidP="00962EAD">
                  <w:pPr>
                    <w:spacing w:after="0" w:line="240" w:lineRule="auto"/>
                    <w:contextualSpacing/>
                    <w:jc w:val="both"/>
                  </w:pPr>
                  <w:r w:rsidRPr="008B4878">
                    <w:t>Adaptive, Fixed</w:t>
                  </w:r>
                  <w:r w:rsidRPr="008B4878">
                    <w:rPr>
                      <w:rStyle w:val="apple-converted-space"/>
                    </w:rPr>
                    <w:t> </w:t>
                  </w:r>
                  <w:r w:rsidRPr="008B4878">
                    <w:t>(reported by company)</w:t>
                  </w:r>
                  <w:r w:rsidRPr="008B4878">
                    <w:rPr>
                      <w:rStyle w:val="apple-converted-space"/>
                    </w:rPr>
                    <w:t> </w:t>
                  </w:r>
                </w:p>
              </w:tc>
            </w:tr>
            <w:tr w:rsidR="00962EAD" w:rsidRPr="008B4878" w14:paraId="2AB57576" w14:textId="77777777" w:rsidTr="004F546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6DC08" w14:textId="77777777" w:rsidR="00962EAD" w:rsidRPr="008B4878" w:rsidRDefault="00962EAD" w:rsidP="00962EAD">
                  <w:pPr>
                    <w:spacing w:after="0" w:line="240" w:lineRule="auto"/>
                    <w:contextualSpacing/>
                    <w:jc w:val="both"/>
                  </w:pPr>
                  <w:r w:rsidRPr="008B4878">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1416A4" w14:textId="77777777" w:rsidR="00962EAD" w:rsidRPr="008B4878" w:rsidRDefault="00962EAD" w:rsidP="00962EAD">
                  <w:pPr>
                    <w:spacing w:after="0" w:line="240" w:lineRule="auto"/>
                    <w:contextualSpacing/>
                    <w:jc w:val="both"/>
                  </w:pPr>
                  <w:r w:rsidRPr="008B4878">
                    <w:t>Adaptive, Fixed (reported by company)</w:t>
                  </w:r>
                  <w:r w:rsidRPr="008B4878">
                    <w:rPr>
                      <w:rStyle w:val="apple-converted-space"/>
                    </w:rPr>
                    <w:t> </w:t>
                  </w:r>
                </w:p>
              </w:tc>
            </w:tr>
            <w:tr w:rsidR="00962EAD" w:rsidRPr="008B4878" w14:paraId="1D0D51C1" w14:textId="77777777" w:rsidTr="004F5468">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7E84B" w14:textId="77777777" w:rsidR="00962EAD" w:rsidRPr="008B4878" w:rsidRDefault="00962EAD" w:rsidP="00962EAD">
                  <w:pPr>
                    <w:spacing w:after="0" w:line="240" w:lineRule="auto"/>
                    <w:contextualSpacing/>
                    <w:jc w:val="both"/>
                  </w:pPr>
                  <w:r w:rsidRPr="008B4878">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7301B" w14:textId="77777777" w:rsidR="00962EAD" w:rsidRPr="008B4878" w:rsidRDefault="00962EAD" w:rsidP="00962EAD">
                  <w:pPr>
                    <w:spacing w:after="0" w:line="240" w:lineRule="auto"/>
                    <w:contextualSpacing/>
                    <w:jc w:val="both"/>
                  </w:pPr>
                  <w:r w:rsidRPr="008B4878">
                    <w:t>Type 1; 1 front loaded + 1 additional symbol</w:t>
                  </w:r>
                </w:p>
              </w:tc>
            </w:tr>
            <w:tr w:rsidR="00962EAD" w:rsidRPr="008B4878" w14:paraId="06AB4D4D" w14:textId="77777777" w:rsidTr="004F5468">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0619B4" w14:textId="77777777" w:rsidR="00962EAD" w:rsidRPr="008B4878" w:rsidRDefault="00962EAD" w:rsidP="00962EAD">
                  <w:pPr>
                    <w:spacing w:after="0" w:line="240" w:lineRule="auto"/>
                    <w:contextualSpacing/>
                  </w:pPr>
                  <w:r w:rsidRPr="008B4878">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4D7E5" w14:textId="77777777" w:rsidR="00962EAD" w:rsidRPr="008B4878" w:rsidRDefault="00962EAD" w:rsidP="00962EAD">
                  <w:pPr>
                    <w:spacing w:after="0" w:line="240" w:lineRule="auto"/>
                    <w:contextualSpacing/>
                    <w:jc w:val="both"/>
                  </w:pPr>
                  <w:r w:rsidRPr="008B4878">
                    <w:t>Real</w:t>
                  </w:r>
                </w:p>
              </w:tc>
            </w:tr>
            <w:tr w:rsidR="00962EAD" w:rsidRPr="008B4878" w14:paraId="1EBE3D94" w14:textId="77777777" w:rsidTr="004F5468">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C14608" w14:textId="77777777" w:rsidR="00962EAD" w:rsidRPr="008B4878" w:rsidRDefault="00962EAD" w:rsidP="00962EAD">
                  <w:pPr>
                    <w:spacing w:after="0" w:line="240" w:lineRule="auto"/>
                    <w:contextualSpacing/>
                    <w:jc w:val="both"/>
                  </w:pPr>
                  <w:r w:rsidRPr="008B4878">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8908D" w14:textId="77777777" w:rsidR="00962EAD" w:rsidRPr="008B4878" w:rsidRDefault="00962EAD" w:rsidP="00962EAD">
                  <w:pPr>
                    <w:spacing w:after="0" w:line="240" w:lineRule="auto"/>
                    <w:contextualSpacing/>
                    <w:jc w:val="both"/>
                  </w:pPr>
                  <w:r w:rsidRPr="008B4878">
                    <w:t>CDL-A (30ns), CDL-B (100ns),</w:t>
                  </w:r>
                  <w:r w:rsidRPr="008B4878">
                    <w:rPr>
                      <w:rStyle w:val="apple-converted-space"/>
                    </w:rPr>
                    <w:t> </w:t>
                  </w:r>
                  <w:r w:rsidRPr="008B4878">
                    <w:t>CDL-C (300ns)</w:t>
                  </w:r>
                </w:p>
              </w:tc>
            </w:tr>
          </w:tbl>
          <w:p w14:paraId="034D0DC4" w14:textId="77777777" w:rsidR="00962EAD" w:rsidRPr="008B4878" w:rsidRDefault="00962EAD" w:rsidP="00962EAD">
            <w:pPr>
              <w:pStyle w:val="bodytext"/>
              <w:spacing w:before="0" w:beforeAutospacing="0" w:after="0" w:afterAutospacing="0"/>
              <w:ind w:firstLine="288"/>
              <w:contextualSpacing/>
              <w:rPr>
                <w:rFonts w:ascii="Times New Roman" w:hAnsi="Times New Roman" w:cs="Times New Roman"/>
                <w:sz w:val="20"/>
                <w:szCs w:val="20"/>
                <w:lang w:eastAsia="zh-CN"/>
              </w:rPr>
            </w:pPr>
            <w:r w:rsidRPr="008B4878">
              <w:rPr>
                <w:rFonts w:ascii="Times New Roman" w:hAnsi="Times New Roman" w:cs="Times New Roman"/>
                <w:sz w:val="20"/>
                <w:szCs w:val="20"/>
                <w:lang w:val="en-GB" w:eastAsia="zh-CN"/>
              </w:rPr>
              <w:t> </w:t>
            </w:r>
          </w:p>
          <w:p w14:paraId="3E15D81E" w14:textId="77777777" w:rsidR="00962EAD" w:rsidRPr="008B4878" w:rsidRDefault="00962EAD" w:rsidP="00962EAD">
            <w:pPr>
              <w:spacing w:before="0" w:after="0" w:line="240" w:lineRule="auto"/>
              <w:contextualSpacing/>
              <w:rPr>
                <w:rFonts w:eastAsiaTheme="minorHAnsi"/>
                <w:b/>
                <w:bCs/>
              </w:rPr>
            </w:pPr>
            <w:r w:rsidRPr="008B4878">
              <w:rPr>
                <w:b/>
                <w:bCs/>
                <w:highlight w:val="green"/>
              </w:rPr>
              <w:t>Agreement</w:t>
            </w:r>
          </w:p>
          <w:p w14:paraId="6710CE6A" w14:textId="77777777" w:rsidR="00962EAD" w:rsidRPr="008B4878" w:rsidRDefault="00962EAD" w:rsidP="00962EAD">
            <w:pPr>
              <w:spacing w:before="0" w:after="0" w:line="240" w:lineRule="auto"/>
              <w:contextualSpacing/>
            </w:pPr>
            <w:r w:rsidRPr="008B4878">
              <w:t>For 8TX UE uplink transmission, study codebook- and non-codebook-based transmission with maximal layer number of both 4 and 8 layers.</w:t>
            </w:r>
          </w:p>
          <w:p w14:paraId="0ACBAF59" w14:textId="77777777" w:rsidR="00962EAD" w:rsidRPr="008B4878" w:rsidRDefault="00962EAD" w:rsidP="00962EAD">
            <w:pPr>
              <w:spacing w:before="0" w:after="0" w:line="240" w:lineRule="auto"/>
              <w:contextualSpacing/>
            </w:pPr>
          </w:p>
          <w:p w14:paraId="43129FF4" w14:textId="77777777" w:rsidR="00962EAD" w:rsidRPr="008B4878" w:rsidRDefault="00962EAD" w:rsidP="00962EAD">
            <w:pPr>
              <w:spacing w:before="0" w:after="0" w:line="240" w:lineRule="auto"/>
              <w:contextualSpacing/>
              <w:rPr>
                <w:rFonts w:eastAsiaTheme="minorHAnsi"/>
                <w:b/>
                <w:bCs/>
              </w:rPr>
            </w:pPr>
            <w:r w:rsidRPr="008B4878">
              <w:rPr>
                <w:b/>
                <w:bCs/>
                <w:highlight w:val="green"/>
              </w:rPr>
              <w:t>Agreement</w:t>
            </w:r>
          </w:p>
          <w:p w14:paraId="3C8F3D71" w14:textId="77777777" w:rsidR="00962EAD" w:rsidRPr="008B4878" w:rsidRDefault="00512FB1" w:rsidP="00962EAD">
            <w:pPr>
              <w:spacing w:before="0" w:after="0" w:line="240" w:lineRule="auto"/>
              <w:contextualSpacing/>
            </w:pPr>
            <w:hyperlink r:id="rId14" w:tgtFrame="_blank" w:history="1">
              <w:r w:rsidR="00962EAD" w:rsidRPr="008B4878">
                <w:t>Adopt the following Table as the reference EVM for SLS evaluation.</w:t>
              </w:r>
            </w:hyperlink>
          </w:p>
          <w:p w14:paraId="5E34DDCF" w14:textId="77777777" w:rsidR="00962EAD" w:rsidRPr="008B4878" w:rsidRDefault="00962EAD" w:rsidP="00695924">
            <w:pPr>
              <w:pStyle w:val="afc"/>
              <w:numPr>
                <w:ilvl w:val="0"/>
                <w:numId w:val="40"/>
              </w:numPr>
              <w:spacing w:before="0" w:line="240" w:lineRule="auto"/>
              <w:contextualSpacing/>
              <w:rPr>
                <w:rFonts w:ascii="Times New Roman" w:hAnsi="Times New Roman"/>
                <w:sz w:val="20"/>
                <w:szCs w:val="20"/>
              </w:rPr>
            </w:pPr>
            <w:r w:rsidRPr="008B4878">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962EAD" w:rsidRPr="008B4878" w14:paraId="25381EB7" w14:textId="77777777" w:rsidTr="004F5468">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2C29"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Style w:val="af5"/>
                      <w:rFonts w:ascii="Times New Roman" w:eastAsia="宋体"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0F231"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Style w:val="af5"/>
                      <w:rFonts w:ascii="Times New Roman" w:eastAsia="宋体" w:hAnsi="Times New Roman" w:cs="Times New Roman"/>
                      <w:sz w:val="20"/>
                      <w:szCs w:val="20"/>
                    </w:rPr>
                    <w:t>Value</w:t>
                  </w:r>
                </w:p>
              </w:tc>
            </w:tr>
            <w:tr w:rsidR="00962EAD" w:rsidRPr="008B4878" w14:paraId="6542BE44"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FF0EF2"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7ED4A27"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3.5 GHz</w:t>
                  </w:r>
                </w:p>
              </w:tc>
            </w:tr>
            <w:tr w:rsidR="00962EAD" w:rsidRPr="008B4878" w14:paraId="1C28CBE5"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8A1988"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90266A6"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OFDMA</w:t>
                  </w:r>
                  <w:r w:rsidRPr="008B4878">
                    <w:rPr>
                      <w:rStyle w:val="apple-converted-space"/>
                      <w:rFonts w:ascii="Times New Roman" w:hAnsi="Times New Roman" w:cs="Times New Roman"/>
                      <w:sz w:val="20"/>
                      <w:szCs w:val="20"/>
                    </w:rPr>
                    <w:t> </w:t>
                  </w:r>
                </w:p>
              </w:tc>
            </w:tr>
            <w:tr w:rsidR="00962EAD" w:rsidRPr="008B4878" w14:paraId="60B0A85A"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2BEA5"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3F8B176"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14 OFDM symbol slot</w:t>
                  </w:r>
                </w:p>
                <w:p w14:paraId="16BCB677"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lastRenderedPageBreak/>
                    <w:t>SCS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30</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KHz</w:t>
                  </w:r>
                  <w:r w:rsidRPr="008B4878">
                    <w:rPr>
                      <w:rStyle w:val="apple-converted-space"/>
                      <w:rFonts w:ascii="Times New Roman" w:hAnsi="Times New Roman" w:cs="Times New Roman"/>
                      <w:sz w:val="20"/>
                      <w:szCs w:val="20"/>
                    </w:rPr>
                    <w:t>  </w:t>
                  </w:r>
                </w:p>
              </w:tc>
            </w:tr>
            <w:tr w:rsidR="00962EAD" w:rsidRPr="008B4878" w14:paraId="679BC9AB" w14:textId="77777777" w:rsidTr="004F5468">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4377C94"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lastRenderedPageBreak/>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FB32B96"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Outdoor FWA (38.901): </w:t>
                  </w:r>
                  <w:proofErr w:type="spellStart"/>
                  <w:r w:rsidRPr="008B4878">
                    <w:rPr>
                      <w:rFonts w:ascii="Times New Roman" w:hAnsi="Times New Roman" w:cs="Times New Roman"/>
                      <w:sz w:val="20"/>
                      <w:szCs w:val="20"/>
                    </w:rPr>
                    <w:t>UMa</w:t>
                  </w:r>
                  <w:proofErr w:type="spellEnd"/>
                  <w:r w:rsidRPr="008B4878">
                    <w:rPr>
                      <w:rFonts w:ascii="Times New Roman" w:hAnsi="Times New Roman" w:cs="Times New Roman"/>
                      <w:sz w:val="20"/>
                      <w:szCs w:val="20"/>
                    </w:rPr>
                    <w:t xml:space="preserve"> (ISD = 500 m), 100% Outdoor, 3Km/h</w:t>
                  </w:r>
                </w:p>
              </w:tc>
            </w:tr>
            <w:tr w:rsidR="00962EAD" w:rsidRPr="008B4878" w14:paraId="13A43386" w14:textId="77777777" w:rsidTr="004F5468">
              <w:trPr>
                <w:trHeight w:val="57"/>
              </w:trPr>
              <w:tc>
                <w:tcPr>
                  <w:tcW w:w="0" w:type="auto"/>
                  <w:vMerge/>
                  <w:tcBorders>
                    <w:top w:val="nil"/>
                    <w:left w:val="single" w:sz="8" w:space="0" w:color="auto"/>
                    <w:bottom w:val="single" w:sz="8" w:space="0" w:color="auto"/>
                    <w:right w:val="single" w:sz="8" w:space="0" w:color="auto"/>
                  </w:tcBorders>
                  <w:vAlign w:val="center"/>
                </w:tcPr>
                <w:p w14:paraId="5E949D74" w14:textId="77777777" w:rsidR="00962EAD" w:rsidRPr="008B4878" w:rsidRDefault="00962EAD" w:rsidP="00962EAD">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6696068"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Indoor FWA (38.901): </w:t>
                  </w:r>
                  <w:proofErr w:type="spellStart"/>
                  <w:r w:rsidRPr="008B4878">
                    <w:rPr>
                      <w:rFonts w:ascii="Times New Roman" w:hAnsi="Times New Roman" w:cs="Times New Roman"/>
                      <w:sz w:val="20"/>
                      <w:szCs w:val="20"/>
                    </w:rPr>
                    <w:t>UMi</w:t>
                  </w:r>
                  <w:proofErr w:type="spellEnd"/>
                  <w:r w:rsidRPr="008B4878">
                    <w:rPr>
                      <w:rFonts w:ascii="Times New Roman" w:hAnsi="Times New Roman" w:cs="Times New Roman"/>
                      <w:sz w:val="20"/>
                      <w:szCs w:val="20"/>
                    </w:rPr>
                    <w:t xml:space="preserve"> (ISD = 200 m), 100% Indoor, 3Km/h</w:t>
                  </w:r>
                </w:p>
              </w:tc>
            </w:tr>
            <w:tr w:rsidR="00962EAD" w:rsidRPr="008B4878" w14:paraId="55DA85AB" w14:textId="77777777" w:rsidTr="004F5468">
              <w:trPr>
                <w:trHeight w:val="57"/>
              </w:trPr>
              <w:tc>
                <w:tcPr>
                  <w:tcW w:w="0" w:type="auto"/>
                  <w:vMerge/>
                  <w:tcBorders>
                    <w:top w:val="nil"/>
                    <w:left w:val="single" w:sz="8" w:space="0" w:color="auto"/>
                    <w:bottom w:val="single" w:sz="8" w:space="0" w:color="auto"/>
                    <w:right w:val="single" w:sz="8" w:space="0" w:color="auto"/>
                  </w:tcBorders>
                  <w:vAlign w:val="center"/>
                </w:tcPr>
                <w:p w14:paraId="1D5968EF" w14:textId="77777777" w:rsidR="00962EAD" w:rsidRPr="008B4878" w:rsidRDefault="00962EAD" w:rsidP="00962EAD">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A1B56B8"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Industrial (38.901): Indoor Office (Inh ), 3Km/h</w:t>
                  </w:r>
                </w:p>
              </w:tc>
            </w:tr>
            <w:tr w:rsidR="00962EAD" w:rsidRPr="008B4878" w14:paraId="5DC584DA"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6CD22"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6386D4A"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38.901</w:t>
                  </w:r>
                </w:p>
              </w:tc>
            </w:tr>
            <w:tr w:rsidR="00962EAD" w:rsidRPr="008B4878" w14:paraId="57BC1708"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867848"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AC1613C"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20 MHz, 100 MHz</w:t>
                  </w:r>
                  <w:r w:rsidRPr="008B4878">
                    <w:rPr>
                      <w:rStyle w:val="apple-converted-space"/>
                      <w:rFonts w:ascii="Times New Roman" w:hAnsi="Times New Roman" w:cs="Times New Roman"/>
                      <w:sz w:val="20"/>
                      <w:szCs w:val="20"/>
                    </w:rPr>
                    <w:t> </w:t>
                  </w:r>
                </w:p>
              </w:tc>
            </w:tr>
            <w:tr w:rsidR="00962EAD" w:rsidRPr="008B4878" w14:paraId="344348C7"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C7EBF" w14:textId="77777777" w:rsidR="00962EAD" w:rsidRPr="008B4878" w:rsidRDefault="00962EAD" w:rsidP="00962EAD">
                  <w:pPr>
                    <w:pStyle w:val="mc-p"/>
                    <w:spacing w:before="0" w:beforeAutospacing="0" w:after="0" w:afterAutospacing="0"/>
                    <w:contextualSpacing/>
                    <w:rPr>
                      <w:rFonts w:ascii="Times New Roman" w:hAnsi="Times New Roman" w:cs="Times New Roman"/>
                      <w:sz w:val="20"/>
                      <w:szCs w:val="20"/>
                    </w:rPr>
                  </w:pPr>
                  <w:proofErr w:type="spellStart"/>
                  <w:r w:rsidRPr="008B4878">
                    <w:rPr>
                      <w:rFonts w:ascii="Times New Roman" w:hAnsi="Times New Roman" w:cs="Times New Roman"/>
                      <w:sz w:val="20"/>
                      <w:szCs w:val="20"/>
                    </w:rPr>
                    <w:t>gNB</w:t>
                  </w:r>
                  <w:proofErr w:type="spellEnd"/>
                  <w:r w:rsidRPr="008B4878">
                    <w:rPr>
                      <w:rFonts w:ascii="Times New Roman" w:hAnsi="Times New Roman" w:cs="Times New Roman"/>
                      <w:sz w:val="20"/>
                      <w:szCs w:val="20"/>
                    </w:rPr>
                    <w:t xml:space="preserve"> RX antenna setup and port layouts</w:t>
                  </w:r>
                </w:p>
                <w:p w14:paraId="7127545A"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w:t>
                  </w:r>
                  <w:r w:rsidRPr="008B4878">
                    <w:rPr>
                      <w:rFonts w:ascii="Cambria Math" w:hAnsi="Cambria Math" w:cs="Cambria Math"/>
                      <w:sz w:val="20"/>
                      <w:szCs w:val="20"/>
                    </w:rPr>
                    <w:t>𝑀</w:t>
                  </w:r>
                  <w:r w:rsidRPr="008B4878">
                    <w:rPr>
                      <w:rFonts w:ascii="Times New Roman" w:hAnsi="Times New Roman" w:cs="Times New Roman"/>
                      <w:sz w:val="20"/>
                      <w:szCs w:val="20"/>
                    </w:rPr>
                    <w:t>,</w:t>
                  </w:r>
                  <w:r w:rsidRPr="008B4878">
                    <w:rPr>
                      <w:rFonts w:ascii="Cambria Math" w:hAnsi="Cambria Math" w:cs="Cambria Math"/>
                      <w:sz w:val="20"/>
                      <w:szCs w:val="20"/>
                    </w:rPr>
                    <w:t>𝑁</w:t>
                  </w:r>
                  <w:r w:rsidRPr="008B4878">
                    <w:rPr>
                      <w:rFonts w:ascii="Times New Roman" w:hAnsi="Times New Roman" w:cs="Times New Roman"/>
                      <w:sz w:val="20"/>
                      <w:szCs w:val="20"/>
                    </w:rPr>
                    <w:t>,</w:t>
                  </w:r>
                  <w:r w:rsidRPr="008B4878">
                    <w:rPr>
                      <w:rFonts w:ascii="Cambria Math" w:hAnsi="Cambria Math" w:cs="Cambria Math"/>
                      <w:sz w:val="20"/>
                      <w:szCs w:val="20"/>
                    </w:rPr>
                    <w:t>𝑃</w:t>
                  </w:r>
                  <w:r w:rsidRPr="008B4878">
                    <w:rPr>
                      <w:rFonts w:ascii="Times New Roman" w:hAnsi="Times New Roman" w:cs="Times New Roman"/>
                      <w:sz w:val="20"/>
                      <w:szCs w:val="20"/>
                    </w:rPr>
                    <w:t>,</w:t>
                  </w:r>
                  <w:r w:rsidRPr="008B4878">
                    <w:rPr>
                      <w:rFonts w:ascii="Cambria Math" w:hAnsi="Cambria Math" w:cs="Cambria Math"/>
                      <w:sz w:val="20"/>
                      <w:szCs w:val="20"/>
                    </w:rPr>
                    <w:t>𝑀𝑔</w:t>
                  </w:r>
                  <w:r w:rsidRPr="008B4878">
                    <w:rPr>
                      <w:rFonts w:ascii="Times New Roman" w:hAnsi="Times New Roman" w:cs="Times New Roman"/>
                      <w:sz w:val="20"/>
                      <w:szCs w:val="20"/>
                    </w:rPr>
                    <w:t>,</w:t>
                  </w:r>
                  <w:r w:rsidRPr="008B4878">
                    <w:rPr>
                      <w:rFonts w:ascii="Cambria Math" w:hAnsi="Cambria Math" w:cs="Cambria Math"/>
                      <w:sz w:val="20"/>
                      <w:szCs w:val="20"/>
                    </w:rPr>
                    <w:t>𝑁𝑔</w:t>
                  </w:r>
                  <w:r w:rsidRPr="008B4878">
                    <w:rPr>
                      <w:rFonts w:ascii="Times New Roman" w:hAnsi="Times New Roman" w:cs="Times New Roman"/>
                      <w:sz w:val="20"/>
                      <w:szCs w:val="20"/>
                    </w:rPr>
                    <w:t>,</w:t>
                  </w:r>
                  <w:r w:rsidRPr="008B4878">
                    <w:rPr>
                      <w:rFonts w:ascii="Cambria Math" w:hAnsi="Cambria Math" w:cs="Cambria Math"/>
                      <w:sz w:val="20"/>
                      <w:szCs w:val="20"/>
                    </w:rPr>
                    <w:t>𝑀𝑝</w:t>
                  </w:r>
                  <w:r w:rsidRPr="008B4878">
                    <w:rPr>
                      <w:rFonts w:ascii="Times New Roman" w:hAnsi="Times New Roman" w:cs="Times New Roman"/>
                      <w:sz w:val="20"/>
                      <w:szCs w:val="20"/>
                    </w:rPr>
                    <w:t>,</w:t>
                  </w:r>
                  <w:r w:rsidRPr="008B4878">
                    <w:rPr>
                      <w:rFonts w:ascii="Cambria Math" w:hAnsi="Cambria Math" w:cs="Cambria Math"/>
                      <w:sz w:val="20"/>
                      <w:szCs w:val="20"/>
                    </w:rPr>
                    <w:t>𝑁𝑝</w:t>
                  </w:r>
                  <w:r w:rsidRPr="008B4878">
                    <w:rPr>
                      <w:rFonts w:ascii="Times New Roman" w:hAnsi="Times New Roman" w:cs="Times New Roman"/>
                      <w:sz w:val="20"/>
                      <w:szCs w:val="20"/>
                    </w:rPr>
                    <w:t>)</w:t>
                  </w:r>
                  <w:r w:rsidRPr="008B4878">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CDC0147"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Outdoor FWA : </w:t>
                  </w:r>
                </w:p>
                <w:p w14:paraId="6F29A894"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(8,8,2,1,1,4,8) with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V) = (0.5, 0.8)</w:t>
                  </w:r>
                  <w:r w:rsidRPr="008B4878">
                    <w:rPr>
                      <w:rFonts w:ascii="Cambria Math" w:hAnsi="Cambria Math" w:cs="Cambria Math"/>
                      <w:sz w:val="20"/>
                      <w:szCs w:val="20"/>
                      <w:lang w:val="de-DE"/>
                    </w:rPr>
                    <w:t>𝜆</w:t>
                  </w:r>
                </w:p>
                <w:p w14:paraId="2C3520EA"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(4,4,2,1,1,4,4) with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V) = (0.5, 0.8)</w:t>
                  </w:r>
                  <w:r w:rsidRPr="008B4878">
                    <w:rPr>
                      <w:rFonts w:ascii="Cambria Math" w:hAnsi="Cambria Math" w:cs="Cambria Math"/>
                      <w:sz w:val="20"/>
                      <w:szCs w:val="20"/>
                      <w:lang w:val="de-DE"/>
                    </w:rPr>
                    <w:t>𝜆</w:t>
                  </w:r>
                </w:p>
                <w:p w14:paraId="0D3C8142"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 </w:t>
                  </w:r>
                </w:p>
                <w:p w14:paraId="6537890E"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Indoor FWA : </w:t>
                  </w:r>
                </w:p>
                <w:p w14:paraId="1E91D440"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(8,8,2,1,1,4,8) with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V) = (0.5, 0.8)</w:t>
                  </w:r>
                  <w:r w:rsidRPr="008B4878">
                    <w:rPr>
                      <w:rFonts w:ascii="Cambria Math" w:hAnsi="Cambria Math" w:cs="Cambria Math"/>
                      <w:sz w:val="20"/>
                      <w:szCs w:val="20"/>
                      <w:lang w:val="de-DE"/>
                    </w:rPr>
                    <w:t>𝜆</w:t>
                  </w:r>
                </w:p>
                <w:p w14:paraId="5B885FE2"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(4,4,2,1,1,4,4) with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H, </w:t>
                  </w:r>
                  <w:r w:rsidRPr="008B4878">
                    <w:rPr>
                      <w:rFonts w:ascii="Cambria Math" w:hAnsi="Cambria Math" w:cs="Cambria Math"/>
                      <w:sz w:val="20"/>
                      <w:szCs w:val="20"/>
                      <w:lang w:val="de-DE"/>
                    </w:rPr>
                    <w:t>𝑑</w:t>
                  </w:r>
                  <w:r w:rsidRPr="008B4878">
                    <w:rPr>
                      <w:rFonts w:ascii="Times New Roman" w:hAnsi="Times New Roman" w:cs="Times New Roman"/>
                      <w:sz w:val="20"/>
                      <w:szCs w:val="20"/>
                      <w:lang w:val="de-DE"/>
                    </w:rPr>
                    <w:t>V) = (0.5, 0.8)</w:t>
                  </w:r>
                  <w:r w:rsidRPr="008B4878">
                    <w:rPr>
                      <w:rFonts w:ascii="Cambria Math" w:hAnsi="Cambria Math" w:cs="Cambria Math"/>
                      <w:sz w:val="20"/>
                      <w:szCs w:val="20"/>
                      <w:lang w:val="de-DE"/>
                    </w:rPr>
                    <w:t>𝜆</w:t>
                  </w:r>
                </w:p>
                <w:p w14:paraId="19D349A1"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 </w:t>
                  </w:r>
                </w:p>
                <w:p w14:paraId="59BC67E0"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Industrial:</w:t>
                  </w:r>
                </w:p>
                <w:p w14:paraId="2BE9D3AB"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(2,2,2,1,1,2,2) with (dH , dV ) = (0.5, 0.5)λ</w:t>
                  </w:r>
                </w:p>
                <w:p w14:paraId="446A120D" w14:textId="77777777" w:rsidR="00962EAD" w:rsidRPr="008B4878" w:rsidRDefault="00962EAD" w:rsidP="00962EAD">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 </w:t>
                  </w:r>
                </w:p>
              </w:tc>
            </w:tr>
            <w:tr w:rsidR="00962EAD" w:rsidRPr="008B4878" w14:paraId="22B88A30"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BBBC9"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86FB80E"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Outdoor/Indoor FWA : </w:t>
                  </w:r>
                </w:p>
                <w:p w14:paraId="30F4C71B"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38.901 Table 7.3-1, 8 dBi , 65° HPBW</w:t>
                  </w:r>
                </w:p>
                <w:p w14:paraId="39871E5E"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 </w:t>
                  </w:r>
                </w:p>
                <w:p w14:paraId="0FA4C189"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Industrial:</w:t>
                  </w:r>
                </w:p>
                <w:p w14:paraId="3EA15FE3"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IMT.2412 Table 10,5 dBi , 90° HPBW</w:t>
                  </w:r>
                </w:p>
                <w:p w14:paraId="4FE86D5E"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lang w:val="de-DE"/>
                    </w:rPr>
                    <w:t> </w:t>
                  </w:r>
                </w:p>
              </w:tc>
            </w:tr>
            <w:tr w:rsidR="00962EAD" w:rsidRPr="008B4878" w14:paraId="281993CA"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9A2184"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proofErr w:type="spellStart"/>
                  <w:r w:rsidRPr="008B4878">
                    <w:rPr>
                      <w:rFonts w:ascii="Times New Roman" w:hAnsi="Times New Roman" w:cs="Times New Roman"/>
                      <w:sz w:val="20"/>
                      <w:szCs w:val="20"/>
                    </w:rPr>
                    <w:t>gNB</w:t>
                  </w:r>
                  <w:proofErr w:type="spellEnd"/>
                  <w:r w:rsidRPr="008B4878">
                    <w:rPr>
                      <w:rFonts w:ascii="Times New Roman" w:hAnsi="Times New Roman" w:cs="Times New Roman"/>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00482C4"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5dB</w:t>
                  </w:r>
                  <w:r w:rsidRPr="008B4878">
                    <w:rPr>
                      <w:rStyle w:val="apple-converted-space"/>
                      <w:rFonts w:ascii="Times New Roman" w:hAnsi="Times New Roman" w:cs="Times New Roman"/>
                      <w:sz w:val="20"/>
                      <w:szCs w:val="20"/>
                    </w:rPr>
                    <w:t> </w:t>
                  </w:r>
                </w:p>
              </w:tc>
            </w:tr>
            <w:tr w:rsidR="00962EAD" w:rsidRPr="008B4878" w14:paraId="77E2FB92"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476626"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proofErr w:type="spellStart"/>
                  <w:r w:rsidRPr="008B4878">
                    <w:rPr>
                      <w:rFonts w:ascii="Times New Roman" w:hAnsi="Times New Roman" w:cs="Times New Roman"/>
                      <w:sz w:val="20"/>
                      <w:szCs w:val="20"/>
                    </w:rPr>
                    <w:t>gNB</w:t>
                  </w:r>
                  <w:proofErr w:type="spellEnd"/>
                  <w:r w:rsidRPr="008B4878">
                    <w:rPr>
                      <w:rFonts w:ascii="Times New Roman" w:hAnsi="Times New Roman" w:cs="Times New Roman"/>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626C1BA"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MMSE-IRC</w:t>
                  </w:r>
                </w:p>
              </w:tc>
            </w:tr>
            <w:tr w:rsidR="00962EAD" w:rsidRPr="008B4878" w14:paraId="6D8997F6"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DA0BAB"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proofErr w:type="spellStart"/>
                  <w:r w:rsidRPr="008B4878">
                    <w:rPr>
                      <w:rFonts w:ascii="Times New Roman" w:hAnsi="Times New Roman" w:cs="Times New Roman"/>
                      <w:sz w:val="20"/>
                      <w:szCs w:val="20"/>
                    </w:rPr>
                    <w:t>gNB</w:t>
                  </w:r>
                  <w:proofErr w:type="spellEnd"/>
                  <w:r w:rsidRPr="008B4878">
                    <w:rPr>
                      <w:rFonts w:ascii="Times New Roman" w:hAnsi="Times New Roman" w:cs="Times New Roman"/>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CFE943D"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Single user with proportional fair</w:t>
                  </w:r>
                </w:p>
              </w:tc>
            </w:tr>
            <w:tr w:rsidR="00962EAD" w:rsidRPr="008B4878" w14:paraId="22A82496"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97B439"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0E9D24A" w14:textId="77777777" w:rsidR="00962EAD" w:rsidRPr="008B4878" w:rsidRDefault="00962EAD" w:rsidP="00962EAD">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 64 QAM</w:t>
                  </w:r>
                  <w:r w:rsidRPr="008B4878">
                    <w:rPr>
                      <w:rStyle w:val="apple-converted-space"/>
                      <w:rFonts w:ascii="Times New Roman" w:hAnsi="Times New Roman" w:cs="Times New Roman"/>
                      <w:sz w:val="20"/>
                      <w:szCs w:val="20"/>
                    </w:rPr>
                    <w:t>  </w:t>
                  </w:r>
                </w:p>
                <w:p w14:paraId="453523B8" w14:textId="77777777" w:rsidR="00962EAD" w:rsidRPr="008B4878" w:rsidRDefault="00962EAD" w:rsidP="00962EAD">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Up to</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256QAM</w:t>
                  </w:r>
                  <w:r w:rsidRPr="008B4878">
                    <w:rPr>
                      <w:rStyle w:val="apple-converted-space"/>
                      <w:rFonts w:ascii="Times New Roman" w:hAnsi="Times New Roman" w:cs="Times New Roman"/>
                      <w:sz w:val="20"/>
                      <w:szCs w:val="20"/>
                    </w:rPr>
                    <w:t>  </w:t>
                  </w:r>
                </w:p>
              </w:tc>
            </w:tr>
            <w:tr w:rsidR="00962EAD" w:rsidRPr="008B4878" w14:paraId="24276874"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040B2"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40EBAF6"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SU-MIMO with rank adaptation</w:t>
                  </w:r>
                </w:p>
              </w:tc>
            </w:tr>
            <w:tr w:rsidR="00962EAD" w:rsidRPr="008B4878" w14:paraId="6E20B630"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DEF200"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1F6A4E6"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 Km/h</w:t>
                  </w:r>
                </w:p>
              </w:tc>
            </w:tr>
            <w:tr w:rsidR="00962EAD" w:rsidRPr="008B4878" w14:paraId="63EF9712"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FA36D6" w14:textId="77777777" w:rsidR="00962EAD" w:rsidRPr="008B4878" w:rsidRDefault="00962EAD" w:rsidP="00962EAD">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516BA22"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defined according to outcome of Proposal 2.1</w:t>
                  </w:r>
                </w:p>
              </w:tc>
            </w:tr>
            <w:tr w:rsidR="00962EAD" w:rsidRPr="008B4878" w14:paraId="5205D28F"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37CE1"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45AC0CB"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FTP model 1: Packet size 500KB, RU= 50% and suggested low/high RU of values of 20% and 70%</w:t>
                  </w:r>
                </w:p>
                <w:p w14:paraId="68A30BBA"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Full buffer (optional) </w:t>
                  </w:r>
                </w:p>
              </w:tc>
            </w:tr>
            <w:tr w:rsidR="00962EAD" w:rsidRPr="008B4878" w14:paraId="0717B747"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6B98AF"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ECD3827"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R15 UL 4-Tx codebook ,</w:t>
                  </w:r>
                  <w:r w:rsidRPr="008B4878">
                    <w:rPr>
                      <w:rStyle w:val="apple-converted-space"/>
                      <w:rFonts w:ascii="Times New Roman" w:hAnsi="Times New Roman" w:cs="Times New Roman"/>
                      <w:sz w:val="20"/>
                      <w:szCs w:val="20"/>
                    </w:rPr>
                    <w:t> </w:t>
                  </w:r>
                </w:p>
                <w:p w14:paraId="51F0346A"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Eigen-based,</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companies report PRG assumption</w:t>
                  </w:r>
                  <w:r w:rsidRPr="008B4878">
                    <w:rPr>
                      <w:rStyle w:val="apple-converted-space"/>
                      <w:rFonts w:ascii="Times New Roman" w:hAnsi="Times New Roman" w:cs="Times New Roman"/>
                      <w:sz w:val="20"/>
                      <w:szCs w:val="20"/>
                    </w:rPr>
                    <w:t> </w:t>
                  </w:r>
                </w:p>
              </w:tc>
            </w:tr>
            <w:tr w:rsidR="00962EAD" w:rsidRPr="008B4878" w14:paraId="357BC363"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DEE06E"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854BA4D"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 xml:space="preserve">Wideband </w:t>
                  </w:r>
                </w:p>
              </w:tc>
            </w:tr>
            <w:tr w:rsidR="00962EAD" w:rsidRPr="008B4878" w14:paraId="0029E19D"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037545"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7B6BCC5"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Open loop,</w:t>
                  </w:r>
                  <w:r w:rsidRPr="008B4878">
                    <w:rPr>
                      <w:rStyle w:val="apple-converted-space"/>
                      <w:rFonts w:ascii="Times New Roman" w:hAnsi="Times New Roman" w:cs="Times New Roman"/>
                      <w:sz w:val="20"/>
                      <w:szCs w:val="20"/>
                    </w:rPr>
                    <w:t> </w:t>
                  </w:r>
                </w:p>
                <w:p w14:paraId="6874B033" w14:textId="77777777" w:rsidR="00962EAD" w:rsidRPr="008B4878" w:rsidRDefault="00962EAD" w:rsidP="00962EAD">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alpha = 0.8</w:t>
                  </w:r>
                </w:p>
                <w:p w14:paraId="5F987E2D" w14:textId="77777777" w:rsidR="00962EAD" w:rsidRPr="008B4878" w:rsidRDefault="00962EAD" w:rsidP="00962EAD">
                  <w:pPr>
                    <w:pStyle w:val="mc-p"/>
                    <w:spacing w:before="0" w:beforeAutospacing="0" w:after="0" w:afterAutospacing="0"/>
                    <w:ind w:left="250" w:hanging="180"/>
                    <w:contextualSpacing/>
                    <w:jc w:val="both"/>
                    <w:rPr>
                      <w:rFonts w:ascii="Times New Roman" w:hAnsi="Times New Roman" w:cs="Times New Roman"/>
                      <w:sz w:val="20"/>
                      <w:szCs w:val="20"/>
                    </w:rPr>
                  </w:pPr>
                  <w:r w:rsidRPr="008B4878">
                    <w:rPr>
                      <w:rFonts w:ascii="Times New Roman" w:hAnsi="Times New Roman" w:cs="Times New Roman"/>
                      <w:sz w:val="20"/>
                      <w:szCs w:val="20"/>
                    </w:rPr>
                    <w:t>-   </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P</w:t>
                  </w:r>
                  <w:r w:rsidRPr="008B4878">
                    <w:rPr>
                      <w:rFonts w:ascii="Times New Roman" w:hAnsi="Times New Roman" w:cs="Times New Roman"/>
                      <w:sz w:val="20"/>
                      <w:szCs w:val="20"/>
                      <w:vertAlign w:val="subscript"/>
                    </w:rPr>
                    <w:t>0</w:t>
                  </w:r>
                  <w:r w:rsidRPr="008B4878">
                    <w:rPr>
                      <w:rStyle w:val="apple-converted-space"/>
                      <w:rFonts w:ascii="Times New Roman" w:hAnsi="Times New Roman" w:cs="Times New Roman"/>
                      <w:sz w:val="20"/>
                      <w:szCs w:val="20"/>
                      <w:vertAlign w:val="subscript"/>
                    </w:rPr>
                    <w:t> </w:t>
                  </w:r>
                  <w:r w:rsidRPr="008B4878">
                    <w:rPr>
                      <w:rFonts w:ascii="Times New Roman" w:hAnsi="Times New Roman" w:cs="Times New Roman"/>
                      <w:sz w:val="20"/>
                      <w:szCs w:val="20"/>
                    </w:rPr>
                    <w:t>= -50, -80 dBm</w:t>
                  </w:r>
                  <w:r w:rsidRPr="008B4878">
                    <w:rPr>
                      <w:rStyle w:val="apple-converted-space"/>
                      <w:rFonts w:ascii="Times New Roman" w:hAnsi="Times New Roman" w:cs="Times New Roman"/>
                      <w:sz w:val="20"/>
                      <w:szCs w:val="20"/>
                    </w:rPr>
                    <w:t>  </w:t>
                  </w:r>
                </w:p>
                <w:p w14:paraId="782D6288"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to be selected according to the deployment scenario</w:t>
                  </w:r>
                  <w:r w:rsidRPr="008B4878">
                    <w:rPr>
                      <w:rStyle w:val="apple-converted-space"/>
                      <w:rFonts w:ascii="Times New Roman" w:hAnsi="Times New Roman" w:cs="Times New Roman"/>
                      <w:sz w:val="20"/>
                      <w:szCs w:val="20"/>
                    </w:rPr>
                    <w:t> </w:t>
                  </w:r>
                </w:p>
              </w:tc>
            </w:tr>
            <w:tr w:rsidR="00962EAD" w:rsidRPr="008B4878" w14:paraId="0E7A7730"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C0EE38"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17FBE4D"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23 dBm (UE, 38.101)</w:t>
                  </w:r>
                </w:p>
                <w:p w14:paraId="5CB45DAC"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32 dBm (FWA, 38.101)</w:t>
                  </w:r>
                </w:p>
              </w:tc>
            </w:tr>
            <w:tr w:rsidR="00962EAD" w:rsidRPr="008B4878" w14:paraId="566917BB" w14:textId="77777777" w:rsidTr="004F5468">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3B2EE7" w14:textId="77777777" w:rsidR="00962EAD" w:rsidRPr="008B4878" w:rsidRDefault="00962EAD" w:rsidP="00962EAD">
                  <w:pPr>
                    <w:pStyle w:val="mc-p"/>
                    <w:spacing w:before="0" w:beforeAutospacing="0" w:after="0" w:afterAutospacing="0"/>
                    <w:contextualSpacing/>
                    <w:rPr>
                      <w:rFonts w:ascii="Times New Roman" w:hAnsi="Times New Roman" w:cs="Times New Roman"/>
                      <w:sz w:val="20"/>
                      <w:szCs w:val="20"/>
                    </w:rPr>
                  </w:pPr>
                  <w:r w:rsidRPr="008B4878">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8830BD0" w14:textId="77777777" w:rsidR="00962EAD" w:rsidRPr="008B4878" w:rsidRDefault="00962EAD" w:rsidP="00962EAD">
                  <w:pPr>
                    <w:pStyle w:val="mc-p"/>
                    <w:spacing w:before="0" w:beforeAutospacing="0" w:after="0" w:afterAutospacing="0"/>
                    <w:contextualSpacing/>
                    <w:jc w:val="both"/>
                    <w:rPr>
                      <w:rFonts w:ascii="Times New Roman" w:hAnsi="Times New Roman" w:cs="Times New Roman"/>
                      <w:sz w:val="20"/>
                      <w:szCs w:val="20"/>
                    </w:rPr>
                  </w:pPr>
                  <w:r w:rsidRPr="008B4878">
                    <w:rPr>
                      <w:rFonts w:ascii="Times New Roman" w:hAnsi="Times New Roman" w:cs="Times New Roman"/>
                      <w:sz w:val="20"/>
                      <w:szCs w:val="20"/>
                    </w:rPr>
                    <w:t>UL</w:t>
                  </w:r>
                  <w:r w:rsidRPr="008B4878">
                    <w:rPr>
                      <w:rStyle w:val="apple-converted-space"/>
                      <w:rFonts w:ascii="Times New Roman" w:hAnsi="Times New Roman" w:cs="Times New Roman"/>
                      <w:sz w:val="20"/>
                      <w:szCs w:val="20"/>
                    </w:rPr>
                    <w:t> </w:t>
                  </w:r>
                  <w:r w:rsidRPr="008B4878">
                    <w:rPr>
                      <w:rFonts w:ascii="Times New Roman" w:hAnsi="Times New Roman" w:cs="Times New Roman"/>
                      <w:sz w:val="20"/>
                      <w:szCs w:val="20"/>
                    </w:rPr>
                    <w:t>mean-user throughput, 5%-</w:t>
                  </w:r>
                  <w:proofErr w:type="spellStart"/>
                  <w:r w:rsidRPr="008B4878">
                    <w:rPr>
                      <w:rFonts w:ascii="Times New Roman" w:hAnsi="Times New Roman" w:cs="Times New Roman"/>
                      <w:sz w:val="20"/>
                      <w:szCs w:val="20"/>
                    </w:rPr>
                    <w:t>ile</w:t>
                  </w:r>
                  <w:proofErr w:type="spellEnd"/>
                  <w:r w:rsidRPr="008B4878">
                    <w:rPr>
                      <w:rFonts w:ascii="Times New Roman" w:hAnsi="Times New Roman" w:cs="Times New Roman"/>
                      <w:sz w:val="20"/>
                      <w:szCs w:val="20"/>
                    </w:rPr>
                    <w:t xml:space="preserve"> and 95%-</w:t>
                  </w:r>
                  <w:proofErr w:type="spellStart"/>
                  <w:r w:rsidRPr="008B4878">
                    <w:rPr>
                      <w:rFonts w:ascii="Times New Roman" w:hAnsi="Times New Roman" w:cs="Times New Roman"/>
                      <w:sz w:val="20"/>
                      <w:szCs w:val="20"/>
                    </w:rPr>
                    <w:t>ile</w:t>
                  </w:r>
                  <w:proofErr w:type="spellEnd"/>
                  <w:r w:rsidRPr="008B4878">
                    <w:rPr>
                      <w:rFonts w:ascii="Times New Roman" w:hAnsi="Times New Roman" w:cs="Times New Roman"/>
                      <w:sz w:val="20"/>
                      <w:szCs w:val="20"/>
                    </w:rPr>
                    <w:t xml:space="preserve"> UPT</w:t>
                  </w:r>
                </w:p>
              </w:tc>
            </w:tr>
          </w:tbl>
          <w:p w14:paraId="18C053CD" w14:textId="77777777" w:rsidR="00962EAD" w:rsidRPr="008B4878" w:rsidRDefault="00962EAD" w:rsidP="00962EAD">
            <w:pPr>
              <w:spacing w:before="0" w:after="0" w:line="240" w:lineRule="auto"/>
              <w:contextualSpacing/>
            </w:pPr>
          </w:p>
          <w:p w14:paraId="255BA469" w14:textId="77777777" w:rsidR="00962EAD" w:rsidRPr="008B4878" w:rsidRDefault="00962EAD" w:rsidP="00962EAD">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47BF07D1" w14:textId="77777777" w:rsidR="00962EAD" w:rsidRPr="008B4878" w:rsidRDefault="00962EAD" w:rsidP="00962EAD">
            <w:pPr>
              <w:spacing w:before="0" w:after="0" w:line="240" w:lineRule="auto"/>
              <w:contextualSpacing/>
            </w:pPr>
            <w:r w:rsidRPr="008B4878">
              <w:t>For 8TX UE, consider the following UE antenna layouts for codebook design,</w:t>
            </w:r>
          </w:p>
          <w:p w14:paraId="069BB532" w14:textId="77777777" w:rsidR="00962EAD" w:rsidRPr="008B4878" w:rsidRDefault="00962EAD" w:rsidP="00962EAD">
            <w:pPr>
              <w:pStyle w:val="ab"/>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non-coherent UEs, consider linear array (1D/2D) of cross-polarized or single-polarized antenna configuration</w:t>
            </w:r>
          </w:p>
          <w:p w14:paraId="1E82F198" w14:textId="77777777" w:rsidR="00962EAD" w:rsidRPr="008B4878" w:rsidRDefault="00962EAD" w:rsidP="00962EAD">
            <w:pPr>
              <w:pStyle w:val="ab"/>
              <w:spacing w:before="0" w:after="0" w:line="240" w:lineRule="auto"/>
              <w:ind w:left="36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For fully/partial-coherent UEs, consider</w:t>
            </w:r>
            <w:r w:rsidRPr="008B4878">
              <w:rPr>
                <w:rStyle w:val="apple-converted-space"/>
                <w:rFonts w:ascii="Times New Roman" w:hAnsi="Times New Roman"/>
                <w:szCs w:val="20"/>
              </w:rPr>
              <w:t> </w:t>
            </w:r>
            <w:r w:rsidRPr="008B4878">
              <w:rPr>
                <w:rFonts w:ascii="Times New Roman" w:hAnsi="Times New Roman"/>
                <w:szCs w:val="20"/>
              </w:rPr>
              <w:t>linear array (1D/2D)</w:t>
            </w:r>
          </w:p>
          <w:p w14:paraId="207B1110" w14:textId="77777777" w:rsidR="00962EAD" w:rsidRPr="008B4878" w:rsidRDefault="00962EAD" w:rsidP="00962EAD">
            <w:pPr>
              <w:pStyle w:val="ab"/>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Where the array is either cross-polarized antenna configuration or single polarized antenna configuration</w:t>
            </w:r>
          </w:p>
          <w:p w14:paraId="2C4A592C" w14:textId="77777777" w:rsidR="00962EAD" w:rsidRPr="008B4878" w:rsidRDefault="00962EAD" w:rsidP="00962EAD">
            <w:pPr>
              <w:pStyle w:val="ab"/>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szCs w:val="20"/>
              </w:rPr>
              <w:t>Ng&gt;=1 antenna groups can be considered where each group comprises coherent antennas, and across groups, antennas can be non-coherent/coherent depending on device types</w:t>
            </w:r>
          </w:p>
          <w:p w14:paraId="3B4BB5F7" w14:textId="77777777" w:rsidR="00962EAD" w:rsidRPr="008B4878" w:rsidRDefault="00962EAD" w:rsidP="00962EAD">
            <w:pPr>
              <w:pStyle w:val="ab"/>
              <w:spacing w:before="0" w:after="0" w:line="240" w:lineRule="auto"/>
              <w:ind w:left="1440" w:hanging="360"/>
              <w:contextualSpacing/>
              <w:rPr>
                <w:rFonts w:ascii="Times New Roman" w:hAnsi="Times New Roman"/>
                <w:szCs w:val="20"/>
              </w:rPr>
            </w:pPr>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An example of an antenna group is a panel</w:t>
            </w:r>
          </w:p>
          <w:p w14:paraId="62909B6C" w14:textId="77777777" w:rsidR="00962EAD" w:rsidRPr="008B4878" w:rsidRDefault="00962EAD" w:rsidP="00962EAD">
            <w:pPr>
              <w:pStyle w:val="ab"/>
              <w:spacing w:before="0" w:after="0" w:line="240" w:lineRule="auto"/>
              <w:ind w:left="990" w:hanging="360"/>
              <w:contextualSpacing/>
              <w:rPr>
                <w:rFonts w:ascii="Times New Roman" w:hAnsi="Times New Roman"/>
                <w:szCs w:val="20"/>
              </w:rPr>
            </w:pPr>
            <w:proofErr w:type="gramStart"/>
            <w:r w:rsidRPr="008B4878">
              <w:rPr>
                <w:rFonts w:ascii="Times New Roman" w:hAnsi="Times New Roman"/>
                <w:szCs w:val="20"/>
              </w:rPr>
              <w:t>o</w:t>
            </w:r>
            <w:proofErr w:type="gramEnd"/>
            <w:r w:rsidRPr="008B4878">
              <w:rPr>
                <w:rFonts w:ascii="Times New Roman" w:hAnsi="Times New Roman"/>
                <w:szCs w:val="20"/>
              </w:rPr>
              <w:t>  </w:t>
            </w:r>
            <w:r w:rsidRPr="008B4878">
              <w:rPr>
                <w:rStyle w:val="apple-converted-space"/>
                <w:rFonts w:ascii="Times New Roman" w:hAnsi="Times New Roman"/>
                <w:szCs w:val="20"/>
              </w:rPr>
              <w:t> </w:t>
            </w:r>
            <w:r w:rsidRPr="008B4878">
              <w:rPr>
                <w:rFonts w:ascii="Times New Roman" w:hAnsi="Times New Roman"/>
                <w:szCs w:val="20"/>
              </w:rPr>
              <w:t>Within an antenna group, antenna elements are uniformly</w:t>
            </w:r>
            <w:r w:rsidRPr="008B4878">
              <w:rPr>
                <w:rStyle w:val="apple-converted-space"/>
                <w:rFonts w:ascii="Times New Roman" w:hAnsi="Times New Roman"/>
                <w:szCs w:val="20"/>
              </w:rPr>
              <w:t> </w:t>
            </w:r>
            <w:r w:rsidRPr="008B4878">
              <w:rPr>
                <w:rFonts w:ascii="Times New Roman" w:hAnsi="Times New Roman"/>
                <w:szCs w:val="20"/>
              </w:rPr>
              <w:t>spaced. Across different antenna groups, companies to provide details.</w:t>
            </w:r>
          </w:p>
          <w:p w14:paraId="60A75E24" w14:textId="77777777" w:rsidR="00962EAD" w:rsidRPr="008B4878" w:rsidRDefault="00962EAD" w:rsidP="00695924">
            <w:pPr>
              <w:pStyle w:val="ab"/>
              <w:numPr>
                <w:ilvl w:val="0"/>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lastRenderedPageBreak/>
              <w:t xml:space="preserve">Additional information for definition of antenna layout </w:t>
            </w:r>
          </w:p>
          <w:p w14:paraId="0FD3781A" w14:textId="77777777" w:rsidR="00962EAD" w:rsidRPr="008B4878" w:rsidRDefault="00962EAD" w:rsidP="00695924">
            <w:pPr>
              <w:pStyle w:val="ab"/>
              <w:numPr>
                <w:ilvl w:val="1"/>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Based on the number of coherent groups, following exemplary cases can be considered where, within each group, antenna elements are spaced by 0.5λ, and then </w:t>
            </w:r>
            <w:proofErr w:type="spellStart"/>
            <w:r w:rsidRPr="008B4878">
              <w:rPr>
                <w:rFonts w:ascii="Times New Roman" w:eastAsia="Times New Roman" w:hAnsi="Times New Roman"/>
                <w:szCs w:val="20"/>
              </w:rPr>
              <w:t>dG</w:t>
            </w:r>
            <w:proofErr w:type="spellEnd"/>
            <w:r w:rsidRPr="008B4878">
              <w:rPr>
                <w:rFonts w:ascii="Times New Roman" w:eastAsia="Times New Roman" w:hAnsi="Times New Roman"/>
                <w:szCs w:val="20"/>
              </w:rPr>
              <w:t xml:space="preserve">-H, </w:t>
            </w:r>
            <w:proofErr w:type="spellStart"/>
            <w:r w:rsidRPr="008B4878">
              <w:rPr>
                <w:rFonts w:ascii="Times New Roman" w:eastAsia="Times New Roman" w:hAnsi="Times New Roman"/>
                <w:szCs w:val="20"/>
              </w:rPr>
              <w:t>dG</w:t>
            </w:r>
            <w:proofErr w:type="spellEnd"/>
            <w:r w:rsidRPr="008B4878">
              <w:rPr>
                <w:rFonts w:ascii="Times New Roman" w:eastAsia="Times New Roman" w:hAnsi="Times New Roman"/>
                <w:szCs w:val="20"/>
              </w:rPr>
              <w:t xml:space="preserve">-V represent the horizontal and vertical spacings between the centers of adjacent antenna groups, respectively </w:t>
            </w:r>
          </w:p>
          <w:p w14:paraId="3EB33BF0" w14:textId="77777777" w:rsidR="00962EAD" w:rsidRPr="008B4878" w:rsidRDefault="00962EAD" w:rsidP="00695924">
            <w:pPr>
              <w:pStyle w:val="ab"/>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Further down-selection can be done in the next meeting, if needed </w:t>
            </w:r>
          </w:p>
          <w:p w14:paraId="7D0F2C64" w14:textId="77777777" w:rsidR="00962EAD" w:rsidRPr="008B4878" w:rsidRDefault="00962EAD" w:rsidP="00695924">
            <w:pPr>
              <w:pStyle w:val="ab"/>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 xml:space="preserve">The shown exemplary placing of antenna groups can be used for evaluation purpose, but the codebook design is not restricted to shown cases. </w:t>
            </w:r>
          </w:p>
          <w:p w14:paraId="4A270019" w14:textId="77777777" w:rsidR="00962EAD" w:rsidRPr="008B4878" w:rsidRDefault="00962EAD" w:rsidP="00695924">
            <w:pPr>
              <w:pStyle w:val="ab"/>
              <w:numPr>
                <w:ilvl w:val="2"/>
                <w:numId w:val="41"/>
              </w:numPr>
              <w:overflowPunct/>
              <w:autoSpaceDE/>
              <w:autoSpaceDN/>
              <w:adjustRightInd/>
              <w:spacing w:before="0" w:after="0" w:line="240" w:lineRule="auto"/>
              <w:contextualSpacing/>
              <w:textAlignment w:val="auto"/>
              <w:rPr>
                <w:rFonts w:ascii="Times New Roman" w:eastAsia="Times New Roman" w:hAnsi="Times New Roman"/>
                <w:szCs w:val="20"/>
              </w:rPr>
            </w:pPr>
            <w:r w:rsidRPr="008B4878">
              <w:rPr>
                <w:rFonts w:ascii="Times New Roman" w:eastAsia="Times New Roman" w:hAnsi="Times New Roman"/>
                <w:szCs w:val="20"/>
              </w:rPr>
              <w:t>Other antenna layouts for other use cases are not precluded.</w:t>
            </w:r>
          </w:p>
          <w:p w14:paraId="553B9E04" w14:textId="77777777" w:rsidR="00962EAD" w:rsidRPr="008B4878" w:rsidRDefault="00962EAD" w:rsidP="00695924">
            <w:pPr>
              <w:pStyle w:val="ab"/>
              <w:numPr>
                <w:ilvl w:val="2"/>
                <w:numId w:val="41"/>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8B4878">
              <w:rPr>
                <w:rFonts w:ascii="Times New Roman" w:eastAsia="Times New Roman" w:hAnsi="Times New Roman"/>
                <w:b/>
                <w:bCs/>
                <w:szCs w:val="20"/>
              </w:rPr>
              <w:t>To start companies may report their results according to their preferred layout.</w:t>
            </w:r>
          </w:p>
          <w:p w14:paraId="6B29DE9C" w14:textId="77777777" w:rsidR="00962EAD" w:rsidRPr="008B4878" w:rsidRDefault="00962EAD" w:rsidP="00962EAD">
            <w:pPr>
              <w:pStyle w:val="ab"/>
              <w:spacing w:before="0" w:after="0" w:line="240" w:lineRule="auto"/>
              <w:ind w:left="1440" w:hanging="360"/>
              <w:contextualSpacing/>
              <w:rPr>
                <w:rFonts w:ascii="Times New Roman" w:eastAsia="Calibri" w:hAnsi="Times New Roman"/>
                <w:b/>
                <w:bCs/>
                <w:szCs w:val="20"/>
              </w:rPr>
            </w:pPr>
            <w:r w:rsidRPr="008B4878">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90"/>
              <w:gridCol w:w="595"/>
              <w:gridCol w:w="1080"/>
              <w:gridCol w:w="4103"/>
              <w:gridCol w:w="3296"/>
            </w:tblGrid>
            <w:tr w:rsidR="00962EAD" w:rsidRPr="008B4878" w14:paraId="74CF52E7" w14:textId="77777777" w:rsidTr="004F5468">
              <w:tc>
                <w:tcPr>
                  <w:tcW w:w="630" w:type="dxa"/>
                  <w:tcBorders>
                    <w:top w:val="single" w:sz="8" w:space="0" w:color="auto"/>
                    <w:left w:val="single" w:sz="8" w:space="0" w:color="auto"/>
                    <w:bottom w:val="single" w:sz="8" w:space="0" w:color="auto"/>
                    <w:right w:val="single" w:sz="8" w:space="0" w:color="auto"/>
                  </w:tcBorders>
                </w:tcPr>
                <w:p w14:paraId="404DFABC" w14:textId="77777777" w:rsidR="00962EAD" w:rsidRPr="008B4878" w:rsidRDefault="00962EAD" w:rsidP="00962EAD">
                  <w:pPr>
                    <w:spacing w:after="0" w:line="240" w:lineRule="auto"/>
                    <w:contextualSpacing/>
                    <w:jc w:val="center"/>
                  </w:pPr>
                  <w:r w:rsidRPr="008B4878">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98E613" w14:textId="77777777" w:rsidR="00962EAD" w:rsidRPr="008B4878" w:rsidRDefault="00962EAD" w:rsidP="00962EAD">
                  <w:pPr>
                    <w:spacing w:after="0" w:line="240" w:lineRule="auto"/>
                    <w:contextualSpacing/>
                    <w:jc w:val="center"/>
                  </w:pPr>
                  <w:r w:rsidRPr="008B4878">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F3055" w14:textId="77777777" w:rsidR="00962EAD" w:rsidRPr="008B4878" w:rsidRDefault="00962EAD" w:rsidP="00962EAD">
                  <w:pPr>
                    <w:spacing w:after="0" w:line="240" w:lineRule="auto"/>
                    <w:contextualSpacing/>
                    <w:jc w:val="center"/>
                  </w:pPr>
                  <w:r w:rsidRPr="008B4878">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AE0705" w14:textId="77777777" w:rsidR="00962EAD" w:rsidRPr="008B4878" w:rsidRDefault="00962EAD" w:rsidP="00962EAD">
                  <w:pPr>
                    <w:spacing w:after="0" w:line="240" w:lineRule="auto"/>
                    <w:contextualSpacing/>
                    <w:jc w:val="center"/>
                  </w:pPr>
                  <w:r w:rsidRPr="008B4878">
                    <w:rPr>
                      <w:b/>
                      <w:bCs/>
                    </w:rPr>
                    <w:t>Antenna Layout</w:t>
                  </w:r>
                </w:p>
              </w:tc>
              <w:tc>
                <w:tcPr>
                  <w:tcW w:w="3770" w:type="dxa"/>
                  <w:tcBorders>
                    <w:top w:val="single" w:sz="8" w:space="0" w:color="auto"/>
                    <w:left w:val="nil"/>
                    <w:bottom w:val="single" w:sz="8" w:space="0" w:color="auto"/>
                    <w:right w:val="single" w:sz="8" w:space="0" w:color="auto"/>
                  </w:tcBorders>
                </w:tcPr>
                <w:p w14:paraId="22501200" w14:textId="77777777" w:rsidR="00962EAD" w:rsidRPr="008B4878" w:rsidRDefault="00962EAD" w:rsidP="00962EAD">
                  <w:pPr>
                    <w:spacing w:after="0" w:line="240" w:lineRule="auto"/>
                    <w:contextualSpacing/>
                    <w:jc w:val="center"/>
                  </w:pPr>
                  <w:r w:rsidRPr="008B4878">
                    <w:rPr>
                      <w:b/>
                      <w:bCs/>
                    </w:rPr>
                    <w:t>Antenna Pattern/Antenna Element Gain</w:t>
                  </w:r>
                </w:p>
              </w:tc>
            </w:tr>
            <w:tr w:rsidR="00962EAD" w:rsidRPr="008B4878" w14:paraId="4DE8BF07" w14:textId="77777777" w:rsidTr="004F5468">
              <w:trPr>
                <w:trHeight w:val="163"/>
              </w:trPr>
              <w:tc>
                <w:tcPr>
                  <w:tcW w:w="630" w:type="dxa"/>
                  <w:tcBorders>
                    <w:top w:val="nil"/>
                    <w:left w:val="single" w:sz="8" w:space="0" w:color="auto"/>
                    <w:bottom w:val="single" w:sz="8" w:space="0" w:color="auto"/>
                    <w:right w:val="single" w:sz="8" w:space="0" w:color="auto"/>
                  </w:tcBorders>
                  <w:vAlign w:val="center"/>
                </w:tcPr>
                <w:p w14:paraId="50AC5E01" w14:textId="77777777" w:rsidR="00962EAD" w:rsidRPr="008B4878" w:rsidRDefault="00962EAD" w:rsidP="00962EAD">
                  <w:pPr>
                    <w:spacing w:after="0" w:line="240" w:lineRule="auto"/>
                    <w:contextualSpacing/>
                    <w:jc w:val="center"/>
                  </w:pPr>
                  <w:r w:rsidRPr="008B4878">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9F3064" w14:textId="77777777" w:rsidR="00962EAD" w:rsidRPr="008B4878" w:rsidRDefault="00962EAD" w:rsidP="00962EAD">
                  <w:pPr>
                    <w:spacing w:after="0" w:line="240" w:lineRule="auto"/>
                    <w:contextualSpacing/>
                    <w:jc w:val="center"/>
                  </w:pPr>
                  <w:r w:rsidRPr="008B4878">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1058FA" w14:textId="77777777" w:rsidR="00962EAD" w:rsidRPr="008B4878" w:rsidRDefault="00962EAD" w:rsidP="00962EAD">
                  <w:pPr>
                    <w:spacing w:after="0" w:line="240" w:lineRule="auto"/>
                    <w:contextualSpacing/>
                    <w:jc w:val="center"/>
                  </w:pPr>
                  <w:r w:rsidRPr="008B4878">
                    <w:t xml:space="preserve">(2, 2, 2), </w:t>
                  </w:r>
                </w:p>
                <w:p w14:paraId="233230FC" w14:textId="77777777" w:rsidR="00962EAD" w:rsidRPr="008B4878" w:rsidRDefault="00962EAD" w:rsidP="00962EAD">
                  <w:pPr>
                    <w:spacing w:after="0" w:line="240" w:lineRule="auto"/>
                    <w:contextualSpacing/>
                    <w:jc w:val="center"/>
                  </w:pPr>
                  <w:r w:rsidRPr="008B4878">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8DF5EF" w14:textId="77777777" w:rsidR="00962EAD" w:rsidRPr="008B4878" w:rsidRDefault="00962EAD" w:rsidP="00962EAD">
                  <w:pPr>
                    <w:spacing w:after="0" w:line="240" w:lineRule="auto"/>
                    <w:contextualSpacing/>
                    <w:jc w:val="center"/>
                  </w:pPr>
                  <w:r w:rsidRPr="008B4878">
                    <w:rPr>
                      <w:b/>
                      <w:noProof/>
                      <w:lang w:val="en-US" w:eastAsia="zh-CN"/>
                    </w:rPr>
                    <w:drawing>
                      <wp:inline distT="0" distB="0" distL="0" distR="0" wp14:anchorId="16072D3D" wp14:editId="2C5F4BE9">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picture containing icon&#10;&#10;&#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C20A91D" w14:textId="77777777" w:rsidR="00962EAD" w:rsidRPr="008B4878" w:rsidRDefault="00962EAD" w:rsidP="00962EAD">
                  <w:pPr>
                    <w:pStyle w:val="ab"/>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0C04AED5" w14:textId="77777777" w:rsidR="00962EAD" w:rsidRPr="008B4878" w:rsidRDefault="00962EAD" w:rsidP="00962EAD">
                  <w:pPr>
                    <w:pStyle w:val="ab"/>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2AB3C712" w14:textId="77777777" w:rsidR="00962EAD" w:rsidRPr="008B4878" w:rsidRDefault="00962EAD" w:rsidP="00962EAD">
                  <w:pPr>
                    <w:spacing w:after="0" w:line="240" w:lineRule="auto"/>
                    <w:contextualSpacing/>
                  </w:pPr>
                  <w:r w:rsidRPr="008B4878">
                    <w:rPr>
                      <w:lang w:eastAsia="zh-CN"/>
                    </w:rPr>
                    <w:t xml:space="preserve">8 </w:t>
                  </w:r>
                  <w:proofErr w:type="spellStart"/>
                  <w:r w:rsidRPr="008B4878">
                    <w:rPr>
                      <w:lang w:eastAsia="zh-CN"/>
                    </w:rPr>
                    <w:t>dBi</w:t>
                  </w:r>
                  <w:proofErr w:type="spellEnd"/>
                  <w:r w:rsidRPr="008B4878">
                    <w:rPr>
                      <w:lang w:eastAsia="zh-CN"/>
                    </w:rPr>
                    <w:t>, 65° HPBW(Outdoor FWA)</w:t>
                  </w:r>
                </w:p>
              </w:tc>
            </w:tr>
            <w:tr w:rsidR="00962EAD" w:rsidRPr="008B4878" w14:paraId="1B9E2B81" w14:textId="77777777" w:rsidTr="004F5468">
              <w:tc>
                <w:tcPr>
                  <w:tcW w:w="630" w:type="dxa"/>
                  <w:tcBorders>
                    <w:top w:val="nil"/>
                    <w:left w:val="single" w:sz="8" w:space="0" w:color="auto"/>
                    <w:bottom w:val="single" w:sz="8" w:space="0" w:color="auto"/>
                    <w:right w:val="single" w:sz="8" w:space="0" w:color="auto"/>
                  </w:tcBorders>
                  <w:vAlign w:val="center"/>
                </w:tcPr>
                <w:p w14:paraId="74F53FF0" w14:textId="77777777" w:rsidR="00962EAD" w:rsidRPr="008B4878" w:rsidRDefault="00962EAD" w:rsidP="00962EAD">
                  <w:pPr>
                    <w:spacing w:after="0" w:line="240" w:lineRule="auto"/>
                    <w:contextualSpacing/>
                    <w:jc w:val="center"/>
                  </w:pPr>
                  <w:r w:rsidRPr="008B4878">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2D691" w14:textId="77777777" w:rsidR="00962EAD" w:rsidRPr="008B4878" w:rsidRDefault="00962EAD" w:rsidP="00962EAD">
                  <w:pPr>
                    <w:spacing w:after="0" w:line="240" w:lineRule="auto"/>
                    <w:contextualSpacing/>
                    <w:jc w:val="center"/>
                  </w:pPr>
                  <w:r w:rsidRPr="008B4878">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E6699" w14:textId="77777777" w:rsidR="00962EAD" w:rsidRPr="008B4878" w:rsidRDefault="00962EAD" w:rsidP="00962EAD">
                  <w:pPr>
                    <w:spacing w:after="0" w:line="240" w:lineRule="auto"/>
                    <w:contextualSpacing/>
                    <w:jc w:val="center"/>
                  </w:pPr>
                  <w:r w:rsidRPr="008B4878">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2C10B" w14:textId="77777777" w:rsidR="00962EAD" w:rsidRPr="008B4878" w:rsidRDefault="00962EAD" w:rsidP="00962EAD">
                  <w:pPr>
                    <w:spacing w:after="0" w:line="240" w:lineRule="auto"/>
                    <w:contextualSpacing/>
                    <w:jc w:val="center"/>
                  </w:pPr>
                  <w:r w:rsidRPr="008B4878">
                    <w:rPr>
                      <w:noProof/>
                      <w:lang w:val="en-US" w:eastAsia="zh-CN"/>
                    </w:rPr>
                    <w:drawing>
                      <wp:inline distT="0" distB="0" distL="0" distR="0" wp14:anchorId="5EEFFFCF" wp14:editId="3835A40E">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raphical user interface&#10;&#10;&#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17348516" w14:textId="77777777" w:rsidR="00962EAD" w:rsidRPr="008B4878" w:rsidRDefault="00962EAD" w:rsidP="00962EAD">
                  <w:pPr>
                    <w:pStyle w:val="ab"/>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54E25869" w14:textId="77777777" w:rsidR="00962EAD" w:rsidRPr="008B4878" w:rsidRDefault="00962EAD" w:rsidP="00962EAD">
                  <w:pPr>
                    <w:pStyle w:val="ab"/>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0A668F90" w14:textId="77777777" w:rsidR="00962EAD" w:rsidRPr="008B4878" w:rsidRDefault="00962EAD" w:rsidP="00962EAD">
                  <w:pPr>
                    <w:spacing w:after="0" w:line="240" w:lineRule="auto"/>
                    <w:contextualSpacing/>
                  </w:pPr>
                  <w:r w:rsidRPr="008B4878">
                    <w:rPr>
                      <w:lang w:eastAsia="zh-CN"/>
                    </w:rPr>
                    <w:t xml:space="preserve">8 </w:t>
                  </w:r>
                  <w:proofErr w:type="spellStart"/>
                  <w:r w:rsidRPr="008B4878">
                    <w:rPr>
                      <w:lang w:eastAsia="zh-CN"/>
                    </w:rPr>
                    <w:t>dBi</w:t>
                  </w:r>
                  <w:proofErr w:type="spellEnd"/>
                  <w:r w:rsidRPr="008B4878">
                    <w:rPr>
                      <w:lang w:eastAsia="zh-CN"/>
                    </w:rPr>
                    <w:t>, 65° HPBW(Outdoor FWA)</w:t>
                  </w:r>
                  <w:r w:rsidRPr="008B4878">
                    <w:t> </w:t>
                  </w:r>
                </w:p>
              </w:tc>
            </w:tr>
            <w:tr w:rsidR="00962EAD" w:rsidRPr="008B4878" w14:paraId="22500854" w14:textId="77777777" w:rsidTr="004F5468">
              <w:tc>
                <w:tcPr>
                  <w:tcW w:w="630" w:type="dxa"/>
                  <w:tcBorders>
                    <w:top w:val="nil"/>
                    <w:left w:val="single" w:sz="8" w:space="0" w:color="auto"/>
                    <w:bottom w:val="single" w:sz="8" w:space="0" w:color="auto"/>
                    <w:right w:val="single" w:sz="8" w:space="0" w:color="auto"/>
                  </w:tcBorders>
                  <w:vAlign w:val="center"/>
                </w:tcPr>
                <w:p w14:paraId="1DF7C371" w14:textId="77777777" w:rsidR="00962EAD" w:rsidRPr="008B4878" w:rsidRDefault="00962EAD" w:rsidP="00962EAD">
                  <w:pPr>
                    <w:spacing w:after="0" w:line="240" w:lineRule="auto"/>
                    <w:contextualSpacing/>
                    <w:jc w:val="center"/>
                  </w:pPr>
                  <w:r w:rsidRPr="008B4878">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175C8" w14:textId="77777777" w:rsidR="00962EAD" w:rsidRPr="008B4878" w:rsidRDefault="00962EAD" w:rsidP="00962EAD">
                  <w:pPr>
                    <w:spacing w:after="0" w:line="240" w:lineRule="auto"/>
                    <w:contextualSpacing/>
                    <w:jc w:val="center"/>
                  </w:pPr>
                  <w:r w:rsidRPr="008B4878">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E0482E" w14:textId="77777777" w:rsidR="00962EAD" w:rsidRPr="008B4878" w:rsidRDefault="00962EAD" w:rsidP="00962EAD">
                  <w:pPr>
                    <w:spacing w:after="0" w:line="240" w:lineRule="auto"/>
                    <w:contextualSpacing/>
                    <w:jc w:val="center"/>
                  </w:pPr>
                  <w:r w:rsidRPr="008B4878">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DF456" w14:textId="77777777" w:rsidR="00962EAD" w:rsidRPr="008B4878" w:rsidRDefault="00962EAD" w:rsidP="00962EAD">
                  <w:pPr>
                    <w:spacing w:after="0" w:line="240" w:lineRule="auto"/>
                    <w:contextualSpacing/>
                    <w:jc w:val="center"/>
                  </w:pPr>
                </w:p>
                <w:p w14:paraId="2FD3691A" w14:textId="77777777" w:rsidR="00962EAD" w:rsidRPr="008B4878" w:rsidRDefault="006B3AAC" w:rsidP="00962EAD">
                  <w:pPr>
                    <w:spacing w:after="0" w:line="240" w:lineRule="auto"/>
                    <w:contextualSpacing/>
                    <w:jc w:val="center"/>
                    <w:rPr>
                      <w:highlight w:val="yellow"/>
                    </w:rPr>
                  </w:pPr>
                  <w:r w:rsidRPr="008B4878">
                    <w:rPr>
                      <w:noProof/>
                    </w:rPr>
                    <w:object w:dxaOrig="3879" w:dyaOrig="1851" w14:anchorId="0BC21824">
                      <v:shape id="_x0000_i1026" type="#_x0000_t75" alt="" style="width:194.4pt;height:93.6pt;mso-width-percent:0;mso-height-percent:0;mso-width-percent:0;mso-height-percent:0" o:ole="">
                        <v:imagedata r:id="rId17" o:title=""/>
                      </v:shape>
                      <o:OLEObject Type="Embed" ProgID="Visio.Drawing.15" ShapeID="_x0000_i1026" DrawAspect="Content" ObjectID="_1758035917" r:id="rId18"/>
                    </w:object>
                  </w:r>
                </w:p>
              </w:tc>
              <w:tc>
                <w:tcPr>
                  <w:tcW w:w="3770" w:type="dxa"/>
                  <w:tcBorders>
                    <w:top w:val="nil"/>
                    <w:left w:val="nil"/>
                    <w:bottom w:val="single" w:sz="8" w:space="0" w:color="auto"/>
                    <w:right w:val="single" w:sz="8" w:space="0" w:color="auto"/>
                  </w:tcBorders>
                </w:tcPr>
                <w:p w14:paraId="5C73C676" w14:textId="77777777" w:rsidR="00962EAD" w:rsidRPr="008B4878" w:rsidRDefault="00962EAD" w:rsidP="00962EAD">
                  <w:pPr>
                    <w:pStyle w:val="ab"/>
                    <w:spacing w:after="0" w:line="240" w:lineRule="auto"/>
                    <w:contextualSpacing/>
                    <w:rPr>
                      <w:rFonts w:ascii="Times New Roman" w:hAnsi="Times New Roman"/>
                      <w:szCs w:val="20"/>
                      <w:lang w:eastAsia="zh-CN"/>
                    </w:rPr>
                  </w:pPr>
                  <w:r w:rsidRPr="008B4878">
                    <w:rPr>
                      <w:rFonts w:ascii="Times New Roman" w:hAnsi="Times New Roman"/>
                      <w:szCs w:val="20"/>
                      <w:lang w:eastAsia="zh-CN"/>
                    </w:rPr>
                    <w:t>Isotropic (Indoor/Outdoor FWA &amp; Industrial)</w:t>
                  </w:r>
                </w:p>
                <w:p w14:paraId="609189A9" w14:textId="77777777" w:rsidR="00962EAD" w:rsidRPr="008B4878" w:rsidRDefault="00962EAD" w:rsidP="00962EAD">
                  <w:pPr>
                    <w:pStyle w:val="ab"/>
                    <w:spacing w:after="0" w:line="240" w:lineRule="auto"/>
                    <w:contextualSpacing/>
                    <w:rPr>
                      <w:rFonts w:ascii="Times New Roman" w:hAnsi="Times New Roman"/>
                      <w:szCs w:val="20"/>
                      <w:lang w:eastAsia="zh-CN"/>
                    </w:rPr>
                  </w:pPr>
                  <w:r w:rsidRPr="008B4878">
                    <w:rPr>
                      <w:rFonts w:ascii="Times New Roman" w:hAnsi="Times New Roman"/>
                      <w:szCs w:val="20"/>
                      <w:lang w:eastAsia="zh-CN"/>
                    </w:rPr>
                    <w:t xml:space="preserve"> </w:t>
                  </w:r>
                </w:p>
                <w:p w14:paraId="4A5B0EB5" w14:textId="77777777" w:rsidR="00962EAD" w:rsidRPr="008B4878" w:rsidRDefault="00962EAD" w:rsidP="00962EAD">
                  <w:pPr>
                    <w:spacing w:after="0" w:line="240" w:lineRule="auto"/>
                    <w:contextualSpacing/>
                  </w:pPr>
                  <w:r w:rsidRPr="008B4878">
                    <w:rPr>
                      <w:lang w:eastAsia="zh-CN"/>
                    </w:rPr>
                    <w:t xml:space="preserve">4 </w:t>
                  </w:r>
                  <w:proofErr w:type="spellStart"/>
                  <w:r w:rsidRPr="008B4878">
                    <w:rPr>
                      <w:lang w:eastAsia="zh-CN"/>
                    </w:rPr>
                    <w:t>dBi</w:t>
                  </w:r>
                  <w:proofErr w:type="spellEnd"/>
                  <w:r w:rsidRPr="008B4878">
                    <w:rPr>
                      <w:lang w:eastAsia="zh-CN"/>
                    </w:rPr>
                    <w:t>, 110° HPBW(Indoor FWA &amp; Industrial</w:t>
                  </w:r>
                </w:p>
              </w:tc>
            </w:tr>
          </w:tbl>
          <w:p w14:paraId="735C386F" w14:textId="77777777" w:rsidR="00962EAD" w:rsidRPr="008B4878" w:rsidRDefault="00962EAD" w:rsidP="00962EAD">
            <w:pPr>
              <w:spacing w:before="0" w:after="0" w:line="240" w:lineRule="auto"/>
              <w:contextualSpacing/>
              <w:rPr>
                <w:rFonts w:eastAsia="Calibri"/>
              </w:rPr>
            </w:pPr>
            <w:r w:rsidRPr="008B4878">
              <w:rPr>
                <w:b/>
                <w:bCs/>
              </w:rPr>
              <w:t> </w:t>
            </w:r>
          </w:p>
          <w:p w14:paraId="33EDE3D3" w14:textId="77777777" w:rsidR="00962EAD" w:rsidRPr="008B4878" w:rsidRDefault="00962EAD" w:rsidP="00962EAD">
            <w:pPr>
              <w:pStyle w:val="ab"/>
              <w:spacing w:before="0" w:after="0" w:line="240" w:lineRule="auto"/>
              <w:ind w:left="990" w:hanging="360"/>
              <w:contextualSpacing/>
              <w:rPr>
                <w:rFonts w:ascii="Times New Roman" w:hAnsi="Times New Roman"/>
                <w:szCs w:val="20"/>
              </w:rPr>
            </w:pPr>
            <w:r w:rsidRPr="008B4878">
              <w:rPr>
                <w:rFonts w:ascii="Times New Roman" w:hAnsi="Times New Roman"/>
                <w:szCs w:val="20"/>
              </w:rPr>
              <w:t>o  </w:t>
            </w:r>
            <w:r w:rsidRPr="008B4878">
              <w:rPr>
                <w:rStyle w:val="apple-converted-space"/>
                <w:rFonts w:ascii="Times New Roman" w:hAnsi="Times New Roman"/>
                <w:szCs w:val="20"/>
              </w:rPr>
              <w:t> </w:t>
            </w:r>
            <w:r w:rsidRPr="008B4878">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962EAD" w:rsidRPr="008B4878" w14:paraId="1260D756" w14:textId="77777777" w:rsidTr="004F5468">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9E5E6" w14:textId="77777777" w:rsidR="00962EAD" w:rsidRPr="008B4878" w:rsidRDefault="00962EAD" w:rsidP="00962EAD">
                  <w:pPr>
                    <w:spacing w:after="0" w:line="240" w:lineRule="auto"/>
                    <w:contextualSpacing/>
                  </w:pPr>
                  <w:r w:rsidRPr="008B4878">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0596FF" w14:textId="77777777" w:rsidR="00962EAD" w:rsidRPr="008B4878" w:rsidRDefault="00962EAD" w:rsidP="00962EAD">
                  <w:pPr>
                    <w:spacing w:after="0" w:line="240" w:lineRule="auto"/>
                    <w:contextualSpacing/>
                  </w:pPr>
                  <w:r w:rsidRPr="008B4878">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EAACD" w14:textId="77777777" w:rsidR="00962EAD" w:rsidRPr="008B4878" w:rsidRDefault="00962EAD" w:rsidP="00962EAD">
                  <w:pPr>
                    <w:spacing w:after="0" w:line="240" w:lineRule="auto"/>
                    <w:contextualSpacing/>
                  </w:pPr>
                  <w:r w:rsidRPr="008B4878">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6B3F1C" w14:textId="77777777" w:rsidR="00962EAD" w:rsidRPr="008B4878" w:rsidRDefault="00962EAD" w:rsidP="00962EAD">
                  <w:pPr>
                    <w:spacing w:after="0" w:line="240" w:lineRule="auto"/>
                    <w:contextualSpacing/>
                  </w:pPr>
                  <w:r w:rsidRPr="008B4878">
                    <w:t>Industrial</w:t>
                  </w:r>
                </w:p>
              </w:tc>
            </w:tr>
            <w:tr w:rsidR="00962EAD" w:rsidRPr="008B4878" w14:paraId="696ED86B" w14:textId="77777777" w:rsidTr="004F5468">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31C0A1" w14:textId="77777777" w:rsidR="00962EAD" w:rsidRPr="008B4878" w:rsidRDefault="00962EAD" w:rsidP="00962EAD">
                  <w:pPr>
                    <w:spacing w:after="0" w:line="240" w:lineRule="auto"/>
                    <w:contextualSpacing/>
                  </w:pPr>
                  <w:r w:rsidRPr="008B4878">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7B7B7C8" w14:textId="77777777" w:rsidR="00962EAD" w:rsidRPr="008B4878" w:rsidRDefault="00962EAD" w:rsidP="00962EAD">
                  <w:pPr>
                    <w:spacing w:after="0" w:line="240" w:lineRule="auto"/>
                    <w:contextualSpacing/>
                  </w:pPr>
                  <w:r w:rsidRPr="008B4878">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7E123E95" w14:textId="77777777" w:rsidR="00962EAD" w:rsidRPr="008B4878" w:rsidRDefault="00962EAD" w:rsidP="00962EAD">
                  <w:pPr>
                    <w:spacing w:after="0" w:line="240" w:lineRule="auto"/>
                    <w:contextualSpacing/>
                  </w:pPr>
                  <w:r w:rsidRPr="008B4878">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1CF7CC8C" w14:textId="77777777" w:rsidR="00962EAD" w:rsidRPr="008B4878" w:rsidRDefault="00962EAD" w:rsidP="00962EAD">
                  <w:pPr>
                    <w:spacing w:after="0" w:line="240" w:lineRule="auto"/>
                    <w:contextualSpacing/>
                  </w:pPr>
                  <w:r w:rsidRPr="008B4878">
                    <w:t>According to 38.901</w:t>
                  </w:r>
                </w:p>
              </w:tc>
            </w:tr>
          </w:tbl>
          <w:p w14:paraId="5C717E99" w14:textId="77777777" w:rsidR="00962EAD" w:rsidRPr="008B4878" w:rsidRDefault="00962EAD" w:rsidP="00962EAD">
            <w:pPr>
              <w:spacing w:before="0" w:after="0" w:line="240" w:lineRule="auto"/>
              <w:contextualSpacing/>
            </w:pPr>
          </w:p>
          <w:p w14:paraId="0912ABD8" w14:textId="77777777" w:rsidR="00962EAD" w:rsidRPr="008B4878" w:rsidRDefault="00962EAD" w:rsidP="00962EAD">
            <w:pPr>
              <w:spacing w:before="0" w:after="0" w:line="240" w:lineRule="auto"/>
              <w:contextualSpacing/>
            </w:pPr>
          </w:p>
          <w:p w14:paraId="2C574567" w14:textId="77777777" w:rsidR="00962EAD" w:rsidRPr="008B4878" w:rsidRDefault="00962EAD" w:rsidP="00962EAD">
            <w:pPr>
              <w:spacing w:before="0" w:after="0" w:line="240" w:lineRule="auto"/>
              <w:contextualSpacing/>
              <w:rPr>
                <w:b/>
                <w:bCs/>
                <w:color w:val="000000"/>
                <w:highlight w:val="green"/>
                <w:shd w:val="clear" w:color="auto" w:fill="FFFF00"/>
              </w:rPr>
            </w:pPr>
            <w:r w:rsidRPr="008B4878">
              <w:rPr>
                <w:b/>
                <w:bCs/>
                <w:color w:val="000000"/>
                <w:highlight w:val="green"/>
                <w:shd w:val="clear" w:color="auto" w:fill="FFFF00"/>
              </w:rPr>
              <w:t>Agreement</w:t>
            </w:r>
          </w:p>
          <w:p w14:paraId="2B0E4248" w14:textId="77777777" w:rsidR="00962EAD" w:rsidRPr="008B4878" w:rsidRDefault="00962EAD" w:rsidP="00962EAD">
            <w:pPr>
              <w:spacing w:before="0" w:after="0" w:line="240" w:lineRule="auto"/>
              <w:contextualSpacing/>
              <w:rPr>
                <w:lang w:val="en-US"/>
              </w:rPr>
            </w:pPr>
            <w:r w:rsidRPr="008B4878">
              <w:t>For 8TX UE codebook-based uplink transmission, down-select one of</w:t>
            </w:r>
          </w:p>
          <w:p w14:paraId="5D119108" w14:textId="77777777" w:rsidR="00962EAD" w:rsidRPr="008B4878" w:rsidRDefault="00962EAD" w:rsidP="0069592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Alt1-a:</w:t>
            </w:r>
          </w:p>
          <w:p w14:paraId="05F5C7B0" w14:textId="77777777" w:rsidR="00962EAD" w:rsidRPr="008B4878" w:rsidRDefault="00962EAD" w:rsidP="0069592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non-coherent UEs</w:t>
            </w:r>
          </w:p>
          <w:p w14:paraId="40FA4E01" w14:textId="77777777" w:rsidR="00962EAD" w:rsidRPr="008B4878" w:rsidRDefault="00962EAD" w:rsidP="0069592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the codebook for fully/partially-coherent UEs</w:t>
            </w:r>
          </w:p>
          <w:p w14:paraId="5D8F5680" w14:textId="77777777" w:rsidR="00962EAD" w:rsidRPr="008B4878" w:rsidRDefault="00962EAD" w:rsidP="0069592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Alt1-b:</w:t>
            </w:r>
          </w:p>
          <w:p w14:paraId="5EF65A0B" w14:textId="77777777" w:rsidR="00962EAD" w:rsidRPr="008B4878" w:rsidRDefault="00962EAD" w:rsidP="0069592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the codebook for partially/non-coherent UEs</w:t>
            </w:r>
          </w:p>
          <w:p w14:paraId="2BE94744" w14:textId="77777777" w:rsidR="00962EAD" w:rsidRPr="008B4878" w:rsidRDefault="00962EAD" w:rsidP="0069592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the codebook for fully-coherent UEs</w:t>
            </w:r>
          </w:p>
          <w:p w14:paraId="2F5FCB6E" w14:textId="77777777" w:rsidR="00962EAD" w:rsidRPr="008B4878" w:rsidRDefault="00962EAD" w:rsidP="0069592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Alt2-a:</w:t>
            </w:r>
          </w:p>
          <w:p w14:paraId="090BF8A1" w14:textId="77777777" w:rsidR="00962EAD" w:rsidRPr="008B4878" w:rsidRDefault="00962EAD" w:rsidP="0069592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UL 2TX/4TX codebooks and/or 8x1 antenna selection vector(s) as the starting point for design of codebook for fully/partially/non-coherent UEs</w:t>
            </w:r>
          </w:p>
          <w:p w14:paraId="2B4DFEC6" w14:textId="77777777" w:rsidR="00962EAD" w:rsidRPr="008B4878" w:rsidRDefault="00962EAD" w:rsidP="0069592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Alt2-b:</w:t>
            </w:r>
          </w:p>
          <w:p w14:paraId="6A33B3F0" w14:textId="77777777" w:rsidR="00962EAD" w:rsidRPr="008B4878" w:rsidRDefault="00962EAD" w:rsidP="0069592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lastRenderedPageBreak/>
              <w:t>Study NR Rel-15 UL 2TX/4TX codebooks and/or 8x1 antenna selection vector(s) in combination with those based on NR Rel-15 DL Type I codebooks as the starting point for design of codebook for fully/partially/non-coherent UEs</w:t>
            </w:r>
          </w:p>
          <w:p w14:paraId="5C8AFF5D" w14:textId="77777777" w:rsidR="00962EAD" w:rsidRPr="008B4878" w:rsidRDefault="00962EAD" w:rsidP="0069592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Alt3:</w:t>
            </w:r>
          </w:p>
          <w:p w14:paraId="5B737251" w14:textId="77777777" w:rsidR="00962EAD" w:rsidRPr="008B4878" w:rsidRDefault="00962EAD" w:rsidP="00695924">
            <w:pPr>
              <w:numPr>
                <w:ilvl w:val="1"/>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Study NR Rel-15 DL Type I codebook as the starting point for design of codebook for fully/partially/non-coherent UEs</w:t>
            </w:r>
          </w:p>
          <w:p w14:paraId="76F57DF7" w14:textId="77777777" w:rsidR="00962EAD" w:rsidRPr="008B4878" w:rsidRDefault="00962EAD" w:rsidP="00695924">
            <w:pPr>
              <w:numPr>
                <w:ilvl w:val="0"/>
                <w:numId w:val="42"/>
              </w:numPr>
              <w:overflowPunct/>
              <w:autoSpaceDE/>
              <w:autoSpaceDN/>
              <w:adjustRightInd/>
              <w:spacing w:before="0" w:after="0" w:line="240" w:lineRule="auto"/>
              <w:contextualSpacing/>
              <w:textAlignment w:val="auto"/>
              <w:rPr>
                <w:rFonts w:eastAsia="Times New Roman"/>
              </w:rPr>
            </w:pPr>
            <w:r w:rsidRPr="008B4878">
              <w:rPr>
                <w:rFonts w:eastAsia="Times New Roman"/>
              </w:rPr>
              <w:t>Transmission using one or multiple precoders corresponding to one or multiple SRS resources can be studied as part of the above alternatives.</w:t>
            </w:r>
          </w:p>
          <w:p w14:paraId="42EE6630" w14:textId="77777777" w:rsidR="00962EAD" w:rsidRPr="008B4878" w:rsidRDefault="00962EAD" w:rsidP="00962EAD">
            <w:pPr>
              <w:spacing w:before="0" w:after="0" w:line="240" w:lineRule="auto"/>
              <w:contextualSpacing/>
            </w:pPr>
          </w:p>
        </w:tc>
      </w:tr>
    </w:tbl>
    <w:p w14:paraId="72ACB600" w14:textId="77777777" w:rsidR="00D9453E" w:rsidRDefault="00D9453E" w:rsidP="00962EAD">
      <w:pPr>
        <w:pStyle w:val="ab"/>
        <w:spacing w:after="0" w:line="240" w:lineRule="auto"/>
        <w:contextualSpacing/>
        <w:rPr>
          <w:lang w:val="en-GB" w:eastAsia="zh-CN"/>
        </w:rPr>
      </w:pPr>
    </w:p>
    <w:p w14:paraId="66CF0972" w14:textId="77777777" w:rsidR="00D9453E" w:rsidRDefault="00D9453E" w:rsidP="00962EAD">
      <w:pPr>
        <w:spacing w:after="0" w:line="240" w:lineRule="auto"/>
        <w:contextualSpacing/>
        <w:jc w:val="both"/>
        <w:rPr>
          <w:smallCaps/>
          <w:lang w:val="en-US"/>
        </w:rPr>
      </w:pPr>
    </w:p>
    <w:p w14:paraId="2FAA4689" w14:textId="77777777" w:rsidR="00D9453E" w:rsidRDefault="00D9453E" w:rsidP="00962EAD">
      <w:pPr>
        <w:spacing w:after="0" w:line="240" w:lineRule="auto"/>
        <w:contextualSpacing/>
        <w:rPr>
          <w:lang w:val="en-US"/>
        </w:rPr>
      </w:pPr>
    </w:p>
    <w:p w14:paraId="3260D3BB" w14:textId="77777777" w:rsidR="00D9453E" w:rsidRDefault="00EB349C" w:rsidP="00695924">
      <w:pPr>
        <w:pStyle w:val="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47A77E3B" w14:textId="77777777" w:rsidR="00D9453E" w:rsidRDefault="00EB349C" w:rsidP="00695924">
      <w:pPr>
        <w:pStyle w:val="ab"/>
        <w:numPr>
          <w:ilvl w:val="0"/>
          <w:numId w:val="43"/>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7FA27A57" w14:textId="069ED472" w:rsidR="00D9453E" w:rsidRDefault="00EB349C" w:rsidP="00695924">
      <w:pPr>
        <w:pStyle w:val="ab"/>
        <w:numPr>
          <w:ilvl w:val="0"/>
          <w:numId w:val="43"/>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114E45">
        <w:rPr>
          <w:rFonts w:eastAsia="Calibri" w:cs="Times"/>
          <w:szCs w:val="20"/>
        </w:rPr>
        <w:t>4</w:t>
      </w:r>
      <w:r>
        <w:rPr>
          <w:rFonts w:eastAsia="Calibri" w:cs="Times"/>
          <w:szCs w:val="20"/>
        </w:rPr>
        <w:t xml:space="preserve">, </w:t>
      </w:r>
      <w:r w:rsidR="00114E45">
        <w:rPr>
          <w:rFonts w:eastAsia="Calibri" w:cs="Times"/>
          <w:szCs w:val="20"/>
        </w:rPr>
        <w:t>August</w:t>
      </w:r>
      <w:r>
        <w:rPr>
          <w:rFonts w:eastAsia="Calibri" w:cs="Times"/>
          <w:szCs w:val="20"/>
        </w:rPr>
        <w:t xml:space="preserve"> 2023</w:t>
      </w:r>
    </w:p>
    <w:p w14:paraId="173C64CD" w14:textId="7C4DD792" w:rsidR="00D9453E" w:rsidRDefault="00EB349C" w:rsidP="00695924">
      <w:pPr>
        <w:pStyle w:val="ab"/>
        <w:numPr>
          <w:ilvl w:val="0"/>
          <w:numId w:val="4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w:t>
      </w:r>
      <w:r w:rsidR="00114E45">
        <w:rPr>
          <w:rFonts w:eastAsia="Calibri" w:cs="Times"/>
          <w:szCs w:val="20"/>
        </w:rPr>
        <w:t>6470</w:t>
      </w:r>
      <w:r>
        <w:rPr>
          <w:rFonts w:eastAsia="Calibri" w:cs="Times"/>
          <w:szCs w:val="20"/>
        </w:rPr>
        <w:t>, Recommended Direction on SRI/TPMI Enhancements for RAN1#114</w:t>
      </w:r>
      <w:r w:rsidR="00114E45">
        <w:rPr>
          <w:rFonts w:eastAsia="Calibri" w:cs="Times"/>
          <w:szCs w:val="20"/>
        </w:rPr>
        <w:t>b</w:t>
      </w:r>
      <w:r>
        <w:rPr>
          <w:rFonts w:eastAsia="Calibri" w:cs="Times"/>
          <w:szCs w:val="20"/>
        </w:rPr>
        <w:t>, Moderator (</w:t>
      </w:r>
      <w:proofErr w:type="spellStart"/>
      <w:r>
        <w:rPr>
          <w:rFonts w:eastAsia="Calibri" w:cs="Times"/>
          <w:szCs w:val="20"/>
        </w:rPr>
        <w:t>InterDigital</w:t>
      </w:r>
      <w:proofErr w:type="spellEnd"/>
      <w:r>
        <w:rPr>
          <w:rFonts w:eastAsia="Calibri" w:cs="Times"/>
          <w:szCs w:val="20"/>
        </w:rPr>
        <w:t>), 3GPP TSG RAN WG1 Meeting #11</w:t>
      </w:r>
      <w:r w:rsidR="00114E45">
        <w:rPr>
          <w:rFonts w:eastAsia="Calibri" w:cs="Times"/>
          <w:szCs w:val="20"/>
        </w:rPr>
        <w:t>4</w:t>
      </w:r>
      <w:r>
        <w:rPr>
          <w:rFonts w:eastAsia="Calibri" w:cs="Times"/>
          <w:szCs w:val="20"/>
        </w:rPr>
        <w:t xml:space="preserve">, </w:t>
      </w:r>
      <w:r w:rsidR="00114E45">
        <w:rPr>
          <w:rFonts w:eastAsia="Calibri" w:cs="Times"/>
          <w:szCs w:val="20"/>
        </w:rPr>
        <w:t>August</w:t>
      </w:r>
      <w:r>
        <w:rPr>
          <w:rFonts w:eastAsia="Calibri" w:cs="Times"/>
          <w:szCs w:val="20"/>
        </w:rPr>
        <w:t xml:space="preserve"> 2023</w:t>
      </w:r>
    </w:p>
    <w:p w14:paraId="02F3D66E" w14:textId="77777777" w:rsidR="00D9453E" w:rsidRDefault="00D9453E" w:rsidP="00962EAD">
      <w:pPr>
        <w:pStyle w:val="ab"/>
        <w:overflowPunct/>
        <w:autoSpaceDE/>
        <w:autoSpaceDN/>
        <w:adjustRightInd/>
        <w:spacing w:after="0" w:line="240" w:lineRule="auto"/>
        <w:ind w:left="360"/>
        <w:contextualSpacing/>
        <w:jc w:val="left"/>
        <w:textAlignment w:val="auto"/>
        <w:rPr>
          <w:rFonts w:ascii="Times New Roman" w:hAnsi="Times New Roman"/>
          <w:szCs w:val="20"/>
        </w:rPr>
      </w:pPr>
    </w:p>
    <w:p w14:paraId="5F75F826" w14:textId="77777777" w:rsidR="00D9453E" w:rsidRDefault="00D9453E" w:rsidP="00962EAD">
      <w:pPr>
        <w:pStyle w:val="ab"/>
        <w:overflowPunct/>
        <w:autoSpaceDE/>
        <w:autoSpaceDN/>
        <w:adjustRightInd/>
        <w:spacing w:after="0" w:line="240" w:lineRule="auto"/>
        <w:ind w:left="360"/>
        <w:contextualSpacing/>
        <w:jc w:val="left"/>
        <w:textAlignment w:val="auto"/>
        <w:rPr>
          <w:rFonts w:ascii="Times New Roman" w:hAnsi="Times New Roman"/>
          <w:szCs w:val="20"/>
        </w:rPr>
      </w:pPr>
    </w:p>
    <w:sectPr w:rsidR="00D9453E">
      <w:headerReference w:type="even" r:id="rId19"/>
      <w:footerReference w:type="even" r:id="rId20"/>
      <w:footerReference w:type="default" r:id="rId2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D940B" w14:textId="77777777" w:rsidR="00512FB1" w:rsidRDefault="00512FB1">
      <w:pPr>
        <w:spacing w:line="240" w:lineRule="auto"/>
      </w:pPr>
      <w:r>
        <w:separator/>
      </w:r>
    </w:p>
  </w:endnote>
  <w:endnote w:type="continuationSeparator" w:id="0">
    <w:p w14:paraId="485627CA" w14:textId="77777777" w:rsidR="00512FB1" w:rsidRDefault="00512F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C8156" w14:textId="77777777" w:rsidR="00EB75E6" w:rsidRDefault="00EB75E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FAA9391" w14:textId="77777777" w:rsidR="00EB75E6" w:rsidRDefault="00EB75E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60BDF" w14:textId="6B01C138" w:rsidR="00EB75E6" w:rsidRDefault="00EB75E6">
    <w:pPr>
      <w:pStyle w:val="ad"/>
      <w:ind w:right="360"/>
    </w:pPr>
    <w:r>
      <w:rPr>
        <w:rStyle w:val="af6"/>
      </w:rPr>
      <w:fldChar w:fldCharType="begin"/>
    </w:r>
    <w:r>
      <w:rPr>
        <w:rStyle w:val="af6"/>
      </w:rPr>
      <w:instrText xml:space="preserve"> PAGE </w:instrText>
    </w:r>
    <w:r>
      <w:rPr>
        <w:rStyle w:val="af6"/>
      </w:rPr>
      <w:fldChar w:fldCharType="separate"/>
    </w:r>
    <w:r w:rsidR="00FF1F45">
      <w:rPr>
        <w:rStyle w:val="af6"/>
        <w:noProof/>
      </w:rPr>
      <w:t>7</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FF1F45">
      <w:rPr>
        <w:rStyle w:val="af6"/>
        <w:noProof/>
      </w:rPr>
      <w:t>24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5BF84" w14:textId="77777777" w:rsidR="00512FB1" w:rsidRDefault="00512FB1">
      <w:pPr>
        <w:spacing w:after="0"/>
      </w:pPr>
      <w:r>
        <w:separator/>
      </w:r>
    </w:p>
  </w:footnote>
  <w:footnote w:type="continuationSeparator" w:id="0">
    <w:p w14:paraId="06B4406C" w14:textId="77777777" w:rsidR="00512FB1" w:rsidRDefault="00512F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CE72E" w14:textId="77777777" w:rsidR="00EB75E6" w:rsidRDefault="00EB75E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7E371D"/>
    <w:multiLevelType w:val="hybridMultilevel"/>
    <w:tmpl w:val="3E6E952E"/>
    <w:lvl w:ilvl="0" w:tplc="A38E28FA">
      <w:start w:val="1"/>
      <w:numFmt w:val="bullet"/>
      <w:lvlText w:val="◦"/>
      <w:lvlJc w:val="left"/>
      <w:pPr>
        <w:tabs>
          <w:tab w:val="num" w:pos="720"/>
        </w:tabs>
        <w:ind w:left="720" w:hanging="360"/>
      </w:pPr>
      <w:rPr>
        <w:rFonts w:ascii="Microsoft Sans Serif" w:hAnsi="Microsoft Sans Serif" w:hint="default"/>
      </w:rPr>
    </w:lvl>
    <w:lvl w:ilvl="1" w:tplc="8206817A">
      <w:start w:val="1"/>
      <w:numFmt w:val="bullet"/>
      <w:lvlText w:val="◦"/>
      <w:lvlJc w:val="left"/>
      <w:pPr>
        <w:tabs>
          <w:tab w:val="num" w:pos="1440"/>
        </w:tabs>
        <w:ind w:left="1440" w:hanging="360"/>
      </w:pPr>
      <w:rPr>
        <w:rFonts w:ascii="Microsoft Sans Serif" w:hAnsi="Microsoft Sans Serif" w:hint="default"/>
      </w:rPr>
    </w:lvl>
    <w:lvl w:ilvl="2" w:tplc="AB74368A" w:tentative="1">
      <w:start w:val="1"/>
      <w:numFmt w:val="bullet"/>
      <w:lvlText w:val="◦"/>
      <w:lvlJc w:val="left"/>
      <w:pPr>
        <w:tabs>
          <w:tab w:val="num" w:pos="2160"/>
        </w:tabs>
        <w:ind w:left="2160" w:hanging="360"/>
      </w:pPr>
      <w:rPr>
        <w:rFonts w:ascii="Microsoft Sans Serif" w:hAnsi="Microsoft Sans Serif" w:hint="default"/>
      </w:rPr>
    </w:lvl>
    <w:lvl w:ilvl="3" w:tplc="B4580310" w:tentative="1">
      <w:start w:val="1"/>
      <w:numFmt w:val="bullet"/>
      <w:lvlText w:val="◦"/>
      <w:lvlJc w:val="left"/>
      <w:pPr>
        <w:tabs>
          <w:tab w:val="num" w:pos="2880"/>
        </w:tabs>
        <w:ind w:left="2880" w:hanging="360"/>
      </w:pPr>
      <w:rPr>
        <w:rFonts w:ascii="Microsoft Sans Serif" w:hAnsi="Microsoft Sans Serif" w:hint="default"/>
      </w:rPr>
    </w:lvl>
    <w:lvl w:ilvl="4" w:tplc="DCDC5FB6" w:tentative="1">
      <w:start w:val="1"/>
      <w:numFmt w:val="bullet"/>
      <w:lvlText w:val="◦"/>
      <w:lvlJc w:val="left"/>
      <w:pPr>
        <w:tabs>
          <w:tab w:val="num" w:pos="3600"/>
        </w:tabs>
        <w:ind w:left="3600" w:hanging="360"/>
      </w:pPr>
      <w:rPr>
        <w:rFonts w:ascii="Microsoft Sans Serif" w:hAnsi="Microsoft Sans Serif" w:hint="default"/>
      </w:rPr>
    </w:lvl>
    <w:lvl w:ilvl="5" w:tplc="331ADB20" w:tentative="1">
      <w:start w:val="1"/>
      <w:numFmt w:val="bullet"/>
      <w:lvlText w:val="◦"/>
      <w:lvlJc w:val="left"/>
      <w:pPr>
        <w:tabs>
          <w:tab w:val="num" w:pos="4320"/>
        </w:tabs>
        <w:ind w:left="4320" w:hanging="360"/>
      </w:pPr>
      <w:rPr>
        <w:rFonts w:ascii="Microsoft Sans Serif" w:hAnsi="Microsoft Sans Serif" w:hint="default"/>
      </w:rPr>
    </w:lvl>
    <w:lvl w:ilvl="6" w:tplc="DDD4D1AC" w:tentative="1">
      <w:start w:val="1"/>
      <w:numFmt w:val="bullet"/>
      <w:lvlText w:val="◦"/>
      <w:lvlJc w:val="left"/>
      <w:pPr>
        <w:tabs>
          <w:tab w:val="num" w:pos="5040"/>
        </w:tabs>
        <w:ind w:left="5040" w:hanging="360"/>
      </w:pPr>
      <w:rPr>
        <w:rFonts w:ascii="Microsoft Sans Serif" w:hAnsi="Microsoft Sans Serif" w:hint="default"/>
      </w:rPr>
    </w:lvl>
    <w:lvl w:ilvl="7" w:tplc="4FB0A97A" w:tentative="1">
      <w:start w:val="1"/>
      <w:numFmt w:val="bullet"/>
      <w:lvlText w:val="◦"/>
      <w:lvlJc w:val="left"/>
      <w:pPr>
        <w:tabs>
          <w:tab w:val="num" w:pos="5760"/>
        </w:tabs>
        <w:ind w:left="5760" w:hanging="360"/>
      </w:pPr>
      <w:rPr>
        <w:rFonts w:ascii="Microsoft Sans Serif" w:hAnsi="Microsoft Sans Serif" w:hint="default"/>
      </w:rPr>
    </w:lvl>
    <w:lvl w:ilvl="8" w:tplc="3C76C7E0"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6B8E423"/>
    <w:multiLevelType w:val="multilevel"/>
    <w:tmpl w:val="16B8E4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1A02149"/>
    <w:multiLevelType w:val="hybridMultilevel"/>
    <w:tmpl w:val="301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475745"/>
    <w:multiLevelType w:val="multilevel"/>
    <w:tmpl w:val="25475745"/>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1">
    <w:nsid w:val="3CD446F3"/>
    <w:multiLevelType w:val="hybridMultilevel"/>
    <w:tmpl w:val="D7C2E51C"/>
    <w:lvl w:ilvl="0" w:tplc="04090001">
      <w:start w:val="1"/>
      <w:numFmt w:val="bullet"/>
      <w:lvlText w:val=""/>
      <w:lvlJc w:val="left"/>
      <w:pPr>
        <w:ind w:left="720" w:hanging="360"/>
      </w:pPr>
      <w:rPr>
        <w:rFonts w:ascii="Symbol" w:hAnsi="Symbol" w:hint="default"/>
      </w:rPr>
    </w:lvl>
    <w:lvl w:ilvl="1" w:tplc="F29E3522">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41076A98"/>
    <w:multiLevelType w:val="hybridMultilevel"/>
    <w:tmpl w:val="7FC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44B23697"/>
    <w:multiLevelType w:val="hybridMultilevel"/>
    <w:tmpl w:val="BD1C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65C572C0"/>
    <w:multiLevelType w:val="multilevel"/>
    <w:tmpl w:val="65C572C0"/>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54"/>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3"/>
  </w:num>
  <w:num w:numId="6">
    <w:abstractNumId w:val="29"/>
    <w:lvlOverride w:ilvl="0">
      <w:startOverride w:val="1"/>
    </w:lvlOverride>
  </w:num>
  <w:num w:numId="7">
    <w:abstractNumId w:val="50"/>
  </w:num>
  <w:num w:numId="8">
    <w:abstractNumId w:val="15"/>
  </w:num>
  <w:num w:numId="9">
    <w:abstractNumId w:val="30"/>
  </w:num>
  <w:num w:numId="10">
    <w:abstractNumId w:val="17"/>
  </w:num>
  <w:num w:numId="11">
    <w:abstractNumId w:val="48"/>
  </w:num>
  <w:num w:numId="12">
    <w:abstractNumId w:val="46"/>
  </w:num>
  <w:num w:numId="13">
    <w:abstractNumId w:val="5"/>
  </w:num>
  <w:num w:numId="14">
    <w:abstractNumId w:val="28"/>
  </w:num>
  <w:num w:numId="15">
    <w:abstractNumId w:val="45"/>
  </w:num>
  <w:num w:numId="16">
    <w:abstractNumId w:val="14"/>
  </w:num>
  <w:num w:numId="17">
    <w:abstractNumId w:val="23"/>
  </w:num>
  <w:num w:numId="18">
    <w:abstractNumId w:val="51"/>
  </w:num>
  <w:num w:numId="19">
    <w:abstractNumId w:val="25"/>
  </w:num>
  <w:num w:numId="20">
    <w:abstractNumId w:val="53"/>
  </w:num>
  <w:num w:numId="21">
    <w:abstractNumId w:val="16"/>
  </w:num>
  <w:num w:numId="22">
    <w:abstractNumId w:val="8"/>
  </w:num>
  <w:num w:numId="23">
    <w:abstractNumId w:val="41"/>
  </w:num>
  <w:num w:numId="24">
    <w:abstractNumId w:val="42"/>
  </w:num>
  <w:num w:numId="25">
    <w:abstractNumId w:val="20"/>
  </w:num>
  <w:num w:numId="26">
    <w:abstractNumId w:val="2"/>
  </w:num>
  <w:num w:numId="27">
    <w:abstractNumId w:val="39"/>
  </w:num>
  <w:num w:numId="28">
    <w:abstractNumId w:val="35"/>
  </w:num>
  <w:num w:numId="29">
    <w:abstractNumId w:val="9"/>
  </w:num>
  <w:num w:numId="30">
    <w:abstractNumId w:val="27"/>
  </w:num>
  <w:num w:numId="31">
    <w:abstractNumId w:val="7"/>
  </w:num>
  <w:num w:numId="32">
    <w:abstractNumId w:val="4"/>
  </w:num>
  <w:num w:numId="33">
    <w:abstractNumId w:val="11"/>
  </w:num>
  <w:num w:numId="34">
    <w:abstractNumId w:val="34"/>
  </w:num>
  <w:num w:numId="35">
    <w:abstractNumId w:val="13"/>
  </w:num>
  <w:num w:numId="36">
    <w:abstractNumId w:val="18"/>
  </w:num>
  <w:num w:numId="37">
    <w:abstractNumId w:val="26"/>
  </w:num>
  <w:num w:numId="38">
    <w:abstractNumId w:val="1"/>
  </w:num>
  <w:num w:numId="39">
    <w:abstractNumId w:val="37"/>
  </w:num>
  <w:num w:numId="40">
    <w:abstractNumId w:val="40"/>
  </w:num>
  <w:num w:numId="41">
    <w:abstractNumId w:val="47"/>
  </w:num>
  <w:num w:numId="42">
    <w:abstractNumId w:val="24"/>
  </w:num>
  <w:num w:numId="43">
    <w:abstractNumId w:val="21"/>
  </w:num>
  <w:num w:numId="44">
    <w:abstractNumId w:val="52"/>
  </w:num>
  <w:num w:numId="45">
    <w:abstractNumId w:val="3"/>
  </w:num>
  <w:num w:numId="46">
    <w:abstractNumId w:val="49"/>
  </w:num>
  <w:num w:numId="47">
    <w:abstractNumId w:val="38"/>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32"/>
  </w:num>
  <w:num w:numId="51">
    <w:abstractNumId w:val="10"/>
  </w:num>
  <w:num w:numId="52">
    <w:abstractNumId w:val="19"/>
  </w:num>
  <w:num w:numId="53">
    <w:abstractNumId w:val="36"/>
  </w:num>
  <w:num w:numId="54">
    <w:abstractNumId w:val="44"/>
  </w:num>
  <w:num w:numId="5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E0C"/>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F0"/>
    <w:rsid w:val="000C133A"/>
    <w:rsid w:val="000C143C"/>
    <w:rsid w:val="000C1B6D"/>
    <w:rsid w:val="000C1DBD"/>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2FB1"/>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C95"/>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101"/>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7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semiHidden="0" w:uiPriority="99"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uiPriority="99" w:qFormat="1"/>
    <w:lsdException w:name="Subtitle" w:semiHidden="0" w:unhideWhenUsed="0" w:qFormat="1"/>
    <w:lsdException w:name="Body Text 2" w:qFormat="1"/>
    <w:lsdException w:name="Body Text 3"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uiPriority w:val="9"/>
    <w:qFormat/>
    <w:pPr>
      <w:spacing w:before="120"/>
      <w:outlineLvl w:val="2"/>
    </w:pPr>
    <w:rPr>
      <w:sz w:val="28"/>
    </w:rPr>
  </w:style>
  <w:style w:type="paragraph" w:styleId="4">
    <w:name w:val="heading 4"/>
    <w:aliases w:val="h4"/>
    <w:basedOn w:val="3"/>
    <w:next w:val="a1"/>
    <w:link w:val="4Char"/>
    <w:uiPriority w:val="9"/>
    <w:qFormat/>
    <w:pPr>
      <w:ind w:left="1418" w:hanging="1418"/>
      <w:outlineLvl w:val="3"/>
    </w:pPr>
    <w:rPr>
      <w:sz w:val="24"/>
    </w:rPr>
  </w:style>
  <w:style w:type="paragraph" w:styleId="5">
    <w:name w:val="heading 5"/>
    <w:basedOn w:val="4"/>
    <w:next w:val="a1"/>
    <w:link w:val="5Char"/>
    <w:uiPriority w:val="9"/>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uiPriority w:val="99"/>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
    <w:basedOn w:val="a1"/>
    <w:next w:val="a1"/>
    <w:link w:val="Char"/>
    <w:qFormat/>
    <w:pPr>
      <w:spacing w:before="120" w:after="120"/>
    </w:pPr>
    <w:rPr>
      <w:b/>
      <w:bCs/>
    </w:rPr>
  </w:style>
  <w:style w:type="paragraph" w:styleId="a9">
    <w:name w:val="Document Map"/>
    <w:basedOn w:val="a1"/>
    <w:link w:val="Char0"/>
    <w:uiPriority w:val="99"/>
    <w:semiHidden/>
    <w:qFormat/>
    <w:pPr>
      <w:shd w:val="clear" w:color="auto" w:fill="000080"/>
    </w:pPr>
    <w:rPr>
      <w:rFonts w:ascii="Tahoma" w:hAnsi="Tahoma"/>
    </w:rPr>
  </w:style>
  <w:style w:type="paragraph" w:styleId="aa">
    <w:name w:val="annotation text"/>
    <w:basedOn w:val="a1"/>
    <w:link w:val="Char1"/>
    <w:uiPriority w:val="99"/>
    <w:qFormat/>
    <w:rPr>
      <w:lang w:eastAsia="zh-CN"/>
    </w:rPr>
  </w:style>
  <w:style w:type="paragraph" w:styleId="33">
    <w:name w:val="Body Text 3"/>
    <w:basedOn w:val="a1"/>
    <w:link w:val="3Char0"/>
    <w:qFormat/>
    <w:rPr>
      <w:i/>
    </w:rPr>
  </w:style>
  <w:style w:type="paragraph" w:styleId="ab">
    <w:name w:val="Body Text"/>
    <w:aliases w:val="bt"/>
    <w:basedOn w:val="a1"/>
    <w:link w:val="Char2"/>
    <w:uiPriority w:val="99"/>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link w:val="Char3"/>
    <w:uiPriority w:val="99"/>
    <w:semiHidden/>
    <w:qFormat/>
    <w:rPr>
      <w:rFonts w:ascii="Tahoma" w:hAnsi="Tahoma" w:cs="Tahoma"/>
      <w:sz w:val="16"/>
      <w:szCs w:val="16"/>
    </w:rPr>
  </w:style>
  <w:style w:type="paragraph" w:styleId="ad">
    <w:name w:val="footer"/>
    <w:basedOn w:val="ae"/>
    <w:link w:val="Char4"/>
    <w:uiPriority w:val="99"/>
    <w:qFormat/>
    <w:pPr>
      <w:jc w:val="center"/>
    </w:pPr>
    <w:rPr>
      <w:i/>
      <w:lang w:val="zh-CN"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
    <w:name w:val="Subtitle"/>
    <w:basedOn w:val="a1"/>
    <w:next w:val="a1"/>
    <w:link w:val="Char6"/>
    <w:qFormat/>
    <w:pPr>
      <w:spacing w:after="60"/>
      <w:jc w:val="center"/>
      <w:outlineLvl w:val="1"/>
    </w:pPr>
    <w:rPr>
      <w:rFonts w:ascii="Cambria" w:eastAsia="Times New Roman" w:hAnsi="Cambria"/>
      <w:sz w:val="24"/>
      <w:szCs w:val="24"/>
      <w:lang w:eastAsia="zh-CN"/>
    </w:rPr>
  </w:style>
  <w:style w:type="paragraph" w:styleId="af0">
    <w:name w:val="footnote text"/>
    <w:basedOn w:val="a1"/>
    <w:link w:val="Char7"/>
    <w:uiPriority w:val="9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90">
    <w:name w:val="toc 9"/>
    <w:basedOn w:val="80"/>
    <w:next w:val="a1"/>
    <w:semiHidden/>
    <w:qFormat/>
    <w:pPr>
      <w:ind w:left="1418" w:hanging="1418"/>
    </w:pPr>
  </w:style>
  <w:style w:type="paragraph" w:styleId="24">
    <w:name w:val="Body Text 2"/>
    <w:basedOn w:val="a1"/>
    <w:link w:val="2Char0"/>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3">
    <w:name w:val="annotation subject"/>
    <w:basedOn w:val="aa"/>
    <w:next w:val="aa"/>
    <w:link w:val="Char8"/>
    <w:uiPriority w:val="99"/>
    <w:semiHidden/>
    <w:qFormat/>
    <w:rPr>
      <w:b/>
      <w:bCs/>
    </w:rPr>
  </w:style>
  <w:style w:type="table" w:styleId="af4">
    <w:name w:val="Table Grid"/>
    <w:aliases w:val="Table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uiPriority w:val="22"/>
    <w:qFormat/>
    <w:rPr>
      <w:b/>
      <w:bCs/>
    </w:rPr>
  </w:style>
  <w:style w:type="character" w:styleId="af6">
    <w:name w:val="page number"/>
    <w:basedOn w:val="a2"/>
    <w:qFormat/>
  </w:style>
  <w:style w:type="character" w:styleId="af7">
    <w:name w:val="FollowedHyperlink"/>
    <w:uiPriority w:val="99"/>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b/>
      <w:position w:val="6"/>
      <w:sz w:val="16"/>
    </w:rPr>
  </w:style>
  <w:style w:type="character" w:customStyle="1" w:styleId="2Char">
    <w:name w:val="标题 2 Char"/>
    <w:link w:val="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1"/>
    <w:link w:val="TALCar"/>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uiPriority w:val="99"/>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uiPriority w:val="99"/>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3Char">
    <w:name w:val="标题 3 Char"/>
    <w:link w:val="3"/>
    <w:uiPriority w:val="9"/>
    <w:qFormat/>
    <w:rPr>
      <w:rFonts w:ascii="Arial" w:hAnsi="Arial"/>
      <w:sz w:val="28"/>
      <w:lang w:val="en-GB" w:eastAsia="en-US" w:bidi="ar-SA"/>
    </w:rPr>
  </w:style>
  <w:style w:type="character" w:customStyle="1" w:styleId="4Char">
    <w:name w:val="标题 4 Char"/>
    <w:aliases w:val="h4 Char"/>
    <w:link w:val="4"/>
    <w:uiPriority w:val="9"/>
    <w:qFormat/>
    <w:rPr>
      <w:rFonts w:ascii="Arial" w:hAnsi="Arial"/>
      <w:sz w:val="24"/>
      <w:lang w:val="en-GB" w:eastAsia="en-US" w:bidi="ar-SA"/>
    </w:rPr>
  </w:style>
  <w:style w:type="character" w:customStyle="1" w:styleId="5Char">
    <w:name w:val="标题 5 Char"/>
    <w:link w:val="5"/>
    <w:uiPriority w:val="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表段落11"/>
    <w:basedOn w:val="a1"/>
    <w:link w:val="Char9"/>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6">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har1">
    <w:name w:val="批注文字 Char"/>
    <w:link w:val="aa"/>
    <w:uiPriority w:val="99"/>
    <w:qFormat/>
    <w:rPr>
      <w:rFonts w:ascii="Times New Roman" w:hAnsi="Times New Roman"/>
      <w:lang w:val="en-GB"/>
    </w:rPr>
  </w:style>
  <w:style w:type="character" w:styleId="afd">
    <w:name w:val="Placeholder Text"/>
    <w:uiPriority w:val="99"/>
    <w:semiHidden/>
    <w:qFormat/>
    <w:rPr>
      <w:color w:val="808080"/>
    </w:rPr>
  </w:style>
  <w:style w:type="character" w:customStyle="1" w:styleId="Char4">
    <w:name w:val="页脚 Char"/>
    <w:link w:val="ad"/>
    <w:uiPriority w:val="99"/>
    <w:qFormat/>
    <w:rPr>
      <w:rFonts w:ascii="Arial" w:hAnsi="Arial"/>
      <w:b/>
      <w:i/>
      <w:sz w:val="18"/>
    </w:rPr>
  </w:style>
  <w:style w:type="paragraph" w:customStyle="1" w:styleId="afe">
    <w:name w:val="样式 页眉"/>
    <w:basedOn w:val="ae"/>
    <w:link w:val="Chara"/>
    <w:qFormat/>
    <w:rPr>
      <w:rFonts w:eastAsia="Arial"/>
      <w:bCs/>
      <w:sz w:val="22"/>
      <w:lang w:val="en-GB"/>
    </w:rPr>
  </w:style>
  <w:style w:type="character" w:customStyle="1" w:styleId="Chara">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e"/>
    <w:uiPriority w:val="99"/>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Char2">
    <w:name w:val="正文文本 Char"/>
    <w:aliases w:val="bt Char"/>
    <w:link w:val="ab"/>
    <w:uiPriority w:val="99"/>
    <w:qFormat/>
    <w:rPr>
      <w:rFonts w:ascii="Times" w:hAnsi="Times"/>
      <w:szCs w:val="24"/>
    </w:rPr>
  </w:style>
  <w:style w:type="paragraph" w:customStyle="1" w:styleId="a0">
    <w:name w:val="表格题注"/>
    <w:next w:val="a1"/>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9">
    <w:name w:val="列出段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c"/>
    <w:uiPriority w:val="34"/>
    <w:qFormat/>
    <w:locked/>
    <w:rPr>
      <w:rFonts w:ascii="Calibri" w:eastAsia="Calibri" w:hAnsi="Calibri"/>
      <w:sz w:val="22"/>
      <w:szCs w:val="22"/>
      <w:lang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12">
    <w:name w:val="未处理的提及1"/>
    <w:basedOn w:val="a2"/>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1"/>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aff">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1"/>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spellingerror">
    <w:name w:val="spellingerror"/>
    <w:basedOn w:val="a2"/>
    <w:qFormat/>
  </w:style>
  <w:style w:type="paragraph" w:customStyle="1" w:styleId="0Maintext">
    <w:name w:val="0 Main text"/>
    <w:basedOn w:val="a1"/>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lang w:val="en-GB" w:eastAsia="en-US"/>
    </w:rPr>
  </w:style>
  <w:style w:type="paragraph" w:customStyle="1" w:styleId="berschrift1H1">
    <w:name w:val="Überschrift 1.H1"/>
    <w:basedOn w:val="a1"/>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style>
  <w:style w:type="paragraph" w:customStyle="1" w:styleId="13">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ab"/>
    <w:next w:val="a1"/>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a1"/>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a2"/>
    <w:link w:val="boldbullet1"/>
    <w:qFormat/>
    <w:rPr>
      <w:rFonts w:ascii="Times New Roman" w:hAnsi="Times New Roman"/>
      <w:b/>
      <w:szCs w:val="24"/>
      <w:lang w:eastAsia="zh-CN"/>
    </w:rPr>
  </w:style>
  <w:style w:type="paragraph" w:customStyle="1" w:styleId="LGTdoc1">
    <w:name w:val="LGTdoc_제목1"/>
    <w:basedOn w:val="a1"/>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a1"/>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黑体" w:hAnsiTheme="majorHAnsi" w:cstheme="majorBidi"/>
      <w:kern w:val="0"/>
      <w:sz w:val="20"/>
      <w:szCs w:val="20"/>
      <w14:ligatures w14:val="none"/>
    </w:rPr>
  </w:style>
  <w:style w:type="paragraph" w:customStyle="1" w:styleId="default0">
    <w:name w:val="default"/>
    <w:basedOn w:val="a1"/>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4">
    <w:name w:val="网格型1"/>
    <w:basedOn w:val="a3"/>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rPr>
      <w:rFonts w:ascii="Times New Roman" w:hAnsi="Times New Roman"/>
      <w:lang w:val="en-GB" w:eastAsia="en-US"/>
    </w:rPr>
  </w:style>
  <w:style w:type="paragraph" w:customStyle="1" w:styleId="15">
    <w:name w:val="书目1"/>
    <w:basedOn w:val="a1"/>
    <w:next w:val="a1"/>
    <w:uiPriority w:val="37"/>
    <w:semiHidden/>
    <w:unhideWhenUsed/>
    <w:qFormat/>
    <w:pPr>
      <w:spacing w:line="240" w:lineRule="auto"/>
    </w:p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mc-p0">
    <w:name w:val="mc-p"/>
    <w:basedOn w:val="a1"/>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
    <w:name w:val="bodytext"/>
    <w:basedOn w:val="a1"/>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a1"/>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uiPriority w:val="9"/>
    <w:qFormat/>
    <w:rPr>
      <w:rFonts w:ascii="Arial" w:hAnsi="Arial"/>
      <w:lang w:val="en-GB" w:eastAsia="en-US"/>
    </w:rPr>
  </w:style>
  <w:style w:type="character" w:customStyle="1" w:styleId="7Char">
    <w:name w:val="标题 7 Char"/>
    <w:basedOn w:val="a2"/>
    <w:link w:val="7"/>
    <w:uiPriority w:val="9"/>
    <w:qFormat/>
    <w:rPr>
      <w:rFonts w:ascii="Arial" w:hAnsi="Arial"/>
      <w:lang w:val="en-GB" w:eastAsia="en-US"/>
    </w:rPr>
  </w:style>
  <w:style w:type="character" w:customStyle="1" w:styleId="8Char">
    <w:name w:val="标题 8 Char"/>
    <w:basedOn w:val="a2"/>
    <w:link w:val="8"/>
    <w:uiPriority w:val="9"/>
    <w:qFormat/>
    <w:rPr>
      <w:rFonts w:ascii="Arial" w:hAnsi="Arial"/>
      <w:sz w:val="36"/>
      <w:lang w:val="en-GB" w:eastAsia="en-US"/>
    </w:rPr>
  </w:style>
  <w:style w:type="character" w:customStyle="1" w:styleId="9Char">
    <w:name w:val="标题 9 Char"/>
    <w:basedOn w:val="a2"/>
    <w:link w:val="9"/>
    <w:uiPriority w:val="9"/>
    <w:qFormat/>
    <w:rPr>
      <w:rFonts w:ascii="Arial" w:hAnsi="Arial"/>
      <w:sz w:val="36"/>
      <w:lang w:val="en-GB" w:eastAsia="en-US"/>
    </w:rPr>
  </w:style>
  <w:style w:type="paragraph" w:customStyle="1" w:styleId="msonormal0">
    <w:name w:val="msonormal"/>
    <w:basedOn w:val="a1"/>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Char7">
    <w:name w:val="脚注文本 Char"/>
    <w:basedOn w:val="a2"/>
    <w:link w:val="af0"/>
    <w:uiPriority w:val="99"/>
    <w:semiHidden/>
    <w:qFormat/>
    <w:rPr>
      <w:rFonts w:ascii="Times New Roman" w:hAnsi="Times New Roman"/>
      <w:sz w:val="16"/>
      <w:lang w:val="en-GB" w:eastAsia="en-US"/>
    </w:rPr>
  </w:style>
  <w:style w:type="character" w:customStyle="1" w:styleId="2Char0">
    <w:name w:val="正文文本 2 Char"/>
    <w:basedOn w:val="a2"/>
    <w:link w:val="24"/>
    <w:qFormat/>
    <w:rPr>
      <w:rFonts w:ascii="Arial" w:hAnsi="Arial"/>
      <w:sz w:val="22"/>
      <w:lang w:val="en-GB" w:eastAsia="en-US"/>
    </w:rPr>
  </w:style>
  <w:style w:type="character" w:customStyle="1" w:styleId="3Char0">
    <w:name w:val="正文文本 3 Char"/>
    <w:basedOn w:val="a2"/>
    <w:link w:val="33"/>
    <w:qFormat/>
    <w:rPr>
      <w:rFonts w:ascii="Times New Roman" w:hAnsi="Times New Roman"/>
      <w:i/>
      <w:lang w:val="en-GB" w:eastAsia="en-US"/>
    </w:rPr>
  </w:style>
  <w:style w:type="character" w:customStyle="1" w:styleId="Char0">
    <w:name w:val="文档结构图 Char"/>
    <w:basedOn w:val="a2"/>
    <w:link w:val="a9"/>
    <w:uiPriority w:val="99"/>
    <w:semiHidden/>
    <w:qFormat/>
    <w:rPr>
      <w:rFonts w:ascii="Tahoma" w:hAnsi="Tahoma"/>
      <w:shd w:val="clear" w:color="auto" w:fill="000080"/>
      <w:lang w:val="en-GB" w:eastAsia="en-US"/>
    </w:rPr>
  </w:style>
  <w:style w:type="character" w:customStyle="1" w:styleId="Char8">
    <w:name w:val="批注主题 Char"/>
    <w:basedOn w:val="Char1"/>
    <w:link w:val="af3"/>
    <w:uiPriority w:val="99"/>
    <w:semiHidden/>
    <w:qFormat/>
    <w:rPr>
      <w:rFonts w:ascii="Times New Roman" w:hAnsi="Times New Roman"/>
      <w:b/>
      <w:bCs/>
      <w:lang w:val="en-GB"/>
    </w:rPr>
  </w:style>
  <w:style w:type="character" w:customStyle="1" w:styleId="Char3">
    <w:name w:val="批注框文本 Char"/>
    <w:basedOn w:val="a2"/>
    <w:link w:val="ac"/>
    <w:uiPriority w:val="99"/>
    <w:semiHidden/>
    <w:qFormat/>
    <w:rPr>
      <w:rFonts w:ascii="Tahoma" w:hAnsi="Tahoma" w:cs="Tahoma"/>
      <w:sz w:val="16"/>
      <w:szCs w:val="16"/>
      <w:lang w:val="en-GB" w:eastAsia="en-US"/>
    </w:rPr>
  </w:style>
  <w:style w:type="character" w:customStyle="1" w:styleId="emailstyle26">
    <w:name w:val="emailstyle26"/>
    <w:basedOn w:val="a2"/>
    <w:semiHidden/>
    <w:qFormat/>
    <w:rPr>
      <w:rFonts w:ascii="Nirmala UI" w:hAnsi="Nirmala UI" w:cstheme="minorBidi" w:hint="default"/>
      <w:color w:val="auto"/>
      <w:sz w:val="20"/>
      <w:szCs w:val="22"/>
    </w:rPr>
  </w:style>
  <w:style w:type="paragraph" w:customStyle="1" w:styleId="Normal9pointspacing">
    <w:name w:val="Normal 9 point spacing"/>
    <w:basedOn w:val="ab"/>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7">
    <w:name w:val="修订2"/>
    <w:hidden/>
    <w:uiPriority w:val="99"/>
    <w:semiHidden/>
    <w:qFormat/>
    <w:rPr>
      <w:rFonts w:ascii="Times New Roman" w:hAnsi="Times New Roman"/>
      <w:lang w:val="en-GB" w:eastAsia="en-US"/>
    </w:rPr>
  </w:style>
  <w:style w:type="character" w:customStyle="1" w:styleId="16">
    <w:name w:val="@他1"/>
    <w:basedOn w:val="a2"/>
    <w:uiPriority w:val="99"/>
    <w:unhideWhenUsed/>
    <w:qFormat/>
    <w:rPr>
      <w:color w:val="2B579A"/>
      <w:shd w:val="clear" w:color="auto" w:fill="E1DFDD"/>
    </w:rPr>
  </w:style>
  <w:style w:type="character" w:customStyle="1" w:styleId="Mention1">
    <w:name w:val="Mention1"/>
    <w:basedOn w:val="a2"/>
    <w:uiPriority w:val="99"/>
    <w:unhideWhenUsed/>
    <w:qFormat/>
    <w:rPr>
      <w:color w:val="2B579A"/>
      <w:shd w:val="clear" w:color="auto" w:fill="E1DFDD"/>
    </w:rPr>
  </w:style>
  <w:style w:type="character" w:customStyle="1" w:styleId="28">
    <w:name w:val="@他2"/>
    <w:basedOn w:val="a2"/>
    <w:uiPriority w:val="99"/>
    <w:unhideWhenUsed/>
    <w:qFormat/>
    <w:rPr>
      <w:color w:val="2B579A"/>
      <w:shd w:val="clear" w:color="auto" w:fill="E1DFDD"/>
    </w:rPr>
  </w:style>
  <w:style w:type="paragraph" w:customStyle="1" w:styleId="Proposal">
    <w:name w:val="Proposal"/>
    <w:basedOn w:val="a1"/>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9">
    <w:name w:val="未处理的提及2"/>
    <w:basedOn w:val="a2"/>
    <w:uiPriority w:val="99"/>
    <w:semiHidden/>
    <w:unhideWhenUsed/>
    <w:rPr>
      <w:color w:val="605E5C"/>
      <w:shd w:val="clear" w:color="auto" w:fill="E1DFDD"/>
    </w:rPr>
  </w:style>
  <w:style w:type="character" w:customStyle="1" w:styleId="Mention2">
    <w:name w:val="Mention2"/>
    <w:basedOn w:val="a2"/>
    <w:uiPriority w:val="99"/>
    <w:unhideWhenUsed/>
    <w:rsid w:val="008728BE"/>
    <w:rPr>
      <w:color w:val="2B579A"/>
      <w:shd w:val="clear" w:color="auto" w:fill="E1DFDD"/>
    </w:rPr>
  </w:style>
  <w:style w:type="paragraph" w:styleId="aff0">
    <w:name w:val="Revision"/>
    <w:hidden/>
    <w:uiPriority w:val="99"/>
    <w:semiHidden/>
    <w:rsid w:val="00962EAD"/>
    <w:rPr>
      <w:rFonts w:ascii="Times New Roman" w:hAnsi="Times New Roman"/>
      <w:lang w:val="en-GB" w:eastAsia="en-US"/>
    </w:rPr>
  </w:style>
  <w:style w:type="paragraph" w:styleId="aff1">
    <w:name w:val="Bibliography"/>
    <w:basedOn w:val="a1"/>
    <w:next w:val="a1"/>
    <w:uiPriority w:val="37"/>
    <w:semiHidden/>
    <w:unhideWhenUsed/>
    <w:rsid w:val="00962EAD"/>
    <w:pPr>
      <w:spacing w:line="240" w:lineRule="auto"/>
    </w:pPr>
  </w:style>
  <w:style w:type="numbering" w:customStyle="1" w:styleId="NoList1">
    <w:name w:val="No List1"/>
    <w:next w:val="a4"/>
    <w:uiPriority w:val="99"/>
    <w:semiHidden/>
    <w:unhideWhenUsed/>
    <w:rsid w:val="00962EAD"/>
  </w:style>
  <w:style w:type="paragraph" w:styleId="aff2">
    <w:name w:val="Normal Indent"/>
    <w:basedOn w:val="a1"/>
    <w:uiPriority w:val="99"/>
    <w:semiHidden/>
    <w:unhideWhenUsed/>
    <w:qFormat/>
    <w:rsid w:val="00962EAD"/>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character" w:customStyle="1" w:styleId="BodyTextChar1">
    <w:name w:val="Body Text Char1"/>
    <w:aliases w:val="bt Char1"/>
    <w:basedOn w:val="a2"/>
    <w:uiPriority w:val="99"/>
    <w:semiHidden/>
    <w:rsid w:val="00962EAD"/>
    <w:rPr>
      <w:rFonts w:asciiTheme="minorHAnsi" w:eastAsiaTheme="minorHAnsi" w:hAnsiTheme="minorHAnsi" w:cstheme="minorBidi"/>
      <w:kern w:val="2"/>
      <w:sz w:val="22"/>
      <w:szCs w:val="22"/>
      <w:lang w:eastAsia="en-US"/>
      <w14:ligatures w14:val="standardContextual"/>
    </w:rPr>
  </w:style>
  <w:style w:type="character" w:customStyle="1" w:styleId="B10">
    <w:name w:val="B1 (文字)"/>
    <w:uiPriority w:val="99"/>
    <w:qFormat/>
    <w:locked/>
    <w:rsid w:val="00962EAD"/>
    <w:rPr>
      <w:lang w:val="en-GB"/>
    </w:rPr>
  </w:style>
  <w:style w:type="character" w:customStyle="1" w:styleId="maintextChar">
    <w:name w:val="main text Char"/>
    <w:link w:val="maintext"/>
    <w:qFormat/>
    <w:locked/>
    <w:rsid w:val="00962EAD"/>
    <w:rPr>
      <w:rFonts w:ascii="Malgun Gothic" w:eastAsia="Malgun Gothic" w:hAnsi="Malgun Gothic"/>
      <w:lang w:val="en-GB" w:eastAsia="ko-KR"/>
    </w:rPr>
  </w:style>
  <w:style w:type="paragraph" w:customStyle="1" w:styleId="maintext">
    <w:name w:val="main text"/>
    <w:basedOn w:val="a1"/>
    <w:link w:val="maintextChar"/>
    <w:qFormat/>
    <w:rsid w:val="00962EAD"/>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sid w:val="00962EAD"/>
    <w:rPr>
      <w:rFonts w:ascii="Malgun Gothic" w:eastAsia="Malgun Gothic" w:hAnsi="Malgun Gothic"/>
      <w:lang w:val="en-GB" w:eastAsia="ko-KR"/>
    </w:rPr>
  </w:style>
  <w:style w:type="paragraph" w:customStyle="1" w:styleId="Normalwithindent">
    <w:name w:val="Normal with indent"/>
    <w:basedOn w:val="a1"/>
    <w:link w:val="NormalwithindentChar"/>
    <w:qFormat/>
    <w:rsid w:val="00962EAD"/>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7">
    <w:name w:val="无间隔1"/>
    <w:uiPriority w:val="99"/>
    <w:qFormat/>
    <w:rsid w:val="00962EAD"/>
    <w:pPr>
      <w:spacing w:after="160" w:line="252" w:lineRule="auto"/>
    </w:pPr>
    <w:rPr>
      <w:rFonts w:ascii="Times New Roman" w:hAnsi="Times New Roman"/>
      <w:sz w:val="22"/>
      <w:szCs w:val="22"/>
    </w:rPr>
  </w:style>
  <w:style w:type="paragraph" w:customStyle="1" w:styleId="PaperTableCell">
    <w:name w:val="PaperTableCell"/>
    <w:basedOn w:val="a1"/>
    <w:uiPriority w:val="99"/>
    <w:qFormat/>
    <w:rsid w:val="00962EAD"/>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a1"/>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a1"/>
    <w:uiPriority w:val="99"/>
    <w:qFormat/>
    <w:rsid w:val="00962EAD"/>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rsid w:val="00962EAD"/>
    <w:pPr>
      <w:numPr>
        <w:ilvl w:val="2"/>
        <w:numId w:val="44"/>
      </w:numPr>
      <w:spacing w:after="200" w:line="276" w:lineRule="auto"/>
    </w:pPr>
    <w:rPr>
      <w:rFonts w:ascii="Times New Roman" w:eastAsia="t" w:hAnsi="Times New Roman"/>
      <w:lang w:eastAsia="zh-CN"/>
    </w:rPr>
  </w:style>
  <w:style w:type="paragraph" w:customStyle="1" w:styleId="NoSpacing1">
    <w:name w:val="No Spacing1"/>
    <w:uiPriority w:val="1"/>
    <w:qFormat/>
    <w:rsid w:val="00962EAD"/>
    <w:pPr>
      <w:spacing w:after="160" w:line="252" w:lineRule="auto"/>
    </w:pPr>
    <w:rPr>
      <w:rFonts w:ascii="Times New Roman" w:hAnsi="Times New Roman"/>
      <w:sz w:val="22"/>
      <w:szCs w:val="22"/>
    </w:rPr>
  </w:style>
  <w:style w:type="paragraph" w:customStyle="1" w:styleId="-110">
    <w:name w:val="彩色底纹 - 强调文字颜色 11"/>
    <w:uiPriority w:val="71"/>
    <w:qFormat/>
    <w:rsid w:val="00962EAD"/>
    <w:pPr>
      <w:spacing w:after="160" w:line="252" w:lineRule="auto"/>
    </w:pPr>
    <w:rPr>
      <w:rFonts w:ascii="Times New Roman" w:hAnsi="Times New Roman"/>
      <w:sz w:val="22"/>
      <w:szCs w:val="22"/>
    </w:rPr>
  </w:style>
  <w:style w:type="character" w:customStyle="1" w:styleId="RAN1bullet1Char">
    <w:name w:val="RAN1 bullet1 Char"/>
    <w:link w:val="RAN1bullet1"/>
    <w:qFormat/>
    <w:locked/>
    <w:rsid w:val="00962EAD"/>
    <w:rPr>
      <w:rFonts w:ascii="t" w:eastAsia="t" w:hAnsi="t"/>
      <w:szCs w:val="22"/>
    </w:rPr>
  </w:style>
  <w:style w:type="paragraph" w:customStyle="1" w:styleId="RAN1bullet1">
    <w:name w:val="RAN1 bullet1"/>
    <w:basedOn w:val="a1"/>
    <w:link w:val="RAN1bullet1Char"/>
    <w:qFormat/>
    <w:rsid w:val="00962EAD"/>
    <w:pPr>
      <w:numPr>
        <w:numId w:val="45"/>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rsid w:val="00962EAD"/>
    <w:pPr>
      <w:spacing w:after="160" w:line="252" w:lineRule="auto"/>
    </w:pPr>
    <w:rPr>
      <w:rFonts w:ascii="Times New Roman" w:hAnsi="Times New Roman"/>
      <w:sz w:val="22"/>
      <w:szCs w:val="22"/>
    </w:rPr>
  </w:style>
  <w:style w:type="paragraph" w:customStyle="1" w:styleId="Style10">
    <w:name w:val="_Style 1"/>
    <w:uiPriority w:val="99"/>
    <w:qFormat/>
    <w:rsid w:val="00962EAD"/>
    <w:pPr>
      <w:spacing w:after="160" w:line="252" w:lineRule="auto"/>
    </w:pPr>
    <w:rPr>
      <w:rFonts w:ascii="Times New Roman" w:hAnsi="Times New Roman"/>
      <w:sz w:val="22"/>
      <w:szCs w:val="22"/>
    </w:rPr>
  </w:style>
  <w:style w:type="paragraph" w:customStyle="1" w:styleId="aff3">
    <w:name w:val="表格文字居左"/>
    <w:basedOn w:val="a1"/>
    <w:next w:val="a1"/>
    <w:uiPriority w:val="99"/>
    <w:qFormat/>
    <w:rsid w:val="00962EAD"/>
    <w:pPr>
      <w:widowControl w:val="0"/>
      <w:overflowPunct/>
      <w:autoSpaceDE/>
      <w:autoSpaceDN/>
      <w:adjustRightInd/>
      <w:spacing w:after="0" w:line="240" w:lineRule="auto"/>
      <w:jc w:val="both"/>
      <w:textAlignment w:val="auto"/>
    </w:pPr>
    <w:rPr>
      <w:rFonts w:ascii="Arial" w:eastAsia="t" w:hAnsi="Arial" w:cs="宋体"/>
      <w:kern w:val="2"/>
      <w:sz w:val="21"/>
      <w:lang w:val="en-US" w:eastAsia="zh-CN"/>
    </w:rPr>
  </w:style>
  <w:style w:type="character" w:customStyle="1" w:styleId="RAN1textChar">
    <w:name w:val="RAN1 text Char"/>
    <w:link w:val="RAN1text"/>
    <w:qFormat/>
    <w:locked/>
    <w:rsid w:val="00962EAD"/>
    <w:rPr>
      <w:rFonts w:ascii="MS Mincho" w:eastAsia="MS Mincho" w:hAnsi="MS Mincho"/>
      <w:color w:val="0000FF"/>
      <w:kern w:val="2"/>
      <w:sz w:val="21"/>
    </w:rPr>
  </w:style>
  <w:style w:type="paragraph" w:customStyle="1" w:styleId="RAN1text">
    <w:name w:val="RAN1 text"/>
    <w:basedOn w:val="ab"/>
    <w:link w:val="RAN1textChar"/>
    <w:qFormat/>
    <w:rsid w:val="00962EAD"/>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a1"/>
    <w:uiPriority w:val="99"/>
    <w:qFormat/>
    <w:rsid w:val="00962EAD"/>
    <w:pPr>
      <w:overflowPunct/>
      <w:autoSpaceDE/>
      <w:autoSpaceDN/>
      <w:adjustRightInd/>
      <w:spacing w:before="100" w:beforeAutospacing="1" w:after="100" w:afterAutospacing="1" w:line="240" w:lineRule="auto"/>
      <w:textAlignment w:val="auto"/>
    </w:pPr>
    <w:rPr>
      <w:rFonts w:ascii="宋体" w:eastAsia="t" w:hAnsi="宋体" w:cs="宋体"/>
      <w:sz w:val="24"/>
      <w:szCs w:val="24"/>
      <w:lang w:val="en-US" w:eastAsia="zh-CN"/>
    </w:rPr>
  </w:style>
  <w:style w:type="paragraph" w:customStyle="1" w:styleId="CharChar1CharCharCharChar">
    <w:name w:val="Char Char1 Char Char Char Char"/>
    <w:uiPriority w:val="99"/>
    <w:semiHidden/>
    <w:qFormat/>
    <w:rsid w:val="00962EAD"/>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a1"/>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a1"/>
    <w:uiPriority w:val="99"/>
    <w:qFormat/>
    <w:rsid w:val="00962EAD"/>
    <w:pPr>
      <w:tabs>
        <w:tab w:val="left" w:pos="1800"/>
        <w:tab w:val="right" w:pos="9360"/>
      </w:tabs>
      <w:spacing w:after="0" w:line="240" w:lineRule="auto"/>
      <w:jc w:val="both"/>
      <w:textAlignment w:val="auto"/>
    </w:pPr>
    <w:rPr>
      <w:rFonts w:ascii="Arial" w:eastAsia="t" w:hAnsi="Arial"/>
      <w:b/>
      <w:lang w:eastAsia="zh-CN"/>
    </w:rPr>
  </w:style>
  <w:style w:type="paragraph" w:customStyle="1" w:styleId="18">
    <w:name w:val="正文1"/>
    <w:uiPriority w:val="99"/>
    <w:qFormat/>
    <w:rsid w:val="00962EAD"/>
    <w:pPr>
      <w:spacing w:after="160" w:line="252" w:lineRule="auto"/>
      <w:jc w:val="both"/>
    </w:pPr>
    <w:rPr>
      <w:rFonts w:ascii="Times New Roman" w:hAnsi="Times New Roman"/>
      <w:kern w:val="2"/>
      <w:sz w:val="21"/>
      <w:szCs w:val="21"/>
    </w:rPr>
  </w:style>
  <w:style w:type="paragraph" w:customStyle="1" w:styleId="ListParagraph2">
    <w:name w:val="List Paragraph2"/>
    <w:basedOn w:val="a1"/>
    <w:uiPriority w:val="34"/>
    <w:qFormat/>
    <w:rsid w:val="00962EAD"/>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a">
    <w:name w:val="正文2"/>
    <w:uiPriority w:val="99"/>
    <w:qFormat/>
    <w:rsid w:val="00962EAD"/>
    <w:pPr>
      <w:spacing w:after="160" w:line="252" w:lineRule="auto"/>
      <w:jc w:val="both"/>
    </w:pPr>
    <w:rPr>
      <w:rFonts w:ascii="Times New Roman" w:hAnsi="Times New Roman"/>
      <w:kern w:val="2"/>
      <w:sz w:val="21"/>
      <w:szCs w:val="21"/>
    </w:rPr>
  </w:style>
  <w:style w:type="character" w:customStyle="1" w:styleId="1Char0">
    <w:name w:val="样式1 Char"/>
    <w:basedOn w:val="a2"/>
    <w:link w:val="19"/>
    <w:qFormat/>
    <w:locked/>
    <w:rsid w:val="00962EAD"/>
    <w:rPr>
      <w:rFonts w:ascii="微软雅黑" w:eastAsia="微软雅黑" w:hAnsi="微软雅黑"/>
      <w:b/>
      <w:szCs w:val="22"/>
    </w:rPr>
  </w:style>
  <w:style w:type="paragraph" w:customStyle="1" w:styleId="19">
    <w:name w:val="样式1"/>
    <w:basedOn w:val="a1"/>
    <w:link w:val="1Char0"/>
    <w:qFormat/>
    <w:rsid w:val="00962EAD"/>
    <w:pPr>
      <w:overflowPunct/>
      <w:autoSpaceDE/>
      <w:autoSpaceDN/>
      <w:adjustRightInd/>
      <w:snapToGrid w:val="0"/>
      <w:spacing w:before="120" w:afterLines="50" w:after="0" w:line="240" w:lineRule="auto"/>
      <w:jc w:val="both"/>
      <w:textAlignment w:val="auto"/>
    </w:pPr>
    <w:rPr>
      <w:rFonts w:ascii="微软雅黑" w:eastAsia="微软雅黑" w:hAnsi="微软雅黑"/>
      <w:b/>
      <w:szCs w:val="22"/>
      <w:lang w:val="en-US" w:eastAsia="zh-CN"/>
    </w:rPr>
  </w:style>
  <w:style w:type="paragraph" w:customStyle="1" w:styleId="34">
    <w:name w:val="正文3"/>
    <w:uiPriority w:val="99"/>
    <w:qFormat/>
    <w:rsid w:val="00962EAD"/>
    <w:pPr>
      <w:spacing w:before="100" w:beforeAutospacing="1" w:after="180" w:line="252" w:lineRule="auto"/>
    </w:pPr>
    <w:rPr>
      <w:rFonts w:ascii="Times New Roman" w:hAnsi="Times New Roman"/>
      <w:sz w:val="24"/>
      <w:szCs w:val="24"/>
    </w:rPr>
  </w:style>
  <w:style w:type="paragraph" w:customStyle="1" w:styleId="04Proposal1">
    <w:name w:val="04_Proposal1"/>
    <w:basedOn w:val="a1"/>
    <w:uiPriority w:val="99"/>
    <w:qFormat/>
    <w:rsid w:val="00962EAD"/>
    <w:pPr>
      <w:overflowPunct/>
      <w:autoSpaceDE/>
      <w:autoSpaceDN/>
      <w:adjustRightInd/>
      <w:spacing w:after="200" w:line="276" w:lineRule="auto"/>
      <w:textAlignment w:val="auto"/>
    </w:pPr>
    <w:rPr>
      <w:rFonts w:eastAsia="t"/>
      <w:bCs/>
      <w:i/>
      <w:iCs/>
      <w:szCs w:val="22"/>
      <w:lang w:val="en-US" w:eastAsia="zh-CN"/>
    </w:rPr>
  </w:style>
  <w:style w:type="paragraph" w:customStyle="1" w:styleId="2b">
    <w:name w:val="列出段落2"/>
    <w:basedOn w:val="a1"/>
    <w:uiPriority w:val="34"/>
    <w:qFormat/>
    <w:rsid w:val="00962EAD"/>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a">
    <w:name w:val="普通(网站)1"/>
    <w:basedOn w:val="a1"/>
    <w:uiPriority w:val="99"/>
    <w:semiHidden/>
    <w:qFormat/>
    <w:rsid w:val="00962EAD"/>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3">
    <w:name w:val="正文4"/>
    <w:uiPriority w:val="99"/>
    <w:qFormat/>
    <w:rsid w:val="00962EAD"/>
    <w:pPr>
      <w:spacing w:before="100" w:beforeAutospacing="1" w:after="180" w:line="252" w:lineRule="auto"/>
    </w:pPr>
    <w:rPr>
      <w:rFonts w:ascii="Times New Roman" w:hAnsi="Times New Roman"/>
      <w:sz w:val="24"/>
      <w:szCs w:val="24"/>
    </w:rPr>
  </w:style>
  <w:style w:type="paragraph" w:customStyle="1" w:styleId="Doc-text2">
    <w:name w:val="Doc-text2"/>
    <w:basedOn w:val="a1"/>
    <w:uiPriority w:val="99"/>
    <w:qFormat/>
    <w:rsid w:val="00962EAD"/>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a1"/>
    <w:next w:val="Doc-text2"/>
    <w:uiPriority w:val="99"/>
    <w:qFormat/>
    <w:rsid w:val="00962EAD"/>
    <w:pPr>
      <w:numPr>
        <w:numId w:val="46"/>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rsid w:val="00962EAD"/>
    <w:pPr>
      <w:numPr>
        <w:numId w:val="47"/>
      </w:numPr>
      <w:tabs>
        <w:tab w:val="num"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a1"/>
    <w:uiPriority w:val="99"/>
    <w:qFormat/>
    <w:rsid w:val="00962EAD"/>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3">
    <w:name w:val="正文5"/>
    <w:uiPriority w:val="99"/>
    <w:qFormat/>
    <w:rsid w:val="00962EAD"/>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a1"/>
    <w:uiPriority w:val="99"/>
    <w:qFormat/>
    <w:rsid w:val="00962EAD"/>
    <w:pPr>
      <w:numPr>
        <w:numId w:val="48"/>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962EAD"/>
    <w:rPr>
      <w:b/>
      <w:i w:val="0"/>
      <w:iCs w:val="0"/>
    </w:rPr>
  </w:style>
  <w:style w:type="paragraph" w:customStyle="1" w:styleId="PatAppl">
    <w:name w:val="Pat Appl"/>
    <w:basedOn w:val="PatAppBody"/>
    <w:qFormat/>
    <w:rsid w:val="00962EAD"/>
    <w:pPr>
      <w:spacing w:after="0"/>
    </w:pPr>
  </w:style>
  <w:style w:type="character" w:customStyle="1" w:styleId="emailstyle121">
    <w:name w:val="emailstyle121"/>
    <w:basedOn w:val="a2"/>
    <w:semiHidden/>
    <w:rsid w:val="00962EAD"/>
    <w:rPr>
      <w:rFonts w:ascii="Nirmala UI" w:hAnsi="Nirmala UI" w:cstheme="minorBidi" w:hint="default"/>
      <w:color w:val="auto"/>
      <w:sz w:val="20"/>
      <w:szCs w:val="22"/>
    </w:rPr>
  </w:style>
  <w:style w:type="character" w:customStyle="1" w:styleId="def">
    <w:name w:val="def"/>
    <w:basedOn w:val="a2"/>
    <w:qFormat/>
    <w:rsid w:val="00962EAD"/>
  </w:style>
  <w:style w:type="character" w:customStyle="1" w:styleId="1-2Char">
    <w:name w:val="中等深浅网格 1 - 强调文字颜色 2 Char"/>
    <w:uiPriority w:val="34"/>
    <w:qFormat/>
    <w:locked/>
    <w:rsid w:val="00962EAD"/>
    <w:rPr>
      <w:rFonts w:ascii="Times New Roman" w:hAnsi="Times New Roman" w:cs="Times New Roman" w:hint="default"/>
      <w:kern w:val="2"/>
      <w:sz w:val="21"/>
      <w:szCs w:val="24"/>
    </w:rPr>
  </w:style>
  <w:style w:type="character" w:customStyle="1" w:styleId="word">
    <w:name w:val="word"/>
    <w:basedOn w:val="a2"/>
    <w:qFormat/>
    <w:rsid w:val="00962EAD"/>
  </w:style>
  <w:style w:type="character" w:customStyle="1" w:styleId="high-light">
    <w:name w:val="high-light"/>
    <w:basedOn w:val="a2"/>
    <w:qFormat/>
    <w:rsid w:val="00962EAD"/>
  </w:style>
  <w:style w:type="character" w:customStyle="1" w:styleId="pos">
    <w:name w:val="pos"/>
    <w:basedOn w:val="a2"/>
    <w:qFormat/>
    <w:rsid w:val="00962EAD"/>
  </w:style>
  <w:style w:type="character" w:customStyle="1" w:styleId="apple-style-span">
    <w:name w:val="apple-style-span"/>
    <w:basedOn w:val="a2"/>
    <w:qFormat/>
    <w:rsid w:val="00962EAD"/>
  </w:style>
  <w:style w:type="character" w:customStyle="1" w:styleId="1b">
    <w:name w:val="占位符文本1"/>
    <w:basedOn w:val="a2"/>
    <w:uiPriority w:val="99"/>
    <w:qFormat/>
    <w:rsid w:val="00962EAD"/>
    <w:rPr>
      <w:color w:val="808080"/>
    </w:rPr>
  </w:style>
  <w:style w:type="character" w:customStyle="1" w:styleId="PlaceholderText1">
    <w:name w:val="Placeholder Text1"/>
    <w:basedOn w:val="a2"/>
    <w:uiPriority w:val="99"/>
    <w:semiHidden/>
    <w:qFormat/>
    <w:rsid w:val="00962EAD"/>
    <w:rPr>
      <w:color w:val="808080"/>
    </w:rPr>
  </w:style>
  <w:style w:type="character" w:customStyle="1" w:styleId="msoins0">
    <w:name w:val="msoins"/>
    <w:qFormat/>
    <w:rsid w:val="00962EAD"/>
  </w:style>
  <w:style w:type="character" w:customStyle="1" w:styleId="xxxapple-converted-space">
    <w:name w:val="x_xxapple-converted-space"/>
    <w:basedOn w:val="a2"/>
    <w:qFormat/>
    <w:rsid w:val="00962EAD"/>
  </w:style>
  <w:style w:type="table" w:styleId="1-2">
    <w:name w:val="Medium Grid 1 Accent 2"/>
    <w:basedOn w:val="a3"/>
    <w:uiPriority w:val="34"/>
    <w:semiHidden/>
    <w:unhideWhenUsed/>
    <w:qFormat/>
    <w:rsid w:val="00962EAD"/>
    <w:rPr>
      <w:rFonts w:ascii="Times New Roman" w:hAnsi="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c">
    <w:name w:val="普通表格1"/>
    <w:semiHidden/>
    <w:qFormat/>
    <w:rsid w:val="00962EAD"/>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a3"/>
    <w:uiPriority w:val="59"/>
    <w:qFormat/>
    <w:rsid w:val="00962EA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a2"/>
    <w:uiPriority w:val="99"/>
    <w:unhideWhenUsed/>
    <w:rsid w:val="00962EAD"/>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semiHidden="0" w:uiPriority="99"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uiPriority="99" w:qFormat="1"/>
    <w:lsdException w:name="Subtitle" w:semiHidden="0" w:unhideWhenUsed="0" w:qFormat="1"/>
    <w:lsdException w:name="Body Text 2" w:qFormat="1"/>
    <w:lsdException w:name="Body Text 3"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uiPriority w:val="9"/>
    <w:qFormat/>
    <w:pPr>
      <w:spacing w:before="120"/>
      <w:outlineLvl w:val="2"/>
    </w:pPr>
    <w:rPr>
      <w:sz w:val="28"/>
    </w:rPr>
  </w:style>
  <w:style w:type="paragraph" w:styleId="4">
    <w:name w:val="heading 4"/>
    <w:aliases w:val="h4"/>
    <w:basedOn w:val="3"/>
    <w:next w:val="a1"/>
    <w:link w:val="4Char"/>
    <w:uiPriority w:val="9"/>
    <w:qFormat/>
    <w:pPr>
      <w:ind w:left="1418" w:hanging="1418"/>
      <w:outlineLvl w:val="3"/>
    </w:pPr>
    <w:rPr>
      <w:sz w:val="24"/>
    </w:rPr>
  </w:style>
  <w:style w:type="paragraph" w:styleId="5">
    <w:name w:val="heading 5"/>
    <w:basedOn w:val="4"/>
    <w:next w:val="a1"/>
    <w:link w:val="5Char"/>
    <w:uiPriority w:val="9"/>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uiPriority w:val="99"/>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
    <w:basedOn w:val="a1"/>
    <w:next w:val="a1"/>
    <w:link w:val="Char"/>
    <w:qFormat/>
    <w:pPr>
      <w:spacing w:before="120" w:after="120"/>
    </w:pPr>
    <w:rPr>
      <w:b/>
      <w:bCs/>
    </w:rPr>
  </w:style>
  <w:style w:type="paragraph" w:styleId="a9">
    <w:name w:val="Document Map"/>
    <w:basedOn w:val="a1"/>
    <w:link w:val="Char0"/>
    <w:uiPriority w:val="99"/>
    <w:semiHidden/>
    <w:qFormat/>
    <w:pPr>
      <w:shd w:val="clear" w:color="auto" w:fill="000080"/>
    </w:pPr>
    <w:rPr>
      <w:rFonts w:ascii="Tahoma" w:hAnsi="Tahoma"/>
    </w:rPr>
  </w:style>
  <w:style w:type="paragraph" w:styleId="aa">
    <w:name w:val="annotation text"/>
    <w:basedOn w:val="a1"/>
    <w:link w:val="Char1"/>
    <w:uiPriority w:val="99"/>
    <w:qFormat/>
    <w:rPr>
      <w:lang w:eastAsia="zh-CN"/>
    </w:rPr>
  </w:style>
  <w:style w:type="paragraph" w:styleId="33">
    <w:name w:val="Body Text 3"/>
    <w:basedOn w:val="a1"/>
    <w:link w:val="3Char0"/>
    <w:qFormat/>
    <w:rPr>
      <w:i/>
    </w:rPr>
  </w:style>
  <w:style w:type="paragraph" w:styleId="ab">
    <w:name w:val="Body Text"/>
    <w:aliases w:val="bt"/>
    <w:basedOn w:val="a1"/>
    <w:link w:val="Char2"/>
    <w:uiPriority w:val="99"/>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link w:val="Char3"/>
    <w:uiPriority w:val="99"/>
    <w:semiHidden/>
    <w:qFormat/>
    <w:rPr>
      <w:rFonts w:ascii="Tahoma" w:hAnsi="Tahoma" w:cs="Tahoma"/>
      <w:sz w:val="16"/>
      <w:szCs w:val="16"/>
    </w:rPr>
  </w:style>
  <w:style w:type="paragraph" w:styleId="ad">
    <w:name w:val="footer"/>
    <w:basedOn w:val="ae"/>
    <w:link w:val="Char4"/>
    <w:uiPriority w:val="99"/>
    <w:qFormat/>
    <w:pPr>
      <w:jc w:val="center"/>
    </w:pPr>
    <w:rPr>
      <w:i/>
      <w:lang w:val="zh-CN"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
    <w:name w:val="Subtitle"/>
    <w:basedOn w:val="a1"/>
    <w:next w:val="a1"/>
    <w:link w:val="Char6"/>
    <w:qFormat/>
    <w:pPr>
      <w:spacing w:after="60"/>
      <w:jc w:val="center"/>
      <w:outlineLvl w:val="1"/>
    </w:pPr>
    <w:rPr>
      <w:rFonts w:ascii="Cambria" w:eastAsia="Times New Roman" w:hAnsi="Cambria"/>
      <w:sz w:val="24"/>
      <w:szCs w:val="24"/>
      <w:lang w:eastAsia="zh-CN"/>
    </w:rPr>
  </w:style>
  <w:style w:type="paragraph" w:styleId="af0">
    <w:name w:val="footnote text"/>
    <w:basedOn w:val="a1"/>
    <w:link w:val="Char7"/>
    <w:uiPriority w:val="9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90">
    <w:name w:val="toc 9"/>
    <w:basedOn w:val="80"/>
    <w:next w:val="a1"/>
    <w:semiHidden/>
    <w:qFormat/>
    <w:pPr>
      <w:ind w:left="1418" w:hanging="1418"/>
    </w:pPr>
  </w:style>
  <w:style w:type="paragraph" w:styleId="24">
    <w:name w:val="Body Text 2"/>
    <w:basedOn w:val="a1"/>
    <w:link w:val="2Char0"/>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3">
    <w:name w:val="annotation subject"/>
    <w:basedOn w:val="aa"/>
    <w:next w:val="aa"/>
    <w:link w:val="Char8"/>
    <w:uiPriority w:val="99"/>
    <w:semiHidden/>
    <w:qFormat/>
    <w:rPr>
      <w:b/>
      <w:bCs/>
    </w:rPr>
  </w:style>
  <w:style w:type="table" w:styleId="af4">
    <w:name w:val="Table Grid"/>
    <w:aliases w:val="Table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uiPriority w:val="22"/>
    <w:qFormat/>
    <w:rPr>
      <w:b/>
      <w:bCs/>
    </w:rPr>
  </w:style>
  <w:style w:type="character" w:styleId="af6">
    <w:name w:val="page number"/>
    <w:basedOn w:val="a2"/>
    <w:qFormat/>
  </w:style>
  <w:style w:type="character" w:styleId="af7">
    <w:name w:val="FollowedHyperlink"/>
    <w:uiPriority w:val="99"/>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b/>
      <w:position w:val="6"/>
      <w:sz w:val="16"/>
    </w:rPr>
  </w:style>
  <w:style w:type="character" w:customStyle="1" w:styleId="2Char">
    <w:name w:val="标题 2 Char"/>
    <w:link w:val="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1"/>
    <w:link w:val="TALCar"/>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uiPriority w:val="99"/>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uiPriority w:val="99"/>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3Char">
    <w:name w:val="标题 3 Char"/>
    <w:link w:val="3"/>
    <w:uiPriority w:val="9"/>
    <w:qFormat/>
    <w:rPr>
      <w:rFonts w:ascii="Arial" w:hAnsi="Arial"/>
      <w:sz w:val="28"/>
      <w:lang w:val="en-GB" w:eastAsia="en-US" w:bidi="ar-SA"/>
    </w:rPr>
  </w:style>
  <w:style w:type="character" w:customStyle="1" w:styleId="4Char">
    <w:name w:val="标题 4 Char"/>
    <w:aliases w:val="h4 Char"/>
    <w:link w:val="4"/>
    <w:uiPriority w:val="9"/>
    <w:qFormat/>
    <w:rPr>
      <w:rFonts w:ascii="Arial" w:hAnsi="Arial"/>
      <w:sz w:val="24"/>
      <w:lang w:val="en-GB" w:eastAsia="en-US" w:bidi="ar-SA"/>
    </w:rPr>
  </w:style>
  <w:style w:type="character" w:customStyle="1" w:styleId="5Char">
    <w:name w:val="标题 5 Char"/>
    <w:link w:val="5"/>
    <w:uiPriority w:val="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表段落11"/>
    <w:basedOn w:val="a1"/>
    <w:link w:val="Char9"/>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6">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har1">
    <w:name w:val="批注文字 Char"/>
    <w:link w:val="aa"/>
    <w:uiPriority w:val="99"/>
    <w:qFormat/>
    <w:rPr>
      <w:rFonts w:ascii="Times New Roman" w:hAnsi="Times New Roman"/>
      <w:lang w:val="en-GB"/>
    </w:rPr>
  </w:style>
  <w:style w:type="character" w:styleId="afd">
    <w:name w:val="Placeholder Text"/>
    <w:uiPriority w:val="99"/>
    <w:semiHidden/>
    <w:qFormat/>
    <w:rPr>
      <w:color w:val="808080"/>
    </w:rPr>
  </w:style>
  <w:style w:type="character" w:customStyle="1" w:styleId="Char4">
    <w:name w:val="页脚 Char"/>
    <w:link w:val="ad"/>
    <w:uiPriority w:val="99"/>
    <w:qFormat/>
    <w:rPr>
      <w:rFonts w:ascii="Arial" w:hAnsi="Arial"/>
      <w:b/>
      <w:i/>
      <w:sz w:val="18"/>
    </w:rPr>
  </w:style>
  <w:style w:type="paragraph" w:customStyle="1" w:styleId="afe">
    <w:name w:val="样式 页眉"/>
    <w:basedOn w:val="ae"/>
    <w:link w:val="Chara"/>
    <w:qFormat/>
    <w:rPr>
      <w:rFonts w:eastAsia="Arial"/>
      <w:bCs/>
      <w:sz w:val="22"/>
      <w:lang w:val="en-GB"/>
    </w:rPr>
  </w:style>
  <w:style w:type="character" w:customStyle="1" w:styleId="Chara">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e"/>
    <w:uiPriority w:val="99"/>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Char2">
    <w:name w:val="正文文本 Char"/>
    <w:aliases w:val="bt Char"/>
    <w:link w:val="ab"/>
    <w:uiPriority w:val="99"/>
    <w:qFormat/>
    <w:rPr>
      <w:rFonts w:ascii="Times" w:hAnsi="Times"/>
      <w:szCs w:val="24"/>
    </w:rPr>
  </w:style>
  <w:style w:type="paragraph" w:customStyle="1" w:styleId="a0">
    <w:name w:val="表格题注"/>
    <w:next w:val="a1"/>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9">
    <w:name w:val="列出段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c"/>
    <w:uiPriority w:val="34"/>
    <w:qFormat/>
    <w:locked/>
    <w:rPr>
      <w:rFonts w:ascii="Calibri" w:eastAsia="Calibri" w:hAnsi="Calibri"/>
      <w:sz w:val="22"/>
      <w:szCs w:val="22"/>
      <w:lang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12">
    <w:name w:val="未处理的提及1"/>
    <w:basedOn w:val="a2"/>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1"/>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aff">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1"/>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spellingerror">
    <w:name w:val="spellingerror"/>
    <w:basedOn w:val="a2"/>
    <w:qFormat/>
  </w:style>
  <w:style w:type="paragraph" w:customStyle="1" w:styleId="0Maintext">
    <w:name w:val="0 Main text"/>
    <w:basedOn w:val="a1"/>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lang w:val="en-GB" w:eastAsia="en-US"/>
    </w:rPr>
  </w:style>
  <w:style w:type="paragraph" w:customStyle="1" w:styleId="berschrift1H1">
    <w:name w:val="Überschrift 1.H1"/>
    <w:basedOn w:val="a1"/>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style>
  <w:style w:type="paragraph" w:customStyle="1" w:styleId="13">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ab"/>
    <w:next w:val="a1"/>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a1"/>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a2"/>
    <w:link w:val="boldbullet1"/>
    <w:qFormat/>
    <w:rPr>
      <w:rFonts w:ascii="Times New Roman" w:hAnsi="Times New Roman"/>
      <w:b/>
      <w:szCs w:val="24"/>
      <w:lang w:eastAsia="zh-CN"/>
    </w:rPr>
  </w:style>
  <w:style w:type="paragraph" w:customStyle="1" w:styleId="LGTdoc1">
    <w:name w:val="LGTdoc_제목1"/>
    <w:basedOn w:val="a1"/>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a1"/>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黑体" w:hAnsiTheme="majorHAnsi" w:cstheme="majorBidi"/>
      <w:kern w:val="0"/>
      <w:sz w:val="20"/>
      <w:szCs w:val="20"/>
      <w14:ligatures w14:val="none"/>
    </w:rPr>
  </w:style>
  <w:style w:type="paragraph" w:customStyle="1" w:styleId="default0">
    <w:name w:val="default"/>
    <w:basedOn w:val="a1"/>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4">
    <w:name w:val="网格型1"/>
    <w:basedOn w:val="a3"/>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rPr>
      <w:rFonts w:ascii="Times New Roman" w:hAnsi="Times New Roman"/>
      <w:lang w:val="en-GB" w:eastAsia="en-US"/>
    </w:rPr>
  </w:style>
  <w:style w:type="paragraph" w:customStyle="1" w:styleId="15">
    <w:name w:val="书目1"/>
    <w:basedOn w:val="a1"/>
    <w:next w:val="a1"/>
    <w:uiPriority w:val="37"/>
    <w:semiHidden/>
    <w:unhideWhenUsed/>
    <w:qFormat/>
    <w:pPr>
      <w:spacing w:line="240" w:lineRule="auto"/>
    </w:p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mc-p0">
    <w:name w:val="mc-p"/>
    <w:basedOn w:val="a1"/>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
    <w:name w:val="bodytext"/>
    <w:basedOn w:val="a1"/>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a1"/>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uiPriority w:val="9"/>
    <w:qFormat/>
    <w:rPr>
      <w:rFonts w:ascii="Arial" w:hAnsi="Arial"/>
      <w:lang w:val="en-GB" w:eastAsia="en-US"/>
    </w:rPr>
  </w:style>
  <w:style w:type="character" w:customStyle="1" w:styleId="7Char">
    <w:name w:val="标题 7 Char"/>
    <w:basedOn w:val="a2"/>
    <w:link w:val="7"/>
    <w:uiPriority w:val="9"/>
    <w:qFormat/>
    <w:rPr>
      <w:rFonts w:ascii="Arial" w:hAnsi="Arial"/>
      <w:lang w:val="en-GB" w:eastAsia="en-US"/>
    </w:rPr>
  </w:style>
  <w:style w:type="character" w:customStyle="1" w:styleId="8Char">
    <w:name w:val="标题 8 Char"/>
    <w:basedOn w:val="a2"/>
    <w:link w:val="8"/>
    <w:uiPriority w:val="9"/>
    <w:qFormat/>
    <w:rPr>
      <w:rFonts w:ascii="Arial" w:hAnsi="Arial"/>
      <w:sz w:val="36"/>
      <w:lang w:val="en-GB" w:eastAsia="en-US"/>
    </w:rPr>
  </w:style>
  <w:style w:type="character" w:customStyle="1" w:styleId="9Char">
    <w:name w:val="标题 9 Char"/>
    <w:basedOn w:val="a2"/>
    <w:link w:val="9"/>
    <w:uiPriority w:val="9"/>
    <w:qFormat/>
    <w:rPr>
      <w:rFonts w:ascii="Arial" w:hAnsi="Arial"/>
      <w:sz w:val="36"/>
      <w:lang w:val="en-GB" w:eastAsia="en-US"/>
    </w:rPr>
  </w:style>
  <w:style w:type="paragraph" w:customStyle="1" w:styleId="msonormal0">
    <w:name w:val="msonormal"/>
    <w:basedOn w:val="a1"/>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Char7">
    <w:name w:val="脚注文本 Char"/>
    <w:basedOn w:val="a2"/>
    <w:link w:val="af0"/>
    <w:uiPriority w:val="99"/>
    <w:semiHidden/>
    <w:qFormat/>
    <w:rPr>
      <w:rFonts w:ascii="Times New Roman" w:hAnsi="Times New Roman"/>
      <w:sz w:val="16"/>
      <w:lang w:val="en-GB" w:eastAsia="en-US"/>
    </w:rPr>
  </w:style>
  <w:style w:type="character" w:customStyle="1" w:styleId="2Char0">
    <w:name w:val="正文文本 2 Char"/>
    <w:basedOn w:val="a2"/>
    <w:link w:val="24"/>
    <w:qFormat/>
    <w:rPr>
      <w:rFonts w:ascii="Arial" w:hAnsi="Arial"/>
      <w:sz w:val="22"/>
      <w:lang w:val="en-GB" w:eastAsia="en-US"/>
    </w:rPr>
  </w:style>
  <w:style w:type="character" w:customStyle="1" w:styleId="3Char0">
    <w:name w:val="正文文本 3 Char"/>
    <w:basedOn w:val="a2"/>
    <w:link w:val="33"/>
    <w:qFormat/>
    <w:rPr>
      <w:rFonts w:ascii="Times New Roman" w:hAnsi="Times New Roman"/>
      <w:i/>
      <w:lang w:val="en-GB" w:eastAsia="en-US"/>
    </w:rPr>
  </w:style>
  <w:style w:type="character" w:customStyle="1" w:styleId="Char0">
    <w:name w:val="文档结构图 Char"/>
    <w:basedOn w:val="a2"/>
    <w:link w:val="a9"/>
    <w:uiPriority w:val="99"/>
    <w:semiHidden/>
    <w:qFormat/>
    <w:rPr>
      <w:rFonts w:ascii="Tahoma" w:hAnsi="Tahoma"/>
      <w:shd w:val="clear" w:color="auto" w:fill="000080"/>
      <w:lang w:val="en-GB" w:eastAsia="en-US"/>
    </w:rPr>
  </w:style>
  <w:style w:type="character" w:customStyle="1" w:styleId="Char8">
    <w:name w:val="批注主题 Char"/>
    <w:basedOn w:val="Char1"/>
    <w:link w:val="af3"/>
    <w:uiPriority w:val="99"/>
    <w:semiHidden/>
    <w:qFormat/>
    <w:rPr>
      <w:rFonts w:ascii="Times New Roman" w:hAnsi="Times New Roman"/>
      <w:b/>
      <w:bCs/>
      <w:lang w:val="en-GB"/>
    </w:rPr>
  </w:style>
  <w:style w:type="character" w:customStyle="1" w:styleId="Char3">
    <w:name w:val="批注框文本 Char"/>
    <w:basedOn w:val="a2"/>
    <w:link w:val="ac"/>
    <w:uiPriority w:val="99"/>
    <w:semiHidden/>
    <w:qFormat/>
    <w:rPr>
      <w:rFonts w:ascii="Tahoma" w:hAnsi="Tahoma" w:cs="Tahoma"/>
      <w:sz w:val="16"/>
      <w:szCs w:val="16"/>
      <w:lang w:val="en-GB" w:eastAsia="en-US"/>
    </w:rPr>
  </w:style>
  <w:style w:type="character" w:customStyle="1" w:styleId="emailstyle26">
    <w:name w:val="emailstyle26"/>
    <w:basedOn w:val="a2"/>
    <w:semiHidden/>
    <w:qFormat/>
    <w:rPr>
      <w:rFonts w:ascii="Nirmala UI" w:hAnsi="Nirmala UI" w:cstheme="minorBidi" w:hint="default"/>
      <w:color w:val="auto"/>
      <w:sz w:val="20"/>
      <w:szCs w:val="22"/>
    </w:rPr>
  </w:style>
  <w:style w:type="paragraph" w:customStyle="1" w:styleId="Normal9pointspacing">
    <w:name w:val="Normal 9 point spacing"/>
    <w:basedOn w:val="ab"/>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7">
    <w:name w:val="修订2"/>
    <w:hidden/>
    <w:uiPriority w:val="99"/>
    <w:semiHidden/>
    <w:qFormat/>
    <w:rPr>
      <w:rFonts w:ascii="Times New Roman" w:hAnsi="Times New Roman"/>
      <w:lang w:val="en-GB" w:eastAsia="en-US"/>
    </w:rPr>
  </w:style>
  <w:style w:type="character" w:customStyle="1" w:styleId="16">
    <w:name w:val="@他1"/>
    <w:basedOn w:val="a2"/>
    <w:uiPriority w:val="99"/>
    <w:unhideWhenUsed/>
    <w:qFormat/>
    <w:rPr>
      <w:color w:val="2B579A"/>
      <w:shd w:val="clear" w:color="auto" w:fill="E1DFDD"/>
    </w:rPr>
  </w:style>
  <w:style w:type="character" w:customStyle="1" w:styleId="Mention1">
    <w:name w:val="Mention1"/>
    <w:basedOn w:val="a2"/>
    <w:uiPriority w:val="99"/>
    <w:unhideWhenUsed/>
    <w:qFormat/>
    <w:rPr>
      <w:color w:val="2B579A"/>
      <w:shd w:val="clear" w:color="auto" w:fill="E1DFDD"/>
    </w:rPr>
  </w:style>
  <w:style w:type="character" w:customStyle="1" w:styleId="28">
    <w:name w:val="@他2"/>
    <w:basedOn w:val="a2"/>
    <w:uiPriority w:val="99"/>
    <w:unhideWhenUsed/>
    <w:qFormat/>
    <w:rPr>
      <w:color w:val="2B579A"/>
      <w:shd w:val="clear" w:color="auto" w:fill="E1DFDD"/>
    </w:rPr>
  </w:style>
  <w:style w:type="paragraph" w:customStyle="1" w:styleId="Proposal">
    <w:name w:val="Proposal"/>
    <w:basedOn w:val="a1"/>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9">
    <w:name w:val="未处理的提及2"/>
    <w:basedOn w:val="a2"/>
    <w:uiPriority w:val="99"/>
    <w:semiHidden/>
    <w:unhideWhenUsed/>
    <w:rPr>
      <w:color w:val="605E5C"/>
      <w:shd w:val="clear" w:color="auto" w:fill="E1DFDD"/>
    </w:rPr>
  </w:style>
  <w:style w:type="character" w:customStyle="1" w:styleId="Mention2">
    <w:name w:val="Mention2"/>
    <w:basedOn w:val="a2"/>
    <w:uiPriority w:val="99"/>
    <w:unhideWhenUsed/>
    <w:rsid w:val="008728BE"/>
    <w:rPr>
      <w:color w:val="2B579A"/>
      <w:shd w:val="clear" w:color="auto" w:fill="E1DFDD"/>
    </w:rPr>
  </w:style>
  <w:style w:type="paragraph" w:styleId="aff0">
    <w:name w:val="Revision"/>
    <w:hidden/>
    <w:uiPriority w:val="99"/>
    <w:semiHidden/>
    <w:rsid w:val="00962EAD"/>
    <w:rPr>
      <w:rFonts w:ascii="Times New Roman" w:hAnsi="Times New Roman"/>
      <w:lang w:val="en-GB" w:eastAsia="en-US"/>
    </w:rPr>
  </w:style>
  <w:style w:type="paragraph" w:styleId="aff1">
    <w:name w:val="Bibliography"/>
    <w:basedOn w:val="a1"/>
    <w:next w:val="a1"/>
    <w:uiPriority w:val="37"/>
    <w:semiHidden/>
    <w:unhideWhenUsed/>
    <w:rsid w:val="00962EAD"/>
    <w:pPr>
      <w:spacing w:line="240" w:lineRule="auto"/>
    </w:pPr>
  </w:style>
  <w:style w:type="numbering" w:customStyle="1" w:styleId="NoList1">
    <w:name w:val="No List1"/>
    <w:next w:val="a4"/>
    <w:uiPriority w:val="99"/>
    <w:semiHidden/>
    <w:unhideWhenUsed/>
    <w:rsid w:val="00962EAD"/>
  </w:style>
  <w:style w:type="paragraph" w:styleId="aff2">
    <w:name w:val="Normal Indent"/>
    <w:basedOn w:val="a1"/>
    <w:uiPriority w:val="99"/>
    <w:semiHidden/>
    <w:unhideWhenUsed/>
    <w:qFormat/>
    <w:rsid w:val="00962EAD"/>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character" w:customStyle="1" w:styleId="BodyTextChar1">
    <w:name w:val="Body Text Char1"/>
    <w:aliases w:val="bt Char1"/>
    <w:basedOn w:val="a2"/>
    <w:uiPriority w:val="99"/>
    <w:semiHidden/>
    <w:rsid w:val="00962EAD"/>
    <w:rPr>
      <w:rFonts w:asciiTheme="minorHAnsi" w:eastAsiaTheme="minorHAnsi" w:hAnsiTheme="minorHAnsi" w:cstheme="minorBidi"/>
      <w:kern w:val="2"/>
      <w:sz w:val="22"/>
      <w:szCs w:val="22"/>
      <w:lang w:eastAsia="en-US"/>
      <w14:ligatures w14:val="standardContextual"/>
    </w:rPr>
  </w:style>
  <w:style w:type="character" w:customStyle="1" w:styleId="B10">
    <w:name w:val="B1 (文字)"/>
    <w:uiPriority w:val="99"/>
    <w:qFormat/>
    <w:locked/>
    <w:rsid w:val="00962EAD"/>
    <w:rPr>
      <w:lang w:val="en-GB"/>
    </w:rPr>
  </w:style>
  <w:style w:type="character" w:customStyle="1" w:styleId="maintextChar">
    <w:name w:val="main text Char"/>
    <w:link w:val="maintext"/>
    <w:qFormat/>
    <w:locked/>
    <w:rsid w:val="00962EAD"/>
    <w:rPr>
      <w:rFonts w:ascii="Malgun Gothic" w:eastAsia="Malgun Gothic" w:hAnsi="Malgun Gothic"/>
      <w:lang w:val="en-GB" w:eastAsia="ko-KR"/>
    </w:rPr>
  </w:style>
  <w:style w:type="paragraph" w:customStyle="1" w:styleId="maintext">
    <w:name w:val="main text"/>
    <w:basedOn w:val="a1"/>
    <w:link w:val="maintextChar"/>
    <w:qFormat/>
    <w:rsid w:val="00962EAD"/>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sid w:val="00962EAD"/>
    <w:rPr>
      <w:rFonts w:ascii="Malgun Gothic" w:eastAsia="Malgun Gothic" w:hAnsi="Malgun Gothic"/>
      <w:lang w:val="en-GB" w:eastAsia="ko-KR"/>
    </w:rPr>
  </w:style>
  <w:style w:type="paragraph" w:customStyle="1" w:styleId="Normalwithindent">
    <w:name w:val="Normal with indent"/>
    <w:basedOn w:val="a1"/>
    <w:link w:val="NormalwithindentChar"/>
    <w:qFormat/>
    <w:rsid w:val="00962EAD"/>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7">
    <w:name w:val="无间隔1"/>
    <w:uiPriority w:val="99"/>
    <w:qFormat/>
    <w:rsid w:val="00962EAD"/>
    <w:pPr>
      <w:spacing w:after="160" w:line="252" w:lineRule="auto"/>
    </w:pPr>
    <w:rPr>
      <w:rFonts w:ascii="Times New Roman" w:hAnsi="Times New Roman"/>
      <w:sz w:val="22"/>
      <w:szCs w:val="22"/>
    </w:rPr>
  </w:style>
  <w:style w:type="paragraph" w:customStyle="1" w:styleId="PaperTableCell">
    <w:name w:val="PaperTableCell"/>
    <w:basedOn w:val="a1"/>
    <w:uiPriority w:val="99"/>
    <w:qFormat/>
    <w:rsid w:val="00962EAD"/>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a1"/>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a1"/>
    <w:uiPriority w:val="99"/>
    <w:qFormat/>
    <w:rsid w:val="00962EAD"/>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rsid w:val="00962EAD"/>
    <w:pPr>
      <w:numPr>
        <w:ilvl w:val="2"/>
        <w:numId w:val="44"/>
      </w:numPr>
      <w:spacing w:after="200" w:line="276" w:lineRule="auto"/>
    </w:pPr>
    <w:rPr>
      <w:rFonts w:ascii="Times New Roman" w:eastAsia="t" w:hAnsi="Times New Roman"/>
      <w:lang w:eastAsia="zh-CN"/>
    </w:rPr>
  </w:style>
  <w:style w:type="paragraph" w:customStyle="1" w:styleId="NoSpacing1">
    <w:name w:val="No Spacing1"/>
    <w:uiPriority w:val="1"/>
    <w:qFormat/>
    <w:rsid w:val="00962EAD"/>
    <w:pPr>
      <w:spacing w:after="160" w:line="252" w:lineRule="auto"/>
    </w:pPr>
    <w:rPr>
      <w:rFonts w:ascii="Times New Roman" w:hAnsi="Times New Roman"/>
      <w:sz w:val="22"/>
      <w:szCs w:val="22"/>
    </w:rPr>
  </w:style>
  <w:style w:type="paragraph" w:customStyle="1" w:styleId="-110">
    <w:name w:val="彩色底纹 - 强调文字颜色 11"/>
    <w:uiPriority w:val="71"/>
    <w:qFormat/>
    <w:rsid w:val="00962EAD"/>
    <w:pPr>
      <w:spacing w:after="160" w:line="252" w:lineRule="auto"/>
    </w:pPr>
    <w:rPr>
      <w:rFonts w:ascii="Times New Roman" w:hAnsi="Times New Roman"/>
      <w:sz w:val="22"/>
      <w:szCs w:val="22"/>
    </w:rPr>
  </w:style>
  <w:style w:type="character" w:customStyle="1" w:styleId="RAN1bullet1Char">
    <w:name w:val="RAN1 bullet1 Char"/>
    <w:link w:val="RAN1bullet1"/>
    <w:qFormat/>
    <w:locked/>
    <w:rsid w:val="00962EAD"/>
    <w:rPr>
      <w:rFonts w:ascii="t" w:eastAsia="t" w:hAnsi="t"/>
      <w:szCs w:val="22"/>
    </w:rPr>
  </w:style>
  <w:style w:type="paragraph" w:customStyle="1" w:styleId="RAN1bullet1">
    <w:name w:val="RAN1 bullet1"/>
    <w:basedOn w:val="a1"/>
    <w:link w:val="RAN1bullet1Char"/>
    <w:qFormat/>
    <w:rsid w:val="00962EAD"/>
    <w:pPr>
      <w:numPr>
        <w:numId w:val="45"/>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rsid w:val="00962EAD"/>
    <w:pPr>
      <w:spacing w:after="160" w:line="252" w:lineRule="auto"/>
    </w:pPr>
    <w:rPr>
      <w:rFonts w:ascii="Times New Roman" w:hAnsi="Times New Roman"/>
      <w:sz w:val="22"/>
      <w:szCs w:val="22"/>
    </w:rPr>
  </w:style>
  <w:style w:type="paragraph" w:customStyle="1" w:styleId="Style10">
    <w:name w:val="_Style 1"/>
    <w:uiPriority w:val="99"/>
    <w:qFormat/>
    <w:rsid w:val="00962EAD"/>
    <w:pPr>
      <w:spacing w:after="160" w:line="252" w:lineRule="auto"/>
    </w:pPr>
    <w:rPr>
      <w:rFonts w:ascii="Times New Roman" w:hAnsi="Times New Roman"/>
      <w:sz w:val="22"/>
      <w:szCs w:val="22"/>
    </w:rPr>
  </w:style>
  <w:style w:type="paragraph" w:customStyle="1" w:styleId="aff3">
    <w:name w:val="表格文字居左"/>
    <w:basedOn w:val="a1"/>
    <w:next w:val="a1"/>
    <w:uiPriority w:val="99"/>
    <w:qFormat/>
    <w:rsid w:val="00962EAD"/>
    <w:pPr>
      <w:widowControl w:val="0"/>
      <w:overflowPunct/>
      <w:autoSpaceDE/>
      <w:autoSpaceDN/>
      <w:adjustRightInd/>
      <w:spacing w:after="0" w:line="240" w:lineRule="auto"/>
      <w:jc w:val="both"/>
      <w:textAlignment w:val="auto"/>
    </w:pPr>
    <w:rPr>
      <w:rFonts w:ascii="Arial" w:eastAsia="t" w:hAnsi="Arial" w:cs="宋体"/>
      <w:kern w:val="2"/>
      <w:sz w:val="21"/>
      <w:lang w:val="en-US" w:eastAsia="zh-CN"/>
    </w:rPr>
  </w:style>
  <w:style w:type="character" w:customStyle="1" w:styleId="RAN1textChar">
    <w:name w:val="RAN1 text Char"/>
    <w:link w:val="RAN1text"/>
    <w:qFormat/>
    <w:locked/>
    <w:rsid w:val="00962EAD"/>
    <w:rPr>
      <w:rFonts w:ascii="MS Mincho" w:eastAsia="MS Mincho" w:hAnsi="MS Mincho"/>
      <w:color w:val="0000FF"/>
      <w:kern w:val="2"/>
      <w:sz w:val="21"/>
    </w:rPr>
  </w:style>
  <w:style w:type="paragraph" w:customStyle="1" w:styleId="RAN1text">
    <w:name w:val="RAN1 text"/>
    <w:basedOn w:val="ab"/>
    <w:link w:val="RAN1textChar"/>
    <w:qFormat/>
    <w:rsid w:val="00962EAD"/>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a1"/>
    <w:uiPriority w:val="99"/>
    <w:qFormat/>
    <w:rsid w:val="00962EAD"/>
    <w:pPr>
      <w:overflowPunct/>
      <w:autoSpaceDE/>
      <w:autoSpaceDN/>
      <w:adjustRightInd/>
      <w:spacing w:before="100" w:beforeAutospacing="1" w:after="100" w:afterAutospacing="1" w:line="240" w:lineRule="auto"/>
      <w:textAlignment w:val="auto"/>
    </w:pPr>
    <w:rPr>
      <w:rFonts w:ascii="宋体" w:eastAsia="t" w:hAnsi="宋体" w:cs="宋体"/>
      <w:sz w:val="24"/>
      <w:szCs w:val="24"/>
      <w:lang w:val="en-US" w:eastAsia="zh-CN"/>
    </w:rPr>
  </w:style>
  <w:style w:type="paragraph" w:customStyle="1" w:styleId="CharChar1CharCharCharChar">
    <w:name w:val="Char Char1 Char Char Char Char"/>
    <w:uiPriority w:val="99"/>
    <w:semiHidden/>
    <w:qFormat/>
    <w:rsid w:val="00962EAD"/>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a1"/>
    <w:uiPriority w:val="34"/>
    <w:qFormat/>
    <w:rsid w:val="00962EAD"/>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a1"/>
    <w:uiPriority w:val="99"/>
    <w:qFormat/>
    <w:rsid w:val="00962EAD"/>
    <w:pPr>
      <w:tabs>
        <w:tab w:val="left" w:pos="1800"/>
        <w:tab w:val="right" w:pos="9360"/>
      </w:tabs>
      <w:spacing w:after="0" w:line="240" w:lineRule="auto"/>
      <w:jc w:val="both"/>
      <w:textAlignment w:val="auto"/>
    </w:pPr>
    <w:rPr>
      <w:rFonts w:ascii="Arial" w:eastAsia="t" w:hAnsi="Arial"/>
      <w:b/>
      <w:lang w:eastAsia="zh-CN"/>
    </w:rPr>
  </w:style>
  <w:style w:type="paragraph" w:customStyle="1" w:styleId="18">
    <w:name w:val="正文1"/>
    <w:uiPriority w:val="99"/>
    <w:qFormat/>
    <w:rsid w:val="00962EAD"/>
    <w:pPr>
      <w:spacing w:after="160" w:line="252" w:lineRule="auto"/>
      <w:jc w:val="both"/>
    </w:pPr>
    <w:rPr>
      <w:rFonts w:ascii="Times New Roman" w:hAnsi="Times New Roman"/>
      <w:kern w:val="2"/>
      <w:sz w:val="21"/>
      <w:szCs w:val="21"/>
    </w:rPr>
  </w:style>
  <w:style w:type="paragraph" w:customStyle="1" w:styleId="ListParagraph2">
    <w:name w:val="List Paragraph2"/>
    <w:basedOn w:val="a1"/>
    <w:uiPriority w:val="34"/>
    <w:qFormat/>
    <w:rsid w:val="00962EAD"/>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a">
    <w:name w:val="正文2"/>
    <w:uiPriority w:val="99"/>
    <w:qFormat/>
    <w:rsid w:val="00962EAD"/>
    <w:pPr>
      <w:spacing w:after="160" w:line="252" w:lineRule="auto"/>
      <w:jc w:val="both"/>
    </w:pPr>
    <w:rPr>
      <w:rFonts w:ascii="Times New Roman" w:hAnsi="Times New Roman"/>
      <w:kern w:val="2"/>
      <w:sz w:val="21"/>
      <w:szCs w:val="21"/>
    </w:rPr>
  </w:style>
  <w:style w:type="character" w:customStyle="1" w:styleId="1Char0">
    <w:name w:val="样式1 Char"/>
    <w:basedOn w:val="a2"/>
    <w:link w:val="19"/>
    <w:qFormat/>
    <w:locked/>
    <w:rsid w:val="00962EAD"/>
    <w:rPr>
      <w:rFonts w:ascii="微软雅黑" w:eastAsia="微软雅黑" w:hAnsi="微软雅黑"/>
      <w:b/>
      <w:szCs w:val="22"/>
    </w:rPr>
  </w:style>
  <w:style w:type="paragraph" w:customStyle="1" w:styleId="19">
    <w:name w:val="样式1"/>
    <w:basedOn w:val="a1"/>
    <w:link w:val="1Char0"/>
    <w:qFormat/>
    <w:rsid w:val="00962EAD"/>
    <w:pPr>
      <w:overflowPunct/>
      <w:autoSpaceDE/>
      <w:autoSpaceDN/>
      <w:adjustRightInd/>
      <w:snapToGrid w:val="0"/>
      <w:spacing w:before="120" w:afterLines="50" w:after="0" w:line="240" w:lineRule="auto"/>
      <w:jc w:val="both"/>
      <w:textAlignment w:val="auto"/>
    </w:pPr>
    <w:rPr>
      <w:rFonts w:ascii="微软雅黑" w:eastAsia="微软雅黑" w:hAnsi="微软雅黑"/>
      <w:b/>
      <w:szCs w:val="22"/>
      <w:lang w:val="en-US" w:eastAsia="zh-CN"/>
    </w:rPr>
  </w:style>
  <w:style w:type="paragraph" w:customStyle="1" w:styleId="34">
    <w:name w:val="正文3"/>
    <w:uiPriority w:val="99"/>
    <w:qFormat/>
    <w:rsid w:val="00962EAD"/>
    <w:pPr>
      <w:spacing w:before="100" w:beforeAutospacing="1" w:after="180" w:line="252" w:lineRule="auto"/>
    </w:pPr>
    <w:rPr>
      <w:rFonts w:ascii="Times New Roman" w:hAnsi="Times New Roman"/>
      <w:sz w:val="24"/>
      <w:szCs w:val="24"/>
    </w:rPr>
  </w:style>
  <w:style w:type="paragraph" w:customStyle="1" w:styleId="04Proposal1">
    <w:name w:val="04_Proposal1"/>
    <w:basedOn w:val="a1"/>
    <w:uiPriority w:val="99"/>
    <w:qFormat/>
    <w:rsid w:val="00962EAD"/>
    <w:pPr>
      <w:overflowPunct/>
      <w:autoSpaceDE/>
      <w:autoSpaceDN/>
      <w:adjustRightInd/>
      <w:spacing w:after="200" w:line="276" w:lineRule="auto"/>
      <w:textAlignment w:val="auto"/>
    </w:pPr>
    <w:rPr>
      <w:rFonts w:eastAsia="t"/>
      <w:bCs/>
      <w:i/>
      <w:iCs/>
      <w:szCs w:val="22"/>
      <w:lang w:val="en-US" w:eastAsia="zh-CN"/>
    </w:rPr>
  </w:style>
  <w:style w:type="paragraph" w:customStyle="1" w:styleId="2b">
    <w:name w:val="列出段落2"/>
    <w:basedOn w:val="a1"/>
    <w:uiPriority w:val="34"/>
    <w:qFormat/>
    <w:rsid w:val="00962EAD"/>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a">
    <w:name w:val="普通(网站)1"/>
    <w:basedOn w:val="a1"/>
    <w:uiPriority w:val="99"/>
    <w:semiHidden/>
    <w:qFormat/>
    <w:rsid w:val="00962EAD"/>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3">
    <w:name w:val="正文4"/>
    <w:uiPriority w:val="99"/>
    <w:qFormat/>
    <w:rsid w:val="00962EAD"/>
    <w:pPr>
      <w:spacing w:before="100" w:beforeAutospacing="1" w:after="180" w:line="252" w:lineRule="auto"/>
    </w:pPr>
    <w:rPr>
      <w:rFonts w:ascii="Times New Roman" w:hAnsi="Times New Roman"/>
      <w:sz w:val="24"/>
      <w:szCs w:val="24"/>
    </w:rPr>
  </w:style>
  <w:style w:type="paragraph" w:customStyle="1" w:styleId="Doc-text2">
    <w:name w:val="Doc-text2"/>
    <w:basedOn w:val="a1"/>
    <w:uiPriority w:val="99"/>
    <w:qFormat/>
    <w:rsid w:val="00962EAD"/>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a1"/>
    <w:next w:val="Doc-text2"/>
    <w:uiPriority w:val="99"/>
    <w:qFormat/>
    <w:rsid w:val="00962EAD"/>
    <w:pPr>
      <w:numPr>
        <w:numId w:val="46"/>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rsid w:val="00962EAD"/>
    <w:pPr>
      <w:numPr>
        <w:numId w:val="47"/>
      </w:numPr>
      <w:tabs>
        <w:tab w:val="num"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a1"/>
    <w:uiPriority w:val="99"/>
    <w:qFormat/>
    <w:rsid w:val="00962EAD"/>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3">
    <w:name w:val="正文5"/>
    <w:uiPriority w:val="99"/>
    <w:qFormat/>
    <w:rsid w:val="00962EAD"/>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a1"/>
    <w:uiPriority w:val="99"/>
    <w:qFormat/>
    <w:rsid w:val="00962EAD"/>
    <w:pPr>
      <w:numPr>
        <w:numId w:val="48"/>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962EAD"/>
    <w:rPr>
      <w:b/>
      <w:i w:val="0"/>
      <w:iCs w:val="0"/>
    </w:rPr>
  </w:style>
  <w:style w:type="paragraph" w:customStyle="1" w:styleId="PatAppl">
    <w:name w:val="Pat Appl"/>
    <w:basedOn w:val="PatAppBody"/>
    <w:qFormat/>
    <w:rsid w:val="00962EAD"/>
    <w:pPr>
      <w:spacing w:after="0"/>
    </w:pPr>
  </w:style>
  <w:style w:type="character" w:customStyle="1" w:styleId="emailstyle121">
    <w:name w:val="emailstyle121"/>
    <w:basedOn w:val="a2"/>
    <w:semiHidden/>
    <w:rsid w:val="00962EAD"/>
    <w:rPr>
      <w:rFonts w:ascii="Nirmala UI" w:hAnsi="Nirmala UI" w:cstheme="minorBidi" w:hint="default"/>
      <w:color w:val="auto"/>
      <w:sz w:val="20"/>
      <w:szCs w:val="22"/>
    </w:rPr>
  </w:style>
  <w:style w:type="character" w:customStyle="1" w:styleId="def">
    <w:name w:val="def"/>
    <w:basedOn w:val="a2"/>
    <w:qFormat/>
    <w:rsid w:val="00962EAD"/>
  </w:style>
  <w:style w:type="character" w:customStyle="1" w:styleId="1-2Char">
    <w:name w:val="中等深浅网格 1 - 强调文字颜色 2 Char"/>
    <w:uiPriority w:val="34"/>
    <w:qFormat/>
    <w:locked/>
    <w:rsid w:val="00962EAD"/>
    <w:rPr>
      <w:rFonts w:ascii="Times New Roman" w:hAnsi="Times New Roman" w:cs="Times New Roman" w:hint="default"/>
      <w:kern w:val="2"/>
      <w:sz w:val="21"/>
      <w:szCs w:val="24"/>
    </w:rPr>
  </w:style>
  <w:style w:type="character" w:customStyle="1" w:styleId="word">
    <w:name w:val="word"/>
    <w:basedOn w:val="a2"/>
    <w:qFormat/>
    <w:rsid w:val="00962EAD"/>
  </w:style>
  <w:style w:type="character" w:customStyle="1" w:styleId="high-light">
    <w:name w:val="high-light"/>
    <w:basedOn w:val="a2"/>
    <w:qFormat/>
    <w:rsid w:val="00962EAD"/>
  </w:style>
  <w:style w:type="character" w:customStyle="1" w:styleId="pos">
    <w:name w:val="pos"/>
    <w:basedOn w:val="a2"/>
    <w:qFormat/>
    <w:rsid w:val="00962EAD"/>
  </w:style>
  <w:style w:type="character" w:customStyle="1" w:styleId="apple-style-span">
    <w:name w:val="apple-style-span"/>
    <w:basedOn w:val="a2"/>
    <w:qFormat/>
    <w:rsid w:val="00962EAD"/>
  </w:style>
  <w:style w:type="character" w:customStyle="1" w:styleId="1b">
    <w:name w:val="占位符文本1"/>
    <w:basedOn w:val="a2"/>
    <w:uiPriority w:val="99"/>
    <w:qFormat/>
    <w:rsid w:val="00962EAD"/>
    <w:rPr>
      <w:color w:val="808080"/>
    </w:rPr>
  </w:style>
  <w:style w:type="character" w:customStyle="1" w:styleId="PlaceholderText1">
    <w:name w:val="Placeholder Text1"/>
    <w:basedOn w:val="a2"/>
    <w:uiPriority w:val="99"/>
    <w:semiHidden/>
    <w:qFormat/>
    <w:rsid w:val="00962EAD"/>
    <w:rPr>
      <w:color w:val="808080"/>
    </w:rPr>
  </w:style>
  <w:style w:type="character" w:customStyle="1" w:styleId="msoins0">
    <w:name w:val="msoins"/>
    <w:qFormat/>
    <w:rsid w:val="00962EAD"/>
  </w:style>
  <w:style w:type="character" w:customStyle="1" w:styleId="xxxapple-converted-space">
    <w:name w:val="x_xxapple-converted-space"/>
    <w:basedOn w:val="a2"/>
    <w:qFormat/>
    <w:rsid w:val="00962EAD"/>
  </w:style>
  <w:style w:type="table" w:styleId="1-2">
    <w:name w:val="Medium Grid 1 Accent 2"/>
    <w:basedOn w:val="a3"/>
    <w:uiPriority w:val="34"/>
    <w:semiHidden/>
    <w:unhideWhenUsed/>
    <w:qFormat/>
    <w:rsid w:val="00962EAD"/>
    <w:rPr>
      <w:rFonts w:ascii="Times New Roman" w:hAnsi="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c">
    <w:name w:val="普通表格1"/>
    <w:semiHidden/>
    <w:qFormat/>
    <w:rsid w:val="00962EAD"/>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a3"/>
    <w:uiPriority w:val="59"/>
    <w:qFormat/>
    <w:rsid w:val="00962EA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a2"/>
    <w:uiPriority w:val="99"/>
    <w:unhideWhenUsed/>
    <w:rsid w:val="00962E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689349">
      <w:bodyDiv w:val="1"/>
      <w:marLeft w:val="0"/>
      <w:marRight w:val="0"/>
      <w:marTop w:val="0"/>
      <w:marBottom w:val="0"/>
      <w:divBdr>
        <w:top w:val="none" w:sz="0" w:space="0" w:color="auto"/>
        <w:left w:val="none" w:sz="0" w:space="0" w:color="auto"/>
        <w:bottom w:val="none" w:sz="0" w:space="0" w:color="auto"/>
        <w:right w:val="none" w:sz="0" w:space="0" w:color="auto"/>
      </w:divBdr>
      <w:divsChild>
        <w:div w:id="1850215373">
          <w:marLeft w:val="533"/>
          <w:marRight w:val="0"/>
          <w:marTop w:val="0"/>
          <w:marBottom w:val="0"/>
          <w:divBdr>
            <w:top w:val="none" w:sz="0" w:space="0" w:color="auto"/>
            <w:left w:val="none" w:sz="0" w:space="0" w:color="auto"/>
            <w:bottom w:val="none" w:sz="0" w:space="0" w:color="auto"/>
            <w:right w:val="none" w:sz="0" w:space="0" w:color="auto"/>
          </w:divBdr>
        </w:div>
        <w:div w:id="300887260">
          <w:marLeft w:val="533"/>
          <w:marRight w:val="0"/>
          <w:marTop w:val="0"/>
          <w:marBottom w:val="0"/>
          <w:divBdr>
            <w:top w:val="none" w:sz="0" w:space="0" w:color="auto"/>
            <w:left w:val="none" w:sz="0" w:space="0" w:color="auto"/>
            <w:bottom w:val="none" w:sz="0" w:space="0" w:color="auto"/>
            <w:right w:val="none" w:sz="0" w:space="0" w:color="auto"/>
          </w:divBdr>
        </w:div>
        <w:div w:id="79108742">
          <w:marLeft w:val="533"/>
          <w:marRight w:val="0"/>
          <w:marTop w:val="0"/>
          <w:marBottom w:val="0"/>
          <w:divBdr>
            <w:top w:val="none" w:sz="0" w:space="0" w:color="auto"/>
            <w:left w:val="none" w:sz="0" w:space="0" w:color="auto"/>
            <w:bottom w:val="none" w:sz="0" w:space="0" w:color="auto"/>
            <w:right w:val="none" w:sz="0" w:space="0" w:color="auto"/>
          </w:divBdr>
        </w:div>
      </w:divsChild>
    </w:div>
    <w:div w:id="547766388">
      <w:bodyDiv w:val="1"/>
      <w:marLeft w:val="0"/>
      <w:marRight w:val="0"/>
      <w:marTop w:val="0"/>
      <w:marBottom w:val="0"/>
      <w:divBdr>
        <w:top w:val="none" w:sz="0" w:space="0" w:color="auto"/>
        <w:left w:val="none" w:sz="0" w:space="0" w:color="auto"/>
        <w:bottom w:val="none" w:sz="0" w:space="0" w:color="auto"/>
        <w:right w:val="none" w:sz="0" w:space="0" w:color="auto"/>
      </w:divBdr>
    </w:div>
    <w:div w:id="845553147">
      <w:bodyDiv w:val="1"/>
      <w:marLeft w:val="0"/>
      <w:marRight w:val="0"/>
      <w:marTop w:val="0"/>
      <w:marBottom w:val="0"/>
      <w:divBdr>
        <w:top w:val="none" w:sz="0" w:space="0" w:color="auto"/>
        <w:left w:val="none" w:sz="0" w:space="0" w:color="auto"/>
        <w:bottom w:val="none" w:sz="0" w:space="0" w:color="auto"/>
        <w:right w:val="none" w:sz="0" w:space="0" w:color="auto"/>
      </w:divBdr>
    </w:div>
    <w:div w:id="1863737606">
      <w:bodyDiv w:val="1"/>
      <w:marLeft w:val="0"/>
      <w:marRight w:val="0"/>
      <w:marTop w:val="0"/>
      <w:marBottom w:val="0"/>
      <w:divBdr>
        <w:top w:val="none" w:sz="0" w:space="0" w:color="auto"/>
        <w:left w:val="none" w:sz="0" w:space="0" w:color="auto"/>
        <w:bottom w:val="none" w:sz="0" w:space="0" w:color="auto"/>
        <w:right w:val="none" w:sz="0" w:space="0" w:color="auto"/>
      </w:divBdr>
    </w:div>
    <w:div w:id="1917859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package" Target="embeddings/Microsoft_Visio___12.vsdx"/><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x-msg://11/nul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4F3E38A-66A0-4514-9089-E36C6EA1F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65EBC5-E331-434D-811C-3FA7FD19E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24</Pages>
  <Words>7735</Words>
  <Characters>44094</Characters>
  <Application>Microsoft Office Word</Application>
  <DocSecurity>0</DocSecurity>
  <Lines>367</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51726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jiayiYANG</cp:lastModifiedBy>
  <cp:revision>6</cp:revision>
  <cp:lastPrinted>2011-11-09T07:49:00Z</cp:lastPrinted>
  <dcterms:created xsi:type="dcterms:W3CDTF">2023-10-05T10:17:00Z</dcterms:created>
  <dcterms:modified xsi:type="dcterms:W3CDTF">2023-10-05T10:32:00Z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2052-11.8.2.12018</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ies>
</file>