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EC594" w14:textId="7C1AA82E" w:rsidR="006E321B" w:rsidRPr="00601A58" w:rsidRDefault="006E321B" w:rsidP="006E321B">
      <w:pPr>
        <w:tabs>
          <w:tab w:val="right" w:pos="9216"/>
        </w:tabs>
        <w:rPr>
          <w:b/>
          <w:bCs/>
          <w:color w:val="000000" w:themeColor="text1"/>
          <w:szCs w:val="24"/>
        </w:rPr>
      </w:pPr>
      <w:r w:rsidRPr="00601A58">
        <w:rPr>
          <w:b/>
          <w:color w:val="000000" w:themeColor="text1"/>
          <w:szCs w:val="24"/>
          <w:lang w:eastAsia="zh-CN"/>
        </w:rPr>
        <w:t xml:space="preserve">3GPP TSG-RAN WG1 </w:t>
      </w:r>
      <w:r w:rsidRPr="00601A58">
        <w:rPr>
          <w:b/>
          <w:bCs/>
          <w:color w:val="000000" w:themeColor="text1"/>
          <w:szCs w:val="24"/>
        </w:rPr>
        <w:t>Meeting #113</w:t>
      </w:r>
      <w:r w:rsidRPr="00601A58">
        <w:rPr>
          <w:b/>
          <w:color w:val="000000" w:themeColor="text1"/>
          <w:szCs w:val="24"/>
          <w:lang w:eastAsia="zh-CN"/>
        </w:rPr>
        <w:tab/>
        <w:t>R1-</w:t>
      </w:r>
      <w:r w:rsidR="006E2DEF" w:rsidRPr="00601A58">
        <w:rPr>
          <w:b/>
          <w:color w:val="000000" w:themeColor="text1"/>
          <w:szCs w:val="24"/>
          <w:lang w:eastAsia="zh-CN"/>
        </w:rPr>
        <w:t>230</w:t>
      </w:r>
      <w:r w:rsidR="006E2DEF">
        <w:rPr>
          <w:b/>
          <w:color w:val="000000" w:themeColor="text1"/>
          <w:szCs w:val="24"/>
          <w:lang w:eastAsia="zh-CN"/>
        </w:rPr>
        <w:t>4668</w:t>
      </w:r>
    </w:p>
    <w:p w14:paraId="34AEA6FE" w14:textId="7AA88AAC" w:rsidR="006E321B" w:rsidRPr="00601A58" w:rsidRDefault="007B350B" w:rsidP="006E321B">
      <w:pPr>
        <w:rPr>
          <w:b/>
          <w:color w:val="000000" w:themeColor="text1"/>
          <w:kern w:val="2"/>
          <w:szCs w:val="24"/>
          <w:lang w:eastAsia="zh-CN"/>
        </w:rPr>
      </w:pPr>
      <w:bookmarkStart w:id="0" w:name="OLE_LINK129"/>
      <w:bookmarkStart w:id="1" w:name="OLE_LINK130"/>
      <w:bookmarkStart w:id="2" w:name="OLE_LINK60"/>
      <w:r>
        <w:rPr>
          <w:b/>
          <w:kern w:val="2"/>
          <w:lang w:eastAsia="zh-CN"/>
        </w:rPr>
        <w:t>Incheon,</w:t>
      </w:r>
      <w:r w:rsidRPr="000246C7">
        <w:t xml:space="preserve"> </w:t>
      </w:r>
      <w:bookmarkStart w:id="3" w:name="_GoBack"/>
      <w:bookmarkEnd w:id="3"/>
      <w:r w:rsidRPr="000246C7">
        <w:rPr>
          <w:b/>
          <w:kern w:val="2"/>
          <w:lang w:eastAsia="zh-CN"/>
        </w:rPr>
        <w:t>Korea</w:t>
      </w:r>
      <w:r>
        <w:rPr>
          <w:b/>
          <w:kern w:val="2"/>
          <w:lang w:eastAsia="zh-CN"/>
        </w:rPr>
        <w:t>,</w:t>
      </w:r>
      <w:r w:rsidRPr="00203B02">
        <w:rPr>
          <w:b/>
          <w:kern w:val="2"/>
          <w:lang w:eastAsia="zh-CN"/>
        </w:rPr>
        <w:t xml:space="preserve"> </w:t>
      </w:r>
      <w:bookmarkEnd w:id="0"/>
      <w:bookmarkEnd w:id="1"/>
      <w:bookmarkEnd w:id="2"/>
      <w:r>
        <w:rPr>
          <w:b/>
          <w:kern w:val="2"/>
          <w:lang w:eastAsia="zh-CN"/>
        </w:rPr>
        <w:t>22 – 26</w:t>
      </w:r>
      <w:r w:rsidRPr="001860E1">
        <w:rPr>
          <w:b/>
          <w:kern w:val="2"/>
          <w:lang w:eastAsia="zh-CN"/>
        </w:rPr>
        <w:t xml:space="preserve"> </w:t>
      </w:r>
      <w:r>
        <w:rPr>
          <w:b/>
          <w:kern w:val="2"/>
          <w:lang w:eastAsia="zh-CN"/>
        </w:rPr>
        <w:t>May</w:t>
      </w:r>
      <w:r w:rsidR="006E321B" w:rsidRPr="00601A58">
        <w:rPr>
          <w:b/>
          <w:color w:val="000000" w:themeColor="text1"/>
          <w:szCs w:val="24"/>
          <w:lang w:eastAsia="zh-CN"/>
        </w:rPr>
        <w:t>, 2023</w:t>
      </w:r>
      <w:r w:rsidR="006E321B" w:rsidRPr="00601A58" w:rsidDel="000811BC">
        <w:rPr>
          <w:b/>
          <w:color w:val="000000" w:themeColor="text1"/>
          <w:szCs w:val="24"/>
          <w:lang w:eastAsia="zh-CN"/>
        </w:rPr>
        <w:t xml:space="preserve"> </w:t>
      </w:r>
    </w:p>
    <w:p w14:paraId="2B492B27" w14:textId="77777777" w:rsidR="006E321B" w:rsidRPr="00601A58" w:rsidRDefault="006E321B" w:rsidP="006E321B">
      <w:pPr>
        <w:pBdr>
          <w:top w:val="single" w:sz="4" w:space="1" w:color="auto"/>
        </w:pBdr>
        <w:rPr>
          <w:rFonts w:eastAsia="微软雅黑"/>
          <w:b/>
          <w:kern w:val="2"/>
          <w:szCs w:val="24"/>
          <w:lang w:eastAsia="zh-CN"/>
        </w:rPr>
      </w:pPr>
    </w:p>
    <w:p w14:paraId="31093895" w14:textId="08B81FE8"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Agenda Item:</w:t>
      </w:r>
      <w:r w:rsidRPr="00601A58">
        <w:rPr>
          <w:rFonts w:eastAsia="微软雅黑"/>
          <w:b/>
          <w:kern w:val="2"/>
          <w:szCs w:val="24"/>
          <w:lang w:eastAsia="zh-CN"/>
        </w:rPr>
        <w:tab/>
        <w:t>9.</w:t>
      </w:r>
      <w:r w:rsidR="007B350B">
        <w:rPr>
          <w:rFonts w:eastAsia="微软雅黑"/>
          <w:b/>
          <w:kern w:val="2"/>
          <w:szCs w:val="24"/>
          <w:lang w:eastAsia="zh-CN"/>
        </w:rPr>
        <w:t>16.7</w:t>
      </w:r>
    </w:p>
    <w:p w14:paraId="49CC758F"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Source:</w:t>
      </w:r>
      <w:r w:rsidRPr="00601A58">
        <w:rPr>
          <w:rFonts w:eastAsia="微软雅黑"/>
          <w:b/>
          <w:kern w:val="2"/>
          <w:szCs w:val="24"/>
          <w:lang w:eastAsia="zh-CN"/>
        </w:rPr>
        <w:tab/>
        <w:t>Huawei, HiSilicon</w:t>
      </w:r>
    </w:p>
    <w:p w14:paraId="43C6C917" w14:textId="1453325D"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Title:</w:t>
      </w:r>
      <w:r w:rsidRPr="00601A58">
        <w:rPr>
          <w:rFonts w:eastAsia="微软雅黑"/>
          <w:b/>
          <w:kern w:val="2"/>
          <w:szCs w:val="24"/>
          <w:lang w:eastAsia="zh-CN"/>
        </w:rPr>
        <w:tab/>
        <w:t>UE features for NR sidelink evolution</w:t>
      </w:r>
    </w:p>
    <w:p w14:paraId="3C1D3E8A"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Document for:</w:t>
      </w:r>
      <w:r w:rsidRPr="00601A58">
        <w:rPr>
          <w:rFonts w:eastAsia="微软雅黑"/>
          <w:b/>
          <w:kern w:val="2"/>
          <w:szCs w:val="24"/>
          <w:lang w:eastAsia="zh-CN"/>
        </w:rPr>
        <w:tab/>
        <w:t xml:space="preserve">Discussion and Decision </w:t>
      </w:r>
    </w:p>
    <w:p w14:paraId="31849030" w14:textId="77777777" w:rsidR="002753B9" w:rsidRPr="00601A58" w:rsidRDefault="002753B9" w:rsidP="0002100F">
      <w:pPr>
        <w:pBdr>
          <w:bottom w:val="single" w:sz="6" w:space="1" w:color="auto"/>
        </w:pBdr>
        <w:tabs>
          <w:tab w:val="left" w:pos="1985"/>
        </w:tabs>
        <w:spacing w:after="120" w:line="288" w:lineRule="auto"/>
        <w:jc w:val="both"/>
        <w:rPr>
          <w:rFonts w:ascii="Arial" w:eastAsia="Malgun Gothic" w:hAnsi="Arial"/>
          <w:b/>
          <w:szCs w:val="24"/>
          <w:lang w:val="en-US" w:eastAsia="en-US"/>
        </w:rPr>
      </w:pPr>
      <w:bookmarkStart w:id="4" w:name="Source"/>
      <w:bookmarkStart w:id="5" w:name="DocumentFor"/>
      <w:bookmarkEnd w:id="4"/>
      <w:bookmarkEnd w:id="5"/>
    </w:p>
    <w:p w14:paraId="4D5A7D6C" w14:textId="77777777" w:rsidR="00E73FD3" w:rsidRPr="00601A58" w:rsidRDefault="00E73FD3" w:rsidP="00E73FD3">
      <w:pPr>
        <w:keepNext/>
        <w:numPr>
          <w:ilvl w:val="0"/>
          <w:numId w:val="15"/>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Introduction</w:t>
      </w:r>
    </w:p>
    <w:p w14:paraId="207F951A" w14:textId="25B2EE57" w:rsidR="00E44C59" w:rsidRDefault="0006525D" w:rsidP="00E44C59">
      <w:pPr>
        <w:spacing w:after="120"/>
        <w:jc w:val="both"/>
        <w:rPr>
          <w:rFonts w:eastAsia="Malgun Gothic" w:cs="Batang"/>
          <w:szCs w:val="24"/>
          <w:lang w:val="en-US" w:eastAsia="en-US"/>
        </w:rPr>
      </w:pPr>
      <w:r w:rsidRPr="00601A58">
        <w:rPr>
          <w:rFonts w:eastAsia="Malgun Gothic" w:cs="Batang"/>
          <w:szCs w:val="24"/>
          <w:lang w:val="en-US" w:eastAsia="en-US"/>
        </w:rPr>
        <w:t xml:space="preserve">This contribution </w:t>
      </w:r>
      <w:r w:rsidR="000D65B3">
        <w:rPr>
          <w:rFonts w:eastAsia="Malgun Gothic" w:cs="Batang"/>
          <w:szCs w:val="24"/>
          <w:lang w:val="en-US" w:eastAsia="en-US"/>
        </w:rPr>
        <w:t>discusses</w:t>
      </w:r>
      <w:r w:rsidR="000D65B3" w:rsidRPr="00601A58">
        <w:rPr>
          <w:rFonts w:eastAsia="Malgun Gothic" w:cs="Batang"/>
          <w:szCs w:val="24"/>
          <w:lang w:val="en-US" w:eastAsia="en-US"/>
        </w:rPr>
        <w:t xml:space="preserve"> </w:t>
      </w:r>
      <w:r w:rsidR="007C7E13" w:rsidRPr="00601A58">
        <w:rPr>
          <w:rFonts w:eastAsia="Malgun Gothic" w:cs="Batang"/>
          <w:szCs w:val="24"/>
          <w:lang w:val="en-US" w:eastAsia="en-US"/>
        </w:rPr>
        <w:t xml:space="preserve">the </w:t>
      </w:r>
      <w:r w:rsidR="002A0F00" w:rsidRPr="00601A58">
        <w:rPr>
          <w:rFonts w:eastAsia="Malgun Gothic" w:cs="Batang"/>
          <w:szCs w:val="24"/>
          <w:lang w:val="en-US" w:eastAsia="en-US"/>
        </w:rPr>
        <w:t xml:space="preserve">initial </w:t>
      </w:r>
      <w:r w:rsidRPr="00601A58">
        <w:rPr>
          <w:rFonts w:eastAsia="Malgun Gothic" w:cs="Batang"/>
          <w:szCs w:val="24"/>
          <w:lang w:val="en-US" w:eastAsia="en-US"/>
        </w:rPr>
        <w:t xml:space="preserve">UE features </w:t>
      </w:r>
      <w:r w:rsidR="007C7E13" w:rsidRPr="00601A58">
        <w:rPr>
          <w:rFonts w:eastAsia="Malgun Gothic" w:cs="Batang"/>
          <w:szCs w:val="24"/>
          <w:lang w:val="en-US" w:eastAsia="en-US"/>
        </w:rPr>
        <w:t>list</w:t>
      </w:r>
      <w:r w:rsidR="000D65B3">
        <w:rPr>
          <w:rFonts w:eastAsia="Malgun Gothic" w:cs="Batang"/>
          <w:szCs w:val="24"/>
          <w:lang w:val="en-US" w:eastAsia="en-US"/>
        </w:rPr>
        <w:t xml:space="preserve"> </w:t>
      </w:r>
      <w:r w:rsidRPr="00601A58">
        <w:rPr>
          <w:rFonts w:eastAsia="Malgun Gothic" w:cs="Batang"/>
          <w:szCs w:val="24"/>
          <w:lang w:val="en-US" w:eastAsia="en-US"/>
        </w:rPr>
        <w:t>for Rel-1</w:t>
      </w:r>
      <w:r w:rsidR="002A0F00" w:rsidRPr="00601A58">
        <w:rPr>
          <w:rFonts w:eastAsia="Malgun Gothic" w:cs="Batang"/>
          <w:szCs w:val="24"/>
          <w:lang w:val="en-US" w:eastAsia="en-US"/>
        </w:rPr>
        <w:t>8</w:t>
      </w:r>
      <w:r w:rsidRPr="00601A58">
        <w:rPr>
          <w:rFonts w:eastAsia="Malgun Gothic" w:cs="Batang"/>
          <w:szCs w:val="24"/>
          <w:lang w:val="en-US" w:eastAsia="en-US"/>
        </w:rPr>
        <w:t xml:space="preserve"> </w:t>
      </w:r>
      <w:r w:rsidR="002D01A3">
        <w:rPr>
          <w:rFonts w:eastAsia="Malgun Gothic" w:cs="Batang"/>
          <w:szCs w:val="24"/>
          <w:lang w:val="en-US" w:eastAsia="en-US"/>
        </w:rPr>
        <w:t xml:space="preserve">NR sidelink </w:t>
      </w:r>
      <w:r w:rsidRPr="00601A58">
        <w:rPr>
          <w:rFonts w:eastAsia="Malgun Gothic" w:cs="Batang"/>
          <w:szCs w:val="24"/>
          <w:lang w:val="en-US" w:eastAsia="en-US"/>
        </w:rPr>
        <w:t>after RAN1#1</w:t>
      </w:r>
      <w:r w:rsidR="004E0707" w:rsidRPr="00601A58">
        <w:rPr>
          <w:rFonts w:eastAsia="Malgun Gothic" w:cs="Batang"/>
          <w:szCs w:val="24"/>
          <w:lang w:val="en-US" w:eastAsia="en-US"/>
        </w:rPr>
        <w:t>1</w:t>
      </w:r>
      <w:r w:rsidR="004D66CF" w:rsidRPr="00601A58">
        <w:rPr>
          <w:rFonts w:eastAsia="Malgun Gothic" w:cs="Batang"/>
          <w:szCs w:val="24"/>
          <w:lang w:val="en-US" w:eastAsia="en-US"/>
        </w:rPr>
        <w:t>2</w:t>
      </w:r>
      <w:r w:rsidR="00E80D8D" w:rsidRPr="00601A58">
        <w:rPr>
          <w:rFonts w:eastAsia="Malgun Gothic" w:cs="Batang"/>
          <w:szCs w:val="24"/>
          <w:lang w:val="en-US" w:eastAsia="en-US"/>
        </w:rPr>
        <w:t>bis-e</w:t>
      </w:r>
      <w:r w:rsidR="00AA3307" w:rsidRPr="00601A58">
        <w:rPr>
          <w:rFonts w:eastAsia="Malgun Gothic" w:cs="Batang"/>
          <w:szCs w:val="24"/>
          <w:lang w:val="en-US" w:eastAsia="en-US"/>
        </w:rPr>
        <w:t xml:space="preserve"> meeting</w:t>
      </w:r>
      <w:r w:rsidR="00CB48E6">
        <w:rPr>
          <w:rFonts w:eastAsia="Malgun Gothic" w:cs="Batang"/>
          <w:szCs w:val="24"/>
          <w:lang w:val="en-US" w:eastAsia="en-US"/>
        </w:rPr>
        <w:t xml:space="preserve"> (full list is in Appendix)</w:t>
      </w:r>
      <w:r w:rsidR="00CE153F">
        <w:rPr>
          <w:rFonts w:eastAsia="Malgun Gothic" w:cs="Batang"/>
          <w:szCs w:val="24"/>
          <w:lang w:val="en-US" w:eastAsia="en-US"/>
        </w:rPr>
        <w:t xml:space="preserve">, including SL-U Channel Access, SL-U PHY design, </w:t>
      </w:r>
      <w:r w:rsidR="00DA5FBB" w:rsidRPr="00DA5FBB">
        <w:rPr>
          <w:rFonts w:eastAsia="Malgun Gothic" w:cs="Batang"/>
          <w:szCs w:val="24"/>
          <w:lang w:val="en-US" w:eastAsia="en-US"/>
        </w:rPr>
        <w:t>co-channel coexistence for LTE sidelink and NR sidelink</w:t>
      </w:r>
      <w:r w:rsidR="005147DF" w:rsidRPr="00601A58">
        <w:rPr>
          <w:szCs w:val="24"/>
        </w:rPr>
        <w:t>.</w:t>
      </w:r>
      <w:r w:rsidR="00DA5FBB">
        <w:rPr>
          <w:szCs w:val="24"/>
        </w:rPr>
        <w:t xml:space="preserve"> The related objectives are copied below.</w:t>
      </w:r>
    </w:p>
    <w:tbl>
      <w:tblPr>
        <w:tblStyle w:val="aff5"/>
        <w:tblW w:w="0" w:type="auto"/>
        <w:tblLook w:val="04A0" w:firstRow="1" w:lastRow="0" w:firstColumn="1" w:lastColumn="0" w:noHBand="0" w:noVBand="1"/>
      </w:tblPr>
      <w:tblGrid>
        <w:gridCol w:w="9628"/>
      </w:tblGrid>
      <w:tr w:rsidR="00E44C59" w14:paraId="008C96E9" w14:textId="77777777" w:rsidTr="00DD3907">
        <w:tc>
          <w:tcPr>
            <w:tcW w:w="9628" w:type="dxa"/>
          </w:tcPr>
          <w:p w14:paraId="26275BFB" w14:textId="3AC1D90D" w:rsidR="00EB3937" w:rsidRPr="00EB3937" w:rsidRDefault="00EB3937" w:rsidP="00EB3937">
            <w:pPr>
              <w:spacing w:before="120"/>
              <w:rPr>
                <w:rFonts w:ascii="Times" w:eastAsia="Batang" w:hAnsi="Times" w:cs="Times"/>
                <w:i/>
                <w:sz w:val="20"/>
                <w:lang w:eastAsia="en-GB"/>
              </w:rPr>
            </w:pPr>
            <w:r w:rsidRPr="00EB3937">
              <w:rPr>
                <w:rFonts w:ascii="Times" w:eastAsia="Batang" w:hAnsi="Times" w:cs="Times"/>
                <w:i/>
                <w:sz w:val="20"/>
                <w:lang w:eastAsia="en-GB"/>
              </w:rPr>
              <w:t>(copied from RP-230077)</w:t>
            </w:r>
          </w:p>
          <w:p w14:paraId="5987C409" w14:textId="3D94B1A5" w:rsidR="00E44C59" w:rsidRPr="00577843" w:rsidRDefault="00E44C59" w:rsidP="00DD3907">
            <w:pPr>
              <w:numPr>
                <w:ilvl w:val="0"/>
                <w:numId w:val="25"/>
              </w:numPr>
              <w:spacing w:before="120"/>
              <w:ind w:left="426" w:hanging="284"/>
              <w:rPr>
                <w:rFonts w:ascii="Times" w:eastAsia="Batang" w:hAnsi="Times" w:cs="Times"/>
                <w:sz w:val="20"/>
                <w:lang w:eastAsia="en-GB"/>
              </w:rPr>
            </w:pPr>
            <w:r w:rsidRPr="00577843">
              <w:rPr>
                <w:rFonts w:ascii="Times" w:eastAsia="Batang" w:hAnsi="Times" w:cs="Times"/>
                <w:sz w:val="20"/>
                <w:lang w:eastAsia="en-GB"/>
              </w:rPr>
              <w:t>Specify mechanism to support NR sidelink CA operation based on LTE sidelink CA operation [RAN2, RAN1, RAN4]</w:t>
            </w:r>
          </w:p>
          <w:p w14:paraId="29CEBD97" w14:textId="0DC12F90" w:rsidR="00E44C59" w:rsidRPr="00577843" w:rsidRDefault="00A813E4" w:rsidP="00DD3907">
            <w:pPr>
              <w:numPr>
                <w:ilvl w:val="0"/>
                <w:numId w:val="24"/>
              </w:numPr>
              <w:spacing w:before="60" w:after="60"/>
              <w:ind w:left="993" w:hanging="284"/>
              <w:rPr>
                <w:rFonts w:ascii="Times" w:eastAsia="Batang" w:hAnsi="Times" w:cs="Times"/>
                <w:sz w:val="20"/>
                <w:lang w:eastAsia="ko-KR"/>
              </w:rPr>
            </w:pPr>
            <w:r>
              <w:rPr>
                <w:rFonts w:ascii="Times" w:eastAsia="Batang" w:hAnsi="Times" w:cs="Times"/>
                <w:sz w:val="20"/>
                <w:lang w:eastAsia="ko-KR"/>
              </w:rPr>
              <w:t>…</w:t>
            </w:r>
          </w:p>
          <w:p w14:paraId="7B4C21F8" w14:textId="77777777" w:rsidR="00E44C59" w:rsidRPr="00577843" w:rsidRDefault="00E44C59" w:rsidP="00DD3907">
            <w:pPr>
              <w:numPr>
                <w:ilvl w:val="0"/>
                <w:numId w:val="25"/>
              </w:numPr>
              <w:spacing w:before="120"/>
              <w:ind w:left="426" w:hanging="284"/>
              <w:rPr>
                <w:rFonts w:ascii="Times" w:eastAsia="Batang" w:hAnsi="Times" w:cs="Times"/>
                <w:sz w:val="20"/>
                <w:lang w:eastAsia="en-GB"/>
              </w:rPr>
            </w:pPr>
            <w:r w:rsidRPr="00577843">
              <w:rPr>
                <w:rFonts w:ascii="Times" w:eastAsia="Batang" w:hAnsi="Times" w:cs="Times"/>
                <w:sz w:val="20"/>
                <w:lang w:eastAsia="en-GB"/>
              </w:rPr>
              <w:t xml:space="preserve">Study and specify support of sidelink on unlicensed spectrum for both mode 1 and mode 2 where </w:t>
            </w:r>
            <w:proofErr w:type="spellStart"/>
            <w:r w:rsidRPr="00577843">
              <w:rPr>
                <w:rFonts w:ascii="Times" w:eastAsia="Batang" w:hAnsi="Times" w:cs="Times"/>
                <w:sz w:val="20"/>
                <w:lang w:eastAsia="en-GB"/>
              </w:rPr>
              <w:t>Uu</w:t>
            </w:r>
            <w:proofErr w:type="spellEnd"/>
            <w:r w:rsidRPr="00577843">
              <w:rPr>
                <w:rFonts w:ascii="Times" w:eastAsia="Batang" w:hAnsi="Times" w:cs="Times"/>
                <w:sz w:val="20"/>
                <w:lang w:eastAsia="en-GB"/>
              </w:rPr>
              <w:t xml:space="preserve"> operation for mode 1 is limited to licensed spectrum only [RAN1, RAN2, RAN4]</w:t>
            </w:r>
          </w:p>
          <w:p w14:paraId="32C01850" w14:textId="77777777" w:rsidR="00E44C59" w:rsidRPr="00577843" w:rsidRDefault="00E44C59" w:rsidP="00DD3907">
            <w:pPr>
              <w:numPr>
                <w:ilvl w:val="0"/>
                <w:numId w:val="24"/>
              </w:numPr>
              <w:spacing w:before="60" w:after="60"/>
              <w:ind w:left="993" w:hanging="284"/>
              <w:rPr>
                <w:rFonts w:ascii="Times" w:eastAsia="Batang" w:hAnsi="Times" w:cs="Times"/>
                <w:sz w:val="20"/>
                <w:lang w:eastAsia="ko-KR"/>
              </w:rPr>
            </w:pPr>
            <w:r w:rsidRPr="00577843">
              <w:rPr>
                <w:rFonts w:ascii="Times" w:eastAsia="Batang" w:hAnsi="Times" w:cs="Times"/>
                <w:sz w:val="20"/>
                <w:lang w:eastAsia="ko-KR"/>
              </w:rPr>
              <w:t>Channel access mechanisms from NR-U shall be reused for sidelink unlicensed operation</w:t>
            </w:r>
          </w:p>
          <w:p w14:paraId="0E717A3A" w14:textId="77777777" w:rsidR="00E44C59" w:rsidRPr="00577843" w:rsidRDefault="00E44C59" w:rsidP="00DD3907">
            <w:pPr>
              <w:numPr>
                <w:ilvl w:val="1"/>
                <w:numId w:val="24"/>
              </w:numPr>
              <w:spacing w:before="60" w:after="60"/>
              <w:ind w:left="1418" w:hanging="284"/>
              <w:rPr>
                <w:rFonts w:ascii="Times" w:eastAsia="Batang" w:hAnsi="Times" w:cs="Times"/>
                <w:sz w:val="20"/>
                <w:lang w:eastAsia="ko-KR"/>
              </w:rPr>
            </w:pPr>
            <w:bookmarkStart w:id="6" w:name="_Hlk89917081"/>
            <w:r w:rsidRPr="00577843">
              <w:rPr>
                <w:rFonts w:ascii="Times" w:eastAsia="Batang" w:hAnsi="Times" w:cs="Times"/>
                <w:sz w:val="20"/>
                <w:lang w:eastAsia="ko-KR"/>
              </w:rPr>
              <w:t>Assess the applicability of sidelink resource reservation from Rel-16/Rel-17 to sidelink unlicensed operation within the boundaries of unlicensed channel access mechanism and operation</w:t>
            </w:r>
          </w:p>
          <w:p w14:paraId="326AA949" w14:textId="77777777" w:rsidR="00E44C59" w:rsidRPr="00577843" w:rsidRDefault="00E44C59" w:rsidP="00DD3907">
            <w:pPr>
              <w:numPr>
                <w:ilvl w:val="2"/>
                <w:numId w:val="24"/>
              </w:numPr>
              <w:spacing w:before="60" w:after="60"/>
              <w:rPr>
                <w:rFonts w:ascii="Times" w:eastAsia="Batang" w:hAnsi="Times" w:cs="Times"/>
                <w:sz w:val="20"/>
                <w:lang w:eastAsia="ko-KR"/>
              </w:rPr>
            </w:pPr>
            <w:r w:rsidRPr="00577843">
              <w:rPr>
                <w:rFonts w:ascii="Times" w:eastAsia="Batang" w:hAnsi="Times" w:cs="Times"/>
                <w:sz w:val="20"/>
                <w:lang w:eastAsia="ko-KR"/>
              </w:rPr>
              <w:t>No specific enhancements for Rel-17 resource allocation mechanisms</w:t>
            </w:r>
            <w:bookmarkEnd w:id="6"/>
          </w:p>
          <w:p w14:paraId="40ED216C" w14:textId="77777777" w:rsidR="00E44C59" w:rsidRPr="00577843" w:rsidRDefault="00E44C59" w:rsidP="00DD3907">
            <w:pPr>
              <w:numPr>
                <w:ilvl w:val="2"/>
                <w:numId w:val="24"/>
              </w:numPr>
              <w:spacing w:before="60" w:after="60"/>
              <w:rPr>
                <w:rFonts w:ascii="Times" w:eastAsia="Batang" w:hAnsi="Times" w:cs="Times"/>
                <w:sz w:val="20"/>
                <w:lang w:eastAsia="ko-KR"/>
              </w:rPr>
            </w:pPr>
            <w:r w:rsidRPr="00577843">
              <w:rPr>
                <w:rFonts w:ascii="Times" w:eastAsia="Batang" w:hAnsi="Times" w:cs="Times"/>
                <w:sz w:val="20"/>
                <w:lang w:eastAsia="ko-KR"/>
              </w:rPr>
              <w:t>If the existing NR-U channel access framework does not support the required SL-U functionality, WGs will make appropriate recommendations for RAN approval.</w:t>
            </w:r>
          </w:p>
          <w:p w14:paraId="64280625" w14:textId="77777777" w:rsidR="00E44C59" w:rsidRPr="00577843" w:rsidRDefault="00E44C59" w:rsidP="00DD3907">
            <w:pPr>
              <w:numPr>
                <w:ilvl w:val="0"/>
                <w:numId w:val="24"/>
              </w:numPr>
              <w:spacing w:before="60" w:after="60"/>
              <w:ind w:left="993" w:hanging="284"/>
              <w:rPr>
                <w:rFonts w:ascii="Times" w:eastAsia="Batang" w:hAnsi="Times" w:cs="Times"/>
                <w:sz w:val="20"/>
                <w:lang w:eastAsia="ko-KR"/>
              </w:rPr>
            </w:pPr>
            <w:bookmarkStart w:id="7" w:name="_Hlk89917101"/>
            <w:r w:rsidRPr="00577843">
              <w:rPr>
                <w:rFonts w:ascii="Times" w:eastAsia="Batang" w:hAnsi="Times" w:cs="Times"/>
                <w:sz w:val="20"/>
                <w:lang w:eastAsia="ko-KR"/>
              </w:rPr>
              <w:t>Physical channel design framework: Required changes to NR sidelink physical channel structures and procedures to operate on unlicensed spectrum</w:t>
            </w:r>
            <w:bookmarkEnd w:id="7"/>
          </w:p>
          <w:p w14:paraId="6E80B871" w14:textId="77777777" w:rsidR="00E44C59" w:rsidRPr="00577843" w:rsidRDefault="00E44C59" w:rsidP="00DD3907">
            <w:pPr>
              <w:numPr>
                <w:ilvl w:val="1"/>
                <w:numId w:val="24"/>
              </w:numPr>
              <w:spacing w:before="60" w:after="60"/>
              <w:ind w:left="1418" w:hanging="284"/>
              <w:rPr>
                <w:rFonts w:ascii="Times" w:eastAsia="Batang" w:hAnsi="Times" w:cs="Times"/>
                <w:sz w:val="20"/>
                <w:lang w:eastAsia="ko-KR"/>
              </w:rPr>
            </w:pPr>
            <w:bookmarkStart w:id="8" w:name="_Hlk89917118"/>
            <w:r w:rsidRPr="00577843">
              <w:rPr>
                <w:rFonts w:ascii="Times" w:eastAsia="Batang" w:hAnsi="Times" w:cs="Times"/>
                <w:sz w:val="20"/>
                <w:lang w:eastAsia="ko-KR"/>
              </w:rPr>
              <w:t xml:space="preserve">The existing NR sidelink and NR-U channel structure shall be reused </w:t>
            </w:r>
            <w:bookmarkEnd w:id="8"/>
            <w:r w:rsidRPr="00577843">
              <w:rPr>
                <w:rFonts w:ascii="Times" w:eastAsia="Batang" w:hAnsi="Times" w:cs="Times"/>
                <w:sz w:val="20"/>
                <w:lang w:eastAsia="ko-KR"/>
              </w:rPr>
              <w:t>as the baseline.</w:t>
            </w:r>
          </w:p>
          <w:p w14:paraId="5B30C2AE" w14:textId="77777777" w:rsidR="00E44C59" w:rsidRPr="00577843" w:rsidRDefault="00E44C59" w:rsidP="00DD3907">
            <w:pPr>
              <w:numPr>
                <w:ilvl w:val="0"/>
                <w:numId w:val="24"/>
              </w:numPr>
              <w:spacing w:before="60" w:after="60"/>
              <w:ind w:left="993" w:hanging="284"/>
              <w:rPr>
                <w:rFonts w:ascii="Times" w:eastAsia="Batang" w:hAnsi="Times" w:cs="Times"/>
                <w:sz w:val="20"/>
                <w:lang w:eastAsia="ko-KR"/>
              </w:rPr>
            </w:pPr>
            <w:bookmarkStart w:id="9" w:name="_Hlk89917140"/>
            <w:r w:rsidRPr="00577843">
              <w:rPr>
                <w:rFonts w:ascii="Times" w:eastAsia="Batang" w:hAnsi="Times" w:cs="Times"/>
                <w:sz w:val="20"/>
                <w:lang w:eastAsia="ko-KR"/>
              </w:rPr>
              <w:t>No specific enhancements for existing NR SL feature</w:t>
            </w:r>
            <w:bookmarkEnd w:id="9"/>
          </w:p>
          <w:p w14:paraId="78A98252" w14:textId="77777777" w:rsidR="00E44C59" w:rsidRPr="00577843" w:rsidRDefault="00E44C59" w:rsidP="00DD3907">
            <w:pPr>
              <w:numPr>
                <w:ilvl w:val="0"/>
                <w:numId w:val="24"/>
              </w:numPr>
              <w:spacing w:before="60" w:after="60"/>
              <w:ind w:left="993" w:hanging="284"/>
              <w:rPr>
                <w:rFonts w:ascii="Times" w:eastAsia="Batang" w:hAnsi="Times" w:cs="Times"/>
                <w:sz w:val="20"/>
                <w:lang w:eastAsia="ko-KR"/>
              </w:rPr>
            </w:pPr>
            <w:r w:rsidRPr="00577843">
              <w:rPr>
                <w:rFonts w:ascii="Times" w:eastAsia="Batang" w:hAnsi="Times" w:cs="Times"/>
                <w:sz w:val="20"/>
                <w:lang w:eastAsia="ko-KR"/>
              </w:rPr>
              <w:t>Focus on FR1 unlicensed bands (n46 and n96/n102)</w:t>
            </w:r>
            <w:bookmarkStart w:id="10" w:name="_Hlk89917215"/>
            <w:r w:rsidRPr="00577843">
              <w:rPr>
                <w:rFonts w:ascii="Times" w:eastAsia="Batang" w:hAnsi="Times" w:cs="Times"/>
                <w:sz w:val="20"/>
                <w:lang w:eastAsia="ko-KR"/>
              </w:rPr>
              <w:t>.</w:t>
            </w:r>
            <w:bookmarkEnd w:id="10"/>
          </w:p>
          <w:p w14:paraId="19F98053" w14:textId="77777777" w:rsidR="00E44C59" w:rsidRPr="00577843" w:rsidRDefault="00E44C59" w:rsidP="00DD3907">
            <w:pPr>
              <w:numPr>
                <w:ilvl w:val="0"/>
                <w:numId w:val="24"/>
              </w:numPr>
              <w:spacing w:before="60" w:after="60"/>
              <w:ind w:left="993" w:hanging="284"/>
              <w:rPr>
                <w:rFonts w:ascii="Times" w:eastAsia="Batang" w:hAnsi="Times" w:cs="Times"/>
                <w:sz w:val="20"/>
                <w:lang w:eastAsia="ko-KR"/>
              </w:rPr>
            </w:pPr>
            <w:r w:rsidRPr="00577843">
              <w:rPr>
                <w:rFonts w:ascii="Times" w:eastAsia="Batang" w:hAnsi="Times" w:cs="Times"/>
                <w:sz w:val="2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13BC9F6F" w14:textId="77777777" w:rsidR="00E44C59" w:rsidRPr="00577843" w:rsidRDefault="00E44C59" w:rsidP="00DD3907">
            <w:pPr>
              <w:numPr>
                <w:ilvl w:val="0"/>
                <w:numId w:val="25"/>
              </w:numPr>
              <w:spacing w:before="120"/>
              <w:ind w:left="426" w:hanging="284"/>
              <w:rPr>
                <w:rFonts w:ascii="Times" w:eastAsia="Batang" w:hAnsi="Times" w:cs="Times"/>
                <w:sz w:val="20"/>
                <w:lang w:eastAsia="en-GB"/>
              </w:rPr>
            </w:pPr>
            <w:bookmarkStart w:id="11" w:name="_Hlk89917254"/>
            <w:r w:rsidRPr="00577843">
              <w:rPr>
                <w:rFonts w:ascii="Times" w:eastAsia="Batang" w:hAnsi="Times" w:cs="Times"/>
                <w:iCs/>
                <w:sz w:val="20"/>
                <w:lang w:eastAsia="en-GB"/>
              </w:rPr>
              <w:t>Study enhanced sidelink operation on FR2 licensed spectrum [RAN1, RAN2]</w:t>
            </w:r>
            <w:bookmarkEnd w:id="11"/>
            <w:r w:rsidRPr="00577843">
              <w:rPr>
                <w:rFonts w:ascii="Times" w:eastAsia="Batang" w:hAnsi="Times" w:cs="Times"/>
                <w:iCs/>
                <w:sz w:val="20"/>
                <w:lang w:eastAsia="en-GB"/>
              </w:rPr>
              <w:t xml:space="preserve"> (Determine in RAN#98-e whether to continue the study or study + specification work for FR2 until the end of R18)</w:t>
            </w:r>
          </w:p>
          <w:p w14:paraId="463D3067" w14:textId="22F7D2BF" w:rsidR="00E44C59" w:rsidRPr="00577843" w:rsidRDefault="002E4A40" w:rsidP="00DD3907">
            <w:pPr>
              <w:numPr>
                <w:ilvl w:val="0"/>
                <w:numId w:val="24"/>
              </w:numPr>
              <w:spacing w:before="60" w:after="60"/>
              <w:ind w:left="993" w:hanging="284"/>
              <w:rPr>
                <w:rFonts w:ascii="Times" w:eastAsia="Batang" w:hAnsi="Times" w:cs="Times"/>
                <w:sz w:val="20"/>
                <w:lang w:eastAsia="ko-KR"/>
              </w:rPr>
            </w:pPr>
            <w:r>
              <w:rPr>
                <w:rFonts w:ascii="Times" w:eastAsia="Batang" w:hAnsi="Times" w:cs="Times"/>
                <w:sz w:val="20"/>
                <w:lang w:eastAsia="ko-KR"/>
              </w:rPr>
              <w:t>…</w:t>
            </w:r>
          </w:p>
          <w:p w14:paraId="0C9C8F7B" w14:textId="77777777" w:rsidR="00E44C59" w:rsidRPr="00577843" w:rsidRDefault="00E44C59" w:rsidP="00DD3907">
            <w:pPr>
              <w:numPr>
                <w:ilvl w:val="0"/>
                <w:numId w:val="25"/>
              </w:numPr>
              <w:spacing w:before="120"/>
              <w:ind w:left="426" w:hanging="284"/>
              <w:rPr>
                <w:rFonts w:ascii="Times" w:eastAsia="Batang" w:hAnsi="Times" w:cs="Times"/>
                <w:iCs/>
                <w:sz w:val="20"/>
                <w:lang w:eastAsia="en-GB"/>
              </w:rPr>
            </w:pPr>
            <w:r w:rsidRPr="00577843">
              <w:rPr>
                <w:rFonts w:ascii="Times" w:eastAsia="Batang" w:hAnsi="Times" w:cs="Times"/>
                <w:sz w:val="20"/>
                <w:lang w:eastAsia="en-GB"/>
              </w:rPr>
              <w:t>Study and specify, if necessary, mechanism(s) for co-channel coexistence for LTE sidelink and NR sidelink including performance, necessity, feasibility, and potential specification impact if any [RAN1, RAN2, RAN4]</w:t>
            </w:r>
          </w:p>
          <w:p w14:paraId="6D390A4B" w14:textId="77777777" w:rsidR="00E44C59" w:rsidRPr="00577843" w:rsidRDefault="00E44C59" w:rsidP="00DD3907">
            <w:pPr>
              <w:numPr>
                <w:ilvl w:val="0"/>
                <w:numId w:val="24"/>
              </w:numPr>
              <w:spacing w:before="60" w:after="60"/>
              <w:ind w:left="993" w:hanging="284"/>
              <w:rPr>
                <w:rFonts w:ascii="Times" w:eastAsia="Batang" w:hAnsi="Times" w:cs="Times"/>
                <w:iCs/>
                <w:sz w:val="20"/>
                <w:lang w:eastAsia="ko-KR"/>
              </w:rPr>
            </w:pPr>
            <w:r w:rsidRPr="00577843">
              <w:rPr>
                <w:rFonts w:ascii="Times" w:eastAsia="Batang" w:hAnsi="Times" w:cs="Times"/>
                <w:sz w:val="20"/>
                <w:lang w:eastAsia="ko-KR"/>
              </w:rPr>
              <w:t>Reuse the in-device coexistence framework defined in Rel-16 as much as possible</w:t>
            </w:r>
          </w:p>
          <w:p w14:paraId="404CCA52" w14:textId="77777777" w:rsidR="00E44C59" w:rsidRPr="00577843" w:rsidRDefault="00E44C59" w:rsidP="00DD3907">
            <w:pPr>
              <w:numPr>
                <w:ilvl w:val="0"/>
                <w:numId w:val="24"/>
              </w:numPr>
              <w:spacing w:before="60" w:after="60"/>
              <w:ind w:left="993" w:hanging="284"/>
              <w:rPr>
                <w:rFonts w:ascii="Times" w:eastAsia="Batang" w:hAnsi="Times" w:cs="Times"/>
                <w:iCs/>
                <w:sz w:val="20"/>
                <w:lang w:eastAsia="ko-KR"/>
              </w:rPr>
            </w:pPr>
            <w:r w:rsidRPr="00577843">
              <w:rPr>
                <w:rFonts w:ascii="Times" w:eastAsia="Batang" w:hAnsi="Times" w:cs="Times"/>
                <w:iCs/>
                <w:sz w:val="20"/>
                <w:lang w:eastAsia="ko-KR"/>
              </w:rPr>
              <w:t>Note, RAN1 continues the work on dynamic resource pool sharing based on existing agreements and WID with high priority for Type A devices and operating combination A</w:t>
            </w:r>
          </w:p>
          <w:p w14:paraId="5CFA74FE" w14:textId="77777777" w:rsidR="00E44C59" w:rsidRPr="00577843" w:rsidRDefault="00E44C59" w:rsidP="00DD3907">
            <w:pPr>
              <w:numPr>
                <w:ilvl w:val="0"/>
                <w:numId w:val="24"/>
              </w:numPr>
              <w:spacing w:before="60" w:after="60"/>
              <w:ind w:left="993" w:hanging="284"/>
              <w:rPr>
                <w:rFonts w:ascii="Times" w:eastAsia="Batang" w:hAnsi="Times" w:cs="Times"/>
                <w:iCs/>
                <w:sz w:val="20"/>
                <w:lang w:eastAsia="ko-KR"/>
              </w:rPr>
            </w:pPr>
            <w:r w:rsidRPr="00577843">
              <w:rPr>
                <w:rFonts w:ascii="Times" w:eastAsia="Batang" w:hAnsi="Times" w:cs="Times"/>
                <w:iCs/>
                <w:sz w:val="20"/>
                <w:lang w:eastAsia="ko-KR"/>
              </w:rPr>
              <w:t>RAN1 is tasked to support only 15 and 30 kHz SCSs for dynamic resource pool sharing. Existing RAN1 agreements for dynamic resource pool sharing apply to support of 30 kHz.</w:t>
            </w:r>
          </w:p>
          <w:p w14:paraId="0F671FE0" w14:textId="77777777" w:rsidR="00E44C59" w:rsidRPr="00577843" w:rsidRDefault="00E44C59" w:rsidP="00DD3907">
            <w:pPr>
              <w:numPr>
                <w:ilvl w:val="1"/>
                <w:numId w:val="24"/>
              </w:numPr>
              <w:spacing w:before="60" w:after="60"/>
              <w:rPr>
                <w:rFonts w:ascii="Times" w:eastAsia="Batang" w:hAnsi="Times" w:cs="Times"/>
                <w:iCs/>
                <w:sz w:val="20"/>
                <w:lang w:eastAsia="ko-KR"/>
              </w:rPr>
            </w:pPr>
            <w:r w:rsidRPr="00577843">
              <w:rPr>
                <w:rFonts w:ascii="Times" w:eastAsia="Batang" w:hAnsi="Times" w:cs="Times"/>
                <w:iCs/>
                <w:sz w:val="20"/>
                <w:lang w:eastAsia="ko-KR"/>
              </w:rPr>
              <w:t>For NR PSCCH/PSSCH transmissions in 30kHz SCS, NR SL UE selects in MAC layer at least the first of NR SL slots overlapping with an LTE SL subframe, and can select the subsequent overlapping NR SL slot in MAC layer</w:t>
            </w:r>
          </w:p>
          <w:p w14:paraId="023E8190" w14:textId="77777777" w:rsidR="00E44C59" w:rsidRPr="00577843" w:rsidRDefault="00E44C59" w:rsidP="00DD3907">
            <w:pPr>
              <w:numPr>
                <w:ilvl w:val="2"/>
                <w:numId w:val="24"/>
              </w:numPr>
              <w:spacing w:before="60" w:after="60"/>
              <w:rPr>
                <w:rFonts w:ascii="Times" w:eastAsia="Batang" w:hAnsi="Times" w:cs="Times"/>
                <w:iCs/>
                <w:sz w:val="20"/>
                <w:lang w:eastAsia="ko-KR"/>
              </w:rPr>
            </w:pPr>
            <w:r w:rsidRPr="00577843">
              <w:rPr>
                <w:rFonts w:ascii="Times" w:eastAsia="Batang" w:hAnsi="Times" w:cs="Times"/>
                <w:iCs/>
                <w:sz w:val="20"/>
                <w:lang w:eastAsia="ko-KR"/>
              </w:rPr>
              <w:t>No change to the R16/17 resource allocation procedure in PHY due to this restriction</w:t>
            </w:r>
          </w:p>
          <w:p w14:paraId="32FD12BB" w14:textId="77777777" w:rsidR="00E44C59" w:rsidRPr="00577843" w:rsidRDefault="00E44C59" w:rsidP="00DD3907">
            <w:pPr>
              <w:numPr>
                <w:ilvl w:val="2"/>
                <w:numId w:val="24"/>
              </w:numPr>
              <w:spacing w:before="60" w:after="60"/>
              <w:rPr>
                <w:rFonts w:ascii="Times" w:eastAsia="Batang" w:hAnsi="Times" w:cs="Times"/>
                <w:iCs/>
                <w:sz w:val="20"/>
                <w:lang w:eastAsia="ko-KR"/>
              </w:rPr>
            </w:pPr>
            <w:r w:rsidRPr="00577843">
              <w:rPr>
                <w:rFonts w:ascii="Times" w:eastAsia="Batang" w:hAnsi="Times" w:cs="Times"/>
                <w:iCs/>
                <w:sz w:val="20"/>
                <w:lang w:eastAsia="ko-KR"/>
              </w:rPr>
              <w:t>The existing SL slot structure from Rel-16 is unchanged</w:t>
            </w:r>
          </w:p>
          <w:p w14:paraId="31C46A3A" w14:textId="77777777" w:rsidR="00E44C59" w:rsidRPr="00577843" w:rsidRDefault="00E44C59" w:rsidP="00DD3907">
            <w:pPr>
              <w:numPr>
                <w:ilvl w:val="2"/>
                <w:numId w:val="24"/>
              </w:numPr>
              <w:spacing w:before="60" w:after="60"/>
              <w:rPr>
                <w:rFonts w:ascii="Times" w:eastAsia="Batang" w:hAnsi="Times" w:cs="Times"/>
                <w:iCs/>
                <w:sz w:val="20"/>
                <w:lang w:eastAsia="ko-KR"/>
              </w:rPr>
            </w:pPr>
            <w:r w:rsidRPr="00577843">
              <w:rPr>
                <w:rFonts w:ascii="Times" w:eastAsia="Batang" w:hAnsi="Times" w:cs="Times"/>
                <w:iCs/>
                <w:sz w:val="20"/>
                <w:lang w:eastAsia="ko-KR"/>
              </w:rPr>
              <w:t>The starting symbol of the first of the overlapping NR SL slots is assumed to be aligned with the first symbol of the LTE SL subframe</w:t>
            </w:r>
          </w:p>
          <w:p w14:paraId="572BF8D4" w14:textId="77777777" w:rsidR="00E44C59" w:rsidRPr="00577843" w:rsidRDefault="00E44C59" w:rsidP="00DD3907">
            <w:pPr>
              <w:numPr>
                <w:ilvl w:val="1"/>
                <w:numId w:val="24"/>
              </w:numPr>
              <w:spacing w:before="60" w:after="60"/>
              <w:rPr>
                <w:rFonts w:ascii="Times" w:eastAsia="Batang" w:hAnsi="Times" w:cs="Times"/>
                <w:iCs/>
                <w:sz w:val="20"/>
                <w:lang w:eastAsia="ko-KR"/>
              </w:rPr>
            </w:pPr>
            <w:r w:rsidRPr="00577843">
              <w:rPr>
                <w:rFonts w:ascii="Times" w:eastAsia="Batang" w:hAnsi="Times" w:cs="Times"/>
                <w:iCs/>
                <w:sz w:val="20"/>
                <w:lang w:eastAsia="ko-KR"/>
              </w:rPr>
              <w:lastRenderedPageBreak/>
              <w:t>For NR SL with 15/30kHz SCSs, NR SL UE avoids selecting resources for PSCCH/PSSCH transmissions where the corresponding PSFCH transmission occasions overlap with LTE SL reservations in time domain</w:t>
            </w:r>
          </w:p>
          <w:p w14:paraId="4CF5BAFA" w14:textId="77777777" w:rsidR="00E44C59" w:rsidRPr="00577843" w:rsidRDefault="00E44C59" w:rsidP="00DD3907">
            <w:pPr>
              <w:numPr>
                <w:ilvl w:val="2"/>
                <w:numId w:val="24"/>
              </w:numPr>
              <w:spacing w:before="60" w:after="60"/>
              <w:rPr>
                <w:rFonts w:ascii="Times" w:eastAsia="Batang" w:hAnsi="Times" w:cs="Times"/>
                <w:iCs/>
                <w:sz w:val="20"/>
                <w:lang w:eastAsia="ko-KR"/>
              </w:rPr>
            </w:pPr>
            <w:r w:rsidRPr="00577843">
              <w:rPr>
                <w:rFonts w:ascii="Times" w:eastAsia="Batang" w:hAnsi="Times" w:cs="Times"/>
                <w:iCs/>
                <w:sz w:val="20"/>
                <w:lang w:eastAsia="ko-KR"/>
              </w:rPr>
              <w:t xml:space="preserve">Note, this is </w:t>
            </w:r>
            <w:proofErr w:type="spellStart"/>
            <w:r w:rsidRPr="00577843">
              <w:rPr>
                <w:rFonts w:ascii="Times" w:eastAsia="Batang" w:hAnsi="Times" w:cs="Times"/>
                <w:iCs/>
                <w:sz w:val="20"/>
                <w:lang w:eastAsia="ko-KR"/>
              </w:rPr>
              <w:t>inline</w:t>
            </w:r>
            <w:proofErr w:type="spellEnd"/>
            <w:r w:rsidRPr="00577843">
              <w:rPr>
                <w:rFonts w:ascii="Times" w:eastAsia="Batang" w:hAnsi="Times" w:cs="Times"/>
                <w:iCs/>
                <w:sz w:val="20"/>
                <w:lang w:eastAsia="ko-KR"/>
              </w:rPr>
              <w:t xml:space="preserve"> with Option 1-2 in the working assumption made in RAN1#112. No other options from the working assumption need to be considered.</w:t>
            </w:r>
          </w:p>
          <w:p w14:paraId="0A12DA1F" w14:textId="77777777" w:rsidR="00E44C59" w:rsidRPr="00577843" w:rsidRDefault="00E44C59" w:rsidP="00DD3907">
            <w:pPr>
              <w:numPr>
                <w:ilvl w:val="1"/>
                <w:numId w:val="24"/>
              </w:numPr>
              <w:spacing w:before="60" w:after="60"/>
              <w:rPr>
                <w:rFonts w:ascii="Times" w:eastAsia="Batang" w:hAnsi="Times" w:cs="Times"/>
                <w:iCs/>
                <w:sz w:val="20"/>
                <w:lang w:eastAsia="ko-KR"/>
              </w:rPr>
            </w:pPr>
            <w:r w:rsidRPr="00577843">
              <w:rPr>
                <w:rFonts w:ascii="Times" w:eastAsia="Batang" w:hAnsi="Times" w:cs="Times"/>
                <w:iCs/>
                <w:sz w:val="20"/>
                <w:lang w:eastAsia="ko-KR"/>
              </w:rPr>
              <w:t>Mode 2 operation only</w:t>
            </w:r>
          </w:p>
          <w:p w14:paraId="7AF0BCEC" w14:textId="217D7C03" w:rsidR="00E44C59" w:rsidRPr="00473075" w:rsidRDefault="00473075" w:rsidP="00473075">
            <w:pPr>
              <w:spacing w:before="120"/>
              <w:rPr>
                <w:rFonts w:ascii="Times" w:eastAsia="Batang" w:hAnsi="Times" w:cs="Times"/>
                <w:iCs/>
                <w:sz w:val="20"/>
                <w:lang w:eastAsia="ko-KR"/>
              </w:rPr>
            </w:pPr>
            <w:r>
              <w:rPr>
                <w:rFonts w:ascii="Times" w:eastAsia="Batang" w:hAnsi="Times" w:cs="Times"/>
                <w:iCs/>
                <w:sz w:val="20"/>
                <w:lang w:eastAsia="ko-KR"/>
              </w:rPr>
              <w:t>…</w:t>
            </w:r>
          </w:p>
        </w:tc>
      </w:tr>
    </w:tbl>
    <w:p w14:paraId="0263A12C" w14:textId="77777777" w:rsidR="00E73FD3" w:rsidRPr="00601A58" w:rsidRDefault="00E73FD3" w:rsidP="00E73FD3">
      <w:pPr>
        <w:keepNext/>
        <w:numPr>
          <w:ilvl w:val="0"/>
          <w:numId w:val="15"/>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lastRenderedPageBreak/>
        <w:t xml:space="preserve">Discussion </w:t>
      </w:r>
    </w:p>
    <w:p w14:paraId="16347FB5" w14:textId="7BEF08FF" w:rsidR="008B7142" w:rsidRPr="00601A58" w:rsidRDefault="004D3594" w:rsidP="000D65B3">
      <w:pPr>
        <w:pStyle w:val="2"/>
        <w:numPr>
          <w:ilvl w:val="0"/>
          <w:numId w:val="16"/>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t xml:space="preserve">SL-U </w:t>
      </w:r>
      <w:r w:rsidR="00CA345D">
        <w:rPr>
          <w:rFonts w:ascii="Times New Roman" w:eastAsia="宋体" w:hAnsi="Times New Roman"/>
          <w:b/>
          <w:szCs w:val="24"/>
          <w:lang w:val="en-US" w:eastAsia="zh-CN"/>
        </w:rPr>
        <w:t>c</w:t>
      </w:r>
      <w:r w:rsidR="00CA345D" w:rsidRPr="00601A58">
        <w:rPr>
          <w:rFonts w:ascii="Times New Roman" w:eastAsia="宋体" w:hAnsi="Times New Roman"/>
          <w:b/>
          <w:szCs w:val="24"/>
          <w:lang w:val="en-US" w:eastAsia="zh-CN"/>
        </w:rPr>
        <w:t xml:space="preserve">hannel </w:t>
      </w:r>
      <w:r w:rsidR="008B7142" w:rsidRPr="00601A58">
        <w:rPr>
          <w:rFonts w:ascii="Times New Roman" w:eastAsia="宋体" w:hAnsi="Times New Roman"/>
          <w:b/>
          <w:szCs w:val="24"/>
          <w:lang w:val="en-US" w:eastAsia="zh-CN"/>
        </w:rPr>
        <w:t xml:space="preserve">access </w:t>
      </w:r>
      <w:r w:rsidR="00B102D8" w:rsidRPr="00601A58">
        <w:rPr>
          <w:rFonts w:ascii="Times New Roman" w:eastAsia="宋体" w:hAnsi="Times New Roman"/>
          <w:b/>
          <w:szCs w:val="24"/>
          <w:lang w:val="en-US" w:eastAsia="zh-CN"/>
        </w:rPr>
        <w:t xml:space="preserve">mechanism </w:t>
      </w:r>
    </w:p>
    <w:p w14:paraId="558107DB" w14:textId="09CCA33F" w:rsidR="000D65B3" w:rsidRDefault="00173BBC" w:rsidP="00A52DFE">
      <w:pPr>
        <w:spacing w:beforeLines="30" w:before="72" w:line="60" w:lineRule="atLeast"/>
        <w:jc w:val="both"/>
        <w:rPr>
          <w:color w:val="000000"/>
          <w:szCs w:val="24"/>
          <w:shd w:val="clear" w:color="auto" w:fill="FFFFFF"/>
          <w:lang w:eastAsia="zh-CN"/>
        </w:rPr>
      </w:pPr>
      <w:r w:rsidRPr="00601A58">
        <w:rPr>
          <w:color w:val="000000"/>
          <w:szCs w:val="24"/>
          <w:shd w:val="clear" w:color="auto" w:fill="FFFFFF"/>
          <w:lang w:eastAsia="zh-CN"/>
        </w:rPr>
        <w:t xml:space="preserve">For </w:t>
      </w:r>
      <w:r w:rsidR="00FA01CC" w:rsidRPr="00601A58">
        <w:rPr>
          <w:color w:val="000000"/>
          <w:szCs w:val="24"/>
          <w:shd w:val="clear" w:color="auto" w:fill="FFFFFF"/>
          <w:lang w:eastAsia="zh-CN"/>
        </w:rPr>
        <w:t>SL UE transmitting PSCCH/PSSCH/PSFCH/S-SSB over unlicensed band, FG 47-1, i</w:t>
      </w:r>
      <w:r w:rsidR="00FA01CC" w:rsidRPr="00601A58">
        <w:rPr>
          <w:rFonts w:hint="eastAsia"/>
          <w:color w:val="000000"/>
          <w:szCs w:val="24"/>
          <w:shd w:val="clear" w:color="auto" w:fill="FFFFFF"/>
          <w:lang w:eastAsia="zh-CN"/>
        </w:rPr>
        <w:t>.</w:t>
      </w:r>
      <w:r w:rsidR="00FA01CC" w:rsidRPr="00601A58">
        <w:rPr>
          <w:color w:val="000000"/>
          <w:szCs w:val="24"/>
          <w:shd w:val="clear" w:color="auto" w:fill="FFFFFF"/>
          <w:lang w:eastAsia="zh-CN"/>
        </w:rPr>
        <w:t xml:space="preserve">e., dynamic channel access mode </w:t>
      </w:r>
      <w:r w:rsidR="00F53AB8">
        <w:rPr>
          <w:color w:val="000000"/>
          <w:szCs w:val="24"/>
          <w:shd w:val="clear" w:color="auto" w:fill="FFFFFF"/>
          <w:lang w:eastAsia="zh-CN"/>
        </w:rPr>
        <w:t xml:space="preserve">for single channel </w:t>
      </w:r>
      <w:r w:rsidR="002D3E83">
        <w:rPr>
          <w:color w:val="000000"/>
          <w:szCs w:val="24"/>
          <w:shd w:val="clear" w:color="auto" w:fill="FFFFFF"/>
          <w:lang w:eastAsia="zh-CN"/>
        </w:rPr>
        <w:t>is needed</w:t>
      </w:r>
      <w:r w:rsidR="00FA01CC" w:rsidRPr="00601A58">
        <w:rPr>
          <w:color w:val="000000"/>
          <w:szCs w:val="24"/>
          <w:shd w:val="clear" w:color="auto" w:fill="FFFFFF"/>
          <w:lang w:eastAsia="zh-CN"/>
        </w:rPr>
        <w:t>.</w:t>
      </w:r>
      <w:r w:rsidR="000D65B3">
        <w:rPr>
          <w:color w:val="000000"/>
          <w:szCs w:val="24"/>
          <w:shd w:val="clear" w:color="auto" w:fill="FFFFFF"/>
          <w:lang w:eastAsia="zh-CN"/>
        </w:rPr>
        <w:t xml:space="preserve"> Similar as to NR-U, channel access feature should be mandatory for operation over </w:t>
      </w:r>
      <w:r w:rsidR="00404B8B" w:rsidRPr="00A6285D">
        <w:rPr>
          <w:rFonts w:hint="eastAsia"/>
          <w:color w:val="000000"/>
          <w:szCs w:val="24"/>
          <w:shd w:val="clear" w:color="auto" w:fill="FFFFFF"/>
          <w:lang w:eastAsia="zh-CN"/>
        </w:rPr>
        <w:t>unlicensed</w:t>
      </w:r>
      <w:r w:rsidR="00404B8B">
        <w:rPr>
          <w:color w:val="000000"/>
          <w:szCs w:val="24"/>
          <w:shd w:val="clear" w:color="auto" w:fill="FFFFFF"/>
          <w:lang w:eastAsia="zh-CN"/>
        </w:rPr>
        <w:t xml:space="preserve"> </w:t>
      </w:r>
      <w:r w:rsidR="000D65B3">
        <w:rPr>
          <w:color w:val="000000"/>
          <w:szCs w:val="24"/>
          <w:shd w:val="clear" w:color="auto" w:fill="FFFFFF"/>
          <w:lang w:eastAsia="zh-CN"/>
        </w:rPr>
        <w:t>spectrum</w:t>
      </w:r>
      <w:r w:rsidR="00956E81">
        <w:rPr>
          <w:color w:val="000000"/>
          <w:szCs w:val="24"/>
          <w:shd w:val="clear" w:color="auto" w:fill="FFFFFF"/>
          <w:lang w:eastAsia="zh-CN"/>
        </w:rPr>
        <w:t xml:space="preserve">, </w:t>
      </w:r>
      <w:r w:rsidR="00956E81" w:rsidRPr="00601A58">
        <w:rPr>
          <w:color w:val="000000"/>
          <w:szCs w:val="24"/>
          <w:shd w:val="clear" w:color="auto" w:fill="FFFFFF"/>
          <w:lang w:eastAsia="zh-CN"/>
        </w:rPr>
        <w:t>i.e.</w:t>
      </w:r>
      <w:r w:rsidR="00956E81">
        <w:rPr>
          <w:color w:val="000000"/>
          <w:szCs w:val="24"/>
          <w:shd w:val="clear" w:color="auto" w:fill="FFFFFF"/>
          <w:lang w:eastAsia="zh-CN"/>
        </w:rPr>
        <w:t xml:space="preserve"> a basic FG</w:t>
      </w:r>
      <w:r w:rsidR="00F1387F">
        <w:rPr>
          <w:color w:val="000000"/>
          <w:szCs w:val="24"/>
          <w:shd w:val="clear" w:color="auto" w:fill="FFFFFF"/>
          <w:lang w:eastAsia="zh-CN"/>
        </w:rPr>
        <w:t>.</w:t>
      </w:r>
      <w:r w:rsidR="00F1387F" w:rsidRPr="00F1387F">
        <w:rPr>
          <w:color w:val="000000"/>
          <w:szCs w:val="24"/>
          <w:shd w:val="clear" w:color="auto" w:fill="FFFFFF"/>
          <w:lang w:eastAsia="zh-CN"/>
        </w:rPr>
        <w:t xml:space="preserve"> </w:t>
      </w:r>
    </w:p>
    <w:p w14:paraId="1A989FA8" w14:textId="33EE43E3" w:rsidR="00EA2E93" w:rsidRPr="00601A58" w:rsidRDefault="002909A9" w:rsidP="00186A75">
      <w:pPr>
        <w:spacing w:beforeLines="30" w:before="72" w:line="60" w:lineRule="atLeast"/>
        <w:jc w:val="both"/>
        <w:rPr>
          <w:color w:val="000000"/>
          <w:szCs w:val="24"/>
          <w:shd w:val="clear" w:color="auto" w:fill="FFFFFF"/>
          <w:lang w:eastAsia="zh-CN"/>
        </w:rPr>
      </w:pPr>
      <w:r>
        <w:rPr>
          <w:color w:val="000000"/>
          <w:szCs w:val="24"/>
          <w:shd w:val="clear" w:color="auto" w:fill="FFFFFF"/>
          <w:lang w:eastAsia="zh-CN"/>
        </w:rPr>
        <w:t>Transmitting/receiving COT sharing information should be FGs.</w:t>
      </w:r>
      <w:r w:rsidR="008457C4">
        <w:rPr>
          <w:color w:val="000000"/>
          <w:szCs w:val="24"/>
          <w:shd w:val="clear" w:color="auto" w:fill="FFFFFF"/>
          <w:lang w:eastAsia="zh-CN"/>
        </w:rPr>
        <w:t xml:space="preserve"> </w:t>
      </w:r>
      <w:r w:rsidR="009724EB">
        <w:rPr>
          <w:color w:val="000000"/>
          <w:szCs w:val="24"/>
          <w:shd w:val="clear" w:color="auto" w:fill="FFFFFF"/>
          <w:lang w:eastAsia="zh-CN"/>
        </w:rPr>
        <w:t>A</w:t>
      </w:r>
      <w:r w:rsidR="00BF4AA9" w:rsidRPr="00601A58">
        <w:rPr>
          <w:color w:val="000000"/>
          <w:szCs w:val="24"/>
          <w:shd w:val="clear" w:color="auto" w:fill="FFFFFF"/>
          <w:lang w:eastAsia="zh-CN"/>
        </w:rPr>
        <w:t xml:space="preserve"> UE </w:t>
      </w:r>
      <w:r w:rsidR="008C75B3">
        <w:rPr>
          <w:color w:val="000000"/>
          <w:szCs w:val="24"/>
          <w:shd w:val="clear" w:color="auto" w:fill="FFFFFF"/>
          <w:lang w:eastAsia="zh-CN"/>
        </w:rPr>
        <w:t xml:space="preserve">is not necessary to </w:t>
      </w:r>
      <w:r w:rsidR="00BF4AA9" w:rsidRPr="00601A58">
        <w:rPr>
          <w:color w:val="000000"/>
          <w:szCs w:val="24"/>
          <w:shd w:val="clear" w:color="auto" w:fill="FFFFFF"/>
          <w:lang w:eastAsia="zh-CN"/>
        </w:rPr>
        <w:t>share its COT to other UEs</w:t>
      </w:r>
      <w:r w:rsidR="008C75B3">
        <w:rPr>
          <w:color w:val="000000"/>
          <w:szCs w:val="24"/>
          <w:shd w:val="clear" w:color="auto" w:fill="FFFFFF"/>
          <w:lang w:eastAsia="zh-CN"/>
        </w:rPr>
        <w:t xml:space="preserve">, and </w:t>
      </w:r>
      <w:r w:rsidR="003264C4">
        <w:rPr>
          <w:color w:val="000000"/>
          <w:szCs w:val="24"/>
          <w:shd w:val="clear" w:color="auto" w:fill="FFFFFF"/>
          <w:lang w:eastAsia="zh-CN"/>
        </w:rPr>
        <w:t>transmitting COT sharing information</w:t>
      </w:r>
      <w:r w:rsidR="008C75B3">
        <w:rPr>
          <w:color w:val="000000"/>
          <w:szCs w:val="24"/>
          <w:shd w:val="clear" w:color="auto" w:fill="FFFFFF"/>
          <w:lang w:eastAsia="zh-CN"/>
        </w:rPr>
        <w:t xml:space="preserve"> should be optional. </w:t>
      </w:r>
      <w:r w:rsidR="00524E63">
        <w:rPr>
          <w:color w:val="000000"/>
          <w:szCs w:val="24"/>
          <w:shd w:val="clear" w:color="auto" w:fill="FFFFFF"/>
          <w:lang w:eastAsia="zh-CN"/>
        </w:rPr>
        <w:t>There is no agreement to limit</w:t>
      </w:r>
      <w:r w:rsidR="008C75B3">
        <w:rPr>
          <w:color w:val="000000"/>
          <w:szCs w:val="24"/>
          <w:shd w:val="clear" w:color="auto" w:fill="FFFFFF"/>
          <w:lang w:eastAsia="zh-CN"/>
        </w:rPr>
        <w:t xml:space="preserve"> COT sharing to unicast only,</w:t>
      </w:r>
      <w:r w:rsidR="00524E63">
        <w:rPr>
          <w:color w:val="000000"/>
          <w:szCs w:val="24"/>
          <w:shd w:val="clear" w:color="auto" w:fill="FFFFFF"/>
          <w:lang w:eastAsia="zh-CN"/>
        </w:rPr>
        <w:t xml:space="preserve"> so that receiving COT sharing information should be a basic FG. Otherwise</w:t>
      </w:r>
      <w:r w:rsidR="00186A75">
        <w:rPr>
          <w:color w:val="000000"/>
          <w:szCs w:val="24"/>
          <w:shd w:val="clear" w:color="auto" w:fill="FFFFFF"/>
          <w:lang w:eastAsia="zh-CN"/>
        </w:rPr>
        <w:t xml:space="preserve">, Tx UE is uncertain whether Rx UE is able to decode COT sharing information and may only send COT sharing information after </w:t>
      </w:r>
      <w:r w:rsidR="008C75B3">
        <w:rPr>
          <w:color w:val="000000"/>
          <w:szCs w:val="24"/>
          <w:shd w:val="clear" w:color="auto" w:fill="FFFFFF"/>
          <w:lang w:eastAsia="zh-CN"/>
        </w:rPr>
        <w:t>capability exchange via PC5 RRC</w:t>
      </w:r>
      <w:r w:rsidR="00186A75">
        <w:rPr>
          <w:color w:val="000000"/>
          <w:szCs w:val="24"/>
          <w:shd w:val="clear" w:color="auto" w:fill="FFFFFF"/>
          <w:lang w:eastAsia="zh-CN"/>
        </w:rPr>
        <w:t>, which is only possible in unicast.</w:t>
      </w:r>
      <w:r w:rsidR="001E7D38">
        <w:rPr>
          <w:color w:val="000000"/>
          <w:szCs w:val="24"/>
          <w:shd w:val="clear" w:color="auto" w:fill="FFFFFF"/>
          <w:lang w:eastAsia="zh-CN"/>
        </w:rPr>
        <w:t xml:space="preserve"> In short, FG 47-2 and 47-3 are needed, and 47-3 should be basic FG.</w:t>
      </w:r>
    </w:p>
    <w:p w14:paraId="44DFC7F5" w14:textId="0E176333" w:rsidR="0054603F" w:rsidRDefault="00EC44B6" w:rsidP="00A52DFE">
      <w:pPr>
        <w:spacing w:beforeLines="30" w:before="72" w:line="60" w:lineRule="atLeast"/>
        <w:jc w:val="both"/>
        <w:rPr>
          <w:color w:val="000000"/>
          <w:szCs w:val="24"/>
          <w:shd w:val="clear" w:color="auto" w:fill="FFFFFF"/>
          <w:lang w:eastAsia="zh-CN"/>
        </w:rPr>
      </w:pPr>
      <w:r w:rsidRPr="00601A58">
        <w:rPr>
          <w:color w:val="000000"/>
          <w:szCs w:val="24"/>
          <w:shd w:val="clear" w:color="auto" w:fill="FFFFFF"/>
          <w:lang w:eastAsia="zh-CN"/>
        </w:rPr>
        <w:t>MCSt</w:t>
      </w:r>
      <w:r w:rsidR="008941A9">
        <w:rPr>
          <w:color w:val="000000"/>
          <w:szCs w:val="24"/>
          <w:shd w:val="clear" w:color="auto" w:fill="FFFFFF"/>
          <w:lang w:eastAsia="zh-CN"/>
        </w:rPr>
        <w:t xml:space="preserve"> needs to </w:t>
      </w:r>
      <w:r w:rsidR="008C75B3">
        <w:rPr>
          <w:color w:val="000000"/>
          <w:szCs w:val="24"/>
          <w:shd w:val="clear" w:color="auto" w:fill="FFFFFF"/>
          <w:lang w:eastAsia="zh-CN"/>
        </w:rPr>
        <w:t xml:space="preserve">be a separate UE feature </w:t>
      </w:r>
      <w:r w:rsidR="008941A9">
        <w:rPr>
          <w:color w:val="000000"/>
          <w:szCs w:val="24"/>
          <w:shd w:val="clear" w:color="auto" w:fill="FFFFFF"/>
          <w:lang w:eastAsia="zh-CN"/>
        </w:rPr>
        <w:t xml:space="preserve">since it’s different from </w:t>
      </w:r>
      <w:r w:rsidR="008C75B3">
        <w:rPr>
          <w:color w:val="000000"/>
          <w:szCs w:val="24"/>
          <w:shd w:val="clear" w:color="auto" w:fill="FFFFFF"/>
          <w:lang w:eastAsia="zh-CN"/>
        </w:rPr>
        <w:t>legacy mode 2</w:t>
      </w:r>
      <w:r w:rsidR="008941A9">
        <w:rPr>
          <w:color w:val="000000"/>
          <w:szCs w:val="24"/>
          <w:shd w:val="clear" w:color="auto" w:fill="FFFFFF"/>
          <w:lang w:eastAsia="zh-CN"/>
        </w:rPr>
        <w:t xml:space="preserve"> operation</w:t>
      </w:r>
      <w:r w:rsidR="004D141F">
        <w:rPr>
          <w:color w:val="000000"/>
          <w:szCs w:val="24"/>
          <w:shd w:val="clear" w:color="auto" w:fill="FFFFFF"/>
          <w:lang w:eastAsia="zh-CN"/>
        </w:rPr>
        <w:t>, i.e. FG 47-</w:t>
      </w:r>
      <w:r w:rsidR="00DF33AB">
        <w:rPr>
          <w:color w:val="000000"/>
          <w:szCs w:val="24"/>
          <w:shd w:val="clear" w:color="auto" w:fill="FFFFFF"/>
          <w:lang w:eastAsia="zh-CN"/>
        </w:rPr>
        <w:t xml:space="preserve">4 </w:t>
      </w:r>
      <w:r w:rsidR="004D141F">
        <w:rPr>
          <w:color w:val="000000"/>
          <w:szCs w:val="24"/>
          <w:shd w:val="clear" w:color="auto" w:fill="FFFFFF"/>
          <w:lang w:eastAsia="zh-CN"/>
        </w:rPr>
        <w:t>is needed</w:t>
      </w:r>
      <w:r w:rsidR="00E4402A" w:rsidRPr="00601A58">
        <w:rPr>
          <w:color w:val="000000"/>
          <w:szCs w:val="24"/>
          <w:shd w:val="clear" w:color="auto" w:fill="FFFFFF"/>
          <w:lang w:eastAsia="zh-CN"/>
        </w:rPr>
        <w:t>.</w:t>
      </w:r>
    </w:p>
    <w:p w14:paraId="432AC2C4" w14:textId="35DF9590" w:rsidR="00E73FD3" w:rsidRPr="00601A58" w:rsidRDefault="00CA345D" w:rsidP="000D65B3">
      <w:pPr>
        <w:pStyle w:val="2"/>
        <w:numPr>
          <w:ilvl w:val="0"/>
          <w:numId w:val="16"/>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t xml:space="preserve">SL-U </w:t>
      </w:r>
      <w:r w:rsidR="008B7142" w:rsidRPr="00601A58">
        <w:rPr>
          <w:rFonts w:ascii="Times New Roman" w:eastAsia="宋体" w:hAnsi="Times New Roman"/>
          <w:b/>
          <w:szCs w:val="24"/>
          <w:lang w:val="en-US" w:eastAsia="zh-CN"/>
        </w:rPr>
        <w:t xml:space="preserve">PHY channel design </w:t>
      </w:r>
      <w:r w:rsidR="00C44A28" w:rsidRPr="00601A58">
        <w:rPr>
          <w:rFonts w:ascii="Times New Roman" w:eastAsia="宋体" w:hAnsi="Times New Roman"/>
          <w:b/>
          <w:szCs w:val="24"/>
          <w:lang w:val="en-US" w:eastAsia="zh-CN"/>
        </w:rPr>
        <w:t>framework</w:t>
      </w:r>
    </w:p>
    <w:p w14:paraId="2EBCD6A2" w14:textId="0A9F4BB5" w:rsidR="00EB119B" w:rsidRDefault="00CA46B8" w:rsidP="001E3302">
      <w:pPr>
        <w:jc w:val="both"/>
        <w:rPr>
          <w:color w:val="000000"/>
          <w:szCs w:val="24"/>
          <w:shd w:val="clear" w:color="auto" w:fill="FFFFFF"/>
          <w:lang w:eastAsia="zh-CN"/>
        </w:rPr>
      </w:pPr>
      <w:r>
        <w:rPr>
          <w:rFonts w:eastAsiaTheme="minorEastAsia" w:hint="eastAsia"/>
          <w:szCs w:val="24"/>
          <w:lang w:val="en-US" w:eastAsia="zh-CN"/>
        </w:rPr>
        <w:t>I</w:t>
      </w:r>
      <w:r>
        <w:rPr>
          <w:rFonts w:eastAsiaTheme="minorEastAsia"/>
          <w:szCs w:val="24"/>
          <w:lang w:val="en-US" w:eastAsia="zh-CN"/>
        </w:rPr>
        <w:t xml:space="preserve">nterlace structure </w:t>
      </w:r>
      <w:r w:rsidR="00541E16">
        <w:rPr>
          <w:rFonts w:eastAsiaTheme="minorEastAsia"/>
          <w:szCs w:val="24"/>
          <w:lang w:val="en-US" w:eastAsia="zh-CN"/>
        </w:rPr>
        <w:t>for PSCCH/PSSCH</w:t>
      </w:r>
      <w:r w:rsidR="00C22A20">
        <w:rPr>
          <w:rFonts w:eastAsiaTheme="minorEastAsia"/>
          <w:szCs w:val="24"/>
          <w:lang w:val="en-US" w:eastAsia="zh-CN"/>
        </w:rPr>
        <w:t>/PSFCH</w:t>
      </w:r>
      <w:r w:rsidR="00541E16">
        <w:rPr>
          <w:rFonts w:eastAsiaTheme="minorEastAsia"/>
          <w:szCs w:val="24"/>
          <w:lang w:val="en-US" w:eastAsia="zh-CN"/>
        </w:rPr>
        <w:t xml:space="preserve"> transmission </w:t>
      </w:r>
      <w:r>
        <w:rPr>
          <w:rFonts w:eastAsiaTheme="minorEastAsia"/>
          <w:szCs w:val="24"/>
          <w:lang w:val="en-US" w:eastAsia="zh-CN"/>
        </w:rPr>
        <w:t>is introduce</w:t>
      </w:r>
      <w:r w:rsidR="00541E16">
        <w:rPr>
          <w:rFonts w:eastAsiaTheme="minorEastAsia"/>
          <w:szCs w:val="24"/>
          <w:lang w:val="en-US" w:eastAsia="zh-CN"/>
        </w:rPr>
        <w:t>d</w:t>
      </w:r>
      <w:r>
        <w:rPr>
          <w:rFonts w:eastAsiaTheme="minorEastAsia"/>
          <w:szCs w:val="24"/>
          <w:lang w:val="en-US" w:eastAsia="zh-CN"/>
        </w:rPr>
        <w:t xml:space="preserve"> in SL-U to meet OCB </w:t>
      </w:r>
      <w:r w:rsidR="00EF15B4">
        <w:rPr>
          <w:rFonts w:eastAsiaTheme="minorEastAsia"/>
          <w:szCs w:val="24"/>
          <w:lang w:val="en-US" w:eastAsia="zh-CN"/>
        </w:rPr>
        <w:t xml:space="preserve">and PSD </w:t>
      </w:r>
      <w:r>
        <w:rPr>
          <w:rFonts w:eastAsiaTheme="minorEastAsia"/>
          <w:szCs w:val="24"/>
          <w:lang w:val="en-US" w:eastAsia="zh-CN"/>
        </w:rPr>
        <w:t xml:space="preserve">requirements, </w:t>
      </w:r>
      <w:r w:rsidR="007A27FB">
        <w:rPr>
          <w:rFonts w:eastAsiaTheme="minorEastAsia"/>
          <w:szCs w:val="24"/>
          <w:lang w:val="en-US" w:eastAsia="zh-CN"/>
        </w:rPr>
        <w:t>this</w:t>
      </w:r>
      <w:r w:rsidR="0074624A">
        <w:rPr>
          <w:rFonts w:eastAsiaTheme="minorEastAsia"/>
          <w:szCs w:val="24"/>
          <w:lang w:val="en-US" w:eastAsia="zh-CN"/>
        </w:rPr>
        <w:t xml:space="preserve"> </w:t>
      </w:r>
      <w:r>
        <w:rPr>
          <w:color w:val="000000"/>
          <w:szCs w:val="24"/>
          <w:shd w:val="clear" w:color="auto" w:fill="FFFFFF"/>
          <w:lang w:eastAsia="zh-CN"/>
        </w:rPr>
        <w:t xml:space="preserve">should be </w:t>
      </w:r>
      <w:r w:rsidR="00C57032">
        <w:rPr>
          <w:color w:val="000000"/>
          <w:szCs w:val="24"/>
          <w:shd w:val="clear" w:color="auto" w:fill="FFFFFF"/>
          <w:lang w:eastAsia="zh-CN"/>
        </w:rPr>
        <w:t>a basic FG</w:t>
      </w:r>
      <w:r>
        <w:rPr>
          <w:color w:val="000000"/>
          <w:szCs w:val="24"/>
          <w:shd w:val="clear" w:color="auto" w:fill="FFFFFF"/>
          <w:lang w:eastAsia="zh-CN"/>
        </w:rPr>
        <w:t xml:space="preserve"> for operation over </w:t>
      </w:r>
      <w:r w:rsidR="00A6285D" w:rsidRPr="00A6285D">
        <w:rPr>
          <w:rFonts w:hint="eastAsia"/>
          <w:color w:val="000000"/>
          <w:szCs w:val="24"/>
          <w:shd w:val="clear" w:color="auto" w:fill="FFFFFF"/>
          <w:lang w:eastAsia="zh-CN"/>
        </w:rPr>
        <w:t>unlicensed</w:t>
      </w:r>
      <w:r w:rsidR="00A6285D">
        <w:rPr>
          <w:color w:val="000000"/>
          <w:szCs w:val="24"/>
          <w:shd w:val="clear" w:color="auto" w:fill="FFFFFF"/>
          <w:lang w:eastAsia="zh-CN"/>
        </w:rPr>
        <w:t xml:space="preserve"> </w:t>
      </w:r>
      <w:r>
        <w:rPr>
          <w:color w:val="000000"/>
          <w:szCs w:val="24"/>
          <w:shd w:val="clear" w:color="auto" w:fill="FFFFFF"/>
          <w:lang w:eastAsia="zh-CN"/>
        </w:rPr>
        <w:t>spectrum</w:t>
      </w:r>
      <w:r w:rsidR="00EB119B">
        <w:rPr>
          <w:color w:val="000000"/>
          <w:szCs w:val="24"/>
          <w:shd w:val="clear" w:color="auto" w:fill="FFFFFF"/>
          <w:lang w:eastAsia="zh-CN"/>
        </w:rPr>
        <w:t xml:space="preserve"> (see 47-5)</w:t>
      </w:r>
      <w:r w:rsidR="0012245D">
        <w:rPr>
          <w:color w:val="000000"/>
          <w:szCs w:val="24"/>
          <w:shd w:val="clear" w:color="auto" w:fill="FFFFFF"/>
          <w:lang w:eastAsia="zh-CN"/>
        </w:rPr>
        <w:t>.</w:t>
      </w:r>
      <w:r w:rsidR="00A07871">
        <w:rPr>
          <w:color w:val="000000"/>
          <w:szCs w:val="24"/>
          <w:shd w:val="clear" w:color="auto" w:fill="FFFFFF"/>
          <w:lang w:eastAsia="zh-CN"/>
        </w:rPr>
        <w:t xml:space="preserve"> </w:t>
      </w:r>
    </w:p>
    <w:p w14:paraId="4FF237C1" w14:textId="25635B09" w:rsidR="00CA46B8" w:rsidRDefault="0074624A" w:rsidP="001E3302">
      <w:pPr>
        <w:jc w:val="both"/>
        <w:rPr>
          <w:rFonts w:eastAsiaTheme="minorEastAsia"/>
          <w:szCs w:val="24"/>
          <w:lang w:val="en-US" w:eastAsia="zh-CN"/>
        </w:rPr>
      </w:pPr>
      <w:r>
        <w:rPr>
          <w:color w:val="000000"/>
          <w:szCs w:val="24"/>
          <w:shd w:val="clear" w:color="auto" w:fill="FFFFFF"/>
          <w:lang w:eastAsia="zh-CN"/>
        </w:rPr>
        <w:t>To meet OCB</w:t>
      </w:r>
      <w:r w:rsidR="00532CB6">
        <w:rPr>
          <w:color w:val="000000"/>
          <w:szCs w:val="24"/>
          <w:shd w:val="clear" w:color="auto" w:fill="FFFFFF"/>
          <w:lang w:eastAsia="zh-CN"/>
        </w:rPr>
        <w:t xml:space="preserve"> requirements</w:t>
      </w:r>
      <w:r w:rsidR="00A07871">
        <w:rPr>
          <w:color w:val="000000"/>
          <w:szCs w:val="24"/>
          <w:shd w:val="clear" w:color="auto" w:fill="FFFFFF"/>
          <w:lang w:eastAsia="zh-CN"/>
        </w:rPr>
        <w:t xml:space="preserve">, </w:t>
      </w:r>
      <w:r>
        <w:rPr>
          <w:color w:val="000000"/>
          <w:szCs w:val="24"/>
          <w:shd w:val="clear" w:color="auto" w:fill="FFFFFF"/>
          <w:lang w:eastAsia="zh-CN"/>
        </w:rPr>
        <w:t xml:space="preserve">UE should support transmitting </w:t>
      </w:r>
      <w:r w:rsidR="00A07871">
        <w:rPr>
          <w:color w:val="000000"/>
          <w:szCs w:val="24"/>
          <w:shd w:val="clear" w:color="auto" w:fill="FFFFFF"/>
          <w:lang w:eastAsia="zh-CN"/>
        </w:rPr>
        <w:t>repetition of legacy S-SSB within one RB set</w:t>
      </w:r>
      <w:r w:rsidRPr="0074624A">
        <w:rPr>
          <w:color w:val="000000"/>
          <w:szCs w:val="24"/>
          <w:shd w:val="clear" w:color="auto" w:fill="FFFFFF"/>
          <w:lang w:eastAsia="zh-CN"/>
        </w:rPr>
        <w:t xml:space="preserve"> </w:t>
      </w:r>
      <w:r>
        <w:rPr>
          <w:color w:val="000000"/>
          <w:szCs w:val="24"/>
          <w:shd w:val="clear" w:color="auto" w:fill="FFFFFF"/>
          <w:lang w:eastAsia="zh-CN"/>
        </w:rPr>
        <w:t>as basic FG</w:t>
      </w:r>
      <w:r w:rsidR="00F64684">
        <w:rPr>
          <w:color w:val="000000"/>
          <w:szCs w:val="24"/>
          <w:shd w:val="clear" w:color="auto" w:fill="FFFFFF"/>
          <w:lang w:eastAsia="zh-CN"/>
        </w:rPr>
        <w:t xml:space="preserve"> (denoted as </w:t>
      </w:r>
      <w:r>
        <w:rPr>
          <w:color w:val="000000"/>
          <w:szCs w:val="24"/>
          <w:shd w:val="clear" w:color="auto" w:fill="FFFFFF"/>
          <w:lang w:eastAsia="zh-CN"/>
        </w:rPr>
        <w:t>FG 47-</w:t>
      </w:r>
      <w:r w:rsidR="00F64684">
        <w:rPr>
          <w:color w:val="000000"/>
          <w:szCs w:val="24"/>
          <w:shd w:val="clear" w:color="auto" w:fill="FFFFFF"/>
          <w:lang w:eastAsia="zh-CN"/>
        </w:rPr>
        <w:t>6)</w:t>
      </w:r>
      <w:r w:rsidR="00575D9B">
        <w:rPr>
          <w:color w:val="000000"/>
          <w:szCs w:val="24"/>
          <w:shd w:val="clear" w:color="auto" w:fill="FFFFFF"/>
          <w:lang w:eastAsia="zh-CN"/>
        </w:rPr>
        <w:t>.</w:t>
      </w:r>
      <w:r>
        <w:rPr>
          <w:color w:val="000000"/>
          <w:szCs w:val="24"/>
          <w:shd w:val="clear" w:color="auto" w:fill="FFFFFF"/>
          <w:lang w:eastAsia="zh-CN"/>
        </w:rPr>
        <w:t xml:space="preserve"> </w:t>
      </w:r>
      <w:r w:rsidR="00575D9B">
        <w:rPr>
          <w:color w:val="000000"/>
          <w:szCs w:val="24"/>
          <w:shd w:val="clear" w:color="auto" w:fill="FFFFFF"/>
          <w:lang w:eastAsia="zh-CN"/>
        </w:rPr>
        <w:t>W</w:t>
      </w:r>
      <w:r>
        <w:rPr>
          <w:color w:val="000000"/>
          <w:szCs w:val="24"/>
          <w:shd w:val="clear" w:color="auto" w:fill="FFFFFF"/>
          <w:lang w:eastAsia="zh-CN"/>
        </w:rPr>
        <w:t xml:space="preserve">hile reception of repetition of legacy S-SSB within one RB set can be supported as an optional </w:t>
      </w:r>
      <w:r w:rsidR="00F64684">
        <w:rPr>
          <w:color w:val="000000"/>
          <w:szCs w:val="24"/>
          <w:shd w:val="clear" w:color="auto" w:fill="FFFFFF"/>
          <w:lang w:eastAsia="zh-CN"/>
        </w:rPr>
        <w:t>FG</w:t>
      </w:r>
      <w:r w:rsidR="00BC7305">
        <w:rPr>
          <w:color w:val="000000"/>
          <w:szCs w:val="24"/>
          <w:shd w:val="clear" w:color="auto" w:fill="FFFFFF"/>
          <w:lang w:eastAsia="zh-CN"/>
        </w:rPr>
        <w:t xml:space="preserve"> </w:t>
      </w:r>
      <w:r w:rsidR="00F64684">
        <w:rPr>
          <w:color w:val="000000"/>
          <w:szCs w:val="24"/>
          <w:shd w:val="clear" w:color="auto" w:fill="FFFFFF"/>
          <w:lang w:eastAsia="zh-CN"/>
        </w:rPr>
        <w:t>(denoted as FG 47-7)</w:t>
      </w:r>
      <w:r>
        <w:rPr>
          <w:color w:val="000000"/>
          <w:szCs w:val="24"/>
          <w:shd w:val="clear" w:color="auto" w:fill="FFFFFF"/>
          <w:lang w:eastAsia="zh-CN"/>
        </w:rPr>
        <w:t xml:space="preserve"> since UE </w:t>
      </w:r>
      <w:r w:rsidR="00BC7305">
        <w:rPr>
          <w:color w:val="000000"/>
          <w:szCs w:val="24"/>
          <w:shd w:val="clear" w:color="auto" w:fill="FFFFFF"/>
          <w:lang w:eastAsia="zh-CN"/>
        </w:rPr>
        <w:t xml:space="preserve">may </w:t>
      </w:r>
      <w:r>
        <w:rPr>
          <w:color w:val="000000"/>
          <w:szCs w:val="24"/>
          <w:shd w:val="clear" w:color="auto" w:fill="FFFFFF"/>
          <w:lang w:eastAsia="zh-CN"/>
        </w:rPr>
        <w:t>receive legacy S-SSB only</w:t>
      </w:r>
      <w:r w:rsidR="00F77576">
        <w:rPr>
          <w:color w:val="000000"/>
          <w:szCs w:val="24"/>
          <w:shd w:val="clear" w:color="auto" w:fill="FFFFFF"/>
          <w:lang w:eastAsia="zh-CN"/>
        </w:rPr>
        <w:t>.</w:t>
      </w:r>
    </w:p>
    <w:p w14:paraId="534B3B4A" w14:textId="7061AB06" w:rsidR="009657EC" w:rsidRDefault="0080687E" w:rsidP="001E3302">
      <w:pPr>
        <w:jc w:val="both"/>
        <w:rPr>
          <w:rFonts w:eastAsiaTheme="minorEastAsia"/>
          <w:szCs w:val="24"/>
          <w:lang w:val="en-US" w:eastAsia="zh-CN"/>
        </w:rPr>
      </w:pPr>
      <w:r>
        <w:rPr>
          <w:rFonts w:eastAsiaTheme="minorEastAsia"/>
          <w:szCs w:val="24"/>
          <w:lang w:val="en-US" w:eastAsia="zh-CN"/>
        </w:rPr>
        <w:t xml:space="preserve">For synchronization, </w:t>
      </w:r>
      <w:r w:rsidR="00184A98">
        <w:rPr>
          <w:rFonts w:eastAsiaTheme="minorEastAsia"/>
          <w:szCs w:val="24"/>
          <w:lang w:val="en-US" w:eastAsia="zh-CN"/>
        </w:rPr>
        <w:t>a</w:t>
      </w:r>
      <w:r w:rsidR="00C41E84">
        <w:rPr>
          <w:rFonts w:eastAsiaTheme="minorEastAsia"/>
          <w:szCs w:val="24"/>
          <w:lang w:val="en-US" w:eastAsia="zh-CN"/>
        </w:rPr>
        <w:t>dditional S-SSB</w:t>
      </w:r>
      <w:r w:rsidR="00780FF3">
        <w:rPr>
          <w:rFonts w:eastAsiaTheme="minorEastAsia"/>
          <w:szCs w:val="24"/>
          <w:lang w:val="en-US" w:eastAsia="zh-CN"/>
        </w:rPr>
        <w:t xml:space="preserve"> occasions are supported and</w:t>
      </w:r>
      <w:r w:rsidR="00967FB4" w:rsidRPr="00967FB4">
        <w:rPr>
          <w:rFonts w:eastAsiaTheme="minorEastAsia"/>
          <w:szCs w:val="24"/>
          <w:lang w:val="en-US" w:eastAsia="zh-CN"/>
        </w:rPr>
        <w:t xml:space="preserve"> UE can attempt to transmit on additional candidate S-SSB occasion(s) </w:t>
      </w:r>
      <w:r w:rsidR="00C434D7">
        <w:rPr>
          <w:rFonts w:eastAsiaTheme="minorEastAsia"/>
          <w:szCs w:val="24"/>
          <w:lang w:val="en-US" w:eastAsia="zh-CN"/>
        </w:rPr>
        <w:t>as per agreement, thus a</w:t>
      </w:r>
      <w:r w:rsidR="008714D0">
        <w:rPr>
          <w:rFonts w:eastAsiaTheme="minorEastAsia"/>
          <w:szCs w:val="24"/>
          <w:lang w:val="en-US" w:eastAsia="zh-CN"/>
        </w:rPr>
        <w:t xml:space="preserve"> UE </w:t>
      </w:r>
      <w:r w:rsidR="00C434D7">
        <w:rPr>
          <w:rFonts w:eastAsiaTheme="minorEastAsia"/>
          <w:szCs w:val="24"/>
          <w:lang w:val="en-US" w:eastAsia="zh-CN"/>
        </w:rPr>
        <w:t xml:space="preserve">does not need to </w:t>
      </w:r>
      <w:r w:rsidR="00180768">
        <w:rPr>
          <w:rFonts w:eastAsiaTheme="minorEastAsia"/>
          <w:szCs w:val="24"/>
          <w:lang w:val="en-US" w:eastAsia="zh-CN"/>
        </w:rPr>
        <w:t xml:space="preserve">be </w:t>
      </w:r>
      <w:r w:rsidR="00C434D7">
        <w:rPr>
          <w:rFonts w:eastAsiaTheme="minorEastAsia"/>
          <w:szCs w:val="24"/>
          <w:lang w:val="en-US" w:eastAsia="zh-CN"/>
        </w:rPr>
        <w:t>mandate</w:t>
      </w:r>
      <w:r w:rsidR="00180768">
        <w:rPr>
          <w:rFonts w:eastAsiaTheme="minorEastAsia"/>
          <w:szCs w:val="24"/>
          <w:lang w:val="en-US" w:eastAsia="zh-CN"/>
        </w:rPr>
        <w:t>d</w:t>
      </w:r>
      <w:r w:rsidR="00C434D7">
        <w:rPr>
          <w:rFonts w:eastAsiaTheme="minorEastAsia"/>
          <w:szCs w:val="24"/>
          <w:lang w:val="en-US" w:eastAsia="zh-CN"/>
        </w:rPr>
        <w:t xml:space="preserve"> for either transmi</w:t>
      </w:r>
      <w:r w:rsidR="00180768">
        <w:rPr>
          <w:rFonts w:eastAsiaTheme="minorEastAsia"/>
          <w:szCs w:val="24"/>
          <w:lang w:val="en-US" w:eastAsia="zh-CN"/>
        </w:rPr>
        <w:t>tting</w:t>
      </w:r>
      <w:r w:rsidR="008714D0">
        <w:rPr>
          <w:rFonts w:eastAsiaTheme="minorEastAsia"/>
          <w:szCs w:val="24"/>
          <w:lang w:val="en-US" w:eastAsia="zh-CN"/>
        </w:rPr>
        <w:t xml:space="preserve"> or </w:t>
      </w:r>
      <w:r w:rsidR="00C434D7">
        <w:rPr>
          <w:rFonts w:eastAsiaTheme="minorEastAsia"/>
          <w:szCs w:val="24"/>
          <w:lang w:val="en-US" w:eastAsia="zh-CN"/>
        </w:rPr>
        <w:t>rece</w:t>
      </w:r>
      <w:r w:rsidR="00180768">
        <w:rPr>
          <w:rFonts w:eastAsiaTheme="minorEastAsia"/>
          <w:szCs w:val="24"/>
          <w:lang w:val="en-US" w:eastAsia="zh-CN"/>
        </w:rPr>
        <w:t>iving</w:t>
      </w:r>
      <w:r w:rsidR="00C434D7">
        <w:rPr>
          <w:rFonts w:eastAsiaTheme="minorEastAsia"/>
          <w:szCs w:val="24"/>
          <w:lang w:val="en-US" w:eastAsia="zh-CN"/>
        </w:rPr>
        <w:t xml:space="preserve"> </w:t>
      </w:r>
      <w:r w:rsidR="008714D0">
        <w:rPr>
          <w:rFonts w:eastAsiaTheme="minorEastAsia"/>
          <w:szCs w:val="24"/>
          <w:lang w:val="en-US" w:eastAsia="zh-CN"/>
        </w:rPr>
        <w:t>S-SSB on additional S-SSB occasions</w:t>
      </w:r>
      <w:r w:rsidR="00E751D4">
        <w:rPr>
          <w:rFonts w:eastAsiaTheme="minorEastAsia"/>
          <w:szCs w:val="24"/>
          <w:lang w:val="en-US" w:eastAsia="zh-CN"/>
        </w:rPr>
        <w:t>.</w:t>
      </w:r>
      <w:r w:rsidR="008714D0">
        <w:rPr>
          <w:rFonts w:eastAsiaTheme="minorEastAsia"/>
          <w:szCs w:val="24"/>
          <w:lang w:val="en-US" w:eastAsia="zh-CN"/>
        </w:rPr>
        <w:t xml:space="preserve"> </w:t>
      </w:r>
      <w:r w:rsidR="00E751D4">
        <w:rPr>
          <w:rFonts w:eastAsiaTheme="minorEastAsia"/>
          <w:szCs w:val="24"/>
          <w:lang w:val="en-US" w:eastAsia="zh-CN"/>
        </w:rPr>
        <w:t>T</w:t>
      </w:r>
      <w:r w:rsidR="00395EAE">
        <w:rPr>
          <w:rFonts w:eastAsiaTheme="minorEastAsia"/>
          <w:szCs w:val="24"/>
          <w:lang w:val="en-US" w:eastAsia="zh-CN"/>
        </w:rPr>
        <w:t>wo separate FGs, i.e., FG 47-</w:t>
      </w:r>
      <w:r w:rsidR="00C81833">
        <w:rPr>
          <w:rFonts w:eastAsiaTheme="minorEastAsia"/>
          <w:szCs w:val="24"/>
          <w:lang w:val="en-US" w:eastAsia="zh-CN"/>
        </w:rPr>
        <w:t xml:space="preserve">8 </w:t>
      </w:r>
      <w:r w:rsidR="00395EAE">
        <w:rPr>
          <w:rFonts w:eastAsiaTheme="minorEastAsia"/>
          <w:szCs w:val="24"/>
          <w:lang w:val="en-US" w:eastAsia="zh-CN"/>
        </w:rPr>
        <w:t>and 47-</w:t>
      </w:r>
      <w:r w:rsidR="00C81833">
        <w:rPr>
          <w:rFonts w:eastAsiaTheme="minorEastAsia"/>
          <w:szCs w:val="24"/>
          <w:lang w:val="en-US" w:eastAsia="zh-CN"/>
        </w:rPr>
        <w:t xml:space="preserve">9 </w:t>
      </w:r>
      <w:r w:rsidR="00B44EAC">
        <w:rPr>
          <w:rFonts w:eastAsiaTheme="minorEastAsia"/>
          <w:szCs w:val="24"/>
          <w:lang w:val="en-US" w:eastAsia="zh-CN"/>
        </w:rPr>
        <w:t>are needed</w:t>
      </w:r>
      <w:r w:rsidR="00C434D7">
        <w:rPr>
          <w:rFonts w:eastAsiaTheme="minorEastAsia"/>
          <w:szCs w:val="24"/>
          <w:lang w:val="en-US" w:eastAsia="zh-CN"/>
        </w:rPr>
        <w:t xml:space="preserve"> as optional feature</w:t>
      </w:r>
      <w:r w:rsidR="001A24A1">
        <w:rPr>
          <w:rFonts w:eastAsiaTheme="minorEastAsia"/>
          <w:szCs w:val="24"/>
          <w:lang w:val="en-US" w:eastAsia="zh-CN"/>
        </w:rPr>
        <w:t>.</w:t>
      </w:r>
      <w:r w:rsidR="00C81833">
        <w:rPr>
          <w:rFonts w:eastAsiaTheme="minorEastAsia"/>
          <w:szCs w:val="24"/>
          <w:lang w:val="en-US" w:eastAsia="zh-CN"/>
        </w:rPr>
        <w:t xml:space="preserve"> </w:t>
      </w:r>
    </w:p>
    <w:p w14:paraId="756E95A3" w14:textId="23F6B721" w:rsidR="009657EC" w:rsidRDefault="00B908F9" w:rsidP="001E3302">
      <w:pPr>
        <w:jc w:val="both"/>
        <w:rPr>
          <w:rFonts w:eastAsiaTheme="minorEastAsia"/>
          <w:szCs w:val="24"/>
          <w:lang w:val="en-US" w:eastAsia="zh-CN"/>
        </w:rPr>
      </w:pPr>
      <w:r>
        <w:rPr>
          <w:rFonts w:eastAsiaTheme="minorEastAsia"/>
          <w:szCs w:val="24"/>
          <w:lang w:val="en-US" w:eastAsia="zh-CN"/>
        </w:rPr>
        <w:t>M</w:t>
      </w:r>
      <w:r w:rsidR="00C81833">
        <w:rPr>
          <w:rFonts w:eastAsiaTheme="minorEastAsia"/>
          <w:szCs w:val="24"/>
          <w:lang w:val="en-US" w:eastAsia="zh-CN"/>
        </w:rPr>
        <w:t>ore than 1 PSFCH occasions per PSCCH/PSSCH is supported</w:t>
      </w:r>
      <w:r>
        <w:rPr>
          <w:rFonts w:eastAsiaTheme="minorEastAsia"/>
          <w:szCs w:val="24"/>
          <w:lang w:val="en-US" w:eastAsia="zh-CN"/>
        </w:rPr>
        <w:t>, and this can be a separate UE feature (see 47-10)</w:t>
      </w:r>
      <w:r w:rsidR="00C81833">
        <w:rPr>
          <w:rFonts w:eastAsiaTheme="minorEastAsia"/>
          <w:szCs w:val="24"/>
          <w:lang w:val="en-US" w:eastAsia="zh-CN"/>
        </w:rPr>
        <w:t xml:space="preserve">. </w:t>
      </w:r>
    </w:p>
    <w:p w14:paraId="0BA93648" w14:textId="070E4C47" w:rsidR="00BF1522" w:rsidRDefault="0026608E" w:rsidP="009657EC">
      <w:pPr>
        <w:jc w:val="both"/>
        <w:rPr>
          <w:rFonts w:eastAsiaTheme="minorEastAsia"/>
          <w:szCs w:val="24"/>
          <w:lang w:val="en-US" w:eastAsia="zh-CN"/>
        </w:rPr>
      </w:pPr>
      <w:r>
        <w:rPr>
          <w:rFonts w:eastAsiaTheme="minorEastAsia"/>
          <w:szCs w:val="24"/>
          <w:lang w:val="en-US" w:eastAsia="zh-CN"/>
        </w:rPr>
        <w:t>T</w:t>
      </w:r>
      <w:r w:rsidR="00C434D7">
        <w:rPr>
          <w:rFonts w:eastAsiaTheme="minorEastAsia"/>
          <w:szCs w:val="24"/>
          <w:lang w:val="en-US" w:eastAsia="zh-CN"/>
        </w:rPr>
        <w:t>wo</w:t>
      </w:r>
      <w:r w:rsidR="00BF1522">
        <w:rPr>
          <w:rFonts w:eastAsiaTheme="minorEastAsia"/>
          <w:szCs w:val="24"/>
          <w:lang w:val="en-US" w:eastAsia="zh-CN"/>
        </w:rPr>
        <w:t xml:space="preserve"> starting symbols </w:t>
      </w:r>
      <w:r w:rsidR="00C434D7">
        <w:rPr>
          <w:rFonts w:eastAsiaTheme="minorEastAsia"/>
          <w:szCs w:val="24"/>
          <w:lang w:val="en-US" w:eastAsia="zh-CN"/>
        </w:rPr>
        <w:t>in a slot is</w:t>
      </w:r>
      <w:r w:rsidR="00BF1522">
        <w:rPr>
          <w:rFonts w:eastAsiaTheme="minorEastAsia"/>
          <w:szCs w:val="24"/>
          <w:lang w:val="en-US" w:eastAsia="zh-CN"/>
        </w:rPr>
        <w:t xml:space="preserve"> supported for SL-U</w:t>
      </w:r>
      <w:r w:rsidR="00021ACC">
        <w:rPr>
          <w:rFonts w:eastAsiaTheme="minorEastAsia"/>
          <w:szCs w:val="24"/>
          <w:lang w:val="en-US" w:eastAsia="zh-CN"/>
        </w:rPr>
        <w:t>.</w:t>
      </w:r>
      <w:r w:rsidR="005E355B">
        <w:rPr>
          <w:rFonts w:eastAsiaTheme="minorEastAsia"/>
          <w:szCs w:val="24"/>
          <w:lang w:val="en-US" w:eastAsia="zh-CN"/>
        </w:rPr>
        <w:t xml:space="preserve"> </w:t>
      </w:r>
      <w:r w:rsidR="00021ACC">
        <w:rPr>
          <w:rFonts w:eastAsiaTheme="minorEastAsia"/>
          <w:szCs w:val="24"/>
          <w:lang w:val="en-US" w:eastAsia="zh-CN"/>
        </w:rPr>
        <w:t xml:space="preserve">Transmission </w:t>
      </w:r>
      <w:r w:rsidR="001B5F22">
        <w:rPr>
          <w:rFonts w:eastAsiaTheme="minorEastAsia"/>
          <w:szCs w:val="24"/>
          <w:lang w:val="en-US" w:eastAsia="zh-CN"/>
        </w:rPr>
        <w:t xml:space="preserve">and </w:t>
      </w:r>
      <w:r w:rsidR="005E355B">
        <w:rPr>
          <w:rFonts w:eastAsiaTheme="minorEastAsia"/>
          <w:szCs w:val="24"/>
          <w:lang w:val="en-US" w:eastAsia="zh-CN"/>
        </w:rPr>
        <w:t>reception from 2</w:t>
      </w:r>
      <w:r w:rsidR="005E355B" w:rsidRPr="005E355B">
        <w:rPr>
          <w:rFonts w:eastAsiaTheme="minorEastAsia"/>
          <w:szCs w:val="24"/>
          <w:vertAlign w:val="superscript"/>
          <w:lang w:val="en-US" w:eastAsia="zh-CN"/>
        </w:rPr>
        <w:t>nd</w:t>
      </w:r>
      <w:r w:rsidR="005E355B">
        <w:rPr>
          <w:rFonts w:eastAsiaTheme="minorEastAsia"/>
          <w:szCs w:val="24"/>
          <w:lang w:val="en-US" w:eastAsia="zh-CN"/>
        </w:rPr>
        <w:t xml:space="preserve"> starting symbol</w:t>
      </w:r>
      <w:r w:rsidR="00FC3E68">
        <w:rPr>
          <w:rFonts w:eastAsiaTheme="minorEastAsia"/>
          <w:szCs w:val="24"/>
          <w:lang w:val="en-US" w:eastAsia="zh-CN"/>
        </w:rPr>
        <w:t xml:space="preserve">, i.e. </w:t>
      </w:r>
      <w:r w:rsidR="00FC3E68" w:rsidRPr="00A35AF1">
        <w:rPr>
          <w:rFonts w:eastAsiaTheme="minorEastAsia"/>
          <w:szCs w:val="24"/>
          <w:lang w:val="en-US" w:eastAsia="zh-CN"/>
        </w:rPr>
        <w:t>FG 47</w:t>
      </w:r>
      <w:r w:rsidR="00FC3E68" w:rsidRPr="00A35AF1">
        <w:rPr>
          <w:rFonts w:eastAsiaTheme="minorEastAsia" w:hint="eastAsia"/>
          <w:szCs w:val="24"/>
          <w:lang w:val="en-US" w:eastAsia="zh-CN"/>
        </w:rPr>
        <w:t>-</w:t>
      </w:r>
      <w:r w:rsidR="00FC3E68">
        <w:rPr>
          <w:rFonts w:eastAsiaTheme="minorEastAsia"/>
          <w:szCs w:val="24"/>
          <w:lang w:val="en-US" w:eastAsia="zh-CN"/>
        </w:rPr>
        <w:t>11</w:t>
      </w:r>
      <w:r w:rsidR="00FC3E68" w:rsidRPr="00A35AF1">
        <w:rPr>
          <w:rFonts w:eastAsiaTheme="minorEastAsia"/>
          <w:szCs w:val="24"/>
          <w:lang w:val="en-US" w:eastAsia="zh-CN"/>
        </w:rPr>
        <w:t>/</w:t>
      </w:r>
      <w:r w:rsidR="00FC3E68">
        <w:rPr>
          <w:rFonts w:eastAsiaTheme="minorEastAsia"/>
          <w:szCs w:val="24"/>
          <w:lang w:val="en-US" w:eastAsia="zh-CN"/>
        </w:rPr>
        <w:t>12,</w:t>
      </w:r>
      <w:r w:rsidR="005E355B">
        <w:rPr>
          <w:rFonts w:eastAsiaTheme="minorEastAsia"/>
          <w:szCs w:val="24"/>
          <w:lang w:val="en-US" w:eastAsia="zh-CN"/>
        </w:rPr>
        <w:t xml:space="preserve"> </w:t>
      </w:r>
      <w:r w:rsidR="001B5F22">
        <w:rPr>
          <w:rFonts w:eastAsiaTheme="minorEastAsia"/>
          <w:szCs w:val="24"/>
          <w:lang w:val="en-US" w:eastAsia="zh-CN"/>
        </w:rPr>
        <w:t>can be</w:t>
      </w:r>
      <w:r w:rsidR="00FC3E68">
        <w:rPr>
          <w:rFonts w:eastAsiaTheme="minorEastAsia"/>
          <w:szCs w:val="24"/>
          <w:lang w:val="en-US" w:eastAsia="zh-CN"/>
        </w:rPr>
        <w:t xml:space="preserve"> </w:t>
      </w:r>
      <w:r w:rsidR="001B5F22">
        <w:rPr>
          <w:rFonts w:eastAsiaTheme="minorEastAsia"/>
          <w:szCs w:val="24"/>
          <w:lang w:val="en-US" w:eastAsia="zh-CN"/>
        </w:rPr>
        <w:t xml:space="preserve">two </w:t>
      </w:r>
      <w:r w:rsidR="00A05095">
        <w:rPr>
          <w:rFonts w:eastAsiaTheme="minorEastAsia"/>
          <w:szCs w:val="24"/>
          <w:lang w:val="en-US" w:eastAsia="zh-CN"/>
        </w:rPr>
        <w:t xml:space="preserve">separate </w:t>
      </w:r>
      <w:r w:rsidR="00FC3E68">
        <w:rPr>
          <w:rFonts w:eastAsiaTheme="minorEastAsia"/>
          <w:szCs w:val="24"/>
          <w:lang w:val="en-US" w:eastAsia="zh-CN"/>
        </w:rPr>
        <w:t>FGs</w:t>
      </w:r>
      <w:r w:rsidR="001B5F22">
        <w:rPr>
          <w:rFonts w:eastAsiaTheme="minorEastAsia"/>
          <w:szCs w:val="24"/>
          <w:lang w:val="en-US" w:eastAsia="zh-CN"/>
        </w:rPr>
        <w:t xml:space="preserve">. Since RAN1 is currently discussing the details, e.g., 1 or 2 AGC symbols, Tx/Rx UE </w:t>
      </w:r>
      <w:proofErr w:type="spellStart"/>
      <w:r w:rsidR="001B5F22">
        <w:rPr>
          <w:rFonts w:eastAsiaTheme="minorEastAsia"/>
          <w:szCs w:val="24"/>
          <w:lang w:val="en-US" w:eastAsia="zh-CN"/>
        </w:rPr>
        <w:t>behaviours</w:t>
      </w:r>
      <w:proofErr w:type="spellEnd"/>
      <w:r w:rsidR="001B5F22">
        <w:rPr>
          <w:rFonts w:eastAsiaTheme="minorEastAsia"/>
          <w:szCs w:val="24"/>
          <w:lang w:val="en-US" w:eastAsia="zh-CN"/>
        </w:rPr>
        <w:t>, RAN1 can discuss whether 47-12 is basic FG or not after</w:t>
      </w:r>
      <w:r w:rsidR="00FE5E87">
        <w:rPr>
          <w:rFonts w:eastAsiaTheme="minorEastAsia"/>
          <w:szCs w:val="24"/>
          <w:lang w:val="en-US" w:eastAsia="zh-CN"/>
        </w:rPr>
        <w:t xml:space="preserve"> </w:t>
      </w:r>
      <w:r w:rsidR="00A05095">
        <w:rPr>
          <w:rFonts w:eastAsiaTheme="minorEastAsia"/>
          <w:szCs w:val="24"/>
          <w:lang w:val="en-US" w:eastAsia="zh-CN"/>
        </w:rPr>
        <w:t>more agreements on UE behaviors on 2</w:t>
      </w:r>
      <w:r w:rsidR="00A05095" w:rsidRPr="00A05095">
        <w:rPr>
          <w:rFonts w:eastAsiaTheme="minorEastAsia"/>
          <w:szCs w:val="24"/>
          <w:vertAlign w:val="superscript"/>
          <w:lang w:val="en-US" w:eastAsia="zh-CN"/>
        </w:rPr>
        <w:t>nd</w:t>
      </w:r>
      <w:r w:rsidR="00A05095">
        <w:rPr>
          <w:rFonts w:eastAsiaTheme="minorEastAsia"/>
          <w:szCs w:val="24"/>
          <w:lang w:val="en-US" w:eastAsia="zh-CN"/>
        </w:rPr>
        <w:t xml:space="preserve"> starting symbol</w:t>
      </w:r>
      <w:r w:rsidR="00340660">
        <w:rPr>
          <w:rFonts w:eastAsiaTheme="minorEastAsia"/>
          <w:szCs w:val="24"/>
          <w:lang w:val="en-US" w:eastAsia="zh-CN"/>
        </w:rPr>
        <w:t xml:space="preserve"> are made</w:t>
      </w:r>
      <w:r w:rsidR="00C434D7" w:rsidRPr="00A35AF1">
        <w:rPr>
          <w:rFonts w:eastAsiaTheme="minorEastAsia"/>
          <w:szCs w:val="24"/>
          <w:lang w:val="en-US" w:eastAsia="zh-CN"/>
        </w:rPr>
        <w:t>.</w:t>
      </w:r>
    </w:p>
    <w:p w14:paraId="67096753" w14:textId="1C39183F" w:rsidR="00B102D8" w:rsidRPr="00601A58" w:rsidRDefault="00B102D8" w:rsidP="000D65B3">
      <w:pPr>
        <w:pStyle w:val="2"/>
        <w:numPr>
          <w:ilvl w:val="0"/>
          <w:numId w:val="16"/>
        </w:numPr>
        <w:spacing w:beforeLines="50" w:before="120" w:afterLines="50" w:after="120" w:line="240" w:lineRule="auto"/>
        <w:rPr>
          <w:rFonts w:ascii="Times New Roman" w:eastAsia="宋体" w:hAnsi="Times New Roman"/>
          <w:b/>
          <w:szCs w:val="24"/>
          <w:lang w:val="en-US" w:eastAsia="zh-CN"/>
        </w:rPr>
      </w:pPr>
      <w:r w:rsidRPr="00601A58">
        <w:rPr>
          <w:rFonts w:ascii="Times New Roman" w:eastAsia="宋体" w:hAnsi="Times New Roman"/>
          <w:b/>
          <w:szCs w:val="24"/>
          <w:lang w:val="en-US" w:eastAsia="zh-CN"/>
        </w:rPr>
        <w:t>Co-channel coexistence for LTE sidelink and NR sidelink</w:t>
      </w:r>
    </w:p>
    <w:p w14:paraId="3A354216" w14:textId="1714E4AE" w:rsidR="0030255E" w:rsidRDefault="00245175" w:rsidP="00461D4E">
      <w:pPr>
        <w:spacing w:beforeLines="30" w:before="72" w:line="60" w:lineRule="atLeast"/>
        <w:jc w:val="both"/>
        <w:rPr>
          <w:color w:val="000000"/>
          <w:szCs w:val="24"/>
          <w:shd w:val="clear" w:color="auto" w:fill="FFFFFF"/>
          <w:lang w:eastAsia="zh-CN"/>
        </w:rPr>
      </w:pPr>
      <w:r w:rsidRPr="00601A58">
        <w:rPr>
          <w:color w:val="000000"/>
          <w:szCs w:val="24"/>
          <w:shd w:val="clear" w:color="auto" w:fill="FFFFFF"/>
          <w:lang w:eastAsia="zh-CN"/>
        </w:rPr>
        <w:t xml:space="preserve">TDM-based </w:t>
      </w:r>
      <w:r w:rsidR="00BC560C" w:rsidRPr="00601A58">
        <w:rPr>
          <w:color w:val="000000"/>
          <w:szCs w:val="24"/>
          <w:shd w:val="clear" w:color="auto" w:fill="FFFFFF"/>
          <w:lang w:eastAsia="zh-CN"/>
        </w:rPr>
        <w:t>semi</w:t>
      </w:r>
      <w:r w:rsidR="00461D4E">
        <w:rPr>
          <w:color w:val="000000"/>
          <w:szCs w:val="24"/>
          <w:shd w:val="clear" w:color="auto" w:fill="FFFFFF"/>
          <w:lang w:eastAsia="zh-CN"/>
        </w:rPr>
        <w:t>-</w:t>
      </w:r>
      <w:r w:rsidR="00BC560C" w:rsidRPr="00601A58">
        <w:rPr>
          <w:color w:val="000000"/>
          <w:szCs w:val="24"/>
          <w:shd w:val="clear" w:color="auto" w:fill="FFFFFF"/>
          <w:lang w:eastAsia="zh-CN"/>
        </w:rPr>
        <w:t>static</w:t>
      </w:r>
      <w:r w:rsidRPr="00601A58">
        <w:rPr>
          <w:color w:val="000000"/>
          <w:szCs w:val="24"/>
          <w:shd w:val="clear" w:color="auto" w:fill="FFFFFF"/>
          <w:lang w:eastAsia="zh-CN"/>
        </w:rPr>
        <w:t xml:space="preserve"> co-channel coexistence</w:t>
      </w:r>
      <w:r w:rsidR="0038325E">
        <w:rPr>
          <w:color w:val="000000"/>
          <w:szCs w:val="24"/>
          <w:shd w:val="clear" w:color="auto" w:fill="FFFFFF"/>
          <w:lang w:eastAsia="zh-CN"/>
        </w:rPr>
        <w:t xml:space="preserve"> </w:t>
      </w:r>
      <w:r w:rsidR="002558B1">
        <w:rPr>
          <w:color w:val="000000"/>
          <w:szCs w:val="24"/>
          <w:shd w:val="clear" w:color="auto" w:fill="FFFFFF"/>
          <w:lang w:eastAsia="zh-CN"/>
        </w:rPr>
        <w:t>can be regarded as legacy operation</w:t>
      </w:r>
      <w:r w:rsidR="0038325E">
        <w:rPr>
          <w:color w:val="000000"/>
          <w:szCs w:val="24"/>
          <w:shd w:val="clear" w:color="auto" w:fill="FFFFFF"/>
          <w:lang w:eastAsia="zh-CN"/>
        </w:rPr>
        <w:t>, so</w:t>
      </w:r>
      <w:r w:rsidR="002558B1">
        <w:rPr>
          <w:color w:val="000000"/>
          <w:szCs w:val="24"/>
          <w:shd w:val="clear" w:color="auto" w:fill="FFFFFF"/>
          <w:lang w:eastAsia="zh-CN"/>
        </w:rPr>
        <w:t xml:space="preserve"> no new UE feature is expected. </w:t>
      </w:r>
    </w:p>
    <w:p w14:paraId="51C6F203" w14:textId="7E338B9F" w:rsidR="00245175" w:rsidRPr="00601A58" w:rsidRDefault="002558B1" w:rsidP="00461D4E">
      <w:pPr>
        <w:spacing w:beforeLines="30" w:before="72" w:line="60" w:lineRule="atLeast"/>
        <w:jc w:val="both"/>
        <w:rPr>
          <w:color w:val="000000"/>
          <w:szCs w:val="24"/>
          <w:shd w:val="clear" w:color="auto" w:fill="FFFFFF"/>
          <w:lang w:eastAsia="zh-CN"/>
        </w:rPr>
      </w:pPr>
      <w:r>
        <w:rPr>
          <w:rFonts w:eastAsiaTheme="minorEastAsia" w:hint="eastAsia"/>
          <w:color w:val="000000"/>
          <w:szCs w:val="24"/>
          <w:shd w:val="clear" w:color="auto" w:fill="FFFFFF"/>
          <w:lang w:eastAsia="zh-CN"/>
        </w:rPr>
        <w:t>F</w:t>
      </w:r>
      <w:r>
        <w:rPr>
          <w:rFonts w:eastAsiaTheme="minorEastAsia"/>
          <w:color w:val="000000"/>
          <w:szCs w:val="24"/>
          <w:shd w:val="clear" w:color="auto" w:fill="FFFFFF"/>
          <w:lang w:eastAsia="zh-CN"/>
        </w:rPr>
        <w:t xml:space="preserve">or </w:t>
      </w:r>
      <w:r w:rsidR="00245175" w:rsidRPr="00601A58">
        <w:rPr>
          <w:color w:val="000000"/>
          <w:szCs w:val="24"/>
          <w:shd w:val="clear" w:color="auto" w:fill="FFFFFF"/>
          <w:lang w:eastAsia="zh-CN"/>
        </w:rPr>
        <w:t xml:space="preserve">dynamic co-channel coexistence, </w:t>
      </w:r>
      <w:r w:rsidR="0030255E">
        <w:rPr>
          <w:color w:val="000000"/>
          <w:szCs w:val="24"/>
          <w:shd w:val="clear" w:color="auto" w:fill="FFFFFF"/>
          <w:lang w:eastAsia="zh-CN"/>
        </w:rPr>
        <w:t>two FGs (see 47-13, 47-14) are suggested by differentiating NR SL SCS (i.e., 15kHz or 30kHz) since UE may not support both SCSs.</w:t>
      </w:r>
      <w:r>
        <w:rPr>
          <w:color w:val="000000"/>
          <w:szCs w:val="24"/>
          <w:shd w:val="clear" w:color="auto" w:fill="FFFFFF"/>
          <w:lang w:eastAsia="zh-CN"/>
        </w:rPr>
        <w:t xml:space="preserve"> </w:t>
      </w:r>
    </w:p>
    <w:p w14:paraId="23BDDAA8" w14:textId="5368098B" w:rsidR="0082063E" w:rsidRPr="001D0230" w:rsidRDefault="00DA54F9" w:rsidP="0082063E">
      <w:pPr>
        <w:pStyle w:val="2"/>
        <w:numPr>
          <w:ilvl w:val="0"/>
          <w:numId w:val="16"/>
        </w:numPr>
        <w:spacing w:beforeLines="50" w:before="120" w:afterLines="50" w:after="120" w:line="240" w:lineRule="auto"/>
        <w:rPr>
          <w:rFonts w:ascii="Times New Roman" w:eastAsia="宋体" w:hAnsi="Times New Roman"/>
          <w:b/>
          <w:szCs w:val="24"/>
          <w:lang w:val="en-US" w:eastAsia="zh-CN"/>
        </w:rPr>
      </w:pPr>
      <w:bookmarkStart w:id="12" w:name="OLE_LINK175"/>
      <w:r w:rsidRPr="001D0230">
        <w:rPr>
          <w:rFonts w:ascii="Times New Roman" w:eastAsia="宋体" w:hAnsi="Times New Roman"/>
          <w:b/>
          <w:szCs w:val="24"/>
          <w:lang w:val="en-US" w:eastAsia="zh-CN"/>
        </w:rPr>
        <w:t>Summary</w:t>
      </w:r>
    </w:p>
    <w:p w14:paraId="16606E91" w14:textId="695D9755" w:rsidR="0043574B" w:rsidRPr="0043574B" w:rsidRDefault="0043574B" w:rsidP="0012722D">
      <w:pPr>
        <w:spacing w:beforeLines="30" w:before="72" w:line="60" w:lineRule="atLeast"/>
        <w:jc w:val="both"/>
        <w:rPr>
          <w:szCs w:val="24"/>
          <w:lang w:eastAsia="zh-CN"/>
        </w:rPr>
      </w:pPr>
      <w:r w:rsidRPr="0043574B">
        <w:rPr>
          <w:szCs w:val="24"/>
          <w:lang w:eastAsia="zh-CN"/>
        </w:rPr>
        <w:t xml:space="preserve">Based on above analysis, </w:t>
      </w:r>
      <w:r w:rsidR="00082AA8">
        <w:rPr>
          <w:szCs w:val="24"/>
          <w:lang w:eastAsia="zh-CN"/>
        </w:rPr>
        <w:t>full list of R18 NR SL UE feature is given in Appendix.</w:t>
      </w:r>
    </w:p>
    <w:bookmarkEnd w:id="12"/>
    <w:p w14:paraId="526DC5A7" w14:textId="0A6F7AD8" w:rsidR="008E0BD8" w:rsidRDefault="00ED6989" w:rsidP="0012722D">
      <w:pPr>
        <w:spacing w:beforeLines="30" w:before="72" w:line="60" w:lineRule="atLeast"/>
        <w:jc w:val="both"/>
        <w:rPr>
          <w:color w:val="000000"/>
          <w:szCs w:val="24"/>
          <w:shd w:val="clear" w:color="auto" w:fill="FFFFFF"/>
          <w:lang w:eastAsia="zh-CN"/>
        </w:rPr>
      </w:pPr>
      <w:r w:rsidRPr="00ED6989">
        <w:rPr>
          <w:szCs w:val="24"/>
          <w:lang w:eastAsia="zh-CN"/>
        </w:rPr>
        <w:t>C</w:t>
      </w:r>
      <w:r w:rsidR="008E0BD8" w:rsidRPr="00181C2D">
        <w:rPr>
          <w:color w:val="000000"/>
          <w:szCs w:val="24"/>
          <w:shd w:val="clear" w:color="auto" w:fill="FFFFFF"/>
          <w:lang w:eastAsia="zh-CN"/>
        </w:rPr>
        <w:t>o-channel coexistence for LTE sidelink and NR sidelink is relatively stable at this stage</w:t>
      </w:r>
      <w:r w:rsidR="00181C2D">
        <w:rPr>
          <w:color w:val="000000"/>
          <w:szCs w:val="24"/>
          <w:shd w:val="clear" w:color="auto" w:fill="FFFFFF"/>
          <w:lang w:eastAsia="zh-CN"/>
        </w:rPr>
        <w:t xml:space="preserve">, </w:t>
      </w:r>
      <w:r w:rsidR="00667FF9">
        <w:rPr>
          <w:color w:val="000000"/>
          <w:szCs w:val="24"/>
          <w:shd w:val="clear" w:color="auto" w:fill="FFFFFF"/>
          <w:lang w:eastAsia="zh-CN"/>
        </w:rPr>
        <w:t xml:space="preserve">and is mature enough to discuss related UE features. However, </w:t>
      </w:r>
      <w:r>
        <w:rPr>
          <w:color w:val="000000"/>
          <w:szCs w:val="24"/>
          <w:shd w:val="clear" w:color="auto" w:fill="FFFFFF"/>
          <w:lang w:eastAsia="zh-CN"/>
        </w:rPr>
        <w:t xml:space="preserve">SL-U objective still has quite some issues to be discussed </w:t>
      </w:r>
      <w:r w:rsidR="00667FF9">
        <w:rPr>
          <w:color w:val="000000"/>
          <w:szCs w:val="24"/>
          <w:shd w:val="clear" w:color="auto" w:fill="FFFFFF"/>
          <w:lang w:eastAsia="zh-CN"/>
        </w:rPr>
        <w:t xml:space="preserve">in May meeting, e.g., details of COT sharing, MCSt, multi-channel access, PSFCH/S-SSB transmission, 1 or 2 AGC symbols, etc. Such details may impact the discussions of UE feature, </w:t>
      </w:r>
      <w:r w:rsidR="00667FF9">
        <w:rPr>
          <w:color w:val="000000"/>
          <w:szCs w:val="24"/>
          <w:shd w:val="clear" w:color="auto" w:fill="FFFFFF"/>
          <w:lang w:eastAsia="zh-CN"/>
        </w:rPr>
        <w:lastRenderedPageBreak/>
        <w:t>e.g., whether it should be a basic FG, detailed component, etc.</w:t>
      </w:r>
      <w:r w:rsidR="002074EB">
        <w:rPr>
          <w:color w:val="000000"/>
          <w:szCs w:val="24"/>
          <w:shd w:val="clear" w:color="auto" w:fill="FFFFFF"/>
          <w:lang w:eastAsia="zh-CN"/>
        </w:rPr>
        <w:t xml:space="preserve"> </w:t>
      </w:r>
      <w:proofErr w:type="gramStart"/>
      <w:r w:rsidR="002074EB">
        <w:rPr>
          <w:color w:val="000000"/>
          <w:szCs w:val="24"/>
          <w:shd w:val="clear" w:color="auto" w:fill="FFFFFF"/>
          <w:lang w:eastAsia="zh-CN"/>
        </w:rPr>
        <w:t>So</w:t>
      </w:r>
      <w:proofErr w:type="gramEnd"/>
      <w:r w:rsidR="002074EB">
        <w:rPr>
          <w:color w:val="000000"/>
          <w:szCs w:val="24"/>
          <w:shd w:val="clear" w:color="auto" w:fill="FFFFFF"/>
          <w:lang w:eastAsia="zh-CN"/>
        </w:rPr>
        <w:t xml:space="preserve"> </w:t>
      </w:r>
      <w:r w:rsidR="00181C2D">
        <w:rPr>
          <w:color w:val="000000"/>
          <w:szCs w:val="24"/>
          <w:shd w:val="clear" w:color="auto" w:fill="FFFFFF"/>
          <w:lang w:eastAsia="zh-CN"/>
        </w:rPr>
        <w:t>we suggest that RAN1</w:t>
      </w:r>
      <w:r w:rsidR="006C2548">
        <w:rPr>
          <w:rFonts w:asciiTheme="minorEastAsia" w:eastAsiaTheme="minorEastAsia" w:hAnsiTheme="minorEastAsia" w:hint="eastAsia"/>
          <w:color w:val="000000"/>
          <w:szCs w:val="24"/>
          <w:shd w:val="clear" w:color="auto" w:fill="FFFFFF"/>
          <w:lang w:eastAsia="zh-CN"/>
        </w:rPr>
        <w:t>#</w:t>
      </w:r>
      <w:r w:rsidR="006C2548">
        <w:rPr>
          <w:color w:val="000000"/>
          <w:szCs w:val="24"/>
          <w:shd w:val="clear" w:color="auto" w:fill="FFFFFF"/>
          <w:lang w:eastAsia="zh-CN"/>
        </w:rPr>
        <w:t>113</w:t>
      </w:r>
      <w:r w:rsidR="006B6900">
        <w:rPr>
          <w:color w:val="000000"/>
          <w:szCs w:val="24"/>
          <w:shd w:val="clear" w:color="auto" w:fill="FFFFFF"/>
          <w:lang w:eastAsia="zh-CN"/>
        </w:rPr>
        <w:t xml:space="preserve"> UE feature discussions prioritize the discussion of Coexistence, or even only discuss this topic.</w:t>
      </w:r>
      <w:r w:rsidR="00CA3BED">
        <w:rPr>
          <w:color w:val="000000"/>
          <w:szCs w:val="24"/>
          <w:shd w:val="clear" w:color="auto" w:fill="FFFFFF"/>
          <w:lang w:eastAsia="zh-CN"/>
        </w:rPr>
        <w:t xml:space="preserve"> </w:t>
      </w:r>
    </w:p>
    <w:p w14:paraId="05ECD04C" w14:textId="1B31EB03" w:rsidR="00812D1F" w:rsidRPr="00CE3891" w:rsidRDefault="00812D1F" w:rsidP="00812D1F">
      <w:pPr>
        <w:spacing w:beforeLines="30" w:before="72" w:line="60" w:lineRule="atLeast"/>
        <w:rPr>
          <w:b/>
          <w:i/>
          <w:color w:val="000000"/>
          <w:szCs w:val="24"/>
          <w:shd w:val="clear" w:color="auto" w:fill="FFFFFF"/>
        </w:rPr>
      </w:pPr>
      <w:bookmarkStart w:id="13" w:name="_Ref134621618"/>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sidR="00E840D8">
        <w:rPr>
          <w:b/>
          <w:i/>
          <w:noProof/>
        </w:rPr>
        <w:t>1</w:t>
      </w:r>
      <w:r w:rsidRPr="00213A55">
        <w:rPr>
          <w:b/>
          <w:i/>
        </w:rPr>
        <w:fldChar w:fldCharType="end"/>
      </w:r>
      <w:r w:rsidRPr="00601A58">
        <w:rPr>
          <w:b/>
          <w:i/>
          <w:color w:val="000000"/>
          <w:szCs w:val="24"/>
          <w:shd w:val="clear" w:color="auto" w:fill="FFFFFF"/>
        </w:rPr>
        <w:t xml:space="preserve">: </w:t>
      </w:r>
      <w:r w:rsidR="00BD3023">
        <w:rPr>
          <w:b/>
          <w:i/>
          <w:color w:val="000000"/>
          <w:szCs w:val="24"/>
          <w:shd w:val="clear" w:color="auto" w:fill="FFFFFF"/>
        </w:rPr>
        <w:t>Support UE feature list in Appendix for R18 NR SL.</w:t>
      </w:r>
    </w:p>
    <w:p w14:paraId="2F50C8EE" w14:textId="457F5472" w:rsidR="00097ED5" w:rsidRPr="00CE3891" w:rsidRDefault="00097ED5" w:rsidP="00CE3891">
      <w:pPr>
        <w:spacing w:beforeLines="30" w:before="72" w:line="60" w:lineRule="atLeast"/>
        <w:rPr>
          <w:b/>
          <w:i/>
          <w:color w:val="000000"/>
          <w:szCs w:val="24"/>
          <w:shd w:val="clear" w:color="auto" w:fill="FFFFFF"/>
        </w:rPr>
      </w:pPr>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sidR="00E840D8">
        <w:rPr>
          <w:b/>
          <w:i/>
          <w:noProof/>
        </w:rPr>
        <w:t>2</w:t>
      </w:r>
      <w:r w:rsidRPr="00213A55">
        <w:rPr>
          <w:b/>
          <w:i/>
        </w:rPr>
        <w:fldChar w:fldCharType="end"/>
      </w:r>
      <w:r w:rsidRPr="00601A58">
        <w:rPr>
          <w:b/>
          <w:i/>
          <w:color w:val="000000"/>
          <w:szCs w:val="24"/>
          <w:shd w:val="clear" w:color="auto" w:fill="FFFFFF"/>
        </w:rPr>
        <w:t xml:space="preserve">: </w:t>
      </w:r>
      <w:r w:rsidR="00CE3891" w:rsidRPr="00CE3891">
        <w:rPr>
          <w:b/>
          <w:i/>
          <w:color w:val="000000"/>
          <w:szCs w:val="24"/>
          <w:shd w:val="clear" w:color="auto" w:fill="FFFFFF"/>
        </w:rPr>
        <w:t>RAN1</w:t>
      </w:r>
      <w:r w:rsidR="00396316">
        <w:rPr>
          <w:b/>
          <w:i/>
          <w:color w:val="000000"/>
          <w:szCs w:val="24"/>
          <w:shd w:val="clear" w:color="auto" w:fill="FFFFFF"/>
        </w:rPr>
        <w:t xml:space="preserve">#113 can prioritize </w:t>
      </w:r>
      <w:r w:rsidR="00C52D95">
        <w:rPr>
          <w:b/>
          <w:i/>
          <w:color w:val="000000"/>
          <w:szCs w:val="24"/>
          <w:shd w:val="clear" w:color="auto" w:fill="FFFFFF"/>
        </w:rPr>
        <w:t xml:space="preserve">UE feature discussions of Coexistence objective, and postpone the discussions of SL-U to </w:t>
      </w:r>
      <w:r w:rsidR="00EE1A97">
        <w:rPr>
          <w:b/>
          <w:i/>
          <w:color w:val="000000"/>
          <w:szCs w:val="24"/>
          <w:shd w:val="clear" w:color="auto" w:fill="FFFFFF"/>
        </w:rPr>
        <w:t xml:space="preserve">the </w:t>
      </w:r>
      <w:r w:rsidR="00C52D95">
        <w:rPr>
          <w:b/>
          <w:i/>
          <w:color w:val="000000"/>
          <w:szCs w:val="24"/>
          <w:shd w:val="clear" w:color="auto" w:fill="FFFFFF"/>
        </w:rPr>
        <w:t>August meeting.</w:t>
      </w:r>
      <w:bookmarkEnd w:id="13"/>
    </w:p>
    <w:p w14:paraId="2864ADC8" w14:textId="77777777" w:rsidR="00654252" w:rsidRPr="001517C3" w:rsidRDefault="00654252" w:rsidP="001517C3">
      <w:pPr>
        <w:keepNext/>
        <w:numPr>
          <w:ilvl w:val="0"/>
          <w:numId w:val="15"/>
        </w:numPr>
        <w:autoSpaceDE w:val="0"/>
        <w:autoSpaceDN w:val="0"/>
        <w:adjustRightInd w:val="0"/>
        <w:snapToGrid w:val="0"/>
        <w:spacing w:before="120" w:after="120"/>
        <w:jc w:val="both"/>
        <w:outlineLvl w:val="0"/>
        <w:rPr>
          <w:rFonts w:eastAsia="宋体"/>
          <w:b/>
          <w:bCs/>
          <w:szCs w:val="24"/>
        </w:rPr>
      </w:pPr>
      <w:r w:rsidRPr="001517C3">
        <w:rPr>
          <w:rFonts w:eastAsia="宋体"/>
          <w:b/>
          <w:bCs/>
          <w:szCs w:val="24"/>
        </w:rPr>
        <w:t>Conclusions</w:t>
      </w:r>
    </w:p>
    <w:p w14:paraId="4622C241" w14:textId="4C2AC744" w:rsidR="009475C8" w:rsidRDefault="00546265" w:rsidP="00546265">
      <w:pPr>
        <w:pStyle w:val="a4"/>
        <w:rPr>
          <w:rFonts w:eastAsiaTheme="minorEastAsia"/>
          <w:lang w:eastAsia="zh-CN"/>
        </w:rPr>
      </w:pPr>
      <w:r>
        <w:rPr>
          <w:rFonts w:eastAsiaTheme="minorEastAsia" w:hint="eastAsia"/>
          <w:lang w:eastAsia="zh-CN"/>
        </w:rPr>
        <w:t>I</w:t>
      </w:r>
      <w:r>
        <w:rPr>
          <w:rFonts w:eastAsiaTheme="minorEastAsia"/>
          <w:lang w:eastAsia="zh-CN"/>
        </w:rPr>
        <w:t>n this contribution, we have following proposals on UE features for Rel-18 NR sidelink.</w:t>
      </w:r>
      <w:r w:rsidR="006C173D">
        <w:rPr>
          <w:rFonts w:eastAsiaTheme="minorEastAsia"/>
          <w:lang w:eastAsia="zh-CN"/>
        </w:rPr>
        <w:t xml:space="preserve"> </w:t>
      </w:r>
    </w:p>
    <w:p w14:paraId="1E134135" w14:textId="77777777" w:rsidR="00E840D8" w:rsidRPr="00CE3891" w:rsidRDefault="00892B8D" w:rsidP="00812D1F">
      <w:pPr>
        <w:spacing w:beforeLines="30" w:before="72" w:line="60" w:lineRule="atLeast"/>
        <w:rPr>
          <w:b/>
          <w:i/>
          <w:color w:val="000000"/>
          <w:szCs w:val="24"/>
          <w:shd w:val="clear" w:color="auto" w:fill="FFFFFF"/>
        </w:rPr>
      </w:pPr>
      <w:r>
        <w:rPr>
          <w:rFonts w:eastAsiaTheme="minorEastAsia"/>
          <w:lang w:eastAsia="zh-CN"/>
        </w:rPr>
        <w:fldChar w:fldCharType="begin"/>
      </w:r>
      <w:r>
        <w:rPr>
          <w:rFonts w:eastAsiaTheme="minorEastAsia"/>
          <w:lang w:eastAsia="zh-CN"/>
        </w:rPr>
        <w:instrText xml:space="preserve"> REF _Ref134621618 \h </w:instrText>
      </w:r>
      <w:r>
        <w:rPr>
          <w:rFonts w:eastAsiaTheme="minorEastAsia"/>
          <w:lang w:eastAsia="zh-CN"/>
        </w:rPr>
      </w:r>
      <w:r>
        <w:rPr>
          <w:rFonts w:eastAsiaTheme="minorEastAsia"/>
          <w:lang w:eastAsia="zh-CN"/>
        </w:rPr>
        <w:fldChar w:fldCharType="separate"/>
      </w:r>
      <w:r w:rsidR="00E840D8" w:rsidRPr="00213A55">
        <w:rPr>
          <w:b/>
          <w:i/>
        </w:rPr>
        <w:t xml:space="preserve">Proposal </w:t>
      </w:r>
      <w:r w:rsidR="00E840D8">
        <w:rPr>
          <w:b/>
          <w:i/>
          <w:noProof/>
        </w:rPr>
        <w:t>1</w:t>
      </w:r>
      <w:r w:rsidR="00E840D8" w:rsidRPr="00601A58">
        <w:rPr>
          <w:b/>
          <w:i/>
          <w:color w:val="000000"/>
          <w:szCs w:val="24"/>
          <w:shd w:val="clear" w:color="auto" w:fill="FFFFFF"/>
        </w:rPr>
        <w:t xml:space="preserve">: </w:t>
      </w:r>
      <w:r w:rsidR="00E840D8">
        <w:rPr>
          <w:b/>
          <w:i/>
          <w:color w:val="000000"/>
          <w:szCs w:val="24"/>
          <w:shd w:val="clear" w:color="auto" w:fill="FFFFFF"/>
        </w:rPr>
        <w:t>Support UE feature list in Appendix for R18 NR SL.</w:t>
      </w:r>
    </w:p>
    <w:p w14:paraId="72716873" w14:textId="3F69ACC9" w:rsidR="00892B8D" w:rsidRDefault="00E840D8" w:rsidP="00546265">
      <w:pPr>
        <w:pStyle w:val="a4"/>
        <w:rPr>
          <w:rFonts w:eastAsiaTheme="minorEastAsia"/>
          <w:lang w:eastAsia="zh-CN"/>
        </w:rPr>
      </w:pPr>
      <w:r w:rsidRPr="00213A55">
        <w:rPr>
          <w:b/>
          <w:i/>
        </w:rPr>
        <w:t xml:space="preserve">Proposal </w:t>
      </w:r>
      <w:r>
        <w:rPr>
          <w:b/>
          <w:i/>
          <w:noProof/>
        </w:rPr>
        <w:t>2</w:t>
      </w:r>
      <w:r w:rsidRPr="00601A58">
        <w:rPr>
          <w:b/>
          <w:i/>
          <w:color w:val="000000"/>
          <w:szCs w:val="24"/>
          <w:shd w:val="clear" w:color="auto" w:fill="FFFFFF"/>
        </w:rPr>
        <w:t xml:space="preserve">: </w:t>
      </w:r>
      <w:r w:rsidRPr="00CE3891">
        <w:rPr>
          <w:b/>
          <w:i/>
          <w:color w:val="000000"/>
          <w:szCs w:val="24"/>
          <w:shd w:val="clear" w:color="auto" w:fill="FFFFFF"/>
        </w:rPr>
        <w:t>RAN1</w:t>
      </w:r>
      <w:r>
        <w:rPr>
          <w:b/>
          <w:i/>
          <w:color w:val="000000"/>
          <w:szCs w:val="24"/>
          <w:shd w:val="clear" w:color="auto" w:fill="FFFFFF"/>
        </w:rPr>
        <w:t xml:space="preserve">#113 can prioritize UE feature discussions of Coexistence objective, and postpone the discussions of SL-U to </w:t>
      </w:r>
      <w:r w:rsidR="00EE1A97">
        <w:rPr>
          <w:b/>
          <w:i/>
          <w:color w:val="000000"/>
          <w:szCs w:val="24"/>
          <w:shd w:val="clear" w:color="auto" w:fill="FFFFFF"/>
        </w:rPr>
        <w:t xml:space="preserve">the </w:t>
      </w:r>
      <w:r>
        <w:rPr>
          <w:b/>
          <w:i/>
          <w:color w:val="000000"/>
          <w:szCs w:val="24"/>
          <w:shd w:val="clear" w:color="auto" w:fill="FFFFFF"/>
        </w:rPr>
        <w:t>August meeting.</w:t>
      </w:r>
      <w:r w:rsidR="00892B8D">
        <w:rPr>
          <w:rFonts w:eastAsiaTheme="minorEastAsia"/>
          <w:lang w:eastAsia="zh-CN"/>
        </w:rPr>
        <w:fldChar w:fldCharType="end"/>
      </w:r>
    </w:p>
    <w:p w14:paraId="2076D3EF" w14:textId="1EAD7E5E" w:rsidR="00606F76" w:rsidRPr="001517C3" w:rsidRDefault="004247C5" w:rsidP="0018319C">
      <w:pPr>
        <w:keepNext/>
        <w:autoSpaceDE w:val="0"/>
        <w:autoSpaceDN w:val="0"/>
        <w:adjustRightInd w:val="0"/>
        <w:snapToGrid w:val="0"/>
        <w:spacing w:before="120" w:after="120"/>
        <w:jc w:val="both"/>
        <w:outlineLvl w:val="0"/>
        <w:rPr>
          <w:rFonts w:eastAsia="宋体"/>
          <w:b/>
          <w:bCs/>
          <w:szCs w:val="24"/>
        </w:rPr>
      </w:pPr>
      <w:r>
        <w:rPr>
          <w:rFonts w:eastAsia="宋体"/>
          <w:b/>
          <w:bCs/>
          <w:szCs w:val="24"/>
        </w:rPr>
        <w:t>Appendix: UE feature list for R18 NR SL</w:t>
      </w:r>
    </w:p>
    <w:p w14:paraId="5903CE2B" w14:textId="76E676AC" w:rsidR="002753B9" w:rsidRPr="00601A58" w:rsidRDefault="002753B9" w:rsidP="005147DF">
      <w:pPr>
        <w:rPr>
          <w:b/>
          <w:szCs w:val="24"/>
        </w:rPr>
        <w:sectPr w:rsidR="002753B9" w:rsidRPr="00601A58" w:rsidSect="001116E4">
          <w:footerReference w:type="default" r:id="rId13"/>
          <w:pgSz w:w="11906" w:h="16838" w:code="9"/>
          <w:pgMar w:top="851" w:right="1134" w:bottom="567" w:left="1134" w:header="720" w:footer="720" w:gutter="0"/>
          <w:cols w:space="720"/>
          <w:docGrid w:linePitch="326"/>
        </w:sectPr>
      </w:pPr>
      <w:r w:rsidRPr="00601A58">
        <w:rPr>
          <w:b/>
          <w:szCs w:val="24"/>
        </w:rPr>
        <w:br w:type="page"/>
      </w:r>
    </w:p>
    <w:p w14:paraId="3E14D90E" w14:textId="224830F5" w:rsidR="001E08E6" w:rsidRPr="00F86DF9" w:rsidRDefault="00F86DF9" w:rsidP="003D6F65">
      <w:pPr>
        <w:pStyle w:val="2"/>
        <w:spacing w:beforeLines="50" w:before="120" w:afterLines="50" w:after="120" w:line="240" w:lineRule="auto"/>
        <w:rPr>
          <w:b/>
        </w:rPr>
      </w:pPr>
      <w:r w:rsidRPr="00F86DF9">
        <w:rPr>
          <w:b/>
        </w:rPr>
        <w:lastRenderedPageBreak/>
        <w:t>4</w:t>
      </w:r>
      <w:r w:rsidR="002A5370">
        <w:rPr>
          <w:b/>
        </w:rPr>
        <w:t>7</w:t>
      </w:r>
      <w:r w:rsidRPr="00F86DF9">
        <w:rPr>
          <w:b/>
        </w:rPr>
        <w:t xml:space="preserve">. </w:t>
      </w:r>
      <w:r w:rsidR="001E08E6" w:rsidRPr="00F86DF9">
        <w:rPr>
          <w:b/>
        </w:rPr>
        <w:t>NR_SL_enh2</w:t>
      </w:r>
    </w:p>
    <w:tbl>
      <w:tblPr>
        <w:tblW w:w="22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687"/>
        <w:gridCol w:w="1729"/>
        <w:gridCol w:w="2442"/>
        <w:gridCol w:w="1298"/>
        <w:gridCol w:w="1606"/>
        <w:gridCol w:w="1133"/>
        <w:gridCol w:w="2504"/>
        <w:gridCol w:w="1498"/>
        <w:gridCol w:w="1465"/>
        <w:gridCol w:w="1054"/>
        <w:gridCol w:w="1134"/>
        <w:gridCol w:w="2693"/>
        <w:gridCol w:w="2268"/>
      </w:tblGrid>
      <w:tr w:rsidR="008E7CEA" w:rsidRPr="00207E60" w14:paraId="171A4344"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hideMark/>
          </w:tcPr>
          <w:p w14:paraId="40D7BC16"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2F577534"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t>Index</w:t>
            </w:r>
          </w:p>
        </w:tc>
        <w:tc>
          <w:tcPr>
            <w:tcW w:w="1729" w:type="dxa"/>
            <w:tcBorders>
              <w:top w:val="single" w:sz="4" w:space="0" w:color="auto"/>
              <w:left w:val="single" w:sz="4" w:space="0" w:color="auto"/>
              <w:bottom w:val="single" w:sz="4" w:space="0" w:color="auto"/>
              <w:right w:val="single" w:sz="4" w:space="0" w:color="auto"/>
            </w:tcBorders>
            <w:hideMark/>
          </w:tcPr>
          <w:p w14:paraId="4938243B"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t>Feature group</w:t>
            </w:r>
          </w:p>
        </w:tc>
        <w:tc>
          <w:tcPr>
            <w:tcW w:w="2442" w:type="dxa"/>
            <w:tcBorders>
              <w:top w:val="single" w:sz="4" w:space="0" w:color="auto"/>
              <w:left w:val="single" w:sz="4" w:space="0" w:color="auto"/>
              <w:bottom w:val="single" w:sz="4" w:space="0" w:color="auto"/>
              <w:right w:val="single" w:sz="4" w:space="0" w:color="auto"/>
            </w:tcBorders>
            <w:hideMark/>
          </w:tcPr>
          <w:p w14:paraId="09D2CB32"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t>Components</w:t>
            </w:r>
          </w:p>
        </w:tc>
        <w:tc>
          <w:tcPr>
            <w:tcW w:w="1298" w:type="dxa"/>
            <w:tcBorders>
              <w:top w:val="single" w:sz="4" w:space="0" w:color="auto"/>
              <w:left w:val="single" w:sz="4" w:space="0" w:color="auto"/>
              <w:bottom w:val="single" w:sz="4" w:space="0" w:color="auto"/>
              <w:right w:val="single" w:sz="4" w:space="0" w:color="auto"/>
            </w:tcBorders>
            <w:hideMark/>
          </w:tcPr>
          <w:p w14:paraId="76C9F5E2"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t>Prerequisite feature groups</w:t>
            </w:r>
          </w:p>
        </w:tc>
        <w:tc>
          <w:tcPr>
            <w:tcW w:w="1606" w:type="dxa"/>
            <w:tcBorders>
              <w:top w:val="single" w:sz="4" w:space="0" w:color="auto"/>
              <w:left w:val="single" w:sz="4" w:space="0" w:color="auto"/>
              <w:bottom w:val="single" w:sz="4" w:space="0" w:color="auto"/>
              <w:right w:val="single" w:sz="4" w:space="0" w:color="auto"/>
            </w:tcBorders>
            <w:hideMark/>
          </w:tcPr>
          <w:p w14:paraId="3CEACC33"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t>Need for the gNB to know if the feature is supported</w:t>
            </w:r>
          </w:p>
        </w:tc>
        <w:tc>
          <w:tcPr>
            <w:tcW w:w="1133" w:type="dxa"/>
            <w:tcBorders>
              <w:top w:val="single" w:sz="4" w:space="0" w:color="auto"/>
              <w:left w:val="single" w:sz="4" w:space="0" w:color="auto"/>
              <w:bottom w:val="single" w:sz="4" w:space="0" w:color="auto"/>
              <w:right w:val="single" w:sz="4" w:space="0" w:color="auto"/>
            </w:tcBorders>
            <w:hideMark/>
          </w:tcPr>
          <w:p w14:paraId="16A885FD"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eastAsia="Gulim" w:hAnsiTheme="majorHAnsi" w:cstheme="majorHAnsi"/>
                <w:color w:val="000000" w:themeColor="text1"/>
                <w:szCs w:val="18"/>
              </w:rPr>
              <w:t xml:space="preserve">Applicable to </w:t>
            </w:r>
            <w:r w:rsidRPr="00207E60">
              <w:rPr>
                <w:rFonts w:asciiTheme="majorHAnsi" w:hAnsiTheme="majorHAnsi" w:cstheme="majorHAnsi"/>
                <w:color w:val="000000" w:themeColor="text1"/>
                <w:szCs w:val="18"/>
              </w:rPr>
              <w:t>the capability signalling exchange between UEs (Sidelink WI only)”.</w:t>
            </w:r>
          </w:p>
        </w:tc>
        <w:tc>
          <w:tcPr>
            <w:tcW w:w="2504" w:type="dxa"/>
            <w:tcBorders>
              <w:top w:val="single" w:sz="4" w:space="0" w:color="auto"/>
              <w:left w:val="single" w:sz="4" w:space="0" w:color="auto"/>
              <w:bottom w:val="single" w:sz="4" w:space="0" w:color="auto"/>
              <w:right w:val="single" w:sz="4" w:space="0" w:color="auto"/>
            </w:tcBorders>
            <w:hideMark/>
          </w:tcPr>
          <w:p w14:paraId="5A28FCFF" w14:textId="77777777" w:rsidR="001E08E6" w:rsidRPr="00207E60" w:rsidRDefault="001E08E6" w:rsidP="008C75B3">
            <w:pPr>
              <w:pStyle w:val="TAN"/>
              <w:ind w:left="0" w:firstLine="0"/>
              <w:rPr>
                <w:rFonts w:asciiTheme="majorHAnsi" w:hAnsiTheme="majorHAnsi" w:cstheme="majorHAnsi"/>
                <w:b/>
                <w:color w:val="000000" w:themeColor="text1"/>
                <w:szCs w:val="18"/>
                <w:lang w:eastAsia="ja-JP"/>
              </w:rPr>
            </w:pPr>
            <w:r w:rsidRPr="00207E60">
              <w:rPr>
                <w:rFonts w:asciiTheme="majorHAnsi" w:hAnsiTheme="majorHAnsi" w:cstheme="majorHAnsi"/>
                <w:b/>
                <w:color w:val="000000" w:themeColor="text1"/>
                <w:szCs w:val="18"/>
                <w:lang w:eastAsia="ja-JP"/>
              </w:rPr>
              <w:t>Consequence if the feature is not supported by the UE</w:t>
            </w:r>
          </w:p>
        </w:tc>
        <w:tc>
          <w:tcPr>
            <w:tcW w:w="1498" w:type="dxa"/>
            <w:tcBorders>
              <w:top w:val="single" w:sz="4" w:space="0" w:color="auto"/>
              <w:left w:val="single" w:sz="4" w:space="0" w:color="auto"/>
              <w:bottom w:val="single" w:sz="4" w:space="0" w:color="auto"/>
              <w:right w:val="single" w:sz="4" w:space="0" w:color="auto"/>
            </w:tcBorders>
            <w:hideMark/>
          </w:tcPr>
          <w:p w14:paraId="717EA46A" w14:textId="77777777" w:rsidR="001E08E6" w:rsidRPr="00207E60" w:rsidRDefault="001E08E6" w:rsidP="008C75B3">
            <w:pPr>
              <w:pStyle w:val="TAN"/>
              <w:ind w:left="0" w:firstLine="0"/>
              <w:rPr>
                <w:rFonts w:asciiTheme="majorHAnsi" w:hAnsiTheme="majorHAnsi" w:cstheme="majorHAnsi"/>
                <w:b/>
                <w:color w:val="000000" w:themeColor="text1"/>
                <w:szCs w:val="18"/>
                <w:lang w:eastAsia="ja-JP"/>
              </w:rPr>
            </w:pPr>
            <w:r w:rsidRPr="00207E60">
              <w:rPr>
                <w:rFonts w:asciiTheme="majorHAnsi" w:hAnsiTheme="majorHAnsi" w:cstheme="majorHAnsi"/>
                <w:b/>
                <w:color w:val="000000" w:themeColor="text1"/>
                <w:szCs w:val="18"/>
                <w:lang w:eastAsia="ja-JP"/>
              </w:rPr>
              <w:t>Type</w:t>
            </w:r>
          </w:p>
          <w:p w14:paraId="22767849" w14:textId="77777777" w:rsidR="001E08E6" w:rsidRPr="00207E60" w:rsidRDefault="001E08E6" w:rsidP="008C75B3">
            <w:pPr>
              <w:pStyle w:val="TAN"/>
              <w:ind w:left="0" w:firstLine="0"/>
              <w:rPr>
                <w:rFonts w:asciiTheme="majorHAnsi" w:hAnsiTheme="majorHAnsi" w:cstheme="majorHAnsi"/>
                <w:b/>
                <w:color w:val="000000" w:themeColor="text1"/>
                <w:szCs w:val="18"/>
                <w:lang w:eastAsia="ja-JP"/>
              </w:rPr>
            </w:pPr>
            <w:r w:rsidRPr="00207E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65" w:type="dxa"/>
            <w:tcBorders>
              <w:top w:val="single" w:sz="4" w:space="0" w:color="auto"/>
              <w:left w:val="single" w:sz="4" w:space="0" w:color="auto"/>
              <w:bottom w:val="single" w:sz="4" w:space="0" w:color="auto"/>
              <w:right w:val="single" w:sz="4" w:space="0" w:color="auto"/>
            </w:tcBorders>
            <w:hideMark/>
          </w:tcPr>
          <w:p w14:paraId="35F15313"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t>Need of FDD/TDD differentiation</w:t>
            </w:r>
          </w:p>
        </w:tc>
        <w:tc>
          <w:tcPr>
            <w:tcW w:w="1054" w:type="dxa"/>
            <w:tcBorders>
              <w:top w:val="single" w:sz="4" w:space="0" w:color="auto"/>
              <w:left w:val="single" w:sz="4" w:space="0" w:color="auto"/>
              <w:bottom w:val="single" w:sz="4" w:space="0" w:color="auto"/>
              <w:right w:val="single" w:sz="4" w:space="0" w:color="auto"/>
            </w:tcBorders>
            <w:hideMark/>
          </w:tcPr>
          <w:p w14:paraId="060CCF7B"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t>Need of FR1/FR2 differentiation</w:t>
            </w:r>
          </w:p>
        </w:tc>
        <w:tc>
          <w:tcPr>
            <w:tcW w:w="1134" w:type="dxa"/>
            <w:tcBorders>
              <w:top w:val="single" w:sz="4" w:space="0" w:color="auto"/>
              <w:left w:val="single" w:sz="4" w:space="0" w:color="auto"/>
              <w:bottom w:val="single" w:sz="4" w:space="0" w:color="auto"/>
              <w:right w:val="single" w:sz="4" w:space="0" w:color="auto"/>
            </w:tcBorders>
            <w:hideMark/>
          </w:tcPr>
          <w:p w14:paraId="3480516A"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t>Capability interpretation for mixture of FDD/TDD and/or FR1/FR2</w:t>
            </w:r>
          </w:p>
        </w:tc>
        <w:tc>
          <w:tcPr>
            <w:tcW w:w="2693" w:type="dxa"/>
            <w:tcBorders>
              <w:top w:val="single" w:sz="4" w:space="0" w:color="auto"/>
              <w:left w:val="single" w:sz="4" w:space="0" w:color="auto"/>
              <w:bottom w:val="single" w:sz="4" w:space="0" w:color="auto"/>
              <w:right w:val="single" w:sz="4" w:space="0" w:color="auto"/>
            </w:tcBorders>
            <w:hideMark/>
          </w:tcPr>
          <w:p w14:paraId="39C01E09"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t>Note</w:t>
            </w:r>
          </w:p>
        </w:tc>
        <w:tc>
          <w:tcPr>
            <w:tcW w:w="2268" w:type="dxa"/>
            <w:tcBorders>
              <w:top w:val="single" w:sz="4" w:space="0" w:color="auto"/>
              <w:left w:val="single" w:sz="4" w:space="0" w:color="auto"/>
              <w:bottom w:val="single" w:sz="4" w:space="0" w:color="auto"/>
              <w:right w:val="single" w:sz="4" w:space="0" w:color="auto"/>
            </w:tcBorders>
            <w:hideMark/>
          </w:tcPr>
          <w:p w14:paraId="1A4D0089" w14:textId="77777777" w:rsidR="001E08E6" w:rsidRPr="00207E60" w:rsidRDefault="001E08E6" w:rsidP="008C75B3">
            <w:pPr>
              <w:pStyle w:val="TAH"/>
              <w:rPr>
                <w:rFonts w:asciiTheme="majorHAnsi" w:hAnsiTheme="majorHAnsi" w:cstheme="majorHAnsi"/>
                <w:color w:val="000000" w:themeColor="text1"/>
                <w:szCs w:val="18"/>
              </w:rPr>
            </w:pPr>
            <w:r w:rsidRPr="00207E60">
              <w:rPr>
                <w:rFonts w:asciiTheme="majorHAnsi" w:hAnsiTheme="majorHAnsi" w:cstheme="majorHAnsi"/>
                <w:color w:val="000000" w:themeColor="text1"/>
                <w:szCs w:val="18"/>
              </w:rPr>
              <w:t>Mandatory/Optional</w:t>
            </w:r>
          </w:p>
        </w:tc>
      </w:tr>
      <w:tr w:rsidR="008E7CEA" w:rsidRPr="00207E60" w14:paraId="2973B98E"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3ABD7117" w14:textId="57A2499C" w:rsidR="00843BC4" w:rsidRPr="00207E60" w:rsidRDefault="00843BC4" w:rsidP="00843BC4">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0A85A2C" w14:textId="220CEF2A" w:rsidR="00843BC4" w:rsidRPr="00207E60" w:rsidRDefault="00843BC4" w:rsidP="00DF36DB">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sidR="00B01269" w:rsidRPr="00207E60">
              <w:rPr>
                <w:rFonts w:asciiTheme="majorHAnsi" w:hAnsiTheme="majorHAnsi" w:cstheme="majorHAnsi"/>
                <w:color w:val="000000" w:themeColor="text1"/>
                <w:szCs w:val="18"/>
                <w:lang w:eastAsia="zh-CN"/>
              </w:rPr>
              <w:t>1</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5980328" w14:textId="5D4F601B" w:rsidR="00843BC4" w:rsidRPr="00207E60" w:rsidRDefault="00FA01CC" w:rsidP="00EA3C7C">
            <w:pPr>
              <w:pStyle w:val="TAL"/>
              <w:rPr>
                <w:rFonts w:asciiTheme="majorHAnsi" w:eastAsia="宋体" w:hAnsiTheme="majorHAnsi" w:cstheme="majorHAnsi"/>
                <w:color w:val="000000" w:themeColor="text1"/>
                <w:szCs w:val="18"/>
                <w:lang w:eastAsia="zh-CN"/>
              </w:rPr>
            </w:pPr>
            <w:r w:rsidRPr="00207E60">
              <w:rPr>
                <w:rFonts w:asciiTheme="majorHAnsi" w:hAnsiTheme="majorHAnsi" w:cstheme="majorHAnsi"/>
                <w:szCs w:val="18"/>
                <w:lang w:val="en-US"/>
              </w:rPr>
              <w:t>D</w:t>
            </w:r>
            <w:r w:rsidR="00843BC4" w:rsidRPr="00207E60">
              <w:rPr>
                <w:rFonts w:asciiTheme="majorHAnsi" w:hAnsiTheme="majorHAnsi" w:cstheme="majorHAnsi"/>
                <w:szCs w:val="18"/>
                <w:lang w:val="en-US"/>
              </w:rPr>
              <w:t xml:space="preserve">ynamic channel access mode </w:t>
            </w:r>
            <w:r w:rsidR="00EA3C7C">
              <w:rPr>
                <w:rFonts w:asciiTheme="majorHAnsi" w:hAnsiTheme="majorHAnsi" w:cstheme="majorHAnsi"/>
                <w:szCs w:val="18"/>
              </w:rPr>
              <w:t>for single channel</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0E324CD3" w14:textId="6F45854D" w:rsidR="00843BC4" w:rsidRPr="00D572C5" w:rsidRDefault="00843BC4" w:rsidP="00D572C5">
            <w:pPr>
              <w:pStyle w:val="aff8"/>
              <w:numPr>
                <w:ilvl w:val="0"/>
                <w:numId w:val="30"/>
              </w:numPr>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Type 1 channel access and contention window size adjustment</w:t>
            </w:r>
          </w:p>
          <w:p w14:paraId="3ABA00DC" w14:textId="12F53074" w:rsidR="00843BC4" w:rsidRPr="00D572C5" w:rsidRDefault="00843BC4" w:rsidP="00D572C5">
            <w:pPr>
              <w:pStyle w:val="aff8"/>
              <w:numPr>
                <w:ilvl w:val="0"/>
                <w:numId w:val="30"/>
              </w:numPr>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Type 2A channel access</w:t>
            </w:r>
          </w:p>
          <w:p w14:paraId="0CBFD955" w14:textId="7D15C512" w:rsidR="00843BC4" w:rsidRPr="00D572C5" w:rsidRDefault="00843BC4" w:rsidP="00D572C5">
            <w:pPr>
              <w:pStyle w:val="aff8"/>
              <w:numPr>
                <w:ilvl w:val="0"/>
                <w:numId w:val="30"/>
              </w:numPr>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Type 2B channel access</w:t>
            </w:r>
          </w:p>
          <w:p w14:paraId="37014A73" w14:textId="062DF4A8" w:rsidR="00843BC4" w:rsidRPr="00D572C5" w:rsidRDefault="00843BC4" w:rsidP="00D572C5">
            <w:pPr>
              <w:pStyle w:val="aff8"/>
              <w:numPr>
                <w:ilvl w:val="0"/>
                <w:numId w:val="30"/>
              </w:numPr>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Type 2C channel access</w:t>
            </w:r>
          </w:p>
          <w:p w14:paraId="4791FCF0" w14:textId="7B348B24" w:rsidR="00843BC4" w:rsidRPr="00D572C5" w:rsidRDefault="00843BC4" w:rsidP="00D572C5">
            <w:pPr>
              <w:pStyle w:val="aff8"/>
              <w:numPr>
                <w:ilvl w:val="0"/>
                <w:numId w:val="30"/>
              </w:numPr>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20MHz LBT bandwidth</w:t>
            </w:r>
          </w:p>
          <w:p w14:paraId="2E67EBAC" w14:textId="6770B23B" w:rsidR="009A1CAD" w:rsidRPr="00D572C5" w:rsidRDefault="00843BC4" w:rsidP="00D572C5">
            <w:pPr>
              <w:pStyle w:val="aff8"/>
              <w:numPr>
                <w:ilvl w:val="0"/>
                <w:numId w:val="30"/>
              </w:numPr>
              <w:ind w:leftChars="0"/>
              <w:rPr>
                <w:rFonts w:asciiTheme="majorHAnsi" w:eastAsiaTheme="minorEastAsia" w:hAnsiTheme="majorHAnsi" w:cstheme="majorHAnsi"/>
                <w:sz w:val="18"/>
                <w:szCs w:val="18"/>
                <w:lang w:eastAsia="zh-CN"/>
              </w:rPr>
            </w:pPr>
            <w:r w:rsidRPr="00D572C5">
              <w:rPr>
                <w:rFonts w:asciiTheme="majorHAnsi" w:eastAsiaTheme="minorEastAsia" w:hAnsiTheme="majorHAnsi" w:cstheme="majorHAnsi"/>
                <w:sz w:val="18"/>
                <w:szCs w:val="18"/>
                <w:lang w:eastAsia="zh-CN"/>
              </w:rPr>
              <w:t xml:space="preserve">CP extension up to </w:t>
            </w:r>
            <w:r w:rsidR="003605BE" w:rsidRPr="00D572C5">
              <w:rPr>
                <w:rFonts w:asciiTheme="majorHAnsi" w:eastAsiaTheme="minorEastAsia" w:hAnsiTheme="majorHAnsi" w:cstheme="majorHAnsi"/>
                <w:sz w:val="18"/>
                <w:szCs w:val="18"/>
                <w:lang w:eastAsia="zh-CN"/>
              </w:rPr>
              <w:t xml:space="preserve">1 </w:t>
            </w:r>
            <w:r w:rsidR="009A1CAD" w:rsidRPr="00D572C5">
              <w:rPr>
                <w:rFonts w:asciiTheme="majorHAnsi" w:eastAsiaTheme="minorEastAsia" w:hAnsiTheme="majorHAnsi" w:cstheme="majorHAnsi"/>
                <w:sz w:val="18"/>
                <w:szCs w:val="18"/>
                <w:lang w:eastAsia="zh-CN"/>
              </w:rPr>
              <w:t xml:space="preserve">symbol for </w:t>
            </w:r>
            <w:r w:rsidR="008445F4" w:rsidRPr="00D572C5">
              <w:rPr>
                <w:rFonts w:asciiTheme="majorHAnsi" w:eastAsiaTheme="minorEastAsia" w:hAnsiTheme="majorHAnsi" w:cstheme="majorHAnsi"/>
                <w:sz w:val="18"/>
                <w:szCs w:val="18"/>
                <w:lang w:eastAsia="zh-CN"/>
              </w:rPr>
              <w:t>[</w:t>
            </w:r>
            <w:r w:rsidR="009A1CAD" w:rsidRPr="00D572C5">
              <w:rPr>
                <w:rFonts w:asciiTheme="majorHAnsi" w:eastAsiaTheme="minorEastAsia" w:hAnsiTheme="majorHAnsi" w:cstheme="majorHAnsi"/>
                <w:sz w:val="18"/>
                <w:szCs w:val="18"/>
                <w:lang w:eastAsia="zh-CN"/>
              </w:rPr>
              <w:t>SL</w:t>
            </w:r>
            <w:r w:rsidR="008445F4" w:rsidRPr="00D572C5">
              <w:rPr>
                <w:rFonts w:asciiTheme="majorHAnsi" w:eastAsiaTheme="minorEastAsia" w:hAnsiTheme="majorHAnsi" w:cstheme="majorHAnsi"/>
                <w:sz w:val="18"/>
                <w:szCs w:val="18"/>
                <w:lang w:eastAsia="zh-CN"/>
              </w:rPr>
              <w:t>]</w:t>
            </w:r>
            <w:r w:rsidR="009A1CAD" w:rsidRPr="00D572C5">
              <w:rPr>
                <w:rFonts w:asciiTheme="majorHAnsi" w:eastAsiaTheme="minorEastAsia" w:hAnsiTheme="majorHAnsi" w:cstheme="majorHAnsi"/>
                <w:sz w:val="18"/>
                <w:szCs w:val="18"/>
                <w:lang w:eastAsia="zh-CN"/>
              </w:rPr>
              <w:t xml:space="preserve"> transmission</w:t>
            </w:r>
            <w:r w:rsidR="005D293B" w:rsidRPr="00D572C5">
              <w:rPr>
                <w:rFonts w:asciiTheme="majorHAnsi" w:eastAsiaTheme="minorEastAsia" w:hAnsiTheme="majorHAnsi" w:cstheme="majorHAnsi"/>
                <w:sz w:val="18"/>
                <w:szCs w:val="18"/>
                <w:lang w:eastAsia="zh-CN"/>
              </w:rPr>
              <w:t xml:space="preserve"> in 15 kHz SCS</w:t>
            </w:r>
          </w:p>
          <w:p w14:paraId="53BDDFB6" w14:textId="63BCB73F" w:rsidR="00843BC4" w:rsidRPr="00DF36DB" w:rsidRDefault="009A1CAD" w:rsidP="00D572C5">
            <w:pPr>
              <w:pStyle w:val="aff8"/>
              <w:numPr>
                <w:ilvl w:val="0"/>
                <w:numId w:val="30"/>
              </w:numPr>
              <w:ind w:leftChars="0"/>
              <w:rPr>
                <w:rFonts w:asciiTheme="majorHAnsi" w:hAnsiTheme="majorHAnsi" w:cstheme="majorHAnsi"/>
                <w:szCs w:val="18"/>
                <w:lang w:eastAsia="en-US"/>
              </w:rPr>
            </w:pPr>
            <w:r w:rsidRPr="00D572C5">
              <w:rPr>
                <w:rFonts w:asciiTheme="majorHAnsi" w:eastAsiaTheme="minorEastAsia" w:hAnsiTheme="majorHAnsi" w:cstheme="majorHAnsi"/>
                <w:sz w:val="18"/>
                <w:szCs w:val="18"/>
                <w:lang w:eastAsia="zh-CN"/>
              </w:rPr>
              <w:t>CP extension up to 1</w:t>
            </w:r>
            <w:r w:rsidR="003605BE" w:rsidRPr="00D572C5">
              <w:rPr>
                <w:rFonts w:asciiTheme="majorHAnsi" w:eastAsiaTheme="minorEastAsia" w:hAnsiTheme="majorHAnsi" w:cstheme="majorHAnsi"/>
                <w:sz w:val="18"/>
                <w:szCs w:val="18"/>
                <w:lang w:eastAsia="zh-CN"/>
              </w:rPr>
              <w:t xml:space="preserve">or 2 </w:t>
            </w:r>
            <w:r w:rsidR="00843BC4" w:rsidRPr="00D572C5">
              <w:rPr>
                <w:rFonts w:asciiTheme="majorHAnsi" w:eastAsiaTheme="minorEastAsia" w:hAnsiTheme="majorHAnsi" w:cstheme="majorHAnsi"/>
                <w:sz w:val="18"/>
                <w:szCs w:val="18"/>
                <w:lang w:eastAsia="zh-CN"/>
              </w:rPr>
              <w:t xml:space="preserve">symbol for </w:t>
            </w:r>
            <w:r w:rsidR="00E93653" w:rsidRPr="00D572C5">
              <w:rPr>
                <w:rFonts w:asciiTheme="majorHAnsi" w:eastAsiaTheme="minorEastAsia" w:hAnsiTheme="majorHAnsi" w:cstheme="majorHAnsi"/>
                <w:sz w:val="18"/>
                <w:szCs w:val="18"/>
                <w:lang w:eastAsia="zh-CN"/>
              </w:rPr>
              <w:t>[SL]</w:t>
            </w:r>
            <w:r w:rsidR="00843BC4" w:rsidRPr="00D572C5">
              <w:rPr>
                <w:rFonts w:asciiTheme="majorHAnsi" w:eastAsiaTheme="minorEastAsia" w:hAnsiTheme="majorHAnsi" w:cstheme="majorHAnsi"/>
                <w:sz w:val="18"/>
                <w:szCs w:val="18"/>
                <w:lang w:eastAsia="zh-CN"/>
              </w:rPr>
              <w:t xml:space="preserve"> transmission</w:t>
            </w:r>
            <w:r w:rsidR="005D293B" w:rsidRPr="00D572C5">
              <w:rPr>
                <w:rFonts w:asciiTheme="majorHAnsi" w:eastAsiaTheme="minorEastAsia" w:hAnsiTheme="majorHAnsi" w:cstheme="majorHAnsi"/>
                <w:sz w:val="18"/>
                <w:szCs w:val="18"/>
                <w:lang w:eastAsia="zh-CN"/>
              </w:rPr>
              <w:t xml:space="preserve"> in 30 kHz SCS</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63C1C37" w14:textId="31E14A36" w:rsidR="00843BC4" w:rsidRPr="00207E60" w:rsidRDefault="00745404" w:rsidP="00A47C31">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A</w:t>
            </w:r>
            <w:r w:rsidR="00104997">
              <w:rPr>
                <w:rFonts w:asciiTheme="majorHAnsi" w:hAnsiTheme="majorHAnsi" w:cstheme="majorHAnsi"/>
                <w:color w:val="000000" w:themeColor="text1"/>
                <w:szCs w:val="18"/>
              </w:rPr>
              <w:t xml:space="preserve">t least one of </w:t>
            </w:r>
            <w:r w:rsidR="00A47C31">
              <w:rPr>
                <w:rFonts w:asciiTheme="majorHAnsi" w:hAnsiTheme="majorHAnsi" w:cstheme="majorHAnsi"/>
                <w:color w:val="000000" w:themeColor="text1"/>
                <w:szCs w:val="18"/>
              </w:rPr>
              <w:t>[</w:t>
            </w:r>
            <w:r w:rsidR="00104997">
              <w:rPr>
                <w:rFonts w:asciiTheme="majorHAnsi" w:hAnsiTheme="majorHAnsi" w:cstheme="majorHAnsi"/>
                <w:color w:val="000000" w:themeColor="text1"/>
                <w:szCs w:val="18"/>
              </w:rPr>
              <w:t>15-2</w:t>
            </w:r>
            <w:r w:rsidR="007A69BA">
              <w:rPr>
                <w:rFonts w:asciiTheme="majorHAnsi" w:hAnsiTheme="majorHAnsi" w:cstheme="majorHAnsi"/>
                <w:color w:val="000000" w:themeColor="text1"/>
                <w:szCs w:val="18"/>
              </w:rPr>
              <w:t>5</w:t>
            </w:r>
            <w:r w:rsidR="009A3982">
              <w:rPr>
                <w:rFonts w:asciiTheme="majorHAnsi" w:hAnsiTheme="majorHAnsi" w:cstheme="majorHAnsi"/>
                <w:color w:val="000000" w:themeColor="text1"/>
                <w:szCs w:val="18"/>
                <w:lang w:eastAsia="zh-CN"/>
              </w:rPr>
              <w:t xml:space="preserve"> </w:t>
            </w:r>
            <w:r w:rsidR="007A69BA">
              <w:rPr>
                <w:rFonts w:asciiTheme="majorHAnsi" w:hAnsiTheme="majorHAnsi" w:cstheme="majorHAnsi"/>
                <w:color w:val="000000" w:themeColor="text1"/>
                <w:szCs w:val="18"/>
                <w:lang w:eastAsia="zh-CN"/>
              </w:rPr>
              <w:t xml:space="preserve">except </w:t>
            </w:r>
            <w:r w:rsidR="00B617D5">
              <w:rPr>
                <w:rFonts w:asciiTheme="majorHAnsi" w:hAnsiTheme="majorHAnsi" w:cstheme="majorHAnsi"/>
                <w:color w:val="000000" w:themeColor="text1"/>
                <w:szCs w:val="18"/>
                <w:lang w:eastAsia="zh-CN"/>
              </w:rPr>
              <w:t>C</w:t>
            </w:r>
            <w:r w:rsidR="007A69BA">
              <w:rPr>
                <w:rFonts w:asciiTheme="majorHAnsi" w:hAnsiTheme="majorHAnsi" w:cstheme="majorHAnsi"/>
                <w:color w:val="000000" w:themeColor="text1"/>
                <w:szCs w:val="18"/>
                <w:lang w:eastAsia="zh-CN"/>
              </w:rPr>
              <w:t>omponent 3 and 4 in 15-2</w:t>
            </w:r>
            <w:r w:rsidR="00A47C31">
              <w:rPr>
                <w:rFonts w:asciiTheme="majorHAnsi" w:hAnsiTheme="majorHAnsi" w:cstheme="majorHAnsi"/>
                <w:color w:val="000000" w:themeColor="text1"/>
                <w:szCs w:val="18"/>
                <w:lang w:eastAsia="zh-CN"/>
              </w:rPr>
              <w:t>]</w:t>
            </w:r>
            <w:r w:rsidR="00104997">
              <w:rPr>
                <w:rFonts w:asciiTheme="majorHAnsi" w:hAnsiTheme="majorHAnsi" w:cstheme="majorHAnsi"/>
                <w:color w:val="000000" w:themeColor="text1"/>
                <w:szCs w:val="18"/>
              </w:rPr>
              <w:t xml:space="preserve"> and </w:t>
            </w:r>
            <w:r w:rsidR="00A47C31">
              <w:rPr>
                <w:rFonts w:asciiTheme="majorHAnsi" w:hAnsiTheme="majorHAnsi" w:cstheme="majorHAnsi"/>
                <w:color w:val="000000" w:themeColor="text1"/>
                <w:szCs w:val="18"/>
              </w:rPr>
              <w:t>[</w:t>
            </w:r>
            <w:r w:rsidR="00104997" w:rsidRPr="00207E60">
              <w:rPr>
                <w:rFonts w:asciiTheme="majorHAnsi" w:hAnsiTheme="majorHAnsi" w:cstheme="majorHAnsi"/>
                <w:color w:val="000000" w:themeColor="text1"/>
                <w:szCs w:val="18"/>
              </w:rPr>
              <w:t>15-3</w:t>
            </w:r>
            <w:r w:rsidR="007A69BA">
              <w:rPr>
                <w:rFonts w:asciiTheme="majorHAnsi" w:hAnsiTheme="majorHAnsi" w:cstheme="majorHAnsi"/>
                <w:color w:val="000000" w:themeColor="text1"/>
                <w:szCs w:val="18"/>
              </w:rPr>
              <w:t xml:space="preserve"> </w:t>
            </w:r>
            <w:r w:rsidR="007A69BA">
              <w:rPr>
                <w:rFonts w:asciiTheme="majorHAnsi" w:hAnsiTheme="majorHAnsi" w:cstheme="majorHAnsi"/>
                <w:color w:val="000000" w:themeColor="text1"/>
                <w:szCs w:val="18"/>
                <w:lang w:eastAsia="zh-CN"/>
              </w:rPr>
              <w:t xml:space="preserve">except </w:t>
            </w:r>
            <w:r w:rsidR="00B617D5">
              <w:rPr>
                <w:rFonts w:asciiTheme="majorHAnsi" w:hAnsiTheme="majorHAnsi" w:cstheme="majorHAnsi"/>
                <w:color w:val="000000" w:themeColor="text1"/>
                <w:szCs w:val="18"/>
                <w:lang w:eastAsia="zh-CN"/>
              </w:rPr>
              <w:t>C</w:t>
            </w:r>
            <w:r w:rsidR="007A69BA">
              <w:rPr>
                <w:rFonts w:asciiTheme="majorHAnsi" w:hAnsiTheme="majorHAnsi" w:cstheme="majorHAnsi"/>
                <w:color w:val="000000" w:themeColor="text1"/>
                <w:szCs w:val="18"/>
                <w:lang w:eastAsia="zh-CN"/>
              </w:rPr>
              <w:t>omponent 3</w:t>
            </w:r>
            <w:r w:rsidR="00A47C31">
              <w:rPr>
                <w:rFonts w:asciiTheme="majorHAnsi" w:hAnsiTheme="majorHAnsi" w:cstheme="majorHAnsi"/>
                <w:color w:val="000000" w:themeColor="text1"/>
                <w:szCs w:val="18"/>
                <w:lang w:eastAsia="zh-CN"/>
              </w:rPr>
              <w:t>]</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3B132E51" w14:textId="0315D4B9" w:rsidR="00843BC4" w:rsidRPr="00207E60" w:rsidRDefault="003605BE" w:rsidP="00843BC4">
            <w:pPr>
              <w:pStyle w:val="TAL"/>
              <w:rPr>
                <w:rFonts w:asciiTheme="majorHAnsi" w:eastAsia="宋体" w:hAnsiTheme="majorHAnsi" w:cstheme="majorHAnsi"/>
                <w:color w:val="000000" w:themeColor="text1"/>
                <w:szCs w:val="18"/>
                <w:lang w:eastAsia="zh-CN"/>
              </w:rPr>
            </w:pPr>
            <w:r w:rsidRPr="00A47C31">
              <w:rPr>
                <w:rFonts w:asciiTheme="majorHAnsi" w:eastAsia="宋体" w:hAnsiTheme="majorHAnsi" w:cstheme="majorHAnsi" w:hint="eastAsia"/>
                <w:color w:val="000000" w:themeColor="text1"/>
                <w:szCs w:val="18"/>
                <w:lang w:eastAsia="zh-CN"/>
              </w:rPr>
              <w:t>Y</w:t>
            </w:r>
            <w:r w:rsidRPr="00A47C31">
              <w:rPr>
                <w:rFonts w:asciiTheme="majorHAnsi" w:eastAsia="宋体" w:hAnsiTheme="majorHAnsi" w:cstheme="majorHAnsi"/>
                <w:color w:val="000000" w:themeColor="text1"/>
                <w:szCs w:val="18"/>
                <w:lang w:eastAsia="zh-CN"/>
              </w:rPr>
              <w:t>es</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9E4A613" w14:textId="2C525499" w:rsidR="00843BC4" w:rsidRPr="00207E60" w:rsidRDefault="003605BE" w:rsidP="00843BC4">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3C42024" w14:textId="7429CB0D" w:rsidR="00843BC4" w:rsidRPr="00207E60" w:rsidRDefault="00B924ED" w:rsidP="00B924ED">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E does not support transmission/reception</w:t>
            </w:r>
            <w:r w:rsidR="0033161A">
              <w:rPr>
                <w:rFonts w:asciiTheme="majorHAnsi" w:hAnsiTheme="majorHAnsi" w:cstheme="majorHAnsi"/>
                <w:color w:val="000000" w:themeColor="text1"/>
                <w:szCs w:val="18"/>
                <w:lang w:eastAsia="zh-CN"/>
              </w:rPr>
              <w:t xml:space="preserve"> for single channel</w:t>
            </w:r>
            <w:r w:rsidR="009249D8">
              <w:rPr>
                <w:rFonts w:asciiTheme="majorHAnsi" w:hAnsiTheme="majorHAnsi" w:cstheme="majorHAnsi"/>
                <w:color w:val="000000" w:themeColor="text1"/>
                <w:szCs w:val="18"/>
                <w:lang w:eastAsia="zh-CN"/>
              </w:rPr>
              <w:t xml:space="preserve"> </w:t>
            </w:r>
            <w:r w:rsidRPr="00207E60">
              <w:rPr>
                <w:rFonts w:asciiTheme="majorHAnsi" w:hAnsiTheme="majorHAnsi" w:cstheme="majorHAnsi"/>
                <w:color w:val="000000" w:themeColor="text1"/>
                <w:szCs w:val="18"/>
                <w:lang w:eastAsia="zh-CN"/>
              </w:rPr>
              <w:t>over unlicensed band</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611B483" w14:textId="6A99A2FF" w:rsidR="00843BC4" w:rsidRPr="00207E60" w:rsidRDefault="00E93653" w:rsidP="00843BC4">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4046B83E" w14:textId="5769C813" w:rsidR="00843BC4" w:rsidRPr="00207E60" w:rsidRDefault="00AA2780" w:rsidP="00E93653">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416F444" w14:textId="381D6BAA" w:rsidR="00843BC4" w:rsidRPr="00207E60" w:rsidRDefault="00AA2780" w:rsidP="00843BC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5DB6D" w14:textId="1B20DE59" w:rsidR="00843BC4" w:rsidRPr="00207E60" w:rsidRDefault="00C84EEE" w:rsidP="00843BC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319F4F" w14:textId="799A10CD" w:rsidR="00EF4790" w:rsidRPr="00207E60" w:rsidRDefault="00EF4790" w:rsidP="00EF4790">
            <w:pPr>
              <w:pStyle w:val="TAL"/>
              <w:rPr>
                <w:rFonts w:eastAsia="Malgun Gothic"/>
                <w:color w:val="000000" w:themeColor="text1"/>
                <w:szCs w:val="18"/>
                <w:lang w:eastAsia="ko-KR"/>
              </w:rPr>
            </w:pPr>
            <w:r w:rsidRPr="00207E60">
              <w:rPr>
                <w:rFonts w:eastAsia="Malgun Gothic"/>
                <w:color w:val="000000" w:themeColor="text1"/>
                <w:szCs w:val="18"/>
                <w:lang w:eastAsia="ko-KR"/>
              </w:rPr>
              <w:t xml:space="preserve">This is the basic FG for NR sidelink </w:t>
            </w:r>
            <w:r w:rsidR="00F57C08">
              <w:rPr>
                <w:rFonts w:eastAsia="Malgun Gothic"/>
                <w:color w:val="000000" w:themeColor="text1"/>
                <w:szCs w:val="18"/>
                <w:lang w:eastAsia="ko-KR"/>
              </w:rPr>
              <w:t>o</w:t>
            </w:r>
            <w:r w:rsidR="00F57C08" w:rsidRPr="00207E60">
              <w:rPr>
                <w:color w:val="000000" w:themeColor="text1"/>
                <w:szCs w:val="18"/>
              </w:rPr>
              <w:t>n unlicensed band</w:t>
            </w:r>
          </w:p>
          <w:p w14:paraId="66B95005" w14:textId="2637AC13" w:rsidR="00EF4790" w:rsidRPr="00207E60" w:rsidRDefault="00EF4790" w:rsidP="00EF4790">
            <w:pPr>
              <w:pStyle w:val="TAL"/>
              <w:rPr>
                <w:rFonts w:eastAsia="Malgun Gothic"/>
                <w:color w:val="000000" w:themeColor="text1"/>
                <w:szCs w:val="18"/>
                <w:lang w:eastAsia="ko-KR"/>
              </w:rPr>
            </w:pPr>
          </w:p>
          <w:p w14:paraId="08DFAEDB" w14:textId="77777777" w:rsidR="00843BC4" w:rsidRPr="00207E60" w:rsidRDefault="00843BC4" w:rsidP="00843BC4">
            <w:pPr>
              <w:pStyle w:val="TAL"/>
              <w:rPr>
                <w:rFonts w:asciiTheme="majorHAnsi" w:hAnsiTheme="majorHAnsi" w:cstheme="majorHAnsi"/>
                <w:color w:val="000000" w:themeColor="text1"/>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D36380" w14:textId="77777777" w:rsidR="00EF4790" w:rsidRPr="00207E60" w:rsidRDefault="00EF4790" w:rsidP="00EF4790">
            <w:pPr>
              <w:pStyle w:val="TAL"/>
              <w:rPr>
                <w:color w:val="000000" w:themeColor="text1"/>
                <w:szCs w:val="18"/>
              </w:rPr>
            </w:pPr>
            <w:r w:rsidRPr="00207E60">
              <w:rPr>
                <w:color w:val="000000" w:themeColor="text1"/>
                <w:szCs w:val="18"/>
              </w:rPr>
              <w:t>Optional with capability signalling</w:t>
            </w:r>
          </w:p>
          <w:p w14:paraId="0843BB43" w14:textId="26930945" w:rsidR="00843BC4" w:rsidRPr="00207E60" w:rsidRDefault="00EF4790" w:rsidP="00EF4790">
            <w:pPr>
              <w:pStyle w:val="TAL"/>
              <w:rPr>
                <w:rFonts w:asciiTheme="majorHAnsi" w:hAnsiTheme="majorHAnsi" w:cstheme="majorHAnsi"/>
                <w:color w:val="000000" w:themeColor="text1"/>
                <w:szCs w:val="18"/>
                <w:lang w:eastAsia="ja-JP"/>
              </w:rPr>
            </w:pPr>
            <w:r w:rsidRPr="00207E60">
              <w:rPr>
                <w:color w:val="000000" w:themeColor="text1"/>
                <w:szCs w:val="18"/>
              </w:rPr>
              <w:t>For UE supports NR sidelink on unlicensed band, UE must indicate this FG is supported.</w:t>
            </w:r>
          </w:p>
        </w:tc>
      </w:tr>
      <w:tr w:rsidR="00DF36DB" w:rsidRPr="00207E60" w14:paraId="482EFC7F"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2C8FB44D" w14:textId="71FB98DA" w:rsidR="00DF36DB" w:rsidRPr="00207E60" w:rsidRDefault="00DF36DB" w:rsidP="00DF36DB">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004B29C" w14:textId="6EC79729" w:rsidR="00DF36DB" w:rsidRPr="00207E60" w:rsidRDefault="00DF36DB" w:rsidP="00F769DF">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sidR="00F769DF">
              <w:rPr>
                <w:rFonts w:asciiTheme="majorHAnsi" w:hAnsiTheme="majorHAnsi" w:cstheme="majorHAnsi"/>
                <w:color w:val="000000" w:themeColor="text1"/>
                <w:szCs w:val="18"/>
                <w:lang w:eastAsia="zh-CN"/>
              </w:rPr>
              <w:t>2</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F44CCD5" w14:textId="60AFDF6F" w:rsidR="00DF36DB" w:rsidRPr="00207E60" w:rsidRDefault="00DF36DB" w:rsidP="00DF36DB">
            <w:pPr>
              <w:pStyle w:val="TAL"/>
              <w:rPr>
                <w:rFonts w:asciiTheme="majorHAnsi" w:hAnsiTheme="majorHAnsi" w:cstheme="majorHAnsi"/>
                <w:szCs w:val="18"/>
                <w:lang w:val="en-US" w:eastAsia="zh-CN"/>
              </w:rPr>
            </w:pPr>
            <w:r>
              <w:rPr>
                <w:rFonts w:asciiTheme="majorHAnsi" w:hAnsiTheme="majorHAnsi" w:cstheme="majorHAnsi"/>
                <w:szCs w:val="18"/>
                <w:lang w:val="en-US" w:eastAsia="zh-CN"/>
              </w:rPr>
              <w:t>T</w:t>
            </w:r>
            <w:r w:rsidRPr="00207E60">
              <w:rPr>
                <w:rFonts w:asciiTheme="majorHAnsi" w:hAnsiTheme="majorHAnsi" w:cstheme="majorHAnsi"/>
                <w:szCs w:val="18"/>
                <w:lang w:val="en-US" w:eastAsia="zh-CN"/>
              </w:rPr>
              <w:t>ransmit</w:t>
            </w:r>
            <w:r>
              <w:rPr>
                <w:rFonts w:asciiTheme="majorHAnsi" w:hAnsiTheme="majorHAnsi" w:cstheme="majorHAnsi"/>
                <w:szCs w:val="18"/>
                <w:lang w:val="en-US" w:eastAsia="zh-CN"/>
              </w:rPr>
              <w:t>ting</w:t>
            </w:r>
            <w:r w:rsidRPr="00207E60">
              <w:rPr>
                <w:rFonts w:asciiTheme="majorHAnsi" w:hAnsiTheme="majorHAnsi" w:cstheme="majorHAnsi"/>
                <w:szCs w:val="18"/>
                <w:lang w:val="en-US" w:eastAsia="zh-CN"/>
              </w:rPr>
              <w:t xml:space="preserve"> COT sharing </w:t>
            </w:r>
            <w:r>
              <w:rPr>
                <w:rFonts w:asciiTheme="majorHAnsi" w:hAnsiTheme="majorHAnsi" w:cstheme="majorHAnsi"/>
                <w:szCs w:val="18"/>
                <w:lang w:val="en-US" w:eastAsia="zh-CN"/>
              </w:rPr>
              <w:t>information</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3D72F021" w14:textId="02A94238" w:rsidR="00DF36DB" w:rsidRPr="00207E60" w:rsidRDefault="00505084" w:rsidP="00C10874">
            <w:pPr>
              <w:pStyle w:val="TAL"/>
              <w:numPr>
                <w:ilvl w:val="0"/>
                <w:numId w:val="33"/>
              </w:numPr>
              <w:spacing w:line="256" w:lineRule="auto"/>
              <w:rPr>
                <w:rFonts w:asciiTheme="majorHAnsi" w:hAnsiTheme="majorHAnsi" w:cstheme="majorHAnsi"/>
                <w:szCs w:val="18"/>
              </w:rPr>
            </w:pPr>
            <w:r>
              <w:rPr>
                <w:rFonts w:asciiTheme="majorHAnsi" w:hAnsiTheme="majorHAnsi" w:cstheme="majorHAnsi"/>
                <w:color w:val="000000" w:themeColor="text1"/>
                <w:szCs w:val="18"/>
                <w:lang w:eastAsia="zh-CN"/>
              </w:rPr>
              <w:t xml:space="preserve"> </w:t>
            </w:r>
            <w:r w:rsidR="00DF36DB" w:rsidRPr="00207E60">
              <w:rPr>
                <w:rFonts w:asciiTheme="majorHAnsi" w:hAnsiTheme="majorHAnsi" w:cstheme="majorHAnsi" w:hint="eastAsia"/>
                <w:color w:val="000000" w:themeColor="text1"/>
                <w:szCs w:val="18"/>
                <w:lang w:eastAsia="zh-CN"/>
              </w:rPr>
              <w:t>U</w:t>
            </w:r>
            <w:r w:rsidR="00DF36DB" w:rsidRPr="00207E60">
              <w:rPr>
                <w:rFonts w:asciiTheme="majorHAnsi" w:hAnsiTheme="majorHAnsi" w:cstheme="majorHAnsi"/>
                <w:color w:val="000000" w:themeColor="text1"/>
                <w:szCs w:val="18"/>
                <w:lang w:eastAsia="zh-CN"/>
              </w:rPr>
              <w:t xml:space="preserve">E </w:t>
            </w:r>
            <w:r w:rsidR="00C10874">
              <w:rPr>
                <w:rFonts w:asciiTheme="majorHAnsi" w:hAnsiTheme="majorHAnsi" w:cstheme="majorHAnsi"/>
                <w:color w:val="000000" w:themeColor="text1"/>
                <w:szCs w:val="18"/>
                <w:lang w:eastAsia="zh-CN"/>
              </w:rPr>
              <w:t>supports</w:t>
            </w:r>
            <w:r w:rsidR="00DF36DB" w:rsidRPr="00207E60">
              <w:rPr>
                <w:rFonts w:asciiTheme="majorHAnsi" w:hAnsiTheme="majorHAnsi" w:cstheme="majorHAnsi"/>
                <w:color w:val="000000" w:themeColor="text1"/>
                <w:szCs w:val="18"/>
                <w:lang w:eastAsia="zh-CN"/>
              </w:rPr>
              <w:t xml:space="preserve"> transmit</w:t>
            </w:r>
            <w:r w:rsidR="00C10874">
              <w:rPr>
                <w:rFonts w:asciiTheme="majorHAnsi" w:hAnsiTheme="majorHAnsi" w:cstheme="majorHAnsi"/>
                <w:color w:val="000000" w:themeColor="text1"/>
                <w:szCs w:val="18"/>
                <w:lang w:eastAsia="zh-CN"/>
              </w:rPr>
              <w:t>ting</w:t>
            </w:r>
            <w:r w:rsidR="00DF36DB" w:rsidRPr="00207E60">
              <w:rPr>
                <w:rFonts w:asciiTheme="majorHAnsi" w:hAnsiTheme="majorHAnsi" w:cstheme="majorHAnsi"/>
                <w:color w:val="000000" w:themeColor="text1"/>
                <w:szCs w:val="18"/>
                <w:lang w:eastAsia="zh-CN"/>
              </w:rPr>
              <w:t xml:space="preserve"> COT sharing information</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D72F96D" w14:textId="36C819D1" w:rsidR="00DF36DB" w:rsidRPr="00207E60" w:rsidRDefault="00505084" w:rsidP="00B617D5">
            <w:pPr>
              <w:pStyle w:val="TAL"/>
              <w:rPr>
                <w:rFonts w:asciiTheme="majorHAnsi" w:hAnsiTheme="majorHAnsi" w:cstheme="majorHAnsi"/>
                <w:color w:val="000000" w:themeColor="text1"/>
                <w:szCs w:val="18"/>
                <w:lang w:eastAsia="zh-CN"/>
              </w:rPr>
            </w:pPr>
            <w:r w:rsidRPr="00A47C31">
              <w:rPr>
                <w:rFonts w:asciiTheme="majorHAnsi" w:hAnsiTheme="majorHAnsi" w:cstheme="majorHAnsi"/>
                <w:color w:val="000000" w:themeColor="text1"/>
                <w:szCs w:val="18"/>
                <w:lang w:eastAsia="zh-CN"/>
              </w:rPr>
              <w:t>47-1</w:t>
            </w:r>
            <w:r w:rsidR="006067A0" w:rsidRPr="00A47C31">
              <w:rPr>
                <w:rFonts w:asciiTheme="majorHAnsi" w:hAnsiTheme="majorHAnsi" w:cstheme="majorHAnsi" w:hint="eastAsia"/>
                <w:color w:val="000000" w:themeColor="text1"/>
                <w:szCs w:val="18"/>
                <w:lang w:eastAsia="zh-CN"/>
              </w:rPr>
              <w:t>,</w:t>
            </w:r>
            <w:r w:rsidR="006067A0">
              <w:rPr>
                <w:rFonts w:asciiTheme="majorHAnsi" w:hAnsiTheme="majorHAnsi" w:cstheme="majorHAnsi"/>
                <w:color w:val="000000" w:themeColor="text1"/>
                <w:szCs w:val="18"/>
              </w:rPr>
              <w:t xml:space="preserve"> At least one of </w:t>
            </w:r>
            <w:r w:rsidR="00A47C31">
              <w:rPr>
                <w:rFonts w:asciiTheme="majorHAnsi" w:hAnsiTheme="majorHAnsi" w:cstheme="majorHAnsi"/>
                <w:color w:val="000000" w:themeColor="text1"/>
                <w:szCs w:val="18"/>
              </w:rPr>
              <w:t>[</w:t>
            </w:r>
            <w:r w:rsidR="006067A0">
              <w:rPr>
                <w:rFonts w:asciiTheme="majorHAnsi" w:hAnsiTheme="majorHAnsi" w:cstheme="majorHAnsi"/>
                <w:color w:val="000000" w:themeColor="text1"/>
                <w:szCs w:val="18"/>
              </w:rPr>
              <w:t>15-25</w:t>
            </w:r>
            <w:r w:rsidR="009A3982">
              <w:rPr>
                <w:rFonts w:asciiTheme="majorHAnsi" w:hAnsiTheme="majorHAnsi" w:cstheme="majorHAnsi"/>
                <w:color w:val="000000" w:themeColor="text1"/>
                <w:szCs w:val="18"/>
                <w:lang w:eastAsia="zh-CN"/>
              </w:rPr>
              <w:t xml:space="preserve"> </w:t>
            </w:r>
            <w:r w:rsidR="006067A0">
              <w:rPr>
                <w:rFonts w:asciiTheme="majorHAnsi" w:hAnsiTheme="majorHAnsi" w:cstheme="majorHAnsi"/>
                <w:color w:val="000000" w:themeColor="text1"/>
                <w:szCs w:val="18"/>
                <w:lang w:eastAsia="zh-CN"/>
              </w:rPr>
              <w:t xml:space="preserve">except </w:t>
            </w:r>
            <w:r w:rsidR="00B617D5">
              <w:rPr>
                <w:rFonts w:asciiTheme="majorHAnsi" w:hAnsiTheme="majorHAnsi" w:cstheme="majorHAnsi"/>
                <w:color w:val="000000" w:themeColor="text1"/>
                <w:szCs w:val="18"/>
                <w:lang w:eastAsia="zh-CN"/>
              </w:rPr>
              <w:t>C</w:t>
            </w:r>
            <w:r w:rsidR="006067A0">
              <w:rPr>
                <w:rFonts w:asciiTheme="majorHAnsi" w:hAnsiTheme="majorHAnsi" w:cstheme="majorHAnsi"/>
                <w:color w:val="000000" w:themeColor="text1"/>
                <w:szCs w:val="18"/>
                <w:lang w:eastAsia="zh-CN"/>
              </w:rPr>
              <w:t>omponent 3 and 4 in 15-2</w:t>
            </w:r>
            <w:r w:rsidR="00A47C31">
              <w:rPr>
                <w:rFonts w:asciiTheme="majorHAnsi" w:hAnsiTheme="majorHAnsi" w:cstheme="majorHAnsi"/>
                <w:color w:val="000000" w:themeColor="text1"/>
                <w:szCs w:val="18"/>
                <w:lang w:eastAsia="zh-CN"/>
              </w:rPr>
              <w:t>]</w:t>
            </w:r>
            <w:r w:rsidR="006067A0">
              <w:rPr>
                <w:rFonts w:asciiTheme="majorHAnsi" w:hAnsiTheme="majorHAnsi" w:cstheme="majorHAnsi"/>
                <w:color w:val="000000" w:themeColor="text1"/>
                <w:szCs w:val="18"/>
              </w:rPr>
              <w:t xml:space="preserve"> and </w:t>
            </w:r>
            <w:r w:rsidR="00A47C31">
              <w:rPr>
                <w:rFonts w:asciiTheme="majorHAnsi" w:hAnsiTheme="majorHAnsi" w:cstheme="majorHAnsi"/>
                <w:color w:val="000000" w:themeColor="text1"/>
                <w:szCs w:val="18"/>
              </w:rPr>
              <w:t>[</w:t>
            </w:r>
            <w:r w:rsidR="006067A0" w:rsidRPr="00207E60">
              <w:rPr>
                <w:rFonts w:asciiTheme="majorHAnsi" w:hAnsiTheme="majorHAnsi" w:cstheme="majorHAnsi"/>
                <w:color w:val="000000" w:themeColor="text1"/>
                <w:szCs w:val="18"/>
              </w:rPr>
              <w:t>15-3</w:t>
            </w:r>
            <w:r w:rsidR="006067A0">
              <w:rPr>
                <w:rFonts w:asciiTheme="majorHAnsi" w:hAnsiTheme="majorHAnsi" w:cstheme="majorHAnsi"/>
                <w:color w:val="000000" w:themeColor="text1"/>
                <w:szCs w:val="18"/>
              </w:rPr>
              <w:t xml:space="preserve"> </w:t>
            </w:r>
            <w:r w:rsidR="006067A0">
              <w:rPr>
                <w:rFonts w:asciiTheme="majorHAnsi" w:hAnsiTheme="majorHAnsi" w:cstheme="majorHAnsi"/>
                <w:color w:val="000000" w:themeColor="text1"/>
                <w:szCs w:val="18"/>
                <w:lang w:eastAsia="zh-CN"/>
              </w:rPr>
              <w:t xml:space="preserve">except </w:t>
            </w:r>
            <w:r w:rsidR="00B617D5">
              <w:rPr>
                <w:rFonts w:asciiTheme="majorHAnsi" w:hAnsiTheme="majorHAnsi" w:cstheme="majorHAnsi"/>
                <w:color w:val="000000" w:themeColor="text1"/>
                <w:szCs w:val="18"/>
                <w:lang w:eastAsia="zh-CN"/>
              </w:rPr>
              <w:t>C</w:t>
            </w:r>
            <w:r w:rsidR="006067A0">
              <w:rPr>
                <w:rFonts w:asciiTheme="majorHAnsi" w:hAnsiTheme="majorHAnsi" w:cstheme="majorHAnsi"/>
                <w:color w:val="000000" w:themeColor="text1"/>
                <w:szCs w:val="18"/>
                <w:lang w:eastAsia="zh-CN"/>
              </w:rPr>
              <w:t>omponent 3</w:t>
            </w:r>
            <w:r w:rsidR="00A47C31">
              <w:rPr>
                <w:rFonts w:asciiTheme="majorHAnsi" w:hAnsiTheme="majorHAnsi" w:cstheme="majorHAnsi"/>
                <w:color w:val="000000" w:themeColor="text1"/>
                <w:szCs w:val="18"/>
                <w:lang w:eastAsia="zh-CN"/>
              </w:rPr>
              <w:t>]</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3ED7C9D4" w14:textId="33B13ED8" w:rsidR="00DF36DB" w:rsidRPr="00207E60" w:rsidRDefault="00DF36DB" w:rsidP="00DF36D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No</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7668DF9" w14:textId="2AE8BFD4" w:rsidR="00DF36DB" w:rsidRPr="00207E60" w:rsidRDefault="006067A0" w:rsidP="00DF36DB">
            <w:pPr>
              <w:pStyle w:val="TAL"/>
              <w:rPr>
                <w:rFonts w:asciiTheme="majorHAnsi" w:hAnsiTheme="majorHAnsi" w:cstheme="majorHAnsi"/>
                <w:color w:val="000000" w:themeColor="text1"/>
                <w:szCs w:val="18"/>
                <w:lang w:eastAsia="zh-CN"/>
              </w:rPr>
            </w:pPr>
            <w:r w:rsidRPr="00A47C31">
              <w:rPr>
                <w:rFonts w:asciiTheme="majorHAnsi" w:hAnsiTheme="majorHAnsi" w:cstheme="majorHAnsi"/>
                <w:color w:val="000000" w:themeColor="text1"/>
                <w:szCs w:val="18"/>
                <w:lang w:eastAsia="zh-CN"/>
              </w:rPr>
              <w:t>No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34617FFF" w14:textId="3E13E30F" w:rsidR="00DF36DB" w:rsidRPr="00207E60" w:rsidRDefault="00DF36DB" w:rsidP="00DF36DB">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E does not support shar</w:t>
            </w:r>
            <w:r w:rsidR="00A47C31">
              <w:rPr>
                <w:rFonts w:asciiTheme="majorHAnsi" w:hAnsiTheme="majorHAnsi" w:cstheme="majorHAnsi"/>
                <w:color w:val="000000" w:themeColor="text1"/>
                <w:szCs w:val="18"/>
                <w:lang w:eastAsia="zh-CN"/>
              </w:rPr>
              <w:t>ing</w:t>
            </w:r>
            <w:r w:rsidRPr="00207E60">
              <w:rPr>
                <w:rFonts w:asciiTheme="majorHAnsi" w:hAnsiTheme="majorHAnsi" w:cstheme="majorHAnsi"/>
                <w:color w:val="000000" w:themeColor="text1"/>
                <w:szCs w:val="18"/>
                <w:lang w:eastAsia="zh-CN"/>
              </w:rPr>
              <w:t xml:space="preserve"> its COT to other UEs</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B781AE7" w14:textId="69C7067D" w:rsidR="00DF36DB" w:rsidRPr="00207E60" w:rsidRDefault="00DF36DB" w:rsidP="00DF36D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69ACCB69" w14:textId="3BF1DEFE" w:rsidR="00DF36DB" w:rsidRPr="00207E60" w:rsidRDefault="006F0717" w:rsidP="00DF36DB">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5045D87" w14:textId="49047FB4" w:rsidR="00DF36DB" w:rsidRPr="00207E60" w:rsidRDefault="006F0717" w:rsidP="00DF36DB">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84CA7A" w14:textId="3A266364" w:rsidR="00DF36DB" w:rsidRPr="00207E60" w:rsidRDefault="00DF36DB" w:rsidP="00DF36DB">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587A46" w14:textId="77777777" w:rsidR="00DF36DB" w:rsidRPr="00207E60" w:rsidRDefault="00DF36DB" w:rsidP="00DF36DB">
            <w:pPr>
              <w:pStyle w:val="TAL"/>
              <w:rPr>
                <w:rFonts w:asciiTheme="majorHAnsi" w:hAnsiTheme="majorHAnsi" w:cstheme="majorHAnsi"/>
                <w:color w:val="000000" w:themeColor="text1"/>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A581C8" w14:textId="77777777" w:rsidR="00DF36DB" w:rsidRPr="00207E60" w:rsidRDefault="00DF36DB" w:rsidP="00DF36DB">
            <w:pPr>
              <w:pStyle w:val="TAL"/>
              <w:rPr>
                <w:color w:val="000000" w:themeColor="text1"/>
                <w:szCs w:val="18"/>
              </w:rPr>
            </w:pPr>
            <w:r w:rsidRPr="00207E60">
              <w:rPr>
                <w:color w:val="000000" w:themeColor="text1"/>
                <w:szCs w:val="18"/>
              </w:rPr>
              <w:t>Optional with capability signalling</w:t>
            </w:r>
          </w:p>
          <w:p w14:paraId="45577BA3" w14:textId="6B1C657B" w:rsidR="00DF36DB" w:rsidRPr="00207E60" w:rsidRDefault="00DF36DB" w:rsidP="00DF36DB">
            <w:pPr>
              <w:pStyle w:val="TAL"/>
              <w:rPr>
                <w:rFonts w:asciiTheme="majorHAnsi" w:hAnsiTheme="majorHAnsi" w:cstheme="majorHAnsi"/>
                <w:color w:val="000000" w:themeColor="text1"/>
                <w:szCs w:val="18"/>
                <w:lang w:eastAsia="ja-JP"/>
              </w:rPr>
            </w:pPr>
          </w:p>
        </w:tc>
      </w:tr>
      <w:tr w:rsidR="006F0717" w:rsidRPr="00207E60" w14:paraId="439399A4"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0AA847D6" w14:textId="5C23C8CC" w:rsidR="006F0717" w:rsidRPr="00207E60" w:rsidRDefault="006F0717" w:rsidP="006F0717">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4D8983B" w14:textId="44F604CD" w:rsidR="006F0717" w:rsidRPr="00207E60" w:rsidRDefault="006F0717" w:rsidP="00F769DF">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sidR="00F769DF">
              <w:rPr>
                <w:rFonts w:asciiTheme="majorHAnsi" w:hAnsiTheme="majorHAnsi" w:cstheme="majorHAnsi"/>
                <w:color w:val="000000" w:themeColor="text1"/>
                <w:szCs w:val="18"/>
                <w:lang w:eastAsia="zh-CN"/>
              </w:rPr>
              <w:t>3</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455182E" w14:textId="7E31DD82" w:rsidR="006F0717" w:rsidRPr="00207E60" w:rsidRDefault="006F0717" w:rsidP="006F0717">
            <w:pPr>
              <w:pStyle w:val="TAL"/>
              <w:rPr>
                <w:rFonts w:asciiTheme="majorHAnsi" w:hAnsiTheme="majorHAnsi" w:cstheme="majorHAnsi"/>
                <w:szCs w:val="18"/>
                <w:lang w:val="en-US" w:eastAsia="zh-CN"/>
              </w:rPr>
            </w:pPr>
            <w:r>
              <w:rPr>
                <w:rFonts w:asciiTheme="majorHAnsi" w:hAnsiTheme="majorHAnsi" w:cstheme="majorHAnsi"/>
                <w:szCs w:val="18"/>
                <w:lang w:val="en-US" w:eastAsia="zh-CN"/>
              </w:rPr>
              <w:t>R</w:t>
            </w:r>
            <w:r w:rsidRPr="00207E60">
              <w:rPr>
                <w:rFonts w:asciiTheme="majorHAnsi" w:hAnsiTheme="majorHAnsi" w:cstheme="majorHAnsi"/>
                <w:szCs w:val="18"/>
                <w:lang w:val="en-US" w:eastAsia="zh-CN"/>
              </w:rPr>
              <w:t>eceiv</w:t>
            </w:r>
            <w:r>
              <w:rPr>
                <w:rFonts w:asciiTheme="majorHAnsi" w:hAnsiTheme="majorHAnsi" w:cstheme="majorHAnsi"/>
                <w:szCs w:val="18"/>
                <w:lang w:val="en-US" w:eastAsia="zh-CN"/>
              </w:rPr>
              <w:t>ing</w:t>
            </w:r>
            <w:r w:rsidRPr="00207E60">
              <w:rPr>
                <w:rFonts w:asciiTheme="majorHAnsi" w:hAnsiTheme="majorHAnsi" w:cstheme="majorHAnsi"/>
                <w:szCs w:val="18"/>
                <w:lang w:val="en-US" w:eastAsia="zh-CN"/>
              </w:rPr>
              <w:t xml:space="preserve"> COT sharing </w:t>
            </w:r>
            <w:r>
              <w:rPr>
                <w:rFonts w:asciiTheme="majorHAnsi" w:hAnsiTheme="majorHAnsi" w:cstheme="majorHAnsi"/>
                <w:szCs w:val="18"/>
                <w:lang w:val="en-US" w:eastAsia="zh-CN"/>
              </w:rPr>
              <w:t>information</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3F8D6338" w14:textId="2A72BEB3" w:rsidR="006F0717" w:rsidRPr="00207E60" w:rsidRDefault="006F0717" w:rsidP="00C10874">
            <w:pPr>
              <w:pStyle w:val="TAL"/>
              <w:numPr>
                <w:ilvl w:val="0"/>
                <w:numId w:val="34"/>
              </w:numPr>
              <w:spacing w:line="256" w:lineRule="auto"/>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 </w:t>
            </w: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 xml:space="preserve">E </w:t>
            </w:r>
            <w:r w:rsidR="00C10874">
              <w:rPr>
                <w:rFonts w:asciiTheme="majorHAnsi" w:hAnsiTheme="majorHAnsi" w:cstheme="majorHAnsi"/>
                <w:color w:val="000000" w:themeColor="text1"/>
                <w:szCs w:val="18"/>
                <w:lang w:eastAsia="zh-CN"/>
              </w:rPr>
              <w:t>supports receiving</w:t>
            </w:r>
            <w:r w:rsidRPr="00207E60">
              <w:rPr>
                <w:rFonts w:asciiTheme="majorHAnsi" w:hAnsiTheme="majorHAnsi" w:cstheme="majorHAnsi"/>
                <w:color w:val="000000" w:themeColor="text1"/>
                <w:szCs w:val="18"/>
                <w:lang w:eastAsia="zh-CN"/>
              </w:rPr>
              <w:t xml:space="preserve"> COT sharing information</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E243243" w14:textId="5CEE34EE" w:rsidR="006F0717" w:rsidRPr="00207E60" w:rsidRDefault="006067A0" w:rsidP="006F071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47-1,</w:t>
            </w:r>
            <w:r w:rsidR="001F0798">
              <w:rPr>
                <w:rFonts w:asciiTheme="majorHAnsi" w:hAnsiTheme="majorHAnsi" w:cstheme="majorHAnsi"/>
                <w:color w:val="000000" w:themeColor="text1"/>
                <w:szCs w:val="18"/>
                <w:lang w:eastAsia="zh-CN"/>
              </w:rPr>
              <w:t xml:space="preserve"> [</w:t>
            </w:r>
            <w:r w:rsidR="006F0717" w:rsidRPr="001F0798">
              <w:rPr>
                <w:rFonts w:asciiTheme="majorHAnsi" w:hAnsiTheme="majorHAnsi" w:cstheme="majorHAnsi" w:hint="eastAsia"/>
                <w:color w:val="000000" w:themeColor="text1"/>
                <w:szCs w:val="18"/>
                <w:lang w:eastAsia="zh-CN"/>
              </w:rPr>
              <w:t>1</w:t>
            </w:r>
            <w:r w:rsidR="006F0717" w:rsidRPr="001F0798">
              <w:rPr>
                <w:rFonts w:asciiTheme="majorHAnsi" w:hAnsiTheme="majorHAnsi" w:cstheme="majorHAnsi"/>
                <w:color w:val="000000" w:themeColor="text1"/>
                <w:szCs w:val="18"/>
                <w:lang w:eastAsia="zh-CN"/>
              </w:rPr>
              <w:t>5-</w:t>
            </w:r>
            <w:r w:rsidR="006F0717" w:rsidRPr="001F0798">
              <w:rPr>
                <w:rFonts w:asciiTheme="majorHAnsi" w:hAnsiTheme="majorHAnsi" w:cstheme="majorHAnsi" w:hint="eastAsia"/>
                <w:color w:val="000000" w:themeColor="text1"/>
                <w:szCs w:val="18"/>
                <w:lang w:eastAsia="zh-CN"/>
              </w:rPr>
              <w:t>1</w:t>
            </w:r>
            <w:r w:rsidR="001F0798">
              <w:rPr>
                <w:rFonts w:asciiTheme="majorHAnsi" w:hAnsiTheme="majorHAnsi" w:cstheme="majorHAnsi"/>
                <w:color w:val="000000" w:themeColor="text1"/>
                <w:szCs w:val="18"/>
                <w:lang w:eastAsia="zh-CN"/>
              </w:rPr>
              <w:t xml:space="preserve"> </w:t>
            </w:r>
            <w:r w:rsidR="00467C53" w:rsidRPr="001F0798">
              <w:rPr>
                <w:rFonts w:asciiTheme="majorHAnsi" w:hAnsiTheme="majorHAnsi" w:cstheme="majorHAnsi"/>
                <w:color w:val="000000" w:themeColor="text1"/>
                <w:szCs w:val="18"/>
                <w:lang w:eastAsia="zh-CN"/>
              </w:rPr>
              <w:t>except Component 5</w:t>
            </w:r>
            <w:r w:rsidR="001F0798">
              <w:rPr>
                <w:rFonts w:asciiTheme="majorHAnsi" w:hAnsiTheme="majorHAnsi" w:cstheme="majorHAnsi"/>
                <w:color w:val="000000" w:themeColor="text1"/>
                <w:szCs w:val="18"/>
                <w:lang w:eastAsia="zh-CN"/>
              </w:rPr>
              <w:t>]</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3DA902CA" w14:textId="5F7B9FC6" w:rsidR="006F0717" w:rsidRPr="00207E60" w:rsidRDefault="006F0717" w:rsidP="006F0717">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o</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7DCE00B" w14:textId="1BFA9563" w:rsidR="006F0717" w:rsidRPr="00207E60" w:rsidRDefault="006067A0" w:rsidP="006F0717">
            <w:pPr>
              <w:pStyle w:val="TAL"/>
              <w:rPr>
                <w:rFonts w:asciiTheme="majorHAnsi" w:hAnsiTheme="majorHAnsi" w:cstheme="majorHAnsi"/>
                <w:color w:val="000000" w:themeColor="text1"/>
                <w:szCs w:val="18"/>
                <w:lang w:eastAsia="zh-CN"/>
              </w:rPr>
            </w:pPr>
            <w:r w:rsidRPr="001F0798">
              <w:rPr>
                <w:rFonts w:asciiTheme="majorHAnsi" w:hAnsiTheme="majorHAnsi" w:cstheme="majorHAnsi"/>
                <w:color w:val="000000" w:themeColor="text1"/>
                <w:szCs w:val="18"/>
                <w:lang w:eastAsia="zh-CN"/>
              </w:rPr>
              <w:t>No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F8BC59D" w14:textId="16A00799" w:rsidR="006F0717" w:rsidRPr="00207E60" w:rsidRDefault="006F0717" w:rsidP="006F0717">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UE</w:t>
            </w:r>
            <w:r w:rsidRPr="00207E60">
              <w:rPr>
                <w:rFonts w:asciiTheme="majorHAnsi" w:hAnsiTheme="majorHAnsi" w:cstheme="majorHAnsi"/>
                <w:color w:val="000000" w:themeColor="text1"/>
                <w:szCs w:val="18"/>
                <w:lang w:eastAsia="zh-CN"/>
              </w:rPr>
              <w:t xml:space="preserve"> does not support receive COT sharing information</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28D3AF" w14:textId="1350E558" w:rsidR="006F0717" w:rsidRPr="00207E60" w:rsidRDefault="006F0717" w:rsidP="006F0717">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394D842A" w14:textId="6B758DEE" w:rsidR="006F0717" w:rsidRPr="00207E60" w:rsidRDefault="006F0717" w:rsidP="006F071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D423D0" w14:textId="0C9DAEBD" w:rsidR="006F0717" w:rsidRPr="00207E60" w:rsidRDefault="006F0717" w:rsidP="006F071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EC1A5" w14:textId="6783A273" w:rsidR="006F0717" w:rsidRPr="00207E60" w:rsidRDefault="006F0717" w:rsidP="006F071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3E4693" w14:textId="77777777" w:rsidR="006F0717" w:rsidRPr="00207E60" w:rsidRDefault="006F0717" w:rsidP="006F0717">
            <w:pPr>
              <w:pStyle w:val="TAL"/>
              <w:rPr>
                <w:rFonts w:eastAsia="Malgun Gothic"/>
                <w:color w:val="000000" w:themeColor="text1"/>
                <w:szCs w:val="18"/>
                <w:lang w:eastAsia="ko-KR"/>
              </w:rPr>
            </w:pPr>
            <w:r w:rsidRPr="00207E60">
              <w:rPr>
                <w:rFonts w:eastAsia="Malgun Gothic"/>
                <w:color w:val="000000" w:themeColor="text1"/>
                <w:szCs w:val="18"/>
                <w:lang w:eastAsia="ko-KR"/>
              </w:rPr>
              <w:t xml:space="preserve">This is the basic FG for NR sidelink </w:t>
            </w:r>
            <w:r>
              <w:rPr>
                <w:rFonts w:eastAsia="Malgun Gothic"/>
                <w:color w:val="000000" w:themeColor="text1"/>
                <w:szCs w:val="18"/>
                <w:lang w:eastAsia="ko-KR"/>
              </w:rPr>
              <w:t>o</w:t>
            </w:r>
            <w:r w:rsidRPr="00207E60">
              <w:rPr>
                <w:color w:val="000000" w:themeColor="text1"/>
                <w:szCs w:val="18"/>
              </w:rPr>
              <w:t>n unlicensed band</w:t>
            </w:r>
          </w:p>
          <w:p w14:paraId="7A07C41C" w14:textId="4BB18FB7" w:rsidR="006F0717" w:rsidRPr="00A56457" w:rsidRDefault="006F0717" w:rsidP="006F0717">
            <w:pPr>
              <w:pStyle w:val="TAL"/>
              <w:rPr>
                <w:rFonts w:eastAsia="Malgun Gothic"/>
                <w:color w:val="000000" w:themeColor="text1"/>
                <w:szCs w:val="18"/>
                <w:lang w:eastAsia="ko-K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6E1FD0" w14:textId="77777777" w:rsidR="006F0717" w:rsidRDefault="006F0717" w:rsidP="006F0717">
            <w:pPr>
              <w:pStyle w:val="TAL"/>
              <w:rPr>
                <w:color w:val="000000" w:themeColor="text1"/>
                <w:szCs w:val="18"/>
              </w:rPr>
            </w:pPr>
            <w:r w:rsidRPr="00207E60">
              <w:rPr>
                <w:color w:val="000000" w:themeColor="text1"/>
                <w:szCs w:val="18"/>
              </w:rPr>
              <w:t>Optional with capability signalling</w:t>
            </w:r>
          </w:p>
          <w:p w14:paraId="12DD4DA5" w14:textId="4EF8813E" w:rsidR="006F0717" w:rsidRPr="00207E60" w:rsidRDefault="006F0717" w:rsidP="006F0717">
            <w:pPr>
              <w:pStyle w:val="TAL"/>
              <w:rPr>
                <w:color w:val="000000" w:themeColor="text1"/>
                <w:szCs w:val="18"/>
              </w:rPr>
            </w:pPr>
            <w:r w:rsidRPr="00207E60">
              <w:rPr>
                <w:color w:val="000000" w:themeColor="text1"/>
                <w:szCs w:val="18"/>
              </w:rPr>
              <w:t>For UE supports NR sidelink on unlicensed band, UE must indicate this FG is supported.</w:t>
            </w:r>
          </w:p>
          <w:p w14:paraId="16FB590A" w14:textId="6771F35E" w:rsidR="006F0717" w:rsidRPr="00207E60" w:rsidRDefault="006F0717" w:rsidP="006F0717">
            <w:pPr>
              <w:pStyle w:val="TAL"/>
              <w:rPr>
                <w:color w:val="000000" w:themeColor="text1"/>
                <w:szCs w:val="18"/>
              </w:rPr>
            </w:pPr>
          </w:p>
        </w:tc>
      </w:tr>
      <w:tr w:rsidR="006F0717" w:rsidRPr="00207E60" w14:paraId="4C07E4B4"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02CC9341" w14:textId="2B2CD408" w:rsidR="006F0717" w:rsidRPr="00207E60" w:rsidRDefault="006F0717" w:rsidP="006F0717">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D39CECB" w14:textId="31A51488" w:rsidR="006F0717" w:rsidRDefault="006F0717" w:rsidP="00F769DF">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sidR="00F769DF">
              <w:rPr>
                <w:rFonts w:asciiTheme="majorHAnsi" w:hAnsiTheme="majorHAnsi" w:cstheme="majorHAnsi"/>
                <w:color w:val="000000" w:themeColor="text1"/>
                <w:szCs w:val="18"/>
                <w:lang w:eastAsia="zh-CN"/>
              </w:rPr>
              <w:t>4</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DBF4C11" w14:textId="7F463B9E" w:rsidR="006F0717" w:rsidRDefault="006F0717" w:rsidP="006F0717">
            <w:pPr>
              <w:pStyle w:val="TAL"/>
              <w:rPr>
                <w:rFonts w:asciiTheme="majorHAnsi" w:hAnsiTheme="majorHAnsi" w:cstheme="majorHAnsi"/>
                <w:szCs w:val="18"/>
                <w:lang w:val="en-US" w:eastAsia="zh-CN"/>
              </w:rPr>
            </w:pPr>
            <w:r w:rsidRPr="00207E60">
              <w:rPr>
                <w:rFonts w:asciiTheme="majorHAnsi" w:hAnsiTheme="majorHAnsi" w:cstheme="majorHAnsi"/>
                <w:szCs w:val="18"/>
                <w:lang w:val="en-US" w:eastAsia="zh-CN"/>
              </w:rPr>
              <w:t>Support multiple consecutive slots transmission</w:t>
            </w:r>
            <w:r w:rsidRPr="00207E60">
              <w:rPr>
                <w:color w:val="000000" w:themeColor="text1"/>
                <w:szCs w:val="18"/>
              </w:rPr>
              <w:t xml:space="preserve"> </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4139560F" w14:textId="099FB0EF" w:rsidR="006F0717" w:rsidRDefault="006F0717" w:rsidP="006F0717">
            <w:pPr>
              <w:pStyle w:val="TAL"/>
              <w:numPr>
                <w:ilvl w:val="0"/>
                <w:numId w:val="36"/>
              </w:numPr>
              <w:spacing w:line="256" w:lineRule="auto"/>
              <w:rPr>
                <w:color w:val="000000" w:themeColor="text1"/>
                <w:szCs w:val="18"/>
              </w:rPr>
            </w:pPr>
            <w:r w:rsidRPr="00207E60">
              <w:rPr>
                <w:color w:val="000000" w:themeColor="text1"/>
                <w:szCs w:val="18"/>
              </w:rPr>
              <w:t xml:space="preserve">UE </w:t>
            </w:r>
            <w:r w:rsidR="009C2D7C">
              <w:rPr>
                <w:rFonts w:asciiTheme="majorHAnsi" w:hAnsiTheme="majorHAnsi" w:cstheme="majorHAnsi"/>
                <w:color w:val="000000" w:themeColor="text1"/>
                <w:szCs w:val="18"/>
                <w:lang w:eastAsia="zh-CN"/>
              </w:rPr>
              <w:t>supports</w:t>
            </w:r>
            <w:r w:rsidR="009C2D7C" w:rsidRPr="00207E60">
              <w:rPr>
                <w:rFonts w:asciiTheme="majorHAnsi" w:hAnsiTheme="majorHAnsi" w:cstheme="majorHAnsi"/>
                <w:color w:val="000000" w:themeColor="text1"/>
                <w:szCs w:val="18"/>
                <w:lang w:eastAsia="zh-CN"/>
              </w:rPr>
              <w:t xml:space="preserve"> transmit</w:t>
            </w:r>
            <w:r w:rsidR="009C2D7C">
              <w:rPr>
                <w:rFonts w:asciiTheme="majorHAnsi" w:hAnsiTheme="majorHAnsi" w:cstheme="majorHAnsi"/>
                <w:color w:val="000000" w:themeColor="text1"/>
                <w:szCs w:val="18"/>
                <w:lang w:eastAsia="zh-CN"/>
              </w:rPr>
              <w:t>ting</w:t>
            </w:r>
            <w:r w:rsidRPr="00207E60">
              <w:rPr>
                <w:color w:val="000000" w:themeColor="text1"/>
                <w:szCs w:val="18"/>
              </w:rPr>
              <w:t xml:space="preserve"> in </w:t>
            </w:r>
            <w:r w:rsidRPr="006E09E9">
              <w:rPr>
                <w:rFonts w:asciiTheme="majorHAnsi" w:hAnsiTheme="majorHAnsi" w:cstheme="majorHAnsi"/>
                <w:color w:val="000000" w:themeColor="text1"/>
                <w:szCs w:val="18"/>
                <w:lang w:eastAsia="zh-CN"/>
              </w:rPr>
              <w:t>consecutive</w:t>
            </w:r>
            <w:r w:rsidRPr="00207E60">
              <w:rPr>
                <w:color w:val="000000" w:themeColor="text1"/>
                <w:szCs w:val="18"/>
              </w:rPr>
              <w:t xml:space="preserve"> slots over unlicensed band</w:t>
            </w:r>
          </w:p>
          <w:p w14:paraId="1ED5FE92" w14:textId="575827D7" w:rsidR="006F0717" w:rsidRPr="006E09E9" w:rsidRDefault="006F0717" w:rsidP="00781D25">
            <w:pPr>
              <w:pStyle w:val="TAL"/>
              <w:numPr>
                <w:ilvl w:val="0"/>
                <w:numId w:val="36"/>
              </w:numPr>
              <w:spacing w:line="256" w:lineRule="auto"/>
              <w:rPr>
                <w:color w:val="000000" w:themeColor="text1"/>
                <w:szCs w:val="18"/>
              </w:rPr>
            </w:pPr>
            <w:r w:rsidRPr="006E09E9">
              <w:rPr>
                <w:color w:val="000000" w:themeColor="text1"/>
                <w:szCs w:val="18"/>
              </w:rPr>
              <w:t>UE supports select</w:t>
            </w:r>
            <w:r w:rsidR="009C2D7C">
              <w:rPr>
                <w:color w:val="000000" w:themeColor="text1"/>
                <w:szCs w:val="18"/>
              </w:rPr>
              <w:t>ing</w:t>
            </w:r>
            <w:r w:rsidRPr="006E09E9">
              <w:rPr>
                <w:color w:val="000000" w:themeColor="text1"/>
                <w:szCs w:val="18"/>
              </w:rPr>
              <w:t xml:space="preserve"> consecutive slots for </w:t>
            </w:r>
            <w:r w:rsidR="00781D25">
              <w:rPr>
                <w:color w:val="000000" w:themeColor="text1"/>
                <w:szCs w:val="18"/>
              </w:rPr>
              <w:t>PSCCH/PSSCH</w:t>
            </w:r>
            <w:r w:rsidRPr="006E09E9">
              <w:rPr>
                <w:color w:val="000000" w:themeColor="text1"/>
                <w:szCs w:val="18"/>
              </w:rPr>
              <w:t xml:space="preserve"> by higher layer</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293EB14" w14:textId="680F2AE8" w:rsidR="006F0717" w:rsidRDefault="001F0798" w:rsidP="001F079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w:t>
            </w:r>
            <w:r w:rsidR="006F0717" w:rsidRPr="00207E60">
              <w:rPr>
                <w:rFonts w:asciiTheme="majorHAnsi" w:hAnsiTheme="majorHAnsi" w:cstheme="majorHAnsi" w:hint="eastAsia"/>
                <w:color w:val="000000" w:themeColor="text1"/>
                <w:szCs w:val="18"/>
                <w:lang w:eastAsia="zh-CN"/>
              </w:rPr>
              <w:t>1</w:t>
            </w:r>
            <w:r w:rsidR="006F0717" w:rsidRPr="00207E60">
              <w:rPr>
                <w:rFonts w:asciiTheme="majorHAnsi" w:hAnsiTheme="majorHAnsi" w:cstheme="majorHAnsi"/>
                <w:color w:val="000000" w:themeColor="text1"/>
                <w:szCs w:val="18"/>
                <w:lang w:eastAsia="zh-CN"/>
              </w:rPr>
              <w:t>5-1</w:t>
            </w:r>
            <w:r>
              <w:rPr>
                <w:rFonts w:asciiTheme="majorHAnsi" w:hAnsiTheme="majorHAnsi" w:cstheme="majorHAnsi"/>
                <w:color w:val="000000" w:themeColor="text1"/>
                <w:szCs w:val="18"/>
                <w:lang w:eastAsia="zh-CN"/>
              </w:rPr>
              <w:t xml:space="preserve"> </w:t>
            </w:r>
            <w:r w:rsidR="00467C53" w:rsidRPr="001F0798">
              <w:rPr>
                <w:rFonts w:asciiTheme="majorHAnsi" w:hAnsiTheme="majorHAnsi" w:cstheme="majorHAnsi"/>
                <w:color w:val="000000" w:themeColor="text1"/>
                <w:szCs w:val="18"/>
                <w:lang w:eastAsia="zh-CN"/>
              </w:rPr>
              <w:t>except Component 5</w:t>
            </w:r>
            <w:r>
              <w:rPr>
                <w:rFonts w:asciiTheme="majorHAnsi" w:hAnsiTheme="majorHAnsi" w:cstheme="majorHAnsi"/>
                <w:color w:val="000000" w:themeColor="text1"/>
                <w:szCs w:val="18"/>
                <w:lang w:eastAsia="zh-CN"/>
              </w:rPr>
              <w:t>)</w:t>
            </w:r>
            <w:r w:rsidR="006F0717" w:rsidRPr="001F0798">
              <w:rPr>
                <w:rFonts w:asciiTheme="majorHAnsi" w:hAnsiTheme="majorHAnsi" w:cstheme="majorHAnsi"/>
                <w:color w:val="000000" w:themeColor="text1"/>
                <w:szCs w:val="18"/>
                <w:lang w:eastAsia="zh-CN"/>
              </w:rPr>
              <w:t>,</w:t>
            </w:r>
            <w:r w:rsidR="006067A0">
              <w:rPr>
                <w:rFonts w:asciiTheme="majorHAnsi" w:hAnsiTheme="majorHAnsi" w:cstheme="majorHAnsi"/>
                <w:color w:val="000000" w:themeColor="text1"/>
                <w:szCs w:val="18"/>
              </w:rPr>
              <w:t xml:space="preserve"> </w:t>
            </w:r>
            <w:r w:rsidR="00467C53">
              <w:rPr>
                <w:rFonts w:asciiTheme="majorHAnsi" w:hAnsiTheme="majorHAnsi" w:cstheme="majorHAnsi"/>
                <w:color w:val="000000" w:themeColor="text1"/>
                <w:szCs w:val="18"/>
              </w:rPr>
              <w:t>a</w:t>
            </w:r>
            <w:r w:rsidR="006067A0">
              <w:rPr>
                <w:rFonts w:asciiTheme="majorHAnsi" w:hAnsiTheme="majorHAnsi" w:cstheme="majorHAnsi"/>
                <w:color w:val="000000" w:themeColor="text1"/>
                <w:szCs w:val="18"/>
              </w:rPr>
              <w:t>t least one of 15-25</w:t>
            </w:r>
            <w:r w:rsidR="006067A0">
              <w:rPr>
                <w:rFonts w:asciiTheme="majorHAnsi" w:hAnsiTheme="majorHAnsi" w:cstheme="majorHAnsi" w:hint="eastAsia"/>
                <w:color w:val="000000" w:themeColor="text1"/>
                <w:szCs w:val="18"/>
                <w:lang w:eastAsia="zh-CN"/>
              </w:rPr>
              <w:t>(</w:t>
            </w:r>
            <w:r w:rsidR="006067A0">
              <w:rPr>
                <w:rFonts w:asciiTheme="majorHAnsi" w:hAnsiTheme="majorHAnsi" w:cstheme="majorHAnsi"/>
                <w:color w:val="000000" w:themeColor="text1"/>
                <w:szCs w:val="18"/>
                <w:lang w:eastAsia="zh-CN"/>
              </w:rPr>
              <w:t>except component 3 and 4 in 15-2)</w:t>
            </w:r>
            <w:r w:rsidR="006067A0">
              <w:rPr>
                <w:rFonts w:asciiTheme="majorHAnsi" w:hAnsiTheme="majorHAnsi" w:cstheme="majorHAnsi"/>
                <w:color w:val="000000" w:themeColor="text1"/>
                <w:szCs w:val="18"/>
              </w:rPr>
              <w:t xml:space="preserve"> and </w:t>
            </w:r>
            <w:r w:rsidR="006067A0" w:rsidRPr="00207E60">
              <w:rPr>
                <w:rFonts w:asciiTheme="majorHAnsi" w:hAnsiTheme="majorHAnsi" w:cstheme="majorHAnsi"/>
                <w:color w:val="000000" w:themeColor="text1"/>
                <w:szCs w:val="18"/>
              </w:rPr>
              <w:t>15-3</w:t>
            </w:r>
            <w:r w:rsidR="006067A0">
              <w:rPr>
                <w:rFonts w:asciiTheme="majorHAnsi" w:hAnsiTheme="majorHAnsi" w:cstheme="majorHAnsi"/>
                <w:color w:val="000000" w:themeColor="text1"/>
                <w:szCs w:val="18"/>
              </w:rPr>
              <w:t xml:space="preserve"> (</w:t>
            </w:r>
            <w:r w:rsidR="006067A0">
              <w:rPr>
                <w:rFonts w:asciiTheme="majorHAnsi" w:hAnsiTheme="majorHAnsi" w:cstheme="majorHAnsi"/>
                <w:color w:val="000000" w:themeColor="text1"/>
                <w:szCs w:val="18"/>
                <w:lang w:eastAsia="zh-CN"/>
              </w:rPr>
              <w:t>except component 3</w:t>
            </w:r>
            <w:r w:rsidR="006067A0">
              <w:rPr>
                <w:rFonts w:asciiTheme="majorHAnsi" w:hAnsiTheme="majorHAnsi" w:cstheme="majorHAnsi"/>
                <w:color w:val="000000" w:themeColor="text1"/>
                <w:szCs w:val="18"/>
              </w:rPr>
              <w:t>)</w:t>
            </w:r>
            <w:r w:rsidR="006F0717" w:rsidRPr="00207E60">
              <w:rPr>
                <w:rFonts w:asciiTheme="majorHAnsi" w:hAnsiTheme="majorHAnsi" w:cstheme="majorHAnsi"/>
                <w:color w:val="000000" w:themeColor="text1"/>
                <w:szCs w:val="18"/>
                <w:lang w:eastAsia="zh-CN"/>
              </w:rPr>
              <w:t>, 47-1</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4FAE0F0B" w14:textId="2EAF31C5" w:rsidR="006F0717" w:rsidRDefault="006F0717" w:rsidP="006F0717">
            <w:pPr>
              <w:pStyle w:val="TAL"/>
              <w:rPr>
                <w:rFonts w:asciiTheme="majorHAnsi" w:eastAsia="宋体" w:hAnsiTheme="majorHAnsi" w:cstheme="majorHAnsi"/>
                <w:color w:val="000000" w:themeColor="text1"/>
                <w:szCs w:val="18"/>
                <w:lang w:eastAsia="zh-CN"/>
              </w:rPr>
            </w:pPr>
            <w:r w:rsidRPr="00207E60">
              <w:rPr>
                <w:rFonts w:asciiTheme="majorHAnsi" w:eastAsia="宋体" w:hAnsiTheme="majorHAnsi" w:cstheme="majorHAnsi"/>
                <w:color w:val="000000" w:themeColor="text1"/>
                <w:szCs w:val="18"/>
                <w:lang w:eastAsia="zh-CN"/>
              </w:rPr>
              <w:t>Y</w:t>
            </w:r>
            <w:r w:rsidRPr="00207E60">
              <w:rPr>
                <w:rFonts w:asciiTheme="majorHAnsi" w:eastAsia="宋体" w:hAnsiTheme="majorHAnsi" w:cstheme="majorHAnsi" w:hint="eastAsia"/>
                <w:color w:val="000000" w:themeColor="text1"/>
                <w:szCs w:val="18"/>
                <w:lang w:eastAsia="zh-CN"/>
              </w:rPr>
              <w:t>es</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383FC59" w14:textId="12152358" w:rsidR="006F0717" w:rsidRDefault="006F0717" w:rsidP="006F071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5974DCFD" w14:textId="4FF9931A" w:rsidR="006F0717" w:rsidRPr="00207E60" w:rsidRDefault="006F0717" w:rsidP="006F0717">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UE</w:t>
            </w:r>
            <w:r w:rsidRPr="00207E60">
              <w:rPr>
                <w:rFonts w:asciiTheme="majorHAnsi" w:hAnsiTheme="majorHAnsi" w:cstheme="majorHAnsi"/>
                <w:color w:val="000000" w:themeColor="text1"/>
                <w:szCs w:val="18"/>
                <w:lang w:eastAsia="zh-CN"/>
              </w:rPr>
              <w:t xml:space="preserve"> does not support </w:t>
            </w:r>
            <w:r w:rsidRPr="00207E60">
              <w:rPr>
                <w:rFonts w:asciiTheme="majorHAnsi" w:hAnsiTheme="majorHAnsi" w:cstheme="majorHAnsi"/>
                <w:szCs w:val="18"/>
                <w:lang w:val="en-US" w:eastAsia="zh-CN"/>
              </w:rPr>
              <w:t>consecutive candidate slots selection by higher layer</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34EBD02" w14:textId="348D25C3" w:rsidR="006F0717" w:rsidRDefault="006F0717" w:rsidP="006F0717">
            <w:pPr>
              <w:pStyle w:val="TAL"/>
              <w:rPr>
                <w:rFonts w:asciiTheme="majorHAnsi" w:eastAsia="宋体" w:hAnsiTheme="majorHAnsi" w:cstheme="majorHAnsi"/>
                <w:color w:val="000000" w:themeColor="text1"/>
                <w:szCs w:val="18"/>
                <w:lang w:eastAsia="zh-CN"/>
              </w:rPr>
            </w:pPr>
            <w:r w:rsidRPr="00C93E1B">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2EB5F388" w14:textId="54D21EDD" w:rsidR="006F0717" w:rsidRDefault="006F0717" w:rsidP="006F071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4C8159" w14:textId="6B85C2D5" w:rsidR="006F0717" w:rsidRDefault="006F0717" w:rsidP="006F0717">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AFE1D" w14:textId="05ECD19C" w:rsidR="006F0717" w:rsidRDefault="006F0717" w:rsidP="006F0717">
            <w:pPr>
              <w:pStyle w:val="TAL"/>
              <w:rPr>
                <w:rFonts w:asciiTheme="majorHAnsi" w:hAnsiTheme="majorHAnsi" w:cstheme="majorHAnsi"/>
                <w:color w:val="000000" w:themeColor="text1"/>
                <w:szCs w:val="18"/>
                <w:lang w:eastAsia="zh-CN"/>
              </w:rPr>
            </w:pPr>
            <w:r w:rsidRPr="00105AEB">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C35CA7" w14:textId="77777777" w:rsidR="006F0717" w:rsidRDefault="006F0717" w:rsidP="006F0717">
            <w:pPr>
              <w:pStyle w:val="TAL"/>
              <w:rPr>
                <w:rFonts w:eastAsia="Malgun Gothic"/>
                <w:color w:val="000000" w:themeColor="text1"/>
                <w:szCs w:val="18"/>
                <w:lang w:eastAsia="ko-K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320BB6" w14:textId="77777777" w:rsidR="006F0717" w:rsidRPr="00207E60" w:rsidRDefault="006F0717" w:rsidP="006F0717">
            <w:pPr>
              <w:pStyle w:val="TAL"/>
              <w:rPr>
                <w:color w:val="000000" w:themeColor="text1"/>
                <w:szCs w:val="18"/>
              </w:rPr>
            </w:pPr>
            <w:r w:rsidRPr="00207E60">
              <w:rPr>
                <w:color w:val="000000" w:themeColor="text1"/>
                <w:szCs w:val="18"/>
              </w:rPr>
              <w:t>Optional with capability signalling</w:t>
            </w:r>
          </w:p>
          <w:p w14:paraId="2CC63C66" w14:textId="77777777" w:rsidR="006F0717" w:rsidRPr="00207E60" w:rsidRDefault="006F0717" w:rsidP="006F0717">
            <w:pPr>
              <w:pStyle w:val="TAL"/>
              <w:rPr>
                <w:color w:val="000000" w:themeColor="text1"/>
                <w:szCs w:val="18"/>
              </w:rPr>
            </w:pPr>
          </w:p>
        </w:tc>
      </w:tr>
      <w:tr w:rsidR="00AB1BD9" w:rsidRPr="00207E60" w14:paraId="4D6B4911"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0F789525" w14:textId="608D1DFB" w:rsidR="00AB1BD9" w:rsidRPr="00207E60" w:rsidRDefault="00AB1BD9" w:rsidP="00AB1BD9">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FFE7845" w14:textId="29E135DB" w:rsidR="00AB1BD9" w:rsidRDefault="00AB1BD9" w:rsidP="00F769DF">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7-</w:t>
            </w:r>
            <w:r w:rsidR="00F769DF">
              <w:rPr>
                <w:rFonts w:asciiTheme="majorHAnsi" w:hAnsiTheme="majorHAnsi" w:cstheme="majorHAnsi"/>
                <w:color w:val="000000" w:themeColor="text1"/>
                <w:szCs w:val="18"/>
                <w:lang w:eastAsia="zh-CN"/>
              </w:rPr>
              <w:t>5</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0058C204" w14:textId="14EFAB68" w:rsidR="00AB1BD9" w:rsidRDefault="00AB1BD9" w:rsidP="00AB1BD9">
            <w:pPr>
              <w:pStyle w:val="TAL"/>
              <w:rPr>
                <w:rFonts w:asciiTheme="majorHAnsi" w:hAnsiTheme="majorHAnsi" w:cstheme="majorHAnsi"/>
                <w:szCs w:val="18"/>
                <w:lang w:val="en-US" w:eastAsia="zh-CN"/>
              </w:rPr>
            </w:pPr>
            <w:r w:rsidRPr="006067A0">
              <w:rPr>
                <w:rFonts w:eastAsia="宋体" w:cs="Arial"/>
                <w:szCs w:val="18"/>
              </w:rPr>
              <w:t>Interlace RB-based PSCCH/PSSCH/</w:t>
            </w:r>
            <w:r w:rsidR="005428EC">
              <w:rPr>
                <w:rFonts w:eastAsia="宋体" w:cs="Arial"/>
                <w:szCs w:val="18"/>
              </w:rPr>
              <w:t xml:space="preserve">PSFCH </w:t>
            </w:r>
            <w:r w:rsidRPr="006067A0">
              <w:rPr>
                <w:rFonts w:eastAsia="宋体" w:cs="Arial"/>
                <w:szCs w:val="18"/>
              </w:rPr>
              <w:t>transmission/reception</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526D7CAA" w14:textId="212BD4C9" w:rsidR="00AB1BD9" w:rsidRDefault="00AB1BD9" w:rsidP="00AB1BD9">
            <w:pPr>
              <w:pStyle w:val="TAL"/>
              <w:numPr>
                <w:ilvl w:val="0"/>
                <w:numId w:val="31"/>
              </w:numPr>
              <w:spacing w:line="256" w:lineRule="auto"/>
              <w:rPr>
                <w:rFonts w:eastAsia="宋体" w:cs="Arial"/>
                <w:szCs w:val="18"/>
              </w:rPr>
            </w:pPr>
            <w:r w:rsidRPr="00D37698">
              <w:rPr>
                <w:rFonts w:eastAsia="宋体" w:cs="Arial"/>
                <w:szCs w:val="18"/>
              </w:rPr>
              <w:t>UE support transmission</w:t>
            </w:r>
            <w:r>
              <w:rPr>
                <w:rFonts w:eastAsia="宋体" w:cs="Arial"/>
                <w:szCs w:val="18"/>
              </w:rPr>
              <w:t xml:space="preserve"> </w:t>
            </w:r>
            <w:r w:rsidRPr="00D37698">
              <w:rPr>
                <w:rFonts w:eastAsia="宋体" w:cs="Arial"/>
                <w:szCs w:val="18"/>
              </w:rPr>
              <w:t>of interlaced</w:t>
            </w:r>
            <w:r w:rsidRPr="00D37698">
              <w:rPr>
                <w:rFonts w:eastAsia="宋体" w:cs="Arial" w:hint="eastAsia"/>
                <w:szCs w:val="18"/>
              </w:rPr>
              <w:t>-</w:t>
            </w:r>
            <w:r w:rsidRPr="00D37698">
              <w:rPr>
                <w:rFonts w:eastAsia="宋体" w:cs="Arial"/>
                <w:szCs w:val="18"/>
              </w:rPr>
              <w:t xml:space="preserve">PRB for </w:t>
            </w:r>
            <w:r w:rsidRPr="00C65FC2">
              <w:rPr>
                <w:rFonts w:eastAsia="宋体" w:cs="Arial"/>
                <w:szCs w:val="18"/>
              </w:rPr>
              <w:t>PSCCH</w:t>
            </w:r>
            <w:r w:rsidRPr="00C65FC2">
              <w:rPr>
                <w:rFonts w:eastAsia="宋体" w:cs="Arial" w:hint="eastAsia"/>
                <w:szCs w:val="18"/>
              </w:rPr>
              <w:t>/</w:t>
            </w:r>
            <w:r w:rsidRPr="00C65FC2">
              <w:rPr>
                <w:rFonts w:eastAsia="宋体" w:cs="Arial"/>
                <w:szCs w:val="18"/>
              </w:rPr>
              <w:t>PSSCH</w:t>
            </w:r>
            <w:r w:rsidR="00C93E1B">
              <w:rPr>
                <w:rFonts w:eastAsia="宋体" w:cs="Arial"/>
                <w:szCs w:val="18"/>
              </w:rPr>
              <w:t>/</w:t>
            </w:r>
            <w:r w:rsidRPr="00C65FC2">
              <w:rPr>
                <w:rFonts w:eastAsia="宋体" w:cs="Arial"/>
                <w:szCs w:val="18"/>
              </w:rPr>
              <w:t>PSFCH</w:t>
            </w:r>
          </w:p>
          <w:p w14:paraId="6817C9D9" w14:textId="6924D32E" w:rsidR="00AB1BD9" w:rsidRDefault="00AB1BD9" w:rsidP="00C93E1B">
            <w:pPr>
              <w:pStyle w:val="TAL"/>
              <w:numPr>
                <w:ilvl w:val="0"/>
                <w:numId w:val="31"/>
              </w:numPr>
              <w:spacing w:line="256" w:lineRule="auto"/>
              <w:rPr>
                <w:rFonts w:asciiTheme="majorHAnsi" w:hAnsiTheme="majorHAnsi" w:cstheme="majorHAnsi"/>
                <w:szCs w:val="18"/>
              </w:rPr>
            </w:pPr>
            <w:r w:rsidRPr="00D37698">
              <w:rPr>
                <w:rFonts w:eastAsia="宋体" w:cs="Arial"/>
                <w:szCs w:val="18"/>
              </w:rPr>
              <w:t>UE support reception of interlaced</w:t>
            </w:r>
            <w:r w:rsidRPr="00D37698">
              <w:rPr>
                <w:rFonts w:eastAsia="宋体" w:cs="Arial" w:hint="eastAsia"/>
                <w:szCs w:val="18"/>
              </w:rPr>
              <w:t>-</w:t>
            </w:r>
            <w:proofErr w:type="gramStart"/>
            <w:r w:rsidRPr="00D37698">
              <w:rPr>
                <w:rFonts w:eastAsia="宋体" w:cs="Arial"/>
                <w:szCs w:val="18"/>
              </w:rPr>
              <w:t>PRB  for</w:t>
            </w:r>
            <w:proofErr w:type="gramEnd"/>
            <w:r w:rsidRPr="00D37698">
              <w:rPr>
                <w:rFonts w:eastAsia="宋体" w:cs="Arial"/>
                <w:szCs w:val="18"/>
              </w:rPr>
              <w:t xml:space="preserve"> PSCCH</w:t>
            </w:r>
            <w:r w:rsidRPr="00D37698">
              <w:rPr>
                <w:rFonts w:eastAsia="宋体" w:cs="Arial" w:hint="eastAsia"/>
                <w:szCs w:val="18"/>
              </w:rPr>
              <w:t>/</w:t>
            </w:r>
            <w:r w:rsidRPr="00D37698">
              <w:rPr>
                <w:rFonts w:eastAsia="宋体" w:cs="Arial"/>
                <w:szCs w:val="18"/>
              </w:rPr>
              <w:t>PSSCH</w:t>
            </w:r>
            <w:r w:rsidR="00C93E1B">
              <w:rPr>
                <w:rFonts w:eastAsia="宋体" w:cs="Arial"/>
                <w:szCs w:val="18"/>
              </w:rPr>
              <w:t>/</w:t>
            </w:r>
            <w:r w:rsidRPr="00C65FC2">
              <w:rPr>
                <w:rFonts w:eastAsia="宋体" w:cs="Arial"/>
                <w:szCs w:val="18"/>
              </w:rPr>
              <w:t>PSFCH</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73A78516" w14:textId="15250701" w:rsidR="00AB1BD9" w:rsidRDefault="00AB1BD9" w:rsidP="00B617D5">
            <w:pPr>
              <w:pStyle w:val="TAL"/>
              <w:rPr>
                <w:rFonts w:asciiTheme="majorHAnsi" w:hAnsiTheme="majorHAnsi" w:cstheme="majorHAnsi"/>
                <w:color w:val="000000" w:themeColor="text1"/>
                <w:szCs w:val="18"/>
                <w:lang w:eastAsia="zh-CN"/>
              </w:rPr>
            </w:pPr>
            <w:r w:rsidRPr="00733A26">
              <w:rPr>
                <w:rFonts w:asciiTheme="majorHAnsi" w:hAnsiTheme="majorHAnsi" w:cstheme="majorHAnsi"/>
                <w:color w:val="000000" w:themeColor="text1"/>
                <w:szCs w:val="18"/>
                <w:lang w:eastAsia="zh-CN"/>
              </w:rPr>
              <w:t>4</w:t>
            </w:r>
            <w:r w:rsidRPr="009A3982">
              <w:rPr>
                <w:rFonts w:asciiTheme="majorHAnsi" w:hAnsiTheme="majorHAnsi" w:cstheme="majorHAnsi"/>
                <w:color w:val="000000" w:themeColor="text1"/>
                <w:szCs w:val="18"/>
                <w:lang w:eastAsia="zh-CN"/>
              </w:rPr>
              <w:t xml:space="preserve">7-1, </w:t>
            </w:r>
            <w:bookmarkStart w:id="14" w:name="_Hlk134711528"/>
            <w:r w:rsidRPr="009A3982">
              <w:rPr>
                <w:rFonts w:asciiTheme="majorHAnsi" w:hAnsiTheme="majorHAnsi" w:cstheme="majorHAnsi"/>
                <w:color w:val="000000" w:themeColor="text1"/>
                <w:szCs w:val="18"/>
                <w:lang w:eastAsia="zh-CN"/>
              </w:rPr>
              <w:t>15-1 except Component 5</w:t>
            </w:r>
            <w:bookmarkEnd w:id="14"/>
            <w:r w:rsidRPr="009A3982">
              <w:rPr>
                <w:rFonts w:asciiTheme="majorHAnsi" w:hAnsiTheme="majorHAnsi" w:cstheme="majorHAnsi"/>
                <w:color w:val="000000" w:themeColor="text1"/>
                <w:szCs w:val="18"/>
                <w:lang w:eastAsia="zh-CN"/>
              </w:rPr>
              <w:t>,</w:t>
            </w:r>
            <w:r w:rsidRPr="009A3982">
              <w:rPr>
                <w:rFonts w:asciiTheme="majorHAnsi" w:hAnsiTheme="majorHAnsi" w:cstheme="majorHAnsi"/>
                <w:color w:val="000000" w:themeColor="text1"/>
                <w:szCs w:val="18"/>
              </w:rPr>
              <w:t xml:space="preserve"> at least one of 15</w:t>
            </w:r>
            <w:r w:rsidRPr="009A3982">
              <w:rPr>
                <w:rFonts w:asciiTheme="majorHAnsi" w:hAnsiTheme="majorHAnsi" w:cstheme="majorHAnsi"/>
                <w:szCs w:val="18"/>
              </w:rPr>
              <w:t xml:space="preserve">-25 </w:t>
            </w:r>
            <w:r w:rsidRPr="009A3982">
              <w:rPr>
                <w:rFonts w:asciiTheme="majorHAnsi" w:hAnsiTheme="majorHAnsi" w:cstheme="majorHAnsi"/>
                <w:szCs w:val="18"/>
                <w:lang w:eastAsia="zh-CN"/>
              </w:rPr>
              <w:t xml:space="preserve">except Component 3 and 4 in 15-2 </w:t>
            </w:r>
            <w:r w:rsidRPr="009A3982">
              <w:rPr>
                <w:rFonts w:asciiTheme="majorHAnsi" w:hAnsiTheme="majorHAnsi" w:cstheme="majorHAnsi"/>
                <w:szCs w:val="18"/>
              </w:rPr>
              <w:t>a</w:t>
            </w:r>
            <w:r w:rsidRPr="009A3982">
              <w:rPr>
                <w:rFonts w:asciiTheme="majorHAnsi" w:hAnsiTheme="majorHAnsi" w:cstheme="majorHAnsi"/>
                <w:color w:val="000000" w:themeColor="text1"/>
                <w:szCs w:val="18"/>
              </w:rPr>
              <w:t xml:space="preserve">nd 15-3 </w:t>
            </w:r>
            <w:r w:rsidRPr="009A3982">
              <w:rPr>
                <w:rFonts w:asciiTheme="majorHAnsi" w:hAnsiTheme="majorHAnsi" w:cstheme="majorHAnsi"/>
                <w:color w:val="000000" w:themeColor="text1"/>
                <w:szCs w:val="18"/>
                <w:lang w:eastAsia="zh-CN"/>
              </w:rPr>
              <w:t>except Component 3</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7CA9A3DC" w14:textId="37DD9CEE" w:rsidR="00AB1BD9" w:rsidRDefault="00AB1BD9" w:rsidP="00AB1BD9">
            <w:pPr>
              <w:pStyle w:val="TAL"/>
              <w:rPr>
                <w:rFonts w:asciiTheme="majorHAnsi" w:eastAsia="宋体" w:hAnsiTheme="majorHAnsi" w:cstheme="majorHAnsi"/>
                <w:color w:val="000000" w:themeColor="text1"/>
                <w:szCs w:val="18"/>
                <w:lang w:eastAsia="zh-CN"/>
              </w:rPr>
            </w:pPr>
            <w:r w:rsidRPr="00DA3B82">
              <w:rPr>
                <w:rFonts w:asciiTheme="majorHAnsi" w:eastAsia="宋体" w:hAnsiTheme="majorHAnsi" w:cstheme="majorHAnsi"/>
                <w:color w:val="000000" w:themeColor="text1"/>
                <w:szCs w:val="18"/>
                <w:lang w:eastAsia="zh-CN"/>
              </w:rPr>
              <w:t>Yes</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3002D54" w14:textId="0BA1557A" w:rsidR="00AB1BD9" w:rsidRDefault="00AB1BD9" w:rsidP="00AB1BD9">
            <w:pPr>
              <w:pStyle w:val="TAL"/>
              <w:rPr>
                <w:rFonts w:asciiTheme="majorHAnsi" w:hAnsiTheme="majorHAnsi" w:cstheme="majorHAnsi"/>
                <w:color w:val="000000" w:themeColor="text1"/>
                <w:szCs w:val="18"/>
                <w:lang w:eastAsia="zh-CN"/>
              </w:rPr>
            </w:pPr>
            <w:r w:rsidRPr="007140D9">
              <w:rPr>
                <w:rFonts w:asciiTheme="majorHAnsi" w:hAnsiTheme="majorHAnsi" w:cstheme="majorHAnsi" w:hint="eastAsia"/>
                <w:color w:val="000000" w:themeColor="text1"/>
                <w:szCs w:val="18"/>
                <w:lang w:eastAsia="zh-CN"/>
              </w:rPr>
              <w:t>N</w:t>
            </w:r>
            <w:r w:rsidRPr="007140D9">
              <w:rPr>
                <w:rFonts w:asciiTheme="majorHAnsi" w:hAnsiTheme="majorHAnsi" w:cstheme="majorHAnsi"/>
                <w:color w:val="000000" w:themeColor="text1"/>
                <w:szCs w:val="18"/>
                <w:lang w:eastAsia="zh-CN"/>
              </w:rPr>
              <w:t>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8D7B37B" w14:textId="37FB85B2" w:rsidR="00AB1BD9" w:rsidRPr="00207E60" w:rsidRDefault="00AB1BD9" w:rsidP="00AB1BD9">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 xml:space="preserve">UE does not support </w:t>
            </w:r>
            <w:r w:rsidRPr="00377DF5">
              <w:rPr>
                <w:rFonts w:asciiTheme="majorHAnsi" w:eastAsia="宋体" w:hAnsiTheme="majorHAnsi" w:cstheme="majorHAnsi"/>
                <w:color w:val="000000" w:themeColor="text1"/>
                <w:szCs w:val="18"/>
                <w:lang w:val="en-US" w:eastAsia="zh-CN"/>
              </w:rPr>
              <w:t>Interlace RB</w:t>
            </w:r>
            <w:r w:rsidRPr="00377DF5">
              <w:rPr>
                <w:rFonts w:asciiTheme="majorHAnsi" w:eastAsia="宋体" w:hAnsiTheme="majorHAnsi" w:cstheme="majorHAnsi" w:hint="eastAsia"/>
                <w:color w:val="000000" w:themeColor="text1"/>
                <w:szCs w:val="18"/>
                <w:lang w:val="en-US" w:eastAsia="zh-CN"/>
              </w:rPr>
              <w:t>-</w:t>
            </w:r>
            <w:r w:rsidRPr="00377DF5">
              <w:rPr>
                <w:rFonts w:asciiTheme="majorHAnsi" w:eastAsia="宋体" w:hAnsiTheme="majorHAnsi" w:cstheme="majorHAnsi"/>
                <w:color w:val="000000" w:themeColor="text1"/>
                <w:szCs w:val="18"/>
                <w:lang w:val="en-US" w:eastAsia="zh-CN"/>
              </w:rPr>
              <w:t>based PSCCH/PSSCH/PSFCH transmission/reception</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60D1F7E" w14:textId="34CD5B67" w:rsidR="00AB1BD9" w:rsidRDefault="00AB1BD9" w:rsidP="00AB1BD9">
            <w:pPr>
              <w:pStyle w:val="TAL"/>
              <w:rPr>
                <w:rFonts w:asciiTheme="majorHAnsi" w:eastAsia="宋体" w:hAnsiTheme="majorHAnsi" w:cstheme="majorHAnsi"/>
                <w:color w:val="000000" w:themeColor="text1"/>
                <w:szCs w:val="18"/>
                <w:lang w:eastAsia="zh-CN"/>
              </w:rPr>
            </w:pPr>
            <w:r w:rsidRPr="006C52C0">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507E0C40" w14:textId="1A969092" w:rsidR="00AB1BD9" w:rsidRDefault="00AB1BD9" w:rsidP="00AB1BD9">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A8C72C" w14:textId="1123EE25" w:rsidR="00AB1BD9" w:rsidRDefault="00AB1BD9" w:rsidP="00AB1BD9">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DA73E" w14:textId="05155411" w:rsidR="00AB1BD9" w:rsidRDefault="004C4179" w:rsidP="00AB1BD9">
            <w:pPr>
              <w:pStyle w:val="TAL"/>
              <w:rPr>
                <w:rFonts w:asciiTheme="majorHAnsi" w:hAnsiTheme="majorHAnsi" w:cstheme="majorHAnsi"/>
                <w:color w:val="000000" w:themeColor="text1"/>
                <w:szCs w:val="18"/>
                <w:lang w:eastAsia="zh-CN"/>
              </w:rPr>
            </w:pPr>
            <w:r w:rsidRPr="00105AEB">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35E191" w14:textId="44C6888B" w:rsidR="00AB1BD9" w:rsidRDefault="00AB1BD9" w:rsidP="00F34177">
            <w:pPr>
              <w:pStyle w:val="TAL"/>
              <w:rPr>
                <w:rFonts w:eastAsia="Malgun Gothic"/>
                <w:color w:val="000000" w:themeColor="text1"/>
                <w:szCs w:val="18"/>
                <w:lang w:eastAsia="ko-KR"/>
              </w:rPr>
            </w:pPr>
            <w:r w:rsidRPr="009A3982">
              <w:rPr>
                <w:rFonts w:asciiTheme="majorHAnsi" w:eastAsia="Malgun Gothic" w:hAnsiTheme="majorHAnsi" w:cstheme="majorHAnsi"/>
                <w:color w:val="000000" w:themeColor="text1"/>
                <w:szCs w:val="18"/>
                <w:lang w:eastAsia="ko-KR"/>
              </w:rPr>
              <w:t>This is the basic FG for NR sidelink in</w:t>
            </w:r>
            <w:r w:rsidRPr="009A3982">
              <w:rPr>
                <w:rFonts w:asciiTheme="majorHAnsi" w:hAnsiTheme="majorHAnsi" w:cstheme="majorHAnsi"/>
                <w:color w:val="000000" w:themeColor="text1"/>
                <w:szCs w:val="18"/>
              </w:rPr>
              <w:t xml:space="preserve"> unlicensed spec</w:t>
            </w:r>
            <w:r w:rsidRPr="009A3982">
              <w:rPr>
                <w:rFonts w:asciiTheme="majorHAnsi" w:hAnsiTheme="majorHAnsi" w:cstheme="majorHAnsi"/>
                <w:szCs w:val="18"/>
              </w:rPr>
              <w:t>trum.</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E99884" w14:textId="00759A5B" w:rsidR="00AB1BD9" w:rsidRPr="009A3982" w:rsidRDefault="00AB1BD9" w:rsidP="00AB1BD9">
            <w:pPr>
              <w:pStyle w:val="TAL"/>
              <w:rPr>
                <w:rFonts w:asciiTheme="majorHAnsi" w:hAnsiTheme="majorHAnsi" w:cstheme="majorHAnsi"/>
                <w:color w:val="000000" w:themeColor="text1"/>
                <w:szCs w:val="18"/>
              </w:rPr>
            </w:pPr>
            <w:r w:rsidRPr="009A3982">
              <w:rPr>
                <w:rFonts w:asciiTheme="majorHAnsi" w:hAnsiTheme="majorHAnsi" w:cstheme="majorHAnsi"/>
                <w:color w:val="000000" w:themeColor="text1"/>
                <w:szCs w:val="18"/>
              </w:rPr>
              <w:t>Opti</w:t>
            </w:r>
            <w:r w:rsidR="009A3982">
              <w:rPr>
                <w:rFonts w:asciiTheme="majorHAnsi" w:hAnsiTheme="majorHAnsi" w:cstheme="majorHAnsi"/>
                <w:color w:val="000000" w:themeColor="text1"/>
                <w:szCs w:val="18"/>
              </w:rPr>
              <w:t>onal with capability signalling</w:t>
            </w:r>
          </w:p>
          <w:p w14:paraId="4B8CF49E" w14:textId="77777777" w:rsidR="00AB1BD9" w:rsidRPr="009A3982" w:rsidRDefault="00AB1BD9" w:rsidP="00AB1BD9">
            <w:pPr>
              <w:pStyle w:val="TAL"/>
              <w:rPr>
                <w:rFonts w:asciiTheme="majorHAnsi" w:hAnsiTheme="majorHAnsi" w:cstheme="majorHAnsi"/>
                <w:color w:val="000000" w:themeColor="text1"/>
                <w:szCs w:val="18"/>
              </w:rPr>
            </w:pPr>
          </w:p>
          <w:p w14:paraId="191B752F" w14:textId="0F710781" w:rsidR="00AB1BD9" w:rsidRPr="00207E60" w:rsidRDefault="00AB1BD9" w:rsidP="00F34177">
            <w:pPr>
              <w:pStyle w:val="TAL"/>
              <w:rPr>
                <w:color w:val="000000" w:themeColor="text1"/>
                <w:szCs w:val="18"/>
              </w:rPr>
            </w:pPr>
            <w:r w:rsidRPr="009A3982">
              <w:rPr>
                <w:rFonts w:cs="Arial"/>
                <w:szCs w:val="18"/>
              </w:rPr>
              <w:t>For UE supports NR sidelink in unlicensed spectrum, UE must indicate this FG is supported.</w:t>
            </w:r>
          </w:p>
        </w:tc>
      </w:tr>
      <w:tr w:rsidR="009A3982" w:rsidRPr="00207E60" w14:paraId="3621FA34"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3B8AD65F" w14:textId="10C48BE7" w:rsidR="009A3982" w:rsidRPr="00207E60" w:rsidRDefault="009A3982" w:rsidP="009A3982">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lastRenderedPageBreak/>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84EBBB3" w14:textId="704B7648" w:rsidR="009A3982" w:rsidRPr="009A3982" w:rsidRDefault="009A3982" w:rsidP="00F769DF">
            <w:pPr>
              <w:pStyle w:val="TAL"/>
              <w:rPr>
                <w:rFonts w:asciiTheme="majorHAnsi" w:hAnsiTheme="majorHAnsi" w:cstheme="majorHAnsi"/>
                <w:color w:val="000000" w:themeColor="text1"/>
                <w:szCs w:val="18"/>
                <w:lang w:eastAsia="zh-CN"/>
              </w:rPr>
            </w:pPr>
            <w:r w:rsidRPr="009A3982">
              <w:rPr>
                <w:rFonts w:asciiTheme="majorHAnsi" w:hAnsiTheme="majorHAnsi" w:cstheme="majorHAnsi"/>
                <w:color w:val="000000" w:themeColor="text1"/>
                <w:szCs w:val="18"/>
                <w:lang w:eastAsia="zh-CN"/>
              </w:rPr>
              <w:t>47-</w:t>
            </w:r>
            <w:r w:rsidR="00F769DF">
              <w:rPr>
                <w:rFonts w:asciiTheme="majorHAnsi" w:hAnsiTheme="majorHAnsi" w:cstheme="majorHAnsi"/>
                <w:color w:val="000000" w:themeColor="text1"/>
                <w:szCs w:val="18"/>
                <w:lang w:eastAsia="zh-CN"/>
              </w:rPr>
              <w:t>6</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F839CEA" w14:textId="6D221F02" w:rsidR="009A3982" w:rsidRPr="00184A98" w:rsidRDefault="009A3982" w:rsidP="009A398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Transmitting </w:t>
            </w:r>
            <w:r w:rsidRPr="006C52C0">
              <w:rPr>
                <w:rFonts w:asciiTheme="majorHAnsi" w:hAnsiTheme="majorHAnsi" w:cstheme="majorHAnsi"/>
                <w:color w:val="000000" w:themeColor="text1"/>
                <w:szCs w:val="18"/>
                <w:lang w:eastAsia="zh-CN"/>
              </w:rPr>
              <w:t>SSB repetition</w:t>
            </w:r>
            <w:r>
              <w:rPr>
                <w:rFonts w:asciiTheme="majorHAnsi" w:hAnsiTheme="majorHAnsi" w:cstheme="majorHAnsi"/>
                <w:color w:val="000000" w:themeColor="text1"/>
                <w:szCs w:val="18"/>
                <w:lang w:eastAsia="zh-CN"/>
              </w:rPr>
              <w:t>s</w:t>
            </w:r>
            <w:r w:rsidRPr="006C52C0">
              <w:rPr>
                <w:rFonts w:asciiTheme="majorHAnsi" w:hAnsiTheme="majorHAnsi" w:cstheme="majorHAnsi"/>
                <w:color w:val="000000" w:themeColor="text1"/>
                <w:szCs w:val="18"/>
                <w:lang w:eastAsia="zh-CN"/>
              </w:rPr>
              <w:t xml:space="preserve"> within one RB set</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5727A382" w14:textId="210BEE7F" w:rsidR="009A3982" w:rsidRPr="00D37698" w:rsidRDefault="009A3982" w:rsidP="009A3982">
            <w:pPr>
              <w:pStyle w:val="TAL"/>
              <w:numPr>
                <w:ilvl w:val="0"/>
                <w:numId w:val="42"/>
              </w:numPr>
              <w:spacing w:line="256" w:lineRule="auto"/>
              <w:rPr>
                <w:rFonts w:eastAsia="宋体" w:cs="Arial"/>
                <w:szCs w:val="18"/>
              </w:rPr>
            </w:pPr>
            <w:r w:rsidRPr="00DA0EEA">
              <w:rPr>
                <w:rFonts w:asciiTheme="majorHAnsi" w:hAnsiTheme="majorHAnsi" w:cstheme="majorHAnsi"/>
                <w:szCs w:val="18"/>
                <w:lang w:eastAsia="zh-CN"/>
              </w:rPr>
              <w:t>UE</w:t>
            </w:r>
            <w:r w:rsidR="009C2D7C" w:rsidRPr="00207E60">
              <w:rPr>
                <w:rFonts w:asciiTheme="majorHAnsi" w:hAnsiTheme="majorHAnsi" w:cstheme="majorHAnsi"/>
                <w:color w:val="000000" w:themeColor="text1"/>
                <w:szCs w:val="18"/>
                <w:lang w:eastAsia="zh-CN"/>
              </w:rPr>
              <w:t xml:space="preserve"> </w:t>
            </w:r>
            <w:r w:rsidR="009C2D7C">
              <w:rPr>
                <w:rFonts w:asciiTheme="majorHAnsi" w:hAnsiTheme="majorHAnsi" w:cstheme="majorHAnsi"/>
                <w:color w:val="000000" w:themeColor="text1"/>
                <w:szCs w:val="18"/>
                <w:lang w:eastAsia="zh-CN"/>
              </w:rPr>
              <w:t>supports</w:t>
            </w:r>
            <w:r w:rsidR="009C2D7C" w:rsidRPr="00207E60">
              <w:rPr>
                <w:rFonts w:asciiTheme="majorHAnsi" w:hAnsiTheme="majorHAnsi" w:cstheme="majorHAnsi"/>
                <w:color w:val="000000" w:themeColor="text1"/>
                <w:szCs w:val="18"/>
                <w:lang w:eastAsia="zh-CN"/>
              </w:rPr>
              <w:t xml:space="preserve"> transmit</w:t>
            </w:r>
            <w:r w:rsidR="009C2D7C">
              <w:rPr>
                <w:rFonts w:asciiTheme="majorHAnsi" w:hAnsiTheme="majorHAnsi" w:cstheme="majorHAnsi"/>
                <w:color w:val="000000" w:themeColor="text1"/>
                <w:szCs w:val="18"/>
                <w:lang w:eastAsia="zh-CN"/>
              </w:rPr>
              <w:t>ting</w:t>
            </w:r>
            <w:r w:rsidRPr="00DA0EEA">
              <w:rPr>
                <w:rFonts w:asciiTheme="majorHAnsi" w:hAnsiTheme="majorHAnsi" w:cstheme="majorHAnsi"/>
                <w:szCs w:val="18"/>
              </w:rPr>
              <w:t xml:space="preserve"> legacy S-</w:t>
            </w:r>
            <w:r w:rsidRPr="00DA0EEA">
              <w:rPr>
                <w:rFonts w:asciiTheme="majorHAnsi" w:hAnsiTheme="majorHAnsi" w:cstheme="majorHAnsi"/>
                <w:szCs w:val="18"/>
                <w:lang w:eastAsia="zh-CN"/>
              </w:rPr>
              <w:t>PSS</w:t>
            </w:r>
            <w:r w:rsidRPr="00DA0EEA">
              <w:rPr>
                <w:rFonts w:asciiTheme="majorHAnsi" w:hAnsiTheme="majorHAnsi" w:cstheme="majorHAnsi"/>
                <w:szCs w:val="18"/>
              </w:rPr>
              <w:t>/S-</w:t>
            </w:r>
            <w:r w:rsidRPr="00DA0EEA">
              <w:rPr>
                <w:rFonts w:asciiTheme="majorHAnsi" w:hAnsiTheme="majorHAnsi" w:cstheme="majorHAnsi"/>
                <w:szCs w:val="18"/>
                <w:lang w:eastAsia="zh-CN"/>
              </w:rPr>
              <w:t>SSS</w:t>
            </w:r>
            <w:r w:rsidRPr="00DA0EEA">
              <w:rPr>
                <w:rFonts w:asciiTheme="majorHAnsi" w:hAnsiTheme="majorHAnsi" w:cstheme="majorHAnsi"/>
                <w:szCs w:val="18"/>
              </w:rPr>
              <w:t xml:space="preserve">/PSBCH N times by </w:t>
            </w:r>
            <w:r w:rsidRPr="00DA0EEA">
              <w:rPr>
                <w:rFonts w:asciiTheme="majorHAnsi" w:eastAsia="宋体" w:hAnsiTheme="majorHAnsi" w:cstheme="majorHAnsi"/>
                <w:szCs w:val="18"/>
              </w:rPr>
              <w:t>repetition</w:t>
            </w:r>
            <w:r w:rsidRPr="00DA0EEA">
              <w:rPr>
                <w:rFonts w:asciiTheme="majorHAnsi" w:hAnsiTheme="majorHAnsi" w:cstheme="majorHAnsi"/>
                <w:szCs w:val="18"/>
              </w:rPr>
              <w:t xml:space="preserve"> in frequency domain</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6B89EA6" w14:textId="19721460" w:rsidR="009A3982" w:rsidRDefault="009A3982" w:rsidP="009A3982">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15-4, 47-1</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13AB19C7" w14:textId="1B6DBF22" w:rsidR="009A3982" w:rsidRDefault="009A3982" w:rsidP="009A3982">
            <w:pPr>
              <w:pStyle w:val="TAL"/>
              <w:rPr>
                <w:rFonts w:asciiTheme="majorHAnsi" w:eastAsia="宋体" w:hAnsiTheme="majorHAnsi" w:cstheme="majorHAnsi"/>
                <w:color w:val="000000" w:themeColor="text1"/>
                <w:szCs w:val="18"/>
                <w:lang w:eastAsia="zh-CN"/>
              </w:rPr>
            </w:pPr>
            <w:r w:rsidRPr="006C52C0">
              <w:rPr>
                <w:rFonts w:asciiTheme="majorHAnsi" w:eastAsia="宋体" w:hAnsiTheme="majorHAnsi" w:cstheme="majorHAnsi"/>
                <w:color w:val="000000" w:themeColor="text1"/>
                <w:szCs w:val="18"/>
                <w:lang w:eastAsia="zh-CN"/>
              </w:rPr>
              <w:t>No</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608A81C" w14:textId="2723D379" w:rsidR="009A3982" w:rsidRDefault="009A3982" w:rsidP="009A3982">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3525F238" w14:textId="2412DD48" w:rsidR="009A3982" w:rsidRDefault="009A3982" w:rsidP="009A3982">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 xml:space="preserve">UE does not support transmission of </w:t>
            </w:r>
            <w:r w:rsidRPr="006C52C0">
              <w:rPr>
                <w:rFonts w:asciiTheme="majorHAnsi" w:hAnsiTheme="majorHAnsi" w:cstheme="majorHAnsi"/>
                <w:szCs w:val="18"/>
              </w:rPr>
              <w:t>legacy S-PSS/S-SSS/PSBCH N times</w:t>
            </w:r>
            <w:r w:rsidRPr="006C52C0">
              <w:rPr>
                <w:rFonts w:asciiTheme="majorHAnsi" w:hAnsiTheme="majorHAnsi" w:cstheme="majorHAnsi"/>
                <w:color w:val="000000" w:themeColor="text1"/>
                <w:szCs w:val="18"/>
                <w:lang w:eastAsia="zh-CN"/>
              </w:rPr>
              <w:t xml:space="preserve"> </w:t>
            </w:r>
            <w:r w:rsidRPr="006C52C0">
              <w:rPr>
                <w:rFonts w:asciiTheme="majorHAnsi" w:hAnsiTheme="majorHAnsi" w:cstheme="majorHAnsi"/>
                <w:szCs w:val="18"/>
              </w:rPr>
              <w:t xml:space="preserve">by </w:t>
            </w:r>
            <w:r w:rsidRPr="006C52C0">
              <w:rPr>
                <w:rFonts w:asciiTheme="majorHAnsi" w:eastAsia="宋体" w:hAnsiTheme="majorHAnsi" w:cstheme="majorHAnsi"/>
                <w:szCs w:val="18"/>
              </w:rPr>
              <w:t>repetition</w:t>
            </w:r>
            <w:r w:rsidRPr="006C52C0">
              <w:rPr>
                <w:rFonts w:asciiTheme="majorHAnsi" w:hAnsiTheme="majorHAnsi" w:cstheme="majorHAnsi"/>
                <w:szCs w:val="18"/>
              </w:rPr>
              <w:t xml:space="preserve"> in frequency domain</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BCA2317" w14:textId="1669F607" w:rsidR="009A3982" w:rsidRDefault="009A3982" w:rsidP="009A3982">
            <w:pPr>
              <w:pStyle w:val="TAL"/>
              <w:rPr>
                <w:rFonts w:asciiTheme="majorHAnsi" w:eastAsia="宋体" w:hAnsiTheme="majorHAnsi" w:cstheme="majorHAnsi"/>
                <w:color w:val="000000" w:themeColor="text1"/>
                <w:szCs w:val="18"/>
                <w:lang w:eastAsia="zh-CN"/>
              </w:rPr>
            </w:pPr>
            <w:r w:rsidRPr="006C52C0">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64B0ED8A" w14:textId="5B6A3FCE" w:rsidR="009A3982" w:rsidRDefault="009A3982" w:rsidP="009A3982">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95AC35" w14:textId="2F248F13" w:rsidR="009A3982" w:rsidRDefault="009A3982" w:rsidP="009A3982">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FC6EBA" w14:textId="1E46B69E" w:rsidR="009A3982" w:rsidRDefault="004C4179" w:rsidP="009A3982">
            <w:pPr>
              <w:pStyle w:val="TAL"/>
              <w:rPr>
                <w:rFonts w:asciiTheme="majorHAnsi" w:hAnsiTheme="majorHAnsi" w:cstheme="majorHAnsi"/>
                <w:color w:val="000000" w:themeColor="text1"/>
                <w:szCs w:val="18"/>
                <w:lang w:eastAsia="zh-CN"/>
              </w:rPr>
            </w:pPr>
            <w:r w:rsidRPr="00105AEB">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68AB8B" w14:textId="24E08BCF" w:rsidR="009A3982" w:rsidRPr="009A3982" w:rsidRDefault="009A3982" w:rsidP="009A3982">
            <w:pPr>
              <w:pStyle w:val="TAL"/>
              <w:rPr>
                <w:rFonts w:asciiTheme="majorHAnsi" w:hAnsiTheme="majorHAnsi" w:cstheme="majorHAnsi"/>
                <w:color w:val="000000" w:themeColor="text1"/>
                <w:szCs w:val="18"/>
              </w:rPr>
            </w:pPr>
            <w:r w:rsidRPr="009A3982">
              <w:rPr>
                <w:rFonts w:asciiTheme="majorHAnsi" w:eastAsia="Malgun Gothic" w:hAnsiTheme="majorHAnsi" w:cstheme="majorHAnsi"/>
                <w:color w:val="000000" w:themeColor="text1"/>
                <w:szCs w:val="18"/>
                <w:lang w:eastAsia="ko-KR"/>
              </w:rPr>
              <w:t>This is the basic FG for NR sidelink in</w:t>
            </w:r>
            <w:r w:rsidRPr="009A3982">
              <w:rPr>
                <w:rFonts w:asciiTheme="majorHAnsi" w:hAnsiTheme="majorHAnsi" w:cstheme="majorHAnsi"/>
                <w:color w:val="000000" w:themeColor="text1"/>
                <w:szCs w:val="18"/>
              </w:rPr>
              <w:t xml:space="preserve"> unlicensed spectrum.</w:t>
            </w:r>
          </w:p>
          <w:p w14:paraId="3489E982" w14:textId="77777777" w:rsidR="009A3982" w:rsidRPr="009A3982" w:rsidRDefault="009A3982" w:rsidP="009A3982">
            <w:pPr>
              <w:pStyle w:val="TAL"/>
              <w:rPr>
                <w:rFonts w:asciiTheme="majorHAnsi" w:hAnsiTheme="majorHAnsi" w:cstheme="majorHAnsi"/>
                <w:color w:val="000000" w:themeColor="text1"/>
                <w:szCs w:val="18"/>
              </w:rPr>
            </w:pPr>
          </w:p>
          <w:p w14:paraId="5930D0FA" w14:textId="29CFFD5D" w:rsidR="009A3982" w:rsidRPr="009A3982" w:rsidRDefault="009A3982" w:rsidP="009A3982">
            <w:pPr>
              <w:pStyle w:val="TAL"/>
              <w:rPr>
                <w:rFonts w:eastAsia="Malgun Gothic"/>
                <w:color w:val="000000" w:themeColor="text1"/>
                <w:szCs w:val="18"/>
                <w:lang w:eastAsia="ko-KR"/>
              </w:rPr>
            </w:pPr>
            <w:r w:rsidRPr="009A3982">
              <w:rPr>
                <w:rFonts w:asciiTheme="majorHAnsi" w:hAnsiTheme="majorHAnsi" w:cstheme="majorHAnsi"/>
                <w:color w:val="000000" w:themeColor="text1"/>
                <w:szCs w:val="18"/>
              </w:rPr>
              <w:t>Candidate values for N are {TBD}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37AA29" w14:textId="02791168" w:rsidR="009A3982" w:rsidRPr="009A3982" w:rsidRDefault="009A3982" w:rsidP="009A3982">
            <w:pPr>
              <w:pStyle w:val="TAL"/>
              <w:rPr>
                <w:rFonts w:asciiTheme="majorHAnsi" w:hAnsiTheme="majorHAnsi" w:cstheme="majorHAnsi"/>
                <w:color w:val="000000" w:themeColor="text1"/>
                <w:szCs w:val="18"/>
              </w:rPr>
            </w:pPr>
            <w:r w:rsidRPr="009A3982">
              <w:rPr>
                <w:rFonts w:asciiTheme="majorHAnsi" w:hAnsiTheme="majorHAnsi" w:cstheme="majorHAnsi"/>
                <w:color w:val="000000" w:themeColor="text1"/>
                <w:szCs w:val="18"/>
              </w:rPr>
              <w:t>Opti</w:t>
            </w:r>
            <w:r>
              <w:rPr>
                <w:rFonts w:asciiTheme="majorHAnsi" w:hAnsiTheme="majorHAnsi" w:cstheme="majorHAnsi"/>
                <w:color w:val="000000" w:themeColor="text1"/>
                <w:szCs w:val="18"/>
              </w:rPr>
              <w:t>onal with capability signalling</w:t>
            </w:r>
          </w:p>
          <w:p w14:paraId="1187A46A" w14:textId="77777777" w:rsidR="009A3982" w:rsidRPr="009A3982" w:rsidRDefault="009A3982" w:rsidP="009A3982">
            <w:pPr>
              <w:pStyle w:val="TAL"/>
              <w:rPr>
                <w:rFonts w:asciiTheme="majorHAnsi" w:hAnsiTheme="majorHAnsi" w:cstheme="majorHAnsi"/>
                <w:color w:val="000000" w:themeColor="text1"/>
                <w:szCs w:val="18"/>
              </w:rPr>
            </w:pPr>
          </w:p>
          <w:p w14:paraId="40CDE6F4" w14:textId="69332346" w:rsidR="009A3982" w:rsidRPr="009A3982" w:rsidRDefault="009A3982" w:rsidP="009A3982">
            <w:pPr>
              <w:pStyle w:val="TAL"/>
              <w:rPr>
                <w:color w:val="000000" w:themeColor="text1"/>
                <w:szCs w:val="18"/>
              </w:rPr>
            </w:pPr>
            <w:r w:rsidRPr="009A3982">
              <w:rPr>
                <w:rFonts w:cs="Arial"/>
                <w:szCs w:val="18"/>
              </w:rPr>
              <w:t>For UE supports NR sidelink in unlicensed spectrum, UE must indicate this FG is supported.</w:t>
            </w:r>
          </w:p>
        </w:tc>
      </w:tr>
      <w:tr w:rsidR="009A3982" w:rsidRPr="00207E60" w14:paraId="06CB4D2F"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412493E7" w14:textId="770151CF" w:rsidR="009A3982" w:rsidRPr="00207E60" w:rsidRDefault="009A3982" w:rsidP="009A3982">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34ACA87" w14:textId="617E1831" w:rsidR="009A3982" w:rsidRPr="009A3982" w:rsidRDefault="009A3982" w:rsidP="00F769DF">
            <w:pPr>
              <w:pStyle w:val="TAL"/>
              <w:rPr>
                <w:rFonts w:asciiTheme="majorHAnsi" w:hAnsiTheme="majorHAnsi" w:cstheme="majorHAnsi"/>
                <w:color w:val="000000" w:themeColor="text1"/>
                <w:szCs w:val="18"/>
                <w:lang w:eastAsia="zh-CN"/>
              </w:rPr>
            </w:pPr>
            <w:r w:rsidRPr="009A3982">
              <w:rPr>
                <w:rFonts w:asciiTheme="majorHAnsi" w:hAnsiTheme="majorHAnsi" w:cstheme="majorHAnsi"/>
                <w:color w:val="000000" w:themeColor="text1"/>
                <w:szCs w:val="18"/>
                <w:lang w:eastAsia="zh-CN"/>
              </w:rPr>
              <w:t>47-</w:t>
            </w:r>
            <w:r w:rsidR="00F769DF">
              <w:rPr>
                <w:rFonts w:asciiTheme="majorHAnsi" w:hAnsiTheme="majorHAnsi" w:cstheme="majorHAnsi"/>
                <w:color w:val="000000" w:themeColor="text1"/>
                <w:szCs w:val="18"/>
                <w:lang w:eastAsia="zh-CN"/>
              </w:rPr>
              <w:t>7</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7486D11" w14:textId="5AB64ADA" w:rsidR="009A3982" w:rsidRPr="00184A98" w:rsidRDefault="009A3982" w:rsidP="009A398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R</w:t>
            </w:r>
            <w:r>
              <w:rPr>
                <w:rFonts w:asciiTheme="majorHAnsi" w:hAnsiTheme="majorHAnsi" w:cstheme="majorHAnsi"/>
                <w:color w:val="000000" w:themeColor="text1"/>
                <w:szCs w:val="18"/>
                <w:lang w:eastAsia="zh-CN"/>
              </w:rPr>
              <w:t xml:space="preserve">eceiving </w:t>
            </w:r>
            <w:r w:rsidRPr="006C52C0">
              <w:rPr>
                <w:rFonts w:asciiTheme="majorHAnsi" w:hAnsiTheme="majorHAnsi" w:cstheme="majorHAnsi"/>
                <w:color w:val="000000" w:themeColor="text1"/>
                <w:szCs w:val="18"/>
                <w:lang w:eastAsia="zh-CN"/>
              </w:rPr>
              <w:t>SSB repetition</w:t>
            </w:r>
            <w:r>
              <w:rPr>
                <w:rFonts w:asciiTheme="majorHAnsi" w:hAnsiTheme="majorHAnsi" w:cstheme="majorHAnsi"/>
                <w:color w:val="000000" w:themeColor="text1"/>
                <w:szCs w:val="18"/>
                <w:lang w:eastAsia="zh-CN"/>
              </w:rPr>
              <w:t>s</w:t>
            </w:r>
            <w:r w:rsidRPr="006C52C0">
              <w:rPr>
                <w:rFonts w:asciiTheme="majorHAnsi" w:hAnsiTheme="majorHAnsi" w:cstheme="majorHAnsi"/>
                <w:color w:val="000000" w:themeColor="text1"/>
                <w:szCs w:val="18"/>
                <w:lang w:eastAsia="zh-CN"/>
              </w:rPr>
              <w:t xml:space="preserve"> within one RB set</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108CFEB8" w14:textId="1568304F" w:rsidR="009A3982" w:rsidRDefault="009C2D7C" w:rsidP="009C2D7C">
            <w:pPr>
              <w:pStyle w:val="TAL"/>
              <w:numPr>
                <w:ilvl w:val="0"/>
                <w:numId w:val="42"/>
              </w:numPr>
              <w:spacing w:line="256" w:lineRule="auto"/>
              <w:rPr>
                <w:rFonts w:asciiTheme="majorHAnsi" w:hAnsiTheme="majorHAnsi" w:cstheme="majorHAnsi"/>
                <w:szCs w:val="18"/>
                <w:lang w:eastAsia="zh-CN"/>
              </w:rPr>
            </w:pPr>
            <w:r>
              <w:rPr>
                <w:rFonts w:asciiTheme="majorHAnsi" w:hAnsiTheme="majorHAnsi" w:cstheme="majorHAnsi"/>
                <w:szCs w:val="18"/>
                <w:lang w:eastAsia="zh-CN"/>
              </w:rPr>
              <w:t>UE supports receiving</w:t>
            </w:r>
            <w:r w:rsidR="009A3982" w:rsidRPr="00DA0EEA">
              <w:rPr>
                <w:rFonts w:asciiTheme="majorHAnsi" w:hAnsiTheme="majorHAnsi" w:cstheme="majorHAnsi"/>
                <w:szCs w:val="18"/>
                <w:lang w:eastAsia="zh-CN"/>
              </w:rPr>
              <w:t xml:space="preserve"> S-SSB which is transmitted in a manner that</w:t>
            </w:r>
            <w:r w:rsidR="009A3982" w:rsidRPr="00DA0EEA">
              <w:rPr>
                <w:rFonts w:asciiTheme="majorHAnsi" w:hAnsiTheme="majorHAnsi" w:cstheme="majorHAnsi"/>
                <w:szCs w:val="18"/>
              </w:rPr>
              <w:t xml:space="preserve"> repeat legacy S-</w:t>
            </w:r>
            <w:r w:rsidR="009A3982" w:rsidRPr="00DA0EEA">
              <w:rPr>
                <w:rFonts w:asciiTheme="majorHAnsi" w:hAnsiTheme="majorHAnsi" w:cstheme="majorHAnsi"/>
                <w:szCs w:val="18"/>
                <w:lang w:eastAsia="zh-CN"/>
              </w:rPr>
              <w:t>PSS</w:t>
            </w:r>
            <w:r w:rsidR="009A3982" w:rsidRPr="00DA0EEA">
              <w:rPr>
                <w:rFonts w:asciiTheme="majorHAnsi" w:hAnsiTheme="majorHAnsi" w:cstheme="majorHAnsi"/>
                <w:szCs w:val="18"/>
              </w:rPr>
              <w:t>/S-</w:t>
            </w:r>
            <w:r w:rsidR="009A3982" w:rsidRPr="00DA0EEA">
              <w:rPr>
                <w:rFonts w:asciiTheme="majorHAnsi" w:hAnsiTheme="majorHAnsi" w:cstheme="majorHAnsi"/>
                <w:szCs w:val="18"/>
                <w:lang w:eastAsia="zh-CN"/>
              </w:rPr>
              <w:t>SSS</w:t>
            </w:r>
            <w:r w:rsidR="009A3982" w:rsidRPr="00DA0EEA">
              <w:rPr>
                <w:rFonts w:asciiTheme="majorHAnsi" w:hAnsiTheme="majorHAnsi" w:cstheme="majorHAnsi"/>
                <w:szCs w:val="18"/>
              </w:rPr>
              <w:t>/PSBCH N times in frequency domain</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0C148EA5" w14:textId="4042B400" w:rsidR="009A3982" w:rsidRDefault="009A3982" w:rsidP="009A3982">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15-4</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0BB11375" w14:textId="5A004C4D" w:rsidR="009A3982" w:rsidRDefault="009A3982" w:rsidP="009A3982">
            <w:pPr>
              <w:pStyle w:val="TAL"/>
              <w:rPr>
                <w:rFonts w:asciiTheme="majorHAnsi" w:eastAsia="宋体" w:hAnsiTheme="majorHAnsi" w:cstheme="majorHAnsi"/>
                <w:color w:val="000000" w:themeColor="text1"/>
                <w:szCs w:val="18"/>
                <w:lang w:eastAsia="zh-CN"/>
              </w:rPr>
            </w:pPr>
            <w:r w:rsidRPr="006C52C0">
              <w:rPr>
                <w:rFonts w:asciiTheme="majorHAnsi" w:eastAsia="宋体" w:hAnsiTheme="majorHAnsi" w:cstheme="majorHAnsi"/>
                <w:color w:val="000000" w:themeColor="text1"/>
                <w:szCs w:val="18"/>
                <w:lang w:eastAsia="zh-CN"/>
              </w:rPr>
              <w:t>No</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34415DF" w14:textId="587BF9D1" w:rsidR="009A3982" w:rsidRDefault="009A3982" w:rsidP="009A3982">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0607BF7E" w14:textId="272BAA95" w:rsidR="009A3982" w:rsidRPr="00207E60" w:rsidRDefault="009A3982" w:rsidP="009A3982">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 xml:space="preserve">UE does not support </w:t>
            </w:r>
            <w:r>
              <w:rPr>
                <w:rFonts w:asciiTheme="majorHAnsi" w:hAnsiTheme="majorHAnsi" w:cstheme="majorHAnsi"/>
                <w:color w:val="000000" w:themeColor="text1"/>
                <w:szCs w:val="18"/>
                <w:lang w:eastAsia="zh-CN"/>
              </w:rPr>
              <w:t>reception of</w:t>
            </w:r>
            <w:r w:rsidRPr="006C52C0">
              <w:rPr>
                <w:rFonts w:asciiTheme="majorHAnsi" w:hAnsiTheme="majorHAnsi" w:cstheme="majorHAnsi"/>
                <w:color w:val="000000" w:themeColor="text1"/>
                <w:szCs w:val="18"/>
                <w:lang w:eastAsia="zh-CN"/>
              </w:rPr>
              <w:t xml:space="preserve"> </w:t>
            </w:r>
            <w:r>
              <w:rPr>
                <w:rFonts w:asciiTheme="majorHAnsi" w:hAnsiTheme="majorHAnsi" w:cstheme="majorHAnsi"/>
                <w:szCs w:val="18"/>
                <w:lang w:eastAsia="zh-CN"/>
              </w:rPr>
              <w:t>S-SSB which is transmitted in a manner that</w:t>
            </w:r>
            <w:r w:rsidRPr="006C52C0">
              <w:rPr>
                <w:rFonts w:asciiTheme="majorHAnsi" w:hAnsiTheme="majorHAnsi" w:cstheme="majorHAnsi"/>
                <w:szCs w:val="18"/>
              </w:rPr>
              <w:t xml:space="preserve"> </w:t>
            </w:r>
            <w:r>
              <w:rPr>
                <w:rFonts w:asciiTheme="majorHAnsi" w:hAnsiTheme="majorHAnsi" w:cstheme="majorHAnsi"/>
                <w:szCs w:val="18"/>
              </w:rPr>
              <w:t xml:space="preserve">repeat </w:t>
            </w:r>
            <w:r w:rsidRPr="006C52C0">
              <w:rPr>
                <w:rFonts w:asciiTheme="majorHAnsi" w:hAnsiTheme="majorHAnsi" w:cstheme="majorHAnsi"/>
                <w:szCs w:val="18"/>
              </w:rPr>
              <w:t>legacy S-</w:t>
            </w:r>
            <w:r w:rsidRPr="006C52C0">
              <w:rPr>
                <w:rFonts w:asciiTheme="majorHAnsi" w:hAnsiTheme="majorHAnsi" w:cstheme="majorHAnsi"/>
                <w:szCs w:val="18"/>
                <w:lang w:eastAsia="zh-CN"/>
              </w:rPr>
              <w:t>PSS</w:t>
            </w:r>
            <w:r w:rsidRPr="006C52C0">
              <w:rPr>
                <w:rFonts w:asciiTheme="majorHAnsi" w:hAnsiTheme="majorHAnsi" w:cstheme="majorHAnsi"/>
                <w:szCs w:val="18"/>
              </w:rPr>
              <w:t>/S-</w:t>
            </w:r>
            <w:r w:rsidRPr="006C52C0">
              <w:rPr>
                <w:rFonts w:asciiTheme="majorHAnsi" w:hAnsiTheme="majorHAnsi" w:cstheme="majorHAnsi"/>
                <w:szCs w:val="18"/>
                <w:lang w:eastAsia="zh-CN"/>
              </w:rPr>
              <w:t>SSS</w:t>
            </w:r>
            <w:r w:rsidRPr="006C52C0">
              <w:rPr>
                <w:rFonts w:asciiTheme="majorHAnsi" w:hAnsiTheme="majorHAnsi" w:cstheme="majorHAnsi"/>
                <w:szCs w:val="18"/>
              </w:rPr>
              <w:t>/PSBCH N times in frequency domain</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249F014" w14:textId="513BDFEF" w:rsidR="009A3982" w:rsidRDefault="009A3982" w:rsidP="009A3982">
            <w:pPr>
              <w:pStyle w:val="TAL"/>
              <w:rPr>
                <w:rFonts w:asciiTheme="majorHAnsi" w:eastAsia="宋体" w:hAnsiTheme="majorHAnsi" w:cstheme="majorHAnsi"/>
                <w:color w:val="000000" w:themeColor="text1"/>
                <w:szCs w:val="18"/>
                <w:lang w:eastAsia="zh-CN"/>
              </w:rPr>
            </w:pPr>
            <w:r w:rsidRPr="006C52C0">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198C2F05" w14:textId="010AAA72" w:rsidR="009A3982" w:rsidRDefault="009A3982" w:rsidP="009A3982">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F4A11E" w14:textId="113989FE" w:rsidR="009A3982" w:rsidRDefault="009A3982" w:rsidP="009A3982">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D5CE9F" w14:textId="19D885D8" w:rsidR="009A3982" w:rsidRDefault="004C4179" w:rsidP="009A3982">
            <w:pPr>
              <w:pStyle w:val="TAL"/>
              <w:rPr>
                <w:rFonts w:asciiTheme="majorHAnsi" w:hAnsiTheme="majorHAnsi" w:cstheme="majorHAnsi"/>
                <w:color w:val="000000" w:themeColor="text1"/>
                <w:szCs w:val="18"/>
                <w:lang w:eastAsia="zh-CN"/>
              </w:rPr>
            </w:pPr>
            <w:r w:rsidRPr="00105AEB">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64719D" w14:textId="77777777" w:rsidR="009A3982" w:rsidRPr="009A3982" w:rsidRDefault="009A3982" w:rsidP="009A3982">
            <w:pPr>
              <w:pStyle w:val="TAL"/>
              <w:rPr>
                <w:rFonts w:eastAsia="Malgun Gothic"/>
                <w:color w:val="000000" w:themeColor="text1"/>
                <w:szCs w:val="18"/>
                <w:lang w:eastAsia="ko-K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679BA8" w14:textId="676FA00D" w:rsidR="009A3982" w:rsidRPr="009A3982" w:rsidRDefault="009A3982" w:rsidP="009A3982">
            <w:pPr>
              <w:pStyle w:val="TAL"/>
              <w:rPr>
                <w:color w:val="000000" w:themeColor="text1"/>
                <w:szCs w:val="18"/>
              </w:rPr>
            </w:pPr>
            <w:r w:rsidRPr="009A3982">
              <w:rPr>
                <w:rFonts w:asciiTheme="majorHAnsi" w:hAnsiTheme="majorHAnsi" w:cstheme="majorHAnsi"/>
                <w:color w:val="000000" w:themeColor="text1"/>
                <w:szCs w:val="18"/>
              </w:rPr>
              <w:t>[Optional with capability signalling]</w:t>
            </w:r>
          </w:p>
        </w:tc>
      </w:tr>
      <w:tr w:rsidR="00626C74" w:rsidRPr="00207E60" w14:paraId="7C777FF2"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587ECE72" w14:textId="3C0187C4" w:rsidR="00626C74" w:rsidRPr="00626C74" w:rsidRDefault="00626C74" w:rsidP="00626C74">
            <w:pPr>
              <w:pStyle w:val="TAL"/>
              <w:rPr>
                <w:rFonts w:asciiTheme="majorHAnsi" w:hAnsiTheme="majorHAnsi" w:cstheme="majorHAnsi"/>
                <w:color w:val="000000" w:themeColor="text1"/>
                <w:szCs w:val="18"/>
                <w:lang w:eastAsia="ja-JP"/>
              </w:rPr>
            </w:pPr>
            <w:r w:rsidRPr="00626C74">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3C2D1C5" w14:textId="7DB35C26" w:rsidR="00626C74" w:rsidRPr="00626C74" w:rsidRDefault="00626C74" w:rsidP="00F769DF">
            <w:pPr>
              <w:pStyle w:val="TAL"/>
              <w:rPr>
                <w:rFonts w:asciiTheme="majorHAnsi" w:hAnsiTheme="majorHAnsi" w:cstheme="majorHAnsi"/>
                <w:color w:val="000000" w:themeColor="text1"/>
                <w:szCs w:val="18"/>
                <w:lang w:eastAsia="zh-CN"/>
              </w:rPr>
            </w:pPr>
            <w:r w:rsidRPr="00626C74">
              <w:rPr>
                <w:rFonts w:asciiTheme="majorHAnsi" w:hAnsiTheme="majorHAnsi" w:cstheme="majorHAnsi"/>
                <w:color w:val="000000" w:themeColor="text1"/>
                <w:szCs w:val="18"/>
                <w:lang w:eastAsia="zh-CN"/>
              </w:rPr>
              <w:t>47-</w:t>
            </w:r>
            <w:r w:rsidR="00F769DF">
              <w:rPr>
                <w:rFonts w:asciiTheme="majorHAnsi" w:hAnsiTheme="majorHAnsi" w:cstheme="majorHAnsi"/>
                <w:color w:val="000000" w:themeColor="text1"/>
                <w:szCs w:val="18"/>
                <w:lang w:eastAsia="zh-CN"/>
              </w:rPr>
              <w:t>8</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3F62AB0" w14:textId="0FEB4AAD" w:rsidR="00626C74" w:rsidRPr="00184A98" w:rsidRDefault="00626C74" w:rsidP="00626C7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Transmitting </w:t>
            </w:r>
            <w:r w:rsidRPr="006C52C0">
              <w:rPr>
                <w:rFonts w:asciiTheme="majorHAnsi" w:hAnsiTheme="majorHAnsi" w:cstheme="majorHAnsi"/>
                <w:color w:val="000000" w:themeColor="text1"/>
                <w:szCs w:val="18"/>
                <w:lang w:eastAsia="zh-CN"/>
              </w:rPr>
              <w:t xml:space="preserve">S-SSB on additional S-SSB </w:t>
            </w:r>
            <w:r>
              <w:rPr>
                <w:rFonts w:asciiTheme="majorHAnsi" w:hAnsiTheme="majorHAnsi" w:cstheme="majorHAnsi" w:hint="eastAsia"/>
                <w:color w:val="000000" w:themeColor="text1"/>
                <w:szCs w:val="18"/>
                <w:lang w:eastAsia="zh-CN"/>
              </w:rPr>
              <w:t>occasion</w:t>
            </w:r>
            <w:r>
              <w:rPr>
                <w:rFonts w:asciiTheme="majorHAnsi" w:hAnsiTheme="majorHAnsi" w:cstheme="majorHAnsi"/>
                <w:color w:val="000000" w:themeColor="text1"/>
                <w:szCs w:val="18"/>
                <w:lang w:eastAsia="zh-CN"/>
              </w:rPr>
              <w:t>(s)</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05D07DA7" w14:textId="3850B618" w:rsidR="00626C74" w:rsidRPr="00D37698" w:rsidRDefault="00626C74" w:rsidP="00626C74">
            <w:pPr>
              <w:pStyle w:val="TAL"/>
              <w:numPr>
                <w:ilvl w:val="0"/>
                <w:numId w:val="43"/>
              </w:numPr>
              <w:spacing w:line="256" w:lineRule="auto"/>
              <w:rPr>
                <w:rFonts w:eastAsia="宋体" w:cs="Arial"/>
                <w:szCs w:val="18"/>
              </w:rPr>
            </w:pPr>
            <w:r w:rsidRPr="00DA0EEA">
              <w:rPr>
                <w:rFonts w:asciiTheme="majorHAnsi" w:hAnsiTheme="majorHAnsi" w:cstheme="majorHAnsi"/>
                <w:color w:val="000000" w:themeColor="text1"/>
                <w:szCs w:val="18"/>
              </w:rPr>
              <w:t>UE</w:t>
            </w:r>
            <w:r w:rsidR="00D459A5" w:rsidRPr="00207E60">
              <w:rPr>
                <w:rFonts w:asciiTheme="majorHAnsi" w:hAnsiTheme="majorHAnsi" w:cstheme="majorHAnsi"/>
                <w:color w:val="000000" w:themeColor="text1"/>
                <w:szCs w:val="18"/>
                <w:lang w:eastAsia="zh-CN"/>
              </w:rPr>
              <w:t xml:space="preserve"> </w:t>
            </w:r>
            <w:r w:rsidR="00D459A5">
              <w:rPr>
                <w:rFonts w:asciiTheme="majorHAnsi" w:hAnsiTheme="majorHAnsi" w:cstheme="majorHAnsi"/>
                <w:color w:val="000000" w:themeColor="text1"/>
                <w:szCs w:val="18"/>
                <w:lang w:eastAsia="zh-CN"/>
              </w:rPr>
              <w:t>supports</w:t>
            </w:r>
            <w:r w:rsidR="00D459A5" w:rsidRPr="00207E60">
              <w:rPr>
                <w:rFonts w:asciiTheme="majorHAnsi" w:hAnsiTheme="majorHAnsi" w:cstheme="majorHAnsi"/>
                <w:color w:val="000000" w:themeColor="text1"/>
                <w:szCs w:val="18"/>
                <w:lang w:eastAsia="zh-CN"/>
              </w:rPr>
              <w:t xml:space="preserve"> transmit</w:t>
            </w:r>
            <w:r w:rsidR="00D459A5">
              <w:rPr>
                <w:rFonts w:asciiTheme="majorHAnsi" w:hAnsiTheme="majorHAnsi" w:cstheme="majorHAnsi"/>
                <w:color w:val="000000" w:themeColor="text1"/>
                <w:szCs w:val="18"/>
                <w:lang w:eastAsia="zh-CN"/>
              </w:rPr>
              <w:t>ting</w:t>
            </w:r>
            <w:r w:rsidRPr="00DA0EEA">
              <w:rPr>
                <w:rFonts w:asciiTheme="majorHAnsi" w:hAnsiTheme="majorHAnsi" w:cstheme="majorHAnsi"/>
                <w:color w:val="000000" w:themeColor="text1"/>
                <w:szCs w:val="18"/>
              </w:rPr>
              <w:t xml:space="preserve"> S-SSB on </w:t>
            </w:r>
            <w:r w:rsidRPr="00DA0EEA">
              <w:rPr>
                <w:rFonts w:asciiTheme="majorHAnsi" w:hAnsiTheme="majorHAnsi" w:cstheme="majorHAnsi"/>
                <w:szCs w:val="18"/>
              </w:rPr>
              <w:t>additional</w:t>
            </w:r>
            <w:r w:rsidRPr="00DA0EEA">
              <w:rPr>
                <w:rFonts w:asciiTheme="majorHAnsi" w:hAnsiTheme="majorHAnsi" w:cstheme="majorHAnsi"/>
                <w:color w:val="000000" w:themeColor="text1"/>
                <w:szCs w:val="18"/>
              </w:rPr>
              <w:t xml:space="preserve"> S-SSB occasion(s)</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A712FBC" w14:textId="1F10F929" w:rsidR="00626C74" w:rsidRDefault="00626C74" w:rsidP="00626C74">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rPr>
              <w:t>15-4,</w:t>
            </w:r>
            <w:r w:rsidRPr="006C52C0">
              <w:rPr>
                <w:rFonts w:asciiTheme="majorHAnsi" w:hAnsiTheme="majorHAnsi" w:cstheme="majorHAnsi"/>
                <w:color w:val="000000" w:themeColor="text1"/>
                <w:szCs w:val="18"/>
                <w:lang w:eastAsia="zh-CN"/>
              </w:rPr>
              <w:t xml:space="preserve"> 47-1</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5340FE63" w14:textId="70F25E42" w:rsidR="00626C74" w:rsidRDefault="00626C74" w:rsidP="00626C74">
            <w:pPr>
              <w:pStyle w:val="TAL"/>
              <w:rPr>
                <w:rFonts w:asciiTheme="majorHAnsi" w:eastAsia="宋体" w:hAnsiTheme="majorHAnsi" w:cstheme="majorHAnsi"/>
                <w:color w:val="000000" w:themeColor="text1"/>
                <w:szCs w:val="18"/>
                <w:lang w:eastAsia="zh-CN"/>
              </w:rPr>
            </w:pPr>
            <w:r w:rsidRPr="006C52C0">
              <w:rPr>
                <w:rFonts w:asciiTheme="majorHAnsi" w:eastAsia="宋体" w:hAnsiTheme="majorHAnsi" w:cstheme="majorHAnsi"/>
                <w:color w:val="000000" w:themeColor="text1"/>
                <w:szCs w:val="18"/>
                <w:lang w:eastAsia="zh-CN"/>
              </w:rPr>
              <w:t>No</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F6BF38D" w14:textId="157E9499" w:rsidR="00626C74" w:rsidRDefault="00626C74" w:rsidP="00626C74">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6B6B7563" w14:textId="045B3649" w:rsidR="00626C74" w:rsidRDefault="00626C74" w:rsidP="00626C74">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 xml:space="preserve">UE does not support </w:t>
            </w:r>
            <w:r w:rsidRPr="006C52C0">
              <w:rPr>
                <w:rFonts w:asciiTheme="majorHAnsi" w:hAnsiTheme="majorHAnsi" w:cstheme="majorHAnsi"/>
                <w:szCs w:val="18"/>
                <w:lang w:val="en-US" w:eastAsia="zh-CN"/>
              </w:rPr>
              <w:t>transmit</w:t>
            </w:r>
            <w:r>
              <w:rPr>
                <w:rFonts w:asciiTheme="majorHAnsi" w:hAnsiTheme="majorHAnsi" w:cstheme="majorHAnsi"/>
                <w:szCs w:val="18"/>
                <w:lang w:val="en-US" w:eastAsia="zh-CN"/>
              </w:rPr>
              <w:t>ting</w:t>
            </w:r>
            <w:r w:rsidRPr="006C52C0">
              <w:rPr>
                <w:rFonts w:asciiTheme="majorHAnsi" w:hAnsiTheme="majorHAnsi" w:cstheme="majorHAnsi"/>
                <w:szCs w:val="18"/>
                <w:lang w:val="en-US" w:eastAsia="zh-CN"/>
              </w:rPr>
              <w:t xml:space="preserve"> S-SSB on additional S-SSB </w:t>
            </w:r>
            <w:r>
              <w:rPr>
                <w:rFonts w:asciiTheme="majorHAnsi" w:hAnsiTheme="majorHAnsi" w:cstheme="majorHAnsi"/>
                <w:szCs w:val="18"/>
                <w:lang w:val="en-US" w:eastAsia="zh-CN"/>
              </w:rPr>
              <w:t>occasion(s)</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48338E6" w14:textId="7F0121A1" w:rsidR="00626C74" w:rsidRDefault="00626C74" w:rsidP="00626C74">
            <w:pPr>
              <w:pStyle w:val="TAL"/>
              <w:rPr>
                <w:rFonts w:asciiTheme="majorHAnsi" w:eastAsia="宋体" w:hAnsiTheme="majorHAnsi" w:cstheme="majorHAnsi"/>
                <w:color w:val="000000" w:themeColor="text1"/>
                <w:szCs w:val="18"/>
                <w:lang w:eastAsia="zh-CN"/>
              </w:rPr>
            </w:pPr>
            <w:r w:rsidRPr="006C52C0">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092A929F" w14:textId="23D82154" w:rsidR="00626C74" w:rsidRDefault="00626C74" w:rsidP="00626C74">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4780AE" w14:textId="08D9E95A" w:rsidR="00626C74" w:rsidRDefault="00626C74" w:rsidP="00626C74">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205F69" w14:textId="22937D06" w:rsidR="00626C74" w:rsidRDefault="004C4179" w:rsidP="00626C74">
            <w:pPr>
              <w:pStyle w:val="TAL"/>
              <w:rPr>
                <w:rFonts w:asciiTheme="majorHAnsi" w:hAnsiTheme="majorHAnsi" w:cstheme="majorHAnsi"/>
                <w:color w:val="000000" w:themeColor="text1"/>
                <w:szCs w:val="18"/>
                <w:lang w:eastAsia="zh-CN"/>
              </w:rPr>
            </w:pPr>
            <w:r w:rsidRPr="00105AEB">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F934EF" w14:textId="77777777" w:rsidR="00626C74" w:rsidRPr="00207E60" w:rsidRDefault="00626C74" w:rsidP="00626C74">
            <w:pPr>
              <w:pStyle w:val="TAL"/>
              <w:rPr>
                <w:rFonts w:eastAsia="Malgun Gothic"/>
                <w:color w:val="000000" w:themeColor="text1"/>
                <w:szCs w:val="18"/>
                <w:lang w:eastAsia="ko-K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707CFB" w14:textId="7E93D24C" w:rsidR="00626C74" w:rsidRPr="00626C74" w:rsidRDefault="00626C74" w:rsidP="00626C74">
            <w:pPr>
              <w:pStyle w:val="TAL"/>
              <w:rPr>
                <w:color w:val="000000" w:themeColor="text1"/>
                <w:szCs w:val="18"/>
              </w:rPr>
            </w:pPr>
            <w:r w:rsidRPr="00626C74">
              <w:rPr>
                <w:rFonts w:asciiTheme="majorHAnsi" w:hAnsiTheme="majorHAnsi" w:cstheme="majorHAnsi"/>
                <w:color w:val="000000" w:themeColor="text1"/>
                <w:szCs w:val="18"/>
              </w:rPr>
              <w:t>Optional with capability signalling</w:t>
            </w:r>
          </w:p>
        </w:tc>
      </w:tr>
      <w:tr w:rsidR="00626C74" w:rsidRPr="00207E60" w14:paraId="331C2C67"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18F5E92F" w14:textId="7B0A8A61" w:rsidR="00626C74" w:rsidRPr="00626C74" w:rsidRDefault="00626C74" w:rsidP="00626C74">
            <w:pPr>
              <w:pStyle w:val="TAL"/>
              <w:rPr>
                <w:rFonts w:asciiTheme="majorHAnsi" w:hAnsiTheme="majorHAnsi" w:cstheme="majorHAnsi"/>
                <w:color w:val="000000" w:themeColor="text1"/>
                <w:szCs w:val="18"/>
                <w:lang w:eastAsia="ja-JP"/>
              </w:rPr>
            </w:pPr>
            <w:r w:rsidRPr="00626C74">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CFF7C5A" w14:textId="799E120D" w:rsidR="00626C74" w:rsidRPr="00626C74" w:rsidRDefault="00626C74" w:rsidP="00F769DF">
            <w:pPr>
              <w:pStyle w:val="TAL"/>
              <w:rPr>
                <w:rFonts w:asciiTheme="majorHAnsi" w:hAnsiTheme="majorHAnsi" w:cstheme="majorHAnsi"/>
                <w:color w:val="000000" w:themeColor="text1"/>
                <w:szCs w:val="18"/>
                <w:lang w:eastAsia="zh-CN"/>
              </w:rPr>
            </w:pPr>
            <w:r w:rsidRPr="00626C74">
              <w:rPr>
                <w:rFonts w:asciiTheme="majorHAnsi" w:hAnsiTheme="majorHAnsi" w:cstheme="majorHAnsi"/>
                <w:color w:val="000000" w:themeColor="text1"/>
                <w:szCs w:val="18"/>
                <w:lang w:eastAsia="zh-CN"/>
              </w:rPr>
              <w:t>47-</w:t>
            </w:r>
            <w:r w:rsidR="00F769DF">
              <w:rPr>
                <w:rFonts w:asciiTheme="majorHAnsi" w:hAnsiTheme="majorHAnsi" w:cstheme="majorHAnsi"/>
                <w:color w:val="000000" w:themeColor="text1"/>
                <w:szCs w:val="18"/>
                <w:lang w:eastAsia="zh-CN"/>
              </w:rPr>
              <w:t>9</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0525F16" w14:textId="3F928AF2" w:rsidR="00626C74" w:rsidRPr="00184A98" w:rsidRDefault="00626C74" w:rsidP="00626C74">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R</w:t>
            </w:r>
            <w:r>
              <w:rPr>
                <w:rFonts w:asciiTheme="majorHAnsi" w:hAnsiTheme="majorHAnsi" w:cstheme="majorHAnsi"/>
                <w:color w:val="000000" w:themeColor="text1"/>
                <w:szCs w:val="18"/>
                <w:lang w:eastAsia="zh-CN"/>
              </w:rPr>
              <w:t xml:space="preserve">eceiving </w:t>
            </w:r>
            <w:r w:rsidRPr="006C52C0">
              <w:rPr>
                <w:rFonts w:asciiTheme="majorHAnsi" w:hAnsiTheme="majorHAnsi" w:cstheme="majorHAnsi"/>
                <w:color w:val="000000" w:themeColor="text1"/>
                <w:szCs w:val="18"/>
                <w:lang w:eastAsia="zh-CN"/>
              </w:rPr>
              <w:t xml:space="preserve">of S-SSB on additional S-SSB </w:t>
            </w:r>
            <w:r>
              <w:rPr>
                <w:rFonts w:asciiTheme="majorHAnsi" w:hAnsiTheme="majorHAnsi" w:cstheme="majorHAnsi" w:hint="eastAsia"/>
                <w:color w:val="000000" w:themeColor="text1"/>
                <w:szCs w:val="18"/>
                <w:lang w:eastAsia="zh-CN"/>
              </w:rPr>
              <w:t>occasion</w:t>
            </w:r>
            <w:r>
              <w:rPr>
                <w:rFonts w:asciiTheme="majorHAnsi" w:hAnsiTheme="majorHAnsi" w:cstheme="majorHAnsi"/>
                <w:color w:val="000000" w:themeColor="text1"/>
                <w:szCs w:val="18"/>
                <w:lang w:eastAsia="zh-CN"/>
              </w:rPr>
              <w:t>(s)</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5316B964" w14:textId="57E1DB84" w:rsidR="00626C74" w:rsidRPr="00D37698" w:rsidRDefault="00626C74" w:rsidP="00626C74">
            <w:pPr>
              <w:pStyle w:val="TAL"/>
              <w:numPr>
                <w:ilvl w:val="0"/>
                <w:numId w:val="44"/>
              </w:numPr>
              <w:spacing w:line="256" w:lineRule="auto"/>
              <w:rPr>
                <w:rFonts w:eastAsia="宋体" w:cs="Arial"/>
                <w:szCs w:val="18"/>
              </w:rPr>
            </w:pPr>
            <w:r w:rsidRPr="00DA0EEA">
              <w:rPr>
                <w:rFonts w:asciiTheme="majorHAnsi" w:hAnsiTheme="majorHAnsi" w:cstheme="majorHAnsi"/>
                <w:color w:val="000000" w:themeColor="text1"/>
                <w:szCs w:val="18"/>
              </w:rPr>
              <w:t>UE</w:t>
            </w:r>
            <w:r w:rsidR="00D459A5">
              <w:rPr>
                <w:rFonts w:asciiTheme="majorHAnsi" w:hAnsiTheme="majorHAnsi" w:cstheme="majorHAnsi"/>
                <w:szCs w:val="18"/>
                <w:lang w:eastAsia="zh-CN"/>
              </w:rPr>
              <w:t xml:space="preserve"> supports receiving</w:t>
            </w:r>
            <w:r w:rsidRPr="00DA0EEA">
              <w:rPr>
                <w:rFonts w:asciiTheme="majorHAnsi" w:hAnsiTheme="majorHAnsi" w:cstheme="majorHAnsi"/>
                <w:color w:val="000000" w:themeColor="text1"/>
                <w:szCs w:val="18"/>
              </w:rPr>
              <w:t xml:space="preserve"> S-SSB transmitted on </w:t>
            </w:r>
            <w:r w:rsidRPr="00DA0EEA">
              <w:rPr>
                <w:rFonts w:asciiTheme="majorHAnsi" w:hAnsiTheme="majorHAnsi" w:cstheme="majorHAnsi"/>
                <w:szCs w:val="18"/>
              </w:rPr>
              <w:t>additional</w:t>
            </w:r>
            <w:r w:rsidRPr="00DA0EEA">
              <w:rPr>
                <w:rFonts w:asciiTheme="majorHAnsi" w:hAnsiTheme="majorHAnsi" w:cstheme="majorHAnsi"/>
                <w:color w:val="000000" w:themeColor="text1"/>
                <w:szCs w:val="18"/>
              </w:rPr>
              <w:t xml:space="preserve"> S-SSB occasion(s)</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29D30879" w14:textId="2CF62E64" w:rsidR="00626C74" w:rsidRDefault="00626C74" w:rsidP="00626C74">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rPr>
              <w:t>15-4</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1FF8C6F3" w14:textId="71010FA8" w:rsidR="00626C74" w:rsidRDefault="00626C74" w:rsidP="00626C74">
            <w:pPr>
              <w:pStyle w:val="TAL"/>
              <w:rPr>
                <w:rFonts w:asciiTheme="majorHAnsi" w:eastAsia="宋体" w:hAnsiTheme="majorHAnsi" w:cstheme="majorHAnsi"/>
                <w:color w:val="000000" w:themeColor="text1"/>
                <w:szCs w:val="18"/>
                <w:lang w:eastAsia="zh-CN"/>
              </w:rPr>
            </w:pPr>
            <w:r w:rsidRPr="006C52C0">
              <w:rPr>
                <w:rFonts w:asciiTheme="majorHAnsi" w:eastAsia="宋体" w:hAnsiTheme="majorHAnsi" w:cstheme="majorHAnsi"/>
                <w:color w:val="000000" w:themeColor="text1"/>
                <w:szCs w:val="18"/>
                <w:lang w:eastAsia="zh-CN"/>
              </w:rPr>
              <w:t>No</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5F52C93" w14:textId="567B64AE" w:rsidR="00626C74" w:rsidRDefault="00626C74" w:rsidP="00626C74">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49BBC424" w14:textId="5BEDF7B2" w:rsidR="00626C74" w:rsidRDefault="00626C74" w:rsidP="00626C74">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 xml:space="preserve">UE does not support </w:t>
            </w:r>
            <w:r w:rsidRPr="006C52C0">
              <w:rPr>
                <w:rFonts w:asciiTheme="majorHAnsi" w:hAnsiTheme="majorHAnsi" w:cstheme="majorHAnsi"/>
                <w:szCs w:val="18"/>
                <w:lang w:val="en-US" w:eastAsia="zh-CN"/>
              </w:rPr>
              <w:t>receiv</w:t>
            </w:r>
            <w:r>
              <w:rPr>
                <w:rFonts w:asciiTheme="majorHAnsi" w:hAnsiTheme="majorHAnsi" w:cstheme="majorHAnsi"/>
                <w:szCs w:val="18"/>
                <w:lang w:val="en-US" w:eastAsia="zh-CN"/>
              </w:rPr>
              <w:t>ing</w:t>
            </w:r>
            <w:r w:rsidRPr="006C52C0">
              <w:rPr>
                <w:rFonts w:asciiTheme="majorHAnsi" w:hAnsiTheme="majorHAnsi" w:cstheme="majorHAnsi"/>
                <w:szCs w:val="18"/>
                <w:lang w:val="en-US" w:eastAsia="zh-CN"/>
              </w:rPr>
              <w:t xml:space="preserve"> S-SSB </w:t>
            </w:r>
            <w:r>
              <w:rPr>
                <w:rFonts w:asciiTheme="majorHAnsi" w:hAnsiTheme="majorHAnsi" w:cstheme="majorHAnsi"/>
                <w:szCs w:val="18"/>
                <w:lang w:val="en-US" w:eastAsia="zh-CN"/>
              </w:rPr>
              <w:t xml:space="preserve">transmitted </w:t>
            </w:r>
            <w:r w:rsidRPr="006C52C0">
              <w:rPr>
                <w:rFonts w:asciiTheme="majorHAnsi" w:hAnsiTheme="majorHAnsi" w:cstheme="majorHAnsi"/>
                <w:szCs w:val="18"/>
                <w:lang w:val="en-US" w:eastAsia="zh-CN"/>
              </w:rPr>
              <w:t xml:space="preserve">on additional S-SSB </w:t>
            </w:r>
            <w:r>
              <w:rPr>
                <w:rFonts w:asciiTheme="majorHAnsi" w:hAnsiTheme="majorHAnsi" w:cstheme="majorHAnsi"/>
                <w:szCs w:val="18"/>
                <w:lang w:val="en-US" w:eastAsia="zh-CN"/>
              </w:rPr>
              <w:t>occasion(s)</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607085" w14:textId="7C2D280F" w:rsidR="00626C74" w:rsidRDefault="00626C74" w:rsidP="00626C74">
            <w:pPr>
              <w:pStyle w:val="TAL"/>
              <w:rPr>
                <w:rFonts w:asciiTheme="majorHAnsi" w:eastAsia="宋体" w:hAnsiTheme="majorHAnsi" w:cstheme="majorHAnsi"/>
                <w:color w:val="000000" w:themeColor="text1"/>
                <w:szCs w:val="18"/>
                <w:lang w:eastAsia="zh-CN"/>
              </w:rPr>
            </w:pPr>
            <w:r w:rsidRPr="006C52C0">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65C9772E" w14:textId="5F93542C" w:rsidR="00626C74" w:rsidRDefault="00626C74" w:rsidP="00626C74">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EE09E2" w14:textId="50E9E35B" w:rsidR="00626C74" w:rsidRDefault="00626C74" w:rsidP="00626C74">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FE0BB3" w14:textId="0F300295" w:rsidR="00626C74" w:rsidRDefault="004C4179" w:rsidP="00626C74">
            <w:pPr>
              <w:pStyle w:val="TAL"/>
              <w:rPr>
                <w:rFonts w:asciiTheme="majorHAnsi" w:hAnsiTheme="majorHAnsi" w:cstheme="majorHAnsi"/>
                <w:color w:val="000000" w:themeColor="text1"/>
                <w:szCs w:val="18"/>
                <w:lang w:eastAsia="zh-CN"/>
              </w:rPr>
            </w:pPr>
            <w:r w:rsidRPr="00105AEB">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13C1BE" w14:textId="77777777" w:rsidR="00626C74" w:rsidRPr="00207E60" w:rsidRDefault="00626C74" w:rsidP="00626C74">
            <w:pPr>
              <w:pStyle w:val="TAL"/>
              <w:rPr>
                <w:rFonts w:eastAsia="Malgun Gothic"/>
                <w:color w:val="000000" w:themeColor="text1"/>
                <w:szCs w:val="18"/>
                <w:lang w:eastAsia="ko-K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FC8F8F" w14:textId="5F24B750" w:rsidR="00626C74" w:rsidRPr="00626C74" w:rsidRDefault="00626C74" w:rsidP="00626C74">
            <w:pPr>
              <w:pStyle w:val="TAL"/>
              <w:rPr>
                <w:color w:val="000000" w:themeColor="text1"/>
                <w:szCs w:val="18"/>
              </w:rPr>
            </w:pPr>
            <w:r w:rsidRPr="00626C74">
              <w:rPr>
                <w:rFonts w:asciiTheme="majorHAnsi" w:hAnsiTheme="majorHAnsi" w:cstheme="majorHAnsi"/>
                <w:color w:val="000000" w:themeColor="text1"/>
                <w:szCs w:val="18"/>
              </w:rPr>
              <w:t>Optional with capability signalling</w:t>
            </w:r>
          </w:p>
        </w:tc>
      </w:tr>
      <w:tr w:rsidR="00830F10" w:rsidRPr="00207E60" w14:paraId="029A59B9"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62B17AFB" w14:textId="5E21B2AD" w:rsidR="00830F10" w:rsidRPr="00207E60" w:rsidRDefault="00830F10" w:rsidP="00830F10">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DC7E4F8" w14:textId="4BA132FA" w:rsidR="00830F10" w:rsidRDefault="00830F10" w:rsidP="00830F10">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47-10</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08A7EC9E" w14:textId="4AA87904" w:rsidR="00830F10" w:rsidRPr="00184A98" w:rsidRDefault="00830F10" w:rsidP="00830F10">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Multiple PSFCH occasions per PSCCH/PSSCH</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2D2D19CE" w14:textId="36A2C028" w:rsidR="00830F10" w:rsidRDefault="00830F10" w:rsidP="00830F10">
            <w:pPr>
              <w:pStyle w:val="TAL"/>
              <w:numPr>
                <w:ilvl w:val="0"/>
                <w:numId w:val="29"/>
              </w:numPr>
              <w:spacing w:line="256" w:lineRule="auto"/>
              <w:rPr>
                <w:rFonts w:asciiTheme="majorHAnsi" w:hAnsiTheme="majorHAnsi" w:cstheme="majorHAnsi"/>
                <w:szCs w:val="18"/>
                <w:lang w:eastAsia="zh-CN"/>
              </w:rPr>
            </w:pPr>
            <w:r w:rsidRPr="00DA0EEA">
              <w:rPr>
                <w:rFonts w:asciiTheme="majorHAnsi" w:hAnsiTheme="majorHAnsi" w:cstheme="majorHAnsi"/>
                <w:szCs w:val="18"/>
                <w:lang w:eastAsia="zh-CN"/>
              </w:rPr>
              <w:t>UE support N PSFCH occasion(s) per PSCCH/PSSCH</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643B45A" w14:textId="0B0500C1" w:rsidR="00830F10" w:rsidRDefault="00830F10" w:rsidP="00830F10">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15-11</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5E6AA33B" w14:textId="018695FA" w:rsidR="00830F10" w:rsidRDefault="00830F10" w:rsidP="00830F10">
            <w:pPr>
              <w:pStyle w:val="TAL"/>
              <w:rPr>
                <w:rFonts w:asciiTheme="majorHAnsi" w:eastAsia="宋体" w:hAnsiTheme="majorHAnsi" w:cstheme="majorHAnsi"/>
                <w:color w:val="000000" w:themeColor="text1"/>
                <w:szCs w:val="18"/>
                <w:lang w:eastAsia="zh-CN"/>
              </w:rPr>
            </w:pPr>
            <w:r w:rsidRPr="009B4036">
              <w:rPr>
                <w:rFonts w:asciiTheme="majorHAnsi" w:eastAsia="宋体" w:hAnsiTheme="majorHAnsi" w:cstheme="majorHAnsi" w:hint="eastAsia"/>
                <w:color w:val="000000" w:themeColor="text1"/>
                <w:szCs w:val="18"/>
                <w:lang w:eastAsia="zh-CN"/>
              </w:rPr>
              <w:t>Yes</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C04F3AA" w14:textId="26F1C307" w:rsidR="00830F10" w:rsidRDefault="00830F10" w:rsidP="00830F10">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25048372" w14:textId="0A67991F" w:rsidR="00830F10" w:rsidRPr="00207E60" w:rsidRDefault="00830F10" w:rsidP="00830F10">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UE only support</w:t>
            </w:r>
            <w:r w:rsidRPr="006C52C0">
              <w:rPr>
                <w:rFonts w:asciiTheme="majorHAnsi" w:hAnsiTheme="majorHAnsi" w:cstheme="majorHAnsi"/>
                <w:szCs w:val="18"/>
                <w:lang w:val="en-US" w:eastAsia="zh-CN"/>
              </w:rPr>
              <w:t xml:space="preserve"> one PSFCH occasion per PSCCH/PSSCH transmission</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9337937" w14:textId="5271C627" w:rsidR="00830F10" w:rsidRDefault="00830F10" w:rsidP="00830F10">
            <w:pPr>
              <w:pStyle w:val="TAL"/>
              <w:rPr>
                <w:rFonts w:asciiTheme="majorHAnsi" w:eastAsia="宋体" w:hAnsiTheme="majorHAnsi" w:cstheme="majorHAnsi"/>
                <w:color w:val="000000" w:themeColor="text1"/>
                <w:szCs w:val="18"/>
                <w:lang w:eastAsia="zh-CN"/>
              </w:rPr>
            </w:pPr>
            <w:r w:rsidRPr="006C52C0">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06BE13CB" w14:textId="2ECB7B9C" w:rsidR="00830F10" w:rsidRPr="00207E60" w:rsidRDefault="00830F10" w:rsidP="00830F10">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509F9EF" w14:textId="1502120F" w:rsidR="00830F10" w:rsidRPr="00207E60" w:rsidRDefault="00830F10" w:rsidP="00830F10">
            <w:pPr>
              <w:pStyle w:val="TAL"/>
              <w:rPr>
                <w:rFonts w:asciiTheme="majorHAnsi" w:hAnsiTheme="majorHAnsi" w:cstheme="majorHAnsi"/>
                <w:color w:val="000000" w:themeColor="text1"/>
                <w:szCs w:val="18"/>
                <w:lang w:eastAsia="zh-CN"/>
              </w:rPr>
            </w:pPr>
            <w:r w:rsidRPr="006C52C0">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C61F97" w14:textId="3FDFD8D5" w:rsidR="00830F10" w:rsidRPr="00830F10" w:rsidRDefault="004C4179" w:rsidP="00830F10">
            <w:pPr>
              <w:pStyle w:val="TAL"/>
              <w:rPr>
                <w:rFonts w:asciiTheme="majorHAnsi" w:hAnsiTheme="majorHAnsi" w:cstheme="majorHAnsi"/>
                <w:color w:val="000000" w:themeColor="text1"/>
                <w:szCs w:val="18"/>
                <w:lang w:eastAsia="zh-CN"/>
              </w:rPr>
            </w:pPr>
            <w:r w:rsidRPr="00105AEB">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B6AE90" w14:textId="72282E76" w:rsidR="00830F10" w:rsidRPr="00830F10" w:rsidDel="00927938" w:rsidRDefault="00830F10" w:rsidP="00830F10">
            <w:pPr>
              <w:pStyle w:val="TAL"/>
              <w:rPr>
                <w:rFonts w:eastAsia="Malgun Gothic"/>
                <w:color w:val="000000" w:themeColor="text1"/>
                <w:szCs w:val="18"/>
                <w:lang w:eastAsia="ko-KR"/>
              </w:rPr>
            </w:pPr>
            <w:r w:rsidRPr="00830F10">
              <w:rPr>
                <w:rFonts w:asciiTheme="majorHAnsi" w:hAnsiTheme="majorHAnsi" w:cstheme="majorHAnsi"/>
                <w:color w:val="000000" w:themeColor="text1"/>
                <w:szCs w:val="18"/>
              </w:rPr>
              <w:t>Candidate values for N are TBD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538176" w14:textId="1C9244AD" w:rsidR="00830F10" w:rsidRPr="00830F10" w:rsidRDefault="00830F10" w:rsidP="00830F10">
            <w:pPr>
              <w:pStyle w:val="TAL"/>
              <w:rPr>
                <w:color w:val="000000" w:themeColor="text1"/>
                <w:szCs w:val="18"/>
              </w:rPr>
            </w:pPr>
            <w:r w:rsidRPr="00830F10">
              <w:rPr>
                <w:rFonts w:asciiTheme="majorHAnsi" w:hAnsiTheme="majorHAnsi" w:cstheme="majorHAnsi"/>
                <w:color w:val="000000" w:themeColor="text1"/>
                <w:szCs w:val="18"/>
              </w:rPr>
              <w:t>Optional with capability signalling</w:t>
            </w:r>
          </w:p>
        </w:tc>
      </w:tr>
      <w:tr w:rsidR="00133EDC" w:rsidRPr="00207E60" w14:paraId="2974E461"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50B06F5F" w14:textId="2C481CDB" w:rsidR="00133EDC" w:rsidRPr="00207E60" w:rsidRDefault="00133EDC" w:rsidP="00133ED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BAD62AF" w14:textId="0A894A3F" w:rsidR="00133EDC" w:rsidRPr="00133EDC" w:rsidRDefault="00133EDC" w:rsidP="00F769DF">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47-</w:t>
            </w:r>
            <w:r w:rsidR="00F769DF">
              <w:rPr>
                <w:rFonts w:asciiTheme="majorHAnsi" w:hAnsiTheme="majorHAnsi" w:cstheme="majorHAnsi"/>
                <w:color w:val="000000" w:themeColor="text1"/>
                <w:szCs w:val="18"/>
                <w:lang w:eastAsia="zh-CN"/>
              </w:rPr>
              <w:t>11</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5AF9EE0" w14:textId="04AF6568" w:rsidR="00133EDC" w:rsidRPr="00133EDC" w:rsidRDefault="00133EDC" w:rsidP="00133EDC">
            <w:pPr>
              <w:pStyle w:val="TAL"/>
              <w:rPr>
                <w:rFonts w:asciiTheme="majorHAnsi" w:hAnsiTheme="majorHAnsi" w:cstheme="majorHAnsi"/>
                <w:color w:val="000000" w:themeColor="text1"/>
                <w:szCs w:val="18"/>
                <w:lang w:eastAsia="zh-CN"/>
              </w:rPr>
            </w:pPr>
            <w:r w:rsidRPr="00133EDC">
              <w:rPr>
                <w:rFonts w:asciiTheme="majorHAnsi" w:hAnsiTheme="majorHAnsi" w:cstheme="majorHAnsi" w:hint="eastAsia"/>
                <w:color w:val="000000" w:themeColor="text1"/>
                <w:szCs w:val="18"/>
                <w:lang w:eastAsia="zh-CN"/>
              </w:rPr>
              <w:t>Transmitting</w:t>
            </w:r>
            <w:r w:rsidRPr="00133EDC">
              <w:rPr>
                <w:rFonts w:asciiTheme="majorHAnsi" w:hAnsiTheme="majorHAnsi" w:cstheme="majorHAnsi"/>
                <w:color w:val="000000" w:themeColor="text1"/>
                <w:szCs w:val="18"/>
                <w:lang w:eastAsia="zh-CN"/>
              </w:rPr>
              <w:t xml:space="preserve"> PSCCH/PSSCH from 2</w:t>
            </w:r>
            <w:r w:rsidRPr="00133EDC">
              <w:rPr>
                <w:rFonts w:asciiTheme="majorHAnsi" w:hAnsiTheme="majorHAnsi" w:cstheme="majorHAnsi"/>
                <w:color w:val="000000" w:themeColor="text1"/>
                <w:szCs w:val="18"/>
                <w:vertAlign w:val="superscript"/>
                <w:lang w:eastAsia="zh-CN"/>
              </w:rPr>
              <w:t>nd</w:t>
            </w:r>
            <w:r w:rsidRPr="00133EDC">
              <w:rPr>
                <w:rFonts w:asciiTheme="majorHAnsi" w:hAnsiTheme="majorHAnsi" w:cstheme="majorHAnsi"/>
                <w:color w:val="000000" w:themeColor="text1"/>
                <w:szCs w:val="18"/>
                <w:lang w:eastAsia="zh-CN"/>
              </w:rPr>
              <w:t xml:space="preserve"> starting symbol in a slot </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1D6EE645" w14:textId="082470FC" w:rsidR="00133EDC" w:rsidRPr="00C16D38" w:rsidRDefault="00133EDC" w:rsidP="00133EDC">
            <w:pPr>
              <w:pStyle w:val="TAL"/>
              <w:numPr>
                <w:ilvl w:val="0"/>
                <w:numId w:val="40"/>
              </w:numPr>
              <w:spacing w:line="256" w:lineRule="auto"/>
              <w:rPr>
                <w:rFonts w:asciiTheme="majorHAnsi" w:hAnsiTheme="majorHAnsi" w:cstheme="majorHAnsi"/>
                <w:szCs w:val="18"/>
                <w:lang w:eastAsia="zh-CN"/>
              </w:rPr>
            </w:pPr>
            <w:r w:rsidRPr="00C16D38">
              <w:rPr>
                <w:rFonts w:asciiTheme="majorHAnsi" w:hAnsiTheme="majorHAnsi" w:cstheme="majorHAnsi"/>
                <w:szCs w:val="18"/>
                <w:lang w:eastAsia="zh-CN"/>
              </w:rPr>
              <w:t xml:space="preserve">UE </w:t>
            </w:r>
            <w:r w:rsidR="00D459A5">
              <w:rPr>
                <w:rFonts w:asciiTheme="majorHAnsi" w:hAnsiTheme="majorHAnsi" w:cstheme="majorHAnsi"/>
                <w:color w:val="000000" w:themeColor="text1"/>
                <w:szCs w:val="18"/>
                <w:lang w:eastAsia="zh-CN"/>
              </w:rPr>
              <w:t>supports</w:t>
            </w:r>
            <w:r w:rsidR="00D459A5" w:rsidRPr="00207E60">
              <w:rPr>
                <w:rFonts w:asciiTheme="majorHAnsi" w:hAnsiTheme="majorHAnsi" w:cstheme="majorHAnsi"/>
                <w:color w:val="000000" w:themeColor="text1"/>
                <w:szCs w:val="18"/>
                <w:lang w:eastAsia="zh-CN"/>
              </w:rPr>
              <w:t xml:space="preserve"> transmit</w:t>
            </w:r>
            <w:r w:rsidR="00D459A5">
              <w:rPr>
                <w:rFonts w:asciiTheme="majorHAnsi" w:hAnsiTheme="majorHAnsi" w:cstheme="majorHAnsi"/>
                <w:color w:val="000000" w:themeColor="text1"/>
                <w:szCs w:val="18"/>
                <w:lang w:eastAsia="zh-CN"/>
              </w:rPr>
              <w:t>ting</w:t>
            </w:r>
            <w:r w:rsidRPr="00C16D38">
              <w:rPr>
                <w:rFonts w:asciiTheme="majorHAnsi" w:hAnsiTheme="majorHAnsi" w:cstheme="majorHAnsi"/>
                <w:szCs w:val="18"/>
                <w:lang w:eastAsia="zh-CN"/>
              </w:rPr>
              <w:t xml:space="preserve"> PSCCH/PSSCH from 2</w:t>
            </w:r>
            <w:r w:rsidRPr="00C16D38">
              <w:rPr>
                <w:rFonts w:asciiTheme="majorHAnsi" w:hAnsiTheme="majorHAnsi" w:cstheme="majorHAnsi"/>
                <w:szCs w:val="18"/>
                <w:vertAlign w:val="superscript"/>
                <w:lang w:eastAsia="zh-CN"/>
              </w:rPr>
              <w:t>nd</w:t>
            </w:r>
            <w:r w:rsidRPr="00C16D38">
              <w:rPr>
                <w:rFonts w:asciiTheme="majorHAnsi" w:hAnsiTheme="majorHAnsi" w:cstheme="majorHAnsi"/>
                <w:szCs w:val="18"/>
                <w:lang w:eastAsia="zh-CN"/>
              </w:rPr>
              <w:t xml:space="preserve"> starting symbol in a slot</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284B850" w14:textId="210071B9" w:rsidR="00133EDC" w:rsidRPr="00C16D38" w:rsidRDefault="00133EDC" w:rsidP="00141E92">
            <w:pPr>
              <w:pStyle w:val="TAL"/>
              <w:rPr>
                <w:rFonts w:asciiTheme="majorHAnsi" w:hAnsiTheme="majorHAnsi" w:cstheme="majorHAnsi"/>
                <w:szCs w:val="18"/>
                <w:lang w:eastAsia="zh-CN"/>
              </w:rPr>
            </w:pPr>
            <w:r w:rsidRPr="00C16D38">
              <w:rPr>
                <w:rFonts w:asciiTheme="majorHAnsi" w:hAnsiTheme="majorHAnsi" w:cstheme="majorHAnsi"/>
                <w:szCs w:val="18"/>
                <w:lang w:eastAsia="zh-CN"/>
              </w:rPr>
              <w:t xml:space="preserve">47-1, </w:t>
            </w:r>
            <w:r w:rsidRPr="00C16D38">
              <w:rPr>
                <w:rFonts w:asciiTheme="majorHAnsi" w:hAnsiTheme="majorHAnsi" w:cstheme="majorHAnsi"/>
                <w:szCs w:val="18"/>
              </w:rPr>
              <w:t xml:space="preserve">at least one of </w:t>
            </w:r>
            <w:r w:rsidR="00141E92">
              <w:rPr>
                <w:rFonts w:asciiTheme="majorHAnsi" w:hAnsiTheme="majorHAnsi" w:cstheme="majorHAnsi"/>
                <w:szCs w:val="18"/>
              </w:rPr>
              <w:t>[</w:t>
            </w:r>
            <w:r w:rsidRPr="00C16D38">
              <w:rPr>
                <w:rFonts w:asciiTheme="majorHAnsi" w:hAnsiTheme="majorHAnsi" w:cstheme="majorHAnsi"/>
                <w:szCs w:val="18"/>
              </w:rPr>
              <w:t xml:space="preserve">15-25 </w:t>
            </w:r>
            <w:r w:rsidRPr="00C16D38">
              <w:rPr>
                <w:rFonts w:asciiTheme="majorHAnsi" w:hAnsiTheme="majorHAnsi" w:cstheme="majorHAnsi"/>
                <w:szCs w:val="18"/>
                <w:lang w:eastAsia="zh-CN"/>
              </w:rPr>
              <w:t>except Component 3 and 4 in 15-2</w:t>
            </w:r>
            <w:r w:rsidR="00141E92">
              <w:rPr>
                <w:rFonts w:asciiTheme="majorHAnsi" w:hAnsiTheme="majorHAnsi" w:cstheme="majorHAnsi"/>
                <w:szCs w:val="18"/>
                <w:lang w:eastAsia="zh-CN"/>
              </w:rPr>
              <w:t xml:space="preserve">] </w:t>
            </w:r>
            <w:r w:rsidRPr="00C16D38">
              <w:rPr>
                <w:rFonts w:asciiTheme="majorHAnsi" w:hAnsiTheme="majorHAnsi" w:cstheme="majorHAnsi"/>
                <w:szCs w:val="18"/>
              </w:rPr>
              <w:t xml:space="preserve">and </w:t>
            </w:r>
            <w:r w:rsidR="00141E92">
              <w:rPr>
                <w:rFonts w:asciiTheme="majorHAnsi" w:hAnsiTheme="majorHAnsi" w:cstheme="majorHAnsi"/>
                <w:szCs w:val="18"/>
              </w:rPr>
              <w:t>[</w:t>
            </w:r>
            <w:r w:rsidRPr="00C16D38">
              <w:rPr>
                <w:rFonts w:asciiTheme="majorHAnsi" w:hAnsiTheme="majorHAnsi" w:cstheme="majorHAnsi"/>
                <w:szCs w:val="18"/>
              </w:rPr>
              <w:t xml:space="preserve">15-3 </w:t>
            </w:r>
            <w:r w:rsidRPr="00C16D38">
              <w:rPr>
                <w:rFonts w:asciiTheme="majorHAnsi" w:hAnsiTheme="majorHAnsi" w:cstheme="majorHAnsi"/>
                <w:szCs w:val="18"/>
                <w:lang w:eastAsia="zh-CN"/>
              </w:rPr>
              <w:t>except Component 3</w:t>
            </w:r>
            <w:r w:rsidR="00141E92">
              <w:rPr>
                <w:rFonts w:asciiTheme="majorHAnsi" w:hAnsiTheme="majorHAnsi" w:cstheme="majorHAnsi"/>
                <w:szCs w:val="18"/>
                <w:lang w:eastAsia="zh-CN"/>
              </w:rPr>
              <w:t>]</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789FA755" w14:textId="1757F039" w:rsidR="00133EDC" w:rsidRPr="00133EDC" w:rsidRDefault="00133EDC" w:rsidP="00133EDC">
            <w:pPr>
              <w:pStyle w:val="TAL"/>
              <w:rPr>
                <w:rFonts w:asciiTheme="majorHAnsi" w:eastAsia="宋体" w:hAnsiTheme="majorHAnsi" w:cstheme="majorHAnsi"/>
                <w:color w:val="000000" w:themeColor="text1"/>
                <w:szCs w:val="18"/>
                <w:lang w:eastAsia="zh-CN"/>
              </w:rPr>
            </w:pPr>
            <w:r w:rsidRPr="00133EDC">
              <w:rPr>
                <w:rFonts w:asciiTheme="majorHAnsi" w:eastAsia="宋体" w:hAnsiTheme="majorHAnsi" w:cstheme="majorHAnsi"/>
                <w:color w:val="000000" w:themeColor="text1"/>
                <w:szCs w:val="18"/>
                <w:lang w:eastAsia="zh-CN"/>
              </w:rPr>
              <w:t>No</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FE352A7" w14:textId="68353E83" w:rsidR="00133EDC" w:rsidRPr="00133EDC" w:rsidRDefault="00133EDC" w:rsidP="00133EDC">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6EE6A45C" w14:textId="2F239811" w:rsidR="00133EDC" w:rsidRPr="00133EDC" w:rsidRDefault="00133EDC" w:rsidP="00133EDC">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UE can only transmit PSCCH/PSSCH from 1</w:t>
            </w:r>
            <w:r w:rsidRPr="00133EDC">
              <w:rPr>
                <w:rFonts w:asciiTheme="majorHAnsi" w:hAnsiTheme="majorHAnsi" w:cstheme="majorHAnsi"/>
                <w:color w:val="000000" w:themeColor="text1"/>
                <w:szCs w:val="18"/>
                <w:vertAlign w:val="superscript"/>
                <w:lang w:eastAsia="zh-CN"/>
              </w:rPr>
              <w:t>st</w:t>
            </w:r>
            <w:r w:rsidRPr="00133EDC">
              <w:rPr>
                <w:rFonts w:asciiTheme="majorHAnsi" w:hAnsiTheme="majorHAnsi" w:cstheme="majorHAnsi"/>
                <w:color w:val="000000" w:themeColor="text1"/>
                <w:szCs w:val="18"/>
                <w:lang w:eastAsia="zh-CN"/>
              </w:rPr>
              <w:t xml:space="preserve"> starting symbol </w:t>
            </w:r>
            <w:r w:rsidRPr="00133EDC">
              <w:rPr>
                <w:rFonts w:asciiTheme="majorHAnsi" w:hAnsiTheme="majorHAnsi" w:cstheme="majorHAnsi"/>
                <w:szCs w:val="18"/>
                <w:lang w:val="en-US" w:eastAsia="zh-CN"/>
              </w:rPr>
              <w:t>in a slot</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13C5981" w14:textId="6ADFB207" w:rsidR="00133EDC" w:rsidRPr="00133EDC" w:rsidRDefault="00133EDC" w:rsidP="00133EDC">
            <w:pPr>
              <w:pStyle w:val="TAL"/>
              <w:rPr>
                <w:rFonts w:asciiTheme="majorHAnsi" w:eastAsia="宋体" w:hAnsiTheme="majorHAnsi" w:cstheme="majorHAnsi"/>
                <w:color w:val="000000" w:themeColor="text1"/>
                <w:szCs w:val="18"/>
                <w:lang w:eastAsia="zh-CN"/>
              </w:rPr>
            </w:pPr>
            <w:r w:rsidRPr="00133EDC">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23427BE9" w14:textId="619A4068" w:rsidR="00133EDC" w:rsidRPr="00133EDC" w:rsidRDefault="00133EDC" w:rsidP="00133EDC">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986F83" w14:textId="73FB2E24" w:rsidR="00133EDC" w:rsidRPr="00133EDC" w:rsidRDefault="00133EDC" w:rsidP="00133EDC">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FAD493" w14:textId="098E40E5" w:rsidR="00133EDC" w:rsidRPr="00133EDC" w:rsidRDefault="004C4179" w:rsidP="00133EDC">
            <w:pPr>
              <w:pStyle w:val="TAL"/>
              <w:rPr>
                <w:rFonts w:asciiTheme="majorHAnsi" w:hAnsiTheme="majorHAnsi" w:cstheme="majorHAnsi"/>
                <w:color w:val="000000" w:themeColor="text1"/>
                <w:szCs w:val="18"/>
                <w:lang w:eastAsia="zh-CN"/>
              </w:rPr>
            </w:pPr>
            <w:r w:rsidRPr="00105AEB">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B9D908" w14:textId="77777777" w:rsidR="00133EDC" w:rsidRPr="00133EDC" w:rsidRDefault="00133EDC" w:rsidP="00133EDC">
            <w:pPr>
              <w:pStyle w:val="TAL"/>
              <w:rPr>
                <w:rFonts w:asciiTheme="majorHAnsi" w:hAnsiTheme="majorHAnsi" w:cstheme="majorHAnsi"/>
                <w:color w:val="000000" w:themeColor="text1"/>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C7C247" w14:textId="56672BFA" w:rsidR="00133EDC" w:rsidRPr="00133EDC" w:rsidRDefault="00133EDC" w:rsidP="00133EDC">
            <w:pPr>
              <w:pStyle w:val="TAL"/>
              <w:rPr>
                <w:rFonts w:asciiTheme="majorHAnsi" w:hAnsiTheme="majorHAnsi" w:cstheme="majorHAnsi"/>
                <w:color w:val="000000" w:themeColor="text1"/>
                <w:szCs w:val="18"/>
                <w:lang w:eastAsia="ja-JP"/>
              </w:rPr>
            </w:pPr>
            <w:r w:rsidRPr="00133EDC">
              <w:rPr>
                <w:rFonts w:asciiTheme="majorHAnsi" w:hAnsiTheme="majorHAnsi" w:cstheme="majorHAnsi"/>
                <w:color w:val="000000" w:themeColor="text1"/>
                <w:szCs w:val="18"/>
              </w:rPr>
              <w:t>Optional with capability signalling</w:t>
            </w:r>
          </w:p>
        </w:tc>
      </w:tr>
      <w:tr w:rsidR="00133EDC" w:rsidRPr="00207E60" w14:paraId="72B47EC3"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6F424BFD" w14:textId="1DFC7FB5" w:rsidR="00133EDC" w:rsidRPr="00207E60" w:rsidRDefault="00133EDC" w:rsidP="00133EDC">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D6A13E8" w14:textId="7B01089E" w:rsidR="00133EDC" w:rsidRPr="00133EDC" w:rsidRDefault="00133EDC" w:rsidP="00F769DF">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47-</w:t>
            </w:r>
            <w:r w:rsidR="00F769DF">
              <w:rPr>
                <w:rFonts w:asciiTheme="majorHAnsi" w:hAnsiTheme="majorHAnsi" w:cstheme="majorHAnsi"/>
                <w:color w:val="000000" w:themeColor="text1"/>
                <w:szCs w:val="18"/>
                <w:lang w:eastAsia="zh-CN"/>
              </w:rPr>
              <w:t>12</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98A93CE" w14:textId="3E49F9B8" w:rsidR="00133EDC" w:rsidRPr="00133EDC" w:rsidRDefault="00133EDC" w:rsidP="00133EDC">
            <w:pPr>
              <w:pStyle w:val="TAL"/>
              <w:rPr>
                <w:rFonts w:asciiTheme="majorHAnsi" w:hAnsiTheme="majorHAnsi" w:cstheme="majorHAnsi"/>
                <w:color w:val="000000" w:themeColor="text1"/>
                <w:szCs w:val="18"/>
                <w:lang w:eastAsia="zh-CN"/>
              </w:rPr>
            </w:pPr>
            <w:r w:rsidRPr="00133EDC">
              <w:rPr>
                <w:rFonts w:asciiTheme="majorHAnsi" w:hAnsiTheme="majorHAnsi" w:cstheme="majorHAnsi" w:hint="eastAsia"/>
                <w:color w:val="000000" w:themeColor="text1"/>
                <w:szCs w:val="18"/>
                <w:lang w:eastAsia="zh-CN"/>
              </w:rPr>
              <w:t>Receiving</w:t>
            </w:r>
            <w:r w:rsidRPr="00133EDC">
              <w:rPr>
                <w:rFonts w:asciiTheme="majorHAnsi" w:hAnsiTheme="majorHAnsi" w:cstheme="majorHAnsi"/>
                <w:color w:val="000000" w:themeColor="text1"/>
                <w:szCs w:val="18"/>
                <w:lang w:eastAsia="zh-CN"/>
              </w:rPr>
              <w:t xml:space="preserve"> PSCCH/PSSCH from 2</w:t>
            </w:r>
            <w:r w:rsidRPr="00133EDC">
              <w:rPr>
                <w:rFonts w:asciiTheme="majorHAnsi" w:hAnsiTheme="majorHAnsi" w:cstheme="majorHAnsi"/>
                <w:color w:val="000000" w:themeColor="text1"/>
                <w:szCs w:val="18"/>
                <w:vertAlign w:val="superscript"/>
                <w:lang w:eastAsia="zh-CN"/>
              </w:rPr>
              <w:t>nd</w:t>
            </w:r>
            <w:r w:rsidRPr="00133EDC">
              <w:rPr>
                <w:rFonts w:asciiTheme="majorHAnsi" w:hAnsiTheme="majorHAnsi" w:cstheme="majorHAnsi"/>
                <w:color w:val="000000" w:themeColor="text1"/>
                <w:szCs w:val="18"/>
                <w:lang w:eastAsia="zh-CN"/>
              </w:rPr>
              <w:t xml:space="preserve"> starting symbol in a slot </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64552E95" w14:textId="765F1A55" w:rsidR="00133EDC" w:rsidRPr="00133EDC" w:rsidRDefault="00133EDC" w:rsidP="00133EDC">
            <w:pPr>
              <w:pStyle w:val="TAL"/>
              <w:numPr>
                <w:ilvl w:val="0"/>
                <w:numId w:val="41"/>
              </w:numPr>
              <w:spacing w:line="256" w:lineRule="auto"/>
              <w:rPr>
                <w:rFonts w:asciiTheme="majorHAnsi" w:hAnsiTheme="majorHAnsi" w:cstheme="majorHAnsi"/>
                <w:szCs w:val="18"/>
                <w:lang w:eastAsia="zh-CN"/>
              </w:rPr>
            </w:pPr>
            <w:r w:rsidRPr="00133EDC">
              <w:rPr>
                <w:rFonts w:asciiTheme="majorHAnsi" w:hAnsiTheme="majorHAnsi" w:cstheme="majorHAnsi"/>
                <w:szCs w:val="18"/>
                <w:lang w:eastAsia="zh-CN"/>
              </w:rPr>
              <w:t>UE</w:t>
            </w:r>
            <w:r w:rsidR="00D459A5">
              <w:rPr>
                <w:rFonts w:asciiTheme="majorHAnsi" w:hAnsiTheme="majorHAnsi" w:cstheme="majorHAnsi"/>
                <w:szCs w:val="18"/>
                <w:lang w:eastAsia="zh-CN"/>
              </w:rPr>
              <w:t xml:space="preserve"> supports receiving</w:t>
            </w:r>
            <w:r w:rsidRPr="00133EDC">
              <w:rPr>
                <w:rFonts w:asciiTheme="majorHAnsi" w:hAnsiTheme="majorHAnsi" w:cstheme="majorHAnsi"/>
                <w:szCs w:val="18"/>
                <w:lang w:eastAsia="zh-CN"/>
              </w:rPr>
              <w:t xml:space="preserve"> PSCCH/PSSCH transmitted from 2</w:t>
            </w:r>
            <w:r w:rsidRPr="00133EDC">
              <w:rPr>
                <w:rFonts w:asciiTheme="majorHAnsi" w:hAnsiTheme="majorHAnsi" w:cstheme="majorHAnsi"/>
                <w:szCs w:val="18"/>
                <w:vertAlign w:val="superscript"/>
                <w:lang w:eastAsia="zh-CN"/>
              </w:rPr>
              <w:t>nd</w:t>
            </w:r>
            <w:r w:rsidRPr="00133EDC">
              <w:rPr>
                <w:rFonts w:asciiTheme="majorHAnsi" w:hAnsiTheme="majorHAnsi" w:cstheme="majorHAnsi"/>
                <w:szCs w:val="18"/>
                <w:lang w:eastAsia="zh-CN"/>
              </w:rPr>
              <w:t xml:space="preserve"> starting symbol in a slot</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32E907C9" w14:textId="4C9ED14D" w:rsidR="00133EDC" w:rsidRPr="00133EDC" w:rsidRDefault="007827BF" w:rsidP="00133EDC">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w:t>
            </w:r>
            <w:r w:rsidR="00133EDC" w:rsidRPr="00133EDC">
              <w:rPr>
                <w:rFonts w:asciiTheme="majorHAnsi" w:hAnsiTheme="majorHAnsi" w:cstheme="majorHAnsi"/>
                <w:color w:val="000000" w:themeColor="text1"/>
                <w:szCs w:val="18"/>
                <w:lang w:eastAsia="zh-CN"/>
              </w:rPr>
              <w:t>15-1 except Component 5</w:t>
            </w:r>
            <w:r>
              <w:rPr>
                <w:rFonts w:asciiTheme="majorHAnsi" w:hAnsiTheme="majorHAnsi" w:cstheme="majorHAnsi"/>
                <w:color w:val="000000" w:themeColor="text1"/>
                <w:szCs w:val="18"/>
                <w:lang w:eastAsia="zh-CN"/>
              </w:rPr>
              <w:t>]</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30DC74F3" w14:textId="4BFE390C" w:rsidR="00133EDC" w:rsidRPr="00133EDC" w:rsidRDefault="00133EDC" w:rsidP="00133EDC">
            <w:pPr>
              <w:pStyle w:val="TAL"/>
              <w:rPr>
                <w:rFonts w:asciiTheme="majorHAnsi" w:eastAsia="宋体" w:hAnsiTheme="majorHAnsi" w:cstheme="majorHAnsi"/>
                <w:color w:val="000000" w:themeColor="text1"/>
                <w:szCs w:val="18"/>
                <w:lang w:eastAsia="zh-CN"/>
              </w:rPr>
            </w:pPr>
            <w:r w:rsidRPr="00133EDC">
              <w:rPr>
                <w:rFonts w:asciiTheme="majorHAnsi" w:eastAsia="宋体" w:hAnsiTheme="majorHAnsi" w:cstheme="majorHAnsi"/>
                <w:color w:val="000000" w:themeColor="text1"/>
                <w:szCs w:val="18"/>
                <w:lang w:eastAsia="zh-CN"/>
              </w:rPr>
              <w:t>No</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47F5A55" w14:textId="7DB4C574" w:rsidR="00133EDC" w:rsidRPr="00133EDC" w:rsidRDefault="00133EDC" w:rsidP="00133EDC">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74B9305D" w14:textId="1C3A3B45" w:rsidR="00133EDC" w:rsidRPr="00133EDC" w:rsidRDefault="00133EDC" w:rsidP="00133EDC">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 xml:space="preserve">UE can only receive </w:t>
            </w:r>
            <w:r w:rsidRPr="00133EDC">
              <w:rPr>
                <w:rFonts w:asciiTheme="majorHAnsi" w:hAnsiTheme="majorHAnsi" w:cstheme="majorHAnsi" w:hint="eastAsia"/>
                <w:color w:val="000000" w:themeColor="text1"/>
                <w:szCs w:val="18"/>
                <w:lang w:eastAsia="zh-CN"/>
              </w:rPr>
              <w:t>PSCCH/PSSCH</w:t>
            </w:r>
            <w:r w:rsidRPr="00133EDC">
              <w:rPr>
                <w:rFonts w:asciiTheme="majorHAnsi" w:hAnsiTheme="majorHAnsi" w:cstheme="majorHAnsi"/>
                <w:color w:val="000000" w:themeColor="text1"/>
                <w:szCs w:val="18"/>
                <w:lang w:eastAsia="zh-CN"/>
              </w:rPr>
              <w:t xml:space="preserve"> transmitted from 1</w:t>
            </w:r>
            <w:r w:rsidRPr="00133EDC">
              <w:rPr>
                <w:rFonts w:asciiTheme="majorHAnsi" w:hAnsiTheme="majorHAnsi" w:cstheme="majorHAnsi"/>
                <w:color w:val="000000" w:themeColor="text1"/>
                <w:szCs w:val="18"/>
                <w:vertAlign w:val="superscript"/>
                <w:lang w:eastAsia="zh-CN"/>
              </w:rPr>
              <w:t>st</w:t>
            </w:r>
            <w:r w:rsidRPr="00133EDC">
              <w:rPr>
                <w:rFonts w:asciiTheme="majorHAnsi" w:hAnsiTheme="majorHAnsi" w:cstheme="majorHAnsi"/>
                <w:color w:val="000000" w:themeColor="text1"/>
                <w:szCs w:val="18"/>
                <w:lang w:eastAsia="zh-CN"/>
              </w:rPr>
              <w:t xml:space="preserve"> starting symbol</w:t>
            </w:r>
            <w:r w:rsidRPr="00133EDC">
              <w:rPr>
                <w:rFonts w:asciiTheme="majorHAnsi" w:hAnsiTheme="majorHAnsi" w:cstheme="majorHAnsi"/>
                <w:szCs w:val="18"/>
                <w:lang w:val="en-US" w:eastAsia="zh-CN"/>
              </w:rPr>
              <w:t xml:space="preserve"> in a slot</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F81568B" w14:textId="0A40BB4D" w:rsidR="00133EDC" w:rsidRPr="00133EDC" w:rsidRDefault="00133EDC" w:rsidP="00133EDC">
            <w:pPr>
              <w:pStyle w:val="TAL"/>
              <w:rPr>
                <w:rFonts w:asciiTheme="majorHAnsi" w:eastAsia="宋体" w:hAnsiTheme="majorHAnsi" w:cstheme="majorHAnsi"/>
                <w:color w:val="000000" w:themeColor="text1"/>
                <w:szCs w:val="18"/>
                <w:lang w:eastAsia="zh-CN"/>
              </w:rPr>
            </w:pPr>
            <w:r w:rsidRPr="00133EDC">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1FE20EF4" w14:textId="6868EE9D" w:rsidR="00133EDC" w:rsidRPr="00133EDC" w:rsidRDefault="00133EDC" w:rsidP="00133EDC">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64753E" w14:textId="625F19CE" w:rsidR="00133EDC" w:rsidRPr="00133EDC" w:rsidRDefault="00133EDC" w:rsidP="00133EDC">
            <w:pPr>
              <w:pStyle w:val="TAL"/>
              <w:rPr>
                <w:rFonts w:asciiTheme="majorHAnsi" w:hAnsiTheme="majorHAnsi" w:cstheme="majorHAnsi"/>
                <w:color w:val="000000" w:themeColor="text1"/>
                <w:szCs w:val="18"/>
                <w:lang w:eastAsia="zh-CN"/>
              </w:rPr>
            </w:pPr>
            <w:r w:rsidRPr="00133EDC">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F293C1" w14:textId="315C38AE" w:rsidR="00133EDC" w:rsidRPr="00133EDC" w:rsidRDefault="004C4179" w:rsidP="00133EDC">
            <w:pPr>
              <w:pStyle w:val="TAL"/>
              <w:rPr>
                <w:rFonts w:asciiTheme="majorHAnsi" w:hAnsiTheme="majorHAnsi" w:cstheme="majorHAnsi"/>
                <w:color w:val="000000" w:themeColor="text1"/>
                <w:szCs w:val="18"/>
                <w:lang w:eastAsia="zh-CN"/>
              </w:rPr>
            </w:pPr>
            <w:r w:rsidRPr="00105AEB">
              <w:t>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1B30DA" w14:textId="7F3560AC" w:rsidR="00133EDC" w:rsidRPr="00133EDC" w:rsidRDefault="00A05095" w:rsidP="00133EDC">
            <w:pPr>
              <w:pStyle w:val="TAL"/>
              <w:rPr>
                <w:rFonts w:asciiTheme="majorHAnsi" w:hAnsiTheme="majorHAnsi" w:cstheme="majorHAnsi"/>
                <w:color w:val="000000" w:themeColor="text1"/>
                <w:szCs w:val="18"/>
              </w:rPr>
            </w:pPr>
            <w:r>
              <w:rPr>
                <w:rFonts w:asciiTheme="majorHAnsi" w:eastAsia="Malgun Gothic" w:hAnsiTheme="majorHAnsi" w:cstheme="majorHAnsi"/>
                <w:color w:val="000000" w:themeColor="text1"/>
                <w:szCs w:val="18"/>
                <w:lang w:eastAsia="ko-KR"/>
              </w:rPr>
              <w:t>[</w:t>
            </w:r>
            <w:r w:rsidR="00133EDC" w:rsidRPr="00133EDC">
              <w:rPr>
                <w:rFonts w:asciiTheme="majorHAnsi" w:eastAsia="Malgun Gothic" w:hAnsiTheme="majorHAnsi" w:cstheme="majorHAnsi"/>
                <w:color w:val="000000" w:themeColor="text1"/>
                <w:szCs w:val="18"/>
                <w:lang w:eastAsia="ko-KR"/>
              </w:rPr>
              <w:t>This is the basic FG for NR sidelink in</w:t>
            </w:r>
            <w:r w:rsidR="00133EDC" w:rsidRPr="00133EDC">
              <w:rPr>
                <w:rFonts w:asciiTheme="majorHAnsi" w:hAnsiTheme="majorHAnsi" w:cstheme="majorHAnsi"/>
                <w:color w:val="000000" w:themeColor="text1"/>
                <w:szCs w:val="18"/>
              </w:rPr>
              <w:t xml:space="preserve"> unlicensed spectrum</w:t>
            </w:r>
            <w:r>
              <w:rPr>
                <w:rFonts w:asciiTheme="majorHAnsi" w:hAnsiTheme="majorHAnsi" w:cstheme="majorHAnsi" w:hint="eastAsia"/>
                <w:color w:val="000000" w:themeColor="text1"/>
                <w:szCs w:val="18"/>
                <w:lang w:eastAsia="zh-CN"/>
              </w:rPr>
              <w:t>]</w:t>
            </w:r>
            <w:r w:rsidR="00133EDC" w:rsidRPr="00133EDC">
              <w:rPr>
                <w:rFonts w:asciiTheme="majorHAnsi" w:hAnsiTheme="majorHAnsi" w:cstheme="majorHAnsi"/>
                <w:color w:val="000000" w:themeColor="text1"/>
                <w:szCs w:val="18"/>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1CF83C" w14:textId="691D4FE8" w:rsidR="00133EDC" w:rsidRPr="00133EDC" w:rsidRDefault="00133EDC" w:rsidP="00133EDC">
            <w:pPr>
              <w:pStyle w:val="TAL"/>
              <w:rPr>
                <w:rFonts w:asciiTheme="majorHAnsi" w:hAnsiTheme="majorHAnsi" w:cstheme="majorHAnsi"/>
                <w:color w:val="000000" w:themeColor="text1"/>
                <w:szCs w:val="18"/>
              </w:rPr>
            </w:pPr>
            <w:r w:rsidRPr="00133EDC">
              <w:rPr>
                <w:rFonts w:asciiTheme="majorHAnsi" w:hAnsiTheme="majorHAnsi" w:cstheme="majorHAnsi"/>
                <w:color w:val="000000" w:themeColor="text1"/>
                <w:szCs w:val="18"/>
              </w:rPr>
              <w:t>Opti</w:t>
            </w:r>
            <w:r>
              <w:rPr>
                <w:rFonts w:asciiTheme="majorHAnsi" w:hAnsiTheme="majorHAnsi" w:cstheme="majorHAnsi"/>
                <w:color w:val="000000" w:themeColor="text1"/>
                <w:szCs w:val="18"/>
              </w:rPr>
              <w:t>onal with capability signalling</w:t>
            </w:r>
          </w:p>
          <w:p w14:paraId="5D6C0524" w14:textId="77777777" w:rsidR="00133EDC" w:rsidRPr="00133EDC" w:rsidRDefault="00133EDC" w:rsidP="00133EDC">
            <w:pPr>
              <w:pStyle w:val="TAL"/>
              <w:rPr>
                <w:rFonts w:asciiTheme="majorHAnsi" w:hAnsiTheme="majorHAnsi" w:cstheme="majorHAnsi"/>
                <w:color w:val="000000" w:themeColor="text1"/>
                <w:szCs w:val="18"/>
              </w:rPr>
            </w:pPr>
          </w:p>
          <w:p w14:paraId="4D2DD796" w14:textId="5DCDD69C" w:rsidR="00133EDC" w:rsidRPr="00133EDC" w:rsidRDefault="00133EDC" w:rsidP="00133EDC">
            <w:pPr>
              <w:pStyle w:val="TAL"/>
              <w:rPr>
                <w:color w:val="000000" w:themeColor="text1"/>
                <w:szCs w:val="18"/>
              </w:rPr>
            </w:pPr>
            <w:r w:rsidRPr="00133EDC">
              <w:rPr>
                <w:rFonts w:cs="Arial"/>
                <w:szCs w:val="18"/>
              </w:rPr>
              <w:t>For UE supports NR sidelink in unlicensed spectrum, UE must indicate this FG is supported.</w:t>
            </w:r>
          </w:p>
        </w:tc>
      </w:tr>
      <w:tr w:rsidR="007434E8" w:rsidRPr="00207E60" w14:paraId="3995E2CD"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3FE7D3B2" w14:textId="77777777" w:rsidR="007434E8" w:rsidRPr="00207E60" w:rsidRDefault="007434E8" w:rsidP="007434E8">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BB12483" w14:textId="7A584F7C" w:rsidR="007434E8" w:rsidRPr="00207E60" w:rsidRDefault="007434E8" w:rsidP="007434E8">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Pr>
                <w:rFonts w:asciiTheme="majorHAnsi" w:hAnsiTheme="majorHAnsi" w:cstheme="majorHAnsi"/>
                <w:color w:val="000000" w:themeColor="text1"/>
                <w:szCs w:val="18"/>
                <w:lang w:eastAsia="zh-CN"/>
              </w:rPr>
              <w:t>13</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15D28F0F" w14:textId="05D2E9F2" w:rsidR="007434E8" w:rsidRPr="00207E60" w:rsidRDefault="007434E8" w:rsidP="007434E8">
            <w:pPr>
              <w:pStyle w:val="TAL"/>
              <w:rPr>
                <w:rFonts w:asciiTheme="majorHAnsi" w:hAnsiTheme="majorHAnsi" w:cstheme="majorHAnsi"/>
                <w:szCs w:val="18"/>
                <w:lang w:val="en-US" w:eastAsia="zh-CN"/>
              </w:rPr>
            </w:pPr>
            <w:r w:rsidRPr="00207E60">
              <w:rPr>
                <w:rFonts w:asciiTheme="majorHAnsi" w:hAnsiTheme="majorHAnsi" w:cstheme="majorHAnsi"/>
                <w:szCs w:val="18"/>
                <w:lang w:val="en-US" w:eastAsia="zh-CN"/>
              </w:rPr>
              <w:t xml:space="preserve">Dynamic co-channel coexistence between 30kHz SCS </w:t>
            </w:r>
            <w:r w:rsidRPr="00207E60">
              <w:rPr>
                <w:rFonts w:asciiTheme="majorHAnsi" w:hAnsiTheme="majorHAnsi" w:cstheme="majorHAnsi" w:hint="eastAsia"/>
                <w:szCs w:val="18"/>
                <w:lang w:val="en-US" w:eastAsia="zh-CN"/>
              </w:rPr>
              <w:t>N</w:t>
            </w:r>
            <w:r w:rsidRPr="00207E60">
              <w:rPr>
                <w:rFonts w:asciiTheme="majorHAnsi" w:hAnsiTheme="majorHAnsi" w:cstheme="majorHAnsi"/>
                <w:szCs w:val="18"/>
                <w:lang w:val="en-US" w:eastAsia="zh-CN"/>
              </w:rPr>
              <w:t>R SL and 15kHz SCS LTE SL</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48FE8D8A" w14:textId="77777777" w:rsidR="007434E8" w:rsidRDefault="007434E8" w:rsidP="007434E8">
            <w:pPr>
              <w:pStyle w:val="TAL"/>
              <w:numPr>
                <w:ilvl w:val="0"/>
                <w:numId w:val="22"/>
              </w:numPr>
              <w:spacing w:line="256" w:lineRule="auto"/>
              <w:rPr>
                <w:rFonts w:asciiTheme="majorHAnsi" w:hAnsiTheme="majorHAnsi" w:cstheme="majorHAnsi"/>
                <w:szCs w:val="18"/>
                <w:lang w:eastAsia="zh-CN"/>
              </w:rPr>
            </w:pPr>
            <w:r w:rsidRPr="00207E60">
              <w:rPr>
                <w:rFonts w:asciiTheme="majorHAnsi" w:hAnsiTheme="majorHAnsi" w:cstheme="majorHAnsi" w:hint="eastAsia"/>
                <w:szCs w:val="18"/>
                <w:lang w:eastAsia="zh-CN"/>
              </w:rPr>
              <w:t>U</w:t>
            </w:r>
            <w:r w:rsidRPr="00207E60">
              <w:rPr>
                <w:rFonts w:asciiTheme="majorHAnsi" w:hAnsiTheme="majorHAnsi" w:cstheme="majorHAnsi"/>
                <w:szCs w:val="18"/>
                <w:lang w:eastAsia="zh-CN"/>
              </w:rPr>
              <w:t xml:space="preserve">E supports </w:t>
            </w:r>
            <w:r>
              <w:rPr>
                <w:rFonts w:asciiTheme="majorHAnsi" w:hAnsiTheme="majorHAnsi" w:cstheme="majorHAnsi"/>
                <w:szCs w:val="18"/>
                <w:lang w:val="en-US" w:eastAsia="zh-CN"/>
              </w:rPr>
              <w:t>d</w:t>
            </w:r>
            <w:r w:rsidRPr="00207E60">
              <w:rPr>
                <w:rFonts w:asciiTheme="majorHAnsi" w:hAnsiTheme="majorHAnsi" w:cstheme="majorHAnsi"/>
                <w:szCs w:val="18"/>
                <w:lang w:val="en-US" w:eastAsia="zh-CN"/>
              </w:rPr>
              <w:t xml:space="preserve">ynamic </w:t>
            </w:r>
            <w:r w:rsidRPr="00207E60">
              <w:rPr>
                <w:rFonts w:asciiTheme="majorHAnsi" w:hAnsiTheme="majorHAnsi" w:cstheme="majorHAnsi"/>
                <w:szCs w:val="18"/>
                <w:lang w:eastAsia="zh-CN"/>
              </w:rPr>
              <w:t>co-channel coexistence between 30kHz SCS NR SL and 15kHz SCS LTE SL.</w:t>
            </w:r>
          </w:p>
          <w:p w14:paraId="645D5C13" w14:textId="42BE2328" w:rsidR="007434E8" w:rsidRPr="00FF2B5D" w:rsidRDefault="00D459A5" w:rsidP="007434E8">
            <w:pPr>
              <w:pStyle w:val="TAL"/>
              <w:numPr>
                <w:ilvl w:val="0"/>
                <w:numId w:val="22"/>
              </w:numPr>
              <w:spacing w:line="256" w:lineRule="auto"/>
              <w:rPr>
                <w:rFonts w:asciiTheme="majorHAnsi" w:hAnsiTheme="majorHAnsi" w:cstheme="majorHAnsi"/>
                <w:szCs w:val="18"/>
                <w:lang w:eastAsia="zh-CN"/>
              </w:rPr>
            </w:pPr>
            <w:r>
              <w:rPr>
                <w:rFonts w:asciiTheme="majorHAnsi" w:hAnsiTheme="majorHAnsi" w:cstheme="majorHAnsi"/>
                <w:szCs w:val="18"/>
                <w:lang w:eastAsia="zh-CN"/>
              </w:rPr>
              <w:t>UE supports</w:t>
            </w:r>
            <w:r w:rsidR="007434E8" w:rsidRPr="00FF2B5D">
              <w:rPr>
                <w:rFonts w:asciiTheme="majorHAnsi" w:hAnsiTheme="majorHAnsi" w:cstheme="majorHAnsi"/>
                <w:szCs w:val="18"/>
                <w:lang w:eastAsia="zh-CN"/>
              </w:rPr>
              <w:t xml:space="preserve"> share information from the LTE SL mod</w:t>
            </w:r>
            <w:r w:rsidR="007434E8">
              <w:rPr>
                <w:rFonts w:asciiTheme="majorHAnsi" w:hAnsiTheme="majorHAnsi" w:cstheme="majorHAnsi"/>
                <w:szCs w:val="18"/>
                <w:lang w:eastAsia="zh-CN"/>
              </w:rPr>
              <w:t>ule</w:t>
            </w:r>
            <w:r w:rsidR="007434E8" w:rsidRPr="00FF2B5D">
              <w:rPr>
                <w:rFonts w:asciiTheme="majorHAnsi" w:hAnsiTheme="majorHAnsi" w:cstheme="majorHAnsi"/>
                <w:szCs w:val="18"/>
                <w:lang w:eastAsia="zh-CN"/>
              </w:rPr>
              <w:t xml:space="preserve"> to the NR SL mod</w:t>
            </w:r>
            <w:r w:rsidR="007434E8">
              <w:rPr>
                <w:rFonts w:asciiTheme="majorHAnsi" w:hAnsiTheme="majorHAnsi" w:cstheme="majorHAnsi"/>
                <w:szCs w:val="18"/>
                <w:lang w:eastAsia="zh-CN"/>
              </w:rPr>
              <w:t>ule</w:t>
            </w:r>
            <w:r w:rsidR="007434E8" w:rsidRPr="00FF2B5D">
              <w:rPr>
                <w:rFonts w:asciiTheme="majorHAnsi" w:hAnsiTheme="majorHAnsi" w:cstheme="majorHAnsi"/>
                <w:szCs w:val="18"/>
                <w:lang w:eastAsia="zh-CN"/>
              </w:rPr>
              <w:t>.</w:t>
            </w:r>
          </w:p>
          <w:p w14:paraId="11AD1B36" w14:textId="3966D13B" w:rsidR="007434E8" w:rsidRDefault="007434E8" w:rsidP="007434E8">
            <w:pPr>
              <w:pStyle w:val="TAL"/>
              <w:numPr>
                <w:ilvl w:val="0"/>
                <w:numId w:val="22"/>
              </w:numPr>
              <w:spacing w:line="256" w:lineRule="auto"/>
              <w:rPr>
                <w:rFonts w:asciiTheme="majorHAnsi" w:hAnsiTheme="majorHAnsi" w:cstheme="majorHAnsi"/>
                <w:szCs w:val="18"/>
                <w:lang w:eastAsia="zh-CN"/>
              </w:rPr>
            </w:pPr>
            <w:r w:rsidRPr="00FF2B5D">
              <w:rPr>
                <w:rFonts w:asciiTheme="majorHAnsi" w:hAnsiTheme="majorHAnsi" w:cstheme="majorHAnsi"/>
                <w:szCs w:val="18"/>
                <w:lang w:eastAsia="zh-CN"/>
              </w:rPr>
              <w:t xml:space="preserve">UE </w:t>
            </w:r>
            <w:r w:rsidR="003716E4">
              <w:rPr>
                <w:rFonts w:asciiTheme="majorHAnsi" w:hAnsiTheme="majorHAnsi" w:cstheme="majorHAnsi"/>
                <w:szCs w:val="18"/>
                <w:lang w:eastAsia="zh-CN"/>
              </w:rPr>
              <w:t>supports</w:t>
            </w:r>
            <w:r w:rsidRPr="00FF2B5D">
              <w:rPr>
                <w:rFonts w:asciiTheme="majorHAnsi" w:hAnsiTheme="majorHAnsi" w:cstheme="majorHAnsi"/>
                <w:szCs w:val="18"/>
                <w:lang w:eastAsia="zh-CN"/>
              </w:rPr>
              <w:t xml:space="preserve"> perform</w:t>
            </w:r>
            <w:r w:rsidR="003716E4">
              <w:rPr>
                <w:rFonts w:asciiTheme="majorHAnsi" w:hAnsiTheme="majorHAnsi" w:cstheme="majorHAnsi"/>
                <w:szCs w:val="18"/>
                <w:lang w:eastAsia="zh-CN"/>
              </w:rPr>
              <w:t>ing</w:t>
            </w:r>
            <w:r w:rsidRPr="00FF2B5D">
              <w:rPr>
                <w:rFonts w:asciiTheme="majorHAnsi" w:hAnsiTheme="majorHAnsi" w:cstheme="majorHAnsi"/>
                <w:szCs w:val="18"/>
                <w:lang w:eastAsia="zh-CN"/>
              </w:rPr>
              <w:t xml:space="preserve"> resource selection based on information from the LTE SL mod</w:t>
            </w:r>
            <w:r>
              <w:rPr>
                <w:rFonts w:asciiTheme="majorHAnsi" w:hAnsiTheme="majorHAnsi" w:cstheme="majorHAnsi"/>
                <w:szCs w:val="18"/>
                <w:lang w:eastAsia="zh-CN"/>
              </w:rPr>
              <w:t>ule</w:t>
            </w:r>
            <w:r w:rsidRPr="00FF2B5D">
              <w:rPr>
                <w:rFonts w:asciiTheme="majorHAnsi" w:hAnsiTheme="majorHAnsi" w:cstheme="majorHAnsi"/>
                <w:szCs w:val="18"/>
                <w:lang w:eastAsia="zh-CN"/>
              </w:rPr>
              <w:t>.</w:t>
            </w:r>
          </w:p>
          <w:p w14:paraId="49C6E147" w14:textId="707EB168" w:rsidR="007434E8" w:rsidRPr="00207E60" w:rsidRDefault="007434E8" w:rsidP="003716E4">
            <w:pPr>
              <w:pStyle w:val="TAL"/>
              <w:numPr>
                <w:ilvl w:val="0"/>
                <w:numId w:val="22"/>
              </w:numPr>
              <w:spacing w:line="256" w:lineRule="auto"/>
              <w:rPr>
                <w:rFonts w:asciiTheme="majorHAnsi" w:hAnsiTheme="majorHAnsi" w:cstheme="majorHAnsi"/>
                <w:szCs w:val="18"/>
                <w:lang w:eastAsia="zh-CN"/>
              </w:rPr>
            </w:pPr>
            <w:r>
              <w:rPr>
                <w:rFonts w:asciiTheme="majorHAnsi" w:hAnsiTheme="majorHAnsi" w:cstheme="majorHAnsi"/>
                <w:szCs w:val="18"/>
                <w:lang w:eastAsia="zh-CN"/>
              </w:rPr>
              <w:t>UE</w:t>
            </w:r>
            <w:r w:rsidR="003716E4">
              <w:rPr>
                <w:rFonts w:asciiTheme="majorHAnsi" w:hAnsiTheme="majorHAnsi" w:cstheme="majorHAnsi"/>
                <w:szCs w:val="18"/>
                <w:lang w:eastAsia="zh-CN"/>
              </w:rPr>
              <w:t xml:space="preserve"> support</w:t>
            </w:r>
            <w:r w:rsidR="00AF7791">
              <w:rPr>
                <w:rFonts w:asciiTheme="majorHAnsi" w:hAnsiTheme="majorHAnsi" w:cstheme="majorHAnsi"/>
                <w:szCs w:val="18"/>
                <w:lang w:eastAsia="zh-CN"/>
              </w:rPr>
              <w:t>s</w:t>
            </w:r>
            <w:r>
              <w:rPr>
                <w:rFonts w:asciiTheme="majorHAnsi" w:hAnsiTheme="majorHAnsi" w:cstheme="majorHAnsi"/>
                <w:szCs w:val="18"/>
                <w:lang w:eastAsia="zh-CN"/>
              </w:rPr>
              <w:t xml:space="preserve"> select</w:t>
            </w:r>
            <w:r w:rsidR="003716E4">
              <w:rPr>
                <w:rFonts w:asciiTheme="majorHAnsi" w:hAnsiTheme="majorHAnsi" w:cstheme="majorHAnsi"/>
                <w:szCs w:val="18"/>
                <w:lang w:eastAsia="zh-CN"/>
              </w:rPr>
              <w:t>ing</w:t>
            </w:r>
            <w:r>
              <w:rPr>
                <w:rFonts w:asciiTheme="majorHAnsi" w:hAnsiTheme="majorHAnsi" w:cstheme="majorHAnsi"/>
                <w:szCs w:val="18"/>
                <w:lang w:eastAsia="zh-CN"/>
              </w:rPr>
              <w:t xml:space="preserve"> </w:t>
            </w:r>
            <w:r w:rsidRPr="00551C5D">
              <w:rPr>
                <w:rFonts w:asciiTheme="majorHAnsi" w:hAnsiTheme="majorHAnsi" w:cstheme="majorHAnsi"/>
                <w:color w:val="000000" w:themeColor="text1"/>
                <w:szCs w:val="18"/>
                <w:lang w:val="en-US"/>
              </w:rPr>
              <w:t xml:space="preserve">at least the first of NR SL slots overlapping with an </w:t>
            </w:r>
            <w:r>
              <w:rPr>
                <w:rFonts w:asciiTheme="majorHAnsi" w:hAnsiTheme="majorHAnsi" w:cstheme="majorHAnsi"/>
                <w:color w:val="000000" w:themeColor="text1"/>
                <w:szCs w:val="18"/>
                <w:lang w:val="en-US"/>
              </w:rPr>
              <w:t>LTE</w:t>
            </w:r>
            <w:r w:rsidRPr="00551C5D">
              <w:rPr>
                <w:rFonts w:asciiTheme="majorHAnsi" w:hAnsiTheme="majorHAnsi" w:cstheme="majorHAnsi"/>
                <w:color w:val="000000" w:themeColor="text1"/>
                <w:szCs w:val="18"/>
                <w:lang w:val="en-US"/>
              </w:rPr>
              <w:t xml:space="preserve"> SL subframe and select</w:t>
            </w:r>
            <w:r w:rsidR="003716E4">
              <w:rPr>
                <w:rFonts w:asciiTheme="majorHAnsi" w:hAnsiTheme="majorHAnsi" w:cstheme="majorHAnsi"/>
                <w:color w:val="000000" w:themeColor="text1"/>
                <w:szCs w:val="18"/>
                <w:lang w:val="en-US"/>
              </w:rPr>
              <w:t>ing</w:t>
            </w:r>
            <w:r w:rsidRPr="00551C5D">
              <w:rPr>
                <w:rFonts w:asciiTheme="majorHAnsi" w:hAnsiTheme="majorHAnsi" w:cstheme="majorHAnsi"/>
                <w:color w:val="000000" w:themeColor="text1"/>
                <w:szCs w:val="18"/>
                <w:lang w:val="en-US"/>
              </w:rPr>
              <w:t xml:space="preserve"> the subsequent overlapping NR SL slot</w:t>
            </w:r>
            <w:r>
              <w:rPr>
                <w:rFonts w:asciiTheme="majorHAnsi" w:hAnsiTheme="majorHAnsi" w:cstheme="majorHAnsi"/>
                <w:color w:val="000000" w:themeColor="text1"/>
                <w:szCs w:val="18"/>
                <w:lang w:val="en-US"/>
              </w:rPr>
              <w:t>.</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128467BD" w14:textId="3953A187" w:rsidR="007434E8" w:rsidRPr="00756C44" w:rsidRDefault="007434E8" w:rsidP="007434E8">
            <w:pPr>
              <w:pStyle w:val="TAL"/>
              <w:rPr>
                <w:rFonts w:asciiTheme="majorHAnsi" w:hAnsiTheme="majorHAnsi" w:cstheme="majorHAnsi"/>
                <w:color w:val="000000" w:themeColor="text1"/>
                <w:szCs w:val="18"/>
                <w:lang w:eastAsia="zh-CN"/>
              </w:rPr>
            </w:pPr>
            <w:r w:rsidRPr="00756C44">
              <w:rPr>
                <w:rFonts w:asciiTheme="majorHAnsi" w:hAnsiTheme="majorHAnsi" w:cstheme="majorHAnsi" w:hint="eastAsia"/>
                <w:color w:val="000000" w:themeColor="text1"/>
                <w:szCs w:val="18"/>
                <w:lang w:eastAsia="zh-CN"/>
              </w:rPr>
              <w:t>1</w:t>
            </w:r>
            <w:r w:rsidRPr="00756C44">
              <w:rPr>
                <w:rFonts w:asciiTheme="majorHAnsi" w:hAnsiTheme="majorHAnsi" w:cstheme="majorHAnsi"/>
                <w:color w:val="000000" w:themeColor="text1"/>
                <w:szCs w:val="18"/>
                <w:lang w:eastAsia="zh-CN"/>
              </w:rPr>
              <w:t>5-6</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7C8C74BB" w14:textId="77777777" w:rsidR="007434E8" w:rsidRPr="00756C44" w:rsidRDefault="007434E8" w:rsidP="007434E8">
            <w:pPr>
              <w:pStyle w:val="TAL"/>
              <w:rPr>
                <w:rFonts w:asciiTheme="majorHAnsi" w:eastAsia="宋体" w:hAnsiTheme="majorHAnsi" w:cstheme="majorHAnsi"/>
                <w:color w:val="000000" w:themeColor="text1"/>
                <w:szCs w:val="18"/>
                <w:lang w:eastAsia="zh-CN"/>
              </w:rPr>
            </w:pPr>
            <w:r w:rsidRPr="00756C44">
              <w:rPr>
                <w:rFonts w:asciiTheme="majorHAnsi" w:eastAsia="宋体" w:hAnsiTheme="majorHAnsi" w:cstheme="majorHAnsi" w:hint="eastAsia"/>
                <w:color w:val="000000" w:themeColor="text1"/>
                <w:szCs w:val="18"/>
                <w:lang w:eastAsia="zh-CN"/>
              </w:rPr>
              <w:t>Y</w:t>
            </w:r>
            <w:r w:rsidRPr="00756C44">
              <w:rPr>
                <w:rFonts w:asciiTheme="majorHAnsi" w:eastAsia="宋体" w:hAnsiTheme="majorHAnsi" w:cstheme="majorHAnsi"/>
                <w:color w:val="000000" w:themeColor="text1"/>
                <w:szCs w:val="18"/>
                <w:lang w:eastAsia="zh-CN"/>
              </w:rPr>
              <w:t>es</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367172E" w14:textId="77777777" w:rsidR="007434E8" w:rsidRPr="00207E60" w:rsidRDefault="007434E8" w:rsidP="007434E8">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N</w:t>
            </w:r>
            <w:r w:rsidRPr="00207E60">
              <w:rPr>
                <w:rFonts w:asciiTheme="majorHAnsi" w:hAnsiTheme="majorHAnsi" w:cstheme="majorHAnsi"/>
                <w:color w:val="000000" w:themeColor="text1"/>
                <w:szCs w:val="18"/>
                <w:lang w:eastAsia="zh-CN"/>
              </w:rPr>
              <w:t>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14F11342" w14:textId="0CF8451D" w:rsidR="007434E8" w:rsidRPr="00207E60" w:rsidRDefault="007434E8" w:rsidP="007434E8">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 xml:space="preserve">E does not support </w:t>
            </w:r>
            <w:r>
              <w:rPr>
                <w:rFonts w:asciiTheme="majorHAnsi" w:hAnsiTheme="majorHAnsi" w:cstheme="majorHAnsi"/>
                <w:szCs w:val="18"/>
                <w:lang w:val="en-US" w:eastAsia="zh-CN"/>
              </w:rPr>
              <w:t>d</w:t>
            </w:r>
            <w:r w:rsidRPr="00207E60">
              <w:rPr>
                <w:rFonts w:asciiTheme="majorHAnsi" w:hAnsiTheme="majorHAnsi" w:cstheme="majorHAnsi"/>
                <w:szCs w:val="18"/>
                <w:lang w:val="en-US" w:eastAsia="zh-CN"/>
              </w:rPr>
              <w:t xml:space="preserve">ynamic </w:t>
            </w:r>
            <w:r w:rsidRPr="00207E60">
              <w:rPr>
                <w:rFonts w:asciiTheme="majorHAnsi" w:hAnsiTheme="majorHAnsi" w:cstheme="majorHAnsi"/>
                <w:color w:val="000000" w:themeColor="text1"/>
                <w:szCs w:val="18"/>
                <w:lang w:eastAsia="zh-CN"/>
              </w:rPr>
              <w:t>co-channel coexistence between 30kHz SCS NR SL and 15kHz SCS LTE SL.</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F7C92C1" w14:textId="64A09F2B" w:rsidR="007434E8" w:rsidRPr="00207E60" w:rsidRDefault="007434E8" w:rsidP="007434E8">
            <w:pPr>
              <w:pStyle w:val="TAL"/>
              <w:rPr>
                <w:rFonts w:asciiTheme="majorHAnsi" w:eastAsia="宋体" w:hAnsiTheme="majorHAnsi" w:cstheme="majorHAnsi"/>
                <w:color w:val="000000" w:themeColor="text1"/>
                <w:szCs w:val="18"/>
                <w:lang w:eastAsia="zh-CN"/>
              </w:rPr>
            </w:pPr>
            <w:r w:rsidRPr="00207E60">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6916F6C3" w14:textId="21B55731" w:rsidR="007434E8" w:rsidRPr="00207E60" w:rsidRDefault="007434E8" w:rsidP="007434E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059266" w14:textId="2C5E8650" w:rsidR="007434E8" w:rsidRPr="00207E60" w:rsidRDefault="007434E8" w:rsidP="007434E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E1AB0" w14:textId="77777777" w:rsidR="007434E8" w:rsidRPr="00207E60" w:rsidRDefault="007434E8" w:rsidP="007434E8">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N</w:t>
            </w:r>
            <w:r w:rsidRPr="00207E60">
              <w:rPr>
                <w:rFonts w:asciiTheme="majorHAnsi" w:hAnsiTheme="majorHAnsi" w:cstheme="majorHAnsi"/>
                <w:color w:val="000000" w:themeColor="text1"/>
                <w:szCs w:val="18"/>
                <w:lang w:eastAsia="zh-CN"/>
              </w:rPr>
              <w: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E29E4B" w14:textId="77777777" w:rsidR="007434E8" w:rsidRPr="00207E60" w:rsidRDefault="007434E8" w:rsidP="007434E8">
            <w:pPr>
              <w:pStyle w:val="TAL"/>
              <w:rPr>
                <w:rFonts w:asciiTheme="majorHAnsi" w:hAnsiTheme="majorHAnsi" w:cstheme="majorHAnsi"/>
                <w:color w:val="000000" w:themeColor="text1"/>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DF5A3E" w14:textId="77777777" w:rsidR="007434E8" w:rsidRPr="00207E60" w:rsidRDefault="007434E8" w:rsidP="007434E8">
            <w:pPr>
              <w:pStyle w:val="TAL"/>
              <w:rPr>
                <w:color w:val="000000" w:themeColor="text1"/>
                <w:szCs w:val="18"/>
              </w:rPr>
            </w:pPr>
            <w:r w:rsidRPr="00207E60">
              <w:rPr>
                <w:color w:val="000000" w:themeColor="text1"/>
                <w:szCs w:val="18"/>
              </w:rPr>
              <w:t>Optional with capability signalling.</w:t>
            </w:r>
          </w:p>
        </w:tc>
      </w:tr>
      <w:tr w:rsidR="007434E8" w:rsidRPr="00207E60" w14:paraId="30A0D59F" w14:textId="77777777" w:rsidTr="00912DB9">
        <w:trPr>
          <w:trHeight w:val="20"/>
        </w:trPr>
        <w:tc>
          <w:tcPr>
            <w:tcW w:w="1306" w:type="dxa"/>
            <w:tcBorders>
              <w:top w:val="single" w:sz="4" w:space="0" w:color="auto"/>
              <w:left w:val="single" w:sz="4" w:space="0" w:color="auto"/>
              <w:bottom w:val="single" w:sz="4" w:space="0" w:color="auto"/>
              <w:right w:val="single" w:sz="4" w:space="0" w:color="auto"/>
            </w:tcBorders>
            <w:shd w:val="clear" w:color="auto" w:fill="auto"/>
          </w:tcPr>
          <w:p w14:paraId="34E79BE2" w14:textId="31273CD7" w:rsidR="007434E8" w:rsidRPr="00207E60" w:rsidRDefault="007434E8" w:rsidP="007434E8">
            <w:pPr>
              <w:pStyle w:val="TAL"/>
              <w:rPr>
                <w:rFonts w:asciiTheme="majorHAnsi" w:hAnsiTheme="majorHAnsi" w:cstheme="majorHAnsi"/>
                <w:color w:val="000000" w:themeColor="text1"/>
                <w:szCs w:val="18"/>
                <w:lang w:eastAsia="ja-JP"/>
              </w:rPr>
            </w:pPr>
            <w:r w:rsidRPr="00207E60">
              <w:rPr>
                <w:rFonts w:asciiTheme="majorHAnsi" w:hAnsiTheme="majorHAnsi" w:cstheme="majorHAnsi"/>
                <w:color w:val="000000" w:themeColor="text1"/>
                <w:szCs w:val="18"/>
                <w:lang w:eastAsia="ja-JP"/>
              </w:rPr>
              <w:lastRenderedPageBreak/>
              <w:t>47. NR_SL_enh2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453F782" w14:textId="64B4860B" w:rsidR="007434E8" w:rsidRPr="00207E60" w:rsidRDefault="007434E8" w:rsidP="007434E8">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4</w:t>
            </w:r>
            <w:r w:rsidRPr="00207E60">
              <w:rPr>
                <w:rFonts w:asciiTheme="majorHAnsi" w:hAnsiTheme="majorHAnsi" w:cstheme="majorHAnsi"/>
                <w:color w:val="000000" w:themeColor="text1"/>
                <w:szCs w:val="18"/>
                <w:lang w:eastAsia="zh-CN"/>
              </w:rPr>
              <w:t>7-</w:t>
            </w:r>
            <w:r>
              <w:rPr>
                <w:rFonts w:asciiTheme="majorHAnsi" w:hAnsiTheme="majorHAnsi" w:cstheme="majorHAnsi"/>
                <w:color w:val="000000" w:themeColor="text1"/>
                <w:szCs w:val="18"/>
                <w:lang w:eastAsia="zh-CN"/>
              </w:rPr>
              <w:t>14</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144AF7DE" w14:textId="02BEB66C" w:rsidR="007434E8" w:rsidRPr="00207E60" w:rsidRDefault="007434E8" w:rsidP="007434E8">
            <w:pPr>
              <w:pStyle w:val="TAL"/>
              <w:rPr>
                <w:rFonts w:asciiTheme="majorHAnsi" w:hAnsiTheme="majorHAnsi" w:cstheme="majorHAnsi"/>
                <w:szCs w:val="18"/>
                <w:lang w:val="en-US" w:eastAsia="zh-CN"/>
              </w:rPr>
            </w:pPr>
            <w:r w:rsidRPr="00207E60">
              <w:rPr>
                <w:rFonts w:asciiTheme="majorHAnsi" w:hAnsiTheme="majorHAnsi" w:cstheme="majorHAnsi"/>
                <w:szCs w:val="18"/>
                <w:lang w:val="en-US" w:eastAsia="zh-CN"/>
              </w:rPr>
              <w:t xml:space="preserve">Dynamic co-channel coexistence between 15kHz SCS </w:t>
            </w:r>
            <w:r w:rsidRPr="00207E60">
              <w:rPr>
                <w:rFonts w:asciiTheme="majorHAnsi" w:hAnsiTheme="majorHAnsi" w:cstheme="majorHAnsi" w:hint="eastAsia"/>
                <w:szCs w:val="18"/>
                <w:lang w:val="en-US" w:eastAsia="zh-CN"/>
              </w:rPr>
              <w:t>N</w:t>
            </w:r>
            <w:r w:rsidRPr="00207E60">
              <w:rPr>
                <w:rFonts w:asciiTheme="majorHAnsi" w:hAnsiTheme="majorHAnsi" w:cstheme="majorHAnsi"/>
                <w:szCs w:val="18"/>
                <w:lang w:val="en-US" w:eastAsia="zh-CN"/>
              </w:rPr>
              <w:t>R SL and 15kHz SCS LTE SL</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297E10D3" w14:textId="77777777" w:rsidR="007434E8" w:rsidRDefault="007434E8" w:rsidP="007434E8">
            <w:pPr>
              <w:pStyle w:val="TAL"/>
              <w:numPr>
                <w:ilvl w:val="0"/>
                <w:numId w:val="27"/>
              </w:numPr>
              <w:spacing w:line="256" w:lineRule="auto"/>
              <w:rPr>
                <w:rFonts w:asciiTheme="majorHAnsi" w:hAnsiTheme="majorHAnsi" w:cstheme="majorHAnsi"/>
                <w:szCs w:val="18"/>
                <w:lang w:eastAsia="zh-CN"/>
              </w:rPr>
            </w:pPr>
            <w:r w:rsidRPr="00207E60">
              <w:rPr>
                <w:rFonts w:asciiTheme="majorHAnsi" w:hAnsiTheme="majorHAnsi" w:cstheme="majorHAnsi" w:hint="eastAsia"/>
                <w:szCs w:val="18"/>
                <w:lang w:eastAsia="zh-CN"/>
              </w:rPr>
              <w:t>U</w:t>
            </w:r>
            <w:r w:rsidRPr="00207E60">
              <w:rPr>
                <w:rFonts w:asciiTheme="majorHAnsi" w:hAnsiTheme="majorHAnsi" w:cstheme="majorHAnsi"/>
                <w:szCs w:val="18"/>
                <w:lang w:eastAsia="zh-CN"/>
              </w:rPr>
              <w:t xml:space="preserve">E supports </w:t>
            </w:r>
            <w:r>
              <w:rPr>
                <w:rFonts w:asciiTheme="majorHAnsi" w:hAnsiTheme="majorHAnsi" w:cstheme="majorHAnsi"/>
                <w:szCs w:val="18"/>
                <w:lang w:val="en-US" w:eastAsia="zh-CN"/>
              </w:rPr>
              <w:t>d</w:t>
            </w:r>
            <w:r w:rsidRPr="00207E60">
              <w:rPr>
                <w:rFonts w:asciiTheme="majorHAnsi" w:hAnsiTheme="majorHAnsi" w:cstheme="majorHAnsi"/>
                <w:szCs w:val="18"/>
                <w:lang w:val="en-US" w:eastAsia="zh-CN"/>
              </w:rPr>
              <w:t xml:space="preserve">ynamic </w:t>
            </w:r>
            <w:r w:rsidRPr="00207E60">
              <w:rPr>
                <w:rFonts w:asciiTheme="majorHAnsi" w:hAnsiTheme="majorHAnsi" w:cstheme="majorHAnsi"/>
                <w:szCs w:val="18"/>
                <w:lang w:eastAsia="zh-CN"/>
              </w:rPr>
              <w:t>co-channel coexistence between 15kHz SCS NR SL and 15kHz SCS LTE SL.</w:t>
            </w:r>
          </w:p>
          <w:p w14:paraId="73D15776" w14:textId="39C2DA1C" w:rsidR="007434E8" w:rsidRPr="00FF2B5D" w:rsidRDefault="003716E4" w:rsidP="007434E8">
            <w:pPr>
              <w:pStyle w:val="TAL"/>
              <w:numPr>
                <w:ilvl w:val="0"/>
                <w:numId w:val="27"/>
              </w:numPr>
              <w:spacing w:line="256" w:lineRule="auto"/>
              <w:rPr>
                <w:rFonts w:asciiTheme="majorHAnsi" w:hAnsiTheme="majorHAnsi" w:cstheme="majorHAnsi"/>
                <w:szCs w:val="18"/>
                <w:lang w:eastAsia="zh-CN"/>
              </w:rPr>
            </w:pPr>
            <w:r>
              <w:rPr>
                <w:rFonts w:asciiTheme="majorHAnsi" w:hAnsiTheme="majorHAnsi" w:cstheme="majorHAnsi"/>
                <w:szCs w:val="18"/>
                <w:lang w:eastAsia="zh-CN"/>
              </w:rPr>
              <w:t>UE support sharing</w:t>
            </w:r>
            <w:r w:rsidR="007434E8" w:rsidRPr="00FF2B5D">
              <w:rPr>
                <w:rFonts w:asciiTheme="majorHAnsi" w:hAnsiTheme="majorHAnsi" w:cstheme="majorHAnsi"/>
                <w:szCs w:val="18"/>
                <w:lang w:eastAsia="zh-CN"/>
              </w:rPr>
              <w:t xml:space="preserve"> information from the LTE SL mod</w:t>
            </w:r>
            <w:r w:rsidR="007434E8">
              <w:rPr>
                <w:rFonts w:asciiTheme="majorHAnsi" w:hAnsiTheme="majorHAnsi" w:cstheme="majorHAnsi"/>
                <w:szCs w:val="18"/>
                <w:lang w:eastAsia="zh-CN"/>
              </w:rPr>
              <w:t>ule</w:t>
            </w:r>
            <w:r w:rsidR="007434E8" w:rsidRPr="00FF2B5D">
              <w:rPr>
                <w:rFonts w:asciiTheme="majorHAnsi" w:hAnsiTheme="majorHAnsi" w:cstheme="majorHAnsi"/>
                <w:szCs w:val="18"/>
                <w:lang w:eastAsia="zh-CN"/>
              </w:rPr>
              <w:t xml:space="preserve"> to the NR SL mod</w:t>
            </w:r>
            <w:r w:rsidR="007434E8">
              <w:rPr>
                <w:rFonts w:asciiTheme="majorHAnsi" w:hAnsiTheme="majorHAnsi" w:cstheme="majorHAnsi"/>
                <w:szCs w:val="18"/>
                <w:lang w:eastAsia="zh-CN"/>
              </w:rPr>
              <w:t>ule</w:t>
            </w:r>
            <w:r w:rsidR="007434E8" w:rsidRPr="00FF2B5D">
              <w:rPr>
                <w:rFonts w:asciiTheme="majorHAnsi" w:hAnsiTheme="majorHAnsi" w:cstheme="majorHAnsi"/>
                <w:szCs w:val="18"/>
                <w:lang w:eastAsia="zh-CN"/>
              </w:rPr>
              <w:t>.</w:t>
            </w:r>
          </w:p>
          <w:p w14:paraId="1B13B79F" w14:textId="58867E94" w:rsidR="007434E8" w:rsidRPr="00207E60" w:rsidRDefault="007434E8" w:rsidP="003716E4">
            <w:pPr>
              <w:pStyle w:val="TAL"/>
              <w:numPr>
                <w:ilvl w:val="0"/>
                <w:numId w:val="27"/>
              </w:numPr>
              <w:spacing w:line="256" w:lineRule="auto"/>
              <w:rPr>
                <w:rFonts w:asciiTheme="majorHAnsi" w:hAnsiTheme="majorHAnsi" w:cstheme="majorHAnsi"/>
                <w:szCs w:val="18"/>
                <w:lang w:eastAsia="zh-CN"/>
              </w:rPr>
            </w:pPr>
            <w:r w:rsidRPr="00FF2B5D">
              <w:rPr>
                <w:rFonts w:asciiTheme="majorHAnsi" w:hAnsiTheme="majorHAnsi" w:cstheme="majorHAnsi"/>
                <w:szCs w:val="18"/>
                <w:lang w:eastAsia="zh-CN"/>
              </w:rPr>
              <w:t xml:space="preserve">UE </w:t>
            </w:r>
            <w:r w:rsidR="003716E4">
              <w:rPr>
                <w:rFonts w:asciiTheme="majorHAnsi" w:hAnsiTheme="majorHAnsi" w:cstheme="majorHAnsi"/>
                <w:szCs w:val="18"/>
                <w:lang w:eastAsia="zh-CN"/>
              </w:rPr>
              <w:t>support</w:t>
            </w:r>
            <w:r w:rsidRPr="00FF2B5D">
              <w:rPr>
                <w:rFonts w:asciiTheme="majorHAnsi" w:hAnsiTheme="majorHAnsi" w:cstheme="majorHAnsi"/>
                <w:szCs w:val="18"/>
                <w:lang w:eastAsia="zh-CN"/>
              </w:rPr>
              <w:t xml:space="preserve"> perform</w:t>
            </w:r>
            <w:r w:rsidR="003716E4">
              <w:rPr>
                <w:rFonts w:asciiTheme="majorHAnsi" w:hAnsiTheme="majorHAnsi" w:cstheme="majorHAnsi"/>
                <w:szCs w:val="18"/>
                <w:lang w:eastAsia="zh-CN"/>
              </w:rPr>
              <w:t>ing</w:t>
            </w:r>
            <w:r w:rsidRPr="00FF2B5D">
              <w:rPr>
                <w:rFonts w:asciiTheme="majorHAnsi" w:hAnsiTheme="majorHAnsi" w:cstheme="majorHAnsi"/>
                <w:szCs w:val="18"/>
                <w:lang w:eastAsia="zh-CN"/>
              </w:rPr>
              <w:t xml:space="preserve"> resource selection based on information from the LTE SL mod</w:t>
            </w:r>
            <w:r>
              <w:rPr>
                <w:rFonts w:asciiTheme="majorHAnsi" w:hAnsiTheme="majorHAnsi" w:cstheme="majorHAnsi"/>
                <w:szCs w:val="18"/>
                <w:lang w:eastAsia="zh-CN"/>
              </w:rPr>
              <w:t>ule</w:t>
            </w:r>
            <w:r w:rsidRPr="00FF2B5D">
              <w:rPr>
                <w:rFonts w:asciiTheme="majorHAnsi" w:hAnsiTheme="majorHAnsi" w:cstheme="majorHAnsi"/>
                <w:szCs w:val="18"/>
                <w:lang w:eastAsia="zh-CN"/>
              </w:rPr>
              <w:t>.</w:t>
            </w:r>
          </w:p>
        </w:tc>
        <w:tc>
          <w:tcPr>
            <w:tcW w:w="1298" w:type="dxa"/>
            <w:tcBorders>
              <w:top w:val="single" w:sz="4" w:space="0" w:color="auto"/>
              <w:left w:val="single" w:sz="4" w:space="0" w:color="auto"/>
              <w:bottom w:val="single" w:sz="4" w:space="0" w:color="auto"/>
              <w:right w:val="single" w:sz="4" w:space="0" w:color="auto"/>
            </w:tcBorders>
            <w:shd w:val="clear" w:color="auto" w:fill="auto"/>
          </w:tcPr>
          <w:p w14:paraId="40EBA270" w14:textId="026C53FC" w:rsidR="007434E8" w:rsidRPr="00756C44" w:rsidRDefault="007434E8" w:rsidP="007434E8">
            <w:pPr>
              <w:pStyle w:val="TAL"/>
              <w:rPr>
                <w:rFonts w:asciiTheme="majorHAnsi" w:hAnsiTheme="majorHAnsi" w:cstheme="majorHAnsi"/>
                <w:color w:val="000000" w:themeColor="text1"/>
                <w:szCs w:val="18"/>
                <w:lang w:eastAsia="zh-CN"/>
              </w:rPr>
            </w:pPr>
            <w:r w:rsidRPr="00756C44">
              <w:rPr>
                <w:rFonts w:asciiTheme="majorHAnsi" w:hAnsiTheme="majorHAnsi" w:cstheme="majorHAnsi" w:hint="eastAsia"/>
                <w:color w:val="000000" w:themeColor="text1"/>
                <w:szCs w:val="18"/>
                <w:lang w:eastAsia="zh-CN"/>
              </w:rPr>
              <w:t>1</w:t>
            </w:r>
            <w:r w:rsidRPr="00756C44">
              <w:rPr>
                <w:rFonts w:asciiTheme="majorHAnsi" w:hAnsiTheme="majorHAnsi" w:cstheme="majorHAnsi"/>
                <w:color w:val="000000" w:themeColor="text1"/>
                <w:szCs w:val="18"/>
                <w:lang w:eastAsia="zh-CN"/>
              </w:rPr>
              <w:t>5-6</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2AC38765" w14:textId="1E88043C" w:rsidR="007434E8" w:rsidRPr="00756C44" w:rsidRDefault="007434E8" w:rsidP="007434E8">
            <w:pPr>
              <w:pStyle w:val="TAL"/>
              <w:rPr>
                <w:rFonts w:asciiTheme="majorHAnsi" w:eastAsia="宋体" w:hAnsiTheme="majorHAnsi" w:cstheme="majorHAnsi"/>
                <w:color w:val="000000" w:themeColor="text1"/>
                <w:szCs w:val="18"/>
                <w:lang w:eastAsia="zh-CN"/>
              </w:rPr>
            </w:pPr>
            <w:r w:rsidRPr="00756C44">
              <w:rPr>
                <w:rFonts w:asciiTheme="majorHAnsi" w:eastAsia="宋体" w:hAnsiTheme="majorHAnsi" w:cstheme="majorHAnsi" w:hint="eastAsia"/>
                <w:color w:val="000000" w:themeColor="text1"/>
                <w:szCs w:val="18"/>
                <w:lang w:eastAsia="zh-CN"/>
              </w:rPr>
              <w:t>Y</w:t>
            </w:r>
            <w:r w:rsidRPr="00756C44">
              <w:rPr>
                <w:rFonts w:asciiTheme="majorHAnsi" w:eastAsia="宋体" w:hAnsiTheme="majorHAnsi" w:cstheme="majorHAnsi"/>
                <w:color w:val="000000" w:themeColor="text1"/>
                <w:szCs w:val="18"/>
                <w:lang w:eastAsia="zh-CN"/>
              </w:rPr>
              <w:t>es</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A2DE5F7" w14:textId="2F8CBB56" w:rsidR="007434E8" w:rsidRPr="00207E60" w:rsidRDefault="007434E8" w:rsidP="007434E8">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N</w:t>
            </w:r>
            <w:r w:rsidRPr="00207E60">
              <w:rPr>
                <w:rFonts w:asciiTheme="majorHAnsi" w:hAnsiTheme="majorHAnsi" w:cstheme="majorHAnsi"/>
                <w:color w:val="000000" w:themeColor="text1"/>
                <w:szCs w:val="18"/>
                <w:lang w:eastAsia="zh-CN"/>
              </w:rPr>
              <w:t>o</w:t>
            </w:r>
          </w:p>
        </w:tc>
        <w:tc>
          <w:tcPr>
            <w:tcW w:w="2504" w:type="dxa"/>
            <w:tcBorders>
              <w:top w:val="single" w:sz="4" w:space="0" w:color="auto"/>
              <w:left w:val="single" w:sz="4" w:space="0" w:color="auto"/>
              <w:bottom w:val="single" w:sz="4" w:space="0" w:color="auto"/>
              <w:right w:val="single" w:sz="4" w:space="0" w:color="auto"/>
            </w:tcBorders>
            <w:shd w:val="clear" w:color="auto" w:fill="auto"/>
          </w:tcPr>
          <w:p w14:paraId="3DDBF804" w14:textId="2B8010E0" w:rsidR="007434E8" w:rsidRPr="00207E60" w:rsidRDefault="007434E8" w:rsidP="007434E8">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U</w:t>
            </w:r>
            <w:r w:rsidRPr="00207E60">
              <w:rPr>
                <w:rFonts w:asciiTheme="majorHAnsi" w:hAnsiTheme="majorHAnsi" w:cstheme="majorHAnsi"/>
                <w:color w:val="000000" w:themeColor="text1"/>
                <w:szCs w:val="18"/>
                <w:lang w:eastAsia="zh-CN"/>
              </w:rPr>
              <w:t xml:space="preserve">E does not support </w:t>
            </w:r>
            <w:r>
              <w:rPr>
                <w:rFonts w:asciiTheme="majorHAnsi" w:hAnsiTheme="majorHAnsi" w:cstheme="majorHAnsi"/>
                <w:szCs w:val="18"/>
                <w:lang w:val="en-US" w:eastAsia="zh-CN"/>
              </w:rPr>
              <w:t>d</w:t>
            </w:r>
            <w:r w:rsidRPr="00207E60">
              <w:rPr>
                <w:rFonts w:asciiTheme="majorHAnsi" w:hAnsiTheme="majorHAnsi" w:cstheme="majorHAnsi"/>
                <w:szCs w:val="18"/>
                <w:lang w:val="en-US" w:eastAsia="zh-CN"/>
              </w:rPr>
              <w:t xml:space="preserve">ynamic </w:t>
            </w:r>
            <w:r w:rsidRPr="00207E60">
              <w:rPr>
                <w:rFonts w:asciiTheme="majorHAnsi" w:hAnsiTheme="majorHAnsi" w:cstheme="majorHAnsi"/>
                <w:color w:val="000000" w:themeColor="text1"/>
                <w:szCs w:val="18"/>
                <w:lang w:eastAsia="zh-CN"/>
              </w:rPr>
              <w:t>co-channel coexistence between 15kHz SCS NR SL and 15kHz SCS LTE SL.</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AC68FA3" w14:textId="06E2351F" w:rsidR="007434E8" w:rsidRPr="00207E60" w:rsidRDefault="007434E8" w:rsidP="007434E8">
            <w:pPr>
              <w:pStyle w:val="TAL"/>
              <w:rPr>
                <w:rFonts w:asciiTheme="majorHAnsi" w:eastAsia="宋体" w:hAnsiTheme="majorHAnsi" w:cstheme="majorHAnsi"/>
                <w:color w:val="000000" w:themeColor="text1"/>
                <w:szCs w:val="18"/>
                <w:lang w:eastAsia="zh-CN"/>
              </w:rPr>
            </w:pPr>
            <w:r w:rsidRPr="00207E60">
              <w:rPr>
                <w:rFonts w:asciiTheme="majorHAnsi" w:eastAsia="宋体" w:hAnsiTheme="majorHAnsi" w:cstheme="majorHAnsi"/>
                <w:color w:val="000000" w:themeColor="text1"/>
                <w:szCs w:val="18"/>
                <w:lang w:eastAsia="zh-CN"/>
              </w:rPr>
              <w:t>per band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6E81466A" w14:textId="44AADDFF" w:rsidR="007434E8" w:rsidRPr="00207E60" w:rsidRDefault="007434E8" w:rsidP="007434E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77476B" w14:textId="043F84C8" w:rsidR="007434E8" w:rsidRPr="00207E60" w:rsidRDefault="007434E8" w:rsidP="007434E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BB7E7" w14:textId="152BCF7E" w:rsidR="007434E8" w:rsidRPr="00207E60" w:rsidRDefault="007434E8" w:rsidP="007434E8">
            <w:pPr>
              <w:pStyle w:val="TAL"/>
              <w:rPr>
                <w:rFonts w:asciiTheme="majorHAnsi" w:hAnsiTheme="majorHAnsi" w:cstheme="majorHAnsi"/>
                <w:color w:val="000000" w:themeColor="text1"/>
                <w:szCs w:val="18"/>
                <w:lang w:eastAsia="zh-CN"/>
              </w:rPr>
            </w:pPr>
            <w:r w:rsidRPr="00207E60">
              <w:rPr>
                <w:rFonts w:asciiTheme="majorHAnsi" w:hAnsiTheme="majorHAnsi" w:cstheme="majorHAnsi" w:hint="eastAsia"/>
                <w:color w:val="000000" w:themeColor="text1"/>
                <w:szCs w:val="18"/>
                <w:lang w:eastAsia="zh-CN"/>
              </w:rPr>
              <w:t>N</w:t>
            </w:r>
            <w:r w:rsidRPr="00207E60">
              <w:rPr>
                <w:rFonts w:asciiTheme="majorHAnsi" w:hAnsiTheme="majorHAnsi" w:cstheme="majorHAnsi"/>
                <w:color w:val="000000" w:themeColor="text1"/>
                <w:szCs w:val="18"/>
                <w:lang w:eastAsia="zh-CN"/>
              </w:rPr>
              <w:t>/A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CADF47" w14:textId="77777777" w:rsidR="007434E8" w:rsidRPr="00207E60" w:rsidRDefault="007434E8" w:rsidP="007434E8">
            <w:pPr>
              <w:pStyle w:val="TAL"/>
              <w:rPr>
                <w:rFonts w:asciiTheme="majorHAnsi" w:hAnsiTheme="majorHAnsi" w:cstheme="majorHAnsi"/>
                <w:color w:val="000000" w:themeColor="text1"/>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E46FC6" w14:textId="77777777" w:rsidR="007434E8" w:rsidRPr="00207E60" w:rsidRDefault="007434E8" w:rsidP="007434E8">
            <w:pPr>
              <w:pStyle w:val="TAL"/>
              <w:rPr>
                <w:color w:val="000000" w:themeColor="text1"/>
                <w:szCs w:val="18"/>
              </w:rPr>
            </w:pPr>
            <w:r w:rsidRPr="00207E60">
              <w:rPr>
                <w:color w:val="000000" w:themeColor="text1"/>
                <w:szCs w:val="18"/>
              </w:rPr>
              <w:t>Optional with capability signalling.</w:t>
            </w:r>
          </w:p>
        </w:tc>
      </w:tr>
    </w:tbl>
    <w:p w14:paraId="5A1BF3CF" w14:textId="77777777" w:rsidR="001E08E6" w:rsidRPr="00601A58" w:rsidRDefault="001E08E6" w:rsidP="007434E8">
      <w:pPr>
        <w:rPr>
          <w:rFonts w:eastAsia="MS Mincho"/>
          <w:szCs w:val="24"/>
        </w:rPr>
      </w:pPr>
    </w:p>
    <w:sectPr w:rsidR="001E08E6" w:rsidRPr="00601A58"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62D51" w14:textId="77777777" w:rsidR="00C06395" w:rsidRDefault="00C06395">
      <w:r>
        <w:separator/>
      </w:r>
    </w:p>
  </w:endnote>
  <w:endnote w:type="continuationSeparator" w:id="0">
    <w:p w14:paraId="696611E4" w14:textId="77777777" w:rsidR="00C06395" w:rsidRDefault="00C06395">
      <w:r>
        <w:continuationSeparator/>
      </w:r>
    </w:p>
  </w:endnote>
  <w:endnote w:type="continuationNotice" w:id="1">
    <w:p w14:paraId="43631DB0" w14:textId="77777777" w:rsidR="00C06395" w:rsidRDefault="00C06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6067A0" w:rsidRPr="00000924" w:rsidRDefault="006067A0">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4C4179">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4C4179">
      <w:rPr>
        <w:rStyle w:val="afa"/>
        <w:rFonts w:eastAsia="MS Gothic"/>
        <w:noProof/>
      </w:rPr>
      <w:t>7</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6067A0" w:rsidRPr="00000924" w:rsidRDefault="006067A0">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4C4179">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4C4179">
      <w:rPr>
        <w:rStyle w:val="afa"/>
        <w:rFonts w:eastAsia="MS Gothic"/>
        <w:noProof/>
      </w:rPr>
      <w:t>7</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85E69" w14:textId="77777777" w:rsidR="00C06395" w:rsidRDefault="00C06395">
      <w:r>
        <w:separator/>
      </w:r>
    </w:p>
  </w:footnote>
  <w:footnote w:type="continuationSeparator" w:id="0">
    <w:p w14:paraId="03F9A22B" w14:textId="77777777" w:rsidR="00C06395" w:rsidRDefault="00C06395">
      <w:r>
        <w:continuationSeparator/>
      </w:r>
    </w:p>
  </w:footnote>
  <w:footnote w:type="continuationNotice" w:id="1">
    <w:p w14:paraId="14AC9645" w14:textId="77777777" w:rsidR="00C06395" w:rsidRDefault="00C063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A05D2"/>
    <w:multiLevelType w:val="hybridMultilevel"/>
    <w:tmpl w:val="07B88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9487C"/>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4140"/>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1794995"/>
    <w:multiLevelType w:val="hybridMultilevel"/>
    <w:tmpl w:val="775A3C60"/>
    <w:lvl w:ilvl="0" w:tplc="A28AEF36">
      <w:start w:val="1"/>
      <w:numFmt w:val="decimal"/>
      <w:lvlText w:val="%1)"/>
      <w:lvlJc w:val="left"/>
      <w:pPr>
        <w:ind w:left="360" w:hanging="360"/>
      </w:pPr>
      <w:rPr>
        <w:rFonts w:ascii="Arial" w:hAnsi="Arial" w:cs="Times New Roman"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D2554"/>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10A34"/>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FE7567"/>
    <w:multiLevelType w:val="hybridMultilevel"/>
    <w:tmpl w:val="733E920A"/>
    <w:lvl w:ilvl="0" w:tplc="12FEF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5E0924"/>
    <w:multiLevelType w:val="hybridMultilevel"/>
    <w:tmpl w:val="55D06F7C"/>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8A701C"/>
    <w:multiLevelType w:val="hybridMultilevel"/>
    <w:tmpl w:val="C9EC1F44"/>
    <w:lvl w:ilvl="0" w:tplc="31946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E055D2"/>
    <w:multiLevelType w:val="hybridMultilevel"/>
    <w:tmpl w:val="2E76C668"/>
    <w:lvl w:ilvl="0" w:tplc="79646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D378B6"/>
    <w:multiLevelType w:val="hybridMultilevel"/>
    <w:tmpl w:val="9E0C9B76"/>
    <w:lvl w:ilvl="0" w:tplc="8938C112">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B4D4BF9"/>
    <w:multiLevelType w:val="hybridMultilevel"/>
    <w:tmpl w:val="00DAEFD6"/>
    <w:lvl w:ilvl="0" w:tplc="474CB5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F45EB"/>
    <w:multiLevelType w:val="hybridMultilevel"/>
    <w:tmpl w:val="DFCAC5C8"/>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517B9D"/>
    <w:multiLevelType w:val="hybridMultilevel"/>
    <w:tmpl w:val="1F6CB6EE"/>
    <w:lvl w:ilvl="0" w:tplc="02A82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3653B58"/>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F355BD"/>
    <w:multiLevelType w:val="hybridMultilevel"/>
    <w:tmpl w:val="9092B016"/>
    <w:lvl w:ilvl="0" w:tplc="99CEE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7A145E"/>
    <w:multiLevelType w:val="hybridMultilevel"/>
    <w:tmpl w:val="98EAF93A"/>
    <w:lvl w:ilvl="0" w:tplc="01F8D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8A04AC0"/>
    <w:multiLevelType w:val="hybridMultilevel"/>
    <w:tmpl w:val="9E0C9B76"/>
    <w:lvl w:ilvl="0" w:tplc="8938C112">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8E47A9"/>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607249"/>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65D58C0"/>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7032117"/>
    <w:multiLevelType w:val="hybridMultilevel"/>
    <w:tmpl w:val="9092B016"/>
    <w:lvl w:ilvl="0" w:tplc="99CEE5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9F2909"/>
    <w:multiLevelType w:val="hybridMultilevel"/>
    <w:tmpl w:val="21D66BD0"/>
    <w:lvl w:ilvl="0" w:tplc="79B0F33E">
      <w:start w:val="1"/>
      <w:numFmt w:val="decimal"/>
      <w:lvlText w:val="%1)"/>
      <w:lvlJc w:val="left"/>
      <w:pPr>
        <w:ind w:left="360" w:hanging="360"/>
      </w:pPr>
      <w:rPr>
        <w:rFonts w:ascii="Arial" w:hAnsi="Arial" w:cs="Times New Roman"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885A46"/>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820C9A"/>
    <w:multiLevelType w:val="hybridMultilevel"/>
    <w:tmpl w:val="2E8C183C"/>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284410"/>
    <w:multiLevelType w:val="hybridMultilevel"/>
    <w:tmpl w:val="178C9C5A"/>
    <w:lvl w:ilvl="0" w:tplc="6DACF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FE0205"/>
    <w:multiLevelType w:val="hybridMultilevel"/>
    <w:tmpl w:val="B87E6132"/>
    <w:lvl w:ilvl="0" w:tplc="785E4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5"/>
  </w:num>
  <w:num w:numId="3">
    <w:abstractNumId w:val="42"/>
  </w:num>
  <w:num w:numId="4">
    <w:abstractNumId w:val="4"/>
  </w:num>
  <w:num w:numId="5">
    <w:abstractNumId w:val="6"/>
  </w:num>
  <w:num w:numId="6">
    <w:abstractNumId w:val="17"/>
  </w:num>
  <w:num w:numId="7">
    <w:abstractNumId w:val="32"/>
  </w:num>
  <w:num w:numId="8">
    <w:abstractNumId w:val="22"/>
  </w:num>
  <w:num w:numId="9">
    <w:abstractNumId w:val="21"/>
  </w:num>
  <w:num w:numId="10">
    <w:abstractNumId w:val="12"/>
  </w:num>
  <w:num w:numId="11">
    <w:abstractNumId w:val="19"/>
  </w:num>
  <w:num w:numId="12">
    <w:abstractNumId w:val="28"/>
  </w:num>
  <w:num w:numId="13">
    <w:abstractNumId w:val="25"/>
  </w:num>
  <w:num w:numId="14">
    <w:abstractNumId w:val="33"/>
  </w:num>
  <w:num w:numId="15">
    <w:abstractNumId w:val="13"/>
  </w:num>
  <w:num w:numId="16">
    <w:abstractNumId w:val="30"/>
  </w:num>
  <w:num w:numId="17">
    <w:abstractNumId w:val="20"/>
  </w:num>
  <w:num w:numId="18">
    <w:abstractNumId w:val="27"/>
  </w:num>
  <w:num w:numId="19">
    <w:abstractNumId w:val="5"/>
  </w:num>
  <w:num w:numId="20">
    <w:abstractNumId w:val="14"/>
  </w:num>
  <w:num w:numId="21">
    <w:abstractNumId w:val="11"/>
  </w:num>
  <w:num w:numId="22">
    <w:abstractNumId w:val="37"/>
  </w:num>
  <w:num w:numId="23">
    <w:abstractNumId w:val="18"/>
  </w:num>
  <w:num w:numId="24">
    <w:abstractNumId w:val="1"/>
  </w:num>
  <w:num w:numId="25">
    <w:abstractNumId w:val="24"/>
  </w:num>
  <w:num w:numId="26">
    <w:abstractNumId w:val="0"/>
  </w:num>
  <w:num w:numId="27">
    <w:abstractNumId w:val="26"/>
  </w:num>
  <w:num w:numId="28">
    <w:abstractNumId w:val="9"/>
  </w:num>
  <w:num w:numId="29">
    <w:abstractNumId w:val="43"/>
  </w:num>
  <w:num w:numId="30">
    <w:abstractNumId w:val="29"/>
  </w:num>
  <w:num w:numId="31">
    <w:abstractNumId w:val="36"/>
  </w:num>
  <w:num w:numId="32">
    <w:abstractNumId w:val="16"/>
  </w:num>
  <w:num w:numId="33">
    <w:abstractNumId w:val="8"/>
  </w:num>
  <w:num w:numId="34">
    <w:abstractNumId w:val="39"/>
  </w:num>
  <w:num w:numId="35">
    <w:abstractNumId w:val="2"/>
  </w:num>
  <w:num w:numId="36">
    <w:abstractNumId w:val="7"/>
  </w:num>
  <w:num w:numId="37">
    <w:abstractNumId w:val="23"/>
  </w:num>
  <w:num w:numId="38">
    <w:abstractNumId w:val="35"/>
  </w:num>
  <w:num w:numId="39">
    <w:abstractNumId w:val="38"/>
  </w:num>
  <w:num w:numId="40">
    <w:abstractNumId w:val="10"/>
  </w:num>
  <w:num w:numId="41">
    <w:abstractNumId w:val="40"/>
  </w:num>
  <w:num w:numId="42">
    <w:abstractNumId w:val="3"/>
  </w:num>
  <w:num w:numId="43">
    <w:abstractNumId w:val="41"/>
  </w:num>
  <w:num w:numId="44">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267"/>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0E57"/>
    <w:rsid w:val="0002100F"/>
    <w:rsid w:val="00021334"/>
    <w:rsid w:val="000213DD"/>
    <w:rsid w:val="00021545"/>
    <w:rsid w:val="00021677"/>
    <w:rsid w:val="000216F1"/>
    <w:rsid w:val="000218BF"/>
    <w:rsid w:val="00021954"/>
    <w:rsid w:val="00021968"/>
    <w:rsid w:val="000219CD"/>
    <w:rsid w:val="00021ACC"/>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4581"/>
    <w:rsid w:val="0002510C"/>
    <w:rsid w:val="0002524C"/>
    <w:rsid w:val="0002525D"/>
    <w:rsid w:val="000253F4"/>
    <w:rsid w:val="00025658"/>
    <w:rsid w:val="00025A83"/>
    <w:rsid w:val="00025B4F"/>
    <w:rsid w:val="00025B78"/>
    <w:rsid w:val="00025BB9"/>
    <w:rsid w:val="00025D34"/>
    <w:rsid w:val="00025D3B"/>
    <w:rsid w:val="00025F9F"/>
    <w:rsid w:val="00025FA8"/>
    <w:rsid w:val="00026013"/>
    <w:rsid w:val="00026AB9"/>
    <w:rsid w:val="00026F2D"/>
    <w:rsid w:val="00026F45"/>
    <w:rsid w:val="00026FDC"/>
    <w:rsid w:val="00027134"/>
    <w:rsid w:val="0002724D"/>
    <w:rsid w:val="00027569"/>
    <w:rsid w:val="0002786C"/>
    <w:rsid w:val="00030105"/>
    <w:rsid w:val="00030115"/>
    <w:rsid w:val="0003016F"/>
    <w:rsid w:val="0003024D"/>
    <w:rsid w:val="00030B4D"/>
    <w:rsid w:val="000311E0"/>
    <w:rsid w:val="00031738"/>
    <w:rsid w:val="000319C0"/>
    <w:rsid w:val="00031A1C"/>
    <w:rsid w:val="00031A40"/>
    <w:rsid w:val="00031A54"/>
    <w:rsid w:val="00031B8A"/>
    <w:rsid w:val="00031C9F"/>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7D7"/>
    <w:rsid w:val="00035C37"/>
    <w:rsid w:val="000363E4"/>
    <w:rsid w:val="00036917"/>
    <w:rsid w:val="00036CB9"/>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9A5"/>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7B2"/>
    <w:rsid w:val="0006525D"/>
    <w:rsid w:val="00065D97"/>
    <w:rsid w:val="00065E11"/>
    <w:rsid w:val="0006602B"/>
    <w:rsid w:val="00066279"/>
    <w:rsid w:val="000666D5"/>
    <w:rsid w:val="00066C0C"/>
    <w:rsid w:val="00066D01"/>
    <w:rsid w:val="00066EA6"/>
    <w:rsid w:val="00066FD7"/>
    <w:rsid w:val="00067634"/>
    <w:rsid w:val="000678FA"/>
    <w:rsid w:val="00067AD3"/>
    <w:rsid w:val="00067B45"/>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2DD3"/>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7CE"/>
    <w:rsid w:val="000779A9"/>
    <w:rsid w:val="00077BBA"/>
    <w:rsid w:val="00077FFC"/>
    <w:rsid w:val="000808D4"/>
    <w:rsid w:val="00080B57"/>
    <w:rsid w:val="00080DDF"/>
    <w:rsid w:val="00080EC6"/>
    <w:rsid w:val="00081532"/>
    <w:rsid w:val="000815C5"/>
    <w:rsid w:val="00081697"/>
    <w:rsid w:val="00081C3F"/>
    <w:rsid w:val="00081C52"/>
    <w:rsid w:val="00081F4E"/>
    <w:rsid w:val="00081FAB"/>
    <w:rsid w:val="0008201A"/>
    <w:rsid w:val="00082478"/>
    <w:rsid w:val="00082A22"/>
    <w:rsid w:val="00082AA8"/>
    <w:rsid w:val="00082AF4"/>
    <w:rsid w:val="00082C00"/>
    <w:rsid w:val="00082E51"/>
    <w:rsid w:val="00083082"/>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D2"/>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DCC"/>
    <w:rsid w:val="00093E83"/>
    <w:rsid w:val="00093EFE"/>
    <w:rsid w:val="00093F84"/>
    <w:rsid w:val="00094631"/>
    <w:rsid w:val="0009481F"/>
    <w:rsid w:val="00094903"/>
    <w:rsid w:val="0009490A"/>
    <w:rsid w:val="00095016"/>
    <w:rsid w:val="00095181"/>
    <w:rsid w:val="0009523E"/>
    <w:rsid w:val="000956CC"/>
    <w:rsid w:val="000957B0"/>
    <w:rsid w:val="00096525"/>
    <w:rsid w:val="000966A3"/>
    <w:rsid w:val="00096785"/>
    <w:rsid w:val="00096C08"/>
    <w:rsid w:val="00097021"/>
    <w:rsid w:val="0009747A"/>
    <w:rsid w:val="0009767E"/>
    <w:rsid w:val="000979A5"/>
    <w:rsid w:val="00097C6A"/>
    <w:rsid w:val="00097E0F"/>
    <w:rsid w:val="00097ED5"/>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3E8"/>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4E1"/>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A88"/>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3F0E"/>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DE2"/>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5B3"/>
    <w:rsid w:val="000D6B75"/>
    <w:rsid w:val="000D6B81"/>
    <w:rsid w:val="000D6FD8"/>
    <w:rsid w:val="000D78FA"/>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5CE"/>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91C"/>
    <w:rsid w:val="000E7E72"/>
    <w:rsid w:val="000F0059"/>
    <w:rsid w:val="000F0114"/>
    <w:rsid w:val="000F01EC"/>
    <w:rsid w:val="000F026A"/>
    <w:rsid w:val="000F02BC"/>
    <w:rsid w:val="000F04D8"/>
    <w:rsid w:val="000F095C"/>
    <w:rsid w:val="000F0B03"/>
    <w:rsid w:val="000F0D52"/>
    <w:rsid w:val="000F1962"/>
    <w:rsid w:val="000F1A64"/>
    <w:rsid w:val="000F1C51"/>
    <w:rsid w:val="000F256C"/>
    <w:rsid w:val="000F27F8"/>
    <w:rsid w:val="000F2ADA"/>
    <w:rsid w:val="000F2C7F"/>
    <w:rsid w:val="000F2C9D"/>
    <w:rsid w:val="000F336B"/>
    <w:rsid w:val="000F34F4"/>
    <w:rsid w:val="000F3694"/>
    <w:rsid w:val="000F3A57"/>
    <w:rsid w:val="000F3E62"/>
    <w:rsid w:val="000F3F41"/>
    <w:rsid w:val="000F4501"/>
    <w:rsid w:val="000F45A0"/>
    <w:rsid w:val="000F470C"/>
    <w:rsid w:val="000F476E"/>
    <w:rsid w:val="000F4A86"/>
    <w:rsid w:val="000F4D5D"/>
    <w:rsid w:val="000F4D77"/>
    <w:rsid w:val="000F4EFA"/>
    <w:rsid w:val="000F509E"/>
    <w:rsid w:val="000F543F"/>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997"/>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D8B"/>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4812"/>
    <w:rsid w:val="00114DD9"/>
    <w:rsid w:val="0011500C"/>
    <w:rsid w:val="001152D7"/>
    <w:rsid w:val="001153FA"/>
    <w:rsid w:val="00115471"/>
    <w:rsid w:val="00115854"/>
    <w:rsid w:val="001160A6"/>
    <w:rsid w:val="0011618B"/>
    <w:rsid w:val="0011674F"/>
    <w:rsid w:val="00116A43"/>
    <w:rsid w:val="00116B89"/>
    <w:rsid w:val="00116E6C"/>
    <w:rsid w:val="00116EE1"/>
    <w:rsid w:val="00116F48"/>
    <w:rsid w:val="001176A6"/>
    <w:rsid w:val="00117950"/>
    <w:rsid w:val="00117A8E"/>
    <w:rsid w:val="00117F56"/>
    <w:rsid w:val="00117F78"/>
    <w:rsid w:val="00117FE0"/>
    <w:rsid w:val="001205F3"/>
    <w:rsid w:val="00120630"/>
    <w:rsid w:val="00120A55"/>
    <w:rsid w:val="00120A5F"/>
    <w:rsid w:val="00120C65"/>
    <w:rsid w:val="00120FC6"/>
    <w:rsid w:val="0012117C"/>
    <w:rsid w:val="00121913"/>
    <w:rsid w:val="0012245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96F"/>
    <w:rsid w:val="00126F12"/>
    <w:rsid w:val="0012721B"/>
    <w:rsid w:val="0012722D"/>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C80"/>
    <w:rsid w:val="00132D8A"/>
    <w:rsid w:val="001331DC"/>
    <w:rsid w:val="0013345D"/>
    <w:rsid w:val="001334BB"/>
    <w:rsid w:val="00133565"/>
    <w:rsid w:val="001338CD"/>
    <w:rsid w:val="00133B13"/>
    <w:rsid w:val="00133DF7"/>
    <w:rsid w:val="00133ED3"/>
    <w:rsid w:val="00133EDC"/>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96"/>
    <w:rsid w:val="00141ABF"/>
    <w:rsid w:val="00141E92"/>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75"/>
    <w:rsid w:val="00147CE4"/>
    <w:rsid w:val="001501F7"/>
    <w:rsid w:val="0015041F"/>
    <w:rsid w:val="0015059A"/>
    <w:rsid w:val="0015067A"/>
    <w:rsid w:val="00150709"/>
    <w:rsid w:val="00150BF2"/>
    <w:rsid w:val="00150C74"/>
    <w:rsid w:val="00150C9B"/>
    <w:rsid w:val="00150CED"/>
    <w:rsid w:val="0015127E"/>
    <w:rsid w:val="001517C3"/>
    <w:rsid w:val="00151A8D"/>
    <w:rsid w:val="00151BE5"/>
    <w:rsid w:val="00151FC5"/>
    <w:rsid w:val="0015215C"/>
    <w:rsid w:val="00152580"/>
    <w:rsid w:val="0015268A"/>
    <w:rsid w:val="00152705"/>
    <w:rsid w:val="001528BD"/>
    <w:rsid w:val="001528D0"/>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946"/>
    <w:rsid w:val="00165B66"/>
    <w:rsid w:val="00165C93"/>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BBC"/>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768"/>
    <w:rsid w:val="00180BAA"/>
    <w:rsid w:val="00180C7A"/>
    <w:rsid w:val="00180CE0"/>
    <w:rsid w:val="001814C8"/>
    <w:rsid w:val="001816C2"/>
    <w:rsid w:val="001817E4"/>
    <w:rsid w:val="00181AD8"/>
    <w:rsid w:val="00181BB2"/>
    <w:rsid w:val="00181C2D"/>
    <w:rsid w:val="00181EBF"/>
    <w:rsid w:val="00181F80"/>
    <w:rsid w:val="00181F8D"/>
    <w:rsid w:val="00182096"/>
    <w:rsid w:val="001823A3"/>
    <w:rsid w:val="001823CF"/>
    <w:rsid w:val="0018281E"/>
    <w:rsid w:val="0018284C"/>
    <w:rsid w:val="001829B9"/>
    <w:rsid w:val="001829F1"/>
    <w:rsid w:val="00182B0C"/>
    <w:rsid w:val="00182B6D"/>
    <w:rsid w:val="00182EF0"/>
    <w:rsid w:val="0018319C"/>
    <w:rsid w:val="00183771"/>
    <w:rsid w:val="00183975"/>
    <w:rsid w:val="00183CEA"/>
    <w:rsid w:val="00183E86"/>
    <w:rsid w:val="001840F4"/>
    <w:rsid w:val="00184115"/>
    <w:rsid w:val="0018422E"/>
    <w:rsid w:val="00184242"/>
    <w:rsid w:val="00184388"/>
    <w:rsid w:val="00184392"/>
    <w:rsid w:val="00184A98"/>
    <w:rsid w:val="00184D76"/>
    <w:rsid w:val="00184F6E"/>
    <w:rsid w:val="00185178"/>
    <w:rsid w:val="00185456"/>
    <w:rsid w:val="00185605"/>
    <w:rsid w:val="00185769"/>
    <w:rsid w:val="00185D80"/>
    <w:rsid w:val="00185DCF"/>
    <w:rsid w:val="00186403"/>
    <w:rsid w:val="00186583"/>
    <w:rsid w:val="001866FE"/>
    <w:rsid w:val="001867ED"/>
    <w:rsid w:val="00186A75"/>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B2"/>
    <w:rsid w:val="00191DCE"/>
    <w:rsid w:val="00191E26"/>
    <w:rsid w:val="00191E78"/>
    <w:rsid w:val="00191EFF"/>
    <w:rsid w:val="0019222C"/>
    <w:rsid w:val="001923ED"/>
    <w:rsid w:val="0019244D"/>
    <w:rsid w:val="001925DC"/>
    <w:rsid w:val="001925F1"/>
    <w:rsid w:val="0019267B"/>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DD"/>
    <w:rsid w:val="001A0419"/>
    <w:rsid w:val="001A0AA2"/>
    <w:rsid w:val="001A0AE7"/>
    <w:rsid w:val="001A0D10"/>
    <w:rsid w:val="001A0DA0"/>
    <w:rsid w:val="001A0F54"/>
    <w:rsid w:val="001A11BF"/>
    <w:rsid w:val="001A130B"/>
    <w:rsid w:val="001A13B9"/>
    <w:rsid w:val="001A19DB"/>
    <w:rsid w:val="001A1A1F"/>
    <w:rsid w:val="001A1EC5"/>
    <w:rsid w:val="001A204D"/>
    <w:rsid w:val="001A24A1"/>
    <w:rsid w:val="001A2590"/>
    <w:rsid w:val="001A2879"/>
    <w:rsid w:val="001A2BE8"/>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69"/>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4E6"/>
    <w:rsid w:val="001B1B39"/>
    <w:rsid w:val="001B20F1"/>
    <w:rsid w:val="001B2572"/>
    <w:rsid w:val="001B25C2"/>
    <w:rsid w:val="001B25FD"/>
    <w:rsid w:val="001B2992"/>
    <w:rsid w:val="001B2B8C"/>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4EA4"/>
    <w:rsid w:val="001B5565"/>
    <w:rsid w:val="001B55BA"/>
    <w:rsid w:val="001B5974"/>
    <w:rsid w:val="001B5A8F"/>
    <w:rsid w:val="001B5C66"/>
    <w:rsid w:val="001B5F0D"/>
    <w:rsid w:val="001B5F22"/>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1B2"/>
    <w:rsid w:val="001C0248"/>
    <w:rsid w:val="001C06AE"/>
    <w:rsid w:val="001C0821"/>
    <w:rsid w:val="001C0B2A"/>
    <w:rsid w:val="001C0BA7"/>
    <w:rsid w:val="001C143F"/>
    <w:rsid w:val="001C1607"/>
    <w:rsid w:val="001C16FD"/>
    <w:rsid w:val="001C1A08"/>
    <w:rsid w:val="001C1BC1"/>
    <w:rsid w:val="001C1F6B"/>
    <w:rsid w:val="001C1FE0"/>
    <w:rsid w:val="001C2ADC"/>
    <w:rsid w:val="001C2BEB"/>
    <w:rsid w:val="001C2C18"/>
    <w:rsid w:val="001C2D37"/>
    <w:rsid w:val="001C2E8C"/>
    <w:rsid w:val="001C30BE"/>
    <w:rsid w:val="001C3870"/>
    <w:rsid w:val="001C3AAE"/>
    <w:rsid w:val="001C3CFB"/>
    <w:rsid w:val="001C3DC4"/>
    <w:rsid w:val="001C4195"/>
    <w:rsid w:val="001C4298"/>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30"/>
    <w:rsid w:val="001D02E1"/>
    <w:rsid w:val="001D056A"/>
    <w:rsid w:val="001D0734"/>
    <w:rsid w:val="001D0BDE"/>
    <w:rsid w:val="001D0E9D"/>
    <w:rsid w:val="001D0EDF"/>
    <w:rsid w:val="001D135C"/>
    <w:rsid w:val="001D15F2"/>
    <w:rsid w:val="001D184F"/>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5EF1"/>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457"/>
    <w:rsid w:val="001E2618"/>
    <w:rsid w:val="001E2AD4"/>
    <w:rsid w:val="001E2F0D"/>
    <w:rsid w:val="001E3187"/>
    <w:rsid w:val="001E3302"/>
    <w:rsid w:val="001E3608"/>
    <w:rsid w:val="001E3B8D"/>
    <w:rsid w:val="001E3F4D"/>
    <w:rsid w:val="001E40F0"/>
    <w:rsid w:val="001E421A"/>
    <w:rsid w:val="001E4282"/>
    <w:rsid w:val="001E42AC"/>
    <w:rsid w:val="001E42B3"/>
    <w:rsid w:val="001E42D7"/>
    <w:rsid w:val="001E4340"/>
    <w:rsid w:val="001E486C"/>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38"/>
    <w:rsid w:val="001E7D41"/>
    <w:rsid w:val="001E7D52"/>
    <w:rsid w:val="001E7DDA"/>
    <w:rsid w:val="001E7F81"/>
    <w:rsid w:val="001E7F94"/>
    <w:rsid w:val="001F0220"/>
    <w:rsid w:val="001F030E"/>
    <w:rsid w:val="001F0411"/>
    <w:rsid w:val="001F0515"/>
    <w:rsid w:val="001F0798"/>
    <w:rsid w:val="001F0B5E"/>
    <w:rsid w:val="001F104F"/>
    <w:rsid w:val="001F1154"/>
    <w:rsid w:val="001F14BB"/>
    <w:rsid w:val="001F14FC"/>
    <w:rsid w:val="001F15CA"/>
    <w:rsid w:val="001F1610"/>
    <w:rsid w:val="001F1A26"/>
    <w:rsid w:val="001F1C38"/>
    <w:rsid w:val="001F1D3C"/>
    <w:rsid w:val="001F1E46"/>
    <w:rsid w:val="001F23E9"/>
    <w:rsid w:val="001F2601"/>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C2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0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4EB"/>
    <w:rsid w:val="00207591"/>
    <w:rsid w:val="002076A6"/>
    <w:rsid w:val="0020771A"/>
    <w:rsid w:val="00207984"/>
    <w:rsid w:val="00207B54"/>
    <w:rsid w:val="00207C49"/>
    <w:rsid w:val="00207D1D"/>
    <w:rsid w:val="00207E60"/>
    <w:rsid w:val="00210246"/>
    <w:rsid w:val="0021080C"/>
    <w:rsid w:val="00210B76"/>
    <w:rsid w:val="00211834"/>
    <w:rsid w:val="002118BE"/>
    <w:rsid w:val="00211918"/>
    <w:rsid w:val="002122BB"/>
    <w:rsid w:val="00212315"/>
    <w:rsid w:val="00212447"/>
    <w:rsid w:val="00212557"/>
    <w:rsid w:val="00212805"/>
    <w:rsid w:val="00212AB1"/>
    <w:rsid w:val="00213227"/>
    <w:rsid w:val="0021390D"/>
    <w:rsid w:val="00213A55"/>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5E"/>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152"/>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816"/>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D72"/>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175"/>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8B1"/>
    <w:rsid w:val="00255A0A"/>
    <w:rsid w:val="00255BA7"/>
    <w:rsid w:val="00255E0F"/>
    <w:rsid w:val="00255F53"/>
    <w:rsid w:val="002561AE"/>
    <w:rsid w:val="00256733"/>
    <w:rsid w:val="00256A5E"/>
    <w:rsid w:val="00256C42"/>
    <w:rsid w:val="00256CB1"/>
    <w:rsid w:val="00256D1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3A7"/>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4F"/>
    <w:rsid w:val="002653A3"/>
    <w:rsid w:val="0026556D"/>
    <w:rsid w:val="002655DD"/>
    <w:rsid w:val="00265741"/>
    <w:rsid w:val="002657C6"/>
    <w:rsid w:val="0026593D"/>
    <w:rsid w:val="00265A32"/>
    <w:rsid w:val="00265C62"/>
    <w:rsid w:val="00265E72"/>
    <w:rsid w:val="00265F6D"/>
    <w:rsid w:val="0026608E"/>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81C"/>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43E"/>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9A9"/>
    <w:rsid w:val="00290B1B"/>
    <w:rsid w:val="002911B9"/>
    <w:rsid w:val="00291277"/>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83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14C"/>
    <w:rsid w:val="002A5330"/>
    <w:rsid w:val="002A5370"/>
    <w:rsid w:val="002A55B9"/>
    <w:rsid w:val="002A5703"/>
    <w:rsid w:val="002A5734"/>
    <w:rsid w:val="002A5937"/>
    <w:rsid w:val="002A5B2C"/>
    <w:rsid w:val="002A5B3B"/>
    <w:rsid w:val="002A5B74"/>
    <w:rsid w:val="002A5BC9"/>
    <w:rsid w:val="002A5CA0"/>
    <w:rsid w:val="002A6291"/>
    <w:rsid w:val="002A62E3"/>
    <w:rsid w:val="002A6A00"/>
    <w:rsid w:val="002A71AA"/>
    <w:rsid w:val="002A74A1"/>
    <w:rsid w:val="002A76FC"/>
    <w:rsid w:val="002A793F"/>
    <w:rsid w:val="002A7FA3"/>
    <w:rsid w:val="002B0165"/>
    <w:rsid w:val="002B0560"/>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4FEE"/>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0FBF"/>
    <w:rsid w:val="002C109C"/>
    <w:rsid w:val="002C135E"/>
    <w:rsid w:val="002C168A"/>
    <w:rsid w:val="002C17F8"/>
    <w:rsid w:val="002C198B"/>
    <w:rsid w:val="002C1A30"/>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1A3"/>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E83"/>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640"/>
    <w:rsid w:val="002E1CDF"/>
    <w:rsid w:val="002E1EB1"/>
    <w:rsid w:val="002E200C"/>
    <w:rsid w:val="002E20A1"/>
    <w:rsid w:val="002E2813"/>
    <w:rsid w:val="002E297B"/>
    <w:rsid w:val="002E29D4"/>
    <w:rsid w:val="002E2C71"/>
    <w:rsid w:val="002E3088"/>
    <w:rsid w:val="002E332F"/>
    <w:rsid w:val="002E3480"/>
    <w:rsid w:val="002E3557"/>
    <w:rsid w:val="002E3AF8"/>
    <w:rsid w:val="002E44C3"/>
    <w:rsid w:val="002E4654"/>
    <w:rsid w:val="002E47FB"/>
    <w:rsid w:val="002E48B5"/>
    <w:rsid w:val="002E4A40"/>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E7C32"/>
    <w:rsid w:val="002F0253"/>
    <w:rsid w:val="002F0477"/>
    <w:rsid w:val="002F0710"/>
    <w:rsid w:val="002F0AF6"/>
    <w:rsid w:val="002F0E6C"/>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9B8"/>
    <w:rsid w:val="002F4AB3"/>
    <w:rsid w:val="002F4F8C"/>
    <w:rsid w:val="002F527C"/>
    <w:rsid w:val="002F53D5"/>
    <w:rsid w:val="002F543A"/>
    <w:rsid w:val="002F577E"/>
    <w:rsid w:val="002F591D"/>
    <w:rsid w:val="002F5CB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5E"/>
    <w:rsid w:val="00302595"/>
    <w:rsid w:val="003029D7"/>
    <w:rsid w:val="00302BA1"/>
    <w:rsid w:val="00303010"/>
    <w:rsid w:val="00303298"/>
    <w:rsid w:val="0030361D"/>
    <w:rsid w:val="00303711"/>
    <w:rsid w:val="00303765"/>
    <w:rsid w:val="00303B26"/>
    <w:rsid w:val="00303E27"/>
    <w:rsid w:val="00303E7C"/>
    <w:rsid w:val="00304ADB"/>
    <w:rsid w:val="00304B92"/>
    <w:rsid w:val="00304D79"/>
    <w:rsid w:val="00304E15"/>
    <w:rsid w:val="003058CC"/>
    <w:rsid w:val="00305AD0"/>
    <w:rsid w:val="00305C70"/>
    <w:rsid w:val="00305DF2"/>
    <w:rsid w:val="00306094"/>
    <w:rsid w:val="003061EC"/>
    <w:rsid w:val="00306271"/>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05"/>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947"/>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C4"/>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61A"/>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8E7"/>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660"/>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199"/>
    <w:rsid w:val="003454F0"/>
    <w:rsid w:val="003455EE"/>
    <w:rsid w:val="003456BE"/>
    <w:rsid w:val="00345B61"/>
    <w:rsid w:val="00345DBD"/>
    <w:rsid w:val="00345DC1"/>
    <w:rsid w:val="0034628A"/>
    <w:rsid w:val="003468D0"/>
    <w:rsid w:val="00346A98"/>
    <w:rsid w:val="00346BDE"/>
    <w:rsid w:val="00346D9F"/>
    <w:rsid w:val="00346F18"/>
    <w:rsid w:val="00346FF3"/>
    <w:rsid w:val="00347244"/>
    <w:rsid w:val="003475E1"/>
    <w:rsid w:val="00347814"/>
    <w:rsid w:val="00347853"/>
    <w:rsid w:val="00347A17"/>
    <w:rsid w:val="00347B13"/>
    <w:rsid w:val="00347B76"/>
    <w:rsid w:val="00347C19"/>
    <w:rsid w:val="003502A9"/>
    <w:rsid w:val="0035035C"/>
    <w:rsid w:val="00350382"/>
    <w:rsid w:val="00350480"/>
    <w:rsid w:val="00350823"/>
    <w:rsid w:val="00350876"/>
    <w:rsid w:val="003509D9"/>
    <w:rsid w:val="00350C22"/>
    <w:rsid w:val="00350CE0"/>
    <w:rsid w:val="00350E5E"/>
    <w:rsid w:val="003517C5"/>
    <w:rsid w:val="003518D6"/>
    <w:rsid w:val="00351AA8"/>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5BE"/>
    <w:rsid w:val="00360752"/>
    <w:rsid w:val="00360C5C"/>
    <w:rsid w:val="0036115F"/>
    <w:rsid w:val="003616B8"/>
    <w:rsid w:val="00361AFF"/>
    <w:rsid w:val="00361B1E"/>
    <w:rsid w:val="00361B26"/>
    <w:rsid w:val="00361BC3"/>
    <w:rsid w:val="00361C1D"/>
    <w:rsid w:val="00361E5F"/>
    <w:rsid w:val="00361FAD"/>
    <w:rsid w:val="003622AF"/>
    <w:rsid w:val="00362A68"/>
    <w:rsid w:val="00362C90"/>
    <w:rsid w:val="00362D1E"/>
    <w:rsid w:val="00362F69"/>
    <w:rsid w:val="003633C9"/>
    <w:rsid w:val="003634AC"/>
    <w:rsid w:val="00363503"/>
    <w:rsid w:val="0036376F"/>
    <w:rsid w:val="00363AEE"/>
    <w:rsid w:val="00363C9E"/>
    <w:rsid w:val="00363DC5"/>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6E4"/>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88C"/>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02"/>
    <w:rsid w:val="00382089"/>
    <w:rsid w:val="003821CF"/>
    <w:rsid w:val="00382404"/>
    <w:rsid w:val="00382529"/>
    <w:rsid w:val="0038289A"/>
    <w:rsid w:val="0038325E"/>
    <w:rsid w:val="003836A9"/>
    <w:rsid w:val="00383723"/>
    <w:rsid w:val="00383A46"/>
    <w:rsid w:val="00383CD6"/>
    <w:rsid w:val="00383E36"/>
    <w:rsid w:val="0038453E"/>
    <w:rsid w:val="0038465F"/>
    <w:rsid w:val="003849DB"/>
    <w:rsid w:val="00384ABA"/>
    <w:rsid w:val="00384B61"/>
    <w:rsid w:val="00384D66"/>
    <w:rsid w:val="0038549D"/>
    <w:rsid w:val="00385584"/>
    <w:rsid w:val="00385C2F"/>
    <w:rsid w:val="00385D2C"/>
    <w:rsid w:val="00386062"/>
    <w:rsid w:val="003860AA"/>
    <w:rsid w:val="00386457"/>
    <w:rsid w:val="003864D8"/>
    <w:rsid w:val="00386D2A"/>
    <w:rsid w:val="00386D3B"/>
    <w:rsid w:val="00386E9C"/>
    <w:rsid w:val="003872F8"/>
    <w:rsid w:val="00387320"/>
    <w:rsid w:val="003873B7"/>
    <w:rsid w:val="00387801"/>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EAE"/>
    <w:rsid w:val="003960D5"/>
    <w:rsid w:val="00396113"/>
    <w:rsid w:val="00396316"/>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77C"/>
    <w:rsid w:val="003A22C4"/>
    <w:rsid w:val="003A2461"/>
    <w:rsid w:val="003A286B"/>
    <w:rsid w:val="003A2CF8"/>
    <w:rsid w:val="003A2E44"/>
    <w:rsid w:val="003A3377"/>
    <w:rsid w:val="003A3873"/>
    <w:rsid w:val="003A3D4D"/>
    <w:rsid w:val="003A3DE2"/>
    <w:rsid w:val="003A4108"/>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5"/>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1C"/>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2DA"/>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0D"/>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B33"/>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6F65"/>
    <w:rsid w:val="003D7131"/>
    <w:rsid w:val="003D715F"/>
    <w:rsid w:val="003D72C8"/>
    <w:rsid w:val="003D787D"/>
    <w:rsid w:val="003D78E9"/>
    <w:rsid w:val="003D7B58"/>
    <w:rsid w:val="003D7BFB"/>
    <w:rsid w:val="003D7E76"/>
    <w:rsid w:val="003E07EC"/>
    <w:rsid w:val="003E090F"/>
    <w:rsid w:val="003E0D77"/>
    <w:rsid w:val="003E103E"/>
    <w:rsid w:val="003E1105"/>
    <w:rsid w:val="003E1373"/>
    <w:rsid w:val="003E13DF"/>
    <w:rsid w:val="003E1688"/>
    <w:rsid w:val="003E16EB"/>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98C"/>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8FB"/>
    <w:rsid w:val="0040299C"/>
    <w:rsid w:val="00402C00"/>
    <w:rsid w:val="00402D0F"/>
    <w:rsid w:val="00402FE7"/>
    <w:rsid w:val="004030CE"/>
    <w:rsid w:val="00403206"/>
    <w:rsid w:val="0040324D"/>
    <w:rsid w:val="004038E9"/>
    <w:rsid w:val="00403AFD"/>
    <w:rsid w:val="00403B81"/>
    <w:rsid w:val="00403DDF"/>
    <w:rsid w:val="00404096"/>
    <w:rsid w:val="00404250"/>
    <w:rsid w:val="004047FF"/>
    <w:rsid w:val="00404974"/>
    <w:rsid w:val="00404B8B"/>
    <w:rsid w:val="00404C2C"/>
    <w:rsid w:val="00404D90"/>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7C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27FEF"/>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74B"/>
    <w:rsid w:val="0043587F"/>
    <w:rsid w:val="00435965"/>
    <w:rsid w:val="004359FE"/>
    <w:rsid w:val="0043609F"/>
    <w:rsid w:val="00436123"/>
    <w:rsid w:val="0043612E"/>
    <w:rsid w:val="004363D6"/>
    <w:rsid w:val="004363EC"/>
    <w:rsid w:val="0043644F"/>
    <w:rsid w:val="004364F2"/>
    <w:rsid w:val="00436572"/>
    <w:rsid w:val="004365AB"/>
    <w:rsid w:val="0043697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2F82"/>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11"/>
    <w:rsid w:val="00447D91"/>
    <w:rsid w:val="00447FA9"/>
    <w:rsid w:val="0045006C"/>
    <w:rsid w:val="004501A4"/>
    <w:rsid w:val="00450314"/>
    <w:rsid w:val="00450542"/>
    <w:rsid w:val="00450CCA"/>
    <w:rsid w:val="00450EA8"/>
    <w:rsid w:val="00451147"/>
    <w:rsid w:val="004515EE"/>
    <w:rsid w:val="00451638"/>
    <w:rsid w:val="00451860"/>
    <w:rsid w:val="004519FB"/>
    <w:rsid w:val="00451C0A"/>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0A6"/>
    <w:rsid w:val="004550FF"/>
    <w:rsid w:val="00455236"/>
    <w:rsid w:val="004552FC"/>
    <w:rsid w:val="0045586B"/>
    <w:rsid w:val="004558F4"/>
    <w:rsid w:val="004559B7"/>
    <w:rsid w:val="00455BAC"/>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D4E"/>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C53"/>
    <w:rsid w:val="00467D0F"/>
    <w:rsid w:val="00467DCE"/>
    <w:rsid w:val="00470043"/>
    <w:rsid w:val="004707F6"/>
    <w:rsid w:val="004708DD"/>
    <w:rsid w:val="00470957"/>
    <w:rsid w:val="00470C44"/>
    <w:rsid w:val="00470F39"/>
    <w:rsid w:val="00471055"/>
    <w:rsid w:val="00471779"/>
    <w:rsid w:val="00471BCF"/>
    <w:rsid w:val="00471E03"/>
    <w:rsid w:val="00471F99"/>
    <w:rsid w:val="00471F9B"/>
    <w:rsid w:val="00472013"/>
    <w:rsid w:val="00472327"/>
    <w:rsid w:val="00472A8B"/>
    <w:rsid w:val="00472CAD"/>
    <w:rsid w:val="00472E0B"/>
    <w:rsid w:val="00472E74"/>
    <w:rsid w:val="00472F4B"/>
    <w:rsid w:val="00473075"/>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4B9"/>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2E9"/>
    <w:rsid w:val="00487477"/>
    <w:rsid w:val="00487507"/>
    <w:rsid w:val="0048779B"/>
    <w:rsid w:val="00490150"/>
    <w:rsid w:val="004902B6"/>
    <w:rsid w:val="0049059F"/>
    <w:rsid w:val="00490809"/>
    <w:rsid w:val="00490AA3"/>
    <w:rsid w:val="00490B0B"/>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4F82"/>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55"/>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5DB"/>
    <w:rsid w:val="004A16FC"/>
    <w:rsid w:val="004A17C3"/>
    <w:rsid w:val="004A198E"/>
    <w:rsid w:val="004A1A26"/>
    <w:rsid w:val="004A1C94"/>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111"/>
    <w:rsid w:val="004A741F"/>
    <w:rsid w:val="004A74F2"/>
    <w:rsid w:val="004A7695"/>
    <w:rsid w:val="004A76FF"/>
    <w:rsid w:val="004A792D"/>
    <w:rsid w:val="004A7C63"/>
    <w:rsid w:val="004A7C9F"/>
    <w:rsid w:val="004A7CBA"/>
    <w:rsid w:val="004B017C"/>
    <w:rsid w:val="004B0294"/>
    <w:rsid w:val="004B0577"/>
    <w:rsid w:val="004B067B"/>
    <w:rsid w:val="004B082D"/>
    <w:rsid w:val="004B0CE1"/>
    <w:rsid w:val="004B0E4A"/>
    <w:rsid w:val="004B0FCE"/>
    <w:rsid w:val="004B100A"/>
    <w:rsid w:val="004B1F99"/>
    <w:rsid w:val="004B2418"/>
    <w:rsid w:val="004B253C"/>
    <w:rsid w:val="004B26B2"/>
    <w:rsid w:val="004B28FD"/>
    <w:rsid w:val="004B29BB"/>
    <w:rsid w:val="004B2D7A"/>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179"/>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1DA"/>
    <w:rsid w:val="004D0495"/>
    <w:rsid w:val="004D077B"/>
    <w:rsid w:val="004D0E3F"/>
    <w:rsid w:val="004D141F"/>
    <w:rsid w:val="004D178E"/>
    <w:rsid w:val="004D211C"/>
    <w:rsid w:val="004D228D"/>
    <w:rsid w:val="004D23CE"/>
    <w:rsid w:val="004D249C"/>
    <w:rsid w:val="004D24DE"/>
    <w:rsid w:val="004D279C"/>
    <w:rsid w:val="004D2ABD"/>
    <w:rsid w:val="004D30DA"/>
    <w:rsid w:val="004D33F6"/>
    <w:rsid w:val="004D3594"/>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084"/>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7DF"/>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6E32"/>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E63"/>
    <w:rsid w:val="00524F06"/>
    <w:rsid w:val="005253B3"/>
    <w:rsid w:val="005258F2"/>
    <w:rsid w:val="00525EC6"/>
    <w:rsid w:val="00525FC2"/>
    <w:rsid w:val="00526397"/>
    <w:rsid w:val="005266A7"/>
    <w:rsid w:val="00526C12"/>
    <w:rsid w:val="00526D52"/>
    <w:rsid w:val="00526FCF"/>
    <w:rsid w:val="00527079"/>
    <w:rsid w:val="00527194"/>
    <w:rsid w:val="005272A2"/>
    <w:rsid w:val="005272BA"/>
    <w:rsid w:val="00527949"/>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B6"/>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717"/>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E16"/>
    <w:rsid w:val="00541F0A"/>
    <w:rsid w:val="00542434"/>
    <w:rsid w:val="005428EC"/>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03F"/>
    <w:rsid w:val="00546163"/>
    <w:rsid w:val="00546256"/>
    <w:rsid w:val="00546265"/>
    <w:rsid w:val="00546346"/>
    <w:rsid w:val="005465FB"/>
    <w:rsid w:val="00546968"/>
    <w:rsid w:val="005469FD"/>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73"/>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B4"/>
    <w:rsid w:val="00573C20"/>
    <w:rsid w:val="00573DA3"/>
    <w:rsid w:val="00574306"/>
    <w:rsid w:val="005748C5"/>
    <w:rsid w:val="005748D0"/>
    <w:rsid w:val="00574B0F"/>
    <w:rsid w:val="00575541"/>
    <w:rsid w:val="005755D5"/>
    <w:rsid w:val="00575D9B"/>
    <w:rsid w:val="00576015"/>
    <w:rsid w:val="00576258"/>
    <w:rsid w:val="00576278"/>
    <w:rsid w:val="00576539"/>
    <w:rsid w:val="0057656A"/>
    <w:rsid w:val="005767F2"/>
    <w:rsid w:val="005769AF"/>
    <w:rsid w:val="00576AB1"/>
    <w:rsid w:val="00576E4B"/>
    <w:rsid w:val="00577843"/>
    <w:rsid w:val="00577F17"/>
    <w:rsid w:val="00580002"/>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57A"/>
    <w:rsid w:val="005831D1"/>
    <w:rsid w:val="005831F3"/>
    <w:rsid w:val="00583201"/>
    <w:rsid w:val="00583CFF"/>
    <w:rsid w:val="00583D86"/>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468"/>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953"/>
    <w:rsid w:val="005A7E2D"/>
    <w:rsid w:val="005A7E6B"/>
    <w:rsid w:val="005B0012"/>
    <w:rsid w:val="005B02E2"/>
    <w:rsid w:val="005B038C"/>
    <w:rsid w:val="005B0D00"/>
    <w:rsid w:val="005B0D9B"/>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496"/>
    <w:rsid w:val="005B65A5"/>
    <w:rsid w:val="005B69BE"/>
    <w:rsid w:val="005B6CB2"/>
    <w:rsid w:val="005B6CF7"/>
    <w:rsid w:val="005B7BAA"/>
    <w:rsid w:val="005B7C8F"/>
    <w:rsid w:val="005C0021"/>
    <w:rsid w:val="005C042F"/>
    <w:rsid w:val="005C0439"/>
    <w:rsid w:val="005C0D57"/>
    <w:rsid w:val="005C0D72"/>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CB0"/>
    <w:rsid w:val="005C40FE"/>
    <w:rsid w:val="005C42A8"/>
    <w:rsid w:val="005C440F"/>
    <w:rsid w:val="005C4427"/>
    <w:rsid w:val="005C463A"/>
    <w:rsid w:val="005C4776"/>
    <w:rsid w:val="005C4877"/>
    <w:rsid w:val="005C4972"/>
    <w:rsid w:val="005C4B96"/>
    <w:rsid w:val="005C4C4E"/>
    <w:rsid w:val="005C4E1A"/>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93B"/>
    <w:rsid w:val="005D2AD6"/>
    <w:rsid w:val="005D2E60"/>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545"/>
    <w:rsid w:val="005D6A0A"/>
    <w:rsid w:val="005D6A37"/>
    <w:rsid w:val="005D6B61"/>
    <w:rsid w:val="005D6D84"/>
    <w:rsid w:val="005D7606"/>
    <w:rsid w:val="005D7819"/>
    <w:rsid w:val="005D7B5F"/>
    <w:rsid w:val="005D7CC2"/>
    <w:rsid w:val="005E067B"/>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5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285"/>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EC7"/>
    <w:rsid w:val="005F0F5F"/>
    <w:rsid w:val="005F12E5"/>
    <w:rsid w:val="005F13DA"/>
    <w:rsid w:val="005F1A0E"/>
    <w:rsid w:val="005F1E27"/>
    <w:rsid w:val="005F2063"/>
    <w:rsid w:val="005F212C"/>
    <w:rsid w:val="005F2206"/>
    <w:rsid w:val="005F24D5"/>
    <w:rsid w:val="005F272E"/>
    <w:rsid w:val="005F275F"/>
    <w:rsid w:val="005F293D"/>
    <w:rsid w:val="005F2942"/>
    <w:rsid w:val="005F2E08"/>
    <w:rsid w:val="005F37C3"/>
    <w:rsid w:val="005F3806"/>
    <w:rsid w:val="005F3AA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A5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A0"/>
    <w:rsid w:val="006067F8"/>
    <w:rsid w:val="006068FE"/>
    <w:rsid w:val="00606DC5"/>
    <w:rsid w:val="00606F76"/>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74"/>
    <w:rsid w:val="00626CC9"/>
    <w:rsid w:val="00626E0F"/>
    <w:rsid w:val="00626F65"/>
    <w:rsid w:val="00626F91"/>
    <w:rsid w:val="00626FB1"/>
    <w:rsid w:val="006272EA"/>
    <w:rsid w:val="006273EC"/>
    <w:rsid w:val="0062748E"/>
    <w:rsid w:val="00627A89"/>
    <w:rsid w:val="00627B66"/>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112"/>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0C4"/>
    <w:rsid w:val="00645305"/>
    <w:rsid w:val="00645609"/>
    <w:rsid w:val="00645E72"/>
    <w:rsid w:val="00646277"/>
    <w:rsid w:val="006463FE"/>
    <w:rsid w:val="0064662C"/>
    <w:rsid w:val="00646AAE"/>
    <w:rsid w:val="00646AC7"/>
    <w:rsid w:val="00646F0A"/>
    <w:rsid w:val="0064797E"/>
    <w:rsid w:val="00647B56"/>
    <w:rsid w:val="00647B80"/>
    <w:rsid w:val="00647C67"/>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252"/>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5C7A"/>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7F9"/>
    <w:rsid w:val="006628B5"/>
    <w:rsid w:val="00662A63"/>
    <w:rsid w:val="00662D2C"/>
    <w:rsid w:val="00663044"/>
    <w:rsid w:val="006631F1"/>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6E35"/>
    <w:rsid w:val="006671D3"/>
    <w:rsid w:val="00667289"/>
    <w:rsid w:val="00667379"/>
    <w:rsid w:val="00667433"/>
    <w:rsid w:val="00667A64"/>
    <w:rsid w:val="00667B81"/>
    <w:rsid w:val="00667B99"/>
    <w:rsid w:val="00667E0A"/>
    <w:rsid w:val="00667FF9"/>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09"/>
    <w:rsid w:val="00682023"/>
    <w:rsid w:val="00682107"/>
    <w:rsid w:val="006823AF"/>
    <w:rsid w:val="0068247A"/>
    <w:rsid w:val="0068267F"/>
    <w:rsid w:val="006829A8"/>
    <w:rsid w:val="00682AA5"/>
    <w:rsid w:val="00682B0F"/>
    <w:rsid w:val="00683104"/>
    <w:rsid w:val="00683424"/>
    <w:rsid w:val="00683581"/>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05D"/>
    <w:rsid w:val="00687153"/>
    <w:rsid w:val="006873B0"/>
    <w:rsid w:val="0068787E"/>
    <w:rsid w:val="0068793F"/>
    <w:rsid w:val="00687E20"/>
    <w:rsid w:val="00687F89"/>
    <w:rsid w:val="00687FD6"/>
    <w:rsid w:val="006900F0"/>
    <w:rsid w:val="00690558"/>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9B9"/>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034"/>
    <w:rsid w:val="006A11EF"/>
    <w:rsid w:val="006A12AB"/>
    <w:rsid w:val="006A1324"/>
    <w:rsid w:val="006A153B"/>
    <w:rsid w:val="006A1952"/>
    <w:rsid w:val="006A1DB4"/>
    <w:rsid w:val="006A1E3D"/>
    <w:rsid w:val="006A2041"/>
    <w:rsid w:val="006A2056"/>
    <w:rsid w:val="006A2079"/>
    <w:rsid w:val="006A21B0"/>
    <w:rsid w:val="006A27DB"/>
    <w:rsid w:val="006A2845"/>
    <w:rsid w:val="006A2D91"/>
    <w:rsid w:val="006A3162"/>
    <w:rsid w:val="006A3733"/>
    <w:rsid w:val="006A3862"/>
    <w:rsid w:val="006A3A5B"/>
    <w:rsid w:val="006A3A6A"/>
    <w:rsid w:val="006A3C12"/>
    <w:rsid w:val="006A3DC4"/>
    <w:rsid w:val="006A3DCF"/>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7AF"/>
    <w:rsid w:val="006A6C18"/>
    <w:rsid w:val="006A6E37"/>
    <w:rsid w:val="006A70F2"/>
    <w:rsid w:val="006A7463"/>
    <w:rsid w:val="006A7508"/>
    <w:rsid w:val="006A7DCD"/>
    <w:rsid w:val="006B05F7"/>
    <w:rsid w:val="006B06B0"/>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470"/>
    <w:rsid w:val="006B555E"/>
    <w:rsid w:val="006B5AAD"/>
    <w:rsid w:val="006B5B12"/>
    <w:rsid w:val="006B5FCF"/>
    <w:rsid w:val="006B6438"/>
    <w:rsid w:val="006B64DB"/>
    <w:rsid w:val="006B6634"/>
    <w:rsid w:val="006B67B4"/>
    <w:rsid w:val="006B6900"/>
    <w:rsid w:val="006B6911"/>
    <w:rsid w:val="006B6CFE"/>
    <w:rsid w:val="006B6D45"/>
    <w:rsid w:val="006B6E5C"/>
    <w:rsid w:val="006B7968"/>
    <w:rsid w:val="006B7AAD"/>
    <w:rsid w:val="006B7EF9"/>
    <w:rsid w:val="006C00E1"/>
    <w:rsid w:val="006C02A7"/>
    <w:rsid w:val="006C0346"/>
    <w:rsid w:val="006C053E"/>
    <w:rsid w:val="006C062F"/>
    <w:rsid w:val="006C063F"/>
    <w:rsid w:val="006C064B"/>
    <w:rsid w:val="006C07CE"/>
    <w:rsid w:val="006C0A14"/>
    <w:rsid w:val="006C10CE"/>
    <w:rsid w:val="006C15B5"/>
    <w:rsid w:val="006C173D"/>
    <w:rsid w:val="006C1A33"/>
    <w:rsid w:val="006C20B6"/>
    <w:rsid w:val="006C215D"/>
    <w:rsid w:val="006C2420"/>
    <w:rsid w:val="006C2526"/>
    <w:rsid w:val="006C2548"/>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88"/>
    <w:rsid w:val="006D7655"/>
    <w:rsid w:val="006D7969"/>
    <w:rsid w:val="006D7C0B"/>
    <w:rsid w:val="006E023F"/>
    <w:rsid w:val="006E0242"/>
    <w:rsid w:val="006E0411"/>
    <w:rsid w:val="006E04A5"/>
    <w:rsid w:val="006E09E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DEF"/>
    <w:rsid w:val="006E2E7C"/>
    <w:rsid w:val="006E2EEC"/>
    <w:rsid w:val="006E2FC3"/>
    <w:rsid w:val="006E319B"/>
    <w:rsid w:val="006E321B"/>
    <w:rsid w:val="006E3655"/>
    <w:rsid w:val="006E39AE"/>
    <w:rsid w:val="006E3CD5"/>
    <w:rsid w:val="006E3D07"/>
    <w:rsid w:val="006E3EF7"/>
    <w:rsid w:val="006E3FFB"/>
    <w:rsid w:val="006E40C2"/>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717"/>
    <w:rsid w:val="006F0AB9"/>
    <w:rsid w:val="006F0C6F"/>
    <w:rsid w:val="006F11CB"/>
    <w:rsid w:val="006F16C9"/>
    <w:rsid w:val="006F1A32"/>
    <w:rsid w:val="006F1A6F"/>
    <w:rsid w:val="006F1D99"/>
    <w:rsid w:val="006F1D9A"/>
    <w:rsid w:val="006F208E"/>
    <w:rsid w:val="006F20CA"/>
    <w:rsid w:val="006F21B2"/>
    <w:rsid w:val="006F229E"/>
    <w:rsid w:val="006F23FC"/>
    <w:rsid w:val="006F2730"/>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8D6"/>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3E27"/>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BF"/>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44C"/>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764"/>
    <w:rsid w:val="00735938"/>
    <w:rsid w:val="00735E69"/>
    <w:rsid w:val="007365D4"/>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4E8"/>
    <w:rsid w:val="0074365E"/>
    <w:rsid w:val="007438C6"/>
    <w:rsid w:val="00743B47"/>
    <w:rsid w:val="00743FEB"/>
    <w:rsid w:val="00744027"/>
    <w:rsid w:val="00744055"/>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404"/>
    <w:rsid w:val="007455DC"/>
    <w:rsid w:val="00745763"/>
    <w:rsid w:val="007457A1"/>
    <w:rsid w:val="007457A4"/>
    <w:rsid w:val="00745A3E"/>
    <w:rsid w:val="00745B42"/>
    <w:rsid w:val="00746214"/>
    <w:rsid w:val="0074624A"/>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7DD"/>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1E2"/>
    <w:rsid w:val="007562A0"/>
    <w:rsid w:val="0075635A"/>
    <w:rsid w:val="007563E6"/>
    <w:rsid w:val="00756638"/>
    <w:rsid w:val="00756B13"/>
    <w:rsid w:val="00756C44"/>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9B6"/>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FF3"/>
    <w:rsid w:val="0078127D"/>
    <w:rsid w:val="0078149D"/>
    <w:rsid w:val="00781631"/>
    <w:rsid w:val="00781818"/>
    <w:rsid w:val="00781840"/>
    <w:rsid w:val="00781ADE"/>
    <w:rsid w:val="00781D25"/>
    <w:rsid w:val="00781F86"/>
    <w:rsid w:val="0078225A"/>
    <w:rsid w:val="007827BF"/>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5CE"/>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7FB"/>
    <w:rsid w:val="007A2A53"/>
    <w:rsid w:val="007A2AD2"/>
    <w:rsid w:val="007A2D30"/>
    <w:rsid w:val="007A2EF6"/>
    <w:rsid w:val="007A2F27"/>
    <w:rsid w:val="007A3196"/>
    <w:rsid w:val="007A3259"/>
    <w:rsid w:val="007A32FF"/>
    <w:rsid w:val="007A337D"/>
    <w:rsid w:val="007A3942"/>
    <w:rsid w:val="007A3AB3"/>
    <w:rsid w:val="007A3CDD"/>
    <w:rsid w:val="007A411E"/>
    <w:rsid w:val="007A4618"/>
    <w:rsid w:val="007A49EC"/>
    <w:rsid w:val="007A4CE8"/>
    <w:rsid w:val="007A51B4"/>
    <w:rsid w:val="007A51B7"/>
    <w:rsid w:val="007A51DF"/>
    <w:rsid w:val="007A5363"/>
    <w:rsid w:val="007A5395"/>
    <w:rsid w:val="007A55CA"/>
    <w:rsid w:val="007A581B"/>
    <w:rsid w:val="007A5FDE"/>
    <w:rsid w:val="007A6177"/>
    <w:rsid w:val="007A652E"/>
    <w:rsid w:val="007A69BA"/>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075"/>
    <w:rsid w:val="007B211F"/>
    <w:rsid w:val="007B2286"/>
    <w:rsid w:val="007B234D"/>
    <w:rsid w:val="007B25F0"/>
    <w:rsid w:val="007B2B08"/>
    <w:rsid w:val="007B2C0C"/>
    <w:rsid w:val="007B2CD9"/>
    <w:rsid w:val="007B2CFF"/>
    <w:rsid w:val="007B2D35"/>
    <w:rsid w:val="007B341E"/>
    <w:rsid w:val="007B3440"/>
    <w:rsid w:val="007B34B0"/>
    <w:rsid w:val="007B350B"/>
    <w:rsid w:val="007B35B2"/>
    <w:rsid w:val="007B3BA0"/>
    <w:rsid w:val="007B3BDB"/>
    <w:rsid w:val="007B3C08"/>
    <w:rsid w:val="007B42F9"/>
    <w:rsid w:val="007B44DE"/>
    <w:rsid w:val="007B4965"/>
    <w:rsid w:val="007B4F25"/>
    <w:rsid w:val="007B4F65"/>
    <w:rsid w:val="007B4F7F"/>
    <w:rsid w:val="007B5073"/>
    <w:rsid w:val="007B50F0"/>
    <w:rsid w:val="007B5403"/>
    <w:rsid w:val="007B5437"/>
    <w:rsid w:val="007B5619"/>
    <w:rsid w:val="007B5E4C"/>
    <w:rsid w:val="007B5FB0"/>
    <w:rsid w:val="007B6583"/>
    <w:rsid w:val="007B6B9A"/>
    <w:rsid w:val="007B7102"/>
    <w:rsid w:val="007B7227"/>
    <w:rsid w:val="007B795B"/>
    <w:rsid w:val="007B7E2C"/>
    <w:rsid w:val="007C019D"/>
    <w:rsid w:val="007C01E7"/>
    <w:rsid w:val="007C037C"/>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89C"/>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627"/>
    <w:rsid w:val="007D0B7C"/>
    <w:rsid w:val="007D0DC7"/>
    <w:rsid w:val="007D0EBF"/>
    <w:rsid w:val="007D0F2E"/>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4AF5"/>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1EE9"/>
    <w:rsid w:val="007E21A0"/>
    <w:rsid w:val="007E2284"/>
    <w:rsid w:val="007E2454"/>
    <w:rsid w:val="007E24DF"/>
    <w:rsid w:val="007E264C"/>
    <w:rsid w:val="007E27C2"/>
    <w:rsid w:val="007E2901"/>
    <w:rsid w:val="007E29BE"/>
    <w:rsid w:val="007E29D6"/>
    <w:rsid w:val="007E2CD7"/>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5FFF"/>
    <w:rsid w:val="007E60B8"/>
    <w:rsid w:val="007E642D"/>
    <w:rsid w:val="007E6540"/>
    <w:rsid w:val="007E69FE"/>
    <w:rsid w:val="007E6A08"/>
    <w:rsid w:val="007E70FA"/>
    <w:rsid w:val="007E71F4"/>
    <w:rsid w:val="007E73FC"/>
    <w:rsid w:val="007E755B"/>
    <w:rsid w:val="007E7583"/>
    <w:rsid w:val="007E7873"/>
    <w:rsid w:val="007E7C52"/>
    <w:rsid w:val="007E7E11"/>
    <w:rsid w:val="007F032A"/>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021"/>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3EB9"/>
    <w:rsid w:val="008048DF"/>
    <w:rsid w:val="00804A63"/>
    <w:rsid w:val="00804B9E"/>
    <w:rsid w:val="00804DCC"/>
    <w:rsid w:val="00804E53"/>
    <w:rsid w:val="008052A1"/>
    <w:rsid w:val="00805359"/>
    <w:rsid w:val="00805661"/>
    <w:rsid w:val="00805700"/>
    <w:rsid w:val="00805742"/>
    <w:rsid w:val="0080671D"/>
    <w:rsid w:val="0080687E"/>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03C"/>
    <w:rsid w:val="00811168"/>
    <w:rsid w:val="00811196"/>
    <w:rsid w:val="00811550"/>
    <w:rsid w:val="0081185A"/>
    <w:rsid w:val="00811B6D"/>
    <w:rsid w:val="008120B9"/>
    <w:rsid w:val="00812208"/>
    <w:rsid w:val="0081276F"/>
    <w:rsid w:val="0081288C"/>
    <w:rsid w:val="0081290B"/>
    <w:rsid w:val="00812D1F"/>
    <w:rsid w:val="00812E91"/>
    <w:rsid w:val="00812F54"/>
    <w:rsid w:val="00813000"/>
    <w:rsid w:val="00813217"/>
    <w:rsid w:val="0081336D"/>
    <w:rsid w:val="00813674"/>
    <w:rsid w:val="00813C53"/>
    <w:rsid w:val="00813F35"/>
    <w:rsid w:val="00813FD7"/>
    <w:rsid w:val="00814341"/>
    <w:rsid w:val="0081437E"/>
    <w:rsid w:val="0081472C"/>
    <w:rsid w:val="0081487E"/>
    <w:rsid w:val="0081499B"/>
    <w:rsid w:val="00814C70"/>
    <w:rsid w:val="00814DC7"/>
    <w:rsid w:val="00814FA2"/>
    <w:rsid w:val="0081522D"/>
    <w:rsid w:val="008152DB"/>
    <w:rsid w:val="008152F4"/>
    <w:rsid w:val="00815584"/>
    <w:rsid w:val="008155B4"/>
    <w:rsid w:val="008157A5"/>
    <w:rsid w:val="00815D5F"/>
    <w:rsid w:val="00815F2C"/>
    <w:rsid w:val="00816082"/>
    <w:rsid w:val="0081618D"/>
    <w:rsid w:val="00816310"/>
    <w:rsid w:val="008163F4"/>
    <w:rsid w:val="0081657B"/>
    <w:rsid w:val="0081665B"/>
    <w:rsid w:val="00816848"/>
    <w:rsid w:val="00816852"/>
    <w:rsid w:val="008168B3"/>
    <w:rsid w:val="00816BCA"/>
    <w:rsid w:val="00816D7A"/>
    <w:rsid w:val="00816FB5"/>
    <w:rsid w:val="008171DE"/>
    <w:rsid w:val="00817669"/>
    <w:rsid w:val="00817745"/>
    <w:rsid w:val="00817910"/>
    <w:rsid w:val="008179B6"/>
    <w:rsid w:val="00817D87"/>
    <w:rsid w:val="00817EB9"/>
    <w:rsid w:val="00817FCE"/>
    <w:rsid w:val="00820315"/>
    <w:rsid w:val="0082063E"/>
    <w:rsid w:val="00820B6B"/>
    <w:rsid w:val="00820B6D"/>
    <w:rsid w:val="00820D12"/>
    <w:rsid w:val="00820DC8"/>
    <w:rsid w:val="00820FD7"/>
    <w:rsid w:val="0082100A"/>
    <w:rsid w:val="00821037"/>
    <w:rsid w:val="008212E4"/>
    <w:rsid w:val="008217BC"/>
    <w:rsid w:val="00821990"/>
    <w:rsid w:val="00821A0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950"/>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0F10"/>
    <w:rsid w:val="008314A1"/>
    <w:rsid w:val="00831674"/>
    <w:rsid w:val="00831FE4"/>
    <w:rsid w:val="00832197"/>
    <w:rsid w:val="008322AA"/>
    <w:rsid w:val="00832BFD"/>
    <w:rsid w:val="008330F6"/>
    <w:rsid w:val="00833B5D"/>
    <w:rsid w:val="00833EAF"/>
    <w:rsid w:val="008340C9"/>
    <w:rsid w:val="008340F5"/>
    <w:rsid w:val="00834190"/>
    <w:rsid w:val="00834E0C"/>
    <w:rsid w:val="008350B4"/>
    <w:rsid w:val="0083513E"/>
    <w:rsid w:val="00835184"/>
    <w:rsid w:val="008351F7"/>
    <w:rsid w:val="0083525B"/>
    <w:rsid w:val="00835607"/>
    <w:rsid w:val="00835924"/>
    <w:rsid w:val="008359B6"/>
    <w:rsid w:val="00835D7B"/>
    <w:rsid w:val="0083606C"/>
    <w:rsid w:val="0083649B"/>
    <w:rsid w:val="008365FF"/>
    <w:rsid w:val="008366F8"/>
    <w:rsid w:val="008369A1"/>
    <w:rsid w:val="00836C92"/>
    <w:rsid w:val="00836F0B"/>
    <w:rsid w:val="008377C8"/>
    <w:rsid w:val="00837956"/>
    <w:rsid w:val="00837A22"/>
    <w:rsid w:val="00837A97"/>
    <w:rsid w:val="00837B78"/>
    <w:rsid w:val="00837D34"/>
    <w:rsid w:val="00840208"/>
    <w:rsid w:val="008405A2"/>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BC4"/>
    <w:rsid w:val="0084420C"/>
    <w:rsid w:val="008445F4"/>
    <w:rsid w:val="0084466C"/>
    <w:rsid w:val="00844C6D"/>
    <w:rsid w:val="00844FB4"/>
    <w:rsid w:val="00845031"/>
    <w:rsid w:val="00845502"/>
    <w:rsid w:val="0084562C"/>
    <w:rsid w:val="008457C4"/>
    <w:rsid w:val="00845D6E"/>
    <w:rsid w:val="00845F29"/>
    <w:rsid w:val="00846242"/>
    <w:rsid w:val="00846A04"/>
    <w:rsid w:val="00846A1E"/>
    <w:rsid w:val="00846B59"/>
    <w:rsid w:val="00847067"/>
    <w:rsid w:val="008470F2"/>
    <w:rsid w:val="0084751E"/>
    <w:rsid w:val="00847736"/>
    <w:rsid w:val="00847883"/>
    <w:rsid w:val="00847981"/>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6A"/>
    <w:rsid w:val="00852B7A"/>
    <w:rsid w:val="00852D51"/>
    <w:rsid w:val="00852DD0"/>
    <w:rsid w:val="00853049"/>
    <w:rsid w:val="00853173"/>
    <w:rsid w:val="0085331D"/>
    <w:rsid w:val="00853320"/>
    <w:rsid w:val="008533E6"/>
    <w:rsid w:val="00853536"/>
    <w:rsid w:val="00853620"/>
    <w:rsid w:val="008538C7"/>
    <w:rsid w:val="00853A43"/>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1DE"/>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35"/>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248"/>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4D0"/>
    <w:rsid w:val="00871547"/>
    <w:rsid w:val="008718C0"/>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B8D"/>
    <w:rsid w:val="00893007"/>
    <w:rsid w:val="008941A9"/>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80B"/>
    <w:rsid w:val="008A5956"/>
    <w:rsid w:val="008A5E34"/>
    <w:rsid w:val="008A5EFA"/>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142"/>
    <w:rsid w:val="008B7309"/>
    <w:rsid w:val="008B747D"/>
    <w:rsid w:val="008B768D"/>
    <w:rsid w:val="008B795E"/>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5B3"/>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368"/>
    <w:rsid w:val="008D5845"/>
    <w:rsid w:val="008D589C"/>
    <w:rsid w:val="008D5EFF"/>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BD8"/>
    <w:rsid w:val="008E0D73"/>
    <w:rsid w:val="008E0DB1"/>
    <w:rsid w:val="008E10FE"/>
    <w:rsid w:val="008E1552"/>
    <w:rsid w:val="008E1601"/>
    <w:rsid w:val="008E2262"/>
    <w:rsid w:val="008E25DF"/>
    <w:rsid w:val="008E263A"/>
    <w:rsid w:val="008E26C8"/>
    <w:rsid w:val="008E281F"/>
    <w:rsid w:val="008E29BF"/>
    <w:rsid w:val="008E2E40"/>
    <w:rsid w:val="008E3023"/>
    <w:rsid w:val="008E30FF"/>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E7CE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0C9"/>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5F21"/>
    <w:rsid w:val="00906411"/>
    <w:rsid w:val="009065D7"/>
    <w:rsid w:val="009066B3"/>
    <w:rsid w:val="00906A0D"/>
    <w:rsid w:val="00906C00"/>
    <w:rsid w:val="00906CB1"/>
    <w:rsid w:val="0090730C"/>
    <w:rsid w:val="00907520"/>
    <w:rsid w:val="0090763E"/>
    <w:rsid w:val="009076CA"/>
    <w:rsid w:val="00907725"/>
    <w:rsid w:val="00907819"/>
    <w:rsid w:val="00907A0D"/>
    <w:rsid w:val="00907F82"/>
    <w:rsid w:val="00907FA6"/>
    <w:rsid w:val="0091026C"/>
    <w:rsid w:val="00910494"/>
    <w:rsid w:val="009106B7"/>
    <w:rsid w:val="00910AD8"/>
    <w:rsid w:val="00910CBB"/>
    <w:rsid w:val="009115B0"/>
    <w:rsid w:val="00911712"/>
    <w:rsid w:val="009117DC"/>
    <w:rsid w:val="009118F1"/>
    <w:rsid w:val="00911A83"/>
    <w:rsid w:val="00911B7A"/>
    <w:rsid w:val="0091230A"/>
    <w:rsid w:val="00912498"/>
    <w:rsid w:val="00912590"/>
    <w:rsid w:val="00912604"/>
    <w:rsid w:val="009127AD"/>
    <w:rsid w:val="00912DB9"/>
    <w:rsid w:val="00912E8D"/>
    <w:rsid w:val="0091306D"/>
    <w:rsid w:val="00913449"/>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8F3"/>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0DB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AF8"/>
    <w:rsid w:val="00923C5D"/>
    <w:rsid w:val="0092417C"/>
    <w:rsid w:val="009247A6"/>
    <w:rsid w:val="009249D8"/>
    <w:rsid w:val="00924A23"/>
    <w:rsid w:val="00924B7E"/>
    <w:rsid w:val="00925419"/>
    <w:rsid w:val="00925447"/>
    <w:rsid w:val="0092574F"/>
    <w:rsid w:val="00925B00"/>
    <w:rsid w:val="00925C76"/>
    <w:rsid w:val="00926073"/>
    <w:rsid w:val="0092662C"/>
    <w:rsid w:val="009268FB"/>
    <w:rsid w:val="009269EC"/>
    <w:rsid w:val="00926A40"/>
    <w:rsid w:val="00926A55"/>
    <w:rsid w:val="00926A9B"/>
    <w:rsid w:val="00926AC6"/>
    <w:rsid w:val="00927002"/>
    <w:rsid w:val="009273EC"/>
    <w:rsid w:val="00927439"/>
    <w:rsid w:val="009274CF"/>
    <w:rsid w:val="0092768E"/>
    <w:rsid w:val="00927938"/>
    <w:rsid w:val="00927BBF"/>
    <w:rsid w:val="00927CB3"/>
    <w:rsid w:val="00927D48"/>
    <w:rsid w:val="00927E09"/>
    <w:rsid w:val="00927F75"/>
    <w:rsid w:val="009300B2"/>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B15"/>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845"/>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C0"/>
    <w:rsid w:val="00945A71"/>
    <w:rsid w:val="00945D40"/>
    <w:rsid w:val="00945F1F"/>
    <w:rsid w:val="0094600B"/>
    <w:rsid w:val="0094636C"/>
    <w:rsid w:val="00946428"/>
    <w:rsid w:val="00946580"/>
    <w:rsid w:val="009465F2"/>
    <w:rsid w:val="00946B07"/>
    <w:rsid w:val="00947083"/>
    <w:rsid w:val="0094749B"/>
    <w:rsid w:val="009475C8"/>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E81"/>
    <w:rsid w:val="00956F10"/>
    <w:rsid w:val="00957263"/>
    <w:rsid w:val="0095736B"/>
    <w:rsid w:val="009574AE"/>
    <w:rsid w:val="009575BA"/>
    <w:rsid w:val="0095793E"/>
    <w:rsid w:val="00957E9A"/>
    <w:rsid w:val="00960248"/>
    <w:rsid w:val="00960991"/>
    <w:rsid w:val="00960AC5"/>
    <w:rsid w:val="00960B06"/>
    <w:rsid w:val="00960BCE"/>
    <w:rsid w:val="00960D7B"/>
    <w:rsid w:val="00960DCC"/>
    <w:rsid w:val="00960DF6"/>
    <w:rsid w:val="0096182F"/>
    <w:rsid w:val="009622A6"/>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7EC"/>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67FB4"/>
    <w:rsid w:val="00970890"/>
    <w:rsid w:val="009709B0"/>
    <w:rsid w:val="009714E8"/>
    <w:rsid w:val="009715C2"/>
    <w:rsid w:val="009717AA"/>
    <w:rsid w:val="00971911"/>
    <w:rsid w:val="00971B0C"/>
    <w:rsid w:val="00971BF0"/>
    <w:rsid w:val="00971C6E"/>
    <w:rsid w:val="00971CCA"/>
    <w:rsid w:val="009724EB"/>
    <w:rsid w:val="00972A19"/>
    <w:rsid w:val="00972DF4"/>
    <w:rsid w:val="009732AD"/>
    <w:rsid w:val="0097350D"/>
    <w:rsid w:val="009735C5"/>
    <w:rsid w:val="0097374F"/>
    <w:rsid w:val="00973869"/>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B20"/>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7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537"/>
    <w:rsid w:val="0099664D"/>
    <w:rsid w:val="0099699A"/>
    <w:rsid w:val="00996FB7"/>
    <w:rsid w:val="009970E0"/>
    <w:rsid w:val="009974CA"/>
    <w:rsid w:val="009975F2"/>
    <w:rsid w:val="00997746"/>
    <w:rsid w:val="009A01D5"/>
    <w:rsid w:val="009A04C5"/>
    <w:rsid w:val="009A0564"/>
    <w:rsid w:val="009A07CA"/>
    <w:rsid w:val="009A0C18"/>
    <w:rsid w:val="009A1204"/>
    <w:rsid w:val="009A138F"/>
    <w:rsid w:val="009A14EB"/>
    <w:rsid w:val="009A16BB"/>
    <w:rsid w:val="009A18AB"/>
    <w:rsid w:val="009A1A62"/>
    <w:rsid w:val="009A1C65"/>
    <w:rsid w:val="009A1CAD"/>
    <w:rsid w:val="009A1CB4"/>
    <w:rsid w:val="009A244B"/>
    <w:rsid w:val="009A24C3"/>
    <w:rsid w:val="009A260A"/>
    <w:rsid w:val="009A26BF"/>
    <w:rsid w:val="009A273C"/>
    <w:rsid w:val="009A285B"/>
    <w:rsid w:val="009A2FDA"/>
    <w:rsid w:val="009A2FE1"/>
    <w:rsid w:val="009A3310"/>
    <w:rsid w:val="009A3797"/>
    <w:rsid w:val="009A37B0"/>
    <w:rsid w:val="009A3982"/>
    <w:rsid w:val="009A39F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4EC"/>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1A0"/>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D7C"/>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EC"/>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35"/>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92"/>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DD"/>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9CE"/>
    <w:rsid w:val="009F401A"/>
    <w:rsid w:val="009F41CE"/>
    <w:rsid w:val="009F42B7"/>
    <w:rsid w:val="009F42E5"/>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095"/>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871"/>
    <w:rsid w:val="00A0794E"/>
    <w:rsid w:val="00A07EA0"/>
    <w:rsid w:val="00A1063C"/>
    <w:rsid w:val="00A106B9"/>
    <w:rsid w:val="00A10A86"/>
    <w:rsid w:val="00A10C94"/>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1B"/>
    <w:rsid w:val="00A16EBA"/>
    <w:rsid w:val="00A17337"/>
    <w:rsid w:val="00A174E6"/>
    <w:rsid w:val="00A175DE"/>
    <w:rsid w:val="00A17736"/>
    <w:rsid w:val="00A1775A"/>
    <w:rsid w:val="00A17BAD"/>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A29"/>
    <w:rsid w:val="00A21B3D"/>
    <w:rsid w:val="00A21BA2"/>
    <w:rsid w:val="00A21D32"/>
    <w:rsid w:val="00A221A3"/>
    <w:rsid w:val="00A222AF"/>
    <w:rsid w:val="00A22448"/>
    <w:rsid w:val="00A224BD"/>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86"/>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2FE0"/>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119"/>
    <w:rsid w:val="00A34272"/>
    <w:rsid w:val="00A342C5"/>
    <w:rsid w:val="00A3477A"/>
    <w:rsid w:val="00A347E2"/>
    <w:rsid w:val="00A349A1"/>
    <w:rsid w:val="00A349BF"/>
    <w:rsid w:val="00A34A42"/>
    <w:rsid w:val="00A3563E"/>
    <w:rsid w:val="00A35647"/>
    <w:rsid w:val="00A35AF1"/>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6AD"/>
    <w:rsid w:val="00A4596F"/>
    <w:rsid w:val="00A45B2E"/>
    <w:rsid w:val="00A45C0A"/>
    <w:rsid w:val="00A467D4"/>
    <w:rsid w:val="00A469CF"/>
    <w:rsid w:val="00A46E48"/>
    <w:rsid w:val="00A471AF"/>
    <w:rsid w:val="00A47271"/>
    <w:rsid w:val="00A47286"/>
    <w:rsid w:val="00A4796C"/>
    <w:rsid w:val="00A47A2F"/>
    <w:rsid w:val="00A47B4B"/>
    <w:rsid w:val="00A47B6E"/>
    <w:rsid w:val="00A47C31"/>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293D"/>
    <w:rsid w:val="00A52DFE"/>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457"/>
    <w:rsid w:val="00A565CB"/>
    <w:rsid w:val="00A577DD"/>
    <w:rsid w:val="00A57C17"/>
    <w:rsid w:val="00A6003E"/>
    <w:rsid w:val="00A60364"/>
    <w:rsid w:val="00A6045E"/>
    <w:rsid w:val="00A60739"/>
    <w:rsid w:val="00A618F7"/>
    <w:rsid w:val="00A61A4F"/>
    <w:rsid w:val="00A61F5E"/>
    <w:rsid w:val="00A6200C"/>
    <w:rsid w:val="00A6285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399"/>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5FF4"/>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3E4"/>
    <w:rsid w:val="00A8143C"/>
    <w:rsid w:val="00A8167F"/>
    <w:rsid w:val="00A81865"/>
    <w:rsid w:val="00A81897"/>
    <w:rsid w:val="00A818D0"/>
    <w:rsid w:val="00A81998"/>
    <w:rsid w:val="00A81C01"/>
    <w:rsid w:val="00A81F08"/>
    <w:rsid w:val="00A821EE"/>
    <w:rsid w:val="00A82508"/>
    <w:rsid w:val="00A82A01"/>
    <w:rsid w:val="00A82E83"/>
    <w:rsid w:val="00A82F56"/>
    <w:rsid w:val="00A833D8"/>
    <w:rsid w:val="00A83446"/>
    <w:rsid w:val="00A834CA"/>
    <w:rsid w:val="00A8383D"/>
    <w:rsid w:val="00A83935"/>
    <w:rsid w:val="00A83B17"/>
    <w:rsid w:val="00A83D3C"/>
    <w:rsid w:val="00A83E4A"/>
    <w:rsid w:val="00A83E97"/>
    <w:rsid w:val="00A8459B"/>
    <w:rsid w:val="00A8460A"/>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8F"/>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41"/>
    <w:rsid w:val="00AA03E5"/>
    <w:rsid w:val="00AA05F2"/>
    <w:rsid w:val="00AA05F6"/>
    <w:rsid w:val="00AA07EC"/>
    <w:rsid w:val="00AA08D9"/>
    <w:rsid w:val="00AA0DF2"/>
    <w:rsid w:val="00AA109F"/>
    <w:rsid w:val="00AA18C0"/>
    <w:rsid w:val="00AA1C83"/>
    <w:rsid w:val="00AA1DF8"/>
    <w:rsid w:val="00AA2041"/>
    <w:rsid w:val="00AA2114"/>
    <w:rsid w:val="00AA225F"/>
    <w:rsid w:val="00AA2317"/>
    <w:rsid w:val="00AA2780"/>
    <w:rsid w:val="00AA2AB2"/>
    <w:rsid w:val="00AA2B8B"/>
    <w:rsid w:val="00AA2C4D"/>
    <w:rsid w:val="00AA2D0D"/>
    <w:rsid w:val="00AA2E73"/>
    <w:rsid w:val="00AA31A4"/>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AFD"/>
    <w:rsid w:val="00AB1BAC"/>
    <w:rsid w:val="00AB1BD9"/>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38"/>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9AC"/>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B48"/>
    <w:rsid w:val="00AD70EC"/>
    <w:rsid w:val="00AD72C6"/>
    <w:rsid w:val="00AD744A"/>
    <w:rsid w:val="00AD77AE"/>
    <w:rsid w:val="00AD7A57"/>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4F1"/>
    <w:rsid w:val="00AE2679"/>
    <w:rsid w:val="00AE2A08"/>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DE"/>
    <w:rsid w:val="00AE69F7"/>
    <w:rsid w:val="00AE6B73"/>
    <w:rsid w:val="00AE6C4E"/>
    <w:rsid w:val="00AE6E22"/>
    <w:rsid w:val="00AE70D3"/>
    <w:rsid w:val="00AE70FC"/>
    <w:rsid w:val="00AE723B"/>
    <w:rsid w:val="00AE736B"/>
    <w:rsid w:val="00AE7EE8"/>
    <w:rsid w:val="00AE7FF6"/>
    <w:rsid w:val="00AF0040"/>
    <w:rsid w:val="00AF015E"/>
    <w:rsid w:val="00AF01A6"/>
    <w:rsid w:val="00AF0726"/>
    <w:rsid w:val="00AF09C2"/>
    <w:rsid w:val="00AF0B68"/>
    <w:rsid w:val="00AF0D87"/>
    <w:rsid w:val="00AF0F7F"/>
    <w:rsid w:val="00AF16CB"/>
    <w:rsid w:val="00AF196E"/>
    <w:rsid w:val="00AF1B24"/>
    <w:rsid w:val="00AF1D07"/>
    <w:rsid w:val="00AF1DEF"/>
    <w:rsid w:val="00AF1F2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791"/>
    <w:rsid w:val="00AF795C"/>
    <w:rsid w:val="00AF7C6C"/>
    <w:rsid w:val="00AF7CB7"/>
    <w:rsid w:val="00AF7D19"/>
    <w:rsid w:val="00AF7FD4"/>
    <w:rsid w:val="00B002EA"/>
    <w:rsid w:val="00B00A2F"/>
    <w:rsid w:val="00B00D5A"/>
    <w:rsid w:val="00B00E89"/>
    <w:rsid w:val="00B01269"/>
    <w:rsid w:val="00B017FB"/>
    <w:rsid w:val="00B01854"/>
    <w:rsid w:val="00B01DCB"/>
    <w:rsid w:val="00B01E01"/>
    <w:rsid w:val="00B023A9"/>
    <w:rsid w:val="00B02655"/>
    <w:rsid w:val="00B0270D"/>
    <w:rsid w:val="00B02CF5"/>
    <w:rsid w:val="00B02DA1"/>
    <w:rsid w:val="00B03303"/>
    <w:rsid w:val="00B0356A"/>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2D8"/>
    <w:rsid w:val="00B1032A"/>
    <w:rsid w:val="00B10496"/>
    <w:rsid w:val="00B105C7"/>
    <w:rsid w:val="00B10BB4"/>
    <w:rsid w:val="00B1104D"/>
    <w:rsid w:val="00B111C1"/>
    <w:rsid w:val="00B113B5"/>
    <w:rsid w:val="00B11664"/>
    <w:rsid w:val="00B118B9"/>
    <w:rsid w:val="00B11B6C"/>
    <w:rsid w:val="00B11DF0"/>
    <w:rsid w:val="00B11DF2"/>
    <w:rsid w:val="00B11F09"/>
    <w:rsid w:val="00B12393"/>
    <w:rsid w:val="00B1290C"/>
    <w:rsid w:val="00B12E99"/>
    <w:rsid w:val="00B13624"/>
    <w:rsid w:val="00B137AF"/>
    <w:rsid w:val="00B138F3"/>
    <w:rsid w:val="00B13A2B"/>
    <w:rsid w:val="00B13D8F"/>
    <w:rsid w:val="00B1409C"/>
    <w:rsid w:val="00B146FA"/>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39D"/>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3B7"/>
    <w:rsid w:val="00B24648"/>
    <w:rsid w:val="00B246AD"/>
    <w:rsid w:val="00B24735"/>
    <w:rsid w:val="00B24A82"/>
    <w:rsid w:val="00B24BE6"/>
    <w:rsid w:val="00B24D88"/>
    <w:rsid w:val="00B24DC1"/>
    <w:rsid w:val="00B24F5E"/>
    <w:rsid w:val="00B24F9B"/>
    <w:rsid w:val="00B24FFB"/>
    <w:rsid w:val="00B25226"/>
    <w:rsid w:val="00B2569C"/>
    <w:rsid w:val="00B2577A"/>
    <w:rsid w:val="00B258F9"/>
    <w:rsid w:val="00B261FE"/>
    <w:rsid w:val="00B264E1"/>
    <w:rsid w:val="00B275A8"/>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B9"/>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4FE"/>
    <w:rsid w:val="00B345FE"/>
    <w:rsid w:val="00B34826"/>
    <w:rsid w:val="00B3483A"/>
    <w:rsid w:val="00B34B4C"/>
    <w:rsid w:val="00B35275"/>
    <w:rsid w:val="00B35335"/>
    <w:rsid w:val="00B35498"/>
    <w:rsid w:val="00B358FD"/>
    <w:rsid w:val="00B35C69"/>
    <w:rsid w:val="00B362AF"/>
    <w:rsid w:val="00B362BB"/>
    <w:rsid w:val="00B36586"/>
    <w:rsid w:val="00B36BEE"/>
    <w:rsid w:val="00B36ED5"/>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6FE"/>
    <w:rsid w:val="00B4488A"/>
    <w:rsid w:val="00B44EAC"/>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0F8"/>
    <w:rsid w:val="00B52486"/>
    <w:rsid w:val="00B525D8"/>
    <w:rsid w:val="00B52797"/>
    <w:rsid w:val="00B52A00"/>
    <w:rsid w:val="00B532C5"/>
    <w:rsid w:val="00B534D7"/>
    <w:rsid w:val="00B5358A"/>
    <w:rsid w:val="00B535A2"/>
    <w:rsid w:val="00B537DA"/>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7D5"/>
    <w:rsid w:val="00B619F7"/>
    <w:rsid w:val="00B61DD7"/>
    <w:rsid w:val="00B61DDC"/>
    <w:rsid w:val="00B62B72"/>
    <w:rsid w:val="00B62C54"/>
    <w:rsid w:val="00B63529"/>
    <w:rsid w:val="00B63E0F"/>
    <w:rsid w:val="00B6447C"/>
    <w:rsid w:val="00B64971"/>
    <w:rsid w:val="00B64A51"/>
    <w:rsid w:val="00B64B5E"/>
    <w:rsid w:val="00B64E80"/>
    <w:rsid w:val="00B64F1A"/>
    <w:rsid w:val="00B652FC"/>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B53"/>
    <w:rsid w:val="00B76DD1"/>
    <w:rsid w:val="00B76E3B"/>
    <w:rsid w:val="00B772CA"/>
    <w:rsid w:val="00B77725"/>
    <w:rsid w:val="00B77881"/>
    <w:rsid w:val="00B77916"/>
    <w:rsid w:val="00B80060"/>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8F9"/>
    <w:rsid w:val="00B90A24"/>
    <w:rsid w:val="00B90B2E"/>
    <w:rsid w:val="00B91102"/>
    <w:rsid w:val="00B9121E"/>
    <w:rsid w:val="00B91375"/>
    <w:rsid w:val="00B91594"/>
    <w:rsid w:val="00B91B5A"/>
    <w:rsid w:val="00B91DE8"/>
    <w:rsid w:val="00B91EFE"/>
    <w:rsid w:val="00B9202C"/>
    <w:rsid w:val="00B92207"/>
    <w:rsid w:val="00B92322"/>
    <w:rsid w:val="00B924ED"/>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09E"/>
    <w:rsid w:val="00B9747E"/>
    <w:rsid w:val="00B974C5"/>
    <w:rsid w:val="00B9772B"/>
    <w:rsid w:val="00B97D13"/>
    <w:rsid w:val="00BA0604"/>
    <w:rsid w:val="00BA06FE"/>
    <w:rsid w:val="00BA0904"/>
    <w:rsid w:val="00BA0B4E"/>
    <w:rsid w:val="00BA0B66"/>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60C"/>
    <w:rsid w:val="00BC6320"/>
    <w:rsid w:val="00BC64A7"/>
    <w:rsid w:val="00BC657B"/>
    <w:rsid w:val="00BC6B26"/>
    <w:rsid w:val="00BC6D6B"/>
    <w:rsid w:val="00BC71BD"/>
    <w:rsid w:val="00BC72F0"/>
    <w:rsid w:val="00BC7305"/>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797"/>
    <w:rsid w:val="00BD19A9"/>
    <w:rsid w:val="00BD1B48"/>
    <w:rsid w:val="00BD1C84"/>
    <w:rsid w:val="00BD1EE9"/>
    <w:rsid w:val="00BD22E9"/>
    <w:rsid w:val="00BD2478"/>
    <w:rsid w:val="00BD24C4"/>
    <w:rsid w:val="00BD2677"/>
    <w:rsid w:val="00BD2B57"/>
    <w:rsid w:val="00BD2DF7"/>
    <w:rsid w:val="00BD3023"/>
    <w:rsid w:val="00BD31BD"/>
    <w:rsid w:val="00BD3537"/>
    <w:rsid w:val="00BD39EA"/>
    <w:rsid w:val="00BD3A94"/>
    <w:rsid w:val="00BD3B88"/>
    <w:rsid w:val="00BD3E71"/>
    <w:rsid w:val="00BD401D"/>
    <w:rsid w:val="00BD4307"/>
    <w:rsid w:val="00BD5042"/>
    <w:rsid w:val="00BD510D"/>
    <w:rsid w:val="00BD5454"/>
    <w:rsid w:val="00BD5B01"/>
    <w:rsid w:val="00BD5C52"/>
    <w:rsid w:val="00BD5D36"/>
    <w:rsid w:val="00BD5E22"/>
    <w:rsid w:val="00BD5FAB"/>
    <w:rsid w:val="00BD62C4"/>
    <w:rsid w:val="00BD62C8"/>
    <w:rsid w:val="00BD64F5"/>
    <w:rsid w:val="00BD667D"/>
    <w:rsid w:val="00BD67FE"/>
    <w:rsid w:val="00BD727E"/>
    <w:rsid w:val="00BD7466"/>
    <w:rsid w:val="00BD7BE5"/>
    <w:rsid w:val="00BD7EC2"/>
    <w:rsid w:val="00BD7EEA"/>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9AA"/>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22"/>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3809"/>
    <w:rsid w:val="00BF415B"/>
    <w:rsid w:val="00BF41D0"/>
    <w:rsid w:val="00BF429A"/>
    <w:rsid w:val="00BF485A"/>
    <w:rsid w:val="00BF4AA9"/>
    <w:rsid w:val="00BF4AC4"/>
    <w:rsid w:val="00BF4CF0"/>
    <w:rsid w:val="00BF4D05"/>
    <w:rsid w:val="00BF52DD"/>
    <w:rsid w:val="00BF5495"/>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2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4E14"/>
    <w:rsid w:val="00C050DC"/>
    <w:rsid w:val="00C053EB"/>
    <w:rsid w:val="00C05583"/>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74"/>
    <w:rsid w:val="00C108C7"/>
    <w:rsid w:val="00C108F0"/>
    <w:rsid w:val="00C10C3F"/>
    <w:rsid w:val="00C10C46"/>
    <w:rsid w:val="00C10CFD"/>
    <w:rsid w:val="00C10D42"/>
    <w:rsid w:val="00C1102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958"/>
    <w:rsid w:val="00C16B23"/>
    <w:rsid w:val="00C16CB9"/>
    <w:rsid w:val="00C16D38"/>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20"/>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2D9"/>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473"/>
    <w:rsid w:val="00C34658"/>
    <w:rsid w:val="00C348ED"/>
    <w:rsid w:val="00C349C5"/>
    <w:rsid w:val="00C34CE7"/>
    <w:rsid w:val="00C34EC9"/>
    <w:rsid w:val="00C34FDC"/>
    <w:rsid w:val="00C353FE"/>
    <w:rsid w:val="00C35414"/>
    <w:rsid w:val="00C357B8"/>
    <w:rsid w:val="00C357D0"/>
    <w:rsid w:val="00C36B94"/>
    <w:rsid w:val="00C36F1C"/>
    <w:rsid w:val="00C3705B"/>
    <w:rsid w:val="00C37191"/>
    <w:rsid w:val="00C37585"/>
    <w:rsid w:val="00C3764E"/>
    <w:rsid w:val="00C37B4E"/>
    <w:rsid w:val="00C37C3D"/>
    <w:rsid w:val="00C401AA"/>
    <w:rsid w:val="00C404B4"/>
    <w:rsid w:val="00C4173B"/>
    <w:rsid w:val="00C41A8C"/>
    <w:rsid w:val="00C41AEF"/>
    <w:rsid w:val="00C41E84"/>
    <w:rsid w:val="00C429A2"/>
    <w:rsid w:val="00C430C3"/>
    <w:rsid w:val="00C434D7"/>
    <w:rsid w:val="00C4358E"/>
    <w:rsid w:val="00C437A8"/>
    <w:rsid w:val="00C438BD"/>
    <w:rsid w:val="00C4394E"/>
    <w:rsid w:val="00C43C23"/>
    <w:rsid w:val="00C44182"/>
    <w:rsid w:val="00C4445B"/>
    <w:rsid w:val="00C44494"/>
    <w:rsid w:val="00C444FA"/>
    <w:rsid w:val="00C44A28"/>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D95"/>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3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850"/>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5FC2"/>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83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EEE"/>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89C"/>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E1B"/>
    <w:rsid w:val="00C94131"/>
    <w:rsid w:val="00C94237"/>
    <w:rsid w:val="00C948C4"/>
    <w:rsid w:val="00C94D79"/>
    <w:rsid w:val="00C95254"/>
    <w:rsid w:val="00C9529A"/>
    <w:rsid w:val="00C955B3"/>
    <w:rsid w:val="00C95748"/>
    <w:rsid w:val="00C95903"/>
    <w:rsid w:val="00C95FC5"/>
    <w:rsid w:val="00C964B2"/>
    <w:rsid w:val="00C966B0"/>
    <w:rsid w:val="00C96915"/>
    <w:rsid w:val="00C96CEC"/>
    <w:rsid w:val="00C9707F"/>
    <w:rsid w:val="00C97208"/>
    <w:rsid w:val="00C973B5"/>
    <w:rsid w:val="00C9763F"/>
    <w:rsid w:val="00C97EC5"/>
    <w:rsid w:val="00C97EF7"/>
    <w:rsid w:val="00C97EF8"/>
    <w:rsid w:val="00CA012A"/>
    <w:rsid w:val="00CA034C"/>
    <w:rsid w:val="00CA06EC"/>
    <w:rsid w:val="00CA0A6E"/>
    <w:rsid w:val="00CA0CCB"/>
    <w:rsid w:val="00CA0FFF"/>
    <w:rsid w:val="00CA103B"/>
    <w:rsid w:val="00CA12C1"/>
    <w:rsid w:val="00CA1569"/>
    <w:rsid w:val="00CA1571"/>
    <w:rsid w:val="00CA1620"/>
    <w:rsid w:val="00CA16F6"/>
    <w:rsid w:val="00CA19DB"/>
    <w:rsid w:val="00CA1BCC"/>
    <w:rsid w:val="00CA21EA"/>
    <w:rsid w:val="00CA2223"/>
    <w:rsid w:val="00CA23A3"/>
    <w:rsid w:val="00CA2499"/>
    <w:rsid w:val="00CA24B2"/>
    <w:rsid w:val="00CA26A7"/>
    <w:rsid w:val="00CA2C4D"/>
    <w:rsid w:val="00CA2E61"/>
    <w:rsid w:val="00CA32DD"/>
    <w:rsid w:val="00CA3368"/>
    <w:rsid w:val="00CA336B"/>
    <w:rsid w:val="00CA345D"/>
    <w:rsid w:val="00CA34F9"/>
    <w:rsid w:val="00CA3656"/>
    <w:rsid w:val="00CA3BED"/>
    <w:rsid w:val="00CA3C2C"/>
    <w:rsid w:val="00CA4479"/>
    <w:rsid w:val="00CA46B8"/>
    <w:rsid w:val="00CA4721"/>
    <w:rsid w:val="00CA4B18"/>
    <w:rsid w:val="00CA4C47"/>
    <w:rsid w:val="00CA4CF8"/>
    <w:rsid w:val="00CA4D7C"/>
    <w:rsid w:val="00CA4E63"/>
    <w:rsid w:val="00CA4E6A"/>
    <w:rsid w:val="00CA51A9"/>
    <w:rsid w:val="00CA5644"/>
    <w:rsid w:val="00CA5771"/>
    <w:rsid w:val="00CA57AC"/>
    <w:rsid w:val="00CA57DD"/>
    <w:rsid w:val="00CA5900"/>
    <w:rsid w:val="00CA5991"/>
    <w:rsid w:val="00CA5B8A"/>
    <w:rsid w:val="00CA5E2B"/>
    <w:rsid w:val="00CA5FD1"/>
    <w:rsid w:val="00CA62FC"/>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BCD"/>
    <w:rsid w:val="00CB2C1D"/>
    <w:rsid w:val="00CB2D76"/>
    <w:rsid w:val="00CB2D7B"/>
    <w:rsid w:val="00CB2EDB"/>
    <w:rsid w:val="00CB2FC0"/>
    <w:rsid w:val="00CB309A"/>
    <w:rsid w:val="00CB313D"/>
    <w:rsid w:val="00CB316A"/>
    <w:rsid w:val="00CB39CE"/>
    <w:rsid w:val="00CB3D1C"/>
    <w:rsid w:val="00CB48E6"/>
    <w:rsid w:val="00CB4BD8"/>
    <w:rsid w:val="00CB4C77"/>
    <w:rsid w:val="00CB4D5C"/>
    <w:rsid w:val="00CB4D9C"/>
    <w:rsid w:val="00CB4F41"/>
    <w:rsid w:val="00CB507B"/>
    <w:rsid w:val="00CB5420"/>
    <w:rsid w:val="00CB55D8"/>
    <w:rsid w:val="00CB5710"/>
    <w:rsid w:val="00CB5783"/>
    <w:rsid w:val="00CB5937"/>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594"/>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BDC"/>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53F"/>
    <w:rsid w:val="00CE176E"/>
    <w:rsid w:val="00CE1883"/>
    <w:rsid w:val="00CE19D6"/>
    <w:rsid w:val="00CE1A03"/>
    <w:rsid w:val="00CE292D"/>
    <w:rsid w:val="00CE2952"/>
    <w:rsid w:val="00CE2BA6"/>
    <w:rsid w:val="00CE2DA5"/>
    <w:rsid w:val="00CE323C"/>
    <w:rsid w:val="00CE37F1"/>
    <w:rsid w:val="00CE389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355"/>
    <w:rsid w:val="00CE6558"/>
    <w:rsid w:val="00CE65E3"/>
    <w:rsid w:val="00CE672E"/>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1FE2"/>
    <w:rsid w:val="00CF2573"/>
    <w:rsid w:val="00CF299F"/>
    <w:rsid w:val="00CF2DBA"/>
    <w:rsid w:val="00CF2DFC"/>
    <w:rsid w:val="00CF2EAA"/>
    <w:rsid w:val="00CF2F2D"/>
    <w:rsid w:val="00CF33A6"/>
    <w:rsid w:val="00CF35BC"/>
    <w:rsid w:val="00CF36B5"/>
    <w:rsid w:val="00CF3EDA"/>
    <w:rsid w:val="00CF40AC"/>
    <w:rsid w:val="00CF45E4"/>
    <w:rsid w:val="00CF46F6"/>
    <w:rsid w:val="00CF4966"/>
    <w:rsid w:val="00CF4D15"/>
    <w:rsid w:val="00CF5195"/>
    <w:rsid w:val="00CF51C1"/>
    <w:rsid w:val="00CF54DA"/>
    <w:rsid w:val="00CF5988"/>
    <w:rsid w:val="00CF5FEF"/>
    <w:rsid w:val="00CF619B"/>
    <w:rsid w:val="00CF6305"/>
    <w:rsid w:val="00CF6427"/>
    <w:rsid w:val="00CF67B6"/>
    <w:rsid w:val="00CF6B0A"/>
    <w:rsid w:val="00CF6C05"/>
    <w:rsid w:val="00CF6C26"/>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60D"/>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550"/>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17"/>
    <w:rsid w:val="00D21220"/>
    <w:rsid w:val="00D212E6"/>
    <w:rsid w:val="00D21329"/>
    <w:rsid w:val="00D2164A"/>
    <w:rsid w:val="00D21D60"/>
    <w:rsid w:val="00D21D6D"/>
    <w:rsid w:val="00D21F90"/>
    <w:rsid w:val="00D2217A"/>
    <w:rsid w:val="00D22236"/>
    <w:rsid w:val="00D22473"/>
    <w:rsid w:val="00D224A1"/>
    <w:rsid w:val="00D22BDD"/>
    <w:rsid w:val="00D22EEC"/>
    <w:rsid w:val="00D22F34"/>
    <w:rsid w:val="00D22F5C"/>
    <w:rsid w:val="00D22FBC"/>
    <w:rsid w:val="00D2313C"/>
    <w:rsid w:val="00D23233"/>
    <w:rsid w:val="00D23406"/>
    <w:rsid w:val="00D23AB4"/>
    <w:rsid w:val="00D23B4A"/>
    <w:rsid w:val="00D23B79"/>
    <w:rsid w:val="00D23C58"/>
    <w:rsid w:val="00D23CE5"/>
    <w:rsid w:val="00D23D07"/>
    <w:rsid w:val="00D23EF7"/>
    <w:rsid w:val="00D242BD"/>
    <w:rsid w:val="00D24368"/>
    <w:rsid w:val="00D247D0"/>
    <w:rsid w:val="00D24AB5"/>
    <w:rsid w:val="00D24E1B"/>
    <w:rsid w:val="00D24F65"/>
    <w:rsid w:val="00D25328"/>
    <w:rsid w:val="00D253AD"/>
    <w:rsid w:val="00D254B5"/>
    <w:rsid w:val="00D255BD"/>
    <w:rsid w:val="00D2563C"/>
    <w:rsid w:val="00D25962"/>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953"/>
    <w:rsid w:val="00D31E10"/>
    <w:rsid w:val="00D31E74"/>
    <w:rsid w:val="00D31EB2"/>
    <w:rsid w:val="00D31F57"/>
    <w:rsid w:val="00D3286A"/>
    <w:rsid w:val="00D32D18"/>
    <w:rsid w:val="00D33E08"/>
    <w:rsid w:val="00D3402E"/>
    <w:rsid w:val="00D340C9"/>
    <w:rsid w:val="00D3418C"/>
    <w:rsid w:val="00D34792"/>
    <w:rsid w:val="00D34AEA"/>
    <w:rsid w:val="00D35049"/>
    <w:rsid w:val="00D351B2"/>
    <w:rsid w:val="00D351DA"/>
    <w:rsid w:val="00D3521C"/>
    <w:rsid w:val="00D3584E"/>
    <w:rsid w:val="00D359E2"/>
    <w:rsid w:val="00D367F8"/>
    <w:rsid w:val="00D36D52"/>
    <w:rsid w:val="00D36F08"/>
    <w:rsid w:val="00D37085"/>
    <w:rsid w:val="00D370C8"/>
    <w:rsid w:val="00D37384"/>
    <w:rsid w:val="00D376C4"/>
    <w:rsid w:val="00D37DD0"/>
    <w:rsid w:val="00D37F18"/>
    <w:rsid w:val="00D40067"/>
    <w:rsid w:val="00D4031D"/>
    <w:rsid w:val="00D406F6"/>
    <w:rsid w:val="00D40930"/>
    <w:rsid w:val="00D409B6"/>
    <w:rsid w:val="00D40ABD"/>
    <w:rsid w:val="00D40B4B"/>
    <w:rsid w:val="00D4121A"/>
    <w:rsid w:val="00D4160F"/>
    <w:rsid w:val="00D41743"/>
    <w:rsid w:val="00D418AC"/>
    <w:rsid w:val="00D41A6B"/>
    <w:rsid w:val="00D41F47"/>
    <w:rsid w:val="00D42319"/>
    <w:rsid w:val="00D424AB"/>
    <w:rsid w:val="00D42A41"/>
    <w:rsid w:val="00D42EF1"/>
    <w:rsid w:val="00D430FB"/>
    <w:rsid w:val="00D433F2"/>
    <w:rsid w:val="00D4356D"/>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9A5"/>
    <w:rsid w:val="00D45D02"/>
    <w:rsid w:val="00D460A4"/>
    <w:rsid w:val="00D46275"/>
    <w:rsid w:val="00D46379"/>
    <w:rsid w:val="00D46558"/>
    <w:rsid w:val="00D46692"/>
    <w:rsid w:val="00D468C9"/>
    <w:rsid w:val="00D47153"/>
    <w:rsid w:val="00D472FD"/>
    <w:rsid w:val="00D47345"/>
    <w:rsid w:val="00D477CD"/>
    <w:rsid w:val="00D47D04"/>
    <w:rsid w:val="00D47F48"/>
    <w:rsid w:val="00D5097E"/>
    <w:rsid w:val="00D50A12"/>
    <w:rsid w:val="00D50E41"/>
    <w:rsid w:val="00D50EB6"/>
    <w:rsid w:val="00D510DB"/>
    <w:rsid w:val="00D51497"/>
    <w:rsid w:val="00D5166A"/>
    <w:rsid w:val="00D517BD"/>
    <w:rsid w:val="00D518C9"/>
    <w:rsid w:val="00D51938"/>
    <w:rsid w:val="00D5193F"/>
    <w:rsid w:val="00D51A7C"/>
    <w:rsid w:val="00D51DBB"/>
    <w:rsid w:val="00D51DCB"/>
    <w:rsid w:val="00D522B3"/>
    <w:rsid w:val="00D52604"/>
    <w:rsid w:val="00D526AE"/>
    <w:rsid w:val="00D527B7"/>
    <w:rsid w:val="00D5298D"/>
    <w:rsid w:val="00D52C35"/>
    <w:rsid w:val="00D52C4E"/>
    <w:rsid w:val="00D5315F"/>
    <w:rsid w:val="00D534C8"/>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2C5"/>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64E"/>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0CC"/>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5B4"/>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685"/>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4F9"/>
    <w:rsid w:val="00DA554C"/>
    <w:rsid w:val="00DA56C5"/>
    <w:rsid w:val="00DA589C"/>
    <w:rsid w:val="00DA5B36"/>
    <w:rsid w:val="00DA5FBB"/>
    <w:rsid w:val="00DA6337"/>
    <w:rsid w:val="00DA6581"/>
    <w:rsid w:val="00DA65AD"/>
    <w:rsid w:val="00DA67BE"/>
    <w:rsid w:val="00DA69B9"/>
    <w:rsid w:val="00DA6A8C"/>
    <w:rsid w:val="00DA6B41"/>
    <w:rsid w:val="00DA6F06"/>
    <w:rsid w:val="00DA713C"/>
    <w:rsid w:val="00DA73A6"/>
    <w:rsid w:val="00DA78E3"/>
    <w:rsid w:val="00DB0217"/>
    <w:rsid w:val="00DB029F"/>
    <w:rsid w:val="00DB038E"/>
    <w:rsid w:val="00DB045D"/>
    <w:rsid w:val="00DB0692"/>
    <w:rsid w:val="00DB06A8"/>
    <w:rsid w:val="00DB0ABC"/>
    <w:rsid w:val="00DB0D49"/>
    <w:rsid w:val="00DB0F0E"/>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483"/>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13"/>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907"/>
    <w:rsid w:val="00DD3AE7"/>
    <w:rsid w:val="00DD3EB9"/>
    <w:rsid w:val="00DD3ECA"/>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8A6"/>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1D6F"/>
    <w:rsid w:val="00DF23A2"/>
    <w:rsid w:val="00DF26C2"/>
    <w:rsid w:val="00DF2A15"/>
    <w:rsid w:val="00DF2FBA"/>
    <w:rsid w:val="00DF3246"/>
    <w:rsid w:val="00DF33AB"/>
    <w:rsid w:val="00DF3688"/>
    <w:rsid w:val="00DF36DB"/>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195"/>
    <w:rsid w:val="00DF634E"/>
    <w:rsid w:val="00DF6415"/>
    <w:rsid w:val="00DF66C5"/>
    <w:rsid w:val="00DF66EF"/>
    <w:rsid w:val="00DF6822"/>
    <w:rsid w:val="00DF684F"/>
    <w:rsid w:val="00DF6C56"/>
    <w:rsid w:val="00DF6D5F"/>
    <w:rsid w:val="00DF768E"/>
    <w:rsid w:val="00DF794B"/>
    <w:rsid w:val="00DF7BE1"/>
    <w:rsid w:val="00DF7CA7"/>
    <w:rsid w:val="00DF7E72"/>
    <w:rsid w:val="00DF7F6D"/>
    <w:rsid w:val="00DF7F7C"/>
    <w:rsid w:val="00DF7FD3"/>
    <w:rsid w:val="00E00066"/>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869"/>
    <w:rsid w:val="00E04EC4"/>
    <w:rsid w:val="00E04F3B"/>
    <w:rsid w:val="00E0504D"/>
    <w:rsid w:val="00E05470"/>
    <w:rsid w:val="00E0579D"/>
    <w:rsid w:val="00E059BC"/>
    <w:rsid w:val="00E05D7E"/>
    <w:rsid w:val="00E05E88"/>
    <w:rsid w:val="00E06388"/>
    <w:rsid w:val="00E0678C"/>
    <w:rsid w:val="00E069F4"/>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853"/>
    <w:rsid w:val="00E22B5C"/>
    <w:rsid w:val="00E22C1C"/>
    <w:rsid w:val="00E236AB"/>
    <w:rsid w:val="00E236F5"/>
    <w:rsid w:val="00E237B9"/>
    <w:rsid w:val="00E23B86"/>
    <w:rsid w:val="00E23E7A"/>
    <w:rsid w:val="00E24088"/>
    <w:rsid w:val="00E242A7"/>
    <w:rsid w:val="00E2440E"/>
    <w:rsid w:val="00E24513"/>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1DE9"/>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7A2"/>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BD0"/>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02A"/>
    <w:rsid w:val="00E4413C"/>
    <w:rsid w:val="00E44392"/>
    <w:rsid w:val="00E444A4"/>
    <w:rsid w:val="00E44668"/>
    <w:rsid w:val="00E446A7"/>
    <w:rsid w:val="00E44C59"/>
    <w:rsid w:val="00E4538F"/>
    <w:rsid w:val="00E454D0"/>
    <w:rsid w:val="00E45A41"/>
    <w:rsid w:val="00E460A3"/>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ACF"/>
    <w:rsid w:val="00E51CC6"/>
    <w:rsid w:val="00E52FE2"/>
    <w:rsid w:val="00E530C3"/>
    <w:rsid w:val="00E533D7"/>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A48"/>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8F5"/>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3FD3"/>
    <w:rsid w:val="00E74366"/>
    <w:rsid w:val="00E747B2"/>
    <w:rsid w:val="00E748A9"/>
    <w:rsid w:val="00E74C7B"/>
    <w:rsid w:val="00E74F35"/>
    <w:rsid w:val="00E74F53"/>
    <w:rsid w:val="00E74FDF"/>
    <w:rsid w:val="00E75049"/>
    <w:rsid w:val="00E75077"/>
    <w:rsid w:val="00E75176"/>
    <w:rsid w:val="00E751D4"/>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D8"/>
    <w:rsid w:val="00E84717"/>
    <w:rsid w:val="00E8489F"/>
    <w:rsid w:val="00E84A70"/>
    <w:rsid w:val="00E84DDF"/>
    <w:rsid w:val="00E84E8C"/>
    <w:rsid w:val="00E84F13"/>
    <w:rsid w:val="00E85315"/>
    <w:rsid w:val="00E85324"/>
    <w:rsid w:val="00E8599C"/>
    <w:rsid w:val="00E85C8D"/>
    <w:rsid w:val="00E85CEB"/>
    <w:rsid w:val="00E86320"/>
    <w:rsid w:val="00E863BF"/>
    <w:rsid w:val="00E86710"/>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69"/>
    <w:rsid w:val="00E934FE"/>
    <w:rsid w:val="00E93579"/>
    <w:rsid w:val="00E93653"/>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6A1"/>
    <w:rsid w:val="00EA2E93"/>
    <w:rsid w:val="00EA2E9C"/>
    <w:rsid w:val="00EA3084"/>
    <w:rsid w:val="00EA32DA"/>
    <w:rsid w:val="00EA3443"/>
    <w:rsid w:val="00EA3A7C"/>
    <w:rsid w:val="00EA3C7C"/>
    <w:rsid w:val="00EA3D31"/>
    <w:rsid w:val="00EA3D4A"/>
    <w:rsid w:val="00EA3E61"/>
    <w:rsid w:val="00EA3F27"/>
    <w:rsid w:val="00EA3FCE"/>
    <w:rsid w:val="00EA4290"/>
    <w:rsid w:val="00EA42E6"/>
    <w:rsid w:val="00EA46CF"/>
    <w:rsid w:val="00EA473C"/>
    <w:rsid w:val="00EA4748"/>
    <w:rsid w:val="00EA48FF"/>
    <w:rsid w:val="00EA4A92"/>
    <w:rsid w:val="00EA4CFF"/>
    <w:rsid w:val="00EA4EB4"/>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19B"/>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11"/>
    <w:rsid w:val="00EB36E9"/>
    <w:rsid w:val="00EB3708"/>
    <w:rsid w:val="00EB3836"/>
    <w:rsid w:val="00EB3937"/>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92C"/>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4B6"/>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95"/>
    <w:rsid w:val="00EC7FEE"/>
    <w:rsid w:val="00ED04D1"/>
    <w:rsid w:val="00ED06EE"/>
    <w:rsid w:val="00ED0839"/>
    <w:rsid w:val="00ED0A5B"/>
    <w:rsid w:val="00ED1015"/>
    <w:rsid w:val="00ED12AE"/>
    <w:rsid w:val="00ED1370"/>
    <w:rsid w:val="00ED163D"/>
    <w:rsid w:val="00ED17B6"/>
    <w:rsid w:val="00ED193F"/>
    <w:rsid w:val="00ED1B9A"/>
    <w:rsid w:val="00ED1BD3"/>
    <w:rsid w:val="00ED1CFC"/>
    <w:rsid w:val="00ED1F44"/>
    <w:rsid w:val="00ED257E"/>
    <w:rsid w:val="00ED2656"/>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6989"/>
    <w:rsid w:val="00ED705C"/>
    <w:rsid w:val="00ED70B1"/>
    <w:rsid w:val="00ED716B"/>
    <w:rsid w:val="00ED769E"/>
    <w:rsid w:val="00ED76EB"/>
    <w:rsid w:val="00ED7778"/>
    <w:rsid w:val="00ED7B11"/>
    <w:rsid w:val="00ED7C8F"/>
    <w:rsid w:val="00ED7D9B"/>
    <w:rsid w:val="00ED7E0C"/>
    <w:rsid w:val="00ED7EFD"/>
    <w:rsid w:val="00EE02FE"/>
    <w:rsid w:val="00EE046D"/>
    <w:rsid w:val="00EE083D"/>
    <w:rsid w:val="00EE092A"/>
    <w:rsid w:val="00EE0A49"/>
    <w:rsid w:val="00EE0B4E"/>
    <w:rsid w:val="00EE107C"/>
    <w:rsid w:val="00EE10D2"/>
    <w:rsid w:val="00EE1167"/>
    <w:rsid w:val="00EE1389"/>
    <w:rsid w:val="00EE153B"/>
    <w:rsid w:val="00EE1A97"/>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586"/>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C88"/>
    <w:rsid w:val="00EF0E1B"/>
    <w:rsid w:val="00EF0E90"/>
    <w:rsid w:val="00EF0F4A"/>
    <w:rsid w:val="00EF0F5A"/>
    <w:rsid w:val="00EF1009"/>
    <w:rsid w:val="00EF1498"/>
    <w:rsid w:val="00EF1572"/>
    <w:rsid w:val="00EF15B4"/>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790"/>
    <w:rsid w:val="00EF485C"/>
    <w:rsid w:val="00EF49D9"/>
    <w:rsid w:val="00EF4A9D"/>
    <w:rsid w:val="00EF4BFB"/>
    <w:rsid w:val="00EF4C8F"/>
    <w:rsid w:val="00EF4D4F"/>
    <w:rsid w:val="00EF4E14"/>
    <w:rsid w:val="00EF4EB8"/>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06C"/>
    <w:rsid w:val="00F072D9"/>
    <w:rsid w:val="00F073E8"/>
    <w:rsid w:val="00F0751B"/>
    <w:rsid w:val="00F0762C"/>
    <w:rsid w:val="00F07A22"/>
    <w:rsid w:val="00F1030E"/>
    <w:rsid w:val="00F105E0"/>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7F"/>
    <w:rsid w:val="00F13996"/>
    <w:rsid w:val="00F13C2A"/>
    <w:rsid w:val="00F13F56"/>
    <w:rsid w:val="00F142C9"/>
    <w:rsid w:val="00F14663"/>
    <w:rsid w:val="00F146AD"/>
    <w:rsid w:val="00F14815"/>
    <w:rsid w:val="00F1494F"/>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854"/>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177"/>
    <w:rsid w:val="00F34291"/>
    <w:rsid w:val="00F345F2"/>
    <w:rsid w:val="00F345F9"/>
    <w:rsid w:val="00F34771"/>
    <w:rsid w:val="00F348F6"/>
    <w:rsid w:val="00F34A2C"/>
    <w:rsid w:val="00F34E32"/>
    <w:rsid w:val="00F34E35"/>
    <w:rsid w:val="00F350D6"/>
    <w:rsid w:val="00F350FA"/>
    <w:rsid w:val="00F3543D"/>
    <w:rsid w:val="00F35535"/>
    <w:rsid w:val="00F35769"/>
    <w:rsid w:val="00F35965"/>
    <w:rsid w:val="00F35C3A"/>
    <w:rsid w:val="00F35FE4"/>
    <w:rsid w:val="00F362B9"/>
    <w:rsid w:val="00F36318"/>
    <w:rsid w:val="00F36661"/>
    <w:rsid w:val="00F368CD"/>
    <w:rsid w:val="00F36A25"/>
    <w:rsid w:val="00F36F05"/>
    <w:rsid w:val="00F3712E"/>
    <w:rsid w:val="00F37210"/>
    <w:rsid w:val="00F3730D"/>
    <w:rsid w:val="00F37314"/>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4DD0"/>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7FE"/>
    <w:rsid w:val="00F52804"/>
    <w:rsid w:val="00F52AC9"/>
    <w:rsid w:val="00F52ADD"/>
    <w:rsid w:val="00F52E5C"/>
    <w:rsid w:val="00F53061"/>
    <w:rsid w:val="00F53391"/>
    <w:rsid w:val="00F539AE"/>
    <w:rsid w:val="00F53AB8"/>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C08"/>
    <w:rsid w:val="00F57DD6"/>
    <w:rsid w:val="00F60171"/>
    <w:rsid w:val="00F6024C"/>
    <w:rsid w:val="00F602EF"/>
    <w:rsid w:val="00F60698"/>
    <w:rsid w:val="00F606C7"/>
    <w:rsid w:val="00F6091E"/>
    <w:rsid w:val="00F60EF0"/>
    <w:rsid w:val="00F6193D"/>
    <w:rsid w:val="00F61986"/>
    <w:rsid w:val="00F61A76"/>
    <w:rsid w:val="00F61A95"/>
    <w:rsid w:val="00F61C09"/>
    <w:rsid w:val="00F624AE"/>
    <w:rsid w:val="00F62558"/>
    <w:rsid w:val="00F6286B"/>
    <w:rsid w:val="00F62F0A"/>
    <w:rsid w:val="00F631F5"/>
    <w:rsid w:val="00F634C2"/>
    <w:rsid w:val="00F635E0"/>
    <w:rsid w:val="00F64684"/>
    <w:rsid w:val="00F64916"/>
    <w:rsid w:val="00F65093"/>
    <w:rsid w:val="00F65316"/>
    <w:rsid w:val="00F65C72"/>
    <w:rsid w:val="00F65F1B"/>
    <w:rsid w:val="00F668C8"/>
    <w:rsid w:val="00F66CF1"/>
    <w:rsid w:val="00F671E7"/>
    <w:rsid w:val="00F673AA"/>
    <w:rsid w:val="00F677A7"/>
    <w:rsid w:val="00F6799B"/>
    <w:rsid w:val="00F679C5"/>
    <w:rsid w:val="00F67A60"/>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6C4"/>
    <w:rsid w:val="00F75767"/>
    <w:rsid w:val="00F759BF"/>
    <w:rsid w:val="00F759E4"/>
    <w:rsid w:val="00F75AC0"/>
    <w:rsid w:val="00F75B21"/>
    <w:rsid w:val="00F75BAB"/>
    <w:rsid w:val="00F75EA7"/>
    <w:rsid w:val="00F75ED5"/>
    <w:rsid w:val="00F7605D"/>
    <w:rsid w:val="00F763F4"/>
    <w:rsid w:val="00F765AC"/>
    <w:rsid w:val="00F7670D"/>
    <w:rsid w:val="00F769DF"/>
    <w:rsid w:val="00F76A83"/>
    <w:rsid w:val="00F76B45"/>
    <w:rsid w:val="00F76C39"/>
    <w:rsid w:val="00F76E7A"/>
    <w:rsid w:val="00F770D1"/>
    <w:rsid w:val="00F770EA"/>
    <w:rsid w:val="00F771F3"/>
    <w:rsid w:val="00F77246"/>
    <w:rsid w:val="00F7734B"/>
    <w:rsid w:val="00F773E9"/>
    <w:rsid w:val="00F7744F"/>
    <w:rsid w:val="00F77576"/>
    <w:rsid w:val="00F776D1"/>
    <w:rsid w:val="00F77712"/>
    <w:rsid w:val="00F7792B"/>
    <w:rsid w:val="00F77996"/>
    <w:rsid w:val="00F77DE0"/>
    <w:rsid w:val="00F80043"/>
    <w:rsid w:val="00F80161"/>
    <w:rsid w:val="00F801AF"/>
    <w:rsid w:val="00F80C08"/>
    <w:rsid w:val="00F8100A"/>
    <w:rsid w:val="00F81071"/>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DF9"/>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1C37"/>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DBA"/>
    <w:rsid w:val="00F97F7B"/>
    <w:rsid w:val="00F97FF5"/>
    <w:rsid w:val="00FA0046"/>
    <w:rsid w:val="00FA01CC"/>
    <w:rsid w:val="00FA038E"/>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81E"/>
    <w:rsid w:val="00FC2C22"/>
    <w:rsid w:val="00FC36BD"/>
    <w:rsid w:val="00FC3868"/>
    <w:rsid w:val="00FC3BAC"/>
    <w:rsid w:val="00FC3E33"/>
    <w:rsid w:val="00FC3E3B"/>
    <w:rsid w:val="00FC3E4D"/>
    <w:rsid w:val="00FC3E68"/>
    <w:rsid w:val="00FC42FB"/>
    <w:rsid w:val="00FC4AD0"/>
    <w:rsid w:val="00FC4CD2"/>
    <w:rsid w:val="00FC5262"/>
    <w:rsid w:val="00FC52B1"/>
    <w:rsid w:val="00FC534D"/>
    <w:rsid w:val="00FC53D6"/>
    <w:rsid w:val="00FC5FC8"/>
    <w:rsid w:val="00FC5FEA"/>
    <w:rsid w:val="00FC601B"/>
    <w:rsid w:val="00FC601D"/>
    <w:rsid w:val="00FC6222"/>
    <w:rsid w:val="00FC62CD"/>
    <w:rsid w:val="00FC6D0F"/>
    <w:rsid w:val="00FC6EF9"/>
    <w:rsid w:val="00FC70D5"/>
    <w:rsid w:val="00FC7139"/>
    <w:rsid w:val="00FC73ED"/>
    <w:rsid w:val="00FC7465"/>
    <w:rsid w:val="00FC779E"/>
    <w:rsid w:val="00FC77FA"/>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1AE"/>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5A8"/>
    <w:rsid w:val="00FE4908"/>
    <w:rsid w:val="00FE499C"/>
    <w:rsid w:val="00FE4AC6"/>
    <w:rsid w:val="00FE4DE0"/>
    <w:rsid w:val="00FE546A"/>
    <w:rsid w:val="00FE57F3"/>
    <w:rsid w:val="00FE5E3C"/>
    <w:rsid w:val="00FE5E87"/>
    <w:rsid w:val="00FE5F6A"/>
    <w:rsid w:val="00FE64F0"/>
    <w:rsid w:val="00FE6835"/>
    <w:rsid w:val="00FE6980"/>
    <w:rsid w:val="00FE69E5"/>
    <w:rsid w:val="00FE6C84"/>
    <w:rsid w:val="00FE709E"/>
    <w:rsid w:val="00FE7512"/>
    <w:rsid w:val="00FE771E"/>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D6"/>
    <w:rsid w:val="00FF19C2"/>
    <w:rsid w:val="00FF1ACF"/>
    <w:rsid w:val="00FF1F50"/>
    <w:rsid w:val="00FF273C"/>
    <w:rsid w:val="00FF295F"/>
    <w:rsid w:val="00FF2998"/>
    <w:rsid w:val="00FF2B5D"/>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449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0D3E92-0860-4F80-959C-5F7C58D73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2346</Words>
  <Characters>12134</Characters>
  <Application>Microsoft Office Word</Application>
  <DocSecurity>0</DocSecurity>
  <Lines>674</Lines>
  <Paragraphs>329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Huawei</cp:lastModifiedBy>
  <cp:revision>18</cp:revision>
  <cp:lastPrinted>2017-08-09T04:40:00Z</cp:lastPrinted>
  <dcterms:created xsi:type="dcterms:W3CDTF">2023-05-12T13:31:00Z</dcterms:created>
  <dcterms:modified xsi:type="dcterms:W3CDTF">2023-05-15T08:39:00Z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uBlwqpUNWD0lONexGvcHmaeC+ufgrl9RFJEGmDtzj9EPXqrH3F+hRr
zdgMMi1MJCZUOVsfoOvvlNKMtCbqcAt3kWv3TKHWxg2s0JQUvyWPHOLWlX4S2REf8hwM7mV9
v0V41EuBp+yFA7Y5XfmGd0q6+GAJx9vI4qRG91Q8uMyjDBobl8M+Dh9moUrvjTZlO68xQN5A
T/u5HcsU8Ap+Q+Ti5WuhPVHCHGCBES4g4qro</vt:lpwstr>
  </property>
  <property fmtid="{D5CDD505-2E9C-101B-9397-08002B2CF9AE}" pid="3" name="_2015_ms_pID_725343">
    <vt:lpwstr>(3)ezaW3Q+BRstb5MhcossQitw6BbP4IgLCgpe739bQI0C6+u/xVeRGjaAOSp1iUvz13OSLhzX2
NPHbomelN3dr/fO3Ji6ILq01Mki0B2E4wvqdWLg5fa2gIzojK3Ve2dBf3wfHymhjG8X/D11P
3YEhBGzUL78UfFMXEMLApajGpcZ5pFMsPRn+BGnKBSKBPbbtCyEFfzcguW91IO4QTwpgX8xo
2PLr0kIyJq+1gMoPEk</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Yw==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1683883053</vt:lpwstr>
  </property>
</Properties>
</file>