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BCF4B" w14:textId="5BF01E75" w:rsidR="00A07721" w:rsidRPr="00AD5074" w:rsidRDefault="00A07721" w:rsidP="00A07721">
      <w:pPr>
        <w:tabs>
          <w:tab w:val="center" w:pos="4536"/>
          <w:tab w:val="right" w:pos="9072"/>
        </w:tabs>
        <w:ind w:right="2"/>
        <w:rPr>
          <w:rFonts w:ascii="Arial" w:hAnsi="Arial" w:cs="Arial"/>
          <w:b/>
          <w:bCs/>
          <w:sz w:val="22"/>
        </w:rPr>
      </w:pPr>
      <w:r w:rsidRPr="00AD5074">
        <w:rPr>
          <w:rFonts w:ascii="Arial" w:hAnsi="Arial" w:cs="Arial"/>
          <w:b/>
          <w:bCs/>
          <w:sz w:val="22"/>
        </w:rPr>
        <w:t>3GPP TSG RAN WG1 #11</w:t>
      </w:r>
      <w:r>
        <w:rPr>
          <w:rFonts w:ascii="Arial" w:hAnsi="Arial" w:cs="Arial" w:hint="eastAsia"/>
          <w:b/>
          <w:bCs/>
          <w:sz w:val="22"/>
        </w:rPr>
        <w:t>2</w:t>
      </w:r>
      <w:r w:rsidRPr="00AD5074">
        <w:rPr>
          <w:rFonts w:ascii="Arial" w:hAnsi="Arial" w:cs="Arial"/>
          <w:b/>
          <w:bCs/>
          <w:sz w:val="22"/>
        </w:rPr>
        <w:tab/>
      </w:r>
      <w:bookmarkStart w:id="0" w:name="_GoBack"/>
      <w:bookmarkEnd w:id="0"/>
      <w:r w:rsidRPr="00AD5074">
        <w:rPr>
          <w:rFonts w:ascii="Arial" w:hAnsi="Arial" w:cs="Arial"/>
          <w:b/>
          <w:bCs/>
          <w:sz w:val="22"/>
        </w:rPr>
        <w:tab/>
      </w:r>
      <w:r w:rsidRPr="00AD6B35">
        <w:rPr>
          <w:rFonts w:ascii="Arial" w:hAnsi="Arial" w:cs="Arial"/>
          <w:b/>
          <w:bCs/>
          <w:sz w:val="22"/>
        </w:rPr>
        <w:t>R1-</w:t>
      </w:r>
      <w:r w:rsidR="008D19EC" w:rsidRPr="00AD6B35">
        <w:rPr>
          <w:rFonts w:ascii="Arial" w:hAnsi="Arial" w:cs="Arial"/>
          <w:b/>
          <w:bCs/>
          <w:sz w:val="22"/>
        </w:rPr>
        <w:t>2</w:t>
      </w:r>
      <w:r w:rsidR="008D19EC">
        <w:rPr>
          <w:rFonts w:ascii="Arial" w:hAnsi="Arial" w:cs="Arial" w:hint="eastAsia"/>
          <w:b/>
          <w:bCs/>
          <w:sz w:val="22"/>
        </w:rPr>
        <w:t>300672</w:t>
      </w:r>
    </w:p>
    <w:p w14:paraId="403C29A4" w14:textId="77777777" w:rsidR="00A07721" w:rsidRPr="00AD5074" w:rsidRDefault="00A07721" w:rsidP="00A07721">
      <w:pPr>
        <w:tabs>
          <w:tab w:val="center" w:pos="4536"/>
          <w:tab w:val="right" w:pos="7938"/>
          <w:tab w:val="right" w:pos="9639"/>
        </w:tabs>
        <w:ind w:right="2"/>
        <w:rPr>
          <w:rFonts w:ascii="Arial" w:eastAsia="MS Mincho" w:hAnsi="Arial" w:cs="Arial"/>
          <w:b/>
          <w:bCs/>
          <w:sz w:val="22"/>
          <w:lang w:eastAsia="ja-JP"/>
        </w:rPr>
      </w:pPr>
      <w:r w:rsidRPr="00DD77C0">
        <w:rPr>
          <w:rFonts w:ascii="Arial" w:hAnsi="Arial" w:cs="Arial"/>
          <w:b/>
          <w:bCs/>
          <w:sz w:val="22"/>
        </w:rPr>
        <w:t>Athens, Greece, February 27</w:t>
      </w:r>
      <w:r w:rsidRPr="00DD77C0">
        <w:rPr>
          <w:rFonts w:ascii="Arial" w:hAnsi="Arial" w:cs="Arial"/>
          <w:b/>
          <w:bCs/>
          <w:sz w:val="22"/>
          <w:vertAlign w:val="superscript"/>
        </w:rPr>
        <w:t>th</w:t>
      </w:r>
      <w:r w:rsidRPr="00DD77C0">
        <w:rPr>
          <w:rFonts w:ascii="Arial" w:hAnsi="Arial" w:cs="Arial"/>
          <w:b/>
          <w:bCs/>
          <w:sz w:val="22"/>
        </w:rPr>
        <w:t xml:space="preserve"> – March 3</w:t>
      </w:r>
      <w:r w:rsidRPr="00DD77C0">
        <w:rPr>
          <w:rFonts w:ascii="Arial" w:hAnsi="Arial" w:cs="Arial"/>
          <w:b/>
          <w:bCs/>
          <w:sz w:val="22"/>
          <w:vertAlign w:val="superscript"/>
        </w:rPr>
        <w:t>rd</w:t>
      </w:r>
      <w:r w:rsidRPr="00DD77C0">
        <w:rPr>
          <w:rFonts w:ascii="Arial" w:hAnsi="Arial" w:cs="Arial"/>
          <w:b/>
          <w:bCs/>
          <w:sz w:val="22"/>
        </w:rPr>
        <w:t>, 2023</w:t>
      </w:r>
    </w:p>
    <w:p w14:paraId="5F1657A9" w14:textId="77777777" w:rsidR="00A07721" w:rsidRPr="00AD5074" w:rsidRDefault="00A07721" w:rsidP="00A07721">
      <w:pPr>
        <w:rPr>
          <w:sz w:val="22"/>
        </w:rPr>
      </w:pPr>
    </w:p>
    <w:p w14:paraId="772DDB7D" w14:textId="77777777" w:rsidR="00A07721" w:rsidRPr="00AD5074" w:rsidRDefault="00A07721" w:rsidP="00A07721">
      <w:pPr>
        <w:tabs>
          <w:tab w:val="left" w:pos="1759"/>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354A363C" w14:textId="77777777" w:rsidR="00A07721" w:rsidRPr="00AD5074" w:rsidRDefault="00A07721" w:rsidP="00A07721">
      <w:pPr>
        <w:tabs>
          <w:tab w:val="left" w:pos="1985"/>
          <w:tab w:val="left" w:pos="2835"/>
          <w:tab w:val="right" w:pos="9072"/>
          <w:tab w:val="right" w:pos="10206"/>
        </w:tabs>
        <w:rPr>
          <w:rFonts w:ascii="Arial" w:hAnsi="Arial"/>
          <w:b/>
          <w:sz w:val="22"/>
        </w:rPr>
      </w:pPr>
      <w:r w:rsidRPr="00AD5074">
        <w:rPr>
          <w:rFonts w:ascii="Arial" w:hAnsi="Arial"/>
          <w:b/>
          <w:sz w:val="22"/>
        </w:rPr>
        <w:t>Title:</w:t>
      </w:r>
      <w:r>
        <w:rPr>
          <w:rFonts w:ascii="Arial" w:hAnsi="Arial" w:hint="eastAsia"/>
          <w:b/>
          <w:sz w:val="22"/>
        </w:rPr>
        <w:t xml:space="preserve">           </w:t>
      </w:r>
      <w:r w:rsidRPr="00233E2C">
        <w:rPr>
          <w:rFonts w:ascii="Arial" w:eastAsia="宋体" w:hAnsi="Arial" w:cs="Times New Roman"/>
          <w:b/>
          <w:kern w:val="0"/>
          <w:sz w:val="22"/>
        </w:rPr>
        <w:t>Potential specification impact on AI/ML for CSI feedback enhancement</w:t>
      </w:r>
    </w:p>
    <w:p w14:paraId="7B0F5DF5" w14:textId="77777777" w:rsidR="00A07721" w:rsidRPr="00AD5074" w:rsidRDefault="00A07721" w:rsidP="00A07721">
      <w:pPr>
        <w:widowControl/>
        <w:tabs>
          <w:tab w:val="left" w:pos="1579"/>
          <w:tab w:val="center" w:pos="4536"/>
          <w:tab w:val="right" w:pos="9072"/>
        </w:tabs>
        <w:ind w:left="-2"/>
        <w:rPr>
          <w:rFonts w:ascii="Arial" w:hAnsi="Arial"/>
          <w:b/>
          <w:sz w:val="22"/>
        </w:rPr>
      </w:pPr>
      <w:r w:rsidRPr="00AD5074">
        <w:rPr>
          <w:rFonts w:ascii="Arial" w:hAnsi="Arial"/>
          <w:b/>
          <w:sz w:val="22"/>
        </w:rPr>
        <w:t>Agenda Item:</w:t>
      </w:r>
      <w:r>
        <w:rPr>
          <w:rFonts w:ascii="Arial" w:hAnsi="Arial" w:hint="eastAsia"/>
          <w:b/>
          <w:sz w:val="22"/>
        </w:rPr>
        <w:t xml:space="preserve">   </w:t>
      </w:r>
      <w:r w:rsidRPr="00AD5074">
        <w:rPr>
          <w:rFonts w:ascii="Arial" w:hAnsi="Arial" w:hint="eastAsia"/>
          <w:b/>
          <w:sz w:val="22"/>
        </w:rPr>
        <w:t>9.2.2.2</w:t>
      </w:r>
    </w:p>
    <w:p w14:paraId="395ECBBE" w14:textId="179468C2" w:rsidR="005A5610" w:rsidRPr="00AD5074" w:rsidRDefault="00A07721" w:rsidP="00BF2EA9">
      <w:pPr>
        <w:tabs>
          <w:tab w:val="left" w:pos="177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101EAB">
      <w:pPr>
        <w:widowControl/>
        <w:pBdr>
          <w:bottom w:val="single" w:sz="4" w:space="1" w:color="auto"/>
        </w:pBdr>
        <w:tabs>
          <w:tab w:val="left" w:pos="2552"/>
        </w:tabs>
        <w:spacing w:beforeLines="50" w:before="120"/>
        <w:rPr>
          <w:rFonts w:ascii="Times New Roman" w:eastAsia="宋体" w:hAnsi="Times New Roman" w:cs="Times New Roman"/>
          <w:kern w:val="0"/>
          <w:sz w:val="20"/>
          <w:szCs w:val="20"/>
        </w:rPr>
      </w:pPr>
    </w:p>
    <w:p w14:paraId="7287B205" w14:textId="77777777" w:rsidR="00A578C0" w:rsidRPr="00CC300E" w:rsidRDefault="00A578C0" w:rsidP="00B12A20">
      <w:pPr>
        <w:pStyle w:val="1"/>
        <w:spacing w:before="0" w:afterLines="50"/>
      </w:pPr>
      <w:bookmarkStart w:id="1" w:name="_Ref521334010"/>
      <w:r w:rsidRPr="00CC300E">
        <w:t>Introduction</w:t>
      </w:r>
      <w:bookmarkEnd w:id="1"/>
    </w:p>
    <w:p w14:paraId="524DCFAE" w14:textId="1D6F08D9" w:rsidR="0092747E" w:rsidRDefault="00340145" w:rsidP="00842D40">
      <w:pPr>
        <w:spacing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63FB8">
        <w:rPr>
          <w:rFonts w:ascii="Times New Roman" w:hAnsi="Times New Roman" w:cs="Times New Roman" w:hint="eastAsia"/>
          <w:sz w:val="20"/>
          <w:szCs w:val="20"/>
        </w:rPr>
        <w:t>94-</w:t>
      </w:r>
      <w:r w:rsidR="004306D1">
        <w:rPr>
          <w:rFonts w:ascii="Times New Roman" w:hAnsi="Times New Roman" w:cs="Times New Roman" w:hint="eastAsia"/>
          <w:sz w:val="20"/>
          <w:szCs w:val="20"/>
        </w:rPr>
        <w:t>e</w:t>
      </w:r>
      <w:r w:rsidR="00463FB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meeting, </w:t>
      </w:r>
      <w:r w:rsidR="00D46DE9">
        <w:rPr>
          <w:rFonts w:ascii="Times New Roman" w:hAnsi="Times New Roman" w:cs="Times New Roman" w:hint="eastAsia"/>
          <w:sz w:val="20"/>
          <w:szCs w:val="20"/>
        </w:rPr>
        <w:t>AI</w:t>
      </w:r>
      <w:r w:rsidR="00D46DE9" w:rsidRPr="00D46DE9">
        <w:rPr>
          <w:rFonts w:ascii="Times New Roman" w:hAnsi="Times New Roman" w:cs="Times New Roman"/>
          <w:sz w:val="20"/>
          <w:szCs w:val="20"/>
        </w:rPr>
        <w:t>/</w:t>
      </w:r>
      <w:r w:rsidR="00D46DE9">
        <w:rPr>
          <w:rFonts w:ascii="Times New Roman" w:hAnsi="Times New Roman" w:cs="Times New Roman" w:hint="eastAsia"/>
          <w:sz w:val="20"/>
          <w:szCs w:val="20"/>
        </w:rPr>
        <w:t>ML</w:t>
      </w:r>
      <w:r w:rsidR="00D46DE9" w:rsidRPr="00D46DE9">
        <w:rPr>
          <w:rFonts w:ascii="Times New Roman" w:hAnsi="Times New Roman" w:cs="Times New Roman"/>
          <w:sz w:val="20"/>
          <w:szCs w:val="20"/>
        </w:rPr>
        <w:t xml:space="preserve"> for NR </w:t>
      </w:r>
      <w:r w:rsidR="00F80FE2">
        <w:rPr>
          <w:rFonts w:ascii="Times New Roman" w:hAnsi="Times New Roman" w:cs="Times New Roman" w:hint="eastAsia"/>
          <w:sz w:val="20"/>
          <w:szCs w:val="20"/>
        </w:rPr>
        <w:t>a</w:t>
      </w:r>
      <w:r w:rsidR="00F80FE2" w:rsidRPr="00D46DE9">
        <w:rPr>
          <w:rFonts w:ascii="Times New Roman" w:hAnsi="Times New Roman" w:cs="Times New Roman"/>
          <w:sz w:val="20"/>
          <w:szCs w:val="20"/>
        </w:rPr>
        <w:t>ir</w:t>
      </w:r>
      <w:r w:rsidR="00F80FE2">
        <w:rPr>
          <w:rFonts w:ascii="Times New Roman" w:hAnsi="Times New Roman" w:cs="Times New Roman" w:hint="eastAsia"/>
          <w:sz w:val="20"/>
          <w:szCs w:val="20"/>
        </w:rPr>
        <w:t>-i</w:t>
      </w:r>
      <w:r w:rsidR="00F80FE2" w:rsidRPr="00D46DE9">
        <w:rPr>
          <w:rFonts w:ascii="Times New Roman" w:hAnsi="Times New Roman" w:cs="Times New Roman"/>
          <w:sz w:val="20"/>
          <w:szCs w:val="20"/>
        </w:rPr>
        <w:t>nterface</w:t>
      </w:r>
      <w:r w:rsidR="00F80FE2">
        <w:rPr>
          <w:rFonts w:ascii="Times New Roman" w:hAnsi="Times New Roman" w:cs="Times New Roman" w:hint="eastAsia"/>
          <w:sz w:val="20"/>
          <w:szCs w:val="20"/>
        </w:rPr>
        <w:t xml:space="preserve"> </w:t>
      </w:r>
      <w:r w:rsidR="00C06672">
        <w:rPr>
          <w:rFonts w:ascii="Times New Roman" w:hAnsi="Times New Roman" w:cs="Times New Roman" w:hint="eastAsia"/>
          <w:sz w:val="20"/>
          <w:szCs w:val="20"/>
        </w:rPr>
        <w:t>w</w:t>
      </w:r>
      <w:r w:rsidR="004306D1">
        <w:rPr>
          <w:rFonts w:ascii="Times New Roman" w:hAnsi="Times New Roman" w:cs="Times New Roman" w:hint="eastAsia"/>
          <w:sz w:val="20"/>
          <w:szCs w:val="20"/>
        </w:rPr>
        <w:t>as</w:t>
      </w:r>
      <w:r>
        <w:rPr>
          <w:rFonts w:ascii="Times New Roman" w:hAnsi="Times New Roman" w:cs="Times New Roman" w:hint="eastAsia"/>
          <w:sz w:val="20"/>
          <w:szCs w:val="20"/>
        </w:rPr>
        <w:t xml:space="preserve"> agreed </w:t>
      </w:r>
      <w:r w:rsidR="004306D1">
        <w:rPr>
          <w:rFonts w:ascii="Times New Roman" w:hAnsi="Times New Roman" w:cs="Times New Roman" w:hint="eastAsia"/>
          <w:sz w:val="20"/>
          <w:szCs w:val="20"/>
        </w:rPr>
        <w:t xml:space="preserve">and the </w:t>
      </w:r>
      <w:r w:rsidR="00A53F4D">
        <w:rPr>
          <w:rFonts w:ascii="Times New Roman" w:hAnsi="Times New Roman" w:cs="Times New Roman" w:hint="eastAsia"/>
          <w:sz w:val="20"/>
          <w:szCs w:val="20"/>
        </w:rPr>
        <w:t>several</w:t>
      </w:r>
      <w:r w:rsidR="004306D1">
        <w:rPr>
          <w:rFonts w:ascii="Times New Roman" w:hAnsi="Times New Roman" w:cs="Times New Roman" w:hint="eastAsia"/>
          <w:sz w:val="20"/>
          <w:szCs w:val="20"/>
        </w:rPr>
        <w:t xml:space="preserve"> objective</w:t>
      </w:r>
      <w:r w:rsidR="00A53F4D">
        <w:rPr>
          <w:rFonts w:ascii="Times New Roman" w:hAnsi="Times New Roman" w:cs="Times New Roman" w:hint="eastAsia"/>
          <w:sz w:val="20"/>
          <w:szCs w:val="20"/>
        </w:rPr>
        <w:t>s were</w:t>
      </w:r>
      <w:r w:rsidR="004306D1">
        <w:rPr>
          <w:rFonts w:ascii="Times New Roman" w:hAnsi="Times New Roman" w:cs="Times New Roman" w:hint="eastAsia"/>
          <w:sz w:val="20"/>
          <w:szCs w:val="20"/>
        </w:rPr>
        <w:t xml:space="preserve"> approved in the </w:t>
      </w:r>
      <w:r w:rsidR="00D46DE9">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ID </w:t>
      </w:r>
      <w:r w:rsidR="00CE4B1A">
        <w:rPr>
          <w:rFonts w:ascii="Times New Roman" w:hAnsi="Times New Roman" w:cs="Times New Roman"/>
          <w:sz w:val="20"/>
          <w:szCs w:val="20"/>
        </w:rPr>
        <w:fldChar w:fldCharType="begin"/>
      </w:r>
      <w:r w:rsidR="00CE4B1A">
        <w:rPr>
          <w:rFonts w:ascii="Times New Roman" w:hAnsi="Times New Roman" w:cs="Times New Roman"/>
          <w:sz w:val="20"/>
          <w:szCs w:val="20"/>
        </w:rPr>
        <w:instrText xml:space="preserve"> </w:instrText>
      </w:r>
      <w:r w:rsidR="00CE4B1A">
        <w:rPr>
          <w:rFonts w:ascii="Times New Roman" w:hAnsi="Times New Roman" w:cs="Times New Roman" w:hint="eastAsia"/>
          <w:sz w:val="20"/>
          <w:szCs w:val="20"/>
        </w:rPr>
        <w:instrText>REF _Ref126876004 \n \h</w:instrText>
      </w:r>
      <w:r w:rsidR="00CE4B1A">
        <w:rPr>
          <w:rFonts w:ascii="Times New Roman" w:hAnsi="Times New Roman" w:cs="Times New Roman"/>
          <w:sz w:val="20"/>
          <w:szCs w:val="20"/>
        </w:rPr>
        <w:instrText xml:space="preserve"> </w:instrText>
      </w:r>
      <w:r w:rsidR="00CE4B1A">
        <w:rPr>
          <w:rFonts w:ascii="Times New Roman" w:hAnsi="Times New Roman" w:cs="Times New Roman"/>
          <w:sz w:val="20"/>
          <w:szCs w:val="20"/>
        </w:rPr>
      </w:r>
      <w:r w:rsidR="00CE4B1A">
        <w:rPr>
          <w:rFonts w:ascii="Times New Roman" w:hAnsi="Times New Roman" w:cs="Times New Roman"/>
          <w:sz w:val="20"/>
          <w:szCs w:val="20"/>
        </w:rPr>
        <w:fldChar w:fldCharType="separate"/>
      </w:r>
      <w:r w:rsidR="00982AC4">
        <w:rPr>
          <w:rFonts w:ascii="Times New Roman" w:hAnsi="Times New Roman" w:cs="Times New Roman"/>
          <w:sz w:val="20"/>
          <w:szCs w:val="20"/>
        </w:rPr>
        <w:t>[1]</w:t>
      </w:r>
      <w:r w:rsidR="00CE4B1A">
        <w:rPr>
          <w:rFonts w:ascii="Times New Roman" w:hAnsi="Times New Roman" w:cs="Times New Roman"/>
          <w:sz w:val="20"/>
          <w:szCs w:val="20"/>
        </w:rPr>
        <w:fldChar w:fldCharType="end"/>
      </w:r>
      <w:r w:rsidR="00A53F4D">
        <w:rPr>
          <w:rFonts w:ascii="Times New Roman" w:hAnsi="Times New Roman" w:cs="Times New Roman" w:hint="eastAsia"/>
          <w:sz w:val="20"/>
          <w:szCs w:val="20"/>
        </w:rPr>
        <w:t xml:space="preserve">. </w:t>
      </w:r>
      <w:r w:rsidR="00F35BEB">
        <w:rPr>
          <w:rFonts w:ascii="Times New Roman" w:hAnsi="Times New Roman" w:cs="Times New Roman" w:hint="eastAsia"/>
          <w:sz w:val="20"/>
          <w:szCs w:val="20"/>
        </w:rPr>
        <w:t xml:space="preserve">In </w:t>
      </w:r>
      <w:r w:rsidR="005A4310">
        <w:rPr>
          <w:rFonts w:ascii="Times New Roman" w:hAnsi="Times New Roman" w:cs="Times New Roman" w:hint="eastAsia"/>
          <w:sz w:val="20"/>
          <w:szCs w:val="20"/>
        </w:rPr>
        <w:t>previous RAN1</w:t>
      </w:r>
      <w:r w:rsidR="000C36F5">
        <w:rPr>
          <w:rFonts w:ascii="Times New Roman" w:hAnsi="Times New Roman" w:cs="Times New Roman" w:hint="eastAsia"/>
          <w:sz w:val="20"/>
          <w:szCs w:val="20"/>
        </w:rPr>
        <w:t xml:space="preserve"> </w:t>
      </w:r>
      <w:r w:rsidR="00463FB8">
        <w:rPr>
          <w:rFonts w:ascii="Times New Roman" w:hAnsi="Times New Roman" w:cs="Times New Roman" w:hint="eastAsia"/>
          <w:sz w:val="20"/>
          <w:szCs w:val="20"/>
        </w:rPr>
        <w:t>m</w:t>
      </w:r>
      <w:r w:rsidR="00463FB8" w:rsidRPr="000C36F5">
        <w:rPr>
          <w:rFonts w:ascii="Times New Roman" w:hAnsi="Times New Roman" w:cs="Times New Roman" w:hint="eastAsia"/>
          <w:sz w:val="20"/>
          <w:szCs w:val="20"/>
        </w:rPr>
        <w:t>eeting</w:t>
      </w:r>
      <w:r w:rsidR="005A4310">
        <w:rPr>
          <w:rFonts w:ascii="Times New Roman" w:hAnsi="Times New Roman" w:cs="Times New Roman" w:hint="eastAsia"/>
          <w:sz w:val="20"/>
          <w:szCs w:val="20"/>
        </w:rPr>
        <w:t>s</w:t>
      </w:r>
      <w:r w:rsidR="00F35BEB" w:rsidRPr="000C36F5">
        <w:rPr>
          <w:rFonts w:ascii="Times New Roman" w:hAnsi="Times New Roman" w:cs="Times New Roman" w:hint="eastAsia"/>
          <w:sz w:val="20"/>
          <w:szCs w:val="20"/>
        </w:rPr>
        <w:t xml:space="preserve">, </w:t>
      </w:r>
      <w:r w:rsidR="00E10A32" w:rsidRPr="000C36F5">
        <w:rPr>
          <w:rFonts w:ascii="Times New Roman" w:hAnsi="Times New Roman" w:cs="Times New Roman" w:hint="eastAsia"/>
          <w:sz w:val="20"/>
          <w:szCs w:val="20"/>
        </w:rPr>
        <w:t>sub use cases</w:t>
      </w:r>
      <w:r w:rsidR="00F35BEB" w:rsidRPr="000C36F5">
        <w:rPr>
          <w:rFonts w:ascii="Times New Roman" w:hAnsi="Times New Roman" w:cs="Times New Roman" w:hint="eastAsia"/>
          <w:sz w:val="20"/>
          <w:szCs w:val="20"/>
        </w:rPr>
        <w:t xml:space="preserve"> </w:t>
      </w:r>
      <w:r w:rsidR="00B74F71">
        <w:rPr>
          <w:rFonts w:ascii="Times New Roman" w:hAnsi="Times New Roman" w:cs="Times New Roman" w:hint="eastAsia"/>
          <w:sz w:val="20"/>
          <w:szCs w:val="20"/>
        </w:rPr>
        <w:t xml:space="preserve">and the specification impacts of sub use cases </w:t>
      </w:r>
      <w:r w:rsidR="00F35BEB" w:rsidRPr="000C36F5">
        <w:rPr>
          <w:rFonts w:ascii="Times New Roman" w:hAnsi="Times New Roman" w:cs="Times New Roman" w:hint="eastAsia"/>
          <w:sz w:val="20"/>
          <w:szCs w:val="20"/>
        </w:rPr>
        <w:t xml:space="preserve">for AI/ML based CSI feedback enhancement were discussed, and </w:t>
      </w:r>
      <w:r w:rsidR="00453107">
        <w:rPr>
          <w:rFonts w:ascii="Times New Roman" w:hAnsi="Times New Roman" w:cs="Times New Roman" w:hint="eastAsia"/>
          <w:sz w:val="20"/>
          <w:szCs w:val="20"/>
        </w:rPr>
        <w:t xml:space="preserve">the </w:t>
      </w:r>
      <w:r w:rsidR="006112D9">
        <w:rPr>
          <w:rFonts w:ascii="Times New Roman" w:hAnsi="Times New Roman" w:cs="Times New Roman" w:hint="eastAsia"/>
          <w:sz w:val="20"/>
          <w:szCs w:val="20"/>
        </w:rPr>
        <w:t xml:space="preserve">achieved </w:t>
      </w:r>
      <w:r w:rsidR="00F35BEB" w:rsidRPr="000C36F5">
        <w:rPr>
          <w:rFonts w:ascii="Times New Roman" w:hAnsi="Times New Roman" w:cs="Times New Roman" w:hint="eastAsia"/>
          <w:sz w:val="20"/>
          <w:szCs w:val="20"/>
        </w:rPr>
        <w:t>agreement</w:t>
      </w:r>
      <w:r w:rsidR="000C36F5">
        <w:rPr>
          <w:rFonts w:ascii="Times New Roman" w:hAnsi="Times New Roman" w:cs="Times New Roman" w:hint="eastAsia"/>
          <w:sz w:val="20"/>
          <w:szCs w:val="20"/>
        </w:rPr>
        <w:t>s</w:t>
      </w:r>
      <w:r w:rsidR="00E10A32" w:rsidRPr="000C36F5">
        <w:rPr>
          <w:rFonts w:ascii="Times New Roman" w:hAnsi="Times New Roman" w:cs="Times New Roman" w:hint="eastAsia"/>
          <w:sz w:val="20"/>
          <w:szCs w:val="20"/>
        </w:rPr>
        <w:t xml:space="preserve"> and conclusion</w:t>
      </w:r>
      <w:r w:rsidR="000C36F5">
        <w:rPr>
          <w:rFonts w:ascii="Times New Roman" w:hAnsi="Times New Roman" w:cs="Times New Roman" w:hint="eastAsia"/>
          <w:sz w:val="20"/>
          <w:szCs w:val="20"/>
        </w:rPr>
        <w:t>s</w:t>
      </w:r>
      <w:r w:rsidR="00F35BEB" w:rsidRPr="000C36F5">
        <w:rPr>
          <w:rFonts w:ascii="Times New Roman" w:hAnsi="Times New Roman" w:cs="Times New Roman" w:hint="eastAsia"/>
          <w:sz w:val="20"/>
          <w:szCs w:val="20"/>
        </w:rPr>
        <w:t xml:space="preserve"> were </w:t>
      </w:r>
      <w:r w:rsidR="006112D9">
        <w:rPr>
          <w:rFonts w:ascii="Times New Roman" w:hAnsi="Times New Roman" w:cs="Times New Roman" w:hint="eastAsia"/>
          <w:sz w:val="20"/>
          <w:szCs w:val="20"/>
        </w:rPr>
        <w:t>provided in</w:t>
      </w:r>
      <w:r w:rsidR="00CE4B1A">
        <w:rPr>
          <w:rFonts w:ascii="Times New Roman" w:hAnsi="Times New Roman" w:cs="Times New Roman"/>
          <w:sz w:val="20"/>
          <w:szCs w:val="20"/>
        </w:rPr>
        <w:fldChar w:fldCharType="begin"/>
      </w:r>
      <w:r w:rsidR="00CE4B1A">
        <w:rPr>
          <w:rFonts w:ascii="Times New Roman" w:hAnsi="Times New Roman" w:cs="Times New Roman"/>
          <w:sz w:val="20"/>
          <w:szCs w:val="20"/>
        </w:rPr>
        <w:instrText xml:space="preserve"> </w:instrText>
      </w:r>
      <w:r w:rsidR="00CE4B1A">
        <w:rPr>
          <w:rFonts w:ascii="Times New Roman" w:hAnsi="Times New Roman" w:cs="Times New Roman" w:hint="eastAsia"/>
          <w:sz w:val="20"/>
          <w:szCs w:val="20"/>
        </w:rPr>
        <w:instrText>REF _Ref100851788 \n \h</w:instrText>
      </w:r>
      <w:r w:rsidR="00CE4B1A">
        <w:rPr>
          <w:rFonts w:ascii="Times New Roman" w:hAnsi="Times New Roman" w:cs="Times New Roman"/>
          <w:sz w:val="20"/>
          <w:szCs w:val="20"/>
        </w:rPr>
        <w:instrText xml:space="preserve"> </w:instrText>
      </w:r>
      <w:r w:rsidR="00CE4B1A">
        <w:rPr>
          <w:rFonts w:ascii="Times New Roman" w:hAnsi="Times New Roman" w:cs="Times New Roman"/>
          <w:sz w:val="20"/>
          <w:szCs w:val="20"/>
        </w:rPr>
      </w:r>
      <w:r w:rsidR="00CE4B1A">
        <w:rPr>
          <w:rFonts w:ascii="Times New Roman" w:hAnsi="Times New Roman" w:cs="Times New Roman"/>
          <w:sz w:val="20"/>
          <w:szCs w:val="20"/>
        </w:rPr>
        <w:fldChar w:fldCharType="separate"/>
      </w:r>
      <w:r w:rsidR="00982AC4">
        <w:rPr>
          <w:rFonts w:ascii="Times New Roman" w:hAnsi="Times New Roman" w:cs="Times New Roman"/>
          <w:sz w:val="20"/>
          <w:szCs w:val="20"/>
        </w:rPr>
        <w:t>[2]</w:t>
      </w:r>
      <w:r w:rsidR="00CE4B1A">
        <w:rPr>
          <w:rFonts w:ascii="Times New Roman" w:hAnsi="Times New Roman" w:cs="Times New Roman"/>
          <w:sz w:val="20"/>
          <w:szCs w:val="20"/>
        </w:rPr>
        <w:fldChar w:fldCharType="end"/>
      </w:r>
      <w:r w:rsidR="00CE4B1A">
        <w:rPr>
          <w:rFonts w:ascii="Times New Roman" w:hAnsi="Times New Roman" w:cs="Times New Roman" w:hint="eastAsia"/>
          <w:sz w:val="20"/>
          <w:szCs w:val="20"/>
        </w:rPr>
        <w:t>-</w:t>
      </w:r>
      <w:r w:rsidR="00CE4B1A">
        <w:rPr>
          <w:rFonts w:ascii="Times New Roman" w:hAnsi="Times New Roman" w:cs="Times New Roman"/>
          <w:sz w:val="20"/>
          <w:szCs w:val="20"/>
        </w:rPr>
        <w:fldChar w:fldCharType="begin"/>
      </w:r>
      <w:r w:rsidR="00CE4B1A">
        <w:rPr>
          <w:rFonts w:ascii="Times New Roman" w:hAnsi="Times New Roman" w:cs="Times New Roman"/>
          <w:sz w:val="20"/>
          <w:szCs w:val="20"/>
        </w:rPr>
        <w:instrText xml:space="preserve"> REF _Ref126876024 \n \h </w:instrText>
      </w:r>
      <w:r w:rsidR="00CE4B1A">
        <w:rPr>
          <w:rFonts w:ascii="Times New Roman" w:hAnsi="Times New Roman" w:cs="Times New Roman"/>
          <w:sz w:val="20"/>
          <w:szCs w:val="20"/>
        </w:rPr>
      </w:r>
      <w:r w:rsidR="00CE4B1A">
        <w:rPr>
          <w:rFonts w:ascii="Times New Roman" w:hAnsi="Times New Roman" w:cs="Times New Roman"/>
          <w:sz w:val="20"/>
          <w:szCs w:val="20"/>
        </w:rPr>
        <w:fldChar w:fldCharType="separate"/>
      </w:r>
      <w:r w:rsidR="00982AC4">
        <w:rPr>
          <w:rFonts w:ascii="Times New Roman" w:hAnsi="Times New Roman" w:cs="Times New Roman"/>
          <w:sz w:val="20"/>
          <w:szCs w:val="20"/>
        </w:rPr>
        <w:t>[5]</w:t>
      </w:r>
      <w:r w:rsidR="00CE4B1A">
        <w:rPr>
          <w:rFonts w:ascii="Times New Roman" w:hAnsi="Times New Roman" w:cs="Times New Roman"/>
          <w:sz w:val="20"/>
          <w:szCs w:val="20"/>
        </w:rPr>
        <w:fldChar w:fldCharType="end"/>
      </w:r>
      <w:r w:rsidR="00B74F71">
        <w:rPr>
          <w:rFonts w:ascii="Times New Roman" w:hAnsi="Times New Roman" w:cs="Times New Roman" w:hint="eastAsia"/>
          <w:sz w:val="20"/>
          <w:szCs w:val="20"/>
        </w:rPr>
        <w:t>.</w:t>
      </w:r>
      <w:r w:rsidR="00ED1705">
        <w:rPr>
          <w:rFonts w:ascii="Times New Roman" w:hAnsi="Times New Roman" w:cs="Times New Roman" w:hint="eastAsia"/>
          <w:sz w:val="20"/>
          <w:szCs w:val="20"/>
        </w:rPr>
        <w:t xml:space="preserve"> Specifically, the following agreement, conclusion and note were reached in RAN1#111.</w:t>
      </w:r>
    </w:p>
    <w:tbl>
      <w:tblPr>
        <w:tblStyle w:val="a9"/>
        <w:tblW w:w="0" w:type="auto"/>
        <w:tblInd w:w="108" w:type="dxa"/>
        <w:tblLook w:val="04A0" w:firstRow="1" w:lastRow="0" w:firstColumn="1" w:lastColumn="0" w:noHBand="0" w:noVBand="1"/>
      </w:tblPr>
      <w:tblGrid>
        <w:gridCol w:w="9072"/>
      </w:tblGrid>
      <w:tr w:rsidR="00ED1705" w14:paraId="4EDFCF68" w14:textId="77777777" w:rsidTr="00745437">
        <w:tc>
          <w:tcPr>
            <w:tcW w:w="9072" w:type="dxa"/>
          </w:tcPr>
          <w:p w14:paraId="64DC22DB" w14:textId="77777777" w:rsidR="00ED1705" w:rsidRPr="00ED1705" w:rsidRDefault="00ED1705" w:rsidP="00842D40">
            <w:pPr>
              <w:spacing w:afterLines="50" w:after="120"/>
              <w:rPr>
                <w:rFonts w:ascii="Times New Roman" w:hAnsi="Times New Roman" w:cs="Times New Roman"/>
                <w:b/>
                <w:bCs/>
                <w:sz w:val="20"/>
                <w:szCs w:val="20"/>
                <w:lang w:val="en-GB"/>
              </w:rPr>
            </w:pPr>
            <w:r w:rsidRPr="00745437">
              <w:rPr>
                <w:rFonts w:ascii="Times New Roman" w:hAnsi="Times New Roman" w:cs="Times New Roman"/>
                <w:b/>
                <w:bCs/>
                <w:sz w:val="20"/>
                <w:szCs w:val="20"/>
                <w:highlight w:val="green"/>
                <w:lang w:val="en-GB"/>
              </w:rPr>
              <w:t>Agreement</w:t>
            </w:r>
          </w:p>
          <w:p w14:paraId="6C322AA2" w14:textId="77777777" w:rsidR="00ED1705" w:rsidRPr="00E92B25" w:rsidRDefault="00ED1705" w:rsidP="00745437">
            <w:pPr>
              <w:spacing w:after="120"/>
              <w:rPr>
                <w:rFonts w:ascii="Times New Roman" w:hAnsi="Times New Roman" w:cs="Times New Roman"/>
                <w:bCs/>
                <w:iCs/>
                <w:sz w:val="20"/>
                <w:szCs w:val="20"/>
                <w:lang w:val="en-GB"/>
              </w:rPr>
            </w:pPr>
            <w:r w:rsidRPr="00E92B25">
              <w:rPr>
                <w:rFonts w:ascii="Times New Roman" w:hAnsi="Times New Roman" w:cs="Times New Roman"/>
                <w:bCs/>
                <w:iCs/>
                <w:sz w:val="20"/>
                <w:szCs w:val="20"/>
                <w:lang w:val="en-GB"/>
              </w:rPr>
              <w:t xml:space="preserve">Time domain CSI prediction using UE sided model is selected as a representative sub-use case for CSI enhancement.   </w:t>
            </w:r>
          </w:p>
          <w:p w14:paraId="5B9A8B73" w14:textId="77777777" w:rsidR="00ED1705" w:rsidRPr="00E92B25" w:rsidRDefault="00ED1705" w:rsidP="00745437">
            <w:pPr>
              <w:spacing w:after="120"/>
              <w:rPr>
                <w:rFonts w:ascii="Times New Roman" w:hAnsi="Times New Roman" w:cs="Times New Roman"/>
                <w:bCs/>
                <w:iCs/>
                <w:sz w:val="20"/>
                <w:szCs w:val="20"/>
                <w:lang w:val="en-GB"/>
              </w:rPr>
            </w:pPr>
            <w:r w:rsidRPr="00E92B25">
              <w:rPr>
                <w:rFonts w:ascii="Times New Roman" w:hAnsi="Times New Roman" w:cs="Times New Roman"/>
                <w:bCs/>
                <w:iCs/>
                <w:sz w:val="20"/>
                <w:szCs w:val="20"/>
                <w:lang w:val="en-GB"/>
              </w:rPr>
              <w:t>Note: Continue evaluation discussion in 9.2.2.1.</w:t>
            </w:r>
          </w:p>
          <w:p w14:paraId="52E4ABB2" w14:textId="77777777" w:rsidR="00ED1705" w:rsidRPr="00E92B25" w:rsidRDefault="00ED1705" w:rsidP="00745437">
            <w:pPr>
              <w:spacing w:after="120"/>
              <w:rPr>
                <w:rFonts w:ascii="Times New Roman" w:hAnsi="Times New Roman" w:cs="Times New Roman"/>
                <w:bCs/>
                <w:iCs/>
                <w:sz w:val="20"/>
                <w:szCs w:val="20"/>
                <w:lang w:val="en-GB"/>
              </w:rPr>
            </w:pPr>
            <w:r w:rsidRPr="00E92B25">
              <w:rPr>
                <w:rFonts w:ascii="Times New Roman" w:hAnsi="Times New Roman" w:cs="Times New Roman"/>
                <w:bCs/>
                <w:iCs/>
                <w:sz w:val="20"/>
                <w:szCs w:val="20"/>
                <w:lang w:val="en-GB"/>
              </w:rPr>
              <w:t xml:space="preserve">Note: RAN1 Defer potential specification impact discussion at 9.2.2.2 until the RAN1#112b-e, and RAN1 will revisit at RAN1#112b-e whether to defer </w:t>
            </w:r>
            <w:proofErr w:type="spellStart"/>
            <w:r w:rsidRPr="00E92B25">
              <w:rPr>
                <w:rFonts w:ascii="Times New Roman" w:hAnsi="Times New Roman" w:cs="Times New Roman"/>
                <w:bCs/>
                <w:iCs/>
                <w:sz w:val="20"/>
                <w:szCs w:val="20"/>
                <w:lang w:val="en-GB"/>
              </w:rPr>
              <w:t>futher</w:t>
            </w:r>
            <w:proofErr w:type="spellEnd"/>
            <w:r w:rsidRPr="00E92B25">
              <w:rPr>
                <w:rFonts w:ascii="Times New Roman" w:hAnsi="Times New Roman" w:cs="Times New Roman"/>
                <w:bCs/>
                <w:iCs/>
                <w:sz w:val="20"/>
                <w:szCs w:val="20"/>
                <w:lang w:val="en-GB"/>
              </w:rPr>
              <w:t xml:space="preserve"> till the end of R18 AI/ML SI.</w:t>
            </w:r>
          </w:p>
          <w:p w14:paraId="299B9B3D" w14:textId="77777777" w:rsidR="00ED1705" w:rsidRPr="00E92B25" w:rsidRDefault="00ED1705" w:rsidP="00745437">
            <w:pPr>
              <w:spacing w:after="120"/>
              <w:rPr>
                <w:rFonts w:ascii="Times New Roman" w:hAnsi="Times New Roman" w:cs="Times New Roman"/>
                <w:bCs/>
                <w:iCs/>
                <w:sz w:val="20"/>
                <w:szCs w:val="20"/>
                <w:lang w:val="en-GB"/>
              </w:rPr>
            </w:pPr>
            <w:r w:rsidRPr="00E92B25">
              <w:rPr>
                <w:rFonts w:ascii="Times New Roman" w:hAnsi="Times New Roman" w:cs="Times New Roman"/>
                <w:bCs/>
                <w:iCs/>
                <w:sz w:val="20"/>
                <w:szCs w:val="20"/>
                <w:lang w:val="en-GB"/>
              </w:rPr>
              <w:t xml:space="preserve">Note: LCM related potential specification impact follow the high level principle of other one-sided model sub-cases.  </w:t>
            </w:r>
          </w:p>
          <w:p w14:paraId="519F4941" w14:textId="77777777" w:rsidR="00ED1705" w:rsidRPr="00ED1705" w:rsidRDefault="00ED1705" w:rsidP="00745437">
            <w:pPr>
              <w:spacing w:after="120"/>
              <w:rPr>
                <w:rFonts w:ascii="Times New Roman" w:hAnsi="Times New Roman" w:cs="Times New Roman"/>
                <w:sz w:val="20"/>
                <w:szCs w:val="20"/>
              </w:rPr>
            </w:pPr>
          </w:p>
          <w:p w14:paraId="66CA1123" w14:textId="77777777" w:rsidR="00ED1705" w:rsidRPr="00ED1705" w:rsidRDefault="00ED1705" w:rsidP="00745437">
            <w:pPr>
              <w:spacing w:after="120"/>
              <w:rPr>
                <w:rFonts w:ascii="Times New Roman" w:hAnsi="Times New Roman" w:cs="Times New Roman"/>
                <w:b/>
                <w:bCs/>
                <w:sz w:val="20"/>
                <w:szCs w:val="20"/>
                <w:lang w:val="en-GB"/>
              </w:rPr>
            </w:pPr>
            <w:r w:rsidRPr="00ED1705">
              <w:rPr>
                <w:rFonts w:ascii="Times New Roman" w:hAnsi="Times New Roman" w:cs="Times New Roman" w:hint="eastAsia"/>
                <w:b/>
                <w:bCs/>
                <w:sz w:val="20"/>
                <w:szCs w:val="20"/>
                <w:lang w:val="en-GB"/>
              </w:rPr>
              <w:t>C</w:t>
            </w:r>
            <w:r w:rsidRPr="00ED1705">
              <w:rPr>
                <w:rFonts w:ascii="Times New Roman" w:hAnsi="Times New Roman" w:cs="Times New Roman"/>
                <w:b/>
                <w:bCs/>
                <w:sz w:val="20"/>
                <w:szCs w:val="20"/>
                <w:lang w:val="en-GB"/>
              </w:rPr>
              <w:t>onclusion</w:t>
            </w:r>
          </w:p>
          <w:p w14:paraId="71005357" w14:textId="77777777" w:rsidR="00ED1705" w:rsidRPr="00E92B25" w:rsidRDefault="00ED1705" w:rsidP="00745437">
            <w:pPr>
              <w:spacing w:after="120"/>
              <w:rPr>
                <w:rFonts w:ascii="Times New Roman" w:hAnsi="Times New Roman" w:cs="Times New Roman"/>
                <w:bCs/>
                <w:iCs/>
                <w:sz w:val="20"/>
                <w:szCs w:val="20"/>
                <w:lang w:val="en-GB"/>
              </w:rPr>
            </w:pPr>
            <w:r w:rsidRPr="00E92B25">
              <w:rPr>
                <w:rFonts w:ascii="Times New Roman" w:hAnsi="Times New Roman" w:cs="Times New Roman"/>
                <w:bCs/>
                <w:iCs/>
                <w:sz w:val="20"/>
                <w:szCs w:val="20"/>
                <w:lang w:val="en-GB"/>
              </w:rPr>
              <w:t>In CSI compression using two-sided model use case, training collaboration type 2 over the air interface for model training (not including model update) is deprioritized in R18 SI.</w:t>
            </w:r>
          </w:p>
          <w:p w14:paraId="348A1276" w14:textId="77777777" w:rsidR="00ED1705" w:rsidRPr="00ED1705" w:rsidRDefault="00ED1705" w:rsidP="00745437">
            <w:pPr>
              <w:spacing w:after="120"/>
              <w:rPr>
                <w:rFonts w:ascii="Times New Roman" w:hAnsi="Times New Roman" w:cs="Times New Roman"/>
                <w:b/>
                <w:bCs/>
                <w:i/>
                <w:iCs/>
                <w:sz w:val="20"/>
                <w:szCs w:val="20"/>
                <w:lang w:val="en-GB"/>
              </w:rPr>
            </w:pPr>
          </w:p>
          <w:p w14:paraId="2FF31B40" w14:textId="77777777" w:rsidR="00ED1705" w:rsidRPr="00ED1705" w:rsidRDefault="00ED1705" w:rsidP="00745437">
            <w:pPr>
              <w:spacing w:after="120"/>
              <w:rPr>
                <w:rFonts w:ascii="Times New Roman" w:hAnsi="Times New Roman" w:cs="Times New Roman"/>
                <w:b/>
                <w:bCs/>
                <w:i/>
                <w:iCs/>
                <w:sz w:val="20"/>
                <w:szCs w:val="20"/>
                <w:lang w:val="en-GB"/>
              </w:rPr>
            </w:pPr>
            <w:r w:rsidRPr="00ED1705">
              <w:rPr>
                <w:rFonts w:ascii="Times New Roman" w:hAnsi="Times New Roman" w:cs="Times New Roman"/>
                <w:b/>
                <w:bCs/>
                <w:i/>
                <w:iCs/>
                <w:sz w:val="20"/>
                <w:szCs w:val="20"/>
                <w:lang w:val="en-GB"/>
              </w:rPr>
              <w:t xml:space="preserve">Note: </w:t>
            </w:r>
          </w:p>
          <w:p w14:paraId="1C692CAF" w14:textId="77777777" w:rsidR="00ED1705" w:rsidRPr="00E92B25" w:rsidRDefault="00ED1705" w:rsidP="00745437">
            <w:pPr>
              <w:numPr>
                <w:ilvl w:val="0"/>
                <w:numId w:val="32"/>
              </w:numPr>
              <w:spacing w:after="120"/>
              <w:rPr>
                <w:rFonts w:ascii="Times New Roman" w:hAnsi="Times New Roman" w:cs="Times New Roman"/>
                <w:bCs/>
                <w:iCs/>
                <w:sz w:val="20"/>
                <w:szCs w:val="20"/>
                <w:lang w:val="en-GB"/>
              </w:rPr>
            </w:pPr>
            <w:r w:rsidRPr="00E92B25">
              <w:rPr>
                <w:rFonts w:ascii="Times New Roman" w:hAnsi="Times New Roman" w:cs="Times New Roman"/>
                <w:bCs/>
                <w:iCs/>
                <w:sz w:val="20"/>
                <w:szCs w:val="20"/>
                <w:lang w:val="en-GB"/>
              </w:rPr>
              <w:t>To align terminology, output CSI assumed at UE in previous agreement will be referred as output-CSI-UE.</w:t>
            </w:r>
          </w:p>
          <w:p w14:paraId="70AD9952" w14:textId="09E40587" w:rsidR="00ED1705" w:rsidRDefault="00ED1705" w:rsidP="00745437">
            <w:pPr>
              <w:numPr>
                <w:ilvl w:val="0"/>
                <w:numId w:val="32"/>
              </w:numPr>
              <w:spacing w:after="120"/>
              <w:rPr>
                <w:rFonts w:ascii="Times New Roman" w:hAnsi="Times New Roman" w:cs="Times New Roman"/>
                <w:sz w:val="20"/>
                <w:szCs w:val="20"/>
              </w:rPr>
            </w:pPr>
            <w:r w:rsidRPr="00E92B25">
              <w:rPr>
                <w:rFonts w:ascii="Times New Roman" w:hAnsi="Times New Roman" w:cs="Times New Roman"/>
                <w:bCs/>
                <w:iCs/>
                <w:sz w:val="20"/>
                <w:szCs w:val="20"/>
                <w:lang w:val="en-GB"/>
              </w:rPr>
              <w:t>To align terminology, input-CSI-NW is the input CSI assumed at NW</w:t>
            </w:r>
          </w:p>
        </w:tc>
      </w:tr>
    </w:tbl>
    <w:p w14:paraId="69F92948" w14:textId="0514F16E" w:rsidR="008C2048" w:rsidRDefault="00ED1705" w:rsidP="00DC1E3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Although CSI prediction was selected as typical sub use case, the discussion on corresponding specification impact is deferred to RAN1#112bis-e. </w:t>
      </w:r>
      <w:r w:rsidR="005B1A73" w:rsidRPr="000C36F5">
        <w:rPr>
          <w:rFonts w:ascii="Times New Roman" w:hAnsi="Times New Roman" w:cs="Times New Roman" w:hint="eastAsia"/>
          <w:sz w:val="20"/>
          <w:szCs w:val="20"/>
        </w:rPr>
        <w:t xml:space="preserve">In this </w:t>
      </w:r>
      <w:r w:rsidR="0021783D" w:rsidRPr="000C36F5">
        <w:rPr>
          <w:rFonts w:ascii="Times New Roman" w:hAnsi="Times New Roman" w:cs="Times New Roman" w:hint="eastAsia"/>
          <w:sz w:val="20"/>
          <w:szCs w:val="20"/>
        </w:rPr>
        <w:t>contribution</w:t>
      </w:r>
      <w:r w:rsidR="004306D1" w:rsidRPr="000C36F5">
        <w:rPr>
          <w:rFonts w:ascii="Times New Roman" w:hAnsi="Times New Roman" w:cs="Times New Roman" w:hint="eastAsia"/>
          <w:sz w:val="20"/>
          <w:szCs w:val="20"/>
        </w:rPr>
        <w:t xml:space="preserve">, </w:t>
      </w:r>
      <w:r w:rsidR="001D2A2E" w:rsidRPr="000C36F5">
        <w:rPr>
          <w:rFonts w:ascii="Times New Roman" w:hAnsi="Times New Roman" w:cs="Times New Roman" w:hint="eastAsia"/>
          <w:sz w:val="20"/>
          <w:szCs w:val="20"/>
        </w:rPr>
        <w:t xml:space="preserve">our views on </w:t>
      </w:r>
      <w:r w:rsidR="00D54323" w:rsidRPr="004A2DE4">
        <w:rPr>
          <w:rFonts w:ascii="Times New Roman" w:hAnsi="Times New Roman" w:cs="Times New Roman"/>
          <w:sz w:val="20"/>
          <w:szCs w:val="20"/>
        </w:rPr>
        <w:t xml:space="preserve">potential </w:t>
      </w:r>
      <w:r w:rsidR="00B74F71">
        <w:rPr>
          <w:rFonts w:ascii="Times New Roman" w:hAnsi="Times New Roman" w:cs="Times New Roman" w:hint="eastAsia"/>
          <w:sz w:val="20"/>
          <w:szCs w:val="20"/>
        </w:rPr>
        <w:t xml:space="preserve">specification </w:t>
      </w:r>
      <w:r w:rsidR="006D71E1" w:rsidRPr="004A2DE4">
        <w:rPr>
          <w:rFonts w:ascii="Times New Roman" w:hAnsi="Times New Roman" w:cs="Times New Roman"/>
          <w:sz w:val="20"/>
          <w:szCs w:val="20"/>
        </w:rPr>
        <w:t>impact</w:t>
      </w:r>
      <w:r w:rsidR="00E71AAA" w:rsidRPr="004A2DE4">
        <w:rPr>
          <w:rFonts w:ascii="Times New Roman" w:hAnsi="Times New Roman" w:cs="Times New Roman"/>
          <w:sz w:val="20"/>
          <w:szCs w:val="20"/>
        </w:rPr>
        <w:t>s</w:t>
      </w:r>
      <w:r w:rsidR="006D71E1" w:rsidRPr="004A2DE4">
        <w:rPr>
          <w:rFonts w:ascii="Times New Roman" w:hAnsi="Times New Roman" w:cs="Times New Roman"/>
          <w:sz w:val="20"/>
          <w:szCs w:val="20"/>
        </w:rPr>
        <w:t xml:space="preserve"> of AI/ML based CSI </w:t>
      </w:r>
      <w:r>
        <w:rPr>
          <w:rFonts w:ascii="Times New Roman" w:hAnsi="Times New Roman" w:cs="Times New Roman" w:hint="eastAsia"/>
          <w:sz w:val="20"/>
          <w:szCs w:val="20"/>
        </w:rPr>
        <w:t xml:space="preserve">compression </w:t>
      </w:r>
      <w:r w:rsidR="00020E19">
        <w:rPr>
          <w:rFonts w:ascii="Times New Roman" w:hAnsi="Times New Roman" w:cs="Times New Roman" w:hint="eastAsia"/>
          <w:sz w:val="20"/>
          <w:szCs w:val="20"/>
        </w:rPr>
        <w:t>are provided</w:t>
      </w:r>
      <w:r w:rsidR="001D2A2E" w:rsidRPr="008562B1">
        <w:rPr>
          <w:rFonts w:ascii="Times New Roman" w:hAnsi="Times New Roman" w:cs="Times New Roman" w:hint="eastAsia"/>
          <w:sz w:val="20"/>
          <w:szCs w:val="20"/>
        </w:rPr>
        <w:t>.</w:t>
      </w:r>
    </w:p>
    <w:p w14:paraId="443DFABF" w14:textId="50B3BA73" w:rsidR="00007878" w:rsidRDefault="00B33BB0" w:rsidP="00B12A20">
      <w:pPr>
        <w:pStyle w:val="1"/>
        <w:spacing w:before="0" w:afterLines="50"/>
        <w:ind w:left="317" w:hanging="317"/>
      </w:pPr>
      <w:r>
        <w:rPr>
          <w:rFonts w:hint="eastAsia"/>
        </w:rPr>
        <w:t>Discussion</w:t>
      </w:r>
    </w:p>
    <w:p w14:paraId="542DAC16" w14:textId="51EC623B" w:rsidR="009C1DE5" w:rsidRPr="00FE3333" w:rsidRDefault="009C1DE5" w:rsidP="00CE4B1A">
      <w:pPr>
        <w:pStyle w:val="2"/>
        <w:rPr>
          <w:lang w:val="en-US"/>
        </w:rPr>
      </w:pPr>
      <w:r w:rsidRPr="00FE3333">
        <w:rPr>
          <w:rFonts w:hint="eastAsia"/>
          <w:lang w:val="en-US"/>
        </w:rPr>
        <w:t>Data collection</w:t>
      </w:r>
      <w:r w:rsidR="00FE3333" w:rsidRPr="00FE3333">
        <w:rPr>
          <w:rFonts w:eastAsiaTheme="minorEastAsia" w:hint="eastAsia"/>
          <w:lang w:val="en-US"/>
        </w:rPr>
        <w:t xml:space="preserve"> </w:t>
      </w:r>
      <w:r w:rsidR="00223C15">
        <w:rPr>
          <w:rFonts w:eastAsiaTheme="minorEastAsia" w:hint="eastAsia"/>
          <w:lang w:val="en-US"/>
        </w:rPr>
        <w:t xml:space="preserve">and dataset transfer </w:t>
      </w:r>
      <w:r w:rsidR="00FE3333" w:rsidRPr="00FE3333">
        <w:rPr>
          <w:rFonts w:hint="eastAsia"/>
          <w:lang w:val="en-US"/>
        </w:rPr>
        <w:t>for AI/ML model training</w:t>
      </w:r>
    </w:p>
    <w:p w14:paraId="4C6EAEFA" w14:textId="710D61B4" w:rsidR="005E6CA8" w:rsidRPr="00916379" w:rsidRDefault="00ED1705" w:rsidP="00916379">
      <w:pPr>
        <w:spacing w:afterLines="50" w:after="120"/>
        <w:rPr>
          <w:rFonts w:ascii="Times New Roman" w:hAnsi="Times New Roman" w:cs="Times New Roman"/>
          <w:sz w:val="20"/>
          <w:szCs w:val="20"/>
        </w:rPr>
      </w:pPr>
      <w:r>
        <w:rPr>
          <w:rFonts w:ascii="Times New Roman" w:hAnsi="Times New Roman" w:cs="Times New Roman" w:hint="eastAsia"/>
          <w:bCs/>
          <w:iCs/>
          <w:sz w:val="20"/>
          <w:szCs w:val="20"/>
          <w:lang w:val="en-GB"/>
        </w:rPr>
        <w:t>For CSI compression, f</w:t>
      </w:r>
      <w:r w:rsidR="005E6CA8" w:rsidRPr="00916379">
        <w:rPr>
          <w:rFonts w:ascii="Times New Roman" w:hAnsi="Times New Roman" w:cs="Times New Roman" w:hint="eastAsia"/>
          <w:bCs/>
          <w:iCs/>
          <w:sz w:val="20"/>
          <w:szCs w:val="20"/>
          <w:lang w:val="en-GB"/>
        </w:rPr>
        <w:t xml:space="preserve">or </w:t>
      </w:r>
      <w:r w:rsidR="005E6CA8" w:rsidRPr="00916379">
        <w:rPr>
          <w:rFonts w:ascii="Times New Roman" w:hAnsi="Times New Roman" w:cs="Times New Roman" w:hint="eastAsia"/>
          <w:sz w:val="20"/>
          <w:szCs w:val="20"/>
        </w:rPr>
        <w:t>training collaboration Type 1</w:t>
      </w:r>
      <w:r w:rsidR="00AD0D0C" w:rsidRPr="00916379">
        <w:rPr>
          <w:rFonts w:ascii="Times New Roman" w:hAnsi="Times New Roman" w:cs="Times New Roman" w:hint="eastAsia"/>
          <w:sz w:val="20"/>
          <w:szCs w:val="20"/>
        </w:rPr>
        <w:t xml:space="preserve"> (i.e. joint training)</w:t>
      </w:r>
      <w:r w:rsidR="005E6CA8" w:rsidRPr="00916379">
        <w:rPr>
          <w:rFonts w:ascii="Times New Roman" w:hAnsi="Times New Roman" w:cs="Times New Roman" w:hint="eastAsia"/>
          <w:sz w:val="20"/>
          <w:szCs w:val="20"/>
        </w:rPr>
        <w:t xml:space="preserve"> with </w:t>
      </w:r>
      <w:r w:rsidR="009129F4" w:rsidRPr="00916379">
        <w:rPr>
          <w:rFonts w:ascii="Times New Roman" w:hAnsi="Times New Roman" w:cs="Times New Roman" w:hint="eastAsia"/>
          <w:sz w:val="20"/>
          <w:szCs w:val="20"/>
        </w:rPr>
        <w:t xml:space="preserve">model </w:t>
      </w:r>
      <w:r w:rsidR="005E6CA8" w:rsidRPr="00916379">
        <w:rPr>
          <w:rFonts w:ascii="Times New Roman" w:hAnsi="Times New Roman" w:cs="Times New Roman" w:hint="eastAsia"/>
          <w:sz w:val="20"/>
          <w:szCs w:val="20"/>
        </w:rPr>
        <w:t>training deployed at UE side, the UE can collect data for model training based on CSI-RS resources by itself. T</w:t>
      </w:r>
      <w:r w:rsidR="005E6CA8" w:rsidRPr="00916379">
        <w:rPr>
          <w:rFonts w:ascii="Times New Roman" w:hAnsi="Times New Roman" w:cs="Times New Roman"/>
          <w:sz w:val="20"/>
          <w:szCs w:val="20"/>
        </w:rPr>
        <w:t>h</w:t>
      </w:r>
      <w:r w:rsidR="005E6CA8" w:rsidRPr="00916379">
        <w:rPr>
          <w:rFonts w:ascii="Times New Roman" w:hAnsi="Times New Roman" w:cs="Times New Roman" w:hint="eastAsia"/>
          <w:sz w:val="20"/>
          <w:szCs w:val="20"/>
        </w:rPr>
        <w:t xml:space="preserve">en no dataset transfer for training is needed. However, the </w:t>
      </w:r>
      <w:r>
        <w:rPr>
          <w:rFonts w:ascii="Times New Roman" w:hAnsi="Times New Roman" w:cs="Times New Roman" w:hint="eastAsia"/>
          <w:sz w:val="20"/>
          <w:szCs w:val="20"/>
        </w:rPr>
        <w:t xml:space="preserve">duration </w:t>
      </w:r>
      <w:r w:rsidR="005E6CA8" w:rsidRPr="00916379">
        <w:rPr>
          <w:rFonts w:ascii="Times New Roman" w:hAnsi="Times New Roman" w:cs="Times New Roman" w:hint="eastAsia"/>
          <w:sz w:val="20"/>
          <w:szCs w:val="20"/>
        </w:rPr>
        <w:t xml:space="preserve">of data collection for training may be quite large to generate large enough dataset which can cover diverse channel conditions. Otherwise the trained AI/ML model will be lack of robustness and generalization capability. In order to ensure the diversity of channel conditions for training dataset, it is possible that the network side takes the responsibility to collect </w:t>
      </w:r>
      <w:r w:rsidR="008069A7" w:rsidRPr="00916379">
        <w:rPr>
          <w:rFonts w:ascii="Times New Roman" w:hAnsi="Times New Roman" w:cs="Times New Roman" w:hint="eastAsia"/>
          <w:sz w:val="20"/>
          <w:szCs w:val="20"/>
        </w:rPr>
        <w:t>ground-truth</w:t>
      </w:r>
      <w:r w:rsidR="007146D5" w:rsidRPr="00916379">
        <w:rPr>
          <w:rFonts w:ascii="Times New Roman" w:hAnsi="Times New Roman" w:cs="Times New Roman" w:hint="eastAsia"/>
          <w:sz w:val="20"/>
          <w:szCs w:val="20"/>
        </w:rPr>
        <w:t xml:space="preserve"> </w:t>
      </w:r>
      <w:r w:rsidR="00745437">
        <w:rPr>
          <w:rFonts w:ascii="Times New Roman" w:hAnsi="Times New Roman" w:cs="Times New Roman" w:hint="eastAsia"/>
          <w:sz w:val="20"/>
          <w:szCs w:val="20"/>
        </w:rPr>
        <w:t>labels</w:t>
      </w:r>
      <w:r w:rsidR="005E6CA8" w:rsidRPr="00916379">
        <w:rPr>
          <w:rFonts w:ascii="Times New Roman" w:hAnsi="Times New Roman" w:cs="Times New Roman" w:hint="eastAsia"/>
          <w:sz w:val="20"/>
          <w:szCs w:val="20"/>
        </w:rPr>
        <w:t xml:space="preserve"> from multiple UEs for training dataset generation, and then transmits the generated dataset to UEs for model training. </w:t>
      </w:r>
    </w:p>
    <w:p w14:paraId="43FEBC73" w14:textId="0D4133E6" w:rsidR="005E6CA8" w:rsidRPr="00916379" w:rsidRDefault="005E6CA8" w:rsidP="00E471B9">
      <w:pPr>
        <w:spacing w:afterLines="50" w:after="120"/>
        <w:rPr>
          <w:rFonts w:ascii="Times New Roman" w:hAnsi="Times New Roman" w:cs="Times New Roman"/>
          <w:sz w:val="20"/>
          <w:szCs w:val="20"/>
        </w:rPr>
      </w:pPr>
      <w:r w:rsidRPr="00916379">
        <w:rPr>
          <w:rFonts w:ascii="Times New Roman" w:hAnsi="Times New Roman" w:cs="Times New Roman" w:hint="eastAsia"/>
          <w:sz w:val="20"/>
          <w:szCs w:val="20"/>
        </w:rPr>
        <w:t xml:space="preserve">For training collaboration Type 1 with </w:t>
      </w:r>
      <w:r w:rsidR="009129F4" w:rsidRPr="00916379">
        <w:rPr>
          <w:rFonts w:ascii="Times New Roman" w:hAnsi="Times New Roman" w:cs="Times New Roman" w:hint="eastAsia"/>
          <w:sz w:val="20"/>
          <w:szCs w:val="20"/>
        </w:rPr>
        <w:t xml:space="preserve">model </w:t>
      </w:r>
      <w:r w:rsidRPr="00916379">
        <w:rPr>
          <w:rFonts w:ascii="Times New Roman" w:hAnsi="Times New Roman" w:cs="Times New Roman" w:hint="eastAsia"/>
          <w:sz w:val="20"/>
          <w:szCs w:val="20"/>
        </w:rPr>
        <w:t xml:space="preserve">training at network side, it is natural for the network to generate dataset for training by collecting </w:t>
      </w:r>
      <w:r w:rsidR="008069A7" w:rsidRPr="00916379">
        <w:rPr>
          <w:rFonts w:ascii="Times New Roman" w:hAnsi="Times New Roman" w:cs="Times New Roman" w:hint="eastAsia"/>
          <w:sz w:val="20"/>
          <w:szCs w:val="20"/>
        </w:rPr>
        <w:t>ground-truth</w:t>
      </w:r>
      <w:r w:rsidR="00040E54" w:rsidRPr="00916379">
        <w:rPr>
          <w:rFonts w:ascii="Times New Roman" w:hAnsi="Times New Roman" w:cs="Times New Roman" w:hint="eastAsia"/>
          <w:sz w:val="20"/>
          <w:szCs w:val="20"/>
        </w:rPr>
        <w:t xml:space="preserve"> </w:t>
      </w:r>
      <w:r w:rsidR="00E24657">
        <w:rPr>
          <w:rFonts w:ascii="Times New Roman" w:hAnsi="Times New Roman" w:cs="Times New Roman" w:hint="eastAsia"/>
          <w:sz w:val="20"/>
          <w:szCs w:val="20"/>
        </w:rPr>
        <w:t xml:space="preserve">labels </w:t>
      </w:r>
      <w:r w:rsidRPr="00916379">
        <w:rPr>
          <w:rFonts w:ascii="Times New Roman" w:hAnsi="Times New Roman" w:cs="Times New Roman" w:hint="eastAsia"/>
          <w:sz w:val="20"/>
          <w:szCs w:val="20"/>
        </w:rPr>
        <w:t>from UEs.</w:t>
      </w:r>
    </w:p>
    <w:p w14:paraId="70D83949" w14:textId="1970A871" w:rsidR="009129F4" w:rsidRPr="00916379" w:rsidRDefault="009129F4" w:rsidP="00E471B9">
      <w:pPr>
        <w:spacing w:afterLines="50" w:after="120"/>
        <w:rPr>
          <w:rFonts w:ascii="Times New Roman" w:hAnsi="Times New Roman" w:cs="Times New Roman"/>
          <w:sz w:val="20"/>
          <w:szCs w:val="20"/>
        </w:rPr>
      </w:pPr>
      <w:r w:rsidRPr="00916379">
        <w:rPr>
          <w:rFonts w:ascii="Times New Roman" w:hAnsi="Times New Roman" w:cs="Times New Roman" w:hint="eastAsia"/>
          <w:sz w:val="20"/>
          <w:szCs w:val="20"/>
        </w:rPr>
        <w:t xml:space="preserve">For the cases that network </w:t>
      </w:r>
      <w:r w:rsidR="00836382" w:rsidRPr="00916379">
        <w:rPr>
          <w:rFonts w:ascii="Times New Roman" w:hAnsi="Times New Roman" w:cs="Times New Roman" w:hint="eastAsia"/>
          <w:sz w:val="20"/>
          <w:szCs w:val="20"/>
        </w:rPr>
        <w:t xml:space="preserve">side </w:t>
      </w:r>
      <w:r w:rsidRPr="00916379">
        <w:rPr>
          <w:rFonts w:ascii="Times New Roman" w:hAnsi="Times New Roman" w:cs="Times New Roman" w:hint="eastAsia"/>
          <w:sz w:val="20"/>
          <w:szCs w:val="20"/>
        </w:rPr>
        <w:t>collect</w:t>
      </w:r>
      <w:r w:rsidR="00836382" w:rsidRPr="00916379">
        <w:rPr>
          <w:rFonts w:ascii="Times New Roman" w:hAnsi="Times New Roman" w:cs="Times New Roman" w:hint="eastAsia"/>
          <w:sz w:val="20"/>
          <w:szCs w:val="20"/>
        </w:rPr>
        <w:t>ing</w:t>
      </w:r>
      <w:r w:rsidRPr="00916379">
        <w:rPr>
          <w:rFonts w:ascii="Times New Roman" w:hAnsi="Times New Roman" w:cs="Times New Roman" w:hint="eastAsia"/>
          <w:sz w:val="20"/>
          <w:szCs w:val="20"/>
        </w:rPr>
        <w:t xml:space="preserve"> </w:t>
      </w:r>
      <w:r w:rsidR="008069A7" w:rsidRPr="00916379">
        <w:rPr>
          <w:rFonts w:ascii="Times New Roman" w:hAnsi="Times New Roman" w:cs="Times New Roman" w:hint="eastAsia"/>
          <w:sz w:val="20"/>
          <w:szCs w:val="20"/>
        </w:rPr>
        <w:t>ground-truth</w:t>
      </w:r>
      <w:r w:rsidRPr="00916379">
        <w:rPr>
          <w:rFonts w:ascii="Times New Roman" w:hAnsi="Times New Roman" w:cs="Times New Roman" w:hint="eastAsia"/>
          <w:sz w:val="20"/>
          <w:szCs w:val="20"/>
        </w:rPr>
        <w:t xml:space="preserve"> </w:t>
      </w:r>
      <w:r w:rsidR="00E24657">
        <w:rPr>
          <w:rFonts w:ascii="Times New Roman" w:hAnsi="Times New Roman" w:cs="Times New Roman" w:hint="eastAsia"/>
          <w:sz w:val="20"/>
          <w:szCs w:val="20"/>
        </w:rPr>
        <w:t>labels</w:t>
      </w:r>
      <w:r w:rsidRPr="00916379">
        <w:rPr>
          <w:rFonts w:ascii="Times New Roman" w:hAnsi="Times New Roman" w:cs="Times New Roman" w:hint="eastAsia"/>
          <w:sz w:val="20"/>
          <w:szCs w:val="20"/>
        </w:rPr>
        <w:t xml:space="preserve"> from UE</w:t>
      </w:r>
      <w:r w:rsidR="00836382" w:rsidRPr="00916379">
        <w:rPr>
          <w:rFonts w:ascii="Times New Roman" w:hAnsi="Times New Roman" w:cs="Times New Roman" w:hint="eastAsia"/>
          <w:sz w:val="20"/>
          <w:szCs w:val="20"/>
        </w:rPr>
        <w:t xml:space="preserve"> side</w:t>
      </w:r>
      <w:r w:rsidRPr="00916379">
        <w:rPr>
          <w:rFonts w:ascii="Times New Roman" w:hAnsi="Times New Roman" w:cs="Times New Roman" w:hint="eastAsia"/>
          <w:sz w:val="20"/>
          <w:szCs w:val="20"/>
        </w:rPr>
        <w:t xml:space="preserve">, specifying </w:t>
      </w:r>
      <w:r w:rsidR="00E24657">
        <w:rPr>
          <w:rFonts w:ascii="Times New Roman" w:hAnsi="Times New Roman" w:cs="Times New Roman" w:hint="eastAsia"/>
          <w:sz w:val="20"/>
          <w:szCs w:val="20"/>
        </w:rPr>
        <w:t xml:space="preserve">the collected input format, i.e. </w:t>
      </w:r>
      <w:r w:rsidRPr="00916379">
        <w:rPr>
          <w:rFonts w:ascii="Times New Roman" w:hAnsi="Times New Roman" w:cs="Times New Roman" w:hint="eastAsia"/>
          <w:sz w:val="20"/>
          <w:szCs w:val="20"/>
        </w:rPr>
        <w:t>input-CSI-NW</w:t>
      </w:r>
      <w:r w:rsidR="00E24657">
        <w:rPr>
          <w:rFonts w:ascii="Times New Roman" w:hAnsi="Times New Roman" w:cs="Times New Roman" w:hint="eastAsia"/>
          <w:sz w:val="20"/>
          <w:szCs w:val="20"/>
        </w:rPr>
        <w:t>,</w:t>
      </w:r>
      <w:r w:rsidRPr="00916379">
        <w:rPr>
          <w:rFonts w:ascii="Times New Roman" w:hAnsi="Times New Roman" w:cs="Times New Roman" w:hint="eastAsia"/>
          <w:sz w:val="20"/>
          <w:szCs w:val="20"/>
        </w:rPr>
        <w:t xml:space="preserve"> is needed.</w:t>
      </w:r>
    </w:p>
    <w:p w14:paraId="0D98B68E" w14:textId="29E27851" w:rsidR="002F1FC2" w:rsidRDefault="005E6CA8" w:rsidP="00EB6633">
      <w:pPr>
        <w:spacing w:afterLines="50" w:after="120"/>
        <w:rPr>
          <w:rFonts w:ascii="Times New Roman" w:hAnsi="Times New Roman" w:cs="Times New Roman"/>
          <w:bCs/>
          <w:iCs/>
          <w:sz w:val="20"/>
          <w:szCs w:val="20"/>
          <w:lang w:val="en-GB"/>
        </w:rPr>
      </w:pPr>
      <w:r w:rsidRPr="00916379">
        <w:rPr>
          <w:rFonts w:ascii="Times New Roman" w:hAnsi="Times New Roman" w:cs="Times New Roman" w:hint="eastAsia"/>
          <w:sz w:val="20"/>
          <w:szCs w:val="20"/>
        </w:rPr>
        <w:t>For training collaboration Type 3</w:t>
      </w:r>
      <w:r w:rsidR="00AD0D0C" w:rsidRPr="00916379">
        <w:rPr>
          <w:rFonts w:ascii="Times New Roman" w:hAnsi="Times New Roman" w:cs="Times New Roman" w:hint="eastAsia"/>
          <w:sz w:val="20"/>
          <w:szCs w:val="20"/>
        </w:rPr>
        <w:t xml:space="preserve"> (i.e., </w:t>
      </w:r>
      <w:r w:rsidR="00AD0D0C" w:rsidRPr="00916379">
        <w:rPr>
          <w:rFonts w:ascii="Times New Roman" w:hAnsi="Times New Roman" w:cs="Times New Roman"/>
          <w:sz w:val="20"/>
          <w:szCs w:val="20"/>
        </w:rPr>
        <w:t>separate</w:t>
      </w:r>
      <w:r w:rsidR="00AD0D0C" w:rsidRPr="00916379">
        <w:rPr>
          <w:rFonts w:ascii="Times New Roman" w:hAnsi="Times New Roman" w:cs="Times New Roman" w:hint="eastAsia"/>
          <w:sz w:val="20"/>
          <w:szCs w:val="20"/>
        </w:rPr>
        <w:t xml:space="preserve"> training)</w:t>
      </w:r>
      <w:r w:rsidRPr="00916379">
        <w:rPr>
          <w:rFonts w:ascii="Times New Roman" w:hAnsi="Times New Roman" w:cs="Times New Roman" w:hint="eastAsia"/>
          <w:sz w:val="20"/>
          <w:szCs w:val="20"/>
        </w:rPr>
        <w:t xml:space="preserve">, </w:t>
      </w:r>
      <w:r w:rsidR="00433765" w:rsidRPr="00916379">
        <w:rPr>
          <w:rFonts w:ascii="Times New Roman" w:hAnsi="Times New Roman" w:cs="Times New Roman" w:hint="eastAsia"/>
          <w:sz w:val="20"/>
          <w:szCs w:val="20"/>
        </w:rPr>
        <w:t xml:space="preserve">UE side model (i.e., </w:t>
      </w:r>
      <w:r w:rsidRPr="00916379">
        <w:rPr>
          <w:rFonts w:ascii="Times New Roman" w:hAnsi="Times New Roman" w:cs="Times New Roman"/>
          <w:bCs/>
          <w:iCs/>
          <w:sz w:val="20"/>
          <w:szCs w:val="20"/>
          <w:lang w:val="en-GB"/>
        </w:rPr>
        <w:t>CSI generation part</w:t>
      </w:r>
      <w:r w:rsidR="00433765" w:rsidRPr="00916379">
        <w:rPr>
          <w:rFonts w:ascii="Times New Roman" w:hAnsi="Times New Roman" w:cs="Times New Roman" w:hint="eastAsia"/>
          <w:bCs/>
          <w:iCs/>
          <w:sz w:val="20"/>
          <w:szCs w:val="20"/>
          <w:lang w:val="en-GB"/>
        </w:rPr>
        <w:t>)</w:t>
      </w:r>
      <w:r w:rsidRPr="00916379">
        <w:rPr>
          <w:rFonts w:ascii="Times New Roman" w:hAnsi="Times New Roman" w:cs="Times New Roman"/>
          <w:bCs/>
          <w:iCs/>
          <w:sz w:val="20"/>
          <w:szCs w:val="20"/>
          <w:lang w:val="en-GB"/>
        </w:rPr>
        <w:t xml:space="preserve"> and </w:t>
      </w:r>
      <w:r w:rsidR="00433765" w:rsidRPr="00916379">
        <w:rPr>
          <w:rFonts w:ascii="Times New Roman" w:hAnsi="Times New Roman" w:cs="Times New Roman" w:hint="eastAsia"/>
          <w:bCs/>
          <w:iCs/>
          <w:sz w:val="20"/>
          <w:szCs w:val="20"/>
          <w:lang w:val="en-GB"/>
        </w:rPr>
        <w:t xml:space="preserve">NW side </w:t>
      </w:r>
      <w:r w:rsidR="00433765" w:rsidRPr="00916379">
        <w:rPr>
          <w:rFonts w:ascii="Times New Roman" w:hAnsi="Times New Roman" w:cs="Times New Roman" w:hint="eastAsia"/>
          <w:bCs/>
          <w:iCs/>
          <w:sz w:val="20"/>
          <w:szCs w:val="20"/>
          <w:lang w:val="en-GB"/>
        </w:rPr>
        <w:lastRenderedPageBreak/>
        <w:t xml:space="preserve">model (i.e., </w:t>
      </w:r>
      <w:r w:rsidRPr="00916379">
        <w:rPr>
          <w:rFonts w:ascii="Times New Roman" w:hAnsi="Times New Roman" w:cs="Times New Roman"/>
          <w:bCs/>
          <w:iCs/>
          <w:sz w:val="20"/>
          <w:szCs w:val="20"/>
          <w:lang w:val="en-GB"/>
        </w:rPr>
        <w:t>CSI reconstruction part</w:t>
      </w:r>
      <w:r w:rsidR="00433765" w:rsidRPr="00916379">
        <w:rPr>
          <w:rFonts w:ascii="Times New Roman" w:hAnsi="Times New Roman" w:cs="Times New Roman" w:hint="eastAsia"/>
          <w:bCs/>
          <w:iCs/>
          <w:sz w:val="20"/>
          <w:szCs w:val="20"/>
          <w:lang w:val="en-GB"/>
        </w:rPr>
        <w:t>)</w:t>
      </w:r>
      <w:r w:rsidRPr="00916379">
        <w:rPr>
          <w:rFonts w:ascii="Times New Roman" w:hAnsi="Times New Roman" w:cs="Times New Roman" w:hint="eastAsia"/>
          <w:bCs/>
          <w:iCs/>
          <w:sz w:val="20"/>
          <w:szCs w:val="20"/>
          <w:lang w:val="en-GB"/>
        </w:rPr>
        <w:t xml:space="preserve"> are separately </w:t>
      </w:r>
      <w:r w:rsidRPr="00916379">
        <w:rPr>
          <w:rFonts w:ascii="Times New Roman" w:hAnsi="Times New Roman" w:cs="Times New Roman"/>
          <w:bCs/>
          <w:iCs/>
          <w:sz w:val="20"/>
          <w:szCs w:val="20"/>
          <w:lang w:val="en-GB"/>
        </w:rPr>
        <w:t>trained</w:t>
      </w:r>
      <w:r w:rsidRPr="00916379">
        <w:rPr>
          <w:rFonts w:ascii="Times New Roman" w:hAnsi="Times New Roman" w:cs="Times New Roman" w:hint="eastAsia"/>
          <w:bCs/>
          <w:iCs/>
          <w:sz w:val="20"/>
          <w:szCs w:val="20"/>
          <w:lang w:val="en-GB"/>
        </w:rPr>
        <w:t xml:space="preserve"> at </w:t>
      </w:r>
      <w:r w:rsidR="00040E54" w:rsidRPr="00916379">
        <w:rPr>
          <w:rFonts w:ascii="Times New Roman" w:hAnsi="Times New Roman" w:cs="Times New Roman" w:hint="eastAsia"/>
          <w:bCs/>
          <w:iCs/>
          <w:sz w:val="20"/>
          <w:szCs w:val="20"/>
          <w:lang w:val="en-GB"/>
        </w:rPr>
        <w:t xml:space="preserve">the </w:t>
      </w:r>
      <w:r w:rsidRPr="00916379">
        <w:rPr>
          <w:rFonts w:ascii="Times New Roman" w:hAnsi="Times New Roman" w:cs="Times New Roman" w:hint="eastAsia"/>
          <w:bCs/>
          <w:iCs/>
          <w:sz w:val="20"/>
          <w:szCs w:val="20"/>
          <w:lang w:val="en-GB"/>
        </w:rPr>
        <w:t xml:space="preserve">two sides. </w:t>
      </w:r>
    </w:p>
    <w:p w14:paraId="18870EEF" w14:textId="610981AD" w:rsidR="002F1FC2" w:rsidRPr="002F1FC2" w:rsidRDefault="00433765" w:rsidP="00842D40">
      <w:pPr>
        <w:pStyle w:val="a7"/>
        <w:numPr>
          <w:ilvl w:val="0"/>
          <w:numId w:val="33"/>
        </w:numPr>
        <w:spacing w:afterLines="50" w:after="120"/>
        <w:ind w:firstLineChars="0"/>
        <w:rPr>
          <w:rFonts w:ascii="Times New Roman" w:hAnsi="Times New Roman" w:cs="Times New Roman"/>
          <w:bCs/>
          <w:iCs/>
          <w:sz w:val="20"/>
          <w:szCs w:val="20"/>
          <w:lang w:val="en-GB"/>
        </w:rPr>
      </w:pPr>
      <w:r w:rsidRPr="002F1FC2">
        <w:rPr>
          <w:rFonts w:ascii="Times New Roman" w:hAnsi="Times New Roman" w:cs="Times New Roman" w:hint="eastAsia"/>
          <w:bCs/>
          <w:iCs/>
          <w:sz w:val="20"/>
          <w:szCs w:val="20"/>
          <w:lang w:val="en-GB"/>
        </w:rPr>
        <w:t xml:space="preserve">For UE-first sequential training, </w:t>
      </w:r>
      <w:r w:rsidR="00AD0D0C" w:rsidRPr="002F1FC2">
        <w:rPr>
          <w:rFonts w:ascii="Times New Roman" w:hAnsi="Times New Roman" w:cs="Times New Roman" w:hint="eastAsia"/>
          <w:bCs/>
          <w:iCs/>
          <w:sz w:val="20"/>
          <w:szCs w:val="20"/>
          <w:lang w:val="en-GB"/>
        </w:rPr>
        <w:t>data collection procedure of dataset for UE side model training is the same as that for joint training at UE side, and the dataset for network side model training is generated by UE</w:t>
      </w:r>
      <w:r w:rsidR="00BA3FFC" w:rsidRPr="002F1FC2">
        <w:rPr>
          <w:rFonts w:ascii="Times New Roman" w:hAnsi="Times New Roman" w:cs="Times New Roman" w:hint="eastAsia"/>
          <w:bCs/>
          <w:iCs/>
          <w:sz w:val="20"/>
          <w:szCs w:val="20"/>
          <w:lang w:val="en-GB"/>
        </w:rPr>
        <w:t xml:space="preserve"> </w:t>
      </w:r>
      <w:r w:rsidR="00040E54" w:rsidRPr="002F1FC2">
        <w:rPr>
          <w:rFonts w:ascii="Times New Roman" w:hAnsi="Times New Roman" w:cs="Times New Roman" w:hint="eastAsia"/>
          <w:bCs/>
          <w:iCs/>
          <w:sz w:val="20"/>
          <w:szCs w:val="20"/>
          <w:lang w:val="en-GB"/>
        </w:rPr>
        <w:t xml:space="preserve">side </w:t>
      </w:r>
      <w:r w:rsidR="00BA3FFC" w:rsidRPr="002F1FC2">
        <w:rPr>
          <w:rFonts w:ascii="Times New Roman" w:hAnsi="Times New Roman" w:cs="Times New Roman" w:hint="eastAsia"/>
          <w:bCs/>
          <w:iCs/>
          <w:sz w:val="20"/>
          <w:szCs w:val="20"/>
          <w:lang w:val="en-GB"/>
        </w:rPr>
        <w:t xml:space="preserve">and is transmitted from UE </w:t>
      </w:r>
      <w:r w:rsidR="00B0644C" w:rsidRPr="002F1FC2">
        <w:rPr>
          <w:rFonts w:ascii="Times New Roman" w:hAnsi="Times New Roman" w:cs="Times New Roman" w:hint="eastAsia"/>
          <w:bCs/>
          <w:iCs/>
          <w:sz w:val="20"/>
          <w:szCs w:val="20"/>
          <w:lang w:val="en-GB"/>
        </w:rPr>
        <w:t xml:space="preserve">side </w:t>
      </w:r>
      <w:r w:rsidR="00BA3FFC" w:rsidRPr="002F1FC2">
        <w:rPr>
          <w:rFonts w:ascii="Times New Roman" w:hAnsi="Times New Roman" w:cs="Times New Roman" w:hint="eastAsia"/>
          <w:bCs/>
          <w:iCs/>
          <w:sz w:val="20"/>
          <w:szCs w:val="20"/>
          <w:lang w:val="en-GB"/>
        </w:rPr>
        <w:t xml:space="preserve">to network side. </w:t>
      </w:r>
      <w:r w:rsidR="00B0644C" w:rsidRPr="002F1FC2">
        <w:rPr>
          <w:rFonts w:ascii="Times New Roman" w:hAnsi="Times New Roman" w:cs="Times New Roman" w:hint="eastAsia"/>
          <w:bCs/>
          <w:iCs/>
          <w:sz w:val="20"/>
          <w:szCs w:val="20"/>
          <w:lang w:val="en-GB"/>
        </w:rPr>
        <w:t xml:space="preserve">To transmit dataset for network side model training, </w:t>
      </w:r>
      <w:r w:rsidR="00B0644C" w:rsidRPr="002F1FC2">
        <w:rPr>
          <w:rFonts w:ascii="Times New Roman" w:hAnsi="Times New Roman" w:cs="Times New Roman"/>
          <w:bCs/>
          <w:iCs/>
          <w:sz w:val="20"/>
          <w:szCs w:val="20"/>
          <w:lang w:val="en-GB"/>
        </w:rPr>
        <w:t>specifying</w:t>
      </w:r>
      <w:r w:rsidR="00B0644C" w:rsidRPr="002F1FC2">
        <w:rPr>
          <w:rFonts w:ascii="Times New Roman" w:hAnsi="Times New Roman" w:cs="Times New Roman" w:hint="eastAsia"/>
          <w:bCs/>
          <w:iCs/>
          <w:sz w:val="20"/>
          <w:szCs w:val="20"/>
          <w:lang w:val="en-GB"/>
        </w:rPr>
        <w:t xml:space="preserve"> output-CSI-UE is needed. </w:t>
      </w:r>
    </w:p>
    <w:p w14:paraId="1B50EF63" w14:textId="2E55AD13" w:rsidR="002F1FC2" w:rsidRPr="002F1FC2" w:rsidRDefault="002F1FC2" w:rsidP="00842D40">
      <w:pPr>
        <w:pStyle w:val="a7"/>
        <w:numPr>
          <w:ilvl w:val="0"/>
          <w:numId w:val="33"/>
        </w:numPr>
        <w:spacing w:afterLines="50" w:after="120"/>
        <w:ind w:firstLineChars="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F</w:t>
      </w:r>
      <w:r w:rsidR="00BA3FFC" w:rsidRPr="002F1FC2">
        <w:rPr>
          <w:rFonts w:ascii="Times New Roman" w:hAnsi="Times New Roman" w:cs="Times New Roman" w:hint="eastAsia"/>
          <w:bCs/>
          <w:iCs/>
          <w:sz w:val="20"/>
          <w:szCs w:val="20"/>
          <w:lang w:val="en-GB"/>
        </w:rPr>
        <w:t>or NW-first sequential training, data collection procedure of dataset for network side model training is the same as that for joint training at network side, and the dataset for UE side model training is generated by the network</w:t>
      </w:r>
      <w:r w:rsidR="00B0644C" w:rsidRPr="002F1FC2">
        <w:rPr>
          <w:rFonts w:ascii="Times New Roman" w:hAnsi="Times New Roman" w:cs="Times New Roman" w:hint="eastAsia"/>
          <w:bCs/>
          <w:iCs/>
          <w:sz w:val="20"/>
          <w:szCs w:val="20"/>
          <w:lang w:val="en-GB"/>
        </w:rPr>
        <w:t xml:space="preserve"> side and is transmitted from network side to UE side</w:t>
      </w:r>
      <w:r w:rsidR="00BA3FFC" w:rsidRPr="002F1FC2">
        <w:rPr>
          <w:rFonts w:ascii="Times New Roman" w:hAnsi="Times New Roman" w:cs="Times New Roman" w:hint="eastAsia"/>
          <w:bCs/>
          <w:iCs/>
          <w:sz w:val="20"/>
          <w:szCs w:val="20"/>
          <w:lang w:val="en-GB"/>
        </w:rPr>
        <w:t xml:space="preserve">. </w:t>
      </w:r>
      <w:r w:rsidR="00B0644C" w:rsidRPr="002F1FC2">
        <w:rPr>
          <w:rFonts w:ascii="Times New Roman" w:hAnsi="Times New Roman" w:cs="Times New Roman" w:hint="eastAsia"/>
          <w:bCs/>
          <w:iCs/>
          <w:sz w:val="20"/>
          <w:szCs w:val="20"/>
          <w:lang w:val="en-GB"/>
        </w:rPr>
        <w:t xml:space="preserve">To transmitting dataset for UE side model training, </w:t>
      </w:r>
      <w:r w:rsidR="00B0644C" w:rsidRPr="002F1FC2">
        <w:rPr>
          <w:rFonts w:ascii="Times New Roman" w:hAnsi="Times New Roman" w:cs="Times New Roman"/>
          <w:bCs/>
          <w:iCs/>
          <w:sz w:val="20"/>
          <w:szCs w:val="20"/>
          <w:lang w:val="en-GB"/>
        </w:rPr>
        <w:t>specifying</w:t>
      </w:r>
      <w:r w:rsidR="00B0644C" w:rsidRPr="002F1FC2">
        <w:rPr>
          <w:rFonts w:ascii="Times New Roman" w:hAnsi="Times New Roman" w:cs="Times New Roman" w:hint="eastAsia"/>
          <w:bCs/>
          <w:iCs/>
          <w:sz w:val="20"/>
          <w:szCs w:val="20"/>
          <w:lang w:val="en-GB"/>
        </w:rPr>
        <w:t xml:space="preserve"> </w:t>
      </w:r>
      <w:r w:rsidR="00B0644C" w:rsidRPr="002F1FC2">
        <w:rPr>
          <w:rFonts w:ascii="Times New Roman" w:hAnsi="Times New Roman" w:cs="Times New Roman"/>
          <w:bCs/>
          <w:iCs/>
          <w:sz w:val="20"/>
          <w:szCs w:val="20"/>
          <w:lang w:val="en-GB"/>
        </w:rPr>
        <w:t>input-CSI-NW</w:t>
      </w:r>
      <w:r w:rsidR="00B0644C" w:rsidRPr="002F1FC2">
        <w:rPr>
          <w:rFonts w:ascii="Times New Roman" w:hAnsi="Times New Roman" w:cs="Times New Roman" w:hint="eastAsia"/>
          <w:bCs/>
          <w:iCs/>
          <w:sz w:val="20"/>
          <w:szCs w:val="20"/>
          <w:lang w:val="en-GB"/>
        </w:rPr>
        <w:t xml:space="preserve"> is needed. </w:t>
      </w:r>
    </w:p>
    <w:p w14:paraId="1E9060CB" w14:textId="5576F941" w:rsidR="005E6CA8" w:rsidRPr="00745437" w:rsidRDefault="00B0644C" w:rsidP="002F1FC2">
      <w:pPr>
        <w:pStyle w:val="a7"/>
        <w:numPr>
          <w:ilvl w:val="0"/>
          <w:numId w:val="33"/>
        </w:numPr>
        <w:spacing w:afterLines="50" w:after="120"/>
        <w:ind w:firstLineChars="0"/>
        <w:rPr>
          <w:rFonts w:ascii="Times New Roman" w:hAnsi="Times New Roman" w:cs="Times New Roman"/>
          <w:sz w:val="20"/>
          <w:szCs w:val="20"/>
        </w:rPr>
      </w:pPr>
      <w:r w:rsidRPr="002F1FC2">
        <w:rPr>
          <w:rFonts w:ascii="Times New Roman" w:hAnsi="Times New Roman" w:cs="Times New Roman" w:hint="eastAsia"/>
          <w:bCs/>
          <w:iCs/>
          <w:sz w:val="20"/>
          <w:szCs w:val="20"/>
          <w:lang w:val="en-GB"/>
        </w:rPr>
        <w:t>For parallel training,</w:t>
      </w:r>
      <w:r w:rsidR="009A30D2" w:rsidRPr="002F1FC2">
        <w:rPr>
          <w:rFonts w:ascii="Times New Roman" w:hAnsi="Times New Roman" w:cs="Times New Roman" w:hint="eastAsia"/>
          <w:bCs/>
          <w:iCs/>
          <w:sz w:val="20"/>
          <w:szCs w:val="20"/>
          <w:lang w:val="en-GB"/>
        </w:rPr>
        <w:t xml:space="preserve"> the dataset for UE side model training and the dataset for </w:t>
      </w:r>
      <w:r w:rsidR="009A30D2" w:rsidRPr="002F1FC2">
        <w:rPr>
          <w:rFonts w:ascii="Times New Roman" w:hAnsi="Times New Roman" w:cs="Times New Roman"/>
          <w:bCs/>
          <w:iCs/>
          <w:sz w:val="20"/>
          <w:szCs w:val="20"/>
          <w:lang w:val="en-GB"/>
        </w:rPr>
        <w:t>network</w:t>
      </w:r>
      <w:r w:rsidR="009A30D2" w:rsidRPr="002F1FC2">
        <w:rPr>
          <w:rFonts w:ascii="Times New Roman" w:hAnsi="Times New Roman" w:cs="Times New Roman" w:hint="eastAsia"/>
          <w:bCs/>
          <w:iCs/>
          <w:sz w:val="20"/>
          <w:szCs w:val="20"/>
          <w:lang w:val="en-GB"/>
        </w:rPr>
        <w:t xml:space="preserve"> side model training can be provided by network side or a third party</w:t>
      </w:r>
      <w:r w:rsidR="001B3C62" w:rsidRPr="002F1FC2">
        <w:rPr>
          <w:rFonts w:ascii="Times New Roman" w:hAnsi="Times New Roman" w:cs="Times New Roman" w:hint="eastAsia"/>
          <w:bCs/>
          <w:iCs/>
          <w:sz w:val="20"/>
          <w:szCs w:val="20"/>
          <w:lang w:val="en-GB"/>
        </w:rPr>
        <w:t xml:space="preserve"> </w:t>
      </w:r>
      <w:r w:rsidR="009A30D2" w:rsidRPr="002F1FC2">
        <w:rPr>
          <w:rFonts w:ascii="Times New Roman" w:hAnsi="Times New Roman" w:cs="Times New Roman" w:hint="eastAsia"/>
          <w:bCs/>
          <w:iCs/>
          <w:sz w:val="20"/>
          <w:szCs w:val="20"/>
          <w:lang w:val="en-GB"/>
        </w:rPr>
        <w:t>entity</w:t>
      </w:r>
      <w:r w:rsidR="001B3C62" w:rsidRPr="002F1FC2">
        <w:rPr>
          <w:rFonts w:ascii="Times New Roman" w:hAnsi="Times New Roman" w:cs="Times New Roman" w:hint="eastAsia"/>
          <w:bCs/>
          <w:iCs/>
          <w:sz w:val="20"/>
          <w:szCs w:val="20"/>
          <w:lang w:val="en-GB"/>
        </w:rPr>
        <w:t>, and</w:t>
      </w:r>
      <w:r w:rsidRPr="002F1FC2">
        <w:rPr>
          <w:rFonts w:ascii="Times New Roman" w:hAnsi="Times New Roman" w:cs="Times New Roman" w:hint="eastAsia"/>
          <w:bCs/>
          <w:iCs/>
          <w:sz w:val="20"/>
          <w:szCs w:val="20"/>
          <w:lang w:val="en-GB"/>
        </w:rPr>
        <w:t xml:space="preserve"> the data </w:t>
      </w:r>
      <w:r w:rsidR="001B3C62" w:rsidRPr="002F1FC2">
        <w:rPr>
          <w:rFonts w:ascii="Times New Roman" w:hAnsi="Times New Roman" w:cs="Times New Roman" w:hint="eastAsia"/>
          <w:bCs/>
          <w:iCs/>
          <w:sz w:val="20"/>
          <w:szCs w:val="20"/>
          <w:lang w:val="en-GB"/>
        </w:rPr>
        <w:t xml:space="preserve">for generating the datasets can be </w:t>
      </w:r>
      <w:r w:rsidRPr="002F1FC2">
        <w:rPr>
          <w:rFonts w:ascii="Times New Roman" w:hAnsi="Times New Roman" w:cs="Times New Roman" w:hint="eastAsia"/>
          <w:bCs/>
          <w:iCs/>
          <w:sz w:val="20"/>
          <w:szCs w:val="20"/>
          <w:lang w:val="en-GB"/>
        </w:rPr>
        <w:t>collected from multiple network sides and/or UE sides.</w:t>
      </w:r>
      <w:r w:rsidR="001B3C62" w:rsidRPr="002F1FC2">
        <w:rPr>
          <w:rFonts w:ascii="Times New Roman" w:hAnsi="Times New Roman" w:cs="Times New Roman" w:hint="eastAsia"/>
          <w:bCs/>
          <w:iCs/>
          <w:sz w:val="20"/>
          <w:szCs w:val="20"/>
          <w:lang w:val="en-GB"/>
        </w:rPr>
        <w:t xml:space="preserve"> </w:t>
      </w:r>
      <w:r w:rsidR="000E17E7" w:rsidRPr="002F1FC2">
        <w:rPr>
          <w:rFonts w:ascii="Times New Roman" w:hAnsi="Times New Roman" w:cs="Times New Roman" w:hint="eastAsia"/>
          <w:bCs/>
          <w:iCs/>
          <w:sz w:val="20"/>
          <w:szCs w:val="20"/>
          <w:lang w:val="en-GB"/>
        </w:rPr>
        <w:t>Since</w:t>
      </w:r>
      <w:r w:rsidR="001B3C62" w:rsidRPr="002F1FC2">
        <w:rPr>
          <w:rFonts w:ascii="Times New Roman" w:hAnsi="Times New Roman" w:cs="Times New Roman" w:hint="eastAsia"/>
          <w:bCs/>
          <w:iCs/>
          <w:sz w:val="20"/>
          <w:szCs w:val="20"/>
          <w:lang w:val="en-GB"/>
        </w:rPr>
        <w:t xml:space="preserve"> </w:t>
      </w:r>
      <w:r w:rsidR="002C275D" w:rsidRPr="002F1FC2">
        <w:rPr>
          <w:rFonts w:ascii="Times New Roman" w:hAnsi="Times New Roman" w:cs="Times New Roman" w:hint="eastAsia"/>
          <w:bCs/>
          <w:iCs/>
          <w:sz w:val="20"/>
          <w:szCs w:val="20"/>
          <w:lang w:val="en-GB"/>
        </w:rPr>
        <w:t>a</w:t>
      </w:r>
      <w:r w:rsidR="001B3C62" w:rsidRPr="002F1FC2">
        <w:rPr>
          <w:rFonts w:ascii="Times New Roman" w:hAnsi="Times New Roman" w:cs="Times New Roman" w:hint="eastAsia"/>
          <w:bCs/>
          <w:iCs/>
          <w:sz w:val="20"/>
          <w:szCs w:val="20"/>
          <w:lang w:val="en-GB"/>
        </w:rPr>
        <w:t xml:space="preserve"> sample of dataset for network side</w:t>
      </w:r>
      <w:r w:rsidR="002C275D" w:rsidRPr="002F1FC2">
        <w:rPr>
          <w:rFonts w:ascii="Times New Roman" w:hAnsi="Times New Roman" w:cs="Times New Roman" w:hint="eastAsia"/>
          <w:bCs/>
          <w:iCs/>
          <w:sz w:val="20"/>
          <w:szCs w:val="20"/>
          <w:lang w:val="en-GB"/>
        </w:rPr>
        <w:t xml:space="preserve"> training</w:t>
      </w:r>
      <w:r w:rsidR="001B3C62" w:rsidRPr="002F1FC2">
        <w:rPr>
          <w:rFonts w:ascii="Times New Roman" w:hAnsi="Times New Roman" w:cs="Times New Roman" w:hint="eastAsia"/>
          <w:bCs/>
          <w:iCs/>
          <w:sz w:val="20"/>
          <w:szCs w:val="20"/>
          <w:lang w:val="en-GB"/>
        </w:rPr>
        <w:t xml:space="preserve"> is </w:t>
      </w:r>
      <w:r w:rsidR="002C275D" w:rsidRPr="002F1FC2">
        <w:rPr>
          <w:rFonts w:ascii="Times New Roman" w:hAnsi="Times New Roman" w:cs="Times New Roman" w:hint="eastAsia"/>
          <w:bCs/>
          <w:iCs/>
          <w:sz w:val="20"/>
          <w:szCs w:val="20"/>
          <w:lang w:val="en-GB"/>
        </w:rPr>
        <w:t>a pair of input CSI of reconstruction part</w:t>
      </w:r>
      <w:r w:rsidR="0023081A" w:rsidRPr="002F1FC2">
        <w:rPr>
          <w:rFonts w:ascii="Times New Roman" w:hAnsi="Times New Roman" w:cs="Times New Roman" w:hint="eastAsia"/>
          <w:bCs/>
          <w:iCs/>
          <w:sz w:val="20"/>
          <w:szCs w:val="20"/>
          <w:lang w:val="en-GB"/>
        </w:rPr>
        <w:t xml:space="preserve"> </w:t>
      </w:r>
      <w:r w:rsidR="002C275D" w:rsidRPr="002F1FC2">
        <w:rPr>
          <w:rFonts w:ascii="Times New Roman" w:hAnsi="Times New Roman" w:cs="Times New Roman" w:hint="eastAsia"/>
          <w:bCs/>
          <w:iCs/>
          <w:sz w:val="20"/>
          <w:szCs w:val="20"/>
          <w:lang w:val="en-GB"/>
        </w:rPr>
        <w:t xml:space="preserve">(i.e., the compressed CSI) and output CSI of reconstruction part (i.e., output-CSI-UE), and a sample of dataset for UE side training is a pair of </w:t>
      </w:r>
      <w:r w:rsidR="002C275D" w:rsidRPr="002F1FC2">
        <w:rPr>
          <w:rFonts w:ascii="Times New Roman" w:hAnsi="Times New Roman" w:cs="Times New Roman"/>
          <w:bCs/>
          <w:iCs/>
          <w:sz w:val="20"/>
          <w:szCs w:val="20"/>
          <w:lang w:val="en-GB"/>
        </w:rPr>
        <w:t>assumed</w:t>
      </w:r>
      <w:r w:rsidR="002C275D" w:rsidRPr="002F1FC2">
        <w:rPr>
          <w:rFonts w:ascii="Times New Roman" w:hAnsi="Times New Roman" w:cs="Times New Roman" w:hint="eastAsia"/>
          <w:bCs/>
          <w:iCs/>
          <w:sz w:val="20"/>
          <w:szCs w:val="20"/>
          <w:lang w:val="en-GB"/>
        </w:rPr>
        <w:t xml:space="preserve"> input CSI of generation part (i.e., </w:t>
      </w:r>
      <w:r w:rsidR="002C275D" w:rsidRPr="002F1FC2">
        <w:rPr>
          <w:rFonts w:ascii="Times New Roman" w:hAnsi="Times New Roman" w:cs="Times New Roman"/>
          <w:bCs/>
          <w:iCs/>
          <w:sz w:val="20"/>
          <w:szCs w:val="20"/>
          <w:lang w:val="en-GB"/>
        </w:rPr>
        <w:t>input-CSI-NW</w:t>
      </w:r>
      <w:r w:rsidR="002C275D" w:rsidRPr="002F1FC2">
        <w:rPr>
          <w:rFonts w:ascii="Times New Roman" w:hAnsi="Times New Roman" w:cs="Times New Roman" w:hint="eastAsia"/>
          <w:bCs/>
          <w:iCs/>
          <w:sz w:val="20"/>
          <w:szCs w:val="20"/>
          <w:lang w:val="en-GB"/>
        </w:rPr>
        <w:t>) and output CSI of generation part (i.e., the compressed CSI)</w:t>
      </w:r>
      <w:r w:rsidR="000E17E7" w:rsidRPr="002F1FC2">
        <w:rPr>
          <w:rFonts w:ascii="Times New Roman" w:hAnsi="Times New Roman" w:cs="Times New Roman" w:hint="eastAsia"/>
          <w:bCs/>
          <w:iCs/>
          <w:sz w:val="20"/>
          <w:szCs w:val="20"/>
          <w:lang w:val="en-GB"/>
        </w:rPr>
        <w:t xml:space="preserve">, </w:t>
      </w:r>
      <w:r w:rsidR="001B3C62" w:rsidRPr="002F1FC2">
        <w:rPr>
          <w:rFonts w:ascii="Times New Roman" w:hAnsi="Times New Roman" w:cs="Times New Roman" w:hint="eastAsia"/>
          <w:bCs/>
          <w:iCs/>
          <w:sz w:val="20"/>
          <w:szCs w:val="20"/>
          <w:lang w:val="en-GB"/>
        </w:rPr>
        <w:t>specifying</w:t>
      </w:r>
      <w:r w:rsidR="001B3C62" w:rsidRPr="002F1FC2">
        <w:rPr>
          <w:rFonts w:ascii="Times New Roman" w:hAnsi="Times New Roman" w:cs="Times New Roman"/>
          <w:bCs/>
          <w:iCs/>
          <w:sz w:val="20"/>
          <w:szCs w:val="20"/>
          <w:lang w:val="en-GB"/>
        </w:rPr>
        <w:t xml:space="preserve"> output-CSI-UE</w:t>
      </w:r>
      <w:r w:rsidR="001B3C62" w:rsidRPr="002F1FC2">
        <w:rPr>
          <w:rFonts w:ascii="Times New Roman" w:hAnsi="Times New Roman" w:cs="Times New Roman" w:hint="eastAsia"/>
          <w:bCs/>
          <w:iCs/>
          <w:sz w:val="20"/>
          <w:szCs w:val="20"/>
          <w:lang w:val="en-GB"/>
        </w:rPr>
        <w:t xml:space="preserve"> and </w:t>
      </w:r>
      <w:r w:rsidR="001B3C62" w:rsidRPr="002F1FC2">
        <w:rPr>
          <w:rFonts w:ascii="Times New Roman" w:hAnsi="Times New Roman" w:cs="Times New Roman"/>
          <w:bCs/>
          <w:iCs/>
          <w:sz w:val="20"/>
          <w:szCs w:val="20"/>
          <w:lang w:val="en-GB"/>
        </w:rPr>
        <w:t>input-CSI-NW</w:t>
      </w:r>
      <w:r w:rsidR="001B3C62" w:rsidRPr="002F1FC2">
        <w:rPr>
          <w:rFonts w:ascii="Times New Roman" w:hAnsi="Times New Roman" w:cs="Times New Roman" w:hint="eastAsia"/>
          <w:bCs/>
          <w:iCs/>
          <w:sz w:val="20"/>
          <w:szCs w:val="20"/>
          <w:lang w:val="en-GB"/>
        </w:rPr>
        <w:t xml:space="preserve"> is needed.</w:t>
      </w:r>
      <w:r w:rsidR="002F1FC2">
        <w:rPr>
          <w:rFonts w:ascii="Times New Roman" w:hAnsi="Times New Roman" w:cs="Times New Roman" w:hint="eastAsia"/>
          <w:bCs/>
          <w:iCs/>
          <w:sz w:val="20"/>
          <w:szCs w:val="20"/>
          <w:lang w:val="en-GB"/>
        </w:rPr>
        <w:t xml:space="preserve"> Note that output-CSI-UE and input-CSI-NW may be the same.</w:t>
      </w:r>
      <w:r w:rsidR="001B3C62" w:rsidRPr="002F1FC2">
        <w:rPr>
          <w:rFonts w:ascii="Times New Roman" w:hAnsi="Times New Roman" w:cs="Times New Roman" w:hint="eastAsia"/>
          <w:bCs/>
          <w:iCs/>
          <w:sz w:val="20"/>
          <w:szCs w:val="20"/>
          <w:lang w:val="en-GB"/>
        </w:rPr>
        <w:t xml:space="preserve"> </w:t>
      </w:r>
    </w:p>
    <w:p w14:paraId="41C7E222" w14:textId="76332D21" w:rsidR="00BE22DA" w:rsidRPr="00916379" w:rsidRDefault="00BE22DA" w:rsidP="00E471B9">
      <w:pPr>
        <w:spacing w:afterLines="50" w:after="120"/>
        <w:rPr>
          <w:rFonts w:ascii="Times New Roman" w:hAnsi="Times New Roman" w:cs="Times New Roman"/>
          <w:bCs/>
          <w:iCs/>
          <w:sz w:val="20"/>
          <w:szCs w:val="20"/>
          <w:lang w:val="en-GB"/>
        </w:rPr>
      </w:pPr>
      <w:r w:rsidRPr="00916379">
        <w:rPr>
          <w:rFonts w:ascii="Times New Roman" w:hAnsi="Times New Roman" w:cs="Times New Roman" w:hint="eastAsia"/>
          <w:bCs/>
          <w:iCs/>
          <w:sz w:val="20"/>
          <w:szCs w:val="20"/>
          <w:lang w:val="en-GB"/>
        </w:rPr>
        <w:t xml:space="preserve">In summary, for all </w:t>
      </w:r>
      <w:r w:rsidRPr="00916379">
        <w:rPr>
          <w:rFonts w:ascii="Times New Roman" w:hAnsi="Times New Roman" w:cs="Times New Roman" w:hint="eastAsia"/>
          <w:sz w:val="20"/>
          <w:szCs w:val="20"/>
        </w:rPr>
        <w:t>training collaboration</w:t>
      </w:r>
      <w:r w:rsidRPr="00916379">
        <w:rPr>
          <w:rFonts w:ascii="Times New Roman" w:hAnsi="Times New Roman" w:cs="Times New Roman" w:hint="eastAsia"/>
          <w:bCs/>
          <w:iCs/>
          <w:sz w:val="20"/>
          <w:szCs w:val="20"/>
          <w:lang w:val="en-GB"/>
        </w:rPr>
        <w:t xml:space="preserve"> types, it is </w:t>
      </w:r>
      <w:r w:rsidRPr="00916379">
        <w:rPr>
          <w:rFonts w:ascii="Times New Roman" w:hAnsi="Times New Roman" w:cs="Times New Roman"/>
          <w:bCs/>
          <w:iCs/>
          <w:sz w:val="20"/>
          <w:szCs w:val="20"/>
          <w:lang w:val="en-GB"/>
        </w:rPr>
        <w:t>appropriate</w:t>
      </w:r>
      <w:r w:rsidRPr="00916379">
        <w:rPr>
          <w:rFonts w:ascii="Times New Roman" w:hAnsi="Times New Roman" w:cs="Times New Roman" w:hint="eastAsia"/>
          <w:bCs/>
          <w:iCs/>
          <w:sz w:val="20"/>
          <w:szCs w:val="20"/>
          <w:lang w:val="en-GB"/>
        </w:rPr>
        <w:t xml:space="preserve"> for the network to collect </w:t>
      </w:r>
      <w:r w:rsidR="008069A7" w:rsidRPr="00916379">
        <w:rPr>
          <w:rFonts w:ascii="Times New Roman" w:hAnsi="Times New Roman" w:cs="Times New Roman" w:hint="eastAsia"/>
          <w:bCs/>
          <w:iCs/>
          <w:sz w:val="20"/>
          <w:szCs w:val="20"/>
          <w:lang w:val="en-GB"/>
        </w:rPr>
        <w:t>ground-truth</w:t>
      </w:r>
      <w:r w:rsidR="00040E54" w:rsidRPr="00916379">
        <w:rPr>
          <w:rFonts w:ascii="Times New Roman" w:hAnsi="Times New Roman" w:cs="Times New Roman" w:hint="eastAsia"/>
          <w:bCs/>
          <w:iCs/>
          <w:sz w:val="20"/>
          <w:szCs w:val="20"/>
          <w:lang w:val="en-GB"/>
        </w:rPr>
        <w:t xml:space="preserve"> </w:t>
      </w:r>
      <w:r w:rsidRPr="00916379">
        <w:rPr>
          <w:rFonts w:ascii="Times New Roman" w:hAnsi="Times New Roman" w:cs="Times New Roman" w:hint="eastAsia"/>
          <w:bCs/>
          <w:iCs/>
          <w:sz w:val="20"/>
          <w:szCs w:val="20"/>
          <w:lang w:val="en-GB"/>
        </w:rPr>
        <w:t>CSI from UEs for training dataset generalization. For training collaboration types</w:t>
      </w:r>
      <w:r w:rsidR="00C84B16" w:rsidRPr="00916379">
        <w:rPr>
          <w:rFonts w:ascii="Times New Roman" w:hAnsi="Times New Roman" w:cs="Times New Roman" w:hint="eastAsia"/>
          <w:bCs/>
          <w:iCs/>
          <w:sz w:val="20"/>
          <w:szCs w:val="20"/>
          <w:lang w:val="en-GB"/>
        </w:rPr>
        <w:t xml:space="preserve"> with UE side training</w:t>
      </w:r>
      <w:r w:rsidRPr="00916379">
        <w:rPr>
          <w:rFonts w:ascii="Times New Roman" w:hAnsi="Times New Roman" w:cs="Times New Roman" w:hint="eastAsia"/>
          <w:bCs/>
          <w:iCs/>
          <w:sz w:val="20"/>
          <w:szCs w:val="20"/>
          <w:lang w:val="en-GB"/>
        </w:rPr>
        <w:t xml:space="preserve">, </w:t>
      </w:r>
      <w:r w:rsidR="00C84B16" w:rsidRPr="00916379">
        <w:rPr>
          <w:rFonts w:ascii="Times New Roman" w:hAnsi="Times New Roman" w:cs="Times New Roman" w:hint="eastAsia"/>
          <w:bCs/>
          <w:iCs/>
          <w:sz w:val="20"/>
          <w:szCs w:val="20"/>
          <w:lang w:val="en-GB"/>
        </w:rPr>
        <w:t xml:space="preserve">dataset transmission between network side and UE side </w:t>
      </w:r>
      <w:r w:rsidR="007146D5" w:rsidRPr="00916379">
        <w:rPr>
          <w:rFonts w:ascii="Times New Roman" w:hAnsi="Times New Roman" w:cs="Times New Roman" w:hint="eastAsia"/>
          <w:bCs/>
          <w:iCs/>
          <w:sz w:val="20"/>
          <w:szCs w:val="20"/>
          <w:lang w:val="en-GB"/>
        </w:rPr>
        <w:t>is</w:t>
      </w:r>
      <w:r w:rsidR="00C84B16" w:rsidRPr="00916379">
        <w:rPr>
          <w:rFonts w:ascii="Times New Roman" w:hAnsi="Times New Roman" w:cs="Times New Roman" w:hint="eastAsia"/>
          <w:bCs/>
          <w:iCs/>
          <w:sz w:val="20"/>
          <w:szCs w:val="20"/>
          <w:lang w:val="en-GB"/>
        </w:rPr>
        <w:t xml:space="preserve"> </w:t>
      </w:r>
      <w:r w:rsidR="007146D5" w:rsidRPr="00916379">
        <w:rPr>
          <w:rFonts w:ascii="Times New Roman" w:hAnsi="Times New Roman" w:cs="Times New Roman" w:hint="eastAsia"/>
          <w:bCs/>
          <w:iCs/>
          <w:sz w:val="20"/>
          <w:szCs w:val="20"/>
          <w:lang w:val="en-GB"/>
        </w:rPr>
        <w:t>needed</w:t>
      </w:r>
      <w:r w:rsidR="00C84B16" w:rsidRPr="00916379">
        <w:rPr>
          <w:rFonts w:ascii="Times New Roman" w:hAnsi="Times New Roman" w:cs="Times New Roman" w:hint="eastAsia"/>
          <w:bCs/>
          <w:iCs/>
          <w:sz w:val="20"/>
          <w:szCs w:val="20"/>
          <w:lang w:val="en-GB"/>
        </w:rPr>
        <w:t xml:space="preserve">. </w:t>
      </w:r>
    </w:p>
    <w:p w14:paraId="23DE1D7F" w14:textId="71DBE91F" w:rsidR="005E6CA8" w:rsidRPr="00916379" w:rsidRDefault="005E6CA8" w:rsidP="00842D40">
      <w:pPr>
        <w:spacing w:afterLines="50" w:after="120"/>
        <w:rPr>
          <w:rFonts w:ascii="Times New Roman" w:hAnsi="Times New Roman" w:cs="Times New Roman"/>
          <w:b/>
          <w:bCs/>
          <w:iCs/>
          <w:sz w:val="20"/>
          <w:szCs w:val="20"/>
          <w:lang w:val="en-GB"/>
        </w:rPr>
      </w:pPr>
      <w:r w:rsidRPr="00916379">
        <w:rPr>
          <w:rFonts w:ascii="Times New Roman" w:hAnsi="Times New Roman" w:cs="Times New Roman"/>
          <w:b/>
          <w:sz w:val="20"/>
          <w:szCs w:val="20"/>
        </w:rPr>
        <w:t xml:space="preserve">Proposal </w:t>
      </w:r>
      <w:r w:rsidRPr="00916379">
        <w:rPr>
          <w:rFonts w:ascii="Times New Roman" w:hAnsi="Times New Roman" w:cs="Times New Roman"/>
          <w:b/>
          <w:sz w:val="20"/>
          <w:szCs w:val="20"/>
        </w:rPr>
        <w:fldChar w:fldCharType="begin"/>
      </w:r>
      <w:r w:rsidRPr="00916379">
        <w:rPr>
          <w:rFonts w:ascii="Times New Roman" w:hAnsi="Times New Roman" w:cs="Times New Roman"/>
          <w:b/>
          <w:sz w:val="20"/>
          <w:szCs w:val="20"/>
        </w:rPr>
        <w:instrText xml:space="preserve"> SEQ Proposal \* ARABIC </w:instrText>
      </w:r>
      <w:r w:rsidRPr="00916379">
        <w:rPr>
          <w:rFonts w:ascii="Times New Roman" w:hAnsi="Times New Roman" w:cs="Times New Roman"/>
          <w:b/>
          <w:sz w:val="20"/>
          <w:szCs w:val="20"/>
        </w:rPr>
        <w:fldChar w:fldCharType="separate"/>
      </w:r>
      <w:r w:rsidR="00982AC4" w:rsidRPr="00916379">
        <w:rPr>
          <w:rFonts w:ascii="Times New Roman" w:hAnsi="Times New Roman" w:cs="Times New Roman"/>
          <w:b/>
          <w:noProof/>
          <w:sz w:val="20"/>
          <w:szCs w:val="20"/>
        </w:rPr>
        <w:t>1</w:t>
      </w:r>
      <w:r w:rsidRPr="00916379">
        <w:rPr>
          <w:rFonts w:ascii="Times New Roman" w:hAnsi="Times New Roman" w:cs="Times New Roman"/>
          <w:b/>
          <w:sz w:val="20"/>
          <w:szCs w:val="20"/>
        </w:rPr>
        <w:fldChar w:fldCharType="end"/>
      </w:r>
      <w:r w:rsidRPr="00916379">
        <w:rPr>
          <w:rFonts w:ascii="Times New Roman" w:hAnsi="Times New Roman" w:cs="Times New Roman" w:hint="eastAsia"/>
          <w:b/>
          <w:bCs/>
          <w:iCs/>
          <w:sz w:val="20"/>
          <w:szCs w:val="20"/>
          <w:lang w:val="en-GB"/>
        </w:rPr>
        <w:t>:</w:t>
      </w:r>
      <w:r w:rsidR="006D5D47" w:rsidRPr="00916379">
        <w:rPr>
          <w:rFonts w:ascii="Times New Roman" w:hAnsi="Times New Roman" w:cs="Times New Roman" w:hint="eastAsia"/>
          <w:b/>
          <w:bCs/>
          <w:iCs/>
          <w:sz w:val="20"/>
          <w:szCs w:val="20"/>
          <w:lang w:val="en-GB"/>
        </w:rPr>
        <w:t xml:space="preserve"> </w:t>
      </w:r>
      <w:r w:rsidR="006D5D47" w:rsidRPr="00916379">
        <w:rPr>
          <w:rFonts w:ascii="Times New Roman" w:hAnsi="Times New Roman" w:cs="Times New Roman" w:hint="eastAsia"/>
          <w:b/>
          <w:bCs/>
          <w:iCs/>
          <w:sz w:val="20"/>
          <w:szCs w:val="20"/>
          <w:lang w:val="en-GB"/>
        </w:rPr>
        <w:t xml:space="preserve">For </w:t>
      </w:r>
      <w:r w:rsidR="006D5D47" w:rsidRPr="00916379">
        <w:rPr>
          <w:rFonts w:ascii="Times New Roman" w:hAnsi="Times New Roman" w:cs="Times New Roman"/>
          <w:b/>
          <w:bCs/>
          <w:iCs/>
          <w:sz w:val="20"/>
          <w:szCs w:val="20"/>
          <w:lang w:val="en-GB"/>
        </w:rPr>
        <w:t>CSI compression using two-sided model</w:t>
      </w:r>
      <w:r w:rsidR="006D5D47" w:rsidRPr="00916379">
        <w:rPr>
          <w:rFonts w:ascii="Times New Roman" w:hAnsi="Times New Roman" w:cs="Times New Roman" w:hint="eastAsia"/>
          <w:b/>
          <w:bCs/>
          <w:iCs/>
          <w:sz w:val="20"/>
          <w:szCs w:val="20"/>
          <w:lang w:val="en-GB"/>
        </w:rPr>
        <w:t>, data collection at network side for model training is supported.</w:t>
      </w:r>
      <w:r w:rsidRPr="00916379">
        <w:rPr>
          <w:rFonts w:ascii="Times New Roman" w:hAnsi="Times New Roman" w:cs="Times New Roman" w:hint="eastAsia"/>
          <w:b/>
          <w:bCs/>
          <w:iCs/>
          <w:sz w:val="20"/>
          <w:szCs w:val="20"/>
          <w:lang w:val="en-GB"/>
        </w:rPr>
        <w:t xml:space="preserve"> </w:t>
      </w:r>
    </w:p>
    <w:p w14:paraId="4F81B3E1" w14:textId="4335DAC8" w:rsidR="009129F4" w:rsidRPr="00916379" w:rsidRDefault="009129F4" w:rsidP="00842D40">
      <w:pPr>
        <w:spacing w:afterLines="50" w:after="120"/>
        <w:rPr>
          <w:rFonts w:ascii="Times New Roman" w:hAnsi="Times New Roman" w:cs="Times New Roman"/>
          <w:b/>
          <w:bCs/>
          <w:iCs/>
          <w:sz w:val="20"/>
          <w:szCs w:val="20"/>
          <w:lang w:val="en-GB"/>
        </w:rPr>
      </w:pPr>
      <w:r w:rsidRPr="00916379">
        <w:rPr>
          <w:rFonts w:ascii="Times New Roman" w:hAnsi="Times New Roman" w:cs="Times New Roman"/>
          <w:b/>
          <w:sz w:val="20"/>
          <w:szCs w:val="20"/>
        </w:rPr>
        <w:t xml:space="preserve">Proposal </w:t>
      </w:r>
      <w:r w:rsidRPr="00916379">
        <w:rPr>
          <w:rFonts w:ascii="Times New Roman" w:hAnsi="Times New Roman" w:cs="Times New Roman"/>
          <w:b/>
          <w:sz w:val="20"/>
          <w:szCs w:val="20"/>
        </w:rPr>
        <w:fldChar w:fldCharType="begin"/>
      </w:r>
      <w:r w:rsidRPr="00916379">
        <w:rPr>
          <w:rFonts w:ascii="Times New Roman" w:hAnsi="Times New Roman" w:cs="Times New Roman"/>
          <w:b/>
          <w:sz w:val="20"/>
          <w:szCs w:val="20"/>
        </w:rPr>
        <w:instrText xml:space="preserve"> SEQ Proposal \* ARABIC </w:instrText>
      </w:r>
      <w:r w:rsidRPr="00916379">
        <w:rPr>
          <w:rFonts w:ascii="Times New Roman" w:hAnsi="Times New Roman" w:cs="Times New Roman"/>
          <w:b/>
          <w:sz w:val="20"/>
          <w:szCs w:val="20"/>
        </w:rPr>
        <w:fldChar w:fldCharType="separate"/>
      </w:r>
      <w:r w:rsidR="00982AC4" w:rsidRPr="00916379">
        <w:rPr>
          <w:rFonts w:ascii="Times New Roman" w:hAnsi="Times New Roman" w:cs="Times New Roman"/>
          <w:b/>
          <w:noProof/>
          <w:sz w:val="20"/>
          <w:szCs w:val="20"/>
        </w:rPr>
        <w:t>2</w:t>
      </w:r>
      <w:r w:rsidRPr="00916379">
        <w:rPr>
          <w:rFonts w:ascii="Times New Roman" w:hAnsi="Times New Roman" w:cs="Times New Roman"/>
          <w:b/>
          <w:sz w:val="20"/>
          <w:szCs w:val="20"/>
        </w:rPr>
        <w:fldChar w:fldCharType="end"/>
      </w:r>
      <w:r w:rsidRPr="00916379">
        <w:rPr>
          <w:rFonts w:ascii="Times New Roman" w:hAnsi="Times New Roman" w:cs="Times New Roman" w:hint="eastAsia"/>
          <w:b/>
          <w:bCs/>
          <w:iCs/>
          <w:sz w:val="20"/>
          <w:szCs w:val="20"/>
          <w:lang w:val="en-GB"/>
        </w:rPr>
        <w:t xml:space="preserve">: For </w:t>
      </w:r>
      <w:r w:rsidRPr="00916379">
        <w:rPr>
          <w:rFonts w:ascii="Times New Roman" w:hAnsi="Times New Roman" w:cs="Times New Roman"/>
          <w:b/>
          <w:bCs/>
          <w:iCs/>
          <w:sz w:val="20"/>
          <w:szCs w:val="20"/>
          <w:lang w:val="en-GB"/>
        </w:rPr>
        <w:t>CSI compression using two-sided model</w:t>
      </w:r>
      <w:r w:rsidRPr="00916379">
        <w:rPr>
          <w:rFonts w:ascii="Times New Roman" w:hAnsi="Times New Roman" w:cs="Times New Roman" w:hint="eastAsia"/>
          <w:b/>
          <w:bCs/>
          <w:iCs/>
          <w:sz w:val="20"/>
          <w:szCs w:val="20"/>
          <w:lang w:val="en-GB"/>
        </w:rPr>
        <w:t xml:space="preserve">, </w:t>
      </w:r>
      <w:r w:rsidR="00836382" w:rsidRPr="00916379">
        <w:rPr>
          <w:rFonts w:ascii="Times New Roman" w:hAnsi="Times New Roman" w:cs="Times New Roman"/>
          <w:b/>
          <w:bCs/>
          <w:iCs/>
          <w:sz w:val="20"/>
          <w:szCs w:val="20"/>
          <w:lang w:val="en-GB"/>
        </w:rPr>
        <w:t>specifying</w:t>
      </w:r>
      <w:r w:rsidR="00836382" w:rsidRPr="00916379">
        <w:rPr>
          <w:rFonts w:ascii="Times New Roman" w:hAnsi="Times New Roman" w:cs="Times New Roman" w:hint="eastAsia"/>
          <w:b/>
          <w:bCs/>
          <w:iCs/>
          <w:sz w:val="20"/>
          <w:szCs w:val="20"/>
          <w:lang w:val="en-GB"/>
        </w:rPr>
        <w:t xml:space="preserve"> </w:t>
      </w:r>
      <w:r w:rsidRPr="00916379">
        <w:rPr>
          <w:rFonts w:ascii="Times New Roman" w:hAnsi="Times New Roman" w:cs="Times New Roman"/>
          <w:b/>
          <w:bCs/>
          <w:iCs/>
          <w:sz w:val="20"/>
          <w:szCs w:val="20"/>
          <w:lang w:val="en-GB"/>
        </w:rPr>
        <w:t>input-CSI-NW</w:t>
      </w:r>
      <w:r w:rsidRPr="00916379">
        <w:rPr>
          <w:rFonts w:ascii="Times New Roman" w:hAnsi="Times New Roman" w:cs="Times New Roman" w:hint="eastAsia"/>
          <w:b/>
          <w:bCs/>
          <w:iCs/>
          <w:sz w:val="20"/>
          <w:szCs w:val="20"/>
          <w:lang w:val="en-GB"/>
        </w:rPr>
        <w:t xml:space="preserve"> is </w:t>
      </w:r>
      <w:r w:rsidR="00836382" w:rsidRPr="00916379">
        <w:rPr>
          <w:rFonts w:ascii="Times New Roman" w:hAnsi="Times New Roman" w:cs="Times New Roman" w:hint="eastAsia"/>
          <w:b/>
          <w:bCs/>
          <w:iCs/>
          <w:sz w:val="20"/>
          <w:szCs w:val="20"/>
          <w:lang w:val="en-GB"/>
        </w:rPr>
        <w:t>needed</w:t>
      </w:r>
      <w:r w:rsidRPr="00916379">
        <w:rPr>
          <w:rFonts w:ascii="Times New Roman" w:hAnsi="Times New Roman" w:cs="Times New Roman" w:hint="eastAsia"/>
          <w:b/>
          <w:bCs/>
          <w:iCs/>
          <w:sz w:val="20"/>
          <w:szCs w:val="20"/>
          <w:lang w:val="en-GB"/>
        </w:rPr>
        <w:t xml:space="preserve">. </w:t>
      </w:r>
    </w:p>
    <w:p w14:paraId="47B992FD" w14:textId="047CD4C2" w:rsidR="005E6CA8" w:rsidRPr="00916379" w:rsidRDefault="005E6CA8" w:rsidP="00E471B9">
      <w:pPr>
        <w:spacing w:afterLines="50" w:after="120"/>
        <w:rPr>
          <w:rFonts w:ascii="Times New Roman" w:hAnsi="Times New Roman" w:cs="Times New Roman"/>
          <w:b/>
          <w:bCs/>
          <w:iCs/>
          <w:sz w:val="20"/>
          <w:szCs w:val="20"/>
          <w:lang w:val="en-GB"/>
        </w:rPr>
      </w:pPr>
      <w:r w:rsidRPr="00916379">
        <w:rPr>
          <w:rFonts w:ascii="Times New Roman" w:hAnsi="Times New Roman" w:cs="Times New Roman"/>
          <w:b/>
          <w:sz w:val="20"/>
          <w:szCs w:val="20"/>
        </w:rPr>
        <w:t xml:space="preserve">Proposal </w:t>
      </w:r>
      <w:r w:rsidRPr="00916379">
        <w:rPr>
          <w:rFonts w:ascii="Times New Roman" w:hAnsi="Times New Roman" w:cs="Times New Roman"/>
          <w:b/>
          <w:sz w:val="20"/>
          <w:szCs w:val="20"/>
        </w:rPr>
        <w:fldChar w:fldCharType="begin"/>
      </w:r>
      <w:r w:rsidRPr="00916379">
        <w:rPr>
          <w:rFonts w:ascii="Times New Roman" w:hAnsi="Times New Roman" w:cs="Times New Roman"/>
          <w:b/>
          <w:sz w:val="20"/>
          <w:szCs w:val="20"/>
        </w:rPr>
        <w:instrText xml:space="preserve"> SEQ Proposal \* ARABIC </w:instrText>
      </w:r>
      <w:r w:rsidRPr="00916379">
        <w:rPr>
          <w:rFonts w:ascii="Times New Roman" w:hAnsi="Times New Roman" w:cs="Times New Roman"/>
          <w:b/>
          <w:sz w:val="20"/>
          <w:szCs w:val="20"/>
        </w:rPr>
        <w:fldChar w:fldCharType="separate"/>
      </w:r>
      <w:r w:rsidR="00982AC4" w:rsidRPr="00916379">
        <w:rPr>
          <w:rFonts w:ascii="Times New Roman" w:hAnsi="Times New Roman" w:cs="Times New Roman"/>
          <w:b/>
          <w:noProof/>
          <w:sz w:val="20"/>
          <w:szCs w:val="20"/>
        </w:rPr>
        <w:t>3</w:t>
      </w:r>
      <w:r w:rsidRPr="00916379">
        <w:rPr>
          <w:rFonts w:ascii="Times New Roman" w:hAnsi="Times New Roman" w:cs="Times New Roman"/>
          <w:b/>
          <w:sz w:val="20"/>
          <w:szCs w:val="20"/>
        </w:rPr>
        <w:fldChar w:fldCharType="end"/>
      </w:r>
      <w:r w:rsidRPr="00916379">
        <w:rPr>
          <w:rFonts w:ascii="Times New Roman" w:hAnsi="Times New Roman" w:cs="Times New Roman" w:hint="eastAsia"/>
          <w:b/>
          <w:bCs/>
          <w:iCs/>
          <w:sz w:val="20"/>
          <w:szCs w:val="20"/>
          <w:lang w:val="en-GB"/>
        </w:rPr>
        <w:t xml:space="preserve">: </w:t>
      </w:r>
      <w:r w:rsidR="00C84B16" w:rsidRPr="00916379">
        <w:rPr>
          <w:rFonts w:ascii="Times New Roman" w:hAnsi="Times New Roman" w:cs="Times New Roman" w:hint="eastAsia"/>
          <w:b/>
          <w:bCs/>
          <w:iCs/>
          <w:sz w:val="20"/>
          <w:szCs w:val="20"/>
          <w:lang w:val="en-GB"/>
        </w:rPr>
        <w:t>For</w:t>
      </w:r>
      <w:r w:rsidR="00C84B16" w:rsidRPr="00916379">
        <w:rPr>
          <w:rFonts w:ascii="Times New Roman" w:hAnsi="Times New Roman" w:cs="Times New Roman"/>
          <w:b/>
          <w:bCs/>
          <w:iCs/>
          <w:sz w:val="20"/>
          <w:szCs w:val="20"/>
          <w:lang w:val="en-GB"/>
        </w:rPr>
        <w:t xml:space="preserve"> CSI compression using two-sided model</w:t>
      </w:r>
      <w:r w:rsidR="00C84B16" w:rsidRPr="00916379">
        <w:rPr>
          <w:rFonts w:ascii="Times New Roman" w:hAnsi="Times New Roman" w:cs="Times New Roman" w:hint="eastAsia"/>
          <w:b/>
          <w:bCs/>
          <w:iCs/>
          <w:sz w:val="20"/>
          <w:szCs w:val="20"/>
          <w:lang w:val="en-GB"/>
        </w:rPr>
        <w:t xml:space="preserve">, for joint training at UE side and UE-first </w:t>
      </w:r>
      <w:r w:rsidR="00C84B16" w:rsidRPr="00916379">
        <w:rPr>
          <w:rFonts w:ascii="Times New Roman" w:hAnsi="Times New Roman" w:cs="Times New Roman"/>
          <w:b/>
          <w:bCs/>
          <w:iCs/>
          <w:sz w:val="20"/>
          <w:szCs w:val="20"/>
          <w:lang w:val="en-GB"/>
        </w:rPr>
        <w:t>separate</w:t>
      </w:r>
      <w:r w:rsidR="00C84B16" w:rsidRPr="00916379">
        <w:rPr>
          <w:rFonts w:ascii="Times New Roman" w:hAnsi="Times New Roman" w:cs="Times New Roman" w:hint="eastAsia"/>
          <w:b/>
          <w:bCs/>
          <w:iCs/>
          <w:sz w:val="20"/>
          <w:szCs w:val="20"/>
          <w:lang w:val="en-GB"/>
        </w:rPr>
        <w:t xml:space="preserve"> training, training dataset </w:t>
      </w:r>
      <w:r w:rsidR="006D5D47" w:rsidRPr="00916379">
        <w:rPr>
          <w:rFonts w:ascii="Times New Roman" w:hAnsi="Times New Roman" w:cs="Times New Roman" w:hint="eastAsia"/>
          <w:b/>
          <w:bCs/>
          <w:iCs/>
          <w:sz w:val="20"/>
          <w:szCs w:val="20"/>
          <w:lang w:val="en-GB"/>
        </w:rPr>
        <w:t>transmission</w:t>
      </w:r>
      <w:r w:rsidR="00C84B16" w:rsidRPr="00916379">
        <w:rPr>
          <w:rFonts w:ascii="Times New Roman" w:hAnsi="Times New Roman" w:cs="Times New Roman" w:hint="eastAsia"/>
          <w:b/>
          <w:bCs/>
          <w:iCs/>
          <w:sz w:val="20"/>
          <w:szCs w:val="20"/>
          <w:lang w:val="en-GB"/>
        </w:rPr>
        <w:t xml:space="preserve"> from network side to UE side is supported.</w:t>
      </w:r>
    </w:p>
    <w:p w14:paraId="1A09E267" w14:textId="4BF89BB5" w:rsidR="00E91CA7" w:rsidRPr="00916379" w:rsidRDefault="00E91CA7" w:rsidP="00842D40">
      <w:pPr>
        <w:spacing w:afterLines="50" w:after="120"/>
        <w:rPr>
          <w:rFonts w:ascii="Times New Roman" w:hAnsi="Times New Roman" w:cs="Times New Roman"/>
          <w:b/>
          <w:bCs/>
          <w:iCs/>
          <w:sz w:val="20"/>
          <w:szCs w:val="20"/>
          <w:lang w:val="en-GB"/>
        </w:rPr>
      </w:pPr>
      <w:r w:rsidRPr="00916379">
        <w:rPr>
          <w:rFonts w:ascii="Times New Roman" w:hAnsi="Times New Roman" w:cs="Times New Roman"/>
          <w:b/>
          <w:sz w:val="20"/>
          <w:szCs w:val="20"/>
        </w:rPr>
        <w:t xml:space="preserve">Proposal </w:t>
      </w:r>
      <w:r w:rsidRPr="00916379">
        <w:rPr>
          <w:rFonts w:ascii="Times New Roman" w:hAnsi="Times New Roman" w:cs="Times New Roman"/>
          <w:b/>
          <w:sz w:val="20"/>
          <w:szCs w:val="20"/>
        </w:rPr>
        <w:fldChar w:fldCharType="begin"/>
      </w:r>
      <w:r w:rsidRPr="00916379">
        <w:rPr>
          <w:rFonts w:ascii="Times New Roman" w:hAnsi="Times New Roman" w:cs="Times New Roman"/>
          <w:b/>
          <w:sz w:val="20"/>
          <w:szCs w:val="20"/>
        </w:rPr>
        <w:instrText xml:space="preserve"> SEQ Proposal \* ARABIC </w:instrText>
      </w:r>
      <w:r w:rsidRPr="00916379">
        <w:rPr>
          <w:rFonts w:ascii="Times New Roman" w:hAnsi="Times New Roman" w:cs="Times New Roman"/>
          <w:b/>
          <w:sz w:val="20"/>
          <w:szCs w:val="20"/>
        </w:rPr>
        <w:fldChar w:fldCharType="separate"/>
      </w:r>
      <w:r w:rsidR="00982AC4" w:rsidRPr="00916379">
        <w:rPr>
          <w:rFonts w:ascii="Times New Roman" w:hAnsi="Times New Roman" w:cs="Times New Roman"/>
          <w:b/>
          <w:noProof/>
          <w:sz w:val="20"/>
          <w:szCs w:val="20"/>
        </w:rPr>
        <w:t>4</w:t>
      </w:r>
      <w:r w:rsidRPr="00916379">
        <w:rPr>
          <w:rFonts w:ascii="Times New Roman" w:hAnsi="Times New Roman" w:cs="Times New Roman"/>
          <w:b/>
          <w:sz w:val="20"/>
          <w:szCs w:val="20"/>
        </w:rPr>
        <w:fldChar w:fldCharType="end"/>
      </w:r>
      <w:r w:rsidRPr="00916379">
        <w:rPr>
          <w:rFonts w:ascii="Times New Roman" w:hAnsi="Times New Roman" w:cs="Times New Roman" w:hint="eastAsia"/>
          <w:b/>
          <w:bCs/>
          <w:iCs/>
          <w:sz w:val="20"/>
          <w:szCs w:val="20"/>
          <w:lang w:val="en-GB"/>
        </w:rPr>
        <w:t>:</w:t>
      </w:r>
      <w:r w:rsidRPr="00916379">
        <w:rPr>
          <w:rFonts w:ascii="Times New Roman" w:hAnsi="Times New Roman" w:cs="Times New Roman" w:hint="eastAsia"/>
          <w:b/>
          <w:bCs/>
          <w:iCs/>
          <w:sz w:val="20"/>
          <w:szCs w:val="20"/>
          <w:lang w:val="en-GB"/>
        </w:rPr>
        <w:t xml:space="preserve"> For </w:t>
      </w:r>
      <w:r w:rsidRPr="00916379">
        <w:rPr>
          <w:rFonts w:ascii="Times New Roman" w:hAnsi="Times New Roman" w:cs="Times New Roman"/>
          <w:b/>
          <w:bCs/>
          <w:iCs/>
          <w:sz w:val="20"/>
          <w:szCs w:val="20"/>
          <w:lang w:val="en-GB"/>
        </w:rPr>
        <w:t>CSI compression using two-sided model</w:t>
      </w:r>
      <w:r w:rsidRPr="00916379">
        <w:rPr>
          <w:rFonts w:ascii="Times New Roman" w:hAnsi="Times New Roman" w:cs="Times New Roman" w:hint="eastAsia"/>
          <w:b/>
          <w:bCs/>
          <w:iCs/>
          <w:sz w:val="20"/>
          <w:szCs w:val="20"/>
          <w:lang w:val="en-GB"/>
        </w:rPr>
        <w:t xml:space="preserve">, </w:t>
      </w:r>
      <w:r w:rsidR="000E17E7" w:rsidRPr="00916379">
        <w:rPr>
          <w:rFonts w:ascii="Times New Roman" w:hAnsi="Times New Roman" w:cs="Times New Roman" w:hint="eastAsia"/>
          <w:b/>
          <w:bCs/>
          <w:iCs/>
          <w:sz w:val="20"/>
          <w:szCs w:val="20"/>
          <w:lang w:val="en-GB"/>
        </w:rPr>
        <w:t xml:space="preserve">for data collection/dataset </w:t>
      </w:r>
      <w:r w:rsidR="000E17E7" w:rsidRPr="00916379">
        <w:rPr>
          <w:rFonts w:ascii="Times New Roman" w:hAnsi="Times New Roman" w:cs="Times New Roman"/>
          <w:b/>
          <w:bCs/>
          <w:iCs/>
          <w:sz w:val="20"/>
          <w:szCs w:val="20"/>
          <w:lang w:val="en-GB"/>
        </w:rPr>
        <w:t>transmission</w:t>
      </w:r>
      <w:r w:rsidR="000E17E7" w:rsidRPr="00916379">
        <w:rPr>
          <w:rFonts w:ascii="Times New Roman" w:hAnsi="Times New Roman" w:cs="Times New Roman" w:hint="eastAsia"/>
          <w:b/>
          <w:bCs/>
          <w:iCs/>
          <w:sz w:val="20"/>
          <w:szCs w:val="20"/>
          <w:lang w:val="en-GB"/>
        </w:rPr>
        <w:t xml:space="preserve"> for model training,</w:t>
      </w:r>
    </w:p>
    <w:p w14:paraId="5BEB10A0" w14:textId="12CF186C" w:rsidR="00E91CA7" w:rsidRPr="00916379" w:rsidRDefault="000E17E7" w:rsidP="00842D40">
      <w:pPr>
        <w:pStyle w:val="a7"/>
        <w:numPr>
          <w:ilvl w:val="0"/>
          <w:numId w:val="20"/>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hint="eastAsia"/>
          <w:b/>
          <w:bCs/>
          <w:iCs/>
          <w:sz w:val="20"/>
          <w:szCs w:val="20"/>
          <w:lang w:val="en-GB"/>
        </w:rPr>
        <w:t>For</w:t>
      </w:r>
      <w:r w:rsidR="00E91CA7" w:rsidRPr="00916379">
        <w:rPr>
          <w:rFonts w:ascii="Times New Roman" w:hAnsi="Times New Roman" w:cs="Times New Roman" w:hint="eastAsia"/>
          <w:b/>
          <w:bCs/>
          <w:iCs/>
          <w:sz w:val="20"/>
          <w:szCs w:val="20"/>
          <w:lang w:val="en-GB"/>
        </w:rPr>
        <w:t xml:space="preserve"> training collaboration Type 3 of NW-first sequential training, </w:t>
      </w:r>
      <w:r w:rsidR="00836382" w:rsidRPr="00916379">
        <w:rPr>
          <w:rFonts w:ascii="Times New Roman" w:hAnsi="Times New Roman" w:cs="Times New Roman" w:hint="eastAsia"/>
          <w:b/>
          <w:bCs/>
          <w:iCs/>
          <w:sz w:val="20"/>
          <w:szCs w:val="20"/>
          <w:lang w:val="en-GB"/>
        </w:rPr>
        <w:t xml:space="preserve">at least </w:t>
      </w:r>
      <w:r w:rsidR="00E91CA7" w:rsidRPr="00916379">
        <w:rPr>
          <w:rFonts w:ascii="Times New Roman" w:hAnsi="Times New Roman" w:cs="Times New Roman"/>
          <w:b/>
          <w:bCs/>
          <w:iCs/>
          <w:sz w:val="20"/>
          <w:szCs w:val="20"/>
          <w:lang w:val="en-GB"/>
        </w:rPr>
        <w:t>input-CSI-NW</w:t>
      </w:r>
      <w:r w:rsidR="00E91CA7" w:rsidRPr="00916379">
        <w:rPr>
          <w:rFonts w:ascii="Times New Roman" w:hAnsi="Times New Roman" w:cs="Times New Roman" w:hint="eastAsia"/>
          <w:b/>
          <w:bCs/>
          <w:iCs/>
          <w:sz w:val="20"/>
          <w:szCs w:val="20"/>
          <w:lang w:val="en-GB"/>
        </w:rPr>
        <w:t xml:space="preserve"> is </w:t>
      </w:r>
      <w:r w:rsidR="00040E54" w:rsidRPr="00916379">
        <w:rPr>
          <w:rFonts w:ascii="Times New Roman" w:hAnsi="Times New Roman" w:cs="Times New Roman" w:hint="eastAsia"/>
          <w:b/>
          <w:bCs/>
          <w:iCs/>
          <w:sz w:val="20"/>
          <w:szCs w:val="20"/>
          <w:lang w:val="en-GB"/>
        </w:rPr>
        <w:t>specified</w:t>
      </w:r>
      <w:r w:rsidR="00E91CA7" w:rsidRPr="00916379">
        <w:rPr>
          <w:rFonts w:ascii="Times New Roman" w:hAnsi="Times New Roman" w:cs="Times New Roman" w:hint="eastAsia"/>
          <w:b/>
          <w:bCs/>
          <w:iCs/>
          <w:sz w:val="20"/>
          <w:szCs w:val="20"/>
          <w:lang w:val="en-GB"/>
        </w:rPr>
        <w:t>;</w:t>
      </w:r>
    </w:p>
    <w:p w14:paraId="451746DA" w14:textId="688B9680" w:rsidR="00E91CA7" w:rsidRPr="00916379" w:rsidRDefault="000E17E7" w:rsidP="00842D40">
      <w:pPr>
        <w:pStyle w:val="a7"/>
        <w:numPr>
          <w:ilvl w:val="0"/>
          <w:numId w:val="20"/>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hint="eastAsia"/>
          <w:b/>
          <w:bCs/>
          <w:iCs/>
          <w:sz w:val="20"/>
          <w:szCs w:val="20"/>
          <w:lang w:val="en-GB"/>
        </w:rPr>
        <w:t>For</w:t>
      </w:r>
      <w:r w:rsidR="00E91CA7" w:rsidRPr="00916379">
        <w:rPr>
          <w:rFonts w:ascii="Times New Roman" w:hAnsi="Times New Roman" w:cs="Times New Roman" w:hint="eastAsia"/>
          <w:b/>
          <w:bCs/>
          <w:iCs/>
          <w:sz w:val="20"/>
          <w:szCs w:val="20"/>
          <w:lang w:val="en-GB"/>
        </w:rPr>
        <w:t xml:space="preserve"> training collaboration Type 3 of </w:t>
      </w:r>
      <w:r w:rsidRPr="00916379">
        <w:rPr>
          <w:rFonts w:ascii="Times New Roman" w:hAnsi="Times New Roman" w:cs="Times New Roman" w:hint="eastAsia"/>
          <w:b/>
          <w:bCs/>
          <w:iCs/>
          <w:sz w:val="20"/>
          <w:szCs w:val="20"/>
          <w:lang w:val="en-GB"/>
        </w:rPr>
        <w:t>UE</w:t>
      </w:r>
      <w:r w:rsidR="00E91CA7" w:rsidRPr="00916379">
        <w:rPr>
          <w:rFonts w:ascii="Times New Roman" w:hAnsi="Times New Roman" w:cs="Times New Roman" w:hint="eastAsia"/>
          <w:b/>
          <w:bCs/>
          <w:iCs/>
          <w:sz w:val="20"/>
          <w:szCs w:val="20"/>
          <w:lang w:val="en-GB"/>
        </w:rPr>
        <w:t xml:space="preserve">-first sequential training, </w:t>
      </w:r>
      <w:r w:rsidR="00836382" w:rsidRPr="00916379">
        <w:rPr>
          <w:rFonts w:ascii="Times New Roman" w:hAnsi="Times New Roman" w:cs="Times New Roman" w:hint="eastAsia"/>
          <w:b/>
          <w:bCs/>
          <w:iCs/>
          <w:sz w:val="20"/>
          <w:szCs w:val="20"/>
          <w:lang w:val="en-GB"/>
        </w:rPr>
        <w:t>at least</w:t>
      </w:r>
      <w:r w:rsidR="00836382" w:rsidRPr="00916379">
        <w:rPr>
          <w:rFonts w:ascii="Times New Roman" w:hAnsi="Times New Roman" w:cs="Times New Roman"/>
          <w:b/>
          <w:bCs/>
          <w:iCs/>
          <w:sz w:val="20"/>
          <w:szCs w:val="20"/>
          <w:lang w:val="en-GB"/>
        </w:rPr>
        <w:t xml:space="preserve"> </w:t>
      </w:r>
      <w:r w:rsidR="00E91CA7" w:rsidRPr="00916379">
        <w:rPr>
          <w:rFonts w:ascii="Times New Roman" w:hAnsi="Times New Roman" w:cs="Times New Roman"/>
          <w:b/>
          <w:bCs/>
          <w:iCs/>
          <w:sz w:val="20"/>
          <w:szCs w:val="20"/>
          <w:lang w:val="en-GB"/>
        </w:rPr>
        <w:t>output-CSI-UE</w:t>
      </w:r>
      <w:r w:rsidR="00E91CA7" w:rsidRPr="00916379">
        <w:rPr>
          <w:rFonts w:ascii="Times New Roman" w:hAnsi="Times New Roman" w:cs="Times New Roman" w:hint="eastAsia"/>
          <w:b/>
          <w:bCs/>
          <w:iCs/>
          <w:sz w:val="20"/>
          <w:szCs w:val="20"/>
          <w:lang w:val="en-GB"/>
        </w:rPr>
        <w:t xml:space="preserve"> is </w:t>
      </w:r>
      <w:r w:rsidR="00040E54" w:rsidRPr="00916379">
        <w:rPr>
          <w:rFonts w:ascii="Times New Roman" w:hAnsi="Times New Roman" w:cs="Times New Roman" w:hint="eastAsia"/>
          <w:b/>
          <w:bCs/>
          <w:iCs/>
          <w:sz w:val="20"/>
          <w:szCs w:val="20"/>
          <w:lang w:val="en-GB"/>
        </w:rPr>
        <w:t>specified</w:t>
      </w:r>
      <w:r w:rsidR="00B64186" w:rsidRPr="00916379">
        <w:rPr>
          <w:rFonts w:ascii="Times New Roman" w:hAnsi="Times New Roman" w:cs="Times New Roman" w:hint="eastAsia"/>
          <w:b/>
          <w:bCs/>
          <w:iCs/>
          <w:sz w:val="20"/>
          <w:szCs w:val="20"/>
          <w:lang w:val="en-GB"/>
        </w:rPr>
        <w:t>.</w:t>
      </w:r>
    </w:p>
    <w:p w14:paraId="58A95FAE" w14:textId="2CD7FEA2" w:rsidR="00040E54" w:rsidRPr="00916379" w:rsidRDefault="000E17E7" w:rsidP="00842D40">
      <w:pPr>
        <w:pStyle w:val="a7"/>
        <w:numPr>
          <w:ilvl w:val="0"/>
          <w:numId w:val="20"/>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hint="eastAsia"/>
          <w:b/>
          <w:bCs/>
          <w:iCs/>
          <w:sz w:val="20"/>
          <w:szCs w:val="20"/>
          <w:lang w:val="en-GB"/>
        </w:rPr>
        <w:t>For</w:t>
      </w:r>
      <w:r w:rsidR="00040E54" w:rsidRPr="00916379">
        <w:rPr>
          <w:rFonts w:ascii="Times New Roman" w:hAnsi="Times New Roman" w:cs="Times New Roman" w:hint="eastAsia"/>
          <w:b/>
          <w:bCs/>
          <w:iCs/>
          <w:sz w:val="20"/>
          <w:szCs w:val="20"/>
          <w:lang w:val="en-GB"/>
        </w:rPr>
        <w:t xml:space="preserve"> training collaboration Type 3 of parallel training, </w:t>
      </w:r>
      <w:r w:rsidR="00040E54" w:rsidRPr="00916379">
        <w:rPr>
          <w:rFonts w:ascii="Times New Roman" w:hAnsi="Times New Roman" w:cs="Times New Roman"/>
          <w:b/>
          <w:bCs/>
          <w:iCs/>
          <w:sz w:val="20"/>
          <w:szCs w:val="20"/>
          <w:lang w:val="en-GB"/>
        </w:rPr>
        <w:t xml:space="preserve">input-CSI-NW </w:t>
      </w:r>
      <w:r w:rsidR="00040E54" w:rsidRPr="00916379">
        <w:rPr>
          <w:rFonts w:ascii="Times New Roman" w:hAnsi="Times New Roman" w:cs="Times New Roman" w:hint="eastAsia"/>
          <w:b/>
          <w:bCs/>
          <w:iCs/>
          <w:sz w:val="20"/>
          <w:szCs w:val="20"/>
          <w:lang w:val="en-GB"/>
        </w:rPr>
        <w:t xml:space="preserve">and </w:t>
      </w:r>
      <w:r w:rsidR="00040E54" w:rsidRPr="00916379">
        <w:rPr>
          <w:rFonts w:ascii="Times New Roman" w:hAnsi="Times New Roman" w:cs="Times New Roman"/>
          <w:b/>
          <w:bCs/>
          <w:iCs/>
          <w:sz w:val="20"/>
          <w:szCs w:val="20"/>
          <w:lang w:val="en-GB"/>
        </w:rPr>
        <w:t>output-CSI-UE</w:t>
      </w:r>
      <w:r w:rsidR="00040E54" w:rsidRPr="00916379">
        <w:rPr>
          <w:rFonts w:ascii="Times New Roman" w:hAnsi="Times New Roman" w:cs="Times New Roman" w:hint="eastAsia"/>
          <w:b/>
          <w:bCs/>
          <w:iCs/>
          <w:sz w:val="20"/>
          <w:szCs w:val="20"/>
          <w:lang w:val="en-GB"/>
        </w:rPr>
        <w:t xml:space="preserve"> are specified.</w:t>
      </w:r>
    </w:p>
    <w:p w14:paraId="02417F6F" w14:textId="4BB50CA2" w:rsidR="00616EEA" w:rsidRPr="00916379" w:rsidRDefault="00616EEA" w:rsidP="00842D40">
      <w:pPr>
        <w:spacing w:afterLines="50" w:after="120"/>
        <w:rPr>
          <w:rFonts w:ascii="Times New Roman" w:hAnsi="Times New Roman" w:cs="Times New Roman"/>
          <w:bCs/>
          <w:iCs/>
          <w:sz w:val="20"/>
          <w:szCs w:val="20"/>
          <w:lang w:val="en-GB"/>
        </w:rPr>
      </w:pPr>
      <w:r w:rsidRPr="00916379">
        <w:rPr>
          <w:rFonts w:ascii="Times New Roman" w:hAnsi="Times New Roman" w:cs="Times New Roman" w:hint="eastAsia"/>
          <w:bCs/>
          <w:iCs/>
          <w:sz w:val="20"/>
          <w:szCs w:val="20"/>
          <w:lang w:val="en-GB"/>
        </w:rPr>
        <w:t xml:space="preserve">On </w:t>
      </w:r>
      <w:r w:rsidR="008069A7" w:rsidRPr="00916379">
        <w:rPr>
          <w:rFonts w:ascii="Times New Roman" w:hAnsi="Times New Roman" w:cs="Times New Roman" w:hint="eastAsia"/>
          <w:bCs/>
          <w:iCs/>
          <w:sz w:val="20"/>
          <w:szCs w:val="20"/>
          <w:lang w:val="en-GB"/>
        </w:rPr>
        <w:t>ground-truth</w:t>
      </w:r>
      <w:r w:rsidRPr="00916379">
        <w:rPr>
          <w:rFonts w:ascii="Times New Roman" w:hAnsi="Times New Roman" w:cs="Times New Roman" w:hint="eastAsia"/>
          <w:bCs/>
          <w:iCs/>
          <w:sz w:val="20"/>
          <w:szCs w:val="20"/>
          <w:lang w:val="en-GB"/>
        </w:rPr>
        <w:t xml:space="preserve"> CSI reporting, </w:t>
      </w:r>
      <w:r w:rsidR="00014297" w:rsidRPr="00916379">
        <w:rPr>
          <w:rFonts w:ascii="Times New Roman" w:hAnsi="Times New Roman" w:cs="Times New Roman" w:hint="eastAsia"/>
          <w:bCs/>
          <w:iCs/>
          <w:sz w:val="20"/>
          <w:szCs w:val="20"/>
          <w:lang w:val="en-GB"/>
        </w:rPr>
        <w:t xml:space="preserve">there are many </w:t>
      </w:r>
      <w:r w:rsidRPr="00916379">
        <w:rPr>
          <w:rFonts w:ascii="Times New Roman" w:hAnsi="Times New Roman" w:cs="Times New Roman" w:hint="eastAsia"/>
          <w:bCs/>
          <w:iCs/>
          <w:sz w:val="20"/>
          <w:szCs w:val="20"/>
          <w:lang w:val="en-GB"/>
        </w:rPr>
        <w:t>potential specification impacts:</w:t>
      </w:r>
    </w:p>
    <w:p w14:paraId="4F12DC76" w14:textId="0EC1E536" w:rsidR="00D4427F" w:rsidRPr="00E92B25" w:rsidRDefault="00014297" w:rsidP="00831E43">
      <w:pPr>
        <w:pStyle w:val="a7"/>
        <w:numPr>
          <w:ilvl w:val="0"/>
          <w:numId w:val="39"/>
        </w:numPr>
        <w:spacing w:afterLines="50" w:after="120"/>
        <w:ind w:firstLineChars="0"/>
        <w:rPr>
          <w:rFonts w:ascii="Times New Roman" w:hAnsi="Times New Roman" w:cs="Times New Roman"/>
          <w:bCs/>
          <w:iCs/>
          <w:sz w:val="20"/>
          <w:szCs w:val="20"/>
          <w:lang w:val="en-GB"/>
        </w:rPr>
      </w:pPr>
      <w:r w:rsidRPr="00E92B25">
        <w:rPr>
          <w:rFonts w:ascii="Times New Roman" w:hAnsi="Times New Roman" w:cs="Times New Roman" w:hint="eastAsia"/>
          <w:bCs/>
          <w:iCs/>
          <w:sz w:val="20"/>
          <w:szCs w:val="20"/>
          <w:lang w:val="en-GB"/>
        </w:rPr>
        <w:t>T</w:t>
      </w:r>
      <w:r w:rsidR="00616EEA" w:rsidRPr="00E92B25">
        <w:rPr>
          <w:rFonts w:ascii="Times New Roman" w:hAnsi="Times New Roman" w:cs="Times New Roman" w:hint="eastAsia"/>
          <w:bCs/>
          <w:iCs/>
          <w:sz w:val="20"/>
          <w:szCs w:val="20"/>
          <w:lang w:val="en-GB"/>
        </w:rPr>
        <w:t xml:space="preserve">ype(s) of </w:t>
      </w:r>
      <w:r w:rsidR="008069A7" w:rsidRPr="00E92B25">
        <w:rPr>
          <w:rFonts w:ascii="Times New Roman" w:hAnsi="Times New Roman" w:cs="Times New Roman" w:hint="eastAsia"/>
          <w:bCs/>
          <w:iCs/>
          <w:sz w:val="20"/>
          <w:szCs w:val="20"/>
          <w:lang w:val="en-GB"/>
        </w:rPr>
        <w:t>ground-truth</w:t>
      </w:r>
      <w:r w:rsidR="00616EEA" w:rsidRPr="00E92B25">
        <w:rPr>
          <w:rFonts w:ascii="Times New Roman" w:hAnsi="Times New Roman" w:cs="Times New Roman" w:hint="eastAsia"/>
          <w:bCs/>
          <w:iCs/>
          <w:sz w:val="20"/>
          <w:szCs w:val="20"/>
          <w:lang w:val="en-GB"/>
        </w:rPr>
        <w:t xml:space="preserve"> CSI. </w:t>
      </w:r>
      <w:r w:rsidR="00D4427F" w:rsidRPr="00E92B25">
        <w:rPr>
          <w:rFonts w:ascii="Times New Roman" w:hAnsi="Times New Roman" w:cs="Times New Roman" w:hint="eastAsia"/>
          <w:bCs/>
          <w:iCs/>
          <w:sz w:val="20"/>
          <w:szCs w:val="20"/>
          <w:lang w:val="en-GB"/>
        </w:rPr>
        <w:t>As discussed in previous meetings, there can be various types for the input for CSI generation part, e.g., i.e. raw channel matrix, p</w:t>
      </w:r>
      <w:r w:rsidR="00D4427F" w:rsidRPr="00E92B25">
        <w:rPr>
          <w:rFonts w:ascii="Times New Roman" w:hAnsi="Times New Roman" w:cs="Times New Roman"/>
          <w:bCs/>
          <w:iCs/>
          <w:sz w:val="20"/>
          <w:szCs w:val="20"/>
          <w:lang w:val="en-GB"/>
        </w:rPr>
        <w:t>recoding matrix</w:t>
      </w:r>
      <w:r w:rsidR="00D4427F" w:rsidRPr="00E92B25">
        <w:rPr>
          <w:rFonts w:ascii="Times New Roman" w:hAnsi="Times New Roman" w:cs="Times New Roman" w:hint="eastAsia"/>
          <w:bCs/>
          <w:iCs/>
          <w:sz w:val="20"/>
          <w:szCs w:val="20"/>
          <w:lang w:val="en-GB"/>
        </w:rPr>
        <w:t xml:space="preserve">, etc. </w:t>
      </w:r>
      <w:r w:rsidR="004E38FF" w:rsidRPr="00E92B25">
        <w:rPr>
          <w:rFonts w:ascii="Times New Roman" w:hAnsi="Times New Roman" w:cs="Times New Roman" w:hint="eastAsia"/>
          <w:bCs/>
          <w:iCs/>
          <w:sz w:val="20"/>
          <w:szCs w:val="20"/>
          <w:lang w:val="en-GB"/>
        </w:rPr>
        <w:t>Since a</w:t>
      </w:r>
      <w:r w:rsidR="007B0E09" w:rsidRPr="00E92B25">
        <w:rPr>
          <w:rFonts w:ascii="Times New Roman" w:hAnsi="Times New Roman" w:cs="Times New Roman" w:hint="eastAsia"/>
          <w:bCs/>
          <w:iCs/>
          <w:sz w:val="20"/>
          <w:szCs w:val="20"/>
          <w:lang w:val="en-GB"/>
        </w:rPr>
        <w:t xml:space="preserve">ny type of CSI can be </w:t>
      </w:r>
      <w:r w:rsidR="00616EEA" w:rsidRPr="00E92B25">
        <w:rPr>
          <w:rFonts w:ascii="Times New Roman" w:hAnsi="Times New Roman" w:cs="Times New Roman" w:hint="eastAsia"/>
          <w:bCs/>
          <w:iCs/>
          <w:sz w:val="20"/>
          <w:szCs w:val="20"/>
          <w:lang w:val="en-GB"/>
        </w:rPr>
        <w:t>derived</w:t>
      </w:r>
      <w:r w:rsidR="007B0E09" w:rsidRPr="00E92B25">
        <w:rPr>
          <w:rFonts w:ascii="Times New Roman" w:hAnsi="Times New Roman" w:cs="Times New Roman" w:hint="eastAsia"/>
          <w:bCs/>
          <w:iCs/>
          <w:sz w:val="20"/>
          <w:szCs w:val="20"/>
          <w:lang w:val="en-GB"/>
        </w:rPr>
        <w:t xml:space="preserve"> from raw channel matrix</w:t>
      </w:r>
      <w:r w:rsidR="004E38FF" w:rsidRPr="00E92B25">
        <w:rPr>
          <w:rFonts w:ascii="Times New Roman" w:hAnsi="Times New Roman" w:cs="Times New Roman" w:hint="eastAsia"/>
          <w:bCs/>
          <w:iCs/>
          <w:sz w:val="20"/>
          <w:szCs w:val="20"/>
          <w:lang w:val="en-GB"/>
        </w:rPr>
        <w:t xml:space="preserve">, </w:t>
      </w:r>
      <w:r w:rsidR="00E1516F" w:rsidRPr="00E92B25">
        <w:rPr>
          <w:rFonts w:ascii="Times New Roman" w:hAnsi="Times New Roman" w:cs="Times New Roman" w:hint="eastAsia"/>
          <w:bCs/>
          <w:iCs/>
          <w:sz w:val="20"/>
          <w:szCs w:val="20"/>
          <w:lang w:val="en-GB"/>
        </w:rPr>
        <w:t xml:space="preserve">specifying </w:t>
      </w:r>
      <w:r w:rsidR="00616EEA" w:rsidRPr="00E92B25">
        <w:rPr>
          <w:rFonts w:ascii="Times New Roman" w:hAnsi="Times New Roman" w:cs="Times New Roman" w:hint="eastAsia"/>
          <w:bCs/>
          <w:iCs/>
          <w:sz w:val="20"/>
          <w:szCs w:val="20"/>
          <w:lang w:val="en-GB"/>
        </w:rPr>
        <w:t xml:space="preserve">ground-truth </w:t>
      </w:r>
      <w:r w:rsidR="00E1516F" w:rsidRPr="00E92B25">
        <w:rPr>
          <w:rFonts w:ascii="Times New Roman" w:hAnsi="Times New Roman" w:cs="Times New Roman" w:hint="eastAsia"/>
          <w:bCs/>
          <w:iCs/>
          <w:sz w:val="20"/>
          <w:szCs w:val="20"/>
          <w:lang w:val="en-GB"/>
        </w:rPr>
        <w:t>CSI</w:t>
      </w:r>
      <w:r w:rsidR="00616EEA" w:rsidRPr="00E92B25">
        <w:rPr>
          <w:rFonts w:ascii="Times New Roman" w:hAnsi="Times New Roman" w:cs="Times New Roman" w:hint="eastAsia"/>
          <w:bCs/>
          <w:iCs/>
          <w:sz w:val="20"/>
          <w:szCs w:val="20"/>
          <w:lang w:val="en-GB"/>
        </w:rPr>
        <w:t xml:space="preserve"> in the form of </w:t>
      </w:r>
      <w:r w:rsidR="007B0E09" w:rsidRPr="00E92B25">
        <w:rPr>
          <w:rFonts w:ascii="Times New Roman" w:hAnsi="Times New Roman" w:cs="Times New Roman" w:hint="eastAsia"/>
          <w:bCs/>
          <w:iCs/>
          <w:sz w:val="20"/>
          <w:szCs w:val="20"/>
          <w:lang w:val="en-GB"/>
        </w:rPr>
        <w:t>raw channel can avoid specifying various types of input-CSI-NW. However, f</w:t>
      </w:r>
      <w:r w:rsidR="007B0E09" w:rsidRPr="00E92B25">
        <w:rPr>
          <w:rFonts w:ascii="Times New Roman" w:hAnsi="Times New Roman" w:cs="Times New Roman"/>
          <w:bCs/>
          <w:iCs/>
          <w:sz w:val="20"/>
          <w:szCs w:val="20"/>
          <w:lang w:val="en-GB"/>
        </w:rPr>
        <w:t>o</w:t>
      </w:r>
      <w:r w:rsidR="007B0E09" w:rsidRPr="00E92B25">
        <w:rPr>
          <w:rFonts w:ascii="Times New Roman" w:hAnsi="Times New Roman" w:cs="Times New Roman" w:hint="eastAsia"/>
          <w:bCs/>
          <w:iCs/>
          <w:sz w:val="20"/>
          <w:szCs w:val="20"/>
          <w:lang w:val="en-GB"/>
        </w:rPr>
        <w:t xml:space="preserve">r MIMO systems, the overhead of raw channel matrix would be quite large. The </w:t>
      </w:r>
      <w:r w:rsidR="007B0E09" w:rsidRPr="00E92B25">
        <w:rPr>
          <w:rFonts w:ascii="Times New Roman" w:hAnsi="Times New Roman" w:cs="Times New Roman"/>
          <w:bCs/>
          <w:iCs/>
          <w:sz w:val="20"/>
          <w:szCs w:val="20"/>
          <w:lang w:val="en-GB"/>
        </w:rPr>
        <w:t>mechanism</w:t>
      </w:r>
      <w:r w:rsidR="007B0E09" w:rsidRPr="00E92B25">
        <w:rPr>
          <w:rFonts w:ascii="Times New Roman" w:hAnsi="Times New Roman" w:cs="Times New Roman" w:hint="eastAsia"/>
          <w:bCs/>
          <w:iCs/>
          <w:sz w:val="20"/>
          <w:szCs w:val="20"/>
          <w:lang w:val="en-GB"/>
        </w:rPr>
        <w:t>s on reducing overhead for data collection should be considered.</w:t>
      </w:r>
      <w:r w:rsidR="00E1516F" w:rsidRPr="00E92B25">
        <w:rPr>
          <w:rFonts w:ascii="Times New Roman" w:hAnsi="Times New Roman" w:cs="Times New Roman" w:hint="eastAsia"/>
          <w:bCs/>
          <w:iCs/>
          <w:sz w:val="20"/>
          <w:szCs w:val="20"/>
          <w:lang w:val="en-GB"/>
        </w:rPr>
        <w:t xml:space="preserve"> </w:t>
      </w:r>
      <w:r w:rsidR="00645D1F" w:rsidRPr="00E92B25">
        <w:rPr>
          <w:rFonts w:ascii="Times New Roman" w:hAnsi="Times New Roman" w:cs="Times New Roman" w:hint="eastAsia"/>
          <w:bCs/>
          <w:iCs/>
          <w:sz w:val="20"/>
          <w:szCs w:val="20"/>
          <w:lang w:val="en-GB"/>
        </w:rPr>
        <w:t xml:space="preserve">One possible solution is to collect data with the same type </w:t>
      </w:r>
      <w:r w:rsidR="007B0E09" w:rsidRPr="00E92B25">
        <w:rPr>
          <w:rFonts w:ascii="Times New Roman" w:hAnsi="Times New Roman" w:cs="Times New Roman" w:hint="eastAsia"/>
          <w:bCs/>
          <w:iCs/>
          <w:sz w:val="20"/>
          <w:szCs w:val="20"/>
          <w:lang w:val="en-GB"/>
        </w:rPr>
        <w:t>as input-CSI-NW</w:t>
      </w:r>
      <w:r w:rsidR="007B0E09" w:rsidRPr="00E92B25">
        <w:rPr>
          <w:rFonts w:ascii="Times New Roman" w:hAnsi="Times New Roman" w:cs="Times New Roman" w:hint="eastAsia"/>
          <w:bCs/>
          <w:iCs/>
          <w:sz w:val="20"/>
          <w:szCs w:val="20"/>
          <w:lang w:val="en-GB"/>
        </w:rPr>
        <w:t xml:space="preserve">. To be specific, if the </w:t>
      </w:r>
      <w:r w:rsidR="00645D1F" w:rsidRPr="00E92B25">
        <w:rPr>
          <w:rFonts w:ascii="Times New Roman" w:hAnsi="Times New Roman" w:cs="Times New Roman" w:hint="eastAsia"/>
          <w:bCs/>
          <w:iCs/>
          <w:sz w:val="20"/>
          <w:szCs w:val="20"/>
          <w:lang w:val="en-GB"/>
        </w:rPr>
        <w:t>input-CSI-NW</w:t>
      </w:r>
      <w:r w:rsidR="007B0E09" w:rsidRPr="00E92B25">
        <w:rPr>
          <w:rFonts w:ascii="Times New Roman" w:hAnsi="Times New Roman" w:cs="Times New Roman" w:hint="eastAsia"/>
          <w:bCs/>
          <w:iCs/>
          <w:sz w:val="20"/>
          <w:szCs w:val="20"/>
          <w:lang w:val="en-GB"/>
        </w:rPr>
        <w:t xml:space="preserve"> is raw channel, the raw channel is collected; if the </w:t>
      </w:r>
      <w:r w:rsidR="00645D1F" w:rsidRPr="00E92B25">
        <w:rPr>
          <w:rFonts w:ascii="Times New Roman" w:hAnsi="Times New Roman" w:cs="Times New Roman" w:hint="eastAsia"/>
          <w:bCs/>
          <w:iCs/>
          <w:sz w:val="20"/>
          <w:szCs w:val="20"/>
          <w:lang w:val="en-GB"/>
        </w:rPr>
        <w:t>input-CSI-NW</w:t>
      </w:r>
      <w:r w:rsidR="007B0E09" w:rsidRPr="00E92B25">
        <w:rPr>
          <w:rFonts w:ascii="Times New Roman" w:hAnsi="Times New Roman" w:cs="Times New Roman" w:hint="eastAsia"/>
          <w:bCs/>
          <w:iCs/>
          <w:sz w:val="20"/>
          <w:szCs w:val="20"/>
          <w:lang w:val="en-GB"/>
        </w:rPr>
        <w:t xml:space="preserve"> is the e</w:t>
      </w:r>
      <w:r w:rsidR="007B0E09" w:rsidRPr="00E92B25">
        <w:rPr>
          <w:rFonts w:ascii="Times New Roman" w:hAnsi="Times New Roman" w:cs="Times New Roman"/>
          <w:bCs/>
          <w:iCs/>
          <w:sz w:val="20"/>
          <w:szCs w:val="20"/>
          <w:lang w:val="en-GB"/>
        </w:rPr>
        <w:t>igenvector</w:t>
      </w:r>
      <w:r w:rsidR="007B0E09" w:rsidRPr="00E92B25">
        <w:rPr>
          <w:rFonts w:ascii="Times New Roman" w:hAnsi="Times New Roman" w:cs="Times New Roman" w:hint="eastAsia"/>
          <w:bCs/>
          <w:iCs/>
          <w:sz w:val="20"/>
          <w:szCs w:val="20"/>
          <w:lang w:val="en-GB"/>
        </w:rPr>
        <w:t xml:space="preserve"> of the raw channel, the e</w:t>
      </w:r>
      <w:r w:rsidR="007B0E09" w:rsidRPr="00E92B25">
        <w:rPr>
          <w:rFonts w:ascii="Times New Roman" w:hAnsi="Times New Roman" w:cs="Times New Roman"/>
          <w:bCs/>
          <w:iCs/>
          <w:sz w:val="20"/>
          <w:szCs w:val="20"/>
          <w:lang w:val="en-GB"/>
        </w:rPr>
        <w:t>igenvector</w:t>
      </w:r>
      <w:r w:rsidR="007B0E09" w:rsidRPr="00E92B25">
        <w:rPr>
          <w:rFonts w:ascii="Times New Roman" w:hAnsi="Times New Roman" w:cs="Times New Roman" w:hint="eastAsia"/>
          <w:bCs/>
          <w:iCs/>
          <w:sz w:val="20"/>
          <w:szCs w:val="20"/>
          <w:lang w:val="en-GB"/>
        </w:rPr>
        <w:t xml:space="preserve"> is collected. </w:t>
      </w:r>
    </w:p>
    <w:p w14:paraId="0066C4DC" w14:textId="4960FF4F" w:rsidR="004E38FF" w:rsidRPr="00E92B25" w:rsidRDefault="00014297" w:rsidP="00831E43">
      <w:pPr>
        <w:pStyle w:val="a7"/>
        <w:numPr>
          <w:ilvl w:val="0"/>
          <w:numId w:val="39"/>
        </w:numPr>
        <w:spacing w:afterLines="50" w:after="120"/>
        <w:ind w:firstLineChars="0"/>
        <w:rPr>
          <w:rFonts w:ascii="Times New Roman" w:hAnsi="Times New Roman"/>
          <w:bCs/>
          <w:sz w:val="20"/>
          <w:szCs w:val="20"/>
        </w:rPr>
      </w:pPr>
      <w:r w:rsidRPr="00E92B25">
        <w:rPr>
          <w:rFonts w:ascii="Times New Roman" w:hAnsi="Times New Roman" w:cs="Times New Roman" w:hint="eastAsia"/>
          <w:bCs/>
          <w:iCs/>
          <w:sz w:val="20"/>
          <w:szCs w:val="20"/>
          <w:lang w:val="en-GB"/>
        </w:rPr>
        <w:t>F</w:t>
      </w:r>
      <w:r w:rsidR="00616EEA" w:rsidRPr="00E92B25">
        <w:rPr>
          <w:rFonts w:ascii="Times New Roman" w:hAnsi="Times New Roman" w:cs="Times New Roman" w:hint="eastAsia"/>
          <w:bCs/>
          <w:iCs/>
          <w:sz w:val="20"/>
          <w:szCs w:val="20"/>
          <w:lang w:val="en-GB"/>
        </w:rPr>
        <w:t xml:space="preserve">ormat(s) of ground-truth CSI. </w:t>
      </w:r>
      <w:r w:rsidR="004E38FF" w:rsidRPr="00E92B25">
        <w:rPr>
          <w:rFonts w:ascii="Times New Roman" w:hAnsi="Times New Roman" w:cs="Times New Roman" w:hint="eastAsia"/>
          <w:bCs/>
          <w:iCs/>
          <w:sz w:val="20"/>
          <w:szCs w:val="20"/>
          <w:lang w:val="en-GB"/>
        </w:rPr>
        <w:t xml:space="preserve">For a given </w:t>
      </w:r>
      <w:r w:rsidR="008069A7" w:rsidRPr="00E92B25">
        <w:rPr>
          <w:rFonts w:ascii="Times New Roman" w:hAnsi="Times New Roman" w:cs="Times New Roman" w:hint="eastAsia"/>
          <w:bCs/>
          <w:iCs/>
          <w:sz w:val="20"/>
          <w:szCs w:val="20"/>
          <w:lang w:val="en-GB"/>
        </w:rPr>
        <w:t>ground-truth</w:t>
      </w:r>
      <w:r w:rsidR="004E38FF" w:rsidRPr="00E92B25">
        <w:rPr>
          <w:rFonts w:ascii="Times New Roman" w:hAnsi="Times New Roman" w:cs="Times New Roman" w:hint="eastAsia"/>
          <w:bCs/>
          <w:iCs/>
          <w:sz w:val="20"/>
          <w:szCs w:val="20"/>
          <w:lang w:val="en-GB"/>
        </w:rPr>
        <w:t xml:space="preserve"> CSI type, the format </w:t>
      </w:r>
      <w:r w:rsidR="00EB6633" w:rsidRPr="00E92B25">
        <w:rPr>
          <w:rFonts w:ascii="Times New Roman" w:hAnsi="Times New Roman" w:cs="Times New Roman" w:hint="eastAsia"/>
          <w:bCs/>
          <w:iCs/>
          <w:sz w:val="20"/>
          <w:szCs w:val="20"/>
          <w:lang w:val="en-GB"/>
        </w:rPr>
        <w:t xml:space="preserve">has </w:t>
      </w:r>
      <w:r w:rsidR="004E38FF" w:rsidRPr="00E92B25">
        <w:rPr>
          <w:rFonts w:ascii="Times New Roman" w:hAnsi="Times New Roman" w:cs="Times New Roman" w:hint="eastAsia"/>
          <w:bCs/>
          <w:iCs/>
          <w:sz w:val="20"/>
          <w:szCs w:val="20"/>
          <w:lang w:val="en-GB"/>
        </w:rPr>
        <w:t xml:space="preserve">to be considered. Take </w:t>
      </w:r>
      <w:r w:rsidR="004E38FF" w:rsidRPr="00E92B25">
        <w:rPr>
          <w:rFonts w:ascii="Times New Roman" w:hAnsi="Times New Roman"/>
          <w:bCs/>
          <w:sz w:val="20"/>
          <w:szCs w:val="20"/>
        </w:rPr>
        <w:t>precoding matrix</w:t>
      </w:r>
      <w:r w:rsidR="004E38FF" w:rsidRPr="00E92B25">
        <w:rPr>
          <w:rFonts w:ascii="Times New Roman" w:hAnsi="Times New Roman" w:hint="eastAsia"/>
          <w:bCs/>
          <w:sz w:val="20"/>
          <w:szCs w:val="20"/>
        </w:rPr>
        <w:t xml:space="preserve"> as an example, many quantization </w:t>
      </w:r>
      <w:r w:rsidR="00FF03E6" w:rsidRPr="00E92B25">
        <w:rPr>
          <w:rFonts w:ascii="Times New Roman" w:hAnsi="Times New Roman" w:hint="eastAsia"/>
          <w:bCs/>
          <w:sz w:val="20"/>
          <w:szCs w:val="20"/>
        </w:rPr>
        <w:t>schemes can be considered. F</w:t>
      </w:r>
      <w:r w:rsidR="00FF03E6" w:rsidRPr="00E92B25">
        <w:rPr>
          <w:rFonts w:ascii="Times New Roman" w:hAnsi="Times New Roman"/>
          <w:bCs/>
          <w:sz w:val="20"/>
          <w:szCs w:val="20"/>
        </w:rPr>
        <w:t>o</w:t>
      </w:r>
      <w:r w:rsidR="00FF03E6" w:rsidRPr="00E92B25">
        <w:rPr>
          <w:rFonts w:ascii="Times New Roman" w:hAnsi="Times New Roman" w:hint="eastAsia"/>
          <w:bCs/>
          <w:sz w:val="20"/>
          <w:szCs w:val="20"/>
        </w:rPr>
        <w:t xml:space="preserve">r instance, it can be reported with scalar quantization, codebook based quantization (e.g. R16 Type II like quantization), etc. </w:t>
      </w:r>
      <w:r w:rsidR="00616EEA" w:rsidRPr="00E92B25">
        <w:rPr>
          <w:rFonts w:ascii="Times New Roman" w:hAnsi="Times New Roman" w:hint="eastAsia"/>
          <w:bCs/>
          <w:sz w:val="20"/>
          <w:szCs w:val="20"/>
        </w:rPr>
        <w:t xml:space="preserve">Therefore </w:t>
      </w:r>
      <w:r w:rsidR="00E1516F" w:rsidRPr="00E92B25">
        <w:rPr>
          <w:rFonts w:ascii="Times New Roman" w:hAnsi="Times New Roman" w:hint="eastAsia"/>
          <w:bCs/>
          <w:sz w:val="20"/>
          <w:szCs w:val="20"/>
        </w:rPr>
        <w:t xml:space="preserve">at least </w:t>
      </w:r>
      <w:r w:rsidR="00616EEA" w:rsidRPr="00E92B25">
        <w:rPr>
          <w:rFonts w:ascii="Times New Roman" w:hAnsi="Times New Roman" w:hint="eastAsia"/>
          <w:bCs/>
          <w:sz w:val="20"/>
          <w:szCs w:val="20"/>
        </w:rPr>
        <w:t>which</w:t>
      </w:r>
      <w:r w:rsidR="00FF03E6" w:rsidRPr="00E92B25">
        <w:rPr>
          <w:rFonts w:ascii="Times New Roman" w:hAnsi="Times New Roman" w:hint="eastAsia"/>
          <w:bCs/>
          <w:sz w:val="20"/>
          <w:szCs w:val="20"/>
        </w:rPr>
        <w:t xml:space="preserve"> quantization scheme is adopted should be considered.</w:t>
      </w:r>
    </w:p>
    <w:p w14:paraId="609F70E8" w14:textId="20C491E5" w:rsidR="00FF03E6" w:rsidRPr="00E92B25" w:rsidRDefault="00616EEA" w:rsidP="00831E43">
      <w:pPr>
        <w:pStyle w:val="a7"/>
        <w:numPr>
          <w:ilvl w:val="0"/>
          <w:numId w:val="39"/>
        </w:numPr>
        <w:spacing w:afterLines="50" w:after="120"/>
        <w:ind w:firstLineChars="0"/>
        <w:rPr>
          <w:rFonts w:ascii="Times New Roman" w:hAnsi="Times New Roman" w:cs="Times New Roman"/>
          <w:sz w:val="20"/>
          <w:szCs w:val="20"/>
        </w:rPr>
      </w:pPr>
      <w:r w:rsidRPr="00E92B25">
        <w:rPr>
          <w:rFonts w:ascii="Times New Roman" w:hAnsi="Times New Roman" w:cs="Times New Roman" w:hint="eastAsia"/>
          <w:sz w:val="20"/>
          <w:szCs w:val="20"/>
        </w:rPr>
        <w:t xml:space="preserve">RS </w:t>
      </w:r>
      <w:r w:rsidRPr="00E92B25">
        <w:rPr>
          <w:rFonts w:ascii="Times New Roman" w:hAnsi="Times New Roman" w:cs="Times New Roman"/>
          <w:sz w:val="20"/>
          <w:szCs w:val="20"/>
        </w:rPr>
        <w:t>enhancement</w:t>
      </w:r>
      <w:r w:rsidRPr="00E92B25">
        <w:rPr>
          <w:rFonts w:ascii="Times New Roman" w:hAnsi="Times New Roman" w:cs="Times New Roman" w:hint="eastAsia"/>
          <w:sz w:val="20"/>
          <w:szCs w:val="20"/>
        </w:rPr>
        <w:t xml:space="preserve"> </w:t>
      </w:r>
      <w:r w:rsidR="00014297" w:rsidRPr="00E92B25">
        <w:rPr>
          <w:rFonts w:ascii="Times New Roman" w:hAnsi="Times New Roman" w:cs="Times New Roman" w:hint="eastAsia"/>
          <w:sz w:val="20"/>
          <w:szCs w:val="20"/>
        </w:rPr>
        <w:t xml:space="preserve">for ground-truth CSI measurement. </w:t>
      </w:r>
      <w:r w:rsidR="00FF03E6" w:rsidRPr="00E92B25">
        <w:rPr>
          <w:rFonts w:ascii="Times New Roman" w:hAnsi="Times New Roman" w:cs="Times New Roman" w:hint="eastAsia"/>
          <w:sz w:val="20"/>
          <w:szCs w:val="20"/>
        </w:rPr>
        <w:t xml:space="preserve">In current NR systems, CSI-RS is used for CSI acquisition. For the </w:t>
      </w:r>
      <w:r w:rsidR="00FF03E6" w:rsidRPr="00E92B25">
        <w:rPr>
          <w:rFonts w:ascii="Times New Roman" w:hAnsi="Times New Roman" w:cs="Times New Roman"/>
          <w:sz w:val="20"/>
          <w:szCs w:val="20"/>
        </w:rPr>
        <w:t>CSI compression using two-sided AI</w:t>
      </w:r>
      <w:r w:rsidR="00EB6633" w:rsidRPr="00E92B25">
        <w:rPr>
          <w:rFonts w:ascii="Times New Roman" w:hAnsi="Times New Roman" w:cs="Times New Roman" w:hint="eastAsia"/>
          <w:sz w:val="20"/>
          <w:szCs w:val="20"/>
        </w:rPr>
        <w:t>/ML</w:t>
      </w:r>
      <w:r w:rsidR="00FF03E6" w:rsidRPr="00E92B25">
        <w:rPr>
          <w:rFonts w:ascii="Times New Roman" w:hAnsi="Times New Roman" w:cs="Times New Roman"/>
          <w:sz w:val="20"/>
          <w:szCs w:val="20"/>
        </w:rPr>
        <w:t xml:space="preserve"> model</w:t>
      </w:r>
      <w:r w:rsidR="00FF03E6" w:rsidRPr="00E92B25">
        <w:rPr>
          <w:rFonts w:ascii="Times New Roman" w:hAnsi="Times New Roman" w:cs="Times New Roman" w:hint="eastAsia"/>
          <w:sz w:val="20"/>
          <w:szCs w:val="20"/>
        </w:rPr>
        <w:t xml:space="preserve">, CSI-RS can be used for </w:t>
      </w:r>
      <w:r w:rsidR="008069A7" w:rsidRPr="00E92B25">
        <w:rPr>
          <w:rFonts w:ascii="Times New Roman" w:hAnsi="Times New Roman" w:cs="Times New Roman" w:hint="eastAsia"/>
          <w:bCs/>
          <w:iCs/>
          <w:sz w:val="20"/>
          <w:szCs w:val="20"/>
          <w:lang w:val="en-GB"/>
        </w:rPr>
        <w:t>ground-truth</w:t>
      </w:r>
      <w:r w:rsidR="00FF03E6" w:rsidRPr="00E92B25">
        <w:rPr>
          <w:rFonts w:ascii="Times New Roman" w:hAnsi="Times New Roman" w:cs="Times New Roman" w:hint="eastAsia"/>
          <w:bCs/>
          <w:iCs/>
          <w:sz w:val="20"/>
          <w:szCs w:val="20"/>
          <w:lang w:val="en-GB"/>
        </w:rPr>
        <w:t xml:space="preserve"> CSI measurement</w:t>
      </w:r>
      <w:r w:rsidR="00FF03E6" w:rsidRPr="00E92B25">
        <w:rPr>
          <w:rFonts w:ascii="Times New Roman" w:hAnsi="Times New Roman" w:cs="Times New Roman" w:hint="eastAsia"/>
          <w:sz w:val="20"/>
          <w:szCs w:val="20"/>
        </w:rPr>
        <w:t>. It seems no need to enhance the design of CSI</w:t>
      </w:r>
      <w:r w:rsidRPr="00E92B25">
        <w:rPr>
          <w:rFonts w:ascii="Times New Roman" w:hAnsi="Times New Roman" w:cs="Times New Roman" w:hint="eastAsia"/>
          <w:sz w:val="20"/>
          <w:szCs w:val="20"/>
        </w:rPr>
        <w:t>-RS</w:t>
      </w:r>
      <w:r w:rsidR="00FF03E6" w:rsidRPr="00E92B25">
        <w:rPr>
          <w:rFonts w:ascii="Times New Roman" w:hAnsi="Times New Roman" w:cs="Times New Roman" w:hint="eastAsia"/>
          <w:sz w:val="20"/>
          <w:szCs w:val="20"/>
        </w:rPr>
        <w:t>. However, whether enhancement on CSI-RS resource configuration is needed should be studied.</w:t>
      </w:r>
    </w:p>
    <w:p w14:paraId="17E1A882" w14:textId="3E3F110D" w:rsidR="00FF03E6" w:rsidRPr="00E92B25" w:rsidRDefault="00014297" w:rsidP="00831E43">
      <w:pPr>
        <w:pStyle w:val="a7"/>
        <w:numPr>
          <w:ilvl w:val="0"/>
          <w:numId w:val="39"/>
        </w:numPr>
        <w:spacing w:afterLines="50" w:after="120"/>
        <w:ind w:firstLineChars="0"/>
        <w:rPr>
          <w:rFonts w:ascii="Times New Roman" w:hAnsi="Times New Roman" w:cs="Times New Roman"/>
          <w:bCs/>
          <w:iCs/>
          <w:sz w:val="20"/>
          <w:szCs w:val="20"/>
          <w:lang w:val="en-GB"/>
        </w:rPr>
      </w:pPr>
      <w:r w:rsidRPr="00E92B25">
        <w:rPr>
          <w:rFonts w:ascii="Times New Roman" w:hAnsi="Times New Roman" w:cs="Times New Roman"/>
          <w:bCs/>
          <w:iCs/>
          <w:sz w:val="20"/>
          <w:szCs w:val="20"/>
          <w:lang w:val="en-GB"/>
        </w:rPr>
        <w:t>Signaling/procedure for ground-truth CSI</w:t>
      </w:r>
      <w:r w:rsidRPr="00E92B25">
        <w:rPr>
          <w:rFonts w:ascii="Times New Roman" w:hAnsi="Times New Roman" w:cs="Times New Roman" w:hint="eastAsia"/>
          <w:bCs/>
          <w:iCs/>
          <w:sz w:val="20"/>
          <w:szCs w:val="20"/>
          <w:lang w:val="en-GB"/>
        </w:rPr>
        <w:t xml:space="preserve"> reporting, i.e., t</w:t>
      </w:r>
      <w:r w:rsidR="00F97E32" w:rsidRPr="00E92B25">
        <w:rPr>
          <w:rFonts w:ascii="Times New Roman" w:hAnsi="Times New Roman" w:hint="eastAsia"/>
          <w:bCs/>
          <w:sz w:val="20"/>
          <w:szCs w:val="20"/>
        </w:rPr>
        <w:t>he framework of</w:t>
      </w:r>
      <w:r w:rsidR="00FF03E6" w:rsidRPr="00E92B25">
        <w:rPr>
          <w:rFonts w:ascii="Times New Roman" w:hAnsi="Times New Roman" w:hint="eastAsia"/>
          <w:bCs/>
          <w:sz w:val="20"/>
          <w:szCs w:val="20"/>
        </w:rPr>
        <w:t xml:space="preserve"> ground-truth CSI reporting</w:t>
      </w:r>
      <w:r w:rsidR="00F97E32" w:rsidRPr="00E92B25">
        <w:rPr>
          <w:rFonts w:ascii="Times New Roman" w:hAnsi="Times New Roman" w:hint="eastAsia"/>
          <w:bCs/>
          <w:sz w:val="20"/>
          <w:szCs w:val="20"/>
        </w:rPr>
        <w:t>. It is possible that the ground-truth CSI for model training is reported by physical layer</w:t>
      </w:r>
      <w:r w:rsidR="00FF03E6" w:rsidRPr="00E92B25">
        <w:rPr>
          <w:rFonts w:ascii="Times New Roman" w:hAnsi="Times New Roman" w:hint="eastAsia"/>
          <w:bCs/>
          <w:sz w:val="20"/>
          <w:szCs w:val="20"/>
        </w:rPr>
        <w:t>,</w:t>
      </w:r>
      <w:r w:rsidR="00F97E32" w:rsidRPr="00E92B25">
        <w:rPr>
          <w:rFonts w:ascii="Times New Roman" w:hAnsi="Times New Roman" w:hint="eastAsia"/>
          <w:bCs/>
          <w:sz w:val="20"/>
          <w:szCs w:val="20"/>
        </w:rPr>
        <w:t xml:space="preserve"> and the </w:t>
      </w:r>
      <w:r w:rsidR="00F97E32" w:rsidRPr="00E92B25">
        <w:rPr>
          <w:rFonts w:ascii="Times New Roman" w:hAnsi="Times New Roman" w:cs="Times New Roman" w:hint="eastAsia"/>
          <w:bCs/>
          <w:iCs/>
          <w:sz w:val="20"/>
          <w:szCs w:val="20"/>
        </w:rPr>
        <w:t xml:space="preserve">traditional CSI feedback framework can be reused. It is also possible that the </w:t>
      </w:r>
      <w:r w:rsidR="00F97E32" w:rsidRPr="00E92B25">
        <w:rPr>
          <w:rFonts w:ascii="Times New Roman" w:hAnsi="Times New Roman" w:hint="eastAsia"/>
          <w:bCs/>
          <w:sz w:val="20"/>
          <w:szCs w:val="20"/>
        </w:rPr>
        <w:t xml:space="preserve">ground-truth CSI for model training is reported by RRC message, and </w:t>
      </w:r>
      <w:r w:rsidR="00EB6633" w:rsidRPr="00E92B25">
        <w:rPr>
          <w:rFonts w:ascii="Times New Roman" w:hAnsi="Times New Roman" w:hint="eastAsia"/>
          <w:bCs/>
          <w:sz w:val="20"/>
          <w:szCs w:val="20"/>
        </w:rPr>
        <w:t xml:space="preserve">thus </w:t>
      </w:r>
      <w:r w:rsidR="00F97E32" w:rsidRPr="00E92B25">
        <w:rPr>
          <w:rFonts w:ascii="Times New Roman" w:hAnsi="Times New Roman" w:hint="eastAsia"/>
          <w:bCs/>
          <w:sz w:val="20"/>
          <w:szCs w:val="20"/>
        </w:rPr>
        <w:t xml:space="preserve">new </w:t>
      </w:r>
      <w:r w:rsidR="00F97E32" w:rsidRPr="00E92B25">
        <w:rPr>
          <w:rFonts w:ascii="Times New Roman" w:hAnsi="Times New Roman" w:cs="Times New Roman" w:hint="eastAsia"/>
          <w:bCs/>
          <w:iCs/>
          <w:sz w:val="20"/>
          <w:szCs w:val="20"/>
          <w:lang w:val="en-GB"/>
        </w:rPr>
        <w:t>s</w:t>
      </w:r>
      <w:r w:rsidR="00F97E32" w:rsidRPr="00E92B25">
        <w:rPr>
          <w:rFonts w:ascii="Times New Roman" w:hAnsi="Times New Roman" w:cs="Times New Roman"/>
          <w:bCs/>
          <w:iCs/>
          <w:sz w:val="20"/>
          <w:szCs w:val="20"/>
          <w:lang w:val="en-GB"/>
        </w:rPr>
        <w:t>ignaling/procedure for ground-truth CSI</w:t>
      </w:r>
      <w:r w:rsidR="00F97E32" w:rsidRPr="00E92B25">
        <w:rPr>
          <w:rFonts w:ascii="Times New Roman" w:hAnsi="Times New Roman" w:cs="Times New Roman" w:hint="eastAsia"/>
          <w:bCs/>
          <w:iCs/>
          <w:sz w:val="20"/>
          <w:szCs w:val="20"/>
          <w:lang w:val="en-GB"/>
        </w:rPr>
        <w:t xml:space="preserve"> reporting are designed.</w:t>
      </w:r>
    </w:p>
    <w:p w14:paraId="433D6983" w14:textId="68B8B68A" w:rsidR="00F97E32" w:rsidRPr="00831E43" w:rsidRDefault="00014297" w:rsidP="00831E43">
      <w:pPr>
        <w:pStyle w:val="a7"/>
        <w:numPr>
          <w:ilvl w:val="0"/>
          <w:numId w:val="39"/>
        </w:numPr>
        <w:spacing w:afterLines="50" w:after="120"/>
        <w:ind w:firstLineChars="0"/>
        <w:rPr>
          <w:rFonts w:ascii="Times New Roman" w:hAnsi="Times New Roman" w:cs="Times New Roman"/>
          <w:bCs/>
          <w:iCs/>
          <w:sz w:val="20"/>
          <w:szCs w:val="20"/>
          <w:lang w:val="en-GB"/>
        </w:rPr>
      </w:pPr>
      <w:r w:rsidRPr="00831E43">
        <w:rPr>
          <w:rFonts w:ascii="Times New Roman" w:hAnsi="Times New Roman" w:cs="Times New Roman" w:hint="eastAsia"/>
          <w:bCs/>
          <w:iCs/>
          <w:sz w:val="20"/>
          <w:szCs w:val="20"/>
          <w:lang w:val="en-GB"/>
        </w:rPr>
        <w:lastRenderedPageBreak/>
        <w:t>S</w:t>
      </w:r>
      <w:r w:rsidR="00F97E32" w:rsidRPr="00831E43">
        <w:rPr>
          <w:rFonts w:ascii="Times New Roman" w:hAnsi="Times New Roman" w:cs="Times New Roman"/>
          <w:bCs/>
          <w:iCs/>
          <w:sz w:val="20"/>
          <w:szCs w:val="20"/>
          <w:lang w:val="en-GB"/>
        </w:rPr>
        <w:t>ignaling for triggering/configuring the data collection procedure</w:t>
      </w:r>
      <w:r w:rsidR="00F97E32" w:rsidRPr="00831E43">
        <w:rPr>
          <w:rFonts w:ascii="Times New Roman" w:hAnsi="Times New Roman" w:cs="Times New Roman" w:hint="eastAsia"/>
          <w:bCs/>
          <w:iCs/>
          <w:sz w:val="20"/>
          <w:szCs w:val="20"/>
          <w:lang w:val="en-GB"/>
        </w:rPr>
        <w:t xml:space="preserve">. </w:t>
      </w:r>
      <w:r w:rsidRPr="00831E43">
        <w:rPr>
          <w:rFonts w:ascii="Times New Roman" w:hAnsi="Times New Roman" w:cs="Times New Roman" w:hint="eastAsia"/>
          <w:bCs/>
          <w:iCs/>
          <w:sz w:val="20"/>
          <w:szCs w:val="20"/>
          <w:lang w:val="en-GB"/>
        </w:rPr>
        <w:t>It is needed for both UE side data collection and network side data collection.</w:t>
      </w:r>
      <w:r w:rsidR="00EB6633" w:rsidRPr="00831E43">
        <w:rPr>
          <w:rFonts w:ascii="Times New Roman" w:hAnsi="Times New Roman" w:cs="Times New Roman" w:hint="eastAsia"/>
          <w:bCs/>
          <w:iCs/>
          <w:sz w:val="20"/>
          <w:szCs w:val="20"/>
          <w:lang w:val="en-GB"/>
        </w:rPr>
        <w:t xml:space="preserve"> T</w:t>
      </w:r>
      <w:r w:rsidR="00EB6633" w:rsidRPr="00831E43">
        <w:rPr>
          <w:rFonts w:ascii="Times New Roman" w:hAnsi="Times New Roman" w:cs="Times New Roman"/>
          <w:bCs/>
          <w:iCs/>
          <w:sz w:val="20"/>
          <w:szCs w:val="20"/>
          <w:lang w:val="en-GB"/>
        </w:rPr>
        <w:t>h</w:t>
      </w:r>
      <w:r w:rsidR="00EB6633" w:rsidRPr="00831E43">
        <w:rPr>
          <w:rFonts w:ascii="Times New Roman" w:hAnsi="Times New Roman" w:cs="Times New Roman" w:hint="eastAsia"/>
          <w:bCs/>
          <w:iCs/>
          <w:sz w:val="20"/>
          <w:szCs w:val="20"/>
          <w:lang w:val="en-GB"/>
        </w:rPr>
        <w:t>is may be a common LCM issue for all use cases.</w:t>
      </w:r>
    </w:p>
    <w:p w14:paraId="16145D78" w14:textId="780FC741" w:rsidR="00014297" w:rsidRPr="00916379" w:rsidRDefault="00014297" w:rsidP="00842D40">
      <w:pPr>
        <w:spacing w:afterLines="50" w:after="120"/>
        <w:rPr>
          <w:rFonts w:ascii="Times New Roman" w:hAnsi="Times New Roman" w:cs="Times New Roman"/>
          <w:b/>
          <w:bCs/>
          <w:iCs/>
          <w:sz w:val="20"/>
          <w:szCs w:val="20"/>
          <w:lang w:val="en-GB"/>
        </w:rPr>
      </w:pPr>
      <w:r w:rsidRPr="00916379">
        <w:rPr>
          <w:rFonts w:ascii="Times New Roman" w:hAnsi="Times New Roman" w:cs="Times New Roman"/>
          <w:b/>
          <w:sz w:val="20"/>
          <w:szCs w:val="20"/>
        </w:rPr>
        <w:t xml:space="preserve">Proposal </w:t>
      </w:r>
      <w:r w:rsidRPr="00916379">
        <w:rPr>
          <w:rFonts w:ascii="Times New Roman" w:hAnsi="Times New Roman" w:cs="Times New Roman"/>
          <w:b/>
          <w:sz w:val="20"/>
          <w:szCs w:val="20"/>
        </w:rPr>
        <w:fldChar w:fldCharType="begin"/>
      </w:r>
      <w:r w:rsidRPr="00916379">
        <w:rPr>
          <w:rFonts w:ascii="Times New Roman" w:hAnsi="Times New Roman" w:cs="Times New Roman"/>
          <w:b/>
          <w:sz w:val="20"/>
          <w:szCs w:val="20"/>
        </w:rPr>
        <w:instrText xml:space="preserve"> SEQ Proposal \* ARABIC </w:instrText>
      </w:r>
      <w:r w:rsidRPr="00916379">
        <w:rPr>
          <w:rFonts w:ascii="Times New Roman" w:hAnsi="Times New Roman" w:cs="Times New Roman"/>
          <w:b/>
          <w:sz w:val="20"/>
          <w:szCs w:val="20"/>
        </w:rPr>
        <w:fldChar w:fldCharType="separate"/>
      </w:r>
      <w:r w:rsidR="00982AC4" w:rsidRPr="00916379">
        <w:rPr>
          <w:rFonts w:ascii="Times New Roman" w:hAnsi="Times New Roman" w:cs="Times New Roman"/>
          <w:b/>
          <w:noProof/>
          <w:sz w:val="20"/>
          <w:szCs w:val="20"/>
        </w:rPr>
        <w:t>5</w:t>
      </w:r>
      <w:r w:rsidRPr="00916379">
        <w:rPr>
          <w:rFonts w:ascii="Times New Roman" w:hAnsi="Times New Roman" w:cs="Times New Roman"/>
          <w:b/>
          <w:sz w:val="20"/>
          <w:szCs w:val="20"/>
        </w:rPr>
        <w:fldChar w:fldCharType="end"/>
      </w:r>
      <w:r w:rsidRPr="00916379">
        <w:rPr>
          <w:rFonts w:ascii="Times New Roman" w:hAnsi="Times New Roman" w:cs="Times New Roman" w:hint="eastAsia"/>
          <w:b/>
          <w:bCs/>
          <w:iCs/>
          <w:sz w:val="20"/>
          <w:szCs w:val="20"/>
          <w:lang w:val="en-GB"/>
        </w:rPr>
        <w:t>:</w:t>
      </w:r>
      <w:r w:rsidRPr="00916379">
        <w:rPr>
          <w:rFonts w:ascii="Times New Roman" w:hAnsi="Times New Roman" w:cs="Times New Roman" w:hint="eastAsia"/>
          <w:b/>
          <w:bCs/>
          <w:iCs/>
          <w:sz w:val="20"/>
          <w:szCs w:val="20"/>
          <w:lang w:val="en-GB"/>
        </w:rPr>
        <w:t xml:space="preserve"> On </w:t>
      </w:r>
      <w:r w:rsidR="008069A7" w:rsidRPr="00916379">
        <w:rPr>
          <w:rFonts w:ascii="Times New Roman" w:hAnsi="Times New Roman" w:cs="Times New Roman" w:hint="eastAsia"/>
          <w:b/>
          <w:bCs/>
          <w:iCs/>
          <w:sz w:val="20"/>
          <w:szCs w:val="20"/>
          <w:lang w:val="en-GB"/>
        </w:rPr>
        <w:t>ground-truth</w:t>
      </w:r>
      <w:r w:rsidRPr="00916379">
        <w:rPr>
          <w:rFonts w:ascii="Times New Roman" w:hAnsi="Times New Roman" w:cs="Times New Roman" w:hint="eastAsia"/>
          <w:b/>
          <w:bCs/>
          <w:iCs/>
          <w:sz w:val="20"/>
          <w:szCs w:val="20"/>
          <w:lang w:val="en-GB"/>
        </w:rPr>
        <w:t xml:space="preserve"> CSI reporting for model training</w:t>
      </w:r>
      <w:r w:rsidR="003779FB" w:rsidRPr="00916379">
        <w:rPr>
          <w:rFonts w:ascii="Times New Roman" w:hAnsi="Times New Roman" w:cs="Times New Roman" w:hint="eastAsia"/>
          <w:b/>
          <w:bCs/>
          <w:iCs/>
          <w:sz w:val="20"/>
          <w:szCs w:val="20"/>
          <w:lang w:val="en-GB"/>
        </w:rPr>
        <w:t xml:space="preserve"> for </w:t>
      </w:r>
      <w:r w:rsidR="003779FB" w:rsidRPr="00916379">
        <w:rPr>
          <w:rFonts w:ascii="Times New Roman" w:hAnsi="Times New Roman" w:cs="Times New Roman"/>
          <w:b/>
          <w:bCs/>
          <w:iCs/>
          <w:sz w:val="20"/>
          <w:szCs w:val="20"/>
          <w:lang w:val="en-GB"/>
        </w:rPr>
        <w:t>CSI compression using two-sided model</w:t>
      </w:r>
      <w:r w:rsidRPr="00916379">
        <w:rPr>
          <w:rFonts w:ascii="Times New Roman" w:hAnsi="Times New Roman" w:cs="Times New Roman" w:hint="eastAsia"/>
          <w:b/>
          <w:bCs/>
          <w:iCs/>
          <w:sz w:val="20"/>
          <w:szCs w:val="20"/>
          <w:lang w:val="en-GB"/>
        </w:rPr>
        <w:t xml:space="preserve">, potential specification impacts </w:t>
      </w:r>
      <w:r w:rsidR="00E1516F" w:rsidRPr="00916379">
        <w:rPr>
          <w:rFonts w:ascii="Times New Roman" w:hAnsi="Times New Roman" w:cs="Times New Roman" w:hint="eastAsia"/>
          <w:b/>
          <w:bCs/>
          <w:iCs/>
          <w:sz w:val="20"/>
          <w:szCs w:val="20"/>
          <w:lang w:val="en-GB"/>
        </w:rPr>
        <w:t>including the follows</w:t>
      </w:r>
      <w:r w:rsidRPr="00916379">
        <w:rPr>
          <w:rFonts w:ascii="Times New Roman" w:hAnsi="Times New Roman" w:cs="Times New Roman" w:hint="eastAsia"/>
          <w:b/>
          <w:bCs/>
          <w:iCs/>
          <w:sz w:val="20"/>
          <w:szCs w:val="20"/>
          <w:lang w:val="en-GB"/>
        </w:rPr>
        <w:t>:</w:t>
      </w:r>
    </w:p>
    <w:p w14:paraId="26528675" w14:textId="33C2D9EF" w:rsidR="00014297" w:rsidRPr="00916379" w:rsidRDefault="00014297"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hint="eastAsia"/>
          <w:b/>
          <w:bCs/>
          <w:iCs/>
          <w:sz w:val="20"/>
          <w:szCs w:val="20"/>
          <w:lang w:val="en-GB"/>
        </w:rPr>
        <w:t xml:space="preserve">Type(s) of </w:t>
      </w:r>
      <w:r w:rsidR="008069A7" w:rsidRPr="00916379">
        <w:rPr>
          <w:rFonts w:ascii="Times New Roman" w:hAnsi="Times New Roman" w:cs="Times New Roman" w:hint="eastAsia"/>
          <w:b/>
          <w:bCs/>
          <w:iCs/>
          <w:sz w:val="20"/>
          <w:szCs w:val="20"/>
          <w:lang w:val="en-GB"/>
        </w:rPr>
        <w:t>ground-truth</w:t>
      </w:r>
      <w:r w:rsidRPr="00916379">
        <w:rPr>
          <w:rFonts w:ascii="Times New Roman" w:hAnsi="Times New Roman" w:cs="Times New Roman" w:hint="eastAsia"/>
          <w:b/>
          <w:bCs/>
          <w:iCs/>
          <w:sz w:val="20"/>
          <w:szCs w:val="20"/>
          <w:lang w:val="en-GB"/>
        </w:rPr>
        <w:t xml:space="preserve"> CSI;</w:t>
      </w:r>
    </w:p>
    <w:p w14:paraId="46FD0361" w14:textId="1A558D87" w:rsidR="00014297" w:rsidRPr="00916379" w:rsidRDefault="00014297"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hint="eastAsia"/>
          <w:b/>
          <w:bCs/>
          <w:iCs/>
          <w:sz w:val="20"/>
          <w:szCs w:val="20"/>
          <w:lang w:val="en-GB"/>
        </w:rPr>
        <w:t xml:space="preserve">Format(s) of </w:t>
      </w:r>
      <w:r w:rsidR="008069A7" w:rsidRPr="00916379">
        <w:rPr>
          <w:rFonts w:ascii="Times New Roman" w:hAnsi="Times New Roman" w:cs="Times New Roman" w:hint="eastAsia"/>
          <w:b/>
          <w:bCs/>
          <w:iCs/>
          <w:sz w:val="20"/>
          <w:szCs w:val="20"/>
          <w:lang w:val="en-GB"/>
        </w:rPr>
        <w:t>ground-truth</w:t>
      </w:r>
      <w:r w:rsidRPr="00916379">
        <w:rPr>
          <w:rFonts w:ascii="Times New Roman" w:hAnsi="Times New Roman" w:cs="Times New Roman" w:hint="eastAsia"/>
          <w:b/>
          <w:bCs/>
          <w:iCs/>
          <w:sz w:val="20"/>
          <w:szCs w:val="20"/>
          <w:lang w:val="en-GB"/>
        </w:rPr>
        <w:t xml:space="preserve"> CSI;</w:t>
      </w:r>
    </w:p>
    <w:p w14:paraId="73778803" w14:textId="640BBB57" w:rsidR="00014297" w:rsidRPr="00916379" w:rsidRDefault="00014297"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hint="eastAsia"/>
          <w:b/>
          <w:bCs/>
          <w:iCs/>
          <w:sz w:val="20"/>
          <w:szCs w:val="20"/>
          <w:lang w:val="en-GB"/>
        </w:rPr>
        <w:t xml:space="preserve">RS enhancement for measuring </w:t>
      </w:r>
      <w:r w:rsidR="008069A7" w:rsidRPr="00916379">
        <w:rPr>
          <w:rFonts w:ascii="Times New Roman" w:hAnsi="Times New Roman" w:cs="Times New Roman" w:hint="eastAsia"/>
          <w:b/>
          <w:bCs/>
          <w:iCs/>
          <w:sz w:val="20"/>
          <w:szCs w:val="20"/>
          <w:lang w:val="en-GB"/>
        </w:rPr>
        <w:t>ground-truth</w:t>
      </w:r>
      <w:r w:rsidRPr="00916379">
        <w:rPr>
          <w:rFonts w:ascii="Times New Roman" w:hAnsi="Times New Roman" w:cs="Times New Roman" w:hint="eastAsia"/>
          <w:b/>
          <w:bCs/>
          <w:iCs/>
          <w:sz w:val="20"/>
          <w:szCs w:val="20"/>
          <w:lang w:val="en-GB"/>
        </w:rPr>
        <w:t xml:space="preserve"> CSI;</w:t>
      </w:r>
    </w:p>
    <w:p w14:paraId="4BA9CAE2" w14:textId="1BA8D6D1" w:rsidR="00014297" w:rsidRPr="00916379" w:rsidRDefault="00014297"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b/>
          <w:bCs/>
          <w:iCs/>
          <w:sz w:val="20"/>
          <w:szCs w:val="20"/>
          <w:lang w:val="en-GB"/>
        </w:rPr>
        <w:t xml:space="preserve">Signaling/procedure for </w:t>
      </w:r>
      <w:r w:rsidR="008069A7" w:rsidRPr="00916379">
        <w:rPr>
          <w:rFonts w:ascii="Times New Roman" w:hAnsi="Times New Roman" w:cs="Times New Roman"/>
          <w:b/>
          <w:bCs/>
          <w:iCs/>
          <w:sz w:val="20"/>
          <w:szCs w:val="20"/>
          <w:lang w:val="en-GB"/>
        </w:rPr>
        <w:t>ground-truth</w:t>
      </w:r>
      <w:r w:rsidRPr="00916379">
        <w:rPr>
          <w:rFonts w:ascii="Times New Roman" w:hAnsi="Times New Roman" w:cs="Times New Roman"/>
          <w:b/>
          <w:bCs/>
          <w:iCs/>
          <w:sz w:val="20"/>
          <w:szCs w:val="20"/>
          <w:lang w:val="en-GB"/>
        </w:rPr>
        <w:t xml:space="preserve"> CSI</w:t>
      </w:r>
      <w:r w:rsidR="00E62552" w:rsidRPr="00916379">
        <w:rPr>
          <w:rFonts w:ascii="Times New Roman" w:hAnsi="Times New Roman" w:cs="Times New Roman" w:hint="eastAsia"/>
          <w:b/>
          <w:bCs/>
          <w:iCs/>
          <w:sz w:val="20"/>
          <w:szCs w:val="20"/>
          <w:lang w:val="en-GB"/>
        </w:rPr>
        <w:t xml:space="preserve"> reporting</w:t>
      </w:r>
      <w:r w:rsidRPr="00916379">
        <w:rPr>
          <w:rFonts w:ascii="Times New Roman" w:hAnsi="Times New Roman" w:cs="Times New Roman" w:hint="eastAsia"/>
          <w:b/>
          <w:bCs/>
          <w:iCs/>
          <w:sz w:val="20"/>
          <w:szCs w:val="20"/>
          <w:lang w:val="en-GB"/>
        </w:rPr>
        <w:t>;</w:t>
      </w:r>
    </w:p>
    <w:p w14:paraId="4BD91A3D" w14:textId="77777777" w:rsidR="00014297" w:rsidRPr="00916379" w:rsidRDefault="00014297" w:rsidP="00EB6633">
      <w:pPr>
        <w:pStyle w:val="a7"/>
        <w:numPr>
          <w:ilvl w:val="0"/>
          <w:numId w:val="22"/>
        </w:numPr>
        <w:spacing w:afterLines="50" w:after="120"/>
        <w:ind w:firstLineChars="0"/>
        <w:rPr>
          <w:rFonts w:ascii="Times New Roman" w:hAnsi="Times New Roman" w:cs="Times New Roman"/>
          <w:b/>
          <w:bCs/>
          <w:iCs/>
          <w:sz w:val="20"/>
          <w:szCs w:val="20"/>
          <w:lang w:val="en-GB"/>
        </w:rPr>
      </w:pPr>
      <w:r w:rsidRPr="00916379">
        <w:rPr>
          <w:rFonts w:ascii="Times New Roman" w:hAnsi="Times New Roman" w:cs="Times New Roman"/>
          <w:b/>
          <w:bCs/>
          <w:iCs/>
          <w:sz w:val="20"/>
          <w:szCs w:val="20"/>
          <w:lang w:val="en-GB"/>
        </w:rPr>
        <w:t>Signaling for triggering/configuring the data collection procedure</w:t>
      </w:r>
      <w:r w:rsidRPr="00916379">
        <w:rPr>
          <w:rFonts w:ascii="Times New Roman" w:hAnsi="Times New Roman" w:cs="Times New Roman" w:hint="eastAsia"/>
          <w:b/>
          <w:bCs/>
          <w:iCs/>
          <w:sz w:val="20"/>
          <w:szCs w:val="20"/>
          <w:lang w:val="en-GB"/>
        </w:rPr>
        <w:t>.</w:t>
      </w:r>
    </w:p>
    <w:p w14:paraId="3F7A7327" w14:textId="26AB84BF" w:rsidR="00B92A89" w:rsidRDefault="00B92A89" w:rsidP="00CE4B1A">
      <w:pPr>
        <w:pStyle w:val="2"/>
        <w:rPr>
          <w:rFonts w:eastAsiaTheme="minorEastAsia"/>
        </w:rPr>
      </w:pPr>
      <w:bookmarkStart w:id="2" w:name="_Ref115289217"/>
      <w:r w:rsidRPr="00CE4B1A">
        <w:t>Model monitoring</w:t>
      </w:r>
      <w:bookmarkEnd w:id="2"/>
    </w:p>
    <w:p w14:paraId="7D27DD85" w14:textId="301DB7D0" w:rsidR="005958BD" w:rsidRPr="000A3EEE" w:rsidRDefault="008069A7" w:rsidP="005958BD">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The </w:t>
      </w:r>
      <w:r w:rsidR="005958BD" w:rsidRPr="000A3EEE">
        <w:rPr>
          <w:rFonts w:ascii="Times New Roman" w:hAnsi="Times New Roman" w:cs="Times New Roman"/>
          <w:sz w:val="20"/>
          <w:szCs w:val="20"/>
        </w:rPr>
        <w:t xml:space="preserve">performance of AI/ML model is highly related to the similarity between the propagation condition of actual deployment and the propagation condition of training dataset. </w:t>
      </w:r>
      <w:r w:rsidR="00CC30F1" w:rsidRPr="000A3EEE">
        <w:rPr>
          <w:rFonts w:ascii="Times New Roman" w:hAnsi="Times New Roman" w:cs="Times New Roman"/>
          <w:sz w:val="20"/>
          <w:szCs w:val="20"/>
        </w:rPr>
        <w:t xml:space="preserve">The propagation environment in the system may change due to varying factors, e.g. moving of UE and emerging of new obstacles. </w:t>
      </w:r>
      <w:r w:rsidR="005958BD" w:rsidRPr="000A3EEE">
        <w:rPr>
          <w:rFonts w:ascii="Times New Roman" w:hAnsi="Times New Roman" w:cs="Times New Roman"/>
          <w:sz w:val="20"/>
          <w:szCs w:val="20"/>
        </w:rPr>
        <w:t xml:space="preserve">Due to change of propagation environment, </w:t>
      </w:r>
      <w:r w:rsidR="00CC30F1" w:rsidRPr="000A3EEE">
        <w:rPr>
          <w:rFonts w:ascii="Times New Roman" w:hAnsi="Times New Roman" w:cs="Times New Roman"/>
          <w:sz w:val="20"/>
          <w:szCs w:val="20"/>
        </w:rPr>
        <w:t>i</w:t>
      </w:r>
      <w:r w:rsidR="005958BD" w:rsidRPr="000A3EEE">
        <w:rPr>
          <w:rFonts w:ascii="Times New Roman" w:hAnsi="Times New Roman" w:cs="Times New Roman"/>
          <w:sz w:val="20"/>
          <w:szCs w:val="20"/>
        </w:rPr>
        <w:t>f the distribution of the propagation condition of the actual deployment drifts a lot from that of the training data, the performance of AI/ML based CSI feedback may deteriorate dramatically. In order to avoid long time performance degradation, AI/ML model quality monitoring is needed, and some actions (e.g. model deactivation, switching, fallback, update) should be taken when the AI/ML model becomes invalid. Besides model deactivation, switching, fallback, and update, AI/ML model monitoring is also needed for model activation and selection.</w:t>
      </w:r>
    </w:p>
    <w:p w14:paraId="7D6A2994" w14:textId="7BF1FCA3" w:rsidR="005958BD" w:rsidRPr="000A3EEE" w:rsidRDefault="005958BD" w:rsidP="005958BD">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In RAN1 #110bis-e, the following agreements were achieved on model monitoring for AI/ML based CSI </w:t>
      </w:r>
      <w:r w:rsidR="00E92B25" w:rsidRPr="000A3EEE">
        <w:rPr>
          <w:rFonts w:ascii="Times New Roman" w:hAnsi="Times New Roman" w:cs="Times New Roman"/>
          <w:sz w:val="20"/>
          <w:szCs w:val="20"/>
        </w:rPr>
        <w:t xml:space="preserve">feedback </w:t>
      </w:r>
      <w:r w:rsidRPr="000A3EEE">
        <w:rPr>
          <w:rFonts w:ascii="Times New Roman" w:hAnsi="Times New Roman" w:cs="Times New Roman"/>
          <w:sz w:val="20"/>
          <w:szCs w:val="20"/>
        </w:rPr>
        <w:fldChar w:fldCharType="begin"/>
      </w:r>
      <w:r w:rsidRPr="000A3EEE">
        <w:rPr>
          <w:rFonts w:ascii="Times New Roman" w:hAnsi="Times New Roman" w:cs="Times New Roman"/>
          <w:sz w:val="20"/>
          <w:szCs w:val="20"/>
        </w:rPr>
        <w:instrText xml:space="preserve"> REF _Ref126915093 \n \h </w:instrText>
      </w:r>
      <w:r w:rsidR="000A3EEE" w:rsidRPr="000A3EEE">
        <w:rPr>
          <w:rFonts w:ascii="Times New Roman" w:hAnsi="Times New Roman" w:cs="Times New Roman"/>
          <w:sz w:val="20"/>
          <w:szCs w:val="20"/>
        </w:rPr>
        <w:instrText xml:space="preserve"> \* MERGEFORMAT </w:instrText>
      </w:r>
      <w:r w:rsidRPr="000A3EEE">
        <w:rPr>
          <w:rFonts w:ascii="Times New Roman" w:hAnsi="Times New Roman" w:cs="Times New Roman"/>
          <w:sz w:val="20"/>
          <w:szCs w:val="20"/>
        </w:rPr>
      </w:r>
      <w:r w:rsidRPr="000A3EEE">
        <w:rPr>
          <w:rFonts w:ascii="Times New Roman" w:hAnsi="Times New Roman" w:cs="Times New Roman"/>
          <w:sz w:val="20"/>
          <w:szCs w:val="20"/>
        </w:rPr>
        <w:fldChar w:fldCharType="separate"/>
      </w:r>
      <w:r w:rsidR="00982AC4" w:rsidRPr="000A3EEE">
        <w:rPr>
          <w:rFonts w:ascii="Times New Roman" w:hAnsi="Times New Roman" w:cs="Times New Roman"/>
          <w:sz w:val="20"/>
          <w:szCs w:val="20"/>
        </w:rPr>
        <w:t>[4]</w:t>
      </w:r>
      <w:r w:rsidRPr="000A3EEE">
        <w:rPr>
          <w:rFonts w:ascii="Times New Roman" w:hAnsi="Times New Roman" w:cs="Times New Roman"/>
          <w:sz w:val="20"/>
          <w:szCs w:val="20"/>
        </w:rPr>
        <w:fldChar w:fldCharType="end"/>
      </w:r>
      <w:r w:rsidRPr="000A3EEE">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5958BD" w:rsidRPr="000A3EEE" w14:paraId="5D356892" w14:textId="77777777" w:rsidTr="00E92B25">
        <w:tc>
          <w:tcPr>
            <w:tcW w:w="9072" w:type="dxa"/>
          </w:tcPr>
          <w:p w14:paraId="6CCA131E" w14:textId="77777777" w:rsidR="005958BD" w:rsidRPr="00E92B25" w:rsidRDefault="005958BD" w:rsidP="00864A48">
            <w:pPr>
              <w:spacing w:afterLines="50" w:after="120"/>
              <w:rPr>
                <w:rFonts w:ascii="Times New Roman" w:eastAsia="等线" w:hAnsi="Times New Roman" w:cs="Times New Roman"/>
                <w:b/>
                <w:bCs/>
                <w:iCs/>
                <w:sz w:val="20"/>
                <w:szCs w:val="20"/>
                <w:highlight w:val="green"/>
              </w:rPr>
            </w:pPr>
            <w:r w:rsidRPr="00E92B25">
              <w:rPr>
                <w:rFonts w:ascii="Times New Roman" w:eastAsia="等线" w:hAnsi="Times New Roman" w:cs="Times New Roman"/>
                <w:b/>
                <w:bCs/>
                <w:iCs/>
                <w:sz w:val="20"/>
                <w:szCs w:val="20"/>
                <w:highlight w:val="green"/>
              </w:rPr>
              <w:t>Agreement</w:t>
            </w:r>
          </w:p>
          <w:p w14:paraId="1F4C4596" w14:textId="77777777" w:rsidR="005958BD" w:rsidRPr="000A3EEE" w:rsidRDefault="005958BD" w:rsidP="00864A48">
            <w:pPr>
              <w:spacing w:afterLines="50" w:after="120"/>
              <w:rPr>
                <w:rFonts w:ascii="Times New Roman" w:eastAsia="宋体" w:hAnsi="Times New Roman" w:cs="Times New Roman"/>
                <w:bCs/>
                <w:iCs/>
                <w:sz w:val="20"/>
                <w:szCs w:val="20"/>
              </w:rPr>
            </w:pPr>
            <w:r w:rsidRPr="000A3EEE">
              <w:rPr>
                <w:rFonts w:ascii="Times New Roman" w:eastAsia="Malgun Gothic" w:hAnsi="Times New Roman" w:cs="Times New Roman"/>
                <w:bCs/>
                <w:iCs/>
                <w:sz w:val="20"/>
                <w:szCs w:val="20"/>
              </w:rPr>
              <w:t xml:space="preserve">In CSI compression using two-sided model use case, </w:t>
            </w:r>
            <w:r w:rsidRPr="000A3EEE">
              <w:rPr>
                <w:rFonts w:ascii="Times New Roman" w:eastAsia="宋体" w:hAnsi="Times New Roman" w:cs="Times New Roman"/>
                <w:bCs/>
                <w:iCs/>
                <w:sz w:val="20"/>
                <w:szCs w:val="20"/>
              </w:rPr>
              <w:t xml:space="preserve">study potential specification impact for performance monitoring including: </w:t>
            </w:r>
          </w:p>
          <w:p w14:paraId="4C163D52" w14:textId="77777777" w:rsidR="005958BD" w:rsidRPr="000A3EEE" w:rsidRDefault="005958BD" w:rsidP="00864A48">
            <w:pPr>
              <w:widowControl/>
              <w:numPr>
                <w:ilvl w:val="0"/>
                <w:numId w:val="10"/>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0A3EEE">
              <w:rPr>
                <w:rFonts w:ascii="Times New Roman" w:eastAsia="Batang" w:hAnsi="Times New Roman" w:cs="Times New Roman"/>
                <w:bCs/>
                <w:iCs/>
                <w:kern w:val="0"/>
                <w:sz w:val="20"/>
                <w:szCs w:val="20"/>
                <w:lang w:val="en-GB" w:eastAsia="x-none"/>
              </w:rPr>
              <w:t xml:space="preserve">NW-side performance monitoring:  NW monitors the performance and make decisions of model activation/ deactivation/updating/switching    </w:t>
            </w:r>
          </w:p>
          <w:p w14:paraId="0C3B449D" w14:textId="77777777" w:rsidR="005958BD" w:rsidRPr="000A3EEE" w:rsidRDefault="005958BD" w:rsidP="00864A48">
            <w:pPr>
              <w:widowControl/>
              <w:numPr>
                <w:ilvl w:val="0"/>
                <w:numId w:val="10"/>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0A3EEE">
              <w:rPr>
                <w:rFonts w:ascii="Times New Roman" w:eastAsia="Batang" w:hAnsi="Times New Roman" w:cs="Times New Roman"/>
                <w:bCs/>
                <w:iCs/>
                <w:kern w:val="0"/>
                <w:sz w:val="20"/>
                <w:szCs w:val="20"/>
                <w:lang w:val="en-GB" w:eastAsia="x-none"/>
              </w:rPr>
              <w:t xml:space="preserve">UE-side performance monitoring: UE monitors the performance and reports to Network, NW makes decisions of model activation/ deactivation/updating/switching    </w:t>
            </w:r>
          </w:p>
          <w:p w14:paraId="58C3FBFF" w14:textId="77777777" w:rsidR="005958BD" w:rsidRPr="00E92B25" w:rsidRDefault="005958BD" w:rsidP="00864A48">
            <w:pPr>
              <w:spacing w:afterLines="50" w:after="120"/>
              <w:rPr>
                <w:rFonts w:ascii="Times New Roman" w:eastAsia="等线" w:hAnsi="Times New Roman" w:cs="Times New Roman"/>
                <w:b/>
                <w:bCs/>
                <w:iCs/>
                <w:sz w:val="20"/>
                <w:szCs w:val="20"/>
                <w:highlight w:val="green"/>
              </w:rPr>
            </w:pPr>
            <w:r w:rsidRPr="00E92B25">
              <w:rPr>
                <w:rFonts w:ascii="Times New Roman" w:eastAsia="等线" w:hAnsi="Times New Roman" w:cs="Times New Roman"/>
                <w:b/>
                <w:bCs/>
                <w:iCs/>
                <w:sz w:val="20"/>
                <w:szCs w:val="20"/>
                <w:highlight w:val="green"/>
              </w:rPr>
              <w:t>Agreement</w:t>
            </w:r>
          </w:p>
          <w:p w14:paraId="71A751FB" w14:textId="77777777" w:rsidR="005958BD" w:rsidRPr="000A3EEE" w:rsidRDefault="005958BD" w:rsidP="00864A48">
            <w:pPr>
              <w:spacing w:afterLines="50" w:after="120"/>
              <w:rPr>
                <w:rFonts w:ascii="Times New Roman" w:eastAsia="宋体" w:hAnsi="Times New Roman" w:cs="Times New Roman"/>
                <w:bCs/>
                <w:iCs/>
                <w:sz w:val="20"/>
                <w:szCs w:val="20"/>
              </w:rPr>
            </w:pPr>
            <w:r w:rsidRPr="000A3EEE">
              <w:rPr>
                <w:rFonts w:ascii="Times New Roman" w:eastAsia="Malgun Gothic" w:hAnsi="Times New Roman" w:cs="Times New Roman"/>
                <w:bCs/>
                <w:iCs/>
                <w:sz w:val="20"/>
                <w:szCs w:val="20"/>
              </w:rPr>
              <w:t xml:space="preserve">In CSI compression using two-sided model use case, further </w:t>
            </w:r>
            <w:r w:rsidRPr="000A3EEE">
              <w:rPr>
                <w:rFonts w:ascii="Times New Roman" w:eastAsia="宋体" w:hAnsi="Times New Roman" w:cs="Times New Roman"/>
                <w:bCs/>
                <w:iCs/>
                <w:sz w:val="20"/>
                <w:szCs w:val="20"/>
              </w:rPr>
              <w:t xml:space="preserve">study potential specification impact related to assistance signaling and procedure for model performance monitoring. </w:t>
            </w:r>
          </w:p>
          <w:p w14:paraId="3B00FD0D" w14:textId="77777777" w:rsidR="005958BD" w:rsidRPr="00E92B25" w:rsidRDefault="005958BD" w:rsidP="00864A48">
            <w:pPr>
              <w:spacing w:afterLines="50" w:after="120"/>
              <w:rPr>
                <w:rFonts w:ascii="Times New Roman" w:eastAsia="等线" w:hAnsi="Times New Roman" w:cs="Times New Roman"/>
                <w:b/>
                <w:bCs/>
                <w:iCs/>
                <w:sz w:val="20"/>
                <w:szCs w:val="20"/>
                <w:highlight w:val="green"/>
              </w:rPr>
            </w:pPr>
            <w:r w:rsidRPr="00E92B25">
              <w:rPr>
                <w:rFonts w:ascii="Times New Roman" w:eastAsia="等线" w:hAnsi="Times New Roman" w:cs="Times New Roman"/>
                <w:b/>
                <w:bCs/>
                <w:iCs/>
                <w:sz w:val="20"/>
                <w:szCs w:val="20"/>
                <w:highlight w:val="green"/>
              </w:rPr>
              <w:t>Agreement</w:t>
            </w:r>
          </w:p>
          <w:p w14:paraId="2FF8A0BC" w14:textId="77777777" w:rsidR="005958BD" w:rsidRPr="000A3EEE" w:rsidRDefault="005958BD" w:rsidP="00864A48">
            <w:pPr>
              <w:spacing w:afterLines="50" w:after="120"/>
              <w:rPr>
                <w:rFonts w:ascii="Times New Roman" w:eastAsia="MS PGothic" w:hAnsi="Times New Roman" w:cs="Times New Roman"/>
                <w:sz w:val="20"/>
                <w:szCs w:val="20"/>
              </w:rPr>
            </w:pPr>
            <w:r w:rsidRPr="000A3EEE">
              <w:rPr>
                <w:rFonts w:ascii="Times New Roman" w:eastAsia="MS PGothic" w:hAnsi="Times New Roman" w:cs="Times New Roman"/>
                <w:bCs/>
                <w:iCs/>
                <w:sz w:val="20"/>
                <w:szCs w:val="20"/>
              </w:rPr>
              <w:t>In CSI compression using two-sided model use case, further study at least the following options for performance monitoring metrics/methods:</w:t>
            </w:r>
          </w:p>
          <w:p w14:paraId="703B0AEF" w14:textId="77777777" w:rsidR="005958BD" w:rsidRPr="000A3EEE"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0A3EEE">
              <w:rPr>
                <w:rFonts w:ascii="Times New Roman" w:hAnsi="Times New Roman" w:cs="Times New Roman"/>
                <w:bCs/>
                <w:iCs/>
                <w:sz w:val="20"/>
                <w:szCs w:val="20"/>
                <w:lang w:val="en-GB"/>
              </w:rPr>
              <w:t>Intermediate KPIs as monitoring metrics (e.g., SGCS)</w:t>
            </w:r>
          </w:p>
          <w:p w14:paraId="241F6D56" w14:textId="77777777" w:rsidR="005958BD" w:rsidRPr="000A3EEE"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0A3EEE">
              <w:rPr>
                <w:rFonts w:ascii="Times New Roman" w:hAnsi="Times New Roman" w:cs="Times New Roman"/>
                <w:bCs/>
                <w:iCs/>
                <w:sz w:val="20"/>
                <w:szCs w:val="20"/>
                <w:lang w:val="en-GB"/>
              </w:rPr>
              <w:t>Eventual KPIs (e.g., Throughput, hypothetical BLER, BLER, NACK/ACK).</w:t>
            </w:r>
          </w:p>
          <w:p w14:paraId="64B22F1E" w14:textId="77777777" w:rsidR="005958BD" w:rsidRPr="000A3EEE"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0A3EEE">
              <w:rPr>
                <w:rFonts w:ascii="Times New Roman" w:hAnsi="Times New Roman" w:cs="Times New Roman"/>
                <w:bCs/>
                <w:iCs/>
                <w:sz w:val="20"/>
                <w:szCs w:val="20"/>
                <w:lang w:val="en-GB"/>
              </w:rPr>
              <w:t>Legacy CSI based monitoring: schemes using additional legacy CSI reporting</w:t>
            </w:r>
          </w:p>
          <w:p w14:paraId="22C6788D" w14:textId="77777777" w:rsidR="005958BD" w:rsidRPr="000A3EEE" w:rsidRDefault="005958BD" w:rsidP="00864A48">
            <w:pPr>
              <w:numPr>
                <w:ilvl w:val="0"/>
                <w:numId w:val="4"/>
              </w:numPr>
              <w:tabs>
                <w:tab w:val="num" w:pos="-720"/>
              </w:tabs>
              <w:spacing w:afterLines="50" w:after="120"/>
              <w:rPr>
                <w:rFonts w:ascii="Times New Roman" w:hAnsi="Times New Roman" w:cs="Times New Roman"/>
                <w:bCs/>
                <w:iCs/>
                <w:sz w:val="20"/>
                <w:szCs w:val="20"/>
                <w:lang w:val="en-GB"/>
              </w:rPr>
            </w:pPr>
            <w:r w:rsidRPr="000A3EEE">
              <w:rPr>
                <w:rFonts w:ascii="Times New Roman" w:hAnsi="Times New Roman" w:cs="Times New Roman"/>
                <w:bCs/>
                <w:iCs/>
                <w:sz w:val="20"/>
                <w:szCs w:val="20"/>
                <w:lang w:val="en-GB"/>
              </w:rPr>
              <w:t>Other monitoring solutions, at least including the following option:</w:t>
            </w:r>
          </w:p>
          <w:p w14:paraId="330B8D38" w14:textId="77777777" w:rsidR="005958BD" w:rsidRPr="000A3EEE" w:rsidRDefault="005958BD" w:rsidP="00864A48">
            <w:pPr>
              <w:widowControl/>
              <w:numPr>
                <w:ilvl w:val="1"/>
                <w:numId w:val="11"/>
              </w:numPr>
              <w:tabs>
                <w:tab w:val="num" w:pos="0"/>
              </w:tabs>
              <w:spacing w:afterLines="50" w:after="120" w:line="231" w:lineRule="atLeast"/>
              <w:rPr>
                <w:rFonts w:ascii="Times New Roman" w:eastAsia="MS PGothic" w:hAnsi="Times New Roman" w:cs="Times New Roman"/>
                <w:bCs/>
                <w:iCs/>
                <w:sz w:val="20"/>
                <w:szCs w:val="20"/>
              </w:rPr>
            </w:pPr>
            <w:r w:rsidRPr="000A3EEE">
              <w:rPr>
                <w:rFonts w:ascii="Times New Roman" w:eastAsia="MS PGothic" w:hAnsi="Times New Roman" w:cs="Times New Roman"/>
                <w:bCs/>
                <w:iCs/>
                <w:sz w:val="20"/>
                <w:szCs w:val="20"/>
              </w:rPr>
              <w:t>Input or Output data based monitoring: such as data drift between training dataset and observed dataset and out-of-distribution detection</w:t>
            </w:r>
          </w:p>
        </w:tc>
      </w:tr>
    </w:tbl>
    <w:p w14:paraId="64F990F6" w14:textId="5D3210DB" w:rsidR="005958BD" w:rsidRPr="000A3EEE" w:rsidRDefault="005958BD" w:rsidP="005958BD">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For model monitoring for AI/ML based CSI feedback, how to </w:t>
      </w:r>
      <w:r w:rsidR="00151409" w:rsidRPr="000A3EEE">
        <w:rPr>
          <w:rFonts w:ascii="Times New Roman" w:hAnsi="Times New Roman" w:cs="Times New Roman"/>
          <w:sz w:val="20"/>
          <w:szCs w:val="20"/>
        </w:rPr>
        <w:t>get</w:t>
      </w:r>
      <w:r w:rsidRPr="000A3EEE">
        <w:rPr>
          <w:rFonts w:ascii="Times New Roman" w:hAnsi="Times New Roman" w:cs="Times New Roman"/>
          <w:sz w:val="20"/>
          <w:szCs w:val="20"/>
        </w:rPr>
        <w:t xml:space="preserve"> the monitoring metric should be studied. </w:t>
      </w:r>
    </w:p>
    <w:p w14:paraId="4CFBE0EA" w14:textId="597362C7" w:rsidR="00CC30F1" w:rsidRPr="000A3EEE" w:rsidRDefault="005958BD" w:rsidP="008F6E9B">
      <w:pPr>
        <w:spacing w:afterLines="50" w:after="120"/>
        <w:rPr>
          <w:rFonts w:ascii="Times New Roman" w:hAnsi="Times New Roman" w:cs="Times New Roman"/>
          <w:bCs/>
          <w:iCs/>
          <w:kern w:val="0"/>
          <w:sz w:val="20"/>
          <w:szCs w:val="20"/>
          <w:lang w:val="en-GB"/>
        </w:rPr>
      </w:pPr>
      <w:r w:rsidRPr="000A3EEE">
        <w:rPr>
          <w:rFonts w:ascii="Times New Roman" w:hAnsi="Times New Roman" w:cs="Times New Roman"/>
          <w:sz w:val="20"/>
          <w:szCs w:val="20"/>
        </w:rPr>
        <w:t xml:space="preserve">If an </w:t>
      </w:r>
      <w:r w:rsidRPr="000A3EEE">
        <w:rPr>
          <w:rFonts w:ascii="Times New Roman" w:hAnsi="Times New Roman" w:cs="Times New Roman"/>
          <w:bCs/>
          <w:iCs/>
          <w:kern w:val="0"/>
          <w:sz w:val="20"/>
          <w:szCs w:val="20"/>
          <w:lang w:val="en-GB"/>
        </w:rPr>
        <w:t xml:space="preserve">intermediate </w:t>
      </w:r>
      <w:r w:rsidRPr="000A3EEE">
        <w:rPr>
          <w:rFonts w:ascii="Times New Roman" w:hAnsi="Times New Roman" w:cs="Times New Roman"/>
          <w:sz w:val="20"/>
          <w:szCs w:val="20"/>
        </w:rPr>
        <w:t xml:space="preserve">KPI is adopted as </w:t>
      </w:r>
      <w:r w:rsidR="002F3246">
        <w:rPr>
          <w:rFonts w:ascii="Times New Roman" w:hAnsi="Times New Roman" w:cs="Times New Roman"/>
          <w:sz w:val="20"/>
          <w:szCs w:val="20"/>
        </w:rPr>
        <w:t>model</w:t>
      </w:r>
      <w:r w:rsidR="002F3246">
        <w:rPr>
          <w:rFonts w:ascii="Times New Roman" w:hAnsi="Times New Roman" w:cs="Times New Roman" w:hint="eastAsia"/>
          <w:sz w:val="20"/>
          <w:szCs w:val="20"/>
        </w:rPr>
        <w:t xml:space="preserve"> </w:t>
      </w:r>
      <w:r w:rsidRPr="000A3EEE">
        <w:rPr>
          <w:rFonts w:ascii="Times New Roman" w:hAnsi="Times New Roman" w:cs="Times New Roman"/>
          <w:sz w:val="20"/>
          <w:szCs w:val="20"/>
        </w:rPr>
        <w:t>monitoring metric,</w:t>
      </w:r>
      <w:r w:rsidRPr="000A3EEE">
        <w:rPr>
          <w:rFonts w:ascii="Times New Roman" w:hAnsi="Times New Roman" w:cs="Times New Roman"/>
          <w:bCs/>
          <w:iCs/>
          <w:kern w:val="0"/>
          <w:sz w:val="20"/>
          <w:szCs w:val="20"/>
          <w:lang w:val="en-GB"/>
        </w:rPr>
        <w:t xml:space="preserve"> </w:t>
      </w:r>
      <w:r w:rsidR="00CC30F1" w:rsidRPr="000A3EEE">
        <w:rPr>
          <w:rFonts w:ascii="Times New Roman" w:hAnsi="Times New Roman" w:cs="Times New Roman"/>
          <w:bCs/>
          <w:iCs/>
          <w:kern w:val="0"/>
          <w:sz w:val="20"/>
          <w:szCs w:val="20"/>
          <w:lang w:val="en-GB"/>
        </w:rPr>
        <w:t>to calculate intermediate KPI,</w:t>
      </w:r>
    </w:p>
    <w:p w14:paraId="1D416EBF" w14:textId="686F98CC" w:rsidR="00CC30F1" w:rsidRPr="000A3EEE" w:rsidRDefault="00CC30F1" w:rsidP="00CC30F1">
      <w:pPr>
        <w:pStyle w:val="a7"/>
        <w:numPr>
          <w:ilvl w:val="0"/>
          <w:numId w:val="23"/>
        </w:numPr>
        <w:spacing w:afterLines="50" w:after="120"/>
        <w:ind w:firstLineChars="0"/>
        <w:rPr>
          <w:rFonts w:ascii="Times New Roman" w:hAnsi="Times New Roman" w:cs="Times New Roman"/>
          <w:bCs/>
          <w:iCs/>
          <w:kern w:val="0"/>
          <w:sz w:val="20"/>
          <w:szCs w:val="20"/>
          <w:lang w:val="en-GB"/>
        </w:rPr>
      </w:pPr>
      <w:r w:rsidRPr="000A3EEE">
        <w:rPr>
          <w:rFonts w:ascii="Times New Roman" w:hAnsi="Times New Roman" w:cs="Times New Roman"/>
          <w:bCs/>
          <w:iCs/>
          <w:kern w:val="0"/>
          <w:sz w:val="20"/>
          <w:szCs w:val="20"/>
          <w:lang w:val="en-GB"/>
        </w:rPr>
        <w:t xml:space="preserve">For UE-side model monitoring, </w:t>
      </w:r>
      <w:r w:rsidR="00012788" w:rsidRPr="000A3EEE">
        <w:rPr>
          <w:rFonts w:ascii="Times New Roman" w:hAnsi="Times New Roman" w:cs="Times New Roman"/>
          <w:bCs/>
          <w:iCs/>
          <w:kern w:val="0"/>
          <w:sz w:val="20"/>
          <w:szCs w:val="20"/>
          <w:lang w:val="en-GB"/>
        </w:rPr>
        <w:t xml:space="preserve">pairs of </w:t>
      </w:r>
      <w:r w:rsidRPr="000A3EEE">
        <w:rPr>
          <w:rFonts w:ascii="Times New Roman" w:hAnsi="Times New Roman" w:cs="Times New Roman"/>
          <w:bCs/>
          <w:iCs/>
          <w:kern w:val="0"/>
          <w:sz w:val="20"/>
          <w:szCs w:val="20"/>
          <w:lang w:val="en-GB"/>
        </w:rPr>
        <w:t>input-</w:t>
      </w:r>
      <w:r w:rsidR="005958BD" w:rsidRPr="000A3EEE">
        <w:rPr>
          <w:rFonts w:ascii="Times New Roman" w:hAnsi="Times New Roman" w:cs="Times New Roman"/>
          <w:bCs/>
          <w:iCs/>
          <w:kern w:val="0"/>
          <w:sz w:val="20"/>
          <w:szCs w:val="20"/>
          <w:lang w:val="en-GB"/>
        </w:rPr>
        <w:t>CSI</w:t>
      </w:r>
      <w:r w:rsidRPr="000A3EEE">
        <w:rPr>
          <w:rFonts w:ascii="Times New Roman" w:hAnsi="Times New Roman" w:cs="Times New Roman"/>
          <w:bCs/>
          <w:iCs/>
          <w:kern w:val="0"/>
          <w:sz w:val="20"/>
          <w:szCs w:val="20"/>
          <w:lang w:val="en-GB"/>
        </w:rPr>
        <w:t xml:space="preserve"> (i.e., input CSI of UE side generation part) and output-CSI-UE are needed;</w:t>
      </w:r>
    </w:p>
    <w:p w14:paraId="2A1AA37C" w14:textId="27DDB8DF" w:rsidR="00CC30F1" w:rsidRPr="000A3EEE" w:rsidRDefault="00CC30F1" w:rsidP="00CC30F1">
      <w:pPr>
        <w:pStyle w:val="a7"/>
        <w:numPr>
          <w:ilvl w:val="0"/>
          <w:numId w:val="23"/>
        </w:numPr>
        <w:spacing w:afterLines="50" w:after="120"/>
        <w:ind w:firstLineChars="0"/>
        <w:rPr>
          <w:rFonts w:ascii="Times New Roman" w:hAnsi="Times New Roman" w:cs="Times New Roman"/>
          <w:bCs/>
          <w:iCs/>
          <w:kern w:val="0"/>
          <w:sz w:val="20"/>
          <w:szCs w:val="20"/>
          <w:lang w:val="en-GB"/>
        </w:rPr>
      </w:pPr>
      <w:r w:rsidRPr="000A3EEE">
        <w:rPr>
          <w:rFonts w:ascii="Times New Roman" w:hAnsi="Times New Roman" w:cs="Times New Roman"/>
          <w:bCs/>
          <w:iCs/>
          <w:kern w:val="0"/>
          <w:sz w:val="20"/>
          <w:szCs w:val="20"/>
          <w:lang w:val="en-GB"/>
        </w:rPr>
        <w:t>For NW-side model monitoring, pairs of input-CSI-NW and output-CSI</w:t>
      </w:r>
      <w:r w:rsidR="0012548B" w:rsidRPr="000A3EEE">
        <w:rPr>
          <w:rFonts w:ascii="Times New Roman" w:hAnsi="Times New Roman" w:cs="Times New Roman"/>
          <w:bCs/>
          <w:iCs/>
          <w:kern w:val="0"/>
          <w:sz w:val="20"/>
          <w:szCs w:val="20"/>
          <w:lang w:val="en-GB"/>
        </w:rPr>
        <w:t xml:space="preserve"> </w:t>
      </w:r>
      <w:r w:rsidRPr="000A3EEE">
        <w:rPr>
          <w:rFonts w:ascii="Times New Roman" w:hAnsi="Times New Roman" w:cs="Times New Roman"/>
          <w:bCs/>
          <w:iCs/>
          <w:kern w:val="0"/>
          <w:sz w:val="20"/>
          <w:szCs w:val="20"/>
          <w:lang w:val="en-GB"/>
        </w:rPr>
        <w:t xml:space="preserve">(i.e., out CSI of network side </w:t>
      </w:r>
      <w:r w:rsidRPr="000A3EEE">
        <w:rPr>
          <w:rFonts w:ascii="Times New Roman" w:hAnsi="Times New Roman" w:cs="Times New Roman"/>
          <w:bCs/>
          <w:iCs/>
          <w:kern w:val="0"/>
          <w:sz w:val="20"/>
          <w:szCs w:val="20"/>
          <w:lang w:val="en-GB"/>
        </w:rPr>
        <w:lastRenderedPageBreak/>
        <w:t>reconstruction part) are needed.</w:t>
      </w:r>
    </w:p>
    <w:p w14:paraId="046876CB" w14:textId="073D5E3C" w:rsidR="00CC30F1" w:rsidRPr="000A3EEE" w:rsidRDefault="00CC30F1" w:rsidP="008F6E9B">
      <w:pPr>
        <w:spacing w:afterLines="50" w:after="120"/>
        <w:rPr>
          <w:rFonts w:ascii="Times New Roman" w:hAnsi="Times New Roman" w:cs="Times New Roman"/>
          <w:bCs/>
          <w:iCs/>
          <w:kern w:val="0"/>
          <w:sz w:val="20"/>
          <w:szCs w:val="20"/>
          <w:lang w:val="en-GB"/>
        </w:rPr>
      </w:pPr>
      <w:r w:rsidRPr="000A3EEE">
        <w:rPr>
          <w:rFonts w:ascii="Times New Roman" w:hAnsi="Times New Roman" w:cs="Times New Roman"/>
          <w:bCs/>
          <w:iCs/>
          <w:kern w:val="0"/>
          <w:sz w:val="20"/>
          <w:szCs w:val="20"/>
          <w:lang w:val="en-GB"/>
        </w:rPr>
        <w:t xml:space="preserve">For UE-side model monitoring, </w:t>
      </w:r>
      <w:r w:rsidR="00151409" w:rsidRPr="000A3EEE">
        <w:rPr>
          <w:rFonts w:ascii="Times New Roman" w:hAnsi="Times New Roman" w:cs="Times New Roman"/>
          <w:bCs/>
          <w:iCs/>
          <w:kern w:val="0"/>
          <w:sz w:val="20"/>
          <w:szCs w:val="20"/>
          <w:lang w:val="en-GB"/>
        </w:rPr>
        <w:t xml:space="preserve">UE can get </w:t>
      </w:r>
      <w:r w:rsidRPr="000A3EEE">
        <w:rPr>
          <w:rFonts w:ascii="Times New Roman" w:hAnsi="Times New Roman" w:cs="Times New Roman"/>
          <w:bCs/>
          <w:iCs/>
          <w:kern w:val="0"/>
          <w:sz w:val="20"/>
          <w:szCs w:val="20"/>
          <w:lang w:val="en-GB"/>
        </w:rPr>
        <w:t>input-CSI</w:t>
      </w:r>
      <w:r w:rsidR="00151409" w:rsidRPr="000A3EEE">
        <w:rPr>
          <w:rFonts w:ascii="Times New Roman" w:hAnsi="Times New Roman" w:cs="Times New Roman"/>
          <w:bCs/>
          <w:iCs/>
          <w:kern w:val="0"/>
          <w:sz w:val="20"/>
          <w:szCs w:val="20"/>
          <w:lang w:val="en-GB"/>
        </w:rPr>
        <w:t xml:space="preserve"> by measuring DL signals</w:t>
      </w:r>
      <w:r w:rsidR="0012548B" w:rsidRPr="000A3EEE">
        <w:rPr>
          <w:rFonts w:ascii="Times New Roman" w:hAnsi="Times New Roman" w:cs="Times New Roman"/>
          <w:bCs/>
          <w:iCs/>
          <w:kern w:val="0"/>
          <w:sz w:val="20"/>
          <w:szCs w:val="20"/>
          <w:lang w:val="en-GB"/>
        </w:rPr>
        <w:t xml:space="preserve"> as that in inference phase</w:t>
      </w:r>
      <w:r w:rsidRPr="000A3EEE">
        <w:rPr>
          <w:rFonts w:ascii="Times New Roman" w:hAnsi="Times New Roman" w:cs="Times New Roman"/>
          <w:bCs/>
          <w:iCs/>
          <w:kern w:val="0"/>
          <w:sz w:val="20"/>
          <w:szCs w:val="20"/>
          <w:lang w:val="en-GB"/>
        </w:rPr>
        <w:t xml:space="preserve">. To get output-CSI-UE, the following </w:t>
      </w:r>
      <w:r w:rsidR="00E62552" w:rsidRPr="000A3EEE">
        <w:rPr>
          <w:rFonts w:ascii="Times New Roman" w:hAnsi="Times New Roman" w:cs="Times New Roman"/>
          <w:bCs/>
          <w:iCs/>
          <w:kern w:val="0"/>
          <w:sz w:val="20"/>
          <w:szCs w:val="20"/>
          <w:lang w:val="en-GB"/>
        </w:rPr>
        <w:t>two cases</w:t>
      </w:r>
      <w:r w:rsidRPr="000A3EEE">
        <w:rPr>
          <w:rFonts w:ascii="Times New Roman" w:hAnsi="Times New Roman" w:cs="Times New Roman"/>
          <w:bCs/>
          <w:iCs/>
          <w:kern w:val="0"/>
          <w:sz w:val="20"/>
          <w:szCs w:val="20"/>
          <w:lang w:val="en-GB"/>
        </w:rPr>
        <w:t xml:space="preserve"> can be considered:</w:t>
      </w:r>
    </w:p>
    <w:p w14:paraId="142AF093" w14:textId="0394DC89" w:rsidR="00CC30F1" w:rsidRPr="000A3EEE" w:rsidRDefault="00E62552" w:rsidP="00CC30F1">
      <w:pPr>
        <w:pStyle w:val="a7"/>
        <w:numPr>
          <w:ilvl w:val="0"/>
          <w:numId w:val="12"/>
        </w:numPr>
        <w:spacing w:afterLines="50" w:after="120"/>
        <w:ind w:firstLineChars="0"/>
        <w:rPr>
          <w:rFonts w:ascii="Times New Roman" w:hAnsi="Times New Roman" w:cs="Times New Roman"/>
          <w:sz w:val="20"/>
          <w:szCs w:val="20"/>
        </w:rPr>
      </w:pPr>
      <w:r w:rsidRPr="000A3EEE">
        <w:rPr>
          <w:rFonts w:ascii="Times New Roman" w:hAnsi="Times New Roman" w:cs="Times New Roman"/>
          <w:sz w:val="20"/>
          <w:szCs w:val="20"/>
        </w:rPr>
        <w:t>Case</w:t>
      </w:r>
      <w:r w:rsidR="00CC30F1" w:rsidRPr="000A3EEE">
        <w:rPr>
          <w:rFonts w:ascii="Times New Roman" w:hAnsi="Times New Roman" w:cs="Times New Roman"/>
          <w:sz w:val="20"/>
          <w:szCs w:val="20"/>
        </w:rPr>
        <w:t xml:space="preserve"> 1: </w:t>
      </w:r>
      <w:r w:rsidRPr="000A3EEE">
        <w:rPr>
          <w:rFonts w:ascii="Times New Roman" w:hAnsi="Times New Roman" w:cs="Times New Roman"/>
          <w:sz w:val="20"/>
          <w:szCs w:val="20"/>
        </w:rPr>
        <w:t>The UE does not deploy the NW-side model (i.e., CSI reconstruction part at the NW-side). For this case, n</w:t>
      </w:r>
      <w:r w:rsidR="00CC30F1" w:rsidRPr="000A3EEE">
        <w:rPr>
          <w:rFonts w:ascii="Times New Roman" w:hAnsi="Times New Roman" w:cs="Times New Roman"/>
          <w:sz w:val="20"/>
          <w:szCs w:val="20"/>
        </w:rPr>
        <w:t xml:space="preserve">etwork side </w:t>
      </w:r>
      <w:r w:rsidR="00EB6633">
        <w:rPr>
          <w:rFonts w:ascii="Times New Roman" w:hAnsi="Times New Roman" w:cs="Times New Roman" w:hint="eastAsia"/>
          <w:sz w:val="20"/>
          <w:szCs w:val="20"/>
        </w:rPr>
        <w:t xml:space="preserve">needs to </w:t>
      </w:r>
      <w:r w:rsidR="00CC30F1" w:rsidRPr="000A3EEE">
        <w:rPr>
          <w:rFonts w:ascii="Times New Roman" w:hAnsi="Times New Roman" w:cs="Times New Roman"/>
          <w:sz w:val="20"/>
          <w:szCs w:val="20"/>
        </w:rPr>
        <w:t xml:space="preserve">send </w:t>
      </w:r>
      <w:r w:rsidR="00602AED" w:rsidRPr="000A3EEE">
        <w:rPr>
          <w:rFonts w:ascii="Times New Roman" w:hAnsi="Times New Roman" w:cs="Times New Roman"/>
          <w:bCs/>
          <w:iCs/>
          <w:kern w:val="0"/>
          <w:sz w:val="20"/>
          <w:szCs w:val="20"/>
          <w:lang w:val="en-GB"/>
        </w:rPr>
        <w:t>output-CSI-UE</w:t>
      </w:r>
      <w:r w:rsidR="00CC30F1" w:rsidRPr="000A3EEE">
        <w:rPr>
          <w:rFonts w:ascii="Times New Roman" w:hAnsi="Times New Roman" w:cs="Times New Roman"/>
          <w:sz w:val="20"/>
          <w:szCs w:val="20"/>
        </w:rPr>
        <w:t xml:space="preserve"> to UE side;</w:t>
      </w:r>
    </w:p>
    <w:p w14:paraId="4E5BE7F5" w14:textId="372B3D27" w:rsidR="00CC30F1" w:rsidRPr="000A3EEE" w:rsidRDefault="00602AED" w:rsidP="00CC30F1">
      <w:pPr>
        <w:pStyle w:val="a7"/>
        <w:numPr>
          <w:ilvl w:val="0"/>
          <w:numId w:val="12"/>
        </w:numPr>
        <w:spacing w:afterLines="50" w:after="120"/>
        <w:ind w:firstLineChars="0"/>
        <w:rPr>
          <w:rFonts w:ascii="Times New Roman" w:hAnsi="Times New Roman" w:cs="Times New Roman"/>
          <w:sz w:val="20"/>
          <w:szCs w:val="20"/>
        </w:rPr>
      </w:pPr>
      <w:r w:rsidRPr="000A3EEE">
        <w:rPr>
          <w:rFonts w:ascii="Times New Roman" w:hAnsi="Times New Roman" w:cs="Times New Roman"/>
          <w:sz w:val="20"/>
          <w:szCs w:val="20"/>
        </w:rPr>
        <w:t>Case</w:t>
      </w:r>
      <w:r w:rsidR="00CC30F1" w:rsidRPr="000A3EEE">
        <w:rPr>
          <w:rFonts w:ascii="Times New Roman" w:hAnsi="Times New Roman" w:cs="Times New Roman"/>
          <w:sz w:val="20"/>
          <w:szCs w:val="20"/>
        </w:rPr>
        <w:t xml:space="preserve"> 2: The UE deploys both the NW-side model (i.e., CSI reconstruction part at the NW-side) and the UE-side model (i.e., CSI generation part at the UE-side)</w:t>
      </w:r>
      <w:r w:rsidR="00E62552" w:rsidRPr="000A3EEE">
        <w:rPr>
          <w:rFonts w:ascii="Times New Roman" w:hAnsi="Times New Roman" w:cs="Times New Roman"/>
          <w:sz w:val="20"/>
          <w:szCs w:val="20"/>
        </w:rPr>
        <w:t xml:space="preserve">. For this case, </w:t>
      </w:r>
      <w:r w:rsidR="00CC30F1" w:rsidRPr="000A3EEE">
        <w:rPr>
          <w:rFonts w:ascii="Times New Roman" w:hAnsi="Times New Roman" w:cs="Times New Roman"/>
          <w:sz w:val="20"/>
          <w:szCs w:val="20"/>
        </w:rPr>
        <w:t xml:space="preserve">UE can derive </w:t>
      </w:r>
      <w:r w:rsidR="00CC30F1" w:rsidRPr="000A3EEE">
        <w:rPr>
          <w:rFonts w:ascii="Times New Roman" w:hAnsi="Times New Roman" w:cs="Times New Roman"/>
          <w:bCs/>
          <w:iCs/>
          <w:kern w:val="0"/>
          <w:sz w:val="20"/>
          <w:szCs w:val="20"/>
          <w:lang w:val="en-GB"/>
        </w:rPr>
        <w:t xml:space="preserve">output-CSI-UE based on the </w:t>
      </w:r>
      <w:r w:rsidR="00CC30F1" w:rsidRPr="000A3EEE">
        <w:rPr>
          <w:rFonts w:ascii="Times New Roman" w:hAnsi="Times New Roman" w:cs="Times New Roman"/>
          <w:sz w:val="20"/>
          <w:szCs w:val="20"/>
        </w:rPr>
        <w:t>NW-side model</w:t>
      </w:r>
      <w:r w:rsidRPr="000A3EEE">
        <w:rPr>
          <w:rFonts w:ascii="Times New Roman" w:hAnsi="Times New Roman" w:cs="Times New Roman"/>
          <w:sz w:val="20"/>
          <w:szCs w:val="20"/>
        </w:rPr>
        <w:t>.</w:t>
      </w:r>
    </w:p>
    <w:p w14:paraId="6876E9E9" w14:textId="10D5CC06" w:rsidR="00E62552" w:rsidRPr="000A3EEE" w:rsidRDefault="00602AED" w:rsidP="00CC30F1">
      <w:pPr>
        <w:spacing w:afterLines="50" w:after="120"/>
        <w:rPr>
          <w:rFonts w:ascii="Times New Roman" w:hAnsi="Times New Roman" w:cs="Times New Roman"/>
          <w:bCs/>
          <w:iCs/>
          <w:kern w:val="0"/>
          <w:sz w:val="20"/>
          <w:szCs w:val="20"/>
          <w:lang w:val="en-GB"/>
        </w:rPr>
      </w:pPr>
      <w:r w:rsidRPr="000A3EEE">
        <w:rPr>
          <w:rFonts w:ascii="Times New Roman" w:hAnsi="Times New Roman" w:cs="Times New Roman"/>
          <w:bCs/>
          <w:iCs/>
          <w:kern w:val="0"/>
          <w:sz w:val="20"/>
          <w:szCs w:val="20"/>
          <w:lang w:val="en-GB"/>
        </w:rPr>
        <w:t xml:space="preserve">For </w:t>
      </w:r>
      <w:r w:rsidRPr="000A3EEE">
        <w:rPr>
          <w:rFonts w:ascii="Times New Roman" w:hAnsi="Times New Roman" w:cs="Times New Roman"/>
          <w:sz w:val="20"/>
          <w:szCs w:val="20"/>
        </w:rPr>
        <w:t>network side send</w:t>
      </w:r>
      <w:r w:rsidR="008B335E" w:rsidRPr="000A3EEE">
        <w:rPr>
          <w:rFonts w:ascii="Times New Roman" w:hAnsi="Times New Roman" w:cs="Times New Roman"/>
          <w:sz w:val="20"/>
          <w:szCs w:val="20"/>
        </w:rPr>
        <w:t>s</w:t>
      </w:r>
      <w:r w:rsidRPr="000A3EEE">
        <w:rPr>
          <w:rFonts w:ascii="Times New Roman" w:hAnsi="Times New Roman" w:cs="Times New Roman"/>
          <w:sz w:val="20"/>
          <w:szCs w:val="20"/>
        </w:rPr>
        <w:t xml:space="preserve"> </w:t>
      </w:r>
      <w:r w:rsidRPr="000A3EEE">
        <w:rPr>
          <w:rFonts w:ascii="Times New Roman" w:hAnsi="Times New Roman" w:cs="Times New Roman"/>
          <w:bCs/>
          <w:iCs/>
          <w:kern w:val="0"/>
          <w:sz w:val="20"/>
          <w:szCs w:val="20"/>
          <w:lang w:val="en-GB"/>
        </w:rPr>
        <w:t>output-CSI-UE</w:t>
      </w:r>
      <w:r w:rsidRPr="000A3EEE">
        <w:rPr>
          <w:rFonts w:ascii="Times New Roman" w:hAnsi="Times New Roman" w:cs="Times New Roman"/>
          <w:sz w:val="20"/>
          <w:szCs w:val="20"/>
        </w:rPr>
        <w:t xml:space="preserve"> to UE side, specification </w:t>
      </w:r>
      <w:r w:rsidR="00BA209D" w:rsidRPr="000A3EEE">
        <w:rPr>
          <w:rFonts w:ascii="Times New Roman" w:hAnsi="Times New Roman" w:cs="Times New Roman"/>
          <w:sz w:val="20"/>
          <w:szCs w:val="20"/>
        </w:rPr>
        <w:t>impact</w:t>
      </w:r>
      <w:r w:rsidR="00361FC8" w:rsidRPr="000A3EEE">
        <w:rPr>
          <w:rFonts w:ascii="Times New Roman" w:hAnsi="Times New Roman" w:cs="Times New Roman"/>
          <w:sz w:val="20"/>
          <w:szCs w:val="20"/>
        </w:rPr>
        <w:t>s</w:t>
      </w:r>
      <w:r w:rsidR="00BA209D" w:rsidRPr="000A3EEE">
        <w:rPr>
          <w:rFonts w:ascii="Times New Roman" w:hAnsi="Times New Roman" w:cs="Times New Roman"/>
          <w:sz w:val="20"/>
          <w:szCs w:val="20"/>
        </w:rPr>
        <w:t xml:space="preserve"> </w:t>
      </w:r>
      <w:r w:rsidRPr="000A3EEE">
        <w:rPr>
          <w:rFonts w:ascii="Times New Roman" w:hAnsi="Times New Roman" w:cs="Times New Roman"/>
          <w:sz w:val="20"/>
          <w:szCs w:val="20"/>
        </w:rPr>
        <w:t xml:space="preserve">include at least signaling and procedure on </w:t>
      </w:r>
      <w:r w:rsidRPr="000A3EEE">
        <w:rPr>
          <w:rFonts w:ascii="Times New Roman" w:hAnsi="Times New Roman" w:cs="Times New Roman"/>
          <w:bCs/>
          <w:iCs/>
          <w:kern w:val="0"/>
          <w:sz w:val="20"/>
          <w:szCs w:val="20"/>
          <w:lang w:val="en-GB"/>
        </w:rPr>
        <w:t xml:space="preserve">output-CSI-UE transmission. </w:t>
      </w:r>
    </w:p>
    <w:p w14:paraId="44F4A300" w14:textId="7500C743" w:rsidR="00A433BE" w:rsidRPr="000A3EEE" w:rsidRDefault="00CC30F1" w:rsidP="008B335E">
      <w:pPr>
        <w:spacing w:afterLines="50" w:after="120"/>
        <w:rPr>
          <w:rFonts w:ascii="Times New Roman" w:hAnsi="Times New Roman" w:cs="Times New Roman"/>
          <w:bCs/>
          <w:iCs/>
          <w:kern w:val="0"/>
          <w:sz w:val="20"/>
          <w:szCs w:val="20"/>
          <w:lang w:val="en-GB"/>
        </w:rPr>
      </w:pPr>
      <w:r w:rsidRPr="000A3EEE">
        <w:rPr>
          <w:rFonts w:ascii="Times New Roman" w:hAnsi="Times New Roman" w:cs="Times New Roman"/>
          <w:bCs/>
          <w:iCs/>
          <w:kern w:val="0"/>
          <w:sz w:val="20"/>
          <w:szCs w:val="20"/>
          <w:lang w:val="en-GB"/>
        </w:rPr>
        <w:t xml:space="preserve">For NW-side model monitoring, </w:t>
      </w:r>
      <w:r w:rsidR="00BA209D" w:rsidRPr="000A3EEE">
        <w:rPr>
          <w:rFonts w:ascii="Times New Roman" w:hAnsi="Times New Roman" w:cs="Times New Roman"/>
          <w:bCs/>
          <w:iCs/>
          <w:kern w:val="0"/>
          <w:sz w:val="20"/>
          <w:szCs w:val="20"/>
          <w:lang w:val="en-GB"/>
        </w:rPr>
        <w:t>t</w:t>
      </w:r>
      <w:r w:rsidRPr="000A3EEE">
        <w:rPr>
          <w:rFonts w:ascii="Times New Roman" w:hAnsi="Times New Roman" w:cs="Times New Roman"/>
          <w:bCs/>
          <w:iCs/>
          <w:kern w:val="0"/>
          <w:sz w:val="20"/>
          <w:szCs w:val="20"/>
          <w:lang w:val="en-GB"/>
        </w:rPr>
        <w:t xml:space="preserve">o get </w:t>
      </w:r>
      <w:r w:rsidR="0012548B" w:rsidRPr="000A3EEE">
        <w:rPr>
          <w:rFonts w:ascii="Times New Roman" w:hAnsi="Times New Roman" w:cs="Times New Roman"/>
          <w:bCs/>
          <w:iCs/>
          <w:kern w:val="0"/>
          <w:sz w:val="20"/>
          <w:szCs w:val="20"/>
          <w:lang w:val="en-GB"/>
        </w:rPr>
        <w:t>input-CSI-NW</w:t>
      </w:r>
      <w:r w:rsidRPr="000A3EEE">
        <w:rPr>
          <w:rFonts w:ascii="Times New Roman" w:hAnsi="Times New Roman" w:cs="Times New Roman"/>
          <w:bCs/>
          <w:iCs/>
          <w:kern w:val="0"/>
          <w:sz w:val="20"/>
          <w:szCs w:val="20"/>
          <w:lang w:val="en-GB"/>
        </w:rPr>
        <w:t xml:space="preserve">, </w:t>
      </w:r>
      <w:r w:rsidR="0012548B" w:rsidRPr="000A3EEE">
        <w:rPr>
          <w:rFonts w:ascii="Times New Roman" w:hAnsi="Times New Roman" w:cs="Times New Roman"/>
          <w:sz w:val="20"/>
          <w:szCs w:val="20"/>
        </w:rPr>
        <w:t>UE side ha</w:t>
      </w:r>
      <w:r w:rsidR="00BA209D" w:rsidRPr="000A3EEE">
        <w:rPr>
          <w:rFonts w:ascii="Times New Roman" w:hAnsi="Times New Roman" w:cs="Times New Roman"/>
          <w:sz w:val="20"/>
          <w:szCs w:val="20"/>
        </w:rPr>
        <w:t>s</w:t>
      </w:r>
      <w:r w:rsidR="0012548B" w:rsidRPr="000A3EEE">
        <w:rPr>
          <w:rFonts w:ascii="Times New Roman" w:hAnsi="Times New Roman" w:cs="Times New Roman"/>
          <w:sz w:val="20"/>
          <w:szCs w:val="20"/>
        </w:rPr>
        <w:t xml:space="preserve"> to send </w:t>
      </w:r>
      <w:r w:rsidR="0012548B" w:rsidRPr="000A3EEE">
        <w:rPr>
          <w:rFonts w:ascii="Times New Roman" w:hAnsi="Times New Roman" w:cs="Times New Roman"/>
          <w:bCs/>
          <w:iCs/>
          <w:kern w:val="0"/>
          <w:sz w:val="20"/>
          <w:szCs w:val="20"/>
          <w:lang w:val="en-GB"/>
        </w:rPr>
        <w:t>input-CSI-NW</w:t>
      </w:r>
      <w:r w:rsidR="0012548B" w:rsidRPr="000A3EEE">
        <w:rPr>
          <w:rFonts w:ascii="Times New Roman" w:hAnsi="Times New Roman" w:cs="Times New Roman"/>
          <w:sz w:val="20"/>
          <w:szCs w:val="20"/>
        </w:rPr>
        <w:t xml:space="preserve"> to network side</w:t>
      </w:r>
      <w:r w:rsidR="0012548B" w:rsidRPr="000A3EEE">
        <w:rPr>
          <w:rFonts w:ascii="Times New Roman" w:hAnsi="Times New Roman" w:cs="Times New Roman"/>
          <w:bCs/>
          <w:iCs/>
          <w:kern w:val="0"/>
          <w:sz w:val="20"/>
          <w:szCs w:val="20"/>
          <w:lang w:val="en-GB"/>
        </w:rPr>
        <w:t>.</w:t>
      </w:r>
      <w:r w:rsidR="008B335E" w:rsidRPr="000A3EEE">
        <w:rPr>
          <w:rFonts w:ascii="Times New Roman" w:hAnsi="Times New Roman" w:cs="Times New Roman"/>
          <w:bCs/>
          <w:iCs/>
          <w:kern w:val="0"/>
          <w:sz w:val="20"/>
          <w:szCs w:val="20"/>
          <w:lang w:val="en-GB"/>
        </w:rPr>
        <w:t xml:space="preserve"> For UE </w:t>
      </w:r>
      <w:r w:rsidR="008B335E" w:rsidRPr="000A3EEE">
        <w:rPr>
          <w:rFonts w:ascii="Times New Roman" w:hAnsi="Times New Roman" w:cs="Times New Roman"/>
          <w:sz w:val="20"/>
          <w:szCs w:val="20"/>
        </w:rPr>
        <w:t xml:space="preserve">sends </w:t>
      </w:r>
      <w:r w:rsidR="008B335E" w:rsidRPr="000A3EEE">
        <w:rPr>
          <w:rFonts w:ascii="Times New Roman" w:hAnsi="Times New Roman" w:cs="Times New Roman"/>
          <w:bCs/>
          <w:iCs/>
          <w:kern w:val="0"/>
          <w:sz w:val="20"/>
          <w:szCs w:val="20"/>
          <w:lang w:val="en-GB"/>
        </w:rPr>
        <w:t>input-CSI-NW</w:t>
      </w:r>
      <w:r w:rsidR="008B335E" w:rsidRPr="000A3EEE">
        <w:rPr>
          <w:rFonts w:ascii="Times New Roman" w:hAnsi="Times New Roman" w:cs="Times New Roman"/>
          <w:sz w:val="20"/>
          <w:szCs w:val="20"/>
        </w:rPr>
        <w:t xml:space="preserve"> to network side, specification </w:t>
      </w:r>
      <w:r w:rsidR="00BA209D" w:rsidRPr="000A3EEE">
        <w:rPr>
          <w:rFonts w:ascii="Times New Roman" w:hAnsi="Times New Roman" w:cs="Times New Roman"/>
          <w:sz w:val="20"/>
          <w:szCs w:val="20"/>
        </w:rPr>
        <w:t xml:space="preserve">impact </w:t>
      </w:r>
      <w:r w:rsidR="008B335E" w:rsidRPr="000A3EEE">
        <w:rPr>
          <w:rFonts w:ascii="Times New Roman" w:hAnsi="Times New Roman" w:cs="Times New Roman"/>
          <w:sz w:val="20"/>
          <w:szCs w:val="20"/>
        </w:rPr>
        <w:t xml:space="preserve">includes at least signaling and procedure on </w:t>
      </w:r>
      <w:r w:rsidR="008B335E" w:rsidRPr="000A3EEE">
        <w:rPr>
          <w:rFonts w:ascii="Times New Roman" w:hAnsi="Times New Roman" w:cs="Times New Roman"/>
          <w:bCs/>
          <w:iCs/>
          <w:kern w:val="0"/>
          <w:sz w:val="20"/>
          <w:szCs w:val="20"/>
          <w:lang w:val="en-GB"/>
        </w:rPr>
        <w:t xml:space="preserve">input-CSI-NW transmission. </w:t>
      </w:r>
      <w:r w:rsidR="00BA209D" w:rsidRPr="000A3EEE">
        <w:rPr>
          <w:rFonts w:ascii="Times New Roman" w:hAnsi="Times New Roman" w:cs="Times New Roman"/>
          <w:bCs/>
          <w:iCs/>
          <w:kern w:val="0"/>
          <w:sz w:val="20"/>
          <w:szCs w:val="20"/>
          <w:lang w:val="en-GB"/>
        </w:rPr>
        <w:t xml:space="preserve">To get output-CSI (i.e., out CSI of network side reconstruction part) at the network side, one possible solution is the network gets output-CSI as that in inference phase (i.e., get output-CSI based on the CSI report from UE). For such solution, it is possible that UE sends input-CSI-NW together with its corresponding compressed CSI report in inference phase. </w:t>
      </w:r>
    </w:p>
    <w:p w14:paraId="00C05BAA" w14:textId="2B25206D" w:rsidR="00A433BE" w:rsidRPr="000A3EEE" w:rsidRDefault="00A433BE" w:rsidP="00A433BE">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Similar as </w:t>
      </w:r>
      <w:r w:rsidR="008069A7" w:rsidRPr="000A3EEE">
        <w:rPr>
          <w:rFonts w:ascii="Times New Roman" w:hAnsi="Times New Roman" w:cs="Times New Roman"/>
          <w:sz w:val="20"/>
          <w:szCs w:val="20"/>
        </w:rPr>
        <w:t>ground-truth</w:t>
      </w:r>
      <w:r w:rsidRPr="000A3EEE">
        <w:rPr>
          <w:rFonts w:ascii="Times New Roman" w:hAnsi="Times New Roman" w:cs="Times New Roman"/>
          <w:sz w:val="20"/>
          <w:szCs w:val="20"/>
        </w:rPr>
        <w:t xml:space="preserve"> CSI reporting for model training, for output-CSI-UE/ input-CSI-NW exchange between UE side and network side for model monitoring, potential specification impacts </w:t>
      </w:r>
      <w:r w:rsidR="00EB6633" w:rsidRPr="000A3EEE">
        <w:rPr>
          <w:rFonts w:ascii="Times New Roman" w:hAnsi="Times New Roman" w:cs="Times New Roman"/>
          <w:sz w:val="20"/>
          <w:szCs w:val="20"/>
        </w:rPr>
        <w:t>includ</w:t>
      </w:r>
      <w:r w:rsidR="00EB6633">
        <w:rPr>
          <w:rFonts w:ascii="Times New Roman" w:hAnsi="Times New Roman" w:cs="Times New Roman" w:hint="eastAsia"/>
          <w:sz w:val="20"/>
          <w:szCs w:val="20"/>
        </w:rPr>
        <w:t>e</w:t>
      </w:r>
      <w:r w:rsidR="00EB6633" w:rsidRPr="000A3EEE">
        <w:rPr>
          <w:rFonts w:ascii="Times New Roman" w:hAnsi="Times New Roman" w:cs="Times New Roman"/>
          <w:sz w:val="20"/>
          <w:szCs w:val="20"/>
        </w:rPr>
        <w:t xml:space="preserve"> </w:t>
      </w:r>
      <w:r w:rsidRPr="000A3EEE">
        <w:rPr>
          <w:rFonts w:ascii="Times New Roman" w:hAnsi="Times New Roman" w:cs="Times New Roman"/>
          <w:sz w:val="20"/>
          <w:szCs w:val="20"/>
        </w:rPr>
        <w:t xml:space="preserve">the follows: </w:t>
      </w:r>
    </w:p>
    <w:p w14:paraId="6E893005" w14:textId="5F4903CC" w:rsidR="00A433BE" w:rsidRPr="00831E43" w:rsidRDefault="00A433BE" w:rsidP="00831E43">
      <w:pPr>
        <w:pStyle w:val="a7"/>
        <w:numPr>
          <w:ilvl w:val="0"/>
          <w:numId w:val="37"/>
        </w:numPr>
        <w:spacing w:afterLines="50" w:after="120"/>
        <w:ind w:firstLineChars="0"/>
        <w:rPr>
          <w:rFonts w:ascii="Times New Roman" w:hAnsi="Times New Roman" w:cs="Times New Roman"/>
          <w:bCs/>
          <w:iCs/>
          <w:sz w:val="20"/>
          <w:szCs w:val="20"/>
          <w:lang w:val="en-GB"/>
        </w:rPr>
      </w:pPr>
      <w:r w:rsidRPr="00831E43">
        <w:rPr>
          <w:rFonts w:ascii="Times New Roman" w:hAnsi="Times New Roman" w:cs="Times New Roman"/>
          <w:bCs/>
          <w:iCs/>
          <w:sz w:val="20"/>
          <w:szCs w:val="20"/>
          <w:lang w:val="en-GB"/>
        </w:rPr>
        <w:t xml:space="preserve">Type(s) of </w:t>
      </w:r>
      <w:r w:rsidRPr="00831E43">
        <w:rPr>
          <w:rFonts w:ascii="Times New Roman" w:hAnsi="Times New Roman" w:cs="Times New Roman"/>
          <w:sz w:val="20"/>
          <w:szCs w:val="20"/>
        </w:rPr>
        <w:t xml:space="preserve">output-CSI-UE/ input-CSI-NW, </w:t>
      </w:r>
      <w:r w:rsidRPr="00831E43">
        <w:rPr>
          <w:rFonts w:ascii="Times New Roman" w:hAnsi="Times New Roman" w:cs="Times New Roman"/>
          <w:bCs/>
          <w:iCs/>
          <w:sz w:val="20"/>
          <w:szCs w:val="20"/>
          <w:lang w:val="en-GB"/>
        </w:rPr>
        <w:t xml:space="preserve">e.g., raw channel matrix, precoding matrix, etc. </w:t>
      </w:r>
    </w:p>
    <w:p w14:paraId="2004108D" w14:textId="379EAC4A" w:rsidR="00A433BE" w:rsidRPr="00831E43" w:rsidRDefault="00A433BE" w:rsidP="00831E43">
      <w:pPr>
        <w:pStyle w:val="a7"/>
        <w:numPr>
          <w:ilvl w:val="0"/>
          <w:numId w:val="37"/>
        </w:numPr>
        <w:spacing w:afterLines="50" w:after="120"/>
        <w:ind w:firstLineChars="0"/>
        <w:rPr>
          <w:rFonts w:ascii="Times New Roman" w:hAnsi="Times New Roman" w:cs="Times New Roman"/>
          <w:bCs/>
          <w:sz w:val="20"/>
          <w:szCs w:val="20"/>
        </w:rPr>
      </w:pPr>
      <w:r w:rsidRPr="00831E43">
        <w:rPr>
          <w:rFonts w:ascii="Times New Roman" w:hAnsi="Times New Roman" w:cs="Times New Roman"/>
          <w:bCs/>
          <w:iCs/>
          <w:sz w:val="20"/>
          <w:szCs w:val="20"/>
          <w:lang w:val="en-GB"/>
        </w:rPr>
        <w:t xml:space="preserve">Format(s) of </w:t>
      </w:r>
      <w:r w:rsidRPr="00831E43">
        <w:rPr>
          <w:rFonts w:ascii="Times New Roman" w:hAnsi="Times New Roman" w:cs="Times New Roman"/>
          <w:sz w:val="20"/>
          <w:szCs w:val="20"/>
        </w:rPr>
        <w:t>output-CSI-UE/ input-CSI-NW</w:t>
      </w:r>
      <w:r w:rsidRPr="00831E43">
        <w:rPr>
          <w:rFonts w:ascii="Times New Roman" w:hAnsi="Times New Roman" w:cs="Times New Roman"/>
          <w:bCs/>
          <w:iCs/>
          <w:sz w:val="20"/>
          <w:szCs w:val="20"/>
          <w:lang w:val="en-GB"/>
        </w:rPr>
        <w:t>, e.g.,</w:t>
      </w:r>
      <w:r w:rsidRPr="00831E43">
        <w:rPr>
          <w:rFonts w:ascii="Times New Roman" w:hAnsi="Times New Roman" w:cs="Times New Roman"/>
          <w:bCs/>
          <w:sz w:val="20"/>
          <w:szCs w:val="20"/>
        </w:rPr>
        <w:t xml:space="preserve"> scalar quantization based, codebook based quantization based (e.g. R16 Type II like quantization), etc. </w:t>
      </w:r>
    </w:p>
    <w:p w14:paraId="56FBC345" w14:textId="38A17AE4" w:rsidR="00A433BE" w:rsidRPr="00831E43" w:rsidRDefault="00A433BE" w:rsidP="00831E43">
      <w:pPr>
        <w:pStyle w:val="a7"/>
        <w:numPr>
          <w:ilvl w:val="0"/>
          <w:numId w:val="37"/>
        </w:numPr>
        <w:spacing w:afterLines="50" w:after="120"/>
        <w:ind w:firstLineChars="0"/>
        <w:rPr>
          <w:rFonts w:ascii="Times New Roman" w:hAnsi="Times New Roman" w:cs="Times New Roman"/>
          <w:bCs/>
          <w:iCs/>
          <w:sz w:val="20"/>
          <w:szCs w:val="20"/>
          <w:lang w:val="en-GB"/>
        </w:rPr>
      </w:pPr>
      <w:r w:rsidRPr="00831E43">
        <w:rPr>
          <w:rFonts w:ascii="Times New Roman" w:hAnsi="Times New Roman" w:cs="Times New Roman"/>
          <w:bCs/>
          <w:iCs/>
          <w:sz w:val="20"/>
          <w:szCs w:val="20"/>
          <w:lang w:val="en-GB"/>
        </w:rPr>
        <w:t xml:space="preserve">Signaling/procedure for </w:t>
      </w:r>
      <w:r w:rsidRPr="00831E43">
        <w:rPr>
          <w:rFonts w:ascii="Times New Roman" w:hAnsi="Times New Roman" w:cs="Times New Roman"/>
          <w:sz w:val="20"/>
          <w:szCs w:val="20"/>
        </w:rPr>
        <w:t>output-CSI-UE transmission/ input-CSI-NW reporting</w:t>
      </w:r>
      <w:r w:rsidRPr="00831E43">
        <w:rPr>
          <w:rFonts w:ascii="Times New Roman" w:hAnsi="Times New Roman" w:cs="Times New Roman"/>
          <w:bCs/>
          <w:sz w:val="20"/>
          <w:szCs w:val="20"/>
        </w:rPr>
        <w:t xml:space="preserve">. </w:t>
      </w:r>
    </w:p>
    <w:p w14:paraId="137F03F0" w14:textId="22BEFA37" w:rsidR="00A433BE" w:rsidRPr="00831E43" w:rsidRDefault="00A433BE" w:rsidP="00831E43">
      <w:pPr>
        <w:pStyle w:val="a7"/>
        <w:numPr>
          <w:ilvl w:val="0"/>
          <w:numId w:val="37"/>
        </w:numPr>
        <w:spacing w:afterLines="50" w:after="120"/>
        <w:ind w:firstLineChars="0"/>
        <w:rPr>
          <w:rFonts w:ascii="Times New Roman" w:hAnsi="Times New Roman" w:cs="Times New Roman"/>
          <w:bCs/>
          <w:iCs/>
          <w:sz w:val="20"/>
          <w:szCs w:val="20"/>
          <w:lang w:val="en-GB"/>
        </w:rPr>
      </w:pPr>
      <w:r w:rsidRPr="00831E43">
        <w:rPr>
          <w:rFonts w:ascii="Times New Roman" w:hAnsi="Times New Roman" w:cs="Times New Roman"/>
          <w:bCs/>
          <w:iCs/>
          <w:sz w:val="20"/>
          <w:szCs w:val="20"/>
          <w:lang w:val="en-GB"/>
        </w:rPr>
        <w:t xml:space="preserve">Signaling for triggering/configuring </w:t>
      </w:r>
      <w:r w:rsidRPr="00831E43">
        <w:rPr>
          <w:rFonts w:ascii="Times New Roman" w:hAnsi="Times New Roman" w:cs="Times New Roman"/>
          <w:sz w:val="20"/>
          <w:szCs w:val="20"/>
        </w:rPr>
        <w:t>output-CSI-UE transmission/ input-CSI-NW reporting</w:t>
      </w:r>
      <w:r w:rsidRPr="00831E43">
        <w:rPr>
          <w:rFonts w:ascii="Times New Roman" w:hAnsi="Times New Roman" w:cs="Times New Roman"/>
          <w:bCs/>
          <w:iCs/>
          <w:sz w:val="20"/>
          <w:szCs w:val="20"/>
          <w:lang w:val="en-GB"/>
        </w:rPr>
        <w:t xml:space="preserve"> procedure. </w:t>
      </w:r>
    </w:p>
    <w:p w14:paraId="127715A9" w14:textId="5253DF48" w:rsidR="003779FB" w:rsidRPr="000A3EEE" w:rsidRDefault="003779FB" w:rsidP="003779FB">
      <w:pPr>
        <w:spacing w:afterLines="50" w:after="120"/>
        <w:rPr>
          <w:rFonts w:ascii="Times New Roman" w:hAnsi="Times New Roman" w:cs="Times New Roman"/>
          <w:b/>
          <w:bCs/>
          <w:iCs/>
          <w:kern w:val="0"/>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6</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00874561" w:rsidRPr="000A3EEE">
        <w:rPr>
          <w:rFonts w:ascii="Times New Roman" w:hAnsi="Times New Roman" w:cs="Times New Roman"/>
          <w:b/>
          <w:bCs/>
          <w:iCs/>
          <w:sz w:val="20"/>
          <w:szCs w:val="20"/>
          <w:lang w:val="en-GB"/>
        </w:rPr>
        <w:t xml:space="preserve"> </w:t>
      </w:r>
      <w:r w:rsidRPr="000A3EEE">
        <w:rPr>
          <w:rFonts w:ascii="Times New Roman" w:hAnsi="Times New Roman" w:cs="Times New Roman"/>
          <w:b/>
          <w:bCs/>
          <w:iCs/>
          <w:kern w:val="0"/>
          <w:sz w:val="20"/>
          <w:szCs w:val="20"/>
          <w:lang w:val="en-GB"/>
        </w:rPr>
        <w:t xml:space="preserve">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b/>
          <w:bCs/>
          <w:iCs/>
          <w:kern w:val="0"/>
          <w:sz w:val="20"/>
          <w:szCs w:val="20"/>
          <w:lang w:val="en-GB"/>
        </w:rPr>
        <w:t>, potential specification impact</w:t>
      </w:r>
      <w:r w:rsidR="00361FC8" w:rsidRPr="000A3EEE">
        <w:rPr>
          <w:rFonts w:ascii="Times New Roman" w:hAnsi="Times New Roman" w:cs="Times New Roman"/>
          <w:b/>
          <w:bCs/>
          <w:iCs/>
          <w:kern w:val="0"/>
          <w:sz w:val="20"/>
          <w:szCs w:val="20"/>
          <w:lang w:val="en-GB"/>
        </w:rPr>
        <w:t>s</w:t>
      </w:r>
      <w:r w:rsidRPr="000A3EEE">
        <w:rPr>
          <w:rFonts w:ascii="Times New Roman" w:hAnsi="Times New Roman" w:cs="Times New Roman"/>
          <w:b/>
          <w:bCs/>
          <w:iCs/>
          <w:kern w:val="0"/>
          <w:sz w:val="20"/>
          <w:szCs w:val="20"/>
          <w:lang w:val="en-GB"/>
        </w:rPr>
        <w:t xml:space="preserve"> for intermediate KPIs based monitoring at least</w:t>
      </w:r>
      <w:r w:rsidR="00EB6633">
        <w:rPr>
          <w:rFonts w:ascii="Times New Roman" w:hAnsi="Times New Roman" w:cs="Times New Roman" w:hint="eastAsia"/>
          <w:b/>
          <w:bCs/>
          <w:iCs/>
          <w:kern w:val="0"/>
          <w:sz w:val="20"/>
          <w:szCs w:val="20"/>
          <w:lang w:val="en-GB"/>
        </w:rPr>
        <w:t xml:space="preserve"> include</w:t>
      </w:r>
      <w:r w:rsidRPr="000A3EEE">
        <w:rPr>
          <w:rFonts w:ascii="Times New Roman" w:hAnsi="Times New Roman" w:cs="Times New Roman"/>
          <w:b/>
          <w:bCs/>
          <w:iCs/>
          <w:kern w:val="0"/>
          <w:sz w:val="20"/>
          <w:szCs w:val="20"/>
          <w:lang w:val="en-GB"/>
        </w:rPr>
        <w:t>:</w:t>
      </w:r>
    </w:p>
    <w:p w14:paraId="1C1008CC" w14:textId="4874CFC5" w:rsidR="00874561" w:rsidRPr="000A3EEE" w:rsidRDefault="00874561" w:rsidP="00874561">
      <w:pPr>
        <w:pStyle w:val="a7"/>
        <w:numPr>
          <w:ilvl w:val="0"/>
          <w:numId w:val="24"/>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Network side sends output-CSI-UE to UE side;</w:t>
      </w:r>
    </w:p>
    <w:p w14:paraId="44539BC6" w14:textId="79C87B0C" w:rsidR="00874561" w:rsidRPr="000A3EEE" w:rsidRDefault="00874561" w:rsidP="00874561">
      <w:pPr>
        <w:pStyle w:val="a7"/>
        <w:numPr>
          <w:ilvl w:val="0"/>
          <w:numId w:val="24"/>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UE sends input-CSI-NW to network side.</w:t>
      </w:r>
    </w:p>
    <w:p w14:paraId="732A7571" w14:textId="6810586F" w:rsidR="005B07BF" w:rsidRPr="000A3EEE" w:rsidRDefault="005B07BF" w:rsidP="005B07BF">
      <w:pPr>
        <w:spacing w:afterLines="50" w:after="120"/>
        <w:rPr>
          <w:rFonts w:ascii="Times New Roman" w:hAnsi="Times New Roman" w:cs="Times New Roman"/>
          <w:b/>
          <w:bCs/>
          <w:iCs/>
          <w:kern w:val="0"/>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7</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 xml:space="preserve">: </w:t>
      </w:r>
      <w:r w:rsidRPr="000A3EEE">
        <w:rPr>
          <w:rFonts w:ascii="Times New Roman" w:hAnsi="Times New Roman" w:cs="Times New Roman"/>
          <w:b/>
          <w:bCs/>
          <w:iCs/>
          <w:kern w:val="0"/>
          <w:sz w:val="20"/>
          <w:szCs w:val="20"/>
          <w:lang w:val="en-GB"/>
        </w:rPr>
        <w:t xml:space="preserve">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b/>
          <w:bCs/>
          <w:iCs/>
          <w:kern w:val="0"/>
          <w:sz w:val="20"/>
          <w:szCs w:val="20"/>
          <w:lang w:val="en-GB"/>
        </w:rPr>
        <w:t>, potential specification impact</w:t>
      </w:r>
      <w:r w:rsidR="00361FC8" w:rsidRPr="000A3EEE">
        <w:rPr>
          <w:rFonts w:ascii="Times New Roman" w:hAnsi="Times New Roman" w:cs="Times New Roman"/>
          <w:b/>
          <w:bCs/>
          <w:iCs/>
          <w:kern w:val="0"/>
          <w:sz w:val="20"/>
          <w:szCs w:val="20"/>
          <w:lang w:val="en-GB"/>
        </w:rPr>
        <w:t>s</w:t>
      </w:r>
      <w:r w:rsidRPr="000A3EEE">
        <w:rPr>
          <w:rFonts w:ascii="Times New Roman" w:hAnsi="Times New Roman" w:cs="Times New Roman"/>
          <w:b/>
          <w:bCs/>
          <w:iCs/>
          <w:kern w:val="0"/>
          <w:sz w:val="20"/>
          <w:szCs w:val="20"/>
          <w:lang w:val="en-GB"/>
        </w:rPr>
        <w:t xml:space="preserve"> for </w:t>
      </w:r>
      <w:r w:rsidR="00361FC8" w:rsidRPr="000A3EEE">
        <w:rPr>
          <w:rFonts w:ascii="Times New Roman" w:hAnsi="Times New Roman" w:cs="Times New Roman"/>
          <w:b/>
          <w:bCs/>
          <w:iCs/>
          <w:kern w:val="0"/>
          <w:sz w:val="20"/>
          <w:szCs w:val="20"/>
          <w:lang w:val="en-GB"/>
        </w:rPr>
        <w:t xml:space="preserve">exchanging </w:t>
      </w:r>
      <w:r w:rsidRPr="000A3EEE">
        <w:rPr>
          <w:rFonts w:ascii="Times New Roman" w:hAnsi="Times New Roman" w:cs="Times New Roman"/>
          <w:b/>
          <w:bCs/>
          <w:iCs/>
          <w:kern w:val="0"/>
          <w:sz w:val="20"/>
          <w:szCs w:val="20"/>
          <w:lang w:val="en-GB"/>
        </w:rPr>
        <w:t>output-CSI-UE/ input-CSI-NW between UE side and network side for model monitoring at least</w:t>
      </w:r>
      <w:r w:rsidR="002F3246">
        <w:rPr>
          <w:rFonts w:ascii="Times New Roman" w:hAnsi="Times New Roman" w:cs="Times New Roman" w:hint="eastAsia"/>
          <w:b/>
          <w:bCs/>
          <w:iCs/>
          <w:kern w:val="0"/>
          <w:sz w:val="20"/>
          <w:szCs w:val="20"/>
          <w:lang w:val="en-GB"/>
        </w:rPr>
        <w:t xml:space="preserve"> include</w:t>
      </w:r>
      <w:r w:rsidRPr="000A3EEE">
        <w:rPr>
          <w:rFonts w:ascii="Times New Roman" w:hAnsi="Times New Roman" w:cs="Times New Roman"/>
          <w:b/>
          <w:bCs/>
          <w:iCs/>
          <w:kern w:val="0"/>
          <w:sz w:val="20"/>
          <w:szCs w:val="20"/>
          <w:lang w:val="en-GB"/>
        </w:rPr>
        <w:t>:</w:t>
      </w:r>
    </w:p>
    <w:p w14:paraId="567F67FE" w14:textId="3DE413F0" w:rsidR="005B07BF" w:rsidRPr="000A3EEE" w:rsidRDefault="005B07BF" w:rsidP="005B07BF">
      <w:pPr>
        <w:pStyle w:val="a7"/>
        <w:numPr>
          <w:ilvl w:val="0"/>
          <w:numId w:val="25"/>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 xml:space="preserve">Type(s) of output-CSI-UE/ input-CSI-NW, e.g., raw channel matrix, precoding matrix, etc. </w:t>
      </w:r>
    </w:p>
    <w:p w14:paraId="70C55556" w14:textId="6C12BA75" w:rsidR="005B07BF" w:rsidRPr="000A3EEE" w:rsidRDefault="005B07BF" w:rsidP="005B07BF">
      <w:pPr>
        <w:pStyle w:val="a7"/>
        <w:numPr>
          <w:ilvl w:val="0"/>
          <w:numId w:val="25"/>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 xml:space="preserve">Format(s) of output-CSI-UE/ input-CSI-NW, e.g., scalar quantization based, codebook based quantization based (e.g. R16 Type II like quantization), etc. </w:t>
      </w:r>
    </w:p>
    <w:p w14:paraId="5D67AAD1" w14:textId="76C8C30B" w:rsidR="005B07BF" w:rsidRPr="000A3EEE" w:rsidRDefault="005B07BF" w:rsidP="005B07BF">
      <w:pPr>
        <w:pStyle w:val="a7"/>
        <w:numPr>
          <w:ilvl w:val="0"/>
          <w:numId w:val="25"/>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 xml:space="preserve">Signaling/procedure for output-CSI-UE transmission/ input-CSI-NW reporting. </w:t>
      </w:r>
    </w:p>
    <w:p w14:paraId="7723801C" w14:textId="512F05E7" w:rsidR="003779FB" w:rsidRPr="000A3EEE" w:rsidRDefault="005B07BF" w:rsidP="005B07BF">
      <w:pPr>
        <w:pStyle w:val="a7"/>
        <w:numPr>
          <w:ilvl w:val="0"/>
          <w:numId w:val="25"/>
        </w:numPr>
        <w:spacing w:afterLines="50" w:after="120"/>
        <w:ind w:firstLineChars="0"/>
        <w:rPr>
          <w:rFonts w:ascii="Times New Roman" w:hAnsi="Times New Roman" w:cs="Times New Roman"/>
          <w:bCs/>
          <w:iCs/>
          <w:kern w:val="0"/>
          <w:sz w:val="20"/>
          <w:szCs w:val="20"/>
          <w:lang w:val="en-GB"/>
        </w:rPr>
      </w:pPr>
      <w:r w:rsidRPr="000A3EEE">
        <w:rPr>
          <w:rFonts w:ascii="Times New Roman" w:hAnsi="Times New Roman" w:cs="Times New Roman"/>
          <w:b/>
          <w:bCs/>
          <w:iCs/>
          <w:kern w:val="0"/>
          <w:sz w:val="20"/>
          <w:szCs w:val="20"/>
          <w:lang w:val="en-GB"/>
        </w:rPr>
        <w:t>Signaling for triggering/configuring output-CSI-UE transmission/ input-CSI-NW reporting procedure.</w:t>
      </w:r>
    </w:p>
    <w:p w14:paraId="477F4F16" w14:textId="73CEFE02" w:rsidR="008F6E9B" w:rsidRPr="000A3EEE" w:rsidRDefault="005958BD" w:rsidP="009152C6">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If an eventual KPI is adopted as </w:t>
      </w:r>
      <w:r w:rsidR="002F3246">
        <w:rPr>
          <w:rFonts w:ascii="Times New Roman" w:hAnsi="Times New Roman" w:cs="Times New Roman"/>
          <w:sz w:val="20"/>
          <w:szCs w:val="20"/>
        </w:rPr>
        <w:t>model</w:t>
      </w:r>
      <w:r w:rsidR="002F3246">
        <w:rPr>
          <w:rFonts w:ascii="Times New Roman" w:hAnsi="Times New Roman" w:cs="Times New Roman" w:hint="eastAsia"/>
          <w:sz w:val="20"/>
          <w:szCs w:val="20"/>
        </w:rPr>
        <w:t xml:space="preserve"> </w:t>
      </w:r>
      <w:r w:rsidRPr="000A3EEE">
        <w:rPr>
          <w:rFonts w:ascii="Times New Roman" w:hAnsi="Times New Roman" w:cs="Times New Roman"/>
          <w:sz w:val="20"/>
          <w:szCs w:val="20"/>
        </w:rPr>
        <w:t xml:space="preserve">monitoring metric, </w:t>
      </w:r>
      <w:r w:rsidR="009152C6" w:rsidRPr="000A3EEE">
        <w:rPr>
          <w:rFonts w:ascii="Times New Roman" w:hAnsi="Times New Roman" w:cs="Times New Roman"/>
          <w:sz w:val="20"/>
          <w:szCs w:val="20"/>
        </w:rPr>
        <w:t>it</w:t>
      </w:r>
      <w:r w:rsidR="008F6E9B" w:rsidRPr="000A3EEE">
        <w:rPr>
          <w:rFonts w:ascii="Times New Roman" w:hAnsi="Times New Roman" w:cs="Times New Roman"/>
          <w:sz w:val="20"/>
          <w:szCs w:val="20"/>
        </w:rPr>
        <w:t xml:space="preserve"> can be impacted by various factors</w:t>
      </w:r>
      <w:r w:rsidR="009152C6" w:rsidRPr="000A3EEE">
        <w:rPr>
          <w:rFonts w:ascii="Times New Roman" w:hAnsi="Times New Roman" w:cs="Times New Roman"/>
          <w:sz w:val="20"/>
          <w:szCs w:val="20"/>
        </w:rPr>
        <w:t xml:space="preserve"> besides the CSI feedback</w:t>
      </w:r>
      <w:r w:rsidR="008F6E9B" w:rsidRPr="000A3EEE">
        <w:rPr>
          <w:rFonts w:ascii="Times New Roman" w:hAnsi="Times New Roman" w:cs="Times New Roman"/>
          <w:sz w:val="20"/>
          <w:szCs w:val="20"/>
        </w:rPr>
        <w:t xml:space="preserve">, i.e. the scheduling strategy, the interference of the environment, etc. Therefore, if eventual KPI is adopted as </w:t>
      </w:r>
      <w:r w:rsidR="002F3246">
        <w:rPr>
          <w:rFonts w:ascii="Times New Roman" w:hAnsi="Times New Roman" w:cs="Times New Roman"/>
          <w:sz w:val="20"/>
          <w:szCs w:val="20"/>
        </w:rPr>
        <w:t>model</w:t>
      </w:r>
      <w:r w:rsidR="002F3246">
        <w:rPr>
          <w:rFonts w:ascii="Times New Roman" w:hAnsi="Times New Roman" w:cs="Times New Roman" w:hint="eastAsia"/>
          <w:sz w:val="20"/>
          <w:szCs w:val="20"/>
        </w:rPr>
        <w:t xml:space="preserve"> </w:t>
      </w:r>
      <w:r w:rsidR="008F6E9B" w:rsidRPr="000A3EEE">
        <w:rPr>
          <w:rFonts w:ascii="Times New Roman" w:hAnsi="Times New Roman" w:cs="Times New Roman"/>
          <w:sz w:val="20"/>
          <w:szCs w:val="20"/>
        </w:rPr>
        <w:t xml:space="preserve">monitoring metric, how to </w:t>
      </w:r>
      <w:r w:rsidR="002F3246">
        <w:rPr>
          <w:rFonts w:ascii="Times New Roman" w:hAnsi="Times New Roman" w:cs="Times New Roman" w:hint="eastAsia"/>
          <w:sz w:val="20"/>
          <w:szCs w:val="20"/>
        </w:rPr>
        <w:t xml:space="preserve">exclude </w:t>
      </w:r>
      <w:r w:rsidR="008F6E9B" w:rsidRPr="000A3EEE">
        <w:rPr>
          <w:rFonts w:ascii="Times New Roman" w:hAnsi="Times New Roman" w:cs="Times New Roman"/>
          <w:sz w:val="20"/>
          <w:szCs w:val="20"/>
        </w:rPr>
        <w:t xml:space="preserve">the impacts of other factors should be </w:t>
      </w:r>
      <w:r w:rsidR="00E471B9">
        <w:rPr>
          <w:rFonts w:ascii="Times New Roman" w:hAnsi="Times New Roman" w:cs="Times New Roman" w:hint="eastAsia"/>
          <w:sz w:val="20"/>
          <w:szCs w:val="20"/>
        </w:rPr>
        <w:t>studied</w:t>
      </w:r>
      <w:r w:rsidR="008F6E9B" w:rsidRPr="000A3EEE">
        <w:rPr>
          <w:rFonts w:ascii="Times New Roman" w:hAnsi="Times New Roman" w:cs="Times New Roman"/>
          <w:sz w:val="20"/>
          <w:szCs w:val="20"/>
        </w:rPr>
        <w:t>.</w:t>
      </w:r>
    </w:p>
    <w:p w14:paraId="67FB59F9" w14:textId="79D70CA4" w:rsidR="009152C6" w:rsidRPr="000A3EEE" w:rsidRDefault="00ED2CF7" w:rsidP="009152C6">
      <w:pPr>
        <w:spacing w:afterLines="50" w:after="120"/>
        <w:rPr>
          <w:rFonts w:ascii="Times New Roman" w:hAnsi="Times New Roman" w:cs="Times New Roman"/>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8</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b/>
          <w:kern w:val="0"/>
          <w:sz w:val="20"/>
          <w:szCs w:val="20"/>
        </w:rPr>
        <w:t xml:space="preserve"> </w:t>
      </w:r>
      <w:r w:rsidRPr="000A3EEE">
        <w:rPr>
          <w:rFonts w:ascii="Times New Roman" w:hAnsi="Times New Roman" w:cs="Times New Roman"/>
          <w:b/>
          <w:sz w:val="20"/>
          <w:szCs w:val="20"/>
        </w:rPr>
        <w:t xml:space="preserve">For model performance monitoring for </w:t>
      </w:r>
      <w:r w:rsidR="00EF5C2A" w:rsidRPr="000A3EEE">
        <w:rPr>
          <w:rFonts w:ascii="Times New Roman" w:hAnsi="Times New Roman" w:cs="Times New Roman"/>
          <w:b/>
          <w:bCs/>
          <w:iCs/>
          <w:sz w:val="20"/>
          <w:szCs w:val="20"/>
          <w:lang w:val="en-GB"/>
        </w:rPr>
        <w:t>CSI compression using two-sided AI model</w:t>
      </w:r>
      <w:r w:rsidRPr="000A3EEE">
        <w:rPr>
          <w:rFonts w:ascii="Times New Roman" w:hAnsi="Times New Roman" w:cs="Times New Roman"/>
          <w:b/>
          <w:sz w:val="20"/>
          <w:szCs w:val="20"/>
        </w:rPr>
        <w:t xml:space="preserve">, if eventual KPI is adopted as monitoring metric, how to </w:t>
      </w:r>
      <w:r w:rsidR="00E471B9">
        <w:rPr>
          <w:rFonts w:ascii="Times New Roman" w:hAnsi="Times New Roman" w:cs="Times New Roman" w:hint="eastAsia"/>
          <w:b/>
          <w:sz w:val="20"/>
          <w:szCs w:val="20"/>
        </w:rPr>
        <w:t xml:space="preserve">exclude </w:t>
      </w:r>
      <w:r w:rsidRPr="000A3EEE">
        <w:rPr>
          <w:rFonts w:ascii="Times New Roman" w:hAnsi="Times New Roman" w:cs="Times New Roman"/>
          <w:b/>
          <w:sz w:val="20"/>
          <w:szCs w:val="20"/>
        </w:rPr>
        <w:t>the impacts of other factors</w:t>
      </w:r>
      <w:r w:rsidR="005E6D62" w:rsidRPr="000A3EEE">
        <w:rPr>
          <w:rFonts w:ascii="Times New Roman" w:hAnsi="Times New Roman" w:cs="Times New Roman"/>
          <w:b/>
          <w:sz w:val="20"/>
          <w:szCs w:val="20"/>
        </w:rPr>
        <w:t xml:space="preserve"> other than </w:t>
      </w:r>
      <w:r w:rsidR="00E471B9">
        <w:rPr>
          <w:rFonts w:ascii="Times New Roman" w:hAnsi="Times New Roman" w:cs="Times New Roman"/>
          <w:b/>
          <w:sz w:val="20"/>
          <w:szCs w:val="20"/>
        </w:rPr>
        <w:t>AI/ML</w:t>
      </w:r>
      <w:r w:rsidR="00E471B9">
        <w:rPr>
          <w:rFonts w:ascii="Times New Roman" w:hAnsi="Times New Roman" w:cs="Times New Roman" w:hint="eastAsia"/>
          <w:b/>
          <w:sz w:val="20"/>
          <w:szCs w:val="20"/>
        </w:rPr>
        <w:t xml:space="preserve"> </w:t>
      </w:r>
      <w:r w:rsidR="005E6D62" w:rsidRPr="000A3EEE">
        <w:rPr>
          <w:rFonts w:ascii="Times New Roman" w:hAnsi="Times New Roman" w:cs="Times New Roman"/>
          <w:b/>
          <w:sz w:val="20"/>
          <w:szCs w:val="20"/>
        </w:rPr>
        <w:t>model performance</w:t>
      </w:r>
      <w:r w:rsidR="00E471B9">
        <w:rPr>
          <w:rFonts w:ascii="Times New Roman" w:hAnsi="Times New Roman" w:cs="Times New Roman" w:hint="eastAsia"/>
          <w:b/>
          <w:sz w:val="20"/>
          <w:szCs w:val="20"/>
        </w:rPr>
        <w:t xml:space="preserve"> should be studied</w:t>
      </w:r>
      <w:r w:rsidRPr="000A3EEE">
        <w:rPr>
          <w:rFonts w:ascii="Times New Roman" w:hAnsi="Times New Roman" w:cs="Times New Roman"/>
          <w:b/>
          <w:sz w:val="20"/>
          <w:szCs w:val="20"/>
        </w:rPr>
        <w:t>.</w:t>
      </w:r>
    </w:p>
    <w:p w14:paraId="7A09EC29" w14:textId="6AF9189D" w:rsidR="008F6E9B" w:rsidRPr="000A3EEE" w:rsidRDefault="009152C6" w:rsidP="008F6E9B">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If </w:t>
      </w:r>
      <w:r w:rsidR="00E471B9">
        <w:rPr>
          <w:rFonts w:ascii="Times New Roman" w:hAnsi="Times New Roman" w:cs="Times New Roman" w:hint="eastAsia"/>
          <w:bCs/>
          <w:iCs/>
          <w:sz w:val="20"/>
          <w:szCs w:val="20"/>
        </w:rPr>
        <w:t>i</w:t>
      </w:r>
      <w:r w:rsidRPr="000A3EEE">
        <w:rPr>
          <w:rFonts w:ascii="Times New Roman" w:eastAsia="MS PGothic" w:hAnsi="Times New Roman" w:cs="Times New Roman"/>
          <w:bCs/>
          <w:iCs/>
          <w:sz w:val="20"/>
          <w:szCs w:val="20"/>
        </w:rPr>
        <w:t xml:space="preserve">nput or </w:t>
      </w:r>
      <w:r w:rsidR="00E471B9">
        <w:rPr>
          <w:rFonts w:ascii="Times New Roman" w:hAnsi="Times New Roman" w:cs="Times New Roman" w:hint="eastAsia"/>
          <w:bCs/>
          <w:iCs/>
          <w:sz w:val="20"/>
          <w:szCs w:val="20"/>
        </w:rPr>
        <w:t>o</w:t>
      </w:r>
      <w:r w:rsidRPr="000A3EEE">
        <w:rPr>
          <w:rFonts w:ascii="Times New Roman" w:eastAsia="MS PGothic" w:hAnsi="Times New Roman" w:cs="Times New Roman"/>
          <w:bCs/>
          <w:iCs/>
          <w:sz w:val="20"/>
          <w:szCs w:val="20"/>
        </w:rPr>
        <w:t>utput data based monitoring</w:t>
      </w:r>
      <w:r w:rsidRPr="000A3EEE">
        <w:rPr>
          <w:rFonts w:ascii="Times New Roman" w:hAnsi="Times New Roman" w:cs="Times New Roman"/>
          <w:bCs/>
          <w:iCs/>
          <w:sz w:val="20"/>
          <w:szCs w:val="20"/>
        </w:rPr>
        <w:t xml:space="preserve"> is considered</w:t>
      </w:r>
      <w:r w:rsidR="008F6E9B" w:rsidRPr="000A3EEE">
        <w:rPr>
          <w:rFonts w:ascii="Times New Roman" w:hAnsi="Times New Roman" w:cs="Times New Roman"/>
          <w:sz w:val="20"/>
          <w:szCs w:val="20"/>
        </w:rPr>
        <w:t>, how to declare the input/output data is out-of-distribution should be carefully studied. In some cases, the AI/ML model does not deteriorate with drifting of data distribution, as have been proven by evaluations that AI/ML model can be generalized across multiple scenarios and multiple configurations.</w:t>
      </w:r>
    </w:p>
    <w:p w14:paraId="51CFEBD7" w14:textId="7C488934" w:rsidR="000B04B4" w:rsidRPr="000A3EEE" w:rsidRDefault="000D1253" w:rsidP="00B12A20">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For UE-side model monitoring, UE monitors </w:t>
      </w:r>
      <w:r w:rsidR="00361FC8" w:rsidRPr="000A3EEE">
        <w:rPr>
          <w:rFonts w:ascii="Times New Roman" w:hAnsi="Times New Roman" w:cs="Times New Roman"/>
          <w:sz w:val="20"/>
          <w:szCs w:val="20"/>
        </w:rPr>
        <w:t xml:space="preserve">model </w:t>
      </w:r>
      <w:r w:rsidRPr="000A3EEE">
        <w:rPr>
          <w:rFonts w:ascii="Times New Roman" w:hAnsi="Times New Roman" w:cs="Times New Roman"/>
          <w:sz w:val="20"/>
          <w:szCs w:val="20"/>
        </w:rPr>
        <w:t>performance and reports</w:t>
      </w:r>
      <w:r w:rsidR="00361FC8" w:rsidRPr="000A3EEE">
        <w:rPr>
          <w:rFonts w:ascii="Times New Roman" w:hAnsi="Times New Roman" w:cs="Times New Roman"/>
          <w:sz w:val="20"/>
          <w:szCs w:val="20"/>
        </w:rPr>
        <w:t xml:space="preserve"> it</w:t>
      </w:r>
      <w:r w:rsidRPr="000A3EEE">
        <w:rPr>
          <w:rFonts w:ascii="Times New Roman" w:hAnsi="Times New Roman" w:cs="Times New Roman"/>
          <w:sz w:val="20"/>
          <w:szCs w:val="20"/>
        </w:rPr>
        <w:t xml:space="preserve"> to </w:t>
      </w:r>
      <w:r w:rsidR="00361FC8" w:rsidRPr="000A3EEE">
        <w:rPr>
          <w:rFonts w:ascii="Times New Roman" w:hAnsi="Times New Roman" w:cs="Times New Roman"/>
          <w:sz w:val="20"/>
          <w:szCs w:val="20"/>
        </w:rPr>
        <w:t>network side</w:t>
      </w:r>
      <w:r w:rsidRPr="000A3EEE">
        <w:rPr>
          <w:rFonts w:ascii="Times New Roman" w:hAnsi="Times New Roman" w:cs="Times New Roman"/>
          <w:sz w:val="20"/>
          <w:szCs w:val="20"/>
        </w:rPr>
        <w:t xml:space="preserve">, </w:t>
      </w:r>
      <w:r w:rsidR="00361FC8" w:rsidRPr="000A3EEE">
        <w:rPr>
          <w:rFonts w:ascii="Times New Roman" w:hAnsi="Times New Roman" w:cs="Times New Roman"/>
          <w:sz w:val="20"/>
          <w:szCs w:val="20"/>
        </w:rPr>
        <w:t xml:space="preserve">the network side </w:t>
      </w:r>
      <w:r w:rsidRPr="000A3EEE">
        <w:rPr>
          <w:rFonts w:ascii="Times New Roman" w:hAnsi="Times New Roman" w:cs="Times New Roman"/>
          <w:sz w:val="20"/>
          <w:szCs w:val="20"/>
        </w:rPr>
        <w:t>makes decisions of model activation/deactivation/updating/switching. There can be different specification impact</w:t>
      </w:r>
      <w:r w:rsidR="00361FC8" w:rsidRPr="000A3EEE">
        <w:rPr>
          <w:rFonts w:ascii="Times New Roman" w:hAnsi="Times New Roman" w:cs="Times New Roman"/>
          <w:sz w:val="20"/>
          <w:szCs w:val="20"/>
        </w:rPr>
        <w:t>s</w:t>
      </w:r>
      <w:r w:rsidRPr="000A3EEE">
        <w:rPr>
          <w:rFonts w:ascii="Times New Roman" w:hAnsi="Times New Roman" w:cs="Times New Roman"/>
          <w:sz w:val="20"/>
          <w:szCs w:val="20"/>
        </w:rPr>
        <w:t xml:space="preserve"> </w:t>
      </w:r>
      <w:r w:rsidR="00361FC8" w:rsidRPr="000A3EEE">
        <w:rPr>
          <w:rFonts w:ascii="Times New Roman" w:hAnsi="Times New Roman" w:cs="Times New Roman"/>
          <w:sz w:val="20"/>
          <w:szCs w:val="20"/>
        </w:rPr>
        <w:t>for different</w:t>
      </w:r>
      <w:r w:rsidRPr="000A3EEE">
        <w:rPr>
          <w:rFonts w:ascii="Times New Roman" w:hAnsi="Times New Roman" w:cs="Times New Roman"/>
          <w:sz w:val="20"/>
          <w:szCs w:val="20"/>
        </w:rPr>
        <w:t xml:space="preserve"> content that UE reports to the network. UE can report </w:t>
      </w:r>
      <w:r w:rsidR="00982AC4" w:rsidRPr="000A3EEE">
        <w:rPr>
          <w:rFonts w:ascii="Times New Roman" w:hAnsi="Times New Roman" w:cs="Times New Roman"/>
          <w:sz w:val="20"/>
          <w:szCs w:val="20"/>
        </w:rPr>
        <w:t xml:space="preserve">the value of monitoring </w:t>
      </w:r>
      <w:r w:rsidRPr="000A3EEE">
        <w:rPr>
          <w:rFonts w:ascii="Times New Roman" w:hAnsi="Times New Roman" w:cs="Times New Roman"/>
          <w:sz w:val="20"/>
          <w:szCs w:val="20"/>
        </w:rPr>
        <w:t xml:space="preserve">metric, </w:t>
      </w:r>
      <w:r w:rsidRPr="000A3EEE">
        <w:rPr>
          <w:rFonts w:ascii="Times New Roman" w:hAnsi="Times New Roman" w:cs="Times New Roman"/>
          <w:sz w:val="20"/>
          <w:szCs w:val="20"/>
        </w:rPr>
        <w:lastRenderedPageBreak/>
        <w:t xml:space="preserve">whether a model is failed or not, etc. </w:t>
      </w:r>
      <w:r w:rsidR="00346328" w:rsidRPr="000A3EEE">
        <w:rPr>
          <w:rFonts w:ascii="Times New Roman" w:hAnsi="Times New Roman" w:cs="Times New Roman"/>
          <w:sz w:val="20"/>
          <w:szCs w:val="20"/>
        </w:rPr>
        <w:t xml:space="preserve">For the cases </w:t>
      </w:r>
      <w:r w:rsidR="00361FC8" w:rsidRPr="000A3EEE">
        <w:rPr>
          <w:rFonts w:ascii="Times New Roman" w:hAnsi="Times New Roman" w:cs="Times New Roman"/>
          <w:sz w:val="20"/>
          <w:szCs w:val="20"/>
        </w:rPr>
        <w:t xml:space="preserve">that </w:t>
      </w:r>
      <w:r w:rsidR="00346328" w:rsidRPr="000A3EEE">
        <w:rPr>
          <w:rFonts w:ascii="Times New Roman" w:hAnsi="Times New Roman" w:cs="Times New Roman"/>
          <w:sz w:val="20"/>
          <w:szCs w:val="20"/>
        </w:rPr>
        <w:t xml:space="preserve">UE </w:t>
      </w:r>
      <w:r w:rsidR="00361FC8" w:rsidRPr="000A3EEE">
        <w:rPr>
          <w:rFonts w:ascii="Times New Roman" w:hAnsi="Times New Roman" w:cs="Times New Roman"/>
          <w:sz w:val="20"/>
          <w:szCs w:val="20"/>
        </w:rPr>
        <w:t xml:space="preserve">reports </w:t>
      </w:r>
      <w:r w:rsidRPr="000A3EEE">
        <w:rPr>
          <w:rFonts w:ascii="Times New Roman" w:hAnsi="Times New Roman" w:cs="Times New Roman"/>
          <w:sz w:val="20"/>
          <w:szCs w:val="20"/>
        </w:rPr>
        <w:t>whether a model is failed or not to the network, the criterion</w:t>
      </w:r>
      <w:r w:rsidR="00346328" w:rsidRPr="000A3EEE">
        <w:rPr>
          <w:rFonts w:ascii="Times New Roman" w:hAnsi="Times New Roman" w:cs="Times New Roman"/>
          <w:sz w:val="20"/>
          <w:szCs w:val="20"/>
        </w:rPr>
        <w:t>s</w:t>
      </w:r>
      <w:r w:rsidRPr="000A3EEE">
        <w:rPr>
          <w:rFonts w:ascii="Times New Roman" w:hAnsi="Times New Roman" w:cs="Times New Roman"/>
          <w:sz w:val="20"/>
          <w:szCs w:val="20"/>
        </w:rPr>
        <w:t xml:space="preserve"> on determining whether the model is failed should be specified.</w:t>
      </w:r>
      <w:r w:rsidR="00346328" w:rsidRPr="000A3EEE">
        <w:rPr>
          <w:rFonts w:ascii="Times New Roman" w:hAnsi="Times New Roman" w:cs="Times New Roman"/>
          <w:sz w:val="20"/>
          <w:szCs w:val="20"/>
        </w:rPr>
        <w:t xml:space="preserve"> Besides, specification impact of signaling/procedure for reporting the performance also should be studied.</w:t>
      </w:r>
    </w:p>
    <w:p w14:paraId="35F21BC7" w14:textId="05C47EDD" w:rsidR="00346328" w:rsidRPr="000A3EEE" w:rsidRDefault="000D1253" w:rsidP="000D1253">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9</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b/>
          <w:kern w:val="0"/>
          <w:sz w:val="20"/>
          <w:szCs w:val="20"/>
        </w:rPr>
        <w:t xml:space="preserve"> </w:t>
      </w:r>
      <w:r w:rsidRPr="000A3EEE">
        <w:rPr>
          <w:rFonts w:ascii="Times New Roman" w:hAnsi="Times New Roman" w:cs="Times New Roman"/>
          <w:b/>
          <w:sz w:val="20"/>
          <w:szCs w:val="20"/>
        </w:rPr>
        <w:t xml:space="preserve">For UE-side model performance monitoring for </w:t>
      </w:r>
      <w:r w:rsidRPr="000A3EEE">
        <w:rPr>
          <w:rFonts w:ascii="Times New Roman" w:hAnsi="Times New Roman" w:cs="Times New Roman"/>
          <w:b/>
          <w:bCs/>
          <w:iCs/>
          <w:sz w:val="20"/>
          <w:szCs w:val="20"/>
          <w:lang w:val="en-GB"/>
        </w:rPr>
        <w:t>CSI compression using two-sided AI model</w:t>
      </w:r>
      <w:r w:rsidRPr="000A3EEE">
        <w:rPr>
          <w:rFonts w:ascii="Times New Roman" w:hAnsi="Times New Roman" w:cs="Times New Roman"/>
          <w:b/>
          <w:sz w:val="20"/>
          <w:szCs w:val="20"/>
        </w:rPr>
        <w:t>, potential specification impact</w:t>
      </w:r>
      <w:r w:rsidR="00361FC8" w:rsidRPr="000A3EEE">
        <w:rPr>
          <w:rFonts w:ascii="Times New Roman" w:hAnsi="Times New Roman" w:cs="Times New Roman"/>
          <w:b/>
          <w:sz w:val="20"/>
          <w:szCs w:val="20"/>
        </w:rPr>
        <w:t>s</w:t>
      </w:r>
      <w:r w:rsidRPr="000A3EEE">
        <w:rPr>
          <w:rFonts w:ascii="Times New Roman" w:hAnsi="Times New Roman" w:cs="Times New Roman"/>
          <w:b/>
          <w:sz w:val="20"/>
          <w:szCs w:val="20"/>
        </w:rPr>
        <w:t xml:space="preserve"> </w:t>
      </w:r>
      <w:r w:rsidR="002275B6" w:rsidRPr="000A3EEE">
        <w:rPr>
          <w:rFonts w:ascii="Times New Roman" w:hAnsi="Times New Roman" w:cs="Times New Roman"/>
          <w:b/>
          <w:sz w:val="20"/>
          <w:szCs w:val="20"/>
        </w:rPr>
        <w:t>includ</w:t>
      </w:r>
      <w:r w:rsidR="002275B6">
        <w:rPr>
          <w:rFonts w:ascii="Times New Roman" w:hAnsi="Times New Roman" w:cs="Times New Roman" w:hint="eastAsia"/>
          <w:b/>
          <w:sz w:val="20"/>
          <w:szCs w:val="20"/>
        </w:rPr>
        <w:t>e</w:t>
      </w:r>
      <w:r w:rsidR="002275B6" w:rsidRPr="000A3EEE">
        <w:rPr>
          <w:rFonts w:ascii="Times New Roman" w:hAnsi="Times New Roman" w:cs="Times New Roman"/>
          <w:b/>
          <w:sz w:val="20"/>
          <w:szCs w:val="20"/>
        </w:rPr>
        <w:t xml:space="preserve"> </w:t>
      </w:r>
      <w:r w:rsidR="00346328" w:rsidRPr="000A3EEE">
        <w:rPr>
          <w:rFonts w:ascii="Times New Roman" w:hAnsi="Times New Roman" w:cs="Times New Roman"/>
          <w:b/>
          <w:sz w:val="20"/>
          <w:szCs w:val="20"/>
        </w:rPr>
        <w:t>the following:</w:t>
      </w:r>
    </w:p>
    <w:p w14:paraId="431AE2CA" w14:textId="5E439835" w:rsidR="000D1253" w:rsidRPr="000A3EEE" w:rsidRDefault="00346328" w:rsidP="00346328">
      <w:pPr>
        <w:pStyle w:val="a7"/>
        <w:numPr>
          <w:ilvl w:val="0"/>
          <w:numId w:val="29"/>
        </w:numPr>
        <w:spacing w:afterLines="50" w:after="120"/>
        <w:ind w:firstLineChars="0"/>
        <w:rPr>
          <w:rFonts w:ascii="Times New Roman" w:hAnsi="Times New Roman" w:cs="Times New Roman"/>
          <w:b/>
          <w:sz w:val="20"/>
          <w:szCs w:val="20"/>
        </w:rPr>
      </w:pPr>
      <w:r w:rsidRPr="000A3EEE">
        <w:rPr>
          <w:rFonts w:ascii="Times New Roman" w:hAnsi="Times New Roman" w:cs="Times New Roman"/>
          <w:b/>
          <w:sz w:val="20"/>
          <w:szCs w:val="20"/>
        </w:rPr>
        <w:t xml:space="preserve">Content </w:t>
      </w:r>
      <w:r w:rsidR="00361FC8" w:rsidRPr="000A3EEE">
        <w:rPr>
          <w:rFonts w:ascii="Times New Roman" w:hAnsi="Times New Roman" w:cs="Times New Roman"/>
          <w:b/>
          <w:sz w:val="20"/>
          <w:szCs w:val="20"/>
        </w:rPr>
        <w:t xml:space="preserve">on model </w:t>
      </w:r>
      <w:r w:rsidRPr="000A3EEE">
        <w:rPr>
          <w:rFonts w:ascii="Times New Roman" w:hAnsi="Times New Roman" w:cs="Times New Roman"/>
          <w:b/>
          <w:sz w:val="20"/>
          <w:szCs w:val="20"/>
        </w:rPr>
        <w:t>performance that UE reports to the network</w:t>
      </w:r>
    </w:p>
    <w:p w14:paraId="78834874" w14:textId="623324BC" w:rsidR="00346328" w:rsidRPr="000A3EEE" w:rsidRDefault="00982AC4" w:rsidP="00346328">
      <w:pPr>
        <w:pStyle w:val="a7"/>
        <w:numPr>
          <w:ilvl w:val="1"/>
          <w:numId w:val="29"/>
        </w:numPr>
        <w:spacing w:afterLines="50" w:after="120"/>
        <w:ind w:firstLineChars="0"/>
        <w:rPr>
          <w:rFonts w:ascii="Times New Roman" w:hAnsi="Times New Roman" w:cs="Times New Roman"/>
          <w:b/>
          <w:sz w:val="20"/>
          <w:szCs w:val="20"/>
        </w:rPr>
      </w:pPr>
      <w:r w:rsidRPr="000A3EEE">
        <w:rPr>
          <w:rFonts w:ascii="Times New Roman" w:hAnsi="Times New Roman" w:cs="Times New Roman"/>
          <w:b/>
          <w:sz w:val="20"/>
          <w:szCs w:val="20"/>
        </w:rPr>
        <w:t>Value of m</w:t>
      </w:r>
      <w:r w:rsidR="00361FC8" w:rsidRPr="000A3EEE">
        <w:rPr>
          <w:rFonts w:ascii="Times New Roman" w:hAnsi="Times New Roman" w:cs="Times New Roman"/>
          <w:b/>
          <w:sz w:val="20"/>
          <w:szCs w:val="20"/>
        </w:rPr>
        <w:t xml:space="preserve">onitoring </w:t>
      </w:r>
      <w:r w:rsidR="00346328" w:rsidRPr="000A3EEE">
        <w:rPr>
          <w:rFonts w:ascii="Times New Roman" w:hAnsi="Times New Roman" w:cs="Times New Roman"/>
          <w:b/>
          <w:sz w:val="20"/>
          <w:szCs w:val="20"/>
        </w:rPr>
        <w:t>metric;</w:t>
      </w:r>
    </w:p>
    <w:p w14:paraId="46CCFD8F" w14:textId="5F152752" w:rsidR="00346328" w:rsidRPr="000A3EEE" w:rsidRDefault="002275B6" w:rsidP="00B7417D">
      <w:pPr>
        <w:pStyle w:val="a7"/>
        <w:numPr>
          <w:ilvl w:val="1"/>
          <w:numId w:val="2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Judgement on w</w:t>
      </w:r>
      <w:r w:rsidR="00346328" w:rsidRPr="000A3EEE">
        <w:rPr>
          <w:rFonts w:ascii="Times New Roman" w:hAnsi="Times New Roman" w:cs="Times New Roman"/>
          <w:b/>
          <w:sz w:val="20"/>
          <w:szCs w:val="20"/>
        </w:rPr>
        <w:t>hether a model is failed</w:t>
      </w:r>
      <w:r w:rsidR="00982AC4" w:rsidRPr="000A3EEE">
        <w:rPr>
          <w:rFonts w:ascii="Times New Roman" w:hAnsi="Times New Roman" w:cs="Times New Roman"/>
          <w:b/>
          <w:sz w:val="20"/>
          <w:szCs w:val="20"/>
        </w:rPr>
        <w:t>, etc.</w:t>
      </w:r>
    </w:p>
    <w:p w14:paraId="04C02BF3" w14:textId="22E81290" w:rsidR="00346328" w:rsidRPr="000A3EEE" w:rsidRDefault="00346328" w:rsidP="00346328">
      <w:pPr>
        <w:pStyle w:val="a7"/>
        <w:numPr>
          <w:ilvl w:val="0"/>
          <w:numId w:val="29"/>
        </w:numPr>
        <w:spacing w:afterLines="50" w:after="120"/>
        <w:ind w:firstLineChars="0"/>
        <w:rPr>
          <w:rFonts w:ascii="Times New Roman" w:hAnsi="Times New Roman" w:cs="Times New Roman"/>
          <w:b/>
          <w:sz w:val="20"/>
          <w:szCs w:val="20"/>
        </w:rPr>
      </w:pPr>
      <w:r w:rsidRPr="000A3EEE">
        <w:rPr>
          <w:rFonts w:ascii="Times New Roman" w:hAnsi="Times New Roman" w:cs="Times New Roman"/>
          <w:b/>
          <w:sz w:val="20"/>
          <w:szCs w:val="20"/>
        </w:rPr>
        <w:t>Signaling/procedure for reporting the performance.</w:t>
      </w:r>
    </w:p>
    <w:p w14:paraId="4585A9BF" w14:textId="49926BA0" w:rsidR="000D1253" w:rsidRPr="000A3EEE" w:rsidRDefault="00346328" w:rsidP="00346328">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10</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b/>
          <w:kern w:val="0"/>
          <w:sz w:val="20"/>
          <w:szCs w:val="20"/>
        </w:rPr>
        <w:t xml:space="preserve"> </w:t>
      </w:r>
      <w:r w:rsidRPr="000A3EEE">
        <w:rPr>
          <w:rFonts w:ascii="Times New Roman" w:hAnsi="Times New Roman" w:cs="Times New Roman"/>
          <w:b/>
          <w:sz w:val="20"/>
          <w:szCs w:val="20"/>
        </w:rPr>
        <w:t xml:space="preserve">For UE-side model performance monitoring for </w:t>
      </w:r>
      <w:r w:rsidRPr="000A3EEE">
        <w:rPr>
          <w:rFonts w:ascii="Times New Roman" w:hAnsi="Times New Roman" w:cs="Times New Roman"/>
          <w:b/>
          <w:bCs/>
          <w:iCs/>
          <w:sz w:val="20"/>
          <w:szCs w:val="20"/>
          <w:lang w:val="en-GB"/>
        </w:rPr>
        <w:t>CSI compression using two-sided AI model</w:t>
      </w:r>
      <w:r w:rsidRPr="000A3EEE">
        <w:rPr>
          <w:rFonts w:ascii="Times New Roman" w:hAnsi="Times New Roman" w:cs="Times New Roman"/>
          <w:b/>
          <w:sz w:val="20"/>
          <w:szCs w:val="20"/>
        </w:rPr>
        <w:t xml:space="preserve">, if UE side </w:t>
      </w:r>
      <w:r w:rsidR="002275B6">
        <w:rPr>
          <w:rFonts w:ascii="Times New Roman" w:hAnsi="Times New Roman" w:cs="Times New Roman" w:hint="eastAsia"/>
          <w:b/>
          <w:sz w:val="20"/>
          <w:szCs w:val="20"/>
        </w:rPr>
        <w:t xml:space="preserve">reports the judgement on </w:t>
      </w:r>
      <w:r w:rsidR="002275B6" w:rsidRPr="000A3EEE">
        <w:rPr>
          <w:rFonts w:ascii="Times New Roman" w:hAnsi="Times New Roman" w:cs="Times New Roman"/>
          <w:b/>
          <w:sz w:val="20"/>
          <w:szCs w:val="20"/>
        </w:rPr>
        <w:t xml:space="preserve">whether the model is failed </w:t>
      </w:r>
      <w:r w:rsidRPr="000A3EEE">
        <w:rPr>
          <w:rFonts w:ascii="Times New Roman" w:hAnsi="Times New Roman" w:cs="Times New Roman"/>
          <w:b/>
          <w:sz w:val="20"/>
          <w:szCs w:val="20"/>
        </w:rPr>
        <w:t>to the network side, potential specification impact including the criterion on determining whether an AI/ML model is failed or not.</w:t>
      </w:r>
    </w:p>
    <w:p w14:paraId="78D64041" w14:textId="2B15713C" w:rsidR="009C1DE5" w:rsidRPr="00E07ABC" w:rsidRDefault="009C1DE5" w:rsidP="00CE4B1A">
      <w:pPr>
        <w:pStyle w:val="2"/>
        <w:rPr>
          <w:lang w:val="en-US"/>
        </w:rPr>
      </w:pPr>
      <w:r w:rsidRPr="00E07ABC">
        <w:rPr>
          <w:lang w:val="en-US"/>
        </w:rPr>
        <w:t xml:space="preserve">Configuration and content for </w:t>
      </w:r>
      <w:r w:rsidR="00282906" w:rsidRPr="00E07ABC">
        <w:rPr>
          <w:rFonts w:hint="eastAsia"/>
          <w:lang w:val="en-US"/>
        </w:rPr>
        <w:t>CSI reporting</w:t>
      </w:r>
      <w:r w:rsidR="00334821">
        <w:rPr>
          <w:rFonts w:eastAsiaTheme="minorEastAsia" w:hint="eastAsia"/>
          <w:lang w:val="en-US"/>
        </w:rPr>
        <w:t xml:space="preserve"> at inference phase</w:t>
      </w:r>
    </w:p>
    <w:p w14:paraId="426D0CB5" w14:textId="475921AE" w:rsidR="00282906" w:rsidRPr="000A3EEE" w:rsidRDefault="00282906" w:rsidP="00B12A20">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In Rel-17, </w:t>
      </w:r>
      <w:r w:rsidR="00D56DF5" w:rsidRPr="000A3EEE">
        <w:rPr>
          <w:rFonts w:ascii="Times New Roman" w:hAnsi="Times New Roman" w:cs="Times New Roman"/>
          <w:sz w:val="20"/>
          <w:szCs w:val="20"/>
        </w:rPr>
        <w:t xml:space="preserve">a UE can be configured with multiple </w:t>
      </w:r>
      <w:r w:rsidR="00D56DF5" w:rsidRPr="000A3EEE">
        <w:rPr>
          <w:rFonts w:ascii="Times New Roman" w:hAnsi="Times New Roman" w:cs="Times New Roman"/>
          <w:i/>
          <w:sz w:val="20"/>
          <w:szCs w:val="20"/>
        </w:rPr>
        <w:t>CSI-</w:t>
      </w:r>
      <w:proofErr w:type="spellStart"/>
      <w:r w:rsidR="00D56DF5" w:rsidRPr="000A3EEE">
        <w:rPr>
          <w:rFonts w:ascii="Times New Roman" w:hAnsi="Times New Roman" w:cs="Times New Roman"/>
          <w:i/>
          <w:sz w:val="20"/>
          <w:szCs w:val="20"/>
        </w:rPr>
        <w:t>ReportConfig</w:t>
      </w:r>
      <w:proofErr w:type="spellEnd"/>
      <w:r w:rsidR="00D56DF5" w:rsidRPr="000A3EEE">
        <w:rPr>
          <w:rFonts w:ascii="Times New Roman" w:hAnsi="Times New Roman" w:cs="Times New Roman"/>
          <w:sz w:val="20"/>
          <w:szCs w:val="20"/>
        </w:rPr>
        <w:t xml:space="preserve"> Reporting Settings, one or multiple </w:t>
      </w:r>
      <w:r w:rsidR="00D56DF5" w:rsidRPr="000A3EEE">
        <w:rPr>
          <w:rFonts w:ascii="Times New Roman" w:hAnsi="Times New Roman" w:cs="Times New Roman"/>
          <w:i/>
          <w:sz w:val="20"/>
          <w:szCs w:val="20"/>
        </w:rPr>
        <w:t>CSI-</w:t>
      </w:r>
      <w:proofErr w:type="spellStart"/>
      <w:r w:rsidR="00D56DF5" w:rsidRPr="000A3EEE">
        <w:rPr>
          <w:rFonts w:ascii="Times New Roman" w:hAnsi="Times New Roman" w:cs="Times New Roman"/>
          <w:i/>
          <w:sz w:val="20"/>
          <w:szCs w:val="20"/>
        </w:rPr>
        <w:t>ResourceConfig</w:t>
      </w:r>
      <w:proofErr w:type="spellEnd"/>
      <w:r w:rsidR="00D56DF5" w:rsidRPr="000A3EEE">
        <w:rPr>
          <w:rFonts w:ascii="Times New Roman" w:hAnsi="Times New Roman" w:cs="Times New Roman"/>
          <w:sz w:val="20"/>
          <w:szCs w:val="20"/>
        </w:rPr>
        <w:t xml:space="preserve"> Resource Settings, and one or two list(s) of trigger states. Each CSI Resource Setting </w:t>
      </w:r>
      <w:r w:rsidR="00D56DF5" w:rsidRPr="000A3EEE">
        <w:rPr>
          <w:rFonts w:ascii="Times New Roman" w:hAnsi="Times New Roman" w:cs="Times New Roman"/>
          <w:i/>
          <w:sz w:val="20"/>
          <w:szCs w:val="20"/>
        </w:rPr>
        <w:t>CSI-</w:t>
      </w:r>
      <w:proofErr w:type="spellStart"/>
      <w:r w:rsidR="00D56DF5" w:rsidRPr="000A3EEE">
        <w:rPr>
          <w:rFonts w:ascii="Times New Roman" w:hAnsi="Times New Roman" w:cs="Times New Roman"/>
          <w:i/>
          <w:sz w:val="20"/>
          <w:szCs w:val="20"/>
        </w:rPr>
        <w:t>ResourceConfig</w:t>
      </w:r>
      <w:proofErr w:type="spellEnd"/>
      <w:r w:rsidR="00D56DF5" w:rsidRPr="000A3EEE">
        <w:rPr>
          <w:rFonts w:ascii="Times New Roman" w:hAnsi="Times New Roman" w:cs="Times New Roman"/>
          <w:sz w:val="20"/>
          <w:szCs w:val="20"/>
        </w:rPr>
        <w:t xml:space="preserve"> contains a configuration of a list of CSI Resource Sets for channel and optionally for interference. Each trigger state in the list contains one or a list of associated </w:t>
      </w:r>
      <w:r w:rsidR="00D56DF5" w:rsidRPr="000A3EEE">
        <w:rPr>
          <w:rFonts w:ascii="Times New Roman" w:hAnsi="Times New Roman" w:cs="Times New Roman"/>
          <w:i/>
          <w:sz w:val="20"/>
          <w:szCs w:val="20"/>
        </w:rPr>
        <w:t>CSI-</w:t>
      </w:r>
      <w:proofErr w:type="spellStart"/>
      <w:r w:rsidR="00D56DF5" w:rsidRPr="000A3EEE">
        <w:rPr>
          <w:rFonts w:ascii="Times New Roman" w:hAnsi="Times New Roman" w:cs="Times New Roman"/>
          <w:i/>
          <w:sz w:val="20"/>
          <w:szCs w:val="20"/>
        </w:rPr>
        <w:t>ReportConfigs</w:t>
      </w:r>
      <w:proofErr w:type="spellEnd"/>
      <w:r w:rsidR="00D56DF5" w:rsidRPr="000A3EEE">
        <w:rPr>
          <w:rFonts w:ascii="Times New Roman" w:hAnsi="Times New Roman" w:cs="Times New Roman"/>
          <w:sz w:val="20"/>
          <w:szCs w:val="20"/>
        </w:rPr>
        <w:t>. A CSI reporting</w:t>
      </w:r>
      <w:r w:rsidR="00FF2237" w:rsidRPr="000A3EEE">
        <w:rPr>
          <w:rFonts w:ascii="Times New Roman" w:hAnsi="Times New Roman" w:cs="Times New Roman"/>
          <w:sz w:val="20"/>
          <w:szCs w:val="20"/>
        </w:rPr>
        <w:t xml:space="preserve"> corresponds to a </w:t>
      </w:r>
      <w:r w:rsidR="00FF2237" w:rsidRPr="000A3EEE">
        <w:rPr>
          <w:rFonts w:ascii="Times New Roman" w:hAnsi="Times New Roman" w:cs="Times New Roman"/>
          <w:i/>
          <w:sz w:val="20"/>
          <w:szCs w:val="20"/>
        </w:rPr>
        <w:t>CSI-</w:t>
      </w:r>
      <w:proofErr w:type="spellStart"/>
      <w:r w:rsidR="00FF2237" w:rsidRPr="000A3EEE">
        <w:rPr>
          <w:rFonts w:ascii="Times New Roman" w:hAnsi="Times New Roman" w:cs="Times New Roman"/>
          <w:i/>
          <w:sz w:val="20"/>
          <w:szCs w:val="20"/>
        </w:rPr>
        <w:t>ReportConfig</w:t>
      </w:r>
      <w:proofErr w:type="spellEnd"/>
      <w:r w:rsidR="00D56DF5" w:rsidRPr="000A3EEE">
        <w:rPr>
          <w:rFonts w:ascii="Times New Roman" w:hAnsi="Times New Roman" w:cs="Times New Roman"/>
          <w:sz w:val="20"/>
          <w:szCs w:val="20"/>
        </w:rPr>
        <w:t xml:space="preserve"> can be RRC configured, or semi-persistent activated or dynamic triggered by the network</w:t>
      </w:r>
      <w:r w:rsidR="00FF2237" w:rsidRPr="000A3EEE">
        <w:rPr>
          <w:rFonts w:ascii="Times New Roman" w:hAnsi="Times New Roman" w:cs="Times New Roman"/>
          <w:sz w:val="20"/>
          <w:szCs w:val="20"/>
        </w:rPr>
        <w:t xml:space="preserve">. </w:t>
      </w:r>
      <w:r w:rsidR="00A44B53" w:rsidRPr="000A3EEE">
        <w:rPr>
          <w:rFonts w:ascii="Times New Roman" w:hAnsi="Times New Roman" w:cs="Times New Roman"/>
          <w:sz w:val="20"/>
          <w:szCs w:val="20"/>
        </w:rPr>
        <w:t xml:space="preserve">For </w:t>
      </w:r>
      <w:r w:rsidR="000B19E0" w:rsidRPr="000A3EEE">
        <w:rPr>
          <w:rFonts w:ascii="Times New Roman" w:hAnsi="Times New Roman" w:cs="Times New Roman"/>
          <w:sz w:val="20"/>
          <w:szCs w:val="20"/>
        </w:rPr>
        <w:t xml:space="preserve">AI/ML based CSI feedback, same </w:t>
      </w:r>
      <w:r w:rsidR="00FF2237" w:rsidRPr="000A3EEE">
        <w:rPr>
          <w:rFonts w:ascii="Times New Roman" w:hAnsi="Times New Roman" w:cs="Times New Roman"/>
          <w:sz w:val="20"/>
          <w:szCs w:val="20"/>
        </w:rPr>
        <w:t xml:space="preserve">CSI feedback </w:t>
      </w:r>
      <w:r w:rsidR="000B19E0" w:rsidRPr="000A3EEE">
        <w:rPr>
          <w:rFonts w:ascii="Times New Roman" w:hAnsi="Times New Roman" w:cs="Times New Roman"/>
          <w:sz w:val="20"/>
          <w:szCs w:val="20"/>
        </w:rPr>
        <w:t xml:space="preserve">framework </w:t>
      </w:r>
      <w:r w:rsidR="00FF2237" w:rsidRPr="000A3EEE">
        <w:rPr>
          <w:rFonts w:ascii="Times New Roman" w:hAnsi="Times New Roman" w:cs="Times New Roman"/>
          <w:sz w:val="20"/>
          <w:szCs w:val="20"/>
        </w:rPr>
        <w:t xml:space="preserve">as that in Rel-17 </w:t>
      </w:r>
      <w:r w:rsidR="000B19E0" w:rsidRPr="000A3EEE">
        <w:rPr>
          <w:rFonts w:ascii="Times New Roman" w:hAnsi="Times New Roman" w:cs="Times New Roman"/>
          <w:sz w:val="20"/>
          <w:szCs w:val="20"/>
        </w:rPr>
        <w:t xml:space="preserve">can be </w:t>
      </w:r>
      <w:r w:rsidR="00FF2237" w:rsidRPr="000A3EEE">
        <w:rPr>
          <w:rFonts w:ascii="Times New Roman" w:hAnsi="Times New Roman" w:cs="Times New Roman"/>
          <w:sz w:val="20"/>
          <w:szCs w:val="20"/>
        </w:rPr>
        <w:t>considered</w:t>
      </w:r>
      <w:r w:rsidR="00410CF8" w:rsidRPr="000A3EEE">
        <w:rPr>
          <w:rFonts w:ascii="Times New Roman" w:hAnsi="Times New Roman" w:cs="Times New Roman"/>
          <w:sz w:val="20"/>
          <w:szCs w:val="20"/>
        </w:rPr>
        <w:t>.</w:t>
      </w:r>
    </w:p>
    <w:p w14:paraId="47287333" w14:textId="4B31D669" w:rsidR="00282906" w:rsidRPr="000A3EEE" w:rsidRDefault="00FE1043" w:rsidP="00B12A20">
      <w:pPr>
        <w:spacing w:afterLines="50" w:after="120"/>
        <w:rPr>
          <w:rFonts w:ascii="Times New Roman" w:hAnsi="Times New Roman" w:cs="Times New Roman"/>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11</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00410CF8" w:rsidRPr="000A3EEE">
        <w:rPr>
          <w:rFonts w:ascii="Times New Roman" w:hAnsi="Times New Roman" w:cs="Times New Roman"/>
          <w:b/>
          <w:kern w:val="0"/>
          <w:sz w:val="20"/>
          <w:szCs w:val="20"/>
        </w:rPr>
        <w:t xml:space="preserve"> </w:t>
      </w:r>
      <w:r w:rsidR="00FF2237" w:rsidRPr="000A3EEE">
        <w:rPr>
          <w:rFonts w:ascii="Times New Roman" w:hAnsi="Times New Roman" w:cs="Times New Roman"/>
          <w:b/>
          <w:sz w:val="20"/>
          <w:szCs w:val="20"/>
        </w:rPr>
        <w:t>For AI/ML based CSI feedback, the s</w:t>
      </w:r>
      <w:r w:rsidR="00410CF8" w:rsidRPr="000A3EEE">
        <w:rPr>
          <w:rFonts w:ascii="Times New Roman" w:hAnsi="Times New Roman" w:cs="Times New Roman"/>
          <w:b/>
          <w:sz w:val="20"/>
          <w:szCs w:val="20"/>
        </w:rPr>
        <w:t>ame CSI reporting framework as that in Rel-17 for codebook based CSI feedback</w:t>
      </w:r>
      <w:r w:rsidR="008A63A7" w:rsidRPr="000A3EEE">
        <w:rPr>
          <w:rFonts w:ascii="Times New Roman" w:hAnsi="Times New Roman" w:cs="Times New Roman"/>
          <w:b/>
          <w:sz w:val="20"/>
          <w:szCs w:val="20"/>
        </w:rPr>
        <w:t xml:space="preserve"> can be reused</w:t>
      </w:r>
      <w:r w:rsidR="00410CF8" w:rsidRPr="000A3EEE">
        <w:rPr>
          <w:rFonts w:ascii="Times New Roman" w:hAnsi="Times New Roman" w:cs="Times New Roman"/>
          <w:b/>
          <w:sz w:val="20"/>
          <w:szCs w:val="20"/>
        </w:rPr>
        <w:t>.</w:t>
      </w:r>
    </w:p>
    <w:p w14:paraId="234BBBD6" w14:textId="2157AC9B" w:rsidR="003222B0" w:rsidRPr="000A3EEE" w:rsidRDefault="00BE3D47" w:rsidP="00B12A20">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Regarding the content of AI/ML based CSI </w:t>
      </w:r>
      <w:proofErr w:type="gramStart"/>
      <w:r w:rsidRPr="000A3EEE">
        <w:rPr>
          <w:rFonts w:ascii="Times New Roman" w:hAnsi="Times New Roman" w:cs="Times New Roman"/>
          <w:sz w:val="20"/>
          <w:szCs w:val="20"/>
        </w:rPr>
        <w:t>reporting,</w:t>
      </w:r>
      <w:proofErr w:type="gramEnd"/>
      <w:r w:rsidRPr="000A3EEE">
        <w:rPr>
          <w:rFonts w:ascii="Times New Roman" w:hAnsi="Times New Roman" w:cs="Times New Roman"/>
          <w:sz w:val="20"/>
          <w:szCs w:val="20"/>
        </w:rPr>
        <w:t xml:space="preserve"> at least the compressed CSI should be reported. </w:t>
      </w:r>
      <w:r w:rsidR="003222B0" w:rsidRPr="000A3EEE">
        <w:rPr>
          <w:rFonts w:ascii="Times New Roman" w:hAnsi="Times New Roman" w:cs="Times New Roman"/>
          <w:sz w:val="20"/>
          <w:szCs w:val="20"/>
        </w:rPr>
        <w:t xml:space="preserve">In </w:t>
      </w:r>
      <w:r w:rsidR="00D35F4B" w:rsidRPr="000A3EEE">
        <w:rPr>
          <w:rFonts w:ascii="Times New Roman" w:hAnsi="Times New Roman" w:cs="Times New Roman"/>
          <w:sz w:val="20"/>
          <w:szCs w:val="20"/>
        </w:rPr>
        <w:t>MIMO</w:t>
      </w:r>
      <w:r w:rsidR="003222B0" w:rsidRPr="000A3EEE">
        <w:rPr>
          <w:rFonts w:ascii="Times New Roman" w:hAnsi="Times New Roman" w:cs="Times New Roman"/>
          <w:sz w:val="20"/>
          <w:szCs w:val="20"/>
        </w:rPr>
        <w:t xml:space="preserve"> system, the gain of increasing precoding accuracy for high ranks would be much lower than that for low ranks, and the probability of scheduling UEs with high ranks would be lower than that for low ranks. Therefore allocating much higher payloads for high ranks than low ranks is not necessary. For DL Type II codebook based CSI feedback in NR systems, the overheads of PMI feedback for rank 3, 4 are comparable to that for rank 2. </w:t>
      </w:r>
      <w:r w:rsidR="00D35F4B" w:rsidRPr="000A3EEE">
        <w:rPr>
          <w:rFonts w:ascii="Times New Roman" w:hAnsi="Times New Roman" w:cs="Times New Roman"/>
          <w:sz w:val="20"/>
          <w:szCs w:val="20"/>
        </w:rPr>
        <w:t xml:space="preserve">The same principle is preferred for </w:t>
      </w:r>
      <w:r w:rsidR="003222B0" w:rsidRPr="000A3EEE">
        <w:rPr>
          <w:rFonts w:ascii="Times New Roman" w:hAnsi="Times New Roman" w:cs="Times New Roman"/>
          <w:sz w:val="20"/>
          <w:szCs w:val="20"/>
        </w:rPr>
        <w:t xml:space="preserve">AI/ML based CSI feedback, </w:t>
      </w:r>
      <w:r w:rsidR="00D35F4B" w:rsidRPr="000A3EEE">
        <w:rPr>
          <w:rFonts w:ascii="Times New Roman" w:hAnsi="Times New Roman" w:cs="Times New Roman"/>
          <w:sz w:val="20"/>
          <w:szCs w:val="20"/>
        </w:rPr>
        <w:t xml:space="preserve">i.e. </w:t>
      </w:r>
      <w:r w:rsidR="003222B0" w:rsidRPr="000A3EEE">
        <w:rPr>
          <w:rFonts w:ascii="Times New Roman" w:hAnsi="Times New Roman" w:cs="Times New Roman"/>
          <w:sz w:val="20"/>
          <w:szCs w:val="20"/>
        </w:rPr>
        <w:t>the overhead</w:t>
      </w:r>
      <w:r w:rsidR="003E27EA" w:rsidRPr="000A3EEE">
        <w:rPr>
          <w:rFonts w:ascii="Times New Roman" w:hAnsi="Times New Roman" w:cs="Times New Roman"/>
          <w:sz w:val="20"/>
          <w:szCs w:val="20"/>
        </w:rPr>
        <w:t>s</w:t>
      </w:r>
      <w:r w:rsidR="003222B0" w:rsidRPr="000A3EEE">
        <w:rPr>
          <w:rFonts w:ascii="Times New Roman" w:hAnsi="Times New Roman" w:cs="Times New Roman"/>
          <w:sz w:val="20"/>
          <w:szCs w:val="20"/>
        </w:rPr>
        <w:t xml:space="preserve"> of </w:t>
      </w:r>
      <w:r w:rsidR="004F7465" w:rsidRPr="000A3EEE">
        <w:rPr>
          <w:rFonts w:ascii="Times New Roman" w:hAnsi="Times New Roman" w:cs="Times New Roman"/>
          <w:sz w:val="20"/>
          <w:szCs w:val="20"/>
        </w:rPr>
        <w:t xml:space="preserve">CSI </w:t>
      </w:r>
      <w:r w:rsidR="003222B0" w:rsidRPr="000A3EEE">
        <w:rPr>
          <w:rFonts w:ascii="Times New Roman" w:hAnsi="Times New Roman" w:cs="Times New Roman"/>
          <w:sz w:val="20"/>
          <w:szCs w:val="20"/>
        </w:rPr>
        <w:t xml:space="preserve">feedback for rank 3, 4 are also expected to be comparable </w:t>
      </w:r>
      <w:r w:rsidR="005F1790" w:rsidRPr="000A3EEE">
        <w:rPr>
          <w:rFonts w:ascii="Times New Roman" w:hAnsi="Times New Roman" w:cs="Times New Roman"/>
          <w:sz w:val="20"/>
          <w:szCs w:val="20"/>
        </w:rPr>
        <w:t xml:space="preserve">with that of </w:t>
      </w:r>
      <w:r w:rsidR="003222B0" w:rsidRPr="000A3EEE">
        <w:rPr>
          <w:rFonts w:ascii="Times New Roman" w:hAnsi="Times New Roman" w:cs="Times New Roman"/>
          <w:sz w:val="20"/>
          <w:szCs w:val="20"/>
        </w:rPr>
        <w:t>rank 2.</w:t>
      </w:r>
    </w:p>
    <w:p w14:paraId="690D649C" w14:textId="51A3B9BF" w:rsidR="007452D3" w:rsidRPr="000A3EEE" w:rsidRDefault="00FE1043" w:rsidP="00B12A20">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12</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00E02677" w:rsidRPr="000A3EEE">
        <w:rPr>
          <w:rFonts w:ascii="Times New Roman" w:hAnsi="Times New Roman" w:cs="Times New Roman"/>
          <w:b/>
          <w:bCs/>
          <w:iCs/>
          <w:sz w:val="20"/>
          <w:szCs w:val="20"/>
          <w:lang w:val="en-GB"/>
        </w:rPr>
        <w:t xml:space="preserve"> </w:t>
      </w:r>
      <w:r w:rsidR="007452D3" w:rsidRPr="000A3EEE">
        <w:rPr>
          <w:rFonts w:ascii="Times New Roman" w:hAnsi="Times New Roman" w:cs="Times New Roman"/>
          <w:b/>
          <w:sz w:val="20"/>
          <w:szCs w:val="20"/>
        </w:rPr>
        <w:t xml:space="preserve">For AI/ML based </w:t>
      </w:r>
      <w:r w:rsidR="004F7465" w:rsidRPr="000A3EEE">
        <w:rPr>
          <w:rFonts w:ascii="Times New Roman" w:hAnsi="Times New Roman" w:cs="Times New Roman"/>
          <w:b/>
          <w:sz w:val="20"/>
          <w:szCs w:val="20"/>
        </w:rPr>
        <w:t xml:space="preserve">CSI </w:t>
      </w:r>
      <w:r w:rsidR="007452D3" w:rsidRPr="000A3EEE">
        <w:rPr>
          <w:rFonts w:ascii="Times New Roman" w:hAnsi="Times New Roman" w:cs="Times New Roman"/>
          <w:b/>
          <w:sz w:val="20"/>
          <w:szCs w:val="20"/>
        </w:rPr>
        <w:t>feedback, the overhead</w:t>
      </w:r>
      <w:r w:rsidR="003E27EA" w:rsidRPr="000A3EEE">
        <w:rPr>
          <w:rFonts w:ascii="Times New Roman" w:hAnsi="Times New Roman" w:cs="Times New Roman"/>
          <w:b/>
          <w:sz w:val="20"/>
          <w:szCs w:val="20"/>
        </w:rPr>
        <w:t>s</w:t>
      </w:r>
      <w:r w:rsidR="007452D3" w:rsidRPr="000A3EEE">
        <w:rPr>
          <w:rFonts w:ascii="Times New Roman" w:hAnsi="Times New Roman" w:cs="Times New Roman"/>
          <w:b/>
          <w:sz w:val="20"/>
          <w:szCs w:val="20"/>
        </w:rPr>
        <w:t xml:space="preserve"> of </w:t>
      </w:r>
      <w:r w:rsidR="004F7465" w:rsidRPr="000A3EEE">
        <w:rPr>
          <w:rFonts w:ascii="Times New Roman" w:hAnsi="Times New Roman" w:cs="Times New Roman"/>
          <w:b/>
          <w:sz w:val="20"/>
          <w:szCs w:val="20"/>
        </w:rPr>
        <w:t xml:space="preserve">CSI </w:t>
      </w:r>
      <w:r w:rsidR="007452D3" w:rsidRPr="000A3EEE">
        <w:rPr>
          <w:rFonts w:ascii="Times New Roman" w:hAnsi="Times New Roman" w:cs="Times New Roman"/>
          <w:b/>
          <w:sz w:val="20"/>
          <w:szCs w:val="20"/>
        </w:rPr>
        <w:t xml:space="preserve">feedback for rank 3 and rank 4 are expected to be comparable </w:t>
      </w:r>
      <w:r w:rsidR="005F1790" w:rsidRPr="000A3EEE">
        <w:rPr>
          <w:rFonts w:ascii="Times New Roman" w:hAnsi="Times New Roman" w:cs="Times New Roman"/>
          <w:b/>
          <w:sz w:val="20"/>
          <w:szCs w:val="20"/>
        </w:rPr>
        <w:t xml:space="preserve">with that of </w:t>
      </w:r>
      <w:r w:rsidR="007452D3" w:rsidRPr="000A3EEE">
        <w:rPr>
          <w:rFonts w:ascii="Times New Roman" w:hAnsi="Times New Roman" w:cs="Times New Roman"/>
          <w:b/>
          <w:sz w:val="20"/>
          <w:szCs w:val="20"/>
        </w:rPr>
        <w:t>rank 2.</w:t>
      </w:r>
    </w:p>
    <w:p w14:paraId="6C47F12D" w14:textId="07789403" w:rsidR="0085104A" w:rsidRPr="000A3EEE" w:rsidRDefault="00BE3D47" w:rsidP="00B12A20">
      <w:pPr>
        <w:spacing w:afterLines="50" w:after="120"/>
        <w:rPr>
          <w:rFonts w:ascii="Times New Roman" w:hAnsi="Times New Roman" w:cs="Times New Roman"/>
          <w:sz w:val="20"/>
          <w:szCs w:val="20"/>
        </w:rPr>
      </w:pPr>
      <w:r w:rsidRPr="000A3EEE">
        <w:rPr>
          <w:rFonts w:ascii="Times New Roman" w:hAnsi="Times New Roman" w:cs="Times New Roman"/>
          <w:sz w:val="20"/>
          <w:szCs w:val="20"/>
        </w:rPr>
        <w:t xml:space="preserve">For AI/ML based CSI feedback, </w:t>
      </w:r>
      <w:r w:rsidR="00123A86" w:rsidRPr="000A3EEE">
        <w:rPr>
          <w:rFonts w:ascii="Times New Roman" w:hAnsi="Times New Roman" w:cs="Times New Roman"/>
          <w:sz w:val="20"/>
          <w:szCs w:val="20"/>
        </w:rPr>
        <w:t xml:space="preserve">when the </w:t>
      </w:r>
      <w:r w:rsidR="004F7465" w:rsidRPr="000A3EEE">
        <w:rPr>
          <w:rFonts w:ascii="Times New Roman" w:hAnsi="Times New Roman" w:cs="Times New Roman"/>
          <w:sz w:val="20"/>
          <w:szCs w:val="20"/>
        </w:rPr>
        <w:t xml:space="preserve">eigenvector of the channel </w:t>
      </w:r>
      <w:r w:rsidR="00123A86" w:rsidRPr="000A3EEE">
        <w:rPr>
          <w:rFonts w:ascii="Times New Roman" w:hAnsi="Times New Roman" w:cs="Times New Roman"/>
          <w:sz w:val="20"/>
          <w:szCs w:val="20"/>
        </w:rPr>
        <w:t xml:space="preserve">is compressed, </w:t>
      </w:r>
      <w:r w:rsidRPr="000A3EEE">
        <w:rPr>
          <w:rFonts w:ascii="Times New Roman" w:hAnsi="Times New Roman" w:cs="Times New Roman"/>
          <w:sz w:val="20"/>
          <w:szCs w:val="20"/>
        </w:rPr>
        <w:t xml:space="preserve">accompanied with the compressed CSI, CQI and RI </w:t>
      </w:r>
      <w:r w:rsidR="007452D3" w:rsidRPr="000A3EEE">
        <w:rPr>
          <w:rFonts w:ascii="Times New Roman" w:hAnsi="Times New Roman" w:cs="Times New Roman"/>
          <w:sz w:val="20"/>
          <w:szCs w:val="20"/>
        </w:rPr>
        <w:t xml:space="preserve">also </w:t>
      </w:r>
      <w:r w:rsidRPr="000A3EEE">
        <w:rPr>
          <w:rFonts w:ascii="Times New Roman" w:hAnsi="Times New Roman" w:cs="Times New Roman"/>
          <w:sz w:val="20"/>
          <w:szCs w:val="20"/>
        </w:rPr>
        <w:t>should be reported.</w:t>
      </w:r>
      <w:r w:rsidR="007452D3" w:rsidRPr="000A3EEE">
        <w:rPr>
          <w:rFonts w:ascii="Times New Roman" w:hAnsi="Times New Roman" w:cs="Times New Roman"/>
          <w:sz w:val="20"/>
          <w:szCs w:val="20"/>
        </w:rPr>
        <w:t xml:space="preserve"> </w:t>
      </w:r>
      <w:r w:rsidR="00DA6148" w:rsidRPr="000A3EEE">
        <w:rPr>
          <w:rFonts w:ascii="Times New Roman" w:hAnsi="Times New Roman" w:cs="Times New Roman"/>
          <w:sz w:val="20"/>
          <w:szCs w:val="20"/>
        </w:rPr>
        <w:t xml:space="preserve">The reporting scheme of CQI and RI can be the same as that in Rel-17 for codebook based CSI feedback. Note that the mechanism of CQI and RI determination for AI/ML based CSI feedback maybe different to that for codebook based CSI feedback. In Rel-17, CQI shall be calculated </w:t>
      </w:r>
      <w:r w:rsidR="004A2AFC" w:rsidRPr="000A3EEE">
        <w:rPr>
          <w:rFonts w:ascii="Times New Roman" w:hAnsi="Times New Roman" w:cs="Times New Roman"/>
          <w:sz w:val="20"/>
          <w:szCs w:val="20"/>
        </w:rPr>
        <w:t>conditionally</w:t>
      </w:r>
      <w:r w:rsidR="004A2AFC" w:rsidRPr="000A3EEE" w:rsidDel="004A2AFC">
        <w:rPr>
          <w:rFonts w:ascii="Times New Roman" w:hAnsi="Times New Roman" w:cs="Times New Roman"/>
          <w:sz w:val="20"/>
          <w:szCs w:val="20"/>
        </w:rPr>
        <w:t xml:space="preserve"> </w:t>
      </w:r>
      <w:r w:rsidR="00DA6148" w:rsidRPr="000A3EEE">
        <w:rPr>
          <w:rFonts w:ascii="Times New Roman" w:hAnsi="Times New Roman" w:cs="Times New Roman"/>
          <w:sz w:val="20"/>
          <w:szCs w:val="20"/>
        </w:rPr>
        <w:t>on the reported PMI, RI</w:t>
      </w:r>
      <w:r w:rsidR="0085104A" w:rsidRPr="000A3EEE">
        <w:rPr>
          <w:rFonts w:ascii="Times New Roman" w:hAnsi="Times New Roman" w:cs="Times New Roman"/>
          <w:sz w:val="20"/>
          <w:szCs w:val="20"/>
        </w:rPr>
        <w:t xml:space="preserve">, and </w:t>
      </w:r>
      <w:r w:rsidR="00DA6148" w:rsidRPr="000A3EEE">
        <w:rPr>
          <w:rFonts w:ascii="Times New Roman" w:hAnsi="Times New Roman" w:cs="Times New Roman"/>
          <w:sz w:val="20"/>
          <w:szCs w:val="20"/>
        </w:rPr>
        <w:t xml:space="preserve">PMI shall be calculated </w:t>
      </w:r>
      <w:r w:rsidR="004A2AFC" w:rsidRPr="000A3EEE">
        <w:rPr>
          <w:rFonts w:ascii="Times New Roman" w:hAnsi="Times New Roman" w:cs="Times New Roman"/>
          <w:sz w:val="20"/>
          <w:szCs w:val="20"/>
        </w:rPr>
        <w:t>conditionally</w:t>
      </w:r>
      <w:r w:rsidR="004A2AFC" w:rsidRPr="000A3EEE" w:rsidDel="004A2AFC">
        <w:rPr>
          <w:rFonts w:ascii="Times New Roman" w:hAnsi="Times New Roman" w:cs="Times New Roman"/>
          <w:sz w:val="20"/>
          <w:szCs w:val="20"/>
        </w:rPr>
        <w:t xml:space="preserve"> </w:t>
      </w:r>
      <w:r w:rsidR="00DA6148" w:rsidRPr="000A3EEE">
        <w:rPr>
          <w:rFonts w:ascii="Times New Roman" w:hAnsi="Times New Roman" w:cs="Times New Roman"/>
          <w:sz w:val="20"/>
          <w:szCs w:val="20"/>
        </w:rPr>
        <w:t>on the reported RI</w:t>
      </w:r>
      <w:r w:rsidR="0085104A" w:rsidRPr="000A3EEE">
        <w:rPr>
          <w:rFonts w:ascii="Times New Roman" w:hAnsi="Times New Roman" w:cs="Times New Roman"/>
          <w:sz w:val="20"/>
          <w:szCs w:val="20"/>
        </w:rPr>
        <w:t xml:space="preserve">. For AI/ML based CSI feedback, CQI cannot be calculated </w:t>
      </w:r>
      <w:r w:rsidR="00C7036A" w:rsidRPr="000A3EEE">
        <w:rPr>
          <w:rFonts w:ascii="Times New Roman" w:hAnsi="Times New Roman" w:cs="Times New Roman"/>
          <w:sz w:val="20"/>
          <w:szCs w:val="20"/>
        </w:rPr>
        <w:t>conditionally</w:t>
      </w:r>
      <w:r w:rsidR="00C7036A" w:rsidRPr="000A3EEE" w:rsidDel="00C7036A">
        <w:rPr>
          <w:rFonts w:ascii="Times New Roman" w:hAnsi="Times New Roman" w:cs="Times New Roman"/>
          <w:sz w:val="20"/>
          <w:szCs w:val="20"/>
        </w:rPr>
        <w:t xml:space="preserve"> </w:t>
      </w:r>
      <w:r w:rsidR="0085104A" w:rsidRPr="000A3EEE">
        <w:rPr>
          <w:rFonts w:ascii="Times New Roman" w:hAnsi="Times New Roman" w:cs="Times New Roman"/>
          <w:sz w:val="20"/>
          <w:szCs w:val="20"/>
        </w:rPr>
        <w:t xml:space="preserve">on the output of the CSI generation part. </w:t>
      </w:r>
      <w:r w:rsidR="008374F6" w:rsidRPr="000A3EEE">
        <w:rPr>
          <w:rFonts w:ascii="Times New Roman" w:hAnsi="Times New Roman" w:cs="Times New Roman"/>
          <w:sz w:val="20"/>
          <w:szCs w:val="20"/>
        </w:rPr>
        <w:t>When</w:t>
      </w:r>
      <w:r w:rsidR="0085104A" w:rsidRPr="000A3EEE">
        <w:rPr>
          <w:rFonts w:ascii="Times New Roman" w:hAnsi="Times New Roman" w:cs="Times New Roman"/>
          <w:sz w:val="20"/>
          <w:szCs w:val="20"/>
        </w:rPr>
        <w:t xml:space="preserve"> the input type of the CSI generation part is eigenvector, the following candidate calculation methods can be considered:</w:t>
      </w:r>
    </w:p>
    <w:p w14:paraId="43789709" w14:textId="30AE97A9" w:rsidR="0085104A" w:rsidRPr="000A3EEE" w:rsidRDefault="0085104A" w:rsidP="009B1B71">
      <w:pPr>
        <w:pStyle w:val="a7"/>
        <w:numPr>
          <w:ilvl w:val="0"/>
          <w:numId w:val="6"/>
        </w:numPr>
        <w:spacing w:afterLines="50" w:after="120"/>
        <w:ind w:firstLineChars="0"/>
        <w:rPr>
          <w:rFonts w:ascii="Times New Roman" w:hAnsi="Times New Roman" w:cs="Times New Roman"/>
          <w:sz w:val="20"/>
          <w:szCs w:val="20"/>
          <w:lang w:val="x-none"/>
        </w:rPr>
      </w:pPr>
      <w:r w:rsidRPr="000A3EEE">
        <w:rPr>
          <w:rFonts w:ascii="Times New Roman" w:hAnsi="Times New Roman" w:cs="Times New Roman"/>
          <w:sz w:val="20"/>
          <w:szCs w:val="20"/>
        </w:rPr>
        <w:t xml:space="preserve">Option 1: The CQI is calculated </w:t>
      </w:r>
      <w:r w:rsidR="00A37A14" w:rsidRPr="000A3EEE">
        <w:rPr>
          <w:rFonts w:ascii="Times New Roman" w:hAnsi="Times New Roman" w:cs="Times New Roman"/>
          <w:sz w:val="20"/>
          <w:szCs w:val="20"/>
        </w:rPr>
        <w:t>conditionally</w:t>
      </w:r>
      <w:r w:rsidR="00A37A14" w:rsidRPr="000A3EEE" w:rsidDel="00A37A14">
        <w:rPr>
          <w:rFonts w:ascii="Times New Roman" w:hAnsi="Times New Roman" w:cs="Times New Roman"/>
          <w:sz w:val="20"/>
          <w:szCs w:val="20"/>
        </w:rPr>
        <w:t xml:space="preserve"> </w:t>
      </w:r>
      <w:r w:rsidRPr="000A3EEE">
        <w:rPr>
          <w:rFonts w:ascii="Times New Roman" w:hAnsi="Times New Roman" w:cs="Times New Roman"/>
          <w:sz w:val="20"/>
          <w:szCs w:val="20"/>
        </w:rPr>
        <w:t xml:space="preserve">on the reconstructed </w:t>
      </w:r>
      <w:r w:rsidR="00D8526F" w:rsidRPr="000A3EEE">
        <w:rPr>
          <w:rFonts w:ascii="Times New Roman" w:hAnsi="Times New Roman" w:cs="Times New Roman"/>
          <w:sz w:val="20"/>
          <w:szCs w:val="20"/>
        </w:rPr>
        <w:t>eigenvector</w:t>
      </w:r>
      <w:r w:rsidR="004F7465" w:rsidRPr="000A3EEE" w:rsidDel="004F7465">
        <w:rPr>
          <w:rFonts w:ascii="Times New Roman" w:hAnsi="Times New Roman" w:cs="Times New Roman"/>
          <w:sz w:val="20"/>
          <w:szCs w:val="20"/>
        </w:rPr>
        <w:t xml:space="preserve"> </w:t>
      </w:r>
      <w:r w:rsidRPr="000A3EEE">
        <w:rPr>
          <w:rFonts w:ascii="Times New Roman" w:hAnsi="Times New Roman" w:cs="Times New Roman"/>
          <w:sz w:val="20"/>
          <w:szCs w:val="20"/>
        </w:rPr>
        <w:t>(i.e. the output of the CSI reconstruction part);</w:t>
      </w:r>
    </w:p>
    <w:p w14:paraId="61CE19D2" w14:textId="3E8365C1" w:rsidR="00410CF8" w:rsidRPr="000A3EEE" w:rsidRDefault="0085104A" w:rsidP="009B1B71">
      <w:pPr>
        <w:pStyle w:val="a7"/>
        <w:numPr>
          <w:ilvl w:val="0"/>
          <w:numId w:val="6"/>
        </w:numPr>
        <w:spacing w:afterLines="50" w:after="120"/>
        <w:ind w:firstLineChars="0"/>
        <w:rPr>
          <w:rFonts w:ascii="Times New Roman" w:hAnsi="Times New Roman" w:cs="Times New Roman"/>
          <w:sz w:val="20"/>
          <w:szCs w:val="20"/>
          <w:lang w:val="x-none"/>
        </w:rPr>
      </w:pPr>
      <w:r w:rsidRPr="000A3EEE">
        <w:rPr>
          <w:rFonts w:ascii="Times New Roman" w:hAnsi="Times New Roman" w:cs="Times New Roman"/>
          <w:sz w:val="20"/>
          <w:szCs w:val="20"/>
          <w:lang w:val="x-none"/>
        </w:rPr>
        <w:t>Option 2</w:t>
      </w:r>
      <w:r w:rsidR="005F1790" w:rsidRPr="000A3EEE">
        <w:rPr>
          <w:rFonts w:ascii="Times New Roman" w:hAnsi="Times New Roman" w:cs="Times New Roman"/>
          <w:sz w:val="20"/>
          <w:szCs w:val="20"/>
          <w:lang w:val="x-none"/>
        </w:rPr>
        <w:t xml:space="preserve">: </w:t>
      </w:r>
      <w:r w:rsidRPr="000A3EEE">
        <w:rPr>
          <w:rFonts w:ascii="Times New Roman" w:hAnsi="Times New Roman" w:cs="Times New Roman"/>
          <w:sz w:val="20"/>
          <w:szCs w:val="20"/>
        </w:rPr>
        <w:t>The CQI is calculated based on the reported RI and the corresponding eigenvector(s) of the channel.</w:t>
      </w:r>
    </w:p>
    <w:p w14:paraId="7A156AA9" w14:textId="6C1A317B" w:rsidR="003222B0" w:rsidRPr="000A3EEE" w:rsidRDefault="00FE1043" w:rsidP="00B12A20">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13</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003222B0" w:rsidRPr="000A3EEE">
        <w:rPr>
          <w:rFonts w:ascii="Times New Roman" w:hAnsi="Times New Roman" w:cs="Times New Roman"/>
          <w:b/>
          <w:sz w:val="20"/>
          <w:szCs w:val="20"/>
        </w:rPr>
        <w:t xml:space="preserve"> For AI/ML based CSI feedback,</w:t>
      </w:r>
      <w:r w:rsidR="005D4085" w:rsidRPr="000A3EEE">
        <w:rPr>
          <w:rFonts w:ascii="Times New Roman" w:hAnsi="Times New Roman" w:cs="Times New Roman"/>
          <w:b/>
          <w:sz w:val="20"/>
          <w:szCs w:val="20"/>
        </w:rPr>
        <w:t xml:space="preserve"> </w:t>
      </w:r>
      <w:r w:rsidR="003222B0" w:rsidRPr="000A3EEE">
        <w:rPr>
          <w:rFonts w:ascii="Times New Roman" w:hAnsi="Times New Roman" w:cs="Times New Roman"/>
          <w:b/>
          <w:sz w:val="20"/>
          <w:szCs w:val="20"/>
        </w:rPr>
        <w:t>CQI and RI are reported accompanied with the AI/ML based CSI feedback.</w:t>
      </w:r>
    </w:p>
    <w:p w14:paraId="76C9B3DA" w14:textId="2E787B1E" w:rsidR="0085104A" w:rsidRPr="000A3EEE" w:rsidRDefault="00FE1043" w:rsidP="00B12A20">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14</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 xml:space="preserve">: </w:t>
      </w:r>
      <w:r w:rsidR="0085104A" w:rsidRPr="000A3EEE">
        <w:rPr>
          <w:rFonts w:ascii="Times New Roman" w:hAnsi="Times New Roman" w:cs="Times New Roman"/>
          <w:b/>
          <w:sz w:val="20"/>
          <w:szCs w:val="20"/>
        </w:rPr>
        <w:t xml:space="preserve">For AI/ML based CSI feedback, if the eigenvector(s) of the channel is </w:t>
      </w:r>
      <w:r w:rsidR="005C1753" w:rsidRPr="000A3EEE">
        <w:rPr>
          <w:rFonts w:ascii="Times New Roman" w:hAnsi="Times New Roman" w:cs="Times New Roman"/>
          <w:b/>
          <w:sz w:val="20"/>
          <w:szCs w:val="20"/>
        </w:rPr>
        <w:t>used as the input of the CSI generation part</w:t>
      </w:r>
      <w:r w:rsidR="0085104A" w:rsidRPr="000A3EEE">
        <w:rPr>
          <w:rFonts w:ascii="Times New Roman" w:hAnsi="Times New Roman" w:cs="Times New Roman"/>
          <w:b/>
          <w:sz w:val="20"/>
          <w:szCs w:val="20"/>
        </w:rPr>
        <w:t>, the following CQI calculation methods</w:t>
      </w:r>
      <w:r w:rsidR="009151B7" w:rsidRPr="000A3EEE">
        <w:rPr>
          <w:rFonts w:ascii="Times New Roman" w:hAnsi="Times New Roman" w:cs="Times New Roman"/>
          <w:b/>
          <w:sz w:val="20"/>
          <w:szCs w:val="20"/>
        </w:rPr>
        <w:t xml:space="preserve"> </w:t>
      </w:r>
      <w:r w:rsidR="005C1753" w:rsidRPr="000A3EEE">
        <w:rPr>
          <w:rFonts w:ascii="Times New Roman" w:hAnsi="Times New Roman" w:cs="Times New Roman"/>
          <w:b/>
          <w:sz w:val="20"/>
          <w:szCs w:val="20"/>
        </w:rPr>
        <w:t>are considered</w:t>
      </w:r>
      <w:r w:rsidR="0085104A" w:rsidRPr="000A3EEE">
        <w:rPr>
          <w:rFonts w:ascii="Times New Roman" w:hAnsi="Times New Roman" w:cs="Times New Roman"/>
          <w:b/>
          <w:sz w:val="20"/>
          <w:szCs w:val="20"/>
        </w:rPr>
        <w:t>:</w:t>
      </w:r>
    </w:p>
    <w:p w14:paraId="76845B48" w14:textId="689989D5" w:rsidR="0085104A" w:rsidRPr="000A3EEE" w:rsidRDefault="0085104A" w:rsidP="009B1B71">
      <w:pPr>
        <w:pStyle w:val="a7"/>
        <w:numPr>
          <w:ilvl w:val="0"/>
          <w:numId w:val="6"/>
        </w:numPr>
        <w:spacing w:afterLines="50" w:after="120"/>
        <w:ind w:firstLineChars="0"/>
        <w:rPr>
          <w:rFonts w:ascii="Times New Roman" w:hAnsi="Times New Roman" w:cs="Times New Roman"/>
          <w:b/>
          <w:sz w:val="20"/>
          <w:szCs w:val="20"/>
          <w:lang w:val="x-none"/>
        </w:rPr>
      </w:pPr>
      <w:r w:rsidRPr="000A3EEE">
        <w:rPr>
          <w:rFonts w:ascii="Times New Roman" w:hAnsi="Times New Roman" w:cs="Times New Roman"/>
          <w:b/>
          <w:sz w:val="20"/>
          <w:szCs w:val="20"/>
        </w:rPr>
        <w:t xml:space="preserve">Option 1: The CQI is calculated </w:t>
      </w:r>
      <w:r w:rsidR="00765928" w:rsidRPr="000A3EEE">
        <w:rPr>
          <w:rFonts w:ascii="Times New Roman" w:hAnsi="Times New Roman" w:cs="Times New Roman"/>
          <w:b/>
          <w:sz w:val="20"/>
          <w:szCs w:val="20"/>
        </w:rPr>
        <w:t>based</w:t>
      </w:r>
      <w:r w:rsidRPr="000A3EEE">
        <w:rPr>
          <w:rFonts w:ascii="Times New Roman" w:hAnsi="Times New Roman" w:cs="Times New Roman"/>
          <w:b/>
          <w:sz w:val="20"/>
          <w:szCs w:val="20"/>
        </w:rPr>
        <w:t xml:space="preserve"> on the reconstructed </w:t>
      </w:r>
      <w:r w:rsidR="0078600F" w:rsidRPr="000A3EEE">
        <w:rPr>
          <w:rFonts w:ascii="Times New Roman" w:hAnsi="Times New Roman" w:cs="Times New Roman"/>
          <w:b/>
          <w:sz w:val="20"/>
          <w:szCs w:val="20"/>
        </w:rPr>
        <w:t xml:space="preserve">eigenvector </w:t>
      </w:r>
      <w:r w:rsidRPr="000A3EEE">
        <w:rPr>
          <w:rFonts w:ascii="Times New Roman" w:hAnsi="Times New Roman" w:cs="Times New Roman"/>
          <w:b/>
          <w:sz w:val="20"/>
          <w:szCs w:val="20"/>
        </w:rPr>
        <w:t>(i.e. the output of the CSI reconstruction part);</w:t>
      </w:r>
    </w:p>
    <w:p w14:paraId="2C61C123" w14:textId="0E360105" w:rsidR="00E95C2E" w:rsidRPr="000A3EEE" w:rsidRDefault="0085104A" w:rsidP="009B1B71">
      <w:pPr>
        <w:pStyle w:val="a7"/>
        <w:numPr>
          <w:ilvl w:val="0"/>
          <w:numId w:val="6"/>
        </w:numPr>
        <w:spacing w:afterLines="50" w:after="120"/>
        <w:ind w:firstLineChars="0"/>
        <w:rPr>
          <w:rFonts w:ascii="Times New Roman" w:hAnsi="Times New Roman" w:cs="Times New Roman"/>
          <w:b/>
          <w:sz w:val="20"/>
          <w:szCs w:val="20"/>
          <w:lang w:val="x-none"/>
        </w:rPr>
      </w:pPr>
      <w:r w:rsidRPr="000A3EEE">
        <w:rPr>
          <w:rFonts w:ascii="Times New Roman" w:hAnsi="Times New Roman" w:cs="Times New Roman"/>
          <w:b/>
          <w:sz w:val="20"/>
          <w:szCs w:val="20"/>
          <w:lang w:val="x-none"/>
        </w:rPr>
        <w:t xml:space="preserve">Option 2: </w:t>
      </w:r>
      <w:r w:rsidRPr="000A3EEE">
        <w:rPr>
          <w:rFonts w:ascii="Times New Roman" w:hAnsi="Times New Roman" w:cs="Times New Roman"/>
          <w:b/>
          <w:sz w:val="20"/>
          <w:szCs w:val="20"/>
        </w:rPr>
        <w:t xml:space="preserve"> The CQI is calculated based on the reported RI and the corresponding eigenvector(s) of the channel.</w:t>
      </w:r>
      <w:r w:rsidR="009151B7" w:rsidRPr="000A3EEE">
        <w:rPr>
          <w:rFonts w:ascii="Times New Roman" w:hAnsi="Times New Roman" w:cs="Times New Roman"/>
          <w:b/>
          <w:sz w:val="20"/>
          <w:szCs w:val="20"/>
        </w:rPr>
        <w:t xml:space="preserve"> </w:t>
      </w:r>
    </w:p>
    <w:p w14:paraId="5EACF6D0" w14:textId="34ACE044" w:rsidR="00FE0979" w:rsidRPr="000A3EEE" w:rsidRDefault="00FE0979" w:rsidP="00B12A20">
      <w:pPr>
        <w:spacing w:afterLines="50" w:after="120"/>
        <w:rPr>
          <w:rFonts w:ascii="Times New Roman" w:hAnsi="Times New Roman" w:cs="Times New Roman"/>
          <w:sz w:val="20"/>
          <w:szCs w:val="20"/>
        </w:rPr>
      </w:pPr>
      <w:r w:rsidRPr="000A3EEE">
        <w:rPr>
          <w:rFonts w:ascii="Times New Roman" w:hAnsi="Times New Roman" w:cs="Times New Roman"/>
          <w:sz w:val="20"/>
          <w:szCs w:val="20"/>
        </w:rPr>
        <w:lastRenderedPageBreak/>
        <w:t>If CQI is reported, the quantization of CQI should be considered. It is natural to use the same scheme as that in Rel-17 for codebook based CSI feedback.</w:t>
      </w:r>
    </w:p>
    <w:p w14:paraId="2C858259" w14:textId="099BA703" w:rsidR="00FE0979" w:rsidRPr="000A3EEE" w:rsidRDefault="00FE1043" w:rsidP="00B12A20">
      <w:pPr>
        <w:spacing w:afterLines="50" w:after="120"/>
        <w:rPr>
          <w:rFonts w:ascii="Times New Roman" w:hAnsi="Times New Roman" w:cs="Times New Roman"/>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00982AC4" w:rsidRPr="000A3EEE">
        <w:rPr>
          <w:rFonts w:ascii="Times New Roman" w:hAnsi="Times New Roman" w:cs="Times New Roman"/>
          <w:b/>
          <w:noProof/>
          <w:sz w:val="20"/>
          <w:szCs w:val="20"/>
        </w:rPr>
        <w:t>15</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 xml:space="preserve">: </w:t>
      </w:r>
      <w:r w:rsidR="00FE0979" w:rsidRPr="000A3EEE">
        <w:rPr>
          <w:rFonts w:ascii="Times New Roman" w:hAnsi="Times New Roman" w:cs="Times New Roman"/>
          <w:b/>
          <w:kern w:val="0"/>
          <w:sz w:val="20"/>
          <w:szCs w:val="20"/>
        </w:rPr>
        <w:t xml:space="preserve">For the CQI reporting for </w:t>
      </w:r>
      <w:r w:rsidR="00FE0979" w:rsidRPr="000A3EEE">
        <w:rPr>
          <w:rFonts w:ascii="Times New Roman" w:hAnsi="Times New Roman" w:cs="Times New Roman"/>
          <w:b/>
          <w:sz w:val="20"/>
          <w:szCs w:val="20"/>
        </w:rPr>
        <w:t>AI/ML based CSI feedback, the same quantization schemes as that in Rel-17 for codebook based CSI feedback is considered.</w:t>
      </w:r>
    </w:p>
    <w:p w14:paraId="70F8FC13" w14:textId="62960FAE" w:rsidR="00B426C7" w:rsidRPr="00CC300E" w:rsidRDefault="00B426C7" w:rsidP="00B12A20">
      <w:pPr>
        <w:pStyle w:val="1"/>
        <w:spacing w:before="0" w:afterLines="50"/>
      </w:pPr>
      <w:r w:rsidRPr="00CC300E">
        <w:rPr>
          <w:rFonts w:hint="eastAsia"/>
        </w:rPr>
        <w:t>Conclusion</w:t>
      </w:r>
      <w:r>
        <w:rPr>
          <w:rFonts w:hint="eastAsia"/>
        </w:rPr>
        <w:t>s</w:t>
      </w:r>
    </w:p>
    <w:p w14:paraId="1AEB561F" w14:textId="092806D9" w:rsidR="00B426C7" w:rsidRPr="000A3EEE" w:rsidRDefault="00B426C7" w:rsidP="00B12A20">
      <w:pPr>
        <w:widowControl/>
        <w:spacing w:afterLines="50" w:after="120"/>
        <w:rPr>
          <w:rFonts w:ascii="Times New Roman" w:eastAsia="宋体" w:hAnsi="Times New Roman" w:cs="Times New Roman"/>
          <w:kern w:val="0"/>
          <w:sz w:val="20"/>
          <w:szCs w:val="20"/>
          <w:lang w:val="en-GB"/>
        </w:rPr>
      </w:pPr>
      <w:r w:rsidRPr="000A3EEE">
        <w:rPr>
          <w:rFonts w:ascii="Times New Roman" w:eastAsia="宋体" w:hAnsi="Times New Roman" w:cs="Times New Roman" w:hint="eastAsia"/>
          <w:kern w:val="0"/>
          <w:sz w:val="20"/>
          <w:szCs w:val="20"/>
          <w:lang w:val="en-GB"/>
        </w:rPr>
        <w:t xml:space="preserve">In this contribution, we provided our </w:t>
      </w:r>
      <w:r w:rsidR="002826DB" w:rsidRPr="000A3EEE">
        <w:rPr>
          <w:rFonts w:ascii="Times New Roman" w:eastAsia="宋体" w:hAnsi="Times New Roman" w:cs="Times New Roman" w:hint="eastAsia"/>
          <w:kern w:val="0"/>
          <w:sz w:val="20"/>
          <w:szCs w:val="20"/>
          <w:lang w:val="en-GB"/>
        </w:rPr>
        <w:t>analysis</w:t>
      </w:r>
      <w:r w:rsidRPr="000A3EEE">
        <w:rPr>
          <w:rFonts w:ascii="Times New Roman" w:eastAsia="宋体" w:hAnsi="Times New Roman" w:cs="Times New Roman" w:hint="eastAsia"/>
          <w:kern w:val="0"/>
          <w:sz w:val="20"/>
          <w:szCs w:val="20"/>
          <w:lang w:val="en-GB"/>
        </w:rPr>
        <w:t xml:space="preserve"> on </w:t>
      </w:r>
      <w:r w:rsidR="002826DB" w:rsidRPr="000A3EEE">
        <w:rPr>
          <w:rFonts w:ascii="Times New Roman" w:eastAsia="宋体" w:hAnsi="Times New Roman" w:cs="Times New Roman" w:hint="eastAsia"/>
          <w:kern w:val="0"/>
          <w:sz w:val="20"/>
          <w:szCs w:val="20"/>
          <w:lang w:val="en-GB"/>
        </w:rPr>
        <w:t>spec</w:t>
      </w:r>
      <w:r w:rsidR="00831E43">
        <w:rPr>
          <w:rFonts w:ascii="Times New Roman" w:eastAsia="宋体" w:hAnsi="Times New Roman" w:cs="Times New Roman" w:hint="eastAsia"/>
          <w:kern w:val="0"/>
          <w:sz w:val="20"/>
          <w:szCs w:val="20"/>
          <w:lang w:val="en-GB"/>
        </w:rPr>
        <w:t>ification</w:t>
      </w:r>
      <w:r w:rsidR="002826DB" w:rsidRPr="000A3EEE">
        <w:rPr>
          <w:rFonts w:ascii="Times New Roman" w:eastAsia="宋体" w:hAnsi="Times New Roman" w:cs="Times New Roman" w:hint="eastAsia"/>
          <w:kern w:val="0"/>
          <w:sz w:val="20"/>
          <w:szCs w:val="20"/>
          <w:lang w:val="en-GB"/>
        </w:rPr>
        <w:t xml:space="preserve"> impacts of AI/ML based CSI </w:t>
      </w:r>
      <w:r w:rsidR="004C54FC">
        <w:rPr>
          <w:rFonts w:ascii="Times New Roman" w:eastAsia="宋体" w:hAnsi="Times New Roman" w:cs="Times New Roman" w:hint="eastAsia"/>
          <w:kern w:val="0"/>
          <w:sz w:val="20"/>
          <w:szCs w:val="20"/>
          <w:lang w:val="en-GB"/>
        </w:rPr>
        <w:t>compression</w:t>
      </w:r>
      <w:r w:rsidR="00817F93" w:rsidRPr="000A3EEE">
        <w:rPr>
          <w:rFonts w:ascii="Times New Roman" w:eastAsia="宋体" w:hAnsi="Times New Roman" w:cs="Times New Roman" w:hint="eastAsia"/>
          <w:kern w:val="0"/>
          <w:sz w:val="20"/>
          <w:szCs w:val="20"/>
          <w:lang w:val="en-GB"/>
        </w:rPr>
        <w:t xml:space="preserve">. </w:t>
      </w:r>
      <w:r w:rsidRPr="000A3EEE">
        <w:rPr>
          <w:rFonts w:ascii="Times New Roman" w:eastAsia="宋体" w:hAnsi="Times New Roman" w:cs="Times New Roman" w:hint="eastAsia"/>
          <w:kern w:val="0"/>
          <w:sz w:val="20"/>
          <w:szCs w:val="20"/>
          <w:lang w:val="en-GB"/>
        </w:rPr>
        <w:t>We have the following proposals:</w:t>
      </w:r>
    </w:p>
    <w:p w14:paraId="0F4F6101" w14:textId="215239F9" w:rsidR="00B349F4" w:rsidRPr="000A3EEE" w:rsidRDefault="00B349F4" w:rsidP="00842D40">
      <w:pPr>
        <w:spacing w:afterLines="50" w:after="120"/>
        <w:rPr>
          <w:rFonts w:ascii="Times New Roman" w:hAnsi="Times New Roman" w:cs="Times New Roman"/>
          <w:b/>
          <w:bCs/>
          <w:iCs/>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1</w:t>
      </w:r>
      <w:r w:rsidRPr="000A3EEE">
        <w:rPr>
          <w:rFonts w:ascii="Times New Roman" w:hAnsi="Times New Roman" w:cs="Times New Roman"/>
          <w:b/>
          <w:sz w:val="20"/>
          <w:szCs w:val="20"/>
        </w:rPr>
        <w:fldChar w:fldCharType="end"/>
      </w:r>
      <w:r w:rsidRPr="000A3EEE">
        <w:rPr>
          <w:rFonts w:ascii="Times New Roman" w:hAnsi="Times New Roman" w:cs="Times New Roman" w:hint="eastAsia"/>
          <w:b/>
          <w:bCs/>
          <w:iCs/>
          <w:sz w:val="20"/>
          <w:szCs w:val="20"/>
          <w:lang w:val="en-GB"/>
        </w:rPr>
        <w:t>:</w:t>
      </w:r>
      <w:r w:rsidRPr="000A3EEE">
        <w:rPr>
          <w:rFonts w:ascii="Times New Roman" w:hAnsi="Times New Roman" w:cs="Times New Roman" w:hint="eastAsia"/>
          <w:b/>
          <w:bCs/>
          <w:iCs/>
          <w:sz w:val="20"/>
          <w:szCs w:val="20"/>
          <w:lang w:val="en-GB"/>
        </w:rPr>
        <w:t xml:space="preserve"> 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hint="eastAsia"/>
          <w:b/>
          <w:bCs/>
          <w:iCs/>
          <w:sz w:val="20"/>
          <w:szCs w:val="20"/>
          <w:lang w:val="en-GB"/>
        </w:rPr>
        <w:t>, data collection at network side for model training is supported.</w:t>
      </w:r>
      <w:r w:rsidRPr="000A3EEE">
        <w:rPr>
          <w:rFonts w:ascii="Times New Roman" w:hAnsi="Times New Roman" w:cs="Times New Roman" w:hint="eastAsia"/>
          <w:b/>
          <w:bCs/>
          <w:iCs/>
          <w:sz w:val="20"/>
          <w:szCs w:val="20"/>
          <w:lang w:val="en-GB"/>
        </w:rPr>
        <w:t xml:space="preserve"> </w:t>
      </w:r>
    </w:p>
    <w:p w14:paraId="73492B71" w14:textId="77777777" w:rsidR="00B349F4" w:rsidRPr="000A3EEE" w:rsidRDefault="00B349F4" w:rsidP="00842D40">
      <w:pPr>
        <w:spacing w:afterLines="50" w:after="120"/>
        <w:rPr>
          <w:rFonts w:ascii="Times New Roman" w:hAnsi="Times New Roman" w:cs="Times New Roman"/>
          <w:b/>
          <w:bCs/>
          <w:iCs/>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2</w:t>
      </w:r>
      <w:r w:rsidRPr="000A3EEE">
        <w:rPr>
          <w:rFonts w:ascii="Times New Roman" w:hAnsi="Times New Roman" w:cs="Times New Roman"/>
          <w:b/>
          <w:sz w:val="20"/>
          <w:szCs w:val="20"/>
        </w:rPr>
        <w:fldChar w:fldCharType="end"/>
      </w:r>
      <w:r w:rsidRPr="000A3EEE">
        <w:rPr>
          <w:rFonts w:ascii="Times New Roman" w:hAnsi="Times New Roman" w:cs="Times New Roman" w:hint="eastAsia"/>
          <w:b/>
          <w:bCs/>
          <w:iCs/>
          <w:sz w:val="20"/>
          <w:szCs w:val="20"/>
          <w:lang w:val="en-GB"/>
        </w:rPr>
        <w:t xml:space="preserve">: 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hint="eastAsia"/>
          <w:b/>
          <w:bCs/>
          <w:iCs/>
          <w:sz w:val="20"/>
          <w:szCs w:val="20"/>
          <w:lang w:val="en-GB"/>
        </w:rPr>
        <w:t xml:space="preserve">, </w:t>
      </w:r>
      <w:r w:rsidRPr="000A3EEE">
        <w:rPr>
          <w:rFonts w:ascii="Times New Roman" w:hAnsi="Times New Roman" w:cs="Times New Roman"/>
          <w:b/>
          <w:bCs/>
          <w:iCs/>
          <w:sz w:val="20"/>
          <w:szCs w:val="20"/>
          <w:lang w:val="en-GB"/>
        </w:rPr>
        <w:t>specifying</w:t>
      </w:r>
      <w:r w:rsidRPr="000A3EEE">
        <w:rPr>
          <w:rFonts w:ascii="Times New Roman" w:hAnsi="Times New Roman" w:cs="Times New Roman" w:hint="eastAsia"/>
          <w:b/>
          <w:bCs/>
          <w:iCs/>
          <w:sz w:val="20"/>
          <w:szCs w:val="20"/>
          <w:lang w:val="en-GB"/>
        </w:rPr>
        <w:t xml:space="preserve"> </w:t>
      </w:r>
      <w:r w:rsidRPr="000A3EEE">
        <w:rPr>
          <w:rFonts w:ascii="Times New Roman" w:hAnsi="Times New Roman" w:cs="Times New Roman"/>
          <w:b/>
          <w:bCs/>
          <w:iCs/>
          <w:sz w:val="20"/>
          <w:szCs w:val="20"/>
          <w:lang w:val="en-GB"/>
        </w:rPr>
        <w:t>input-CSI-NW</w:t>
      </w:r>
      <w:r w:rsidRPr="000A3EEE">
        <w:rPr>
          <w:rFonts w:ascii="Times New Roman" w:hAnsi="Times New Roman" w:cs="Times New Roman" w:hint="eastAsia"/>
          <w:b/>
          <w:bCs/>
          <w:iCs/>
          <w:sz w:val="20"/>
          <w:szCs w:val="20"/>
          <w:lang w:val="en-GB"/>
        </w:rPr>
        <w:t xml:space="preserve"> is needed. </w:t>
      </w:r>
    </w:p>
    <w:p w14:paraId="0320F6B2" w14:textId="4ECE7383" w:rsidR="00B349F4" w:rsidRPr="000A3EEE" w:rsidRDefault="00B349F4" w:rsidP="00842D40">
      <w:pPr>
        <w:spacing w:afterLines="50" w:after="120"/>
        <w:rPr>
          <w:rFonts w:ascii="Times New Roman" w:hAnsi="Times New Roman" w:cs="Times New Roman"/>
          <w:b/>
          <w:bCs/>
          <w:iCs/>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3</w:t>
      </w:r>
      <w:r w:rsidRPr="000A3EEE">
        <w:rPr>
          <w:rFonts w:ascii="Times New Roman" w:hAnsi="Times New Roman" w:cs="Times New Roman"/>
          <w:b/>
          <w:sz w:val="20"/>
          <w:szCs w:val="20"/>
        </w:rPr>
        <w:fldChar w:fldCharType="end"/>
      </w:r>
      <w:r w:rsidRPr="000A3EEE">
        <w:rPr>
          <w:rFonts w:ascii="Times New Roman" w:hAnsi="Times New Roman" w:cs="Times New Roman" w:hint="eastAsia"/>
          <w:b/>
          <w:bCs/>
          <w:iCs/>
          <w:sz w:val="20"/>
          <w:szCs w:val="20"/>
          <w:lang w:val="en-GB"/>
        </w:rPr>
        <w:t xml:space="preserve">: </w:t>
      </w:r>
      <w:r w:rsidRPr="000A3EEE">
        <w:rPr>
          <w:rFonts w:ascii="Times New Roman" w:hAnsi="Times New Roman" w:cs="Times New Roman" w:hint="eastAsia"/>
          <w:b/>
          <w:bCs/>
          <w:iCs/>
          <w:sz w:val="20"/>
          <w:szCs w:val="20"/>
          <w:lang w:val="en-GB"/>
        </w:rPr>
        <w:t>For</w:t>
      </w:r>
      <w:r w:rsidRPr="000A3EEE">
        <w:rPr>
          <w:rFonts w:ascii="Times New Roman" w:hAnsi="Times New Roman" w:cs="Times New Roman"/>
          <w:b/>
          <w:bCs/>
          <w:iCs/>
          <w:sz w:val="20"/>
          <w:szCs w:val="20"/>
          <w:lang w:val="en-GB"/>
        </w:rPr>
        <w:t xml:space="preserve"> CSI compression using two-sided model</w:t>
      </w:r>
      <w:r w:rsidRPr="000A3EEE">
        <w:rPr>
          <w:rFonts w:ascii="Times New Roman" w:hAnsi="Times New Roman" w:cs="Times New Roman" w:hint="eastAsia"/>
          <w:b/>
          <w:bCs/>
          <w:iCs/>
          <w:sz w:val="20"/>
          <w:szCs w:val="20"/>
          <w:lang w:val="en-GB"/>
        </w:rPr>
        <w:t xml:space="preserve">, for joint training at UE side and UE-first </w:t>
      </w:r>
      <w:r w:rsidRPr="000A3EEE">
        <w:rPr>
          <w:rFonts w:ascii="Times New Roman" w:hAnsi="Times New Roman" w:cs="Times New Roman"/>
          <w:b/>
          <w:bCs/>
          <w:iCs/>
          <w:sz w:val="20"/>
          <w:szCs w:val="20"/>
          <w:lang w:val="en-GB"/>
        </w:rPr>
        <w:t>separate</w:t>
      </w:r>
      <w:r w:rsidRPr="000A3EEE">
        <w:rPr>
          <w:rFonts w:ascii="Times New Roman" w:hAnsi="Times New Roman" w:cs="Times New Roman" w:hint="eastAsia"/>
          <w:b/>
          <w:bCs/>
          <w:iCs/>
          <w:sz w:val="20"/>
          <w:szCs w:val="20"/>
          <w:lang w:val="en-GB"/>
        </w:rPr>
        <w:t xml:space="preserve"> training, training dataset transmission from network side to UE side is supported.</w:t>
      </w:r>
    </w:p>
    <w:p w14:paraId="22A4AD6F" w14:textId="61C65523" w:rsidR="00B349F4" w:rsidRPr="000A3EEE" w:rsidRDefault="00B349F4" w:rsidP="00842D40">
      <w:pPr>
        <w:spacing w:afterLines="50" w:after="120"/>
        <w:rPr>
          <w:rFonts w:ascii="Times New Roman" w:hAnsi="Times New Roman" w:cs="Times New Roman"/>
          <w:b/>
          <w:bCs/>
          <w:iCs/>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4</w:t>
      </w:r>
      <w:r w:rsidRPr="000A3EEE">
        <w:rPr>
          <w:rFonts w:ascii="Times New Roman" w:hAnsi="Times New Roman" w:cs="Times New Roman"/>
          <w:b/>
          <w:sz w:val="20"/>
          <w:szCs w:val="20"/>
        </w:rPr>
        <w:fldChar w:fldCharType="end"/>
      </w:r>
      <w:r w:rsidRPr="000A3EEE">
        <w:rPr>
          <w:rFonts w:ascii="Times New Roman" w:hAnsi="Times New Roman" w:cs="Times New Roman" w:hint="eastAsia"/>
          <w:b/>
          <w:bCs/>
          <w:iCs/>
          <w:sz w:val="20"/>
          <w:szCs w:val="20"/>
          <w:lang w:val="en-GB"/>
        </w:rPr>
        <w:t>:</w:t>
      </w:r>
      <w:r w:rsidRPr="000A3EEE">
        <w:rPr>
          <w:rFonts w:ascii="Times New Roman" w:hAnsi="Times New Roman" w:cs="Times New Roman" w:hint="eastAsia"/>
          <w:b/>
          <w:bCs/>
          <w:iCs/>
          <w:sz w:val="20"/>
          <w:szCs w:val="20"/>
          <w:lang w:val="en-GB"/>
        </w:rPr>
        <w:t xml:space="preserve"> 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hint="eastAsia"/>
          <w:b/>
          <w:bCs/>
          <w:iCs/>
          <w:sz w:val="20"/>
          <w:szCs w:val="20"/>
          <w:lang w:val="en-GB"/>
        </w:rPr>
        <w:t xml:space="preserve">, for data collection/dataset </w:t>
      </w:r>
      <w:r w:rsidRPr="000A3EEE">
        <w:rPr>
          <w:rFonts w:ascii="Times New Roman" w:hAnsi="Times New Roman" w:cs="Times New Roman"/>
          <w:b/>
          <w:bCs/>
          <w:iCs/>
          <w:sz w:val="20"/>
          <w:szCs w:val="20"/>
          <w:lang w:val="en-GB"/>
        </w:rPr>
        <w:t>transmission</w:t>
      </w:r>
      <w:r w:rsidRPr="000A3EEE">
        <w:rPr>
          <w:rFonts w:ascii="Times New Roman" w:hAnsi="Times New Roman" w:cs="Times New Roman" w:hint="eastAsia"/>
          <w:b/>
          <w:bCs/>
          <w:iCs/>
          <w:sz w:val="20"/>
          <w:szCs w:val="20"/>
          <w:lang w:val="en-GB"/>
        </w:rPr>
        <w:t xml:space="preserve"> for model training,</w:t>
      </w:r>
    </w:p>
    <w:p w14:paraId="229E3998" w14:textId="77777777" w:rsidR="00B349F4" w:rsidRPr="000A3EEE" w:rsidRDefault="00B349F4" w:rsidP="00842D40">
      <w:pPr>
        <w:pStyle w:val="a7"/>
        <w:numPr>
          <w:ilvl w:val="0"/>
          <w:numId w:val="20"/>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hint="eastAsia"/>
          <w:b/>
          <w:bCs/>
          <w:iCs/>
          <w:sz w:val="20"/>
          <w:szCs w:val="20"/>
          <w:lang w:val="en-GB"/>
        </w:rPr>
        <w:t xml:space="preserve">For training collaboration Type 3 of NW-first sequential training, at least </w:t>
      </w:r>
      <w:r w:rsidRPr="000A3EEE">
        <w:rPr>
          <w:rFonts w:ascii="Times New Roman" w:hAnsi="Times New Roman" w:cs="Times New Roman"/>
          <w:b/>
          <w:bCs/>
          <w:iCs/>
          <w:sz w:val="20"/>
          <w:szCs w:val="20"/>
          <w:lang w:val="en-GB"/>
        </w:rPr>
        <w:t>input-CSI-NW</w:t>
      </w:r>
      <w:r w:rsidRPr="000A3EEE">
        <w:rPr>
          <w:rFonts w:ascii="Times New Roman" w:hAnsi="Times New Roman" w:cs="Times New Roman" w:hint="eastAsia"/>
          <w:b/>
          <w:bCs/>
          <w:iCs/>
          <w:sz w:val="20"/>
          <w:szCs w:val="20"/>
          <w:lang w:val="en-GB"/>
        </w:rPr>
        <w:t xml:space="preserve"> is specified;</w:t>
      </w:r>
    </w:p>
    <w:p w14:paraId="2B144487" w14:textId="77777777" w:rsidR="00B349F4" w:rsidRPr="000A3EEE" w:rsidRDefault="00B349F4" w:rsidP="00842D40">
      <w:pPr>
        <w:pStyle w:val="a7"/>
        <w:numPr>
          <w:ilvl w:val="0"/>
          <w:numId w:val="20"/>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hint="eastAsia"/>
          <w:b/>
          <w:bCs/>
          <w:iCs/>
          <w:sz w:val="20"/>
          <w:szCs w:val="20"/>
          <w:lang w:val="en-GB"/>
        </w:rPr>
        <w:t>For training collaboration Type 3 of UE-first sequential training, at least</w:t>
      </w:r>
      <w:r w:rsidRPr="000A3EEE">
        <w:rPr>
          <w:rFonts w:ascii="Times New Roman" w:hAnsi="Times New Roman" w:cs="Times New Roman"/>
          <w:b/>
          <w:bCs/>
          <w:iCs/>
          <w:sz w:val="20"/>
          <w:szCs w:val="20"/>
          <w:lang w:val="en-GB"/>
        </w:rPr>
        <w:t xml:space="preserve"> output-CSI-UE</w:t>
      </w:r>
      <w:r w:rsidRPr="000A3EEE">
        <w:rPr>
          <w:rFonts w:ascii="Times New Roman" w:hAnsi="Times New Roman" w:cs="Times New Roman" w:hint="eastAsia"/>
          <w:b/>
          <w:bCs/>
          <w:iCs/>
          <w:sz w:val="20"/>
          <w:szCs w:val="20"/>
          <w:lang w:val="en-GB"/>
        </w:rPr>
        <w:t xml:space="preserve"> is specified.</w:t>
      </w:r>
    </w:p>
    <w:p w14:paraId="4395AD62" w14:textId="77777777" w:rsidR="00B349F4" w:rsidRPr="000A3EEE" w:rsidRDefault="00B349F4" w:rsidP="00842D40">
      <w:pPr>
        <w:pStyle w:val="a7"/>
        <w:numPr>
          <w:ilvl w:val="0"/>
          <w:numId w:val="20"/>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hint="eastAsia"/>
          <w:b/>
          <w:bCs/>
          <w:iCs/>
          <w:sz w:val="20"/>
          <w:szCs w:val="20"/>
          <w:lang w:val="en-GB"/>
        </w:rPr>
        <w:t xml:space="preserve">For training collaboration Type 3 of parallel training, </w:t>
      </w:r>
      <w:r w:rsidRPr="000A3EEE">
        <w:rPr>
          <w:rFonts w:ascii="Times New Roman" w:hAnsi="Times New Roman" w:cs="Times New Roman"/>
          <w:b/>
          <w:bCs/>
          <w:iCs/>
          <w:sz w:val="20"/>
          <w:szCs w:val="20"/>
          <w:lang w:val="en-GB"/>
        </w:rPr>
        <w:t xml:space="preserve">input-CSI-NW </w:t>
      </w:r>
      <w:r w:rsidRPr="000A3EEE">
        <w:rPr>
          <w:rFonts w:ascii="Times New Roman" w:hAnsi="Times New Roman" w:cs="Times New Roman" w:hint="eastAsia"/>
          <w:b/>
          <w:bCs/>
          <w:iCs/>
          <w:sz w:val="20"/>
          <w:szCs w:val="20"/>
          <w:lang w:val="en-GB"/>
        </w:rPr>
        <w:t xml:space="preserve">and </w:t>
      </w:r>
      <w:r w:rsidRPr="000A3EEE">
        <w:rPr>
          <w:rFonts w:ascii="Times New Roman" w:hAnsi="Times New Roman" w:cs="Times New Roman"/>
          <w:b/>
          <w:bCs/>
          <w:iCs/>
          <w:sz w:val="20"/>
          <w:szCs w:val="20"/>
          <w:lang w:val="en-GB"/>
        </w:rPr>
        <w:t>output-CSI-UE</w:t>
      </w:r>
      <w:r w:rsidRPr="000A3EEE">
        <w:rPr>
          <w:rFonts w:ascii="Times New Roman" w:hAnsi="Times New Roman" w:cs="Times New Roman" w:hint="eastAsia"/>
          <w:b/>
          <w:bCs/>
          <w:iCs/>
          <w:sz w:val="20"/>
          <w:szCs w:val="20"/>
          <w:lang w:val="en-GB"/>
        </w:rPr>
        <w:t xml:space="preserve"> are specified.</w:t>
      </w:r>
    </w:p>
    <w:p w14:paraId="140C41F4" w14:textId="77777777" w:rsidR="00B349F4" w:rsidRPr="000A3EEE" w:rsidRDefault="00B349F4" w:rsidP="00842D40">
      <w:pPr>
        <w:spacing w:afterLines="50" w:after="120"/>
        <w:rPr>
          <w:rFonts w:ascii="Times New Roman" w:hAnsi="Times New Roman" w:cs="Times New Roman"/>
          <w:b/>
          <w:bCs/>
          <w:iCs/>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5</w:t>
      </w:r>
      <w:r w:rsidRPr="000A3EEE">
        <w:rPr>
          <w:rFonts w:ascii="Times New Roman" w:hAnsi="Times New Roman" w:cs="Times New Roman"/>
          <w:b/>
          <w:sz w:val="20"/>
          <w:szCs w:val="20"/>
        </w:rPr>
        <w:fldChar w:fldCharType="end"/>
      </w:r>
      <w:r w:rsidRPr="000A3EEE">
        <w:rPr>
          <w:rFonts w:ascii="Times New Roman" w:hAnsi="Times New Roman" w:cs="Times New Roman" w:hint="eastAsia"/>
          <w:b/>
          <w:bCs/>
          <w:iCs/>
          <w:sz w:val="20"/>
          <w:szCs w:val="20"/>
          <w:lang w:val="en-GB"/>
        </w:rPr>
        <w:t>:</w:t>
      </w:r>
      <w:r w:rsidRPr="000A3EEE">
        <w:rPr>
          <w:rFonts w:ascii="Times New Roman" w:hAnsi="Times New Roman" w:cs="Times New Roman" w:hint="eastAsia"/>
          <w:b/>
          <w:bCs/>
          <w:iCs/>
          <w:sz w:val="20"/>
          <w:szCs w:val="20"/>
          <w:lang w:val="en-GB"/>
        </w:rPr>
        <w:t xml:space="preserve"> On ground-truth CSI reporting for model training 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hint="eastAsia"/>
          <w:b/>
          <w:bCs/>
          <w:iCs/>
          <w:sz w:val="20"/>
          <w:szCs w:val="20"/>
          <w:lang w:val="en-GB"/>
        </w:rPr>
        <w:t>, potential specification impacts including the follows:</w:t>
      </w:r>
    </w:p>
    <w:p w14:paraId="354AF606" w14:textId="77777777" w:rsidR="00B349F4" w:rsidRPr="000A3EEE" w:rsidRDefault="00B349F4"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hint="eastAsia"/>
          <w:b/>
          <w:bCs/>
          <w:iCs/>
          <w:sz w:val="20"/>
          <w:szCs w:val="20"/>
          <w:lang w:val="en-GB"/>
        </w:rPr>
        <w:t>Type(s) of ground-truth CSI;</w:t>
      </w:r>
    </w:p>
    <w:p w14:paraId="17CD097E" w14:textId="77777777" w:rsidR="00B349F4" w:rsidRPr="000A3EEE" w:rsidRDefault="00B349F4"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hint="eastAsia"/>
          <w:b/>
          <w:bCs/>
          <w:iCs/>
          <w:sz w:val="20"/>
          <w:szCs w:val="20"/>
          <w:lang w:val="en-GB"/>
        </w:rPr>
        <w:t>Format(s) of ground-truth CSI;</w:t>
      </w:r>
    </w:p>
    <w:p w14:paraId="2FF1DAED" w14:textId="77777777" w:rsidR="00B349F4" w:rsidRPr="000A3EEE" w:rsidRDefault="00B349F4"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hint="eastAsia"/>
          <w:b/>
          <w:bCs/>
          <w:iCs/>
          <w:sz w:val="20"/>
          <w:szCs w:val="20"/>
          <w:lang w:val="en-GB"/>
        </w:rPr>
        <w:t>RS enhancement for measuring ground-truth CSI;</w:t>
      </w:r>
    </w:p>
    <w:p w14:paraId="6C6879C1" w14:textId="77777777" w:rsidR="00B349F4" w:rsidRPr="000A3EEE" w:rsidRDefault="00B349F4"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b/>
          <w:bCs/>
          <w:iCs/>
          <w:sz w:val="20"/>
          <w:szCs w:val="20"/>
          <w:lang w:val="en-GB"/>
        </w:rPr>
        <w:t>Signaling/procedure for ground-truth CSI</w:t>
      </w:r>
      <w:r w:rsidRPr="000A3EEE">
        <w:rPr>
          <w:rFonts w:ascii="Times New Roman" w:hAnsi="Times New Roman" w:cs="Times New Roman" w:hint="eastAsia"/>
          <w:b/>
          <w:bCs/>
          <w:iCs/>
          <w:sz w:val="20"/>
          <w:szCs w:val="20"/>
          <w:lang w:val="en-GB"/>
        </w:rPr>
        <w:t xml:space="preserve"> reporting;</w:t>
      </w:r>
    </w:p>
    <w:p w14:paraId="7F13E223" w14:textId="77777777" w:rsidR="00B349F4" w:rsidRPr="000A3EEE" w:rsidRDefault="00B349F4" w:rsidP="00842D40">
      <w:pPr>
        <w:pStyle w:val="a7"/>
        <w:numPr>
          <w:ilvl w:val="0"/>
          <w:numId w:val="22"/>
        </w:numPr>
        <w:spacing w:afterLines="50" w:after="120"/>
        <w:ind w:firstLineChars="0"/>
        <w:rPr>
          <w:rFonts w:ascii="Times New Roman" w:hAnsi="Times New Roman" w:cs="Times New Roman"/>
          <w:b/>
          <w:bCs/>
          <w:iCs/>
          <w:sz w:val="20"/>
          <w:szCs w:val="20"/>
          <w:lang w:val="en-GB"/>
        </w:rPr>
      </w:pPr>
      <w:r w:rsidRPr="000A3EEE">
        <w:rPr>
          <w:rFonts w:ascii="Times New Roman" w:hAnsi="Times New Roman" w:cs="Times New Roman"/>
          <w:b/>
          <w:bCs/>
          <w:iCs/>
          <w:sz w:val="20"/>
          <w:szCs w:val="20"/>
          <w:lang w:val="en-GB"/>
        </w:rPr>
        <w:t>Signaling for triggering/configuring the data collection procedure</w:t>
      </w:r>
      <w:r w:rsidRPr="000A3EEE">
        <w:rPr>
          <w:rFonts w:ascii="Times New Roman" w:hAnsi="Times New Roman" w:cs="Times New Roman" w:hint="eastAsia"/>
          <w:b/>
          <w:bCs/>
          <w:iCs/>
          <w:sz w:val="20"/>
          <w:szCs w:val="20"/>
          <w:lang w:val="en-GB"/>
        </w:rPr>
        <w:t>.</w:t>
      </w:r>
    </w:p>
    <w:p w14:paraId="406FDB4B" w14:textId="77777777" w:rsidR="00ED43D7" w:rsidRPr="000A3EEE" w:rsidRDefault="00ED43D7" w:rsidP="00ED43D7">
      <w:pPr>
        <w:spacing w:afterLines="50" w:after="120"/>
        <w:rPr>
          <w:rFonts w:ascii="Times New Roman" w:hAnsi="Times New Roman" w:cs="Times New Roman"/>
          <w:b/>
          <w:bCs/>
          <w:iCs/>
          <w:kern w:val="0"/>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6</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 xml:space="preserve">: </w:t>
      </w:r>
      <w:r w:rsidRPr="000A3EEE">
        <w:rPr>
          <w:rFonts w:ascii="Times New Roman" w:hAnsi="Times New Roman" w:cs="Times New Roman"/>
          <w:b/>
          <w:bCs/>
          <w:iCs/>
          <w:kern w:val="0"/>
          <w:sz w:val="20"/>
          <w:szCs w:val="20"/>
          <w:lang w:val="en-GB"/>
        </w:rPr>
        <w:t xml:space="preserve">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b/>
          <w:bCs/>
          <w:iCs/>
          <w:kern w:val="0"/>
          <w:sz w:val="20"/>
          <w:szCs w:val="20"/>
          <w:lang w:val="en-GB"/>
        </w:rPr>
        <w:t>, potential specification impacts for intermediate KPIs based monitoring at least</w:t>
      </w:r>
      <w:r>
        <w:rPr>
          <w:rFonts w:ascii="Times New Roman" w:hAnsi="Times New Roman" w:cs="Times New Roman" w:hint="eastAsia"/>
          <w:b/>
          <w:bCs/>
          <w:iCs/>
          <w:kern w:val="0"/>
          <w:sz w:val="20"/>
          <w:szCs w:val="20"/>
          <w:lang w:val="en-GB"/>
        </w:rPr>
        <w:t xml:space="preserve"> include</w:t>
      </w:r>
      <w:r w:rsidRPr="000A3EEE">
        <w:rPr>
          <w:rFonts w:ascii="Times New Roman" w:hAnsi="Times New Roman" w:cs="Times New Roman"/>
          <w:b/>
          <w:bCs/>
          <w:iCs/>
          <w:kern w:val="0"/>
          <w:sz w:val="20"/>
          <w:szCs w:val="20"/>
          <w:lang w:val="en-GB"/>
        </w:rPr>
        <w:t>:</w:t>
      </w:r>
    </w:p>
    <w:p w14:paraId="1E3CA32A" w14:textId="77777777" w:rsidR="00ED43D7" w:rsidRPr="000A3EEE" w:rsidRDefault="00ED43D7" w:rsidP="00ED43D7">
      <w:pPr>
        <w:pStyle w:val="a7"/>
        <w:numPr>
          <w:ilvl w:val="0"/>
          <w:numId w:val="24"/>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Network side sends output-CSI-UE to UE side;</w:t>
      </w:r>
    </w:p>
    <w:p w14:paraId="174C50B6" w14:textId="77777777" w:rsidR="00ED43D7" w:rsidRPr="000A3EEE" w:rsidRDefault="00ED43D7" w:rsidP="00ED43D7">
      <w:pPr>
        <w:pStyle w:val="a7"/>
        <w:numPr>
          <w:ilvl w:val="0"/>
          <w:numId w:val="24"/>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UE sends input-CSI-NW to network side.</w:t>
      </w:r>
    </w:p>
    <w:p w14:paraId="65C11069" w14:textId="77777777" w:rsidR="00ED43D7" w:rsidRPr="000A3EEE" w:rsidRDefault="00ED43D7" w:rsidP="00ED43D7">
      <w:pPr>
        <w:spacing w:afterLines="50" w:after="120"/>
        <w:rPr>
          <w:rFonts w:ascii="Times New Roman" w:hAnsi="Times New Roman" w:cs="Times New Roman"/>
          <w:b/>
          <w:bCs/>
          <w:iCs/>
          <w:kern w:val="0"/>
          <w:sz w:val="20"/>
          <w:szCs w:val="20"/>
          <w:lang w:val="en-GB"/>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7</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 xml:space="preserve">: </w:t>
      </w:r>
      <w:r w:rsidRPr="000A3EEE">
        <w:rPr>
          <w:rFonts w:ascii="Times New Roman" w:hAnsi="Times New Roman" w:cs="Times New Roman"/>
          <w:b/>
          <w:bCs/>
          <w:iCs/>
          <w:kern w:val="0"/>
          <w:sz w:val="20"/>
          <w:szCs w:val="20"/>
          <w:lang w:val="en-GB"/>
        </w:rPr>
        <w:t xml:space="preserve">For </w:t>
      </w:r>
      <w:r w:rsidRPr="000A3EEE">
        <w:rPr>
          <w:rFonts w:ascii="Times New Roman" w:hAnsi="Times New Roman" w:cs="Times New Roman"/>
          <w:b/>
          <w:bCs/>
          <w:iCs/>
          <w:sz w:val="20"/>
          <w:szCs w:val="20"/>
          <w:lang w:val="en-GB"/>
        </w:rPr>
        <w:t>CSI compression using two-sided model</w:t>
      </w:r>
      <w:r w:rsidRPr="000A3EEE">
        <w:rPr>
          <w:rFonts w:ascii="Times New Roman" w:hAnsi="Times New Roman" w:cs="Times New Roman"/>
          <w:b/>
          <w:bCs/>
          <w:iCs/>
          <w:kern w:val="0"/>
          <w:sz w:val="20"/>
          <w:szCs w:val="20"/>
          <w:lang w:val="en-GB"/>
        </w:rPr>
        <w:t>, potential specification impacts for exchanging output-CSI-UE/ input-CSI-NW between UE side and network side for model monitoring at least</w:t>
      </w:r>
      <w:r>
        <w:rPr>
          <w:rFonts w:ascii="Times New Roman" w:hAnsi="Times New Roman" w:cs="Times New Roman" w:hint="eastAsia"/>
          <w:b/>
          <w:bCs/>
          <w:iCs/>
          <w:kern w:val="0"/>
          <w:sz w:val="20"/>
          <w:szCs w:val="20"/>
          <w:lang w:val="en-GB"/>
        </w:rPr>
        <w:t xml:space="preserve"> include</w:t>
      </w:r>
      <w:r w:rsidRPr="000A3EEE">
        <w:rPr>
          <w:rFonts w:ascii="Times New Roman" w:hAnsi="Times New Roman" w:cs="Times New Roman"/>
          <w:b/>
          <w:bCs/>
          <w:iCs/>
          <w:kern w:val="0"/>
          <w:sz w:val="20"/>
          <w:szCs w:val="20"/>
          <w:lang w:val="en-GB"/>
        </w:rPr>
        <w:t>:</w:t>
      </w:r>
    </w:p>
    <w:p w14:paraId="3A9F721F" w14:textId="77777777" w:rsidR="00ED43D7" w:rsidRPr="000A3EEE" w:rsidRDefault="00ED43D7" w:rsidP="00ED43D7">
      <w:pPr>
        <w:pStyle w:val="a7"/>
        <w:numPr>
          <w:ilvl w:val="0"/>
          <w:numId w:val="25"/>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 xml:space="preserve">Type(s) of output-CSI-UE/ input-CSI-NW, e.g., raw channel matrix, precoding matrix, etc. </w:t>
      </w:r>
    </w:p>
    <w:p w14:paraId="11E9F145" w14:textId="77777777" w:rsidR="00ED43D7" w:rsidRPr="000A3EEE" w:rsidRDefault="00ED43D7" w:rsidP="00ED43D7">
      <w:pPr>
        <w:pStyle w:val="a7"/>
        <w:numPr>
          <w:ilvl w:val="0"/>
          <w:numId w:val="25"/>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 xml:space="preserve">Format(s) of output-CSI-UE/ input-CSI-NW, e.g., scalar quantization based, codebook based quantization based (e.g. R16 Type II like quantization), etc. </w:t>
      </w:r>
    </w:p>
    <w:p w14:paraId="56D9AE05" w14:textId="77777777" w:rsidR="00ED43D7" w:rsidRPr="000A3EEE" w:rsidRDefault="00ED43D7" w:rsidP="00ED43D7">
      <w:pPr>
        <w:pStyle w:val="a7"/>
        <w:numPr>
          <w:ilvl w:val="0"/>
          <w:numId w:val="25"/>
        </w:numPr>
        <w:spacing w:afterLines="50" w:after="120"/>
        <w:ind w:firstLineChars="0"/>
        <w:rPr>
          <w:rFonts w:ascii="Times New Roman" w:hAnsi="Times New Roman" w:cs="Times New Roman"/>
          <w:b/>
          <w:bCs/>
          <w:iCs/>
          <w:kern w:val="0"/>
          <w:sz w:val="20"/>
          <w:szCs w:val="20"/>
          <w:lang w:val="en-GB"/>
        </w:rPr>
      </w:pPr>
      <w:r w:rsidRPr="000A3EEE">
        <w:rPr>
          <w:rFonts w:ascii="Times New Roman" w:hAnsi="Times New Roman" w:cs="Times New Roman"/>
          <w:b/>
          <w:bCs/>
          <w:iCs/>
          <w:kern w:val="0"/>
          <w:sz w:val="20"/>
          <w:szCs w:val="20"/>
          <w:lang w:val="en-GB"/>
        </w:rPr>
        <w:t xml:space="preserve">Signaling/procedure for output-CSI-UE transmission/ input-CSI-NW reporting. </w:t>
      </w:r>
    </w:p>
    <w:p w14:paraId="77F5DA5E" w14:textId="77777777" w:rsidR="00ED43D7" w:rsidRPr="000A3EEE" w:rsidRDefault="00ED43D7" w:rsidP="00ED43D7">
      <w:pPr>
        <w:pStyle w:val="a7"/>
        <w:numPr>
          <w:ilvl w:val="0"/>
          <w:numId w:val="25"/>
        </w:numPr>
        <w:spacing w:afterLines="50" w:after="120"/>
        <w:ind w:firstLineChars="0"/>
        <w:rPr>
          <w:rFonts w:ascii="Times New Roman" w:hAnsi="Times New Roman" w:cs="Times New Roman"/>
          <w:bCs/>
          <w:iCs/>
          <w:kern w:val="0"/>
          <w:sz w:val="20"/>
          <w:szCs w:val="20"/>
          <w:lang w:val="en-GB"/>
        </w:rPr>
      </w:pPr>
      <w:r w:rsidRPr="000A3EEE">
        <w:rPr>
          <w:rFonts w:ascii="Times New Roman" w:hAnsi="Times New Roman" w:cs="Times New Roman"/>
          <w:b/>
          <w:bCs/>
          <w:iCs/>
          <w:kern w:val="0"/>
          <w:sz w:val="20"/>
          <w:szCs w:val="20"/>
          <w:lang w:val="en-GB"/>
        </w:rPr>
        <w:t>Signaling for triggering/configuring output-CSI-UE transmission/ input-CSI-NW reporting procedure.</w:t>
      </w:r>
    </w:p>
    <w:p w14:paraId="4B3FD0E3" w14:textId="7CD5B8C4" w:rsidR="00ED43D7" w:rsidRPr="000A3EEE" w:rsidRDefault="00ED43D7" w:rsidP="00ED43D7">
      <w:pPr>
        <w:spacing w:afterLines="50" w:after="120"/>
        <w:rPr>
          <w:rFonts w:ascii="Times New Roman" w:hAnsi="Times New Roman" w:cs="Times New Roman"/>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8</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b/>
          <w:kern w:val="0"/>
          <w:sz w:val="20"/>
          <w:szCs w:val="20"/>
        </w:rPr>
        <w:t xml:space="preserve"> </w:t>
      </w:r>
      <w:r w:rsidRPr="000A3EEE">
        <w:rPr>
          <w:rFonts w:ascii="Times New Roman" w:hAnsi="Times New Roman" w:cs="Times New Roman"/>
          <w:b/>
          <w:sz w:val="20"/>
          <w:szCs w:val="20"/>
        </w:rPr>
        <w:t xml:space="preserve">For model performance monitoring for </w:t>
      </w:r>
      <w:r w:rsidRPr="000A3EEE">
        <w:rPr>
          <w:rFonts w:ascii="Times New Roman" w:hAnsi="Times New Roman" w:cs="Times New Roman"/>
          <w:b/>
          <w:bCs/>
          <w:iCs/>
          <w:sz w:val="20"/>
          <w:szCs w:val="20"/>
          <w:lang w:val="en-GB"/>
        </w:rPr>
        <w:t>CSI compression using two-sided AI model</w:t>
      </w:r>
      <w:r w:rsidRPr="000A3EEE">
        <w:rPr>
          <w:rFonts w:ascii="Times New Roman" w:hAnsi="Times New Roman" w:cs="Times New Roman"/>
          <w:b/>
          <w:sz w:val="20"/>
          <w:szCs w:val="20"/>
        </w:rPr>
        <w:t xml:space="preserve">, if eventual KPI is adopted as monitoring metric, how to </w:t>
      </w:r>
      <w:r>
        <w:rPr>
          <w:rFonts w:ascii="Times New Roman" w:hAnsi="Times New Roman" w:cs="Times New Roman" w:hint="eastAsia"/>
          <w:b/>
          <w:sz w:val="20"/>
          <w:szCs w:val="20"/>
        </w:rPr>
        <w:t xml:space="preserve">exclude </w:t>
      </w:r>
      <w:r w:rsidRPr="000A3EEE">
        <w:rPr>
          <w:rFonts w:ascii="Times New Roman" w:hAnsi="Times New Roman" w:cs="Times New Roman"/>
          <w:b/>
          <w:sz w:val="20"/>
          <w:szCs w:val="20"/>
        </w:rPr>
        <w:t xml:space="preserve">the impacts of other factors other than </w:t>
      </w:r>
      <w:r>
        <w:rPr>
          <w:rFonts w:ascii="Times New Roman" w:hAnsi="Times New Roman" w:cs="Times New Roman"/>
          <w:b/>
          <w:sz w:val="20"/>
          <w:szCs w:val="20"/>
        </w:rPr>
        <w:t>AI/ML</w:t>
      </w:r>
      <w:r>
        <w:rPr>
          <w:rFonts w:ascii="Times New Roman" w:hAnsi="Times New Roman" w:cs="Times New Roman" w:hint="eastAsia"/>
          <w:b/>
          <w:sz w:val="20"/>
          <w:szCs w:val="20"/>
        </w:rPr>
        <w:t xml:space="preserve"> </w:t>
      </w:r>
      <w:r w:rsidRPr="000A3EEE">
        <w:rPr>
          <w:rFonts w:ascii="Times New Roman" w:hAnsi="Times New Roman" w:cs="Times New Roman"/>
          <w:b/>
          <w:sz w:val="20"/>
          <w:szCs w:val="20"/>
        </w:rPr>
        <w:t>model performance</w:t>
      </w:r>
      <w:r>
        <w:rPr>
          <w:rFonts w:ascii="Times New Roman" w:hAnsi="Times New Roman" w:cs="Times New Roman" w:hint="eastAsia"/>
          <w:b/>
          <w:sz w:val="20"/>
          <w:szCs w:val="20"/>
        </w:rPr>
        <w:t xml:space="preserve"> should be studied</w:t>
      </w:r>
      <w:r w:rsidRPr="000A3EEE">
        <w:rPr>
          <w:rFonts w:ascii="Times New Roman" w:hAnsi="Times New Roman" w:cs="Times New Roman"/>
          <w:b/>
          <w:sz w:val="20"/>
          <w:szCs w:val="20"/>
        </w:rPr>
        <w:t>.</w:t>
      </w:r>
    </w:p>
    <w:p w14:paraId="04128E86" w14:textId="77777777" w:rsidR="00ED43D7" w:rsidRPr="000A3EEE" w:rsidRDefault="00ED43D7" w:rsidP="00ED43D7">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9</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b/>
          <w:kern w:val="0"/>
          <w:sz w:val="20"/>
          <w:szCs w:val="20"/>
        </w:rPr>
        <w:t xml:space="preserve"> </w:t>
      </w:r>
      <w:r w:rsidRPr="000A3EEE">
        <w:rPr>
          <w:rFonts w:ascii="Times New Roman" w:hAnsi="Times New Roman" w:cs="Times New Roman"/>
          <w:b/>
          <w:sz w:val="20"/>
          <w:szCs w:val="20"/>
        </w:rPr>
        <w:t xml:space="preserve">For UE-side model performance monitoring for </w:t>
      </w:r>
      <w:r w:rsidRPr="000A3EEE">
        <w:rPr>
          <w:rFonts w:ascii="Times New Roman" w:hAnsi="Times New Roman" w:cs="Times New Roman"/>
          <w:b/>
          <w:bCs/>
          <w:iCs/>
          <w:sz w:val="20"/>
          <w:szCs w:val="20"/>
          <w:lang w:val="en-GB"/>
        </w:rPr>
        <w:t>CSI compression using two-sided AI model</w:t>
      </w:r>
      <w:r w:rsidRPr="000A3EEE">
        <w:rPr>
          <w:rFonts w:ascii="Times New Roman" w:hAnsi="Times New Roman" w:cs="Times New Roman"/>
          <w:b/>
          <w:sz w:val="20"/>
          <w:szCs w:val="20"/>
        </w:rPr>
        <w:t>, potential specification impacts includ</w:t>
      </w:r>
      <w:r>
        <w:rPr>
          <w:rFonts w:ascii="Times New Roman" w:hAnsi="Times New Roman" w:cs="Times New Roman" w:hint="eastAsia"/>
          <w:b/>
          <w:sz w:val="20"/>
          <w:szCs w:val="20"/>
        </w:rPr>
        <w:t>e</w:t>
      </w:r>
      <w:r w:rsidRPr="000A3EEE">
        <w:rPr>
          <w:rFonts w:ascii="Times New Roman" w:hAnsi="Times New Roman" w:cs="Times New Roman"/>
          <w:b/>
          <w:sz w:val="20"/>
          <w:szCs w:val="20"/>
        </w:rPr>
        <w:t xml:space="preserve"> the following:</w:t>
      </w:r>
    </w:p>
    <w:p w14:paraId="56F256A9" w14:textId="77777777" w:rsidR="00ED43D7" w:rsidRPr="000A3EEE" w:rsidRDefault="00ED43D7" w:rsidP="00ED43D7">
      <w:pPr>
        <w:pStyle w:val="a7"/>
        <w:numPr>
          <w:ilvl w:val="0"/>
          <w:numId w:val="29"/>
        </w:numPr>
        <w:spacing w:afterLines="50" w:after="120"/>
        <w:ind w:firstLineChars="0"/>
        <w:rPr>
          <w:rFonts w:ascii="Times New Roman" w:hAnsi="Times New Roman" w:cs="Times New Roman"/>
          <w:b/>
          <w:sz w:val="20"/>
          <w:szCs w:val="20"/>
        </w:rPr>
      </w:pPr>
      <w:r w:rsidRPr="000A3EEE">
        <w:rPr>
          <w:rFonts w:ascii="Times New Roman" w:hAnsi="Times New Roman" w:cs="Times New Roman"/>
          <w:b/>
          <w:sz w:val="20"/>
          <w:szCs w:val="20"/>
        </w:rPr>
        <w:t>Content on model performance that UE reports to the network</w:t>
      </w:r>
    </w:p>
    <w:p w14:paraId="29F38323" w14:textId="77777777" w:rsidR="00ED43D7" w:rsidRPr="000A3EEE" w:rsidRDefault="00ED43D7" w:rsidP="00ED43D7">
      <w:pPr>
        <w:pStyle w:val="a7"/>
        <w:numPr>
          <w:ilvl w:val="1"/>
          <w:numId w:val="29"/>
        </w:numPr>
        <w:spacing w:afterLines="50" w:after="120"/>
        <w:ind w:firstLineChars="0"/>
        <w:rPr>
          <w:rFonts w:ascii="Times New Roman" w:hAnsi="Times New Roman" w:cs="Times New Roman"/>
          <w:b/>
          <w:sz w:val="20"/>
          <w:szCs w:val="20"/>
        </w:rPr>
      </w:pPr>
      <w:r w:rsidRPr="000A3EEE">
        <w:rPr>
          <w:rFonts w:ascii="Times New Roman" w:hAnsi="Times New Roman" w:cs="Times New Roman"/>
          <w:b/>
          <w:sz w:val="20"/>
          <w:szCs w:val="20"/>
        </w:rPr>
        <w:t>Value of monitoring metric;</w:t>
      </w:r>
    </w:p>
    <w:p w14:paraId="7DFAA536" w14:textId="77777777" w:rsidR="00ED43D7" w:rsidRPr="000A3EEE" w:rsidRDefault="00ED43D7" w:rsidP="00ED43D7">
      <w:pPr>
        <w:pStyle w:val="a7"/>
        <w:numPr>
          <w:ilvl w:val="1"/>
          <w:numId w:val="2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lastRenderedPageBreak/>
        <w:t>Judgement on w</w:t>
      </w:r>
      <w:r w:rsidRPr="000A3EEE">
        <w:rPr>
          <w:rFonts w:ascii="Times New Roman" w:hAnsi="Times New Roman" w:cs="Times New Roman"/>
          <w:b/>
          <w:sz w:val="20"/>
          <w:szCs w:val="20"/>
        </w:rPr>
        <w:t>hether a model is failed, etc.</w:t>
      </w:r>
    </w:p>
    <w:p w14:paraId="13A0FE1C" w14:textId="77777777" w:rsidR="00ED43D7" w:rsidRPr="000A3EEE" w:rsidRDefault="00ED43D7" w:rsidP="00ED43D7">
      <w:pPr>
        <w:pStyle w:val="a7"/>
        <w:numPr>
          <w:ilvl w:val="0"/>
          <w:numId w:val="29"/>
        </w:numPr>
        <w:spacing w:afterLines="50" w:after="120"/>
        <w:ind w:firstLineChars="0"/>
        <w:rPr>
          <w:rFonts w:ascii="Times New Roman" w:hAnsi="Times New Roman" w:cs="Times New Roman"/>
          <w:b/>
          <w:sz w:val="20"/>
          <w:szCs w:val="20"/>
        </w:rPr>
      </w:pPr>
      <w:r w:rsidRPr="000A3EEE">
        <w:rPr>
          <w:rFonts w:ascii="Times New Roman" w:hAnsi="Times New Roman" w:cs="Times New Roman"/>
          <w:b/>
          <w:sz w:val="20"/>
          <w:szCs w:val="20"/>
        </w:rPr>
        <w:t>Signaling/procedure for reporting the performance.</w:t>
      </w:r>
    </w:p>
    <w:p w14:paraId="22412475" w14:textId="77777777" w:rsidR="00ED43D7" w:rsidRPr="000A3EEE" w:rsidRDefault="00ED43D7" w:rsidP="00ED43D7">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10</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b/>
          <w:kern w:val="0"/>
          <w:sz w:val="20"/>
          <w:szCs w:val="20"/>
        </w:rPr>
        <w:t xml:space="preserve"> </w:t>
      </w:r>
      <w:r w:rsidRPr="000A3EEE">
        <w:rPr>
          <w:rFonts w:ascii="Times New Roman" w:hAnsi="Times New Roman" w:cs="Times New Roman"/>
          <w:b/>
          <w:sz w:val="20"/>
          <w:szCs w:val="20"/>
        </w:rPr>
        <w:t xml:space="preserve">For UE-side model performance monitoring for </w:t>
      </w:r>
      <w:r w:rsidRPr="000A3EEE">
        <w:rPr>
          <w:rFonts w:ascii="Times New Roman" w:hAnsi="Times New Roman" w:cs="Times New Roman"/>
          <w:b/>
          <w:bCs/>
          <w:iCs/>
          <w:sz w:val="20"/>
          <w:szCs w:val="20"/>
          <w:lang w:val="en-GB"/>
        </w:rPr>
        <w:t>CSI compression using two-sided AI model</w:t>
      </w:r>
      <w:r w:rsidRPr="000A3EEE">
        <w:rPr>
          <w:rFonts w:ascii="Times New Roman" w:hAnsi="Times New Roman" w:cs="Times New Roman"/>
          <w:b/>
          <w:sz w:val="20"/>
          <w:szCs w:val="20"/>
        </w:rPr>
        <w:t xml:space="preserve">, if UE side </w:t>
      </w:r>
      <w:r>
        <w:rPr>
          <w:rFonts w:ascii="Times New Roman" w:hAnsi="Times New Roman" w:cs="Times New Roman" w:hint="eastAsia"/>
          <w:b/>
          <w:sz w:val="20"/>
          <w:szCs w:val="20"/>
        </w:rPr>
        <w:t xml:space="preserve">reports the judgement on </w:t>
      </w:r>
      <w:r w:rsidRPr="000A3EEE">
        <w:rPr>
          <w:rFonts w:ascii="Times New Roman" w:hAnsi="Times New Roman" w:cs="Times New Roman"/>
          <w:b/>
          <w:sz w:val="20"/>
          <w:szCs w:val="20"/>
        </w:rPr>
        <w:t>whether the model is failed to the network side, potential specification impact including the criterion on determining whether an AI/ML model is failed or not.</w:t>
      </w:r>
    </w:p>
    <w:p w14:paraId="6A6825AB" w14:textId="77777777" w:rsidR="00B349F4" w:rsidRPr="000A3EEE" w:rsidRDefault="00B349F4" w:rsidP="00B349F4">
      <w:pPr>
        <w:spacing w:afterLines="50" w:after="120"/>
        <w:rPr>
          <w:rFonts w:ascii="Times New Roman" w:hAnsi="Times New Roman" w:cs="Times New Roman"/>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11</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hint="eastAsia"/>
          <w:b/>
          <w:kern w:val="0"/>
          <w:sz w:val="20"/>
          <w:szCs w:val="20"/>
        </w:rPr>
        <w:t xml:space="preserve"> </w:t>
      </w:r>
      <w:r w:rsidRPr="000A3EEE">
        <w:rPr>
          <w:rFonts w:ascii="Times New Roman" w:hAnsi="Times New Roman" w:cs="Times New Roman" w:hint="eastAsia"/>
          <w:b/>
          <w:sz w:val="20"/>
          <w:szCs w:val="20"/>
        </w:rPr>
        <w:t>For AI/ML based CSI feedback, the same CSI reporting framework as that in Rel-17 for codebook based CSI feedback can be reused.</w:t>
      </w:r>
    </w:p>
    <w:p w14:paraId="3C1D242A" w14:textId="77777777" w:rsidR="00B349F4" w:rsidRPr="000A3EEE" w:rsidRDefault="00B349F4" w:rsidP="00B349F4">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12</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hint="eastAsia"/>
          <w:b/>
          <w:bCs/>
          <w:iCs/>
          <w:sz w:val="20"/>
          <w:szCs w:val="20"/>
          <w:lang w:val="en-GB"/>
        </w:rPr>
        <w:t xml:space="preserve"> </w:t>
      </w:r>
      <w:r w:rsidRPr="000A3EEE">
        <w:rPr>
          <w:rFonts w:ascii="Times New Roman" w:hAnsi="Times New Roman" w:cs="Times New Roman" w:hint="eastAsia"/>
          <w:b/>
          <w:sz w:val="20"/>
          <w:szCs w:val="20"/>
        </w:rPr>
        <w:t>For AI/ML based CSI feedback, the overheads of CSI feedback for rank 3 and rank 4 are expected to be comparable with that of rank 2</w:t>
      </w:r>
      <w:r w:rsidRPr="000A3EEE">
        <w:rPr>
          <w:rFonts w:ascii="Times New Roman" w:hAnsi="Times New Roman" w:cs="Times New Roman"/>
          <w:b/>
          <w:sz w:val="20"/>
          <w:szCs w:val="20"/>
        </w:rPr>
        <w:t>.</w:t>
      </w:r>
    </w:p>
    <w:p w14:paraId="3AB1C1E7" w14:textId="77777777" w:rsidR="00B349F4" w:rsidRPr="000A3EEE" w:rsidRDefault="00B349F4" w:rsidP="00B349F4">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13</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hint="eastAsia"/>
          <w:b/>
          <w:sz w:val="20"/>
          <w:szCs w:val="20"/>
        </w:rPr>
        <w:t xml:space="preserve"> For AI/ML based CSI feedback, CQI and RI are reported </w:t>
      </w:r>
      <w:r w:rsidRPr="000A3EEE">
        <w:rPr>
          <w:rFonts w:ascii="Times New Roman" w:hAnsi="Times New Roman" w:cs="Times New Roman"/>
          <w:b/>
          <w:sz w:val="20"/>
          <w:szCs w:val="20"/>
        </w:rPr>
        <w:t xml:space="preserve">accompanied </w:t>
      </w:r>
      <w:r w:rsidRPr="000A3EEE">
        <w:rPr>
          <w:rFonts w:ascii="Times New Roman" w:hAnsi="Times New Roman" w:cs="Times New Roman" w:hint="eastAsia"/>
          <w:b/>
          <w:sz w:val="20"/>
          <w:szCs w:val="20"/>
        </w:rPr>
        <w:t>with the AI/ML based CSI feedback</w:t>
      </w:r>
      <w:r w:rsidRPr="000A3EEE">
        <w:rPr>
          <w:rFonts w:ascii="Times New Roman" w:hAnsi="Times New Roman" w:cs="Times New Roman"/>
          <w:b/>
          <w:sz w:val="20"/>
          <w:szCs w:val="20"/>
        </w:rPr>
        <w:t>.</w:t>
      </w:r>
    </w:p>
    <w:p w14:paraId="506894FB" w14:textId="77777777" w:rsidR="00B349F4" w:rsidRPr="000A3EEE" w:rsidRDefault="00B349F4" w:rsidP="00B349F4">
      <w:pPr>
        <w:spacing w:afterLines="50" w:after="120"/>
        <w:rPr>
          <w:rFonts w:ascii="Times New Roman" w:hAnsi="Times New Roman" w:cs="Times New Roman"/>
          <w:b/>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14</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hint="eastAsia"/>
          <w:b/>
          <w:bCs/>
          <w:iCs/>
          <w:sz w:val="20"/>
          <w:szCs w:val="20"/>
          <w:lang w:val="en-GB"/>
        </w:rPr>
        <w:t xml:space="preserve"> </w:t>
      </w:r>
      <w:r w:rsidRPr="000A3EEE">
        <w:rPr>
          <w:rFonts w:ascii="Times New Roman" w:hAnsi="Times New Roman" w:cs="Times New Roman" w:hint="eastAsia"/>
          <w:b/>
          <w:sz w:val="20"/>
          <w:szCs w:val="20"/>
        </w:rPr>
        <w:t xml:space="preserve">For AI/ML based CSI feedback, if the </w:t>
      </w:r>
      <w:r w:rsidRPr="000A3EEE">
        <w:rPr>
          <w:rFonts w:ascii="Times New Roman" w:hAnsi="Times New Roman" w:cs="Times New Roman"/>
          <w:b/>
          <w:sz w:val="20"/>
          <w:szCs w:val="20"/>
        </w:rPr>
        <w:t>eigenvector(s) of the channel</w:t>
      </w:r>
      <w:r w:rsidRPr="000A3EEE">
        <w:rPr>
          <w:rFonts w:ascii="Times New Roman" w:hAnsi="Times New Roman" w:cs="Times New Roman" w:hint="eastAsia"/>
          <w:b/>
          <w:sz w:val="20"/>
          <w:szCs w:val="20"/>
        </w:rPr>
        <w:t xml:space="preserve"> is used as the input of the CSI generation part, the following CQI </w:t>
      </w:r>
      <w:r w:rsidRPr="000A3EEE">
        <w:rPr>
          <w:rFonts w:ascii="Times New Roman" w:hAnsi="Times New Roman" w:cs="Times New Roman"/>
          <w:b/>
          <w:sz w:val="20"/>
          <w:szCs w:val="20"/>
        </w:rPr>
        <w:t>calculation</w:t>
      </w:r>
      <w:r w:rsidRPr="000A3EEE">
        <w:rPr>
          <w:rFonts w:ascii="Times New Roman" w:hAnsi="Times New Roman" w:cs="Times New Roman" w:hint="eastAsia"/>
          <w:b/>
          <w:sz w:val="20"/>
          <w:szCs w:val="20"/>
        </w:rPr>
        <w:t xml:space="preserve"> methods are considered:</w:t>
      </w:r>
    </w:p>
    <w:p w14:paraId="572847C2" w14:textId="77777777" w:rsidR="00B349F4" w:rsidRPr="000A3EEE" w:rsidRDefault="00B349F4" w:rsidP="00B349F4">
      <w:pPr>
        <w:pStyle w:val="a7"/>
        <w:numPr>
          <w:ilvl w:val="0"/>
          <w:numId w:val="6"/>
        </w:numPr>
        <w:spacing w:afterLines="50" w:after="120"/>
        <w:ind w:firstLineChars="0"/>
        <w:rPr>
          <w:rFonts w:ascii="Times New Roman" w:hAnsi="Times New Roman" w:cs="Times New Roman"/>
          <w:b/>
          <w:sz w:val="20"/>
          <w:szCs w:val="20"/>
          <w:lang w:val="x-none"/>
        </w:rPr>
      </w:pPr>
      <w:r w:rsidRPr="000A3EEE">
        <w:rPr>
          <w:rFonts w:ascii="Times New Roman" w:hAnsi="Times New Roman" w:cs="Times New Roman" w:hint="eastAsia"/>
          <w:b/>
          <w:sz w:val="20"/>
          <w:szCs w:val="20"/>
        </w:rPr>
        <w:t xml:space="preserve">Option 1: The CQI is calculated based on the reconstructed </w:t>
      </w:r>
      <w:r w:rsidRPr="000A3EEE">
        <w:rPr>
          <w:rFonts w:ascii="Times New Roman" w:hAnsi="Times New Roman" w:cs="Times New Roman"/>
          <w:b/>
          <w:sz w:val="20"/>
          <w:szCs w:val="20"/>
        </w:rPr>
        <w:t xml:space="preserve">eigenvector </w:t>
      </w:r>
      <w:r w:rsidRPr="000A3EEE">
        <w:rPr>
          <w:rFonts w:ascii="Times New Roman" w:hAnsi="Times New Roman" w:cs="Times New Roman" w:hint="eastAsia"/>
          <w:b/>
          <w:sz w:val="20"/>
          <w:szCs w:val="20"/>
        </w:rPr>
        <w:t xml:space="preserve">(i.e. the output of </w:t>
      </w:r>
      <w:r w:rsidRPr="000A3EEE">
        <w:rPr>
          <w:rFonts w:ascii="Times New Roman" w:hAnsi="Times New Roman" w:cs="Times New Roman"/>
          <w:b/>
          <w:sz w:val="20"/>
          <w:szCs w:val="20"/>
        </w:rPr>
        <w:t>the</w:t>
      </w:r>
      <w:r w:rsidRPr="000A3EEE">
        <w:rPr>
          <w:rFonts w:ascii="Times New Roman" w:hAnsi="Times New Roman" w:cs="Times New Roman" w:hint="eastAsia"/>
          <w:b/>
          <w:sz w:val="20"/>
          <w:szCs w:val="20"/>
        </w:rPr>
        <w:t xml:space="preserve"> CSI reconstruction part);</w:t>
      </w:r>
    </w:p>
    <w:p w14:paraId="3F55D0DE" w14:textId="77777777" w:rsidR="00B349F4" w:rsidRPr="000A3EEE" w:rsidRDefault="00B349F4" w:rsidP="00B349F4">
      <w:pPr>
        <w:pStyle w:val="a7"/>
        <w:numPr>
          <w:ilvl w:val="0"/>
          <w:numId w:val="6"/>
        </w:numPr>
        <w:spacing w:afterLines="50" w:after="120"/>
        <w:ind w:firstLineChars="0"/>
        <w:rPr>
          <w:rFonts w:ascii="Times New Roman" w:hAnsi="Times New Roman" w:cs="Times New Roman"/>
          <w:b/>
          <w:sz w:val="20"/>
          <w:szCs w:val="20"/>
          <w:lang w:val="x-none"/>
        </w:rPr>
      </w:pPr>
      <w:r w:rsidRPr="000A3EEE">
        <w:rPr>
          <w:rFonts w:ascii="Times New Roman" w:hAnsi="Times New Roman" w:cs="Times New Roman" w:hint="eastAsia"/>
          <w:b/>
          <w:sz w:val="20"/>
          <w:szCs w:val="20"/>
          <w:lang w:val="x-none"/>
        </w:rPr>
        <w:t xml:space="preserve">Option 2: </w:t>
      </w:r>
      <w:r w:rsidRPr="000A3EEE">
        <w:rPr>
          <w:rFonts w:ascii="Times New Roman" w:hAnsi="Times New Roman" w:cs="Times New Roman" w:hint="eastAsia"/>
          <w:b/>
          <w:sz w:val="20"/>
          <w:szCs w:val="20"/>
        </w:rPr>
        <w:t xml:space="preserve"> The CQI is calculated based on the reported RI and the corresponding eigenvector(s) of the channel. </w:t>
      </w:r>
    </w:p>
    <w:p w14:paraId="097781F3" w14:textId="5FBAA7FB" w:rsidR="00982AC4" w:rsidRPr="000A3EEE" w:rsidRDefault="00B349F4" w:rsidP="000A3EEE">
      <w:pPr>
        <w:spacing w:afterLines="50" w:after="120"/>
        <w:rPr>
          <w:rFonts w:ascii="Times New Roman" w:hAnsi="Times New Roman" w:cs="Times New Roman"/>
          <w:sz w:val="20"/>
          <w:szCs w:val="20"/>
        </w:rPr>
      </w:pPr>
      <w:r w:rsidRPr="000A3EEE">
        <w:rPr>
          <w:rFonts w:ascii="Times New Roman" w:hAnsi="Times New Roman" w:cs="Times New Roman"/>
          <w:b/>
          <w:sz w:val="20"/>
          <w:szCs w:val="20"/>
        </w:rPr>
        <w:t xml:space="preserve">Proposal </w:t>
      </w:r>
      <w:r w:rsidRPr="000A3EEE">
        <w:rPr>
          <w:rFonts w:ascii="Times New Roman" w:hAnsi="Times New Roman" w:cs="Times New Roman"/>
          <w:b/>
          <w:sz w:val="20"/>
          <w:szCs w:val="20"/>
        </w:rPr>
        <w:fldChar w:fldCharType="begin"/>
      </w:r>
      <w:r w:rsidRPr="000A3EEE">
        <w:rPr>
          <w:rFonts w:ascii="Times New Roman" w:hAnsi="Times New Roman" w:cs="Times New Roman"/>
          <w:b/>
          <w:sz w:val="20"/>
          <w:szCs w:val="20"/>
        </w:rPr>
        <w:instrText xml:space="preserve"> SEQ Proposal \* ARABIC </w:instrText>
      </w:r>
      <w:r w:rsidRPr="000A3EEE">
        <w:rPr>
          <w:rFonts w:ascii="Times New Roman" w:hAnsi="Times New Roman" w:cs="Times New Roman"/>
          <w:b/>
          <w:sz w:val="20"/>
          <w:szCs w:val="20"/>
        </w:rPr>
        <w:fldChar w:fldCharType="separate"/>
      </w:r>
      <w:r w:rsidRPr="000A3EEE">
        <w:rPr>
          <w:rFonts w:ascii="Times New Roman" w:hAnsi="Times New Roman" w:cs="Times New Roman"/>
          <w:b/>
          <w:noProof/>
          <w:sz w:val="20"/>
          <w:szCs w:val="20"/>
        </w:rPr>
        <w:t>15</w:t>
      </w:r>
      <w:r w:rsidRPr="000A3EEE">
        <w:rPr>
          <w:rFonts w:ascii="Times New Roman" w:hAnsi="Times New Roman" w:cs="Times New Roman"/>
          <w:b/>
          <w:sz w:val="20"/>
          <w:szCs w:val="20"/>
        </w:rPr>
        <w:fldChar w:fldCharType="end"/>
      </w:r>
      <w:r w:rsidRPr="000A3EEE">
        <w:rPr>
          <w:rFonts w:ascii="Times New Roman" w:hAnsi="Times New Roman" w:cs="Times New Roman"/>
          <w:b/>
          <w:bCs/>
          <w:iCs/>
          <w:sz w:val="20"/>
          <w:szCs w:val="20"/>
          <w:lang w:val="en-GB"/>
        </w:rPr>
        <w:t>:</w:t>
      </w:r>
      <w:r w:rsidRPr="000A3EEE">
        <w:rPr>
          <w:rFonts w:ascii="Times New Roman" w:hAnsi="Times New Roman" w:cs="Times New Roman" w:hint="eastAsia"/>
          <w:b/>
          <w:bCs/>
          <w:iCs/>
          <w:sz w:val="20"/>
          <w:szCs w:val="20"/>
          <w:lang w:val="en-GB"/>
        </w:rPr>
        <w:t xml:space="preserve"> </w:t>
      </w:r>
      <w:r w:rsidRPr="000A3EEE">
        <w:rPr>
          <w:rFonts w:ascii="Times New Roman" w:hAnsi="Times New Roman" w:hint="eastAsia"/>
          <w:b/>
          <w:kern w:val="0"/>
          <w:sz w:val="20"/>
          <w:szCs w:val="20"/>
        </w:rPr>
        <w:t xml:space="preserve">For the CQI reporting for </w:t>
      </w:r>
      <w:r w:rsidRPr="000A3EEE">
        <w:rPr>
          <w:rFonts w:ascii="Times New Roman" w:hAnsi="Times New Roman" w:cs="Times New Roman" w:hint="eastAsia"/>
          <w:b/>
          <w:sz w:val="20"/>
          <w:szCs w:val="20"/>
        </w:rPr>
        <w:t>AI/ML based CSI feedback, the same quantization schemes as that in Rel-17 for codebook based CSI feedback is considered.</w:t>
      </w:r>
    </w:p>
    <w:p w14:paraId="117103D0" w14:textId="77777777" w:rsidR="00B426C7" w:rsidRPr="00CC300E" w:rsidRDefault="00B426C7" w:rsidP="00B12A20">
      <w:pPr>
        <w:pStyle w:val="1"/>
        <w:spacing w:before="0" w:afterLines="50"/>
      </w:pPr>
      <w:r>
        <w:rPr>
          <w:rFonts w:hint="eastAsia"/>
        </w:rPr>
        <w:t>References</w:t>
      </w:r>
    </w:p>
    <w:p w14:paraId="37AC0E77" w14:textId="61A5F850" w:rsidR="009B6B9B" w:rsidRPr="001536E5" w:rsidRDefault="00D46DE9" w:rsidP="009B1B71">
      <w:pPr>
        <w:pStyle w:val="a7"/>
        <w:widowControl/>
        <w:numPr>
          <w:ilvl w:val="0"/>
          <w:numId w:val="14"/>
        </w:numPr>
        <w:spacing w:afterLines="50" w:after="120"/>
        <w:ind w:firstLineChars="0"/>
        <w:rPr>
          <w:rFonts w:ascii="Times" w:eastAsia="宋体" w:hAnsi="Times" w:cs="Times New Roman"/>
          <w:kern w:val="0"/>
          <w:sz w:val="20"/>
          <w:szCs w:val="21"/>
          <w:lang w:val="en-GB" w:eastAsia="x-none"/>
        </w:rPr>
      </w:pPr>
      <w:bookmarkStart w:id="3" w:name="_Ref126876004"/>
      <w:r w:rsidRPr="001536E5">
        <w:rPr>
          <w:rFonts w:ascii="Times" w:eastAsia="宋体" w:hAnsi="Times" w:cs="Times New Roman"/>
          <w:kern w:val="0"/>
          <w:sz w:val="20"/>
          <w:szCs w:val="21"/>
          <w:lang w:val="en-GB" w:eastAsia="x-none"/>
        </w:rPr>
        <w:t>RP-213599</w:t>
      </w:r>
      <w:r w:rsidR="009B6B9B" w:rsidRPr="001536E5">
        <w:rPr>
          <w:rFonts w:ascii="Times" w:eastAsia="宋体" w:hAnsi="Times" w:cs="Times New Roman"/>
          <w:kern w:val="0"/>
          <w:sz w:val="20"/>
          <w:szCs w:val="21"/>
          <w:lang w:val="en-GB" w:eastAsia="x-none"/>
        </w:rPr>
        <w:t xml:space="preserve">, </w:t>
      </w:r>
      <w:r w:rsidRPr="001536E5">
        <w:rPr>
          <w:rFonts w:ascii="Times" w:eastAsia="宋体" w:hAnsi="Times" w:cs="Times New Roman"/>
          <w:kern w:val="0"/>
          <w:sz w:val="20"/>
          <w:szCs w:val="21"/>
          <w:lang w:val="en-GB" w:eastAsia="x-none"/>
        </w:rPr>
        <w:t>New SI: Study on Artificial Intelligence (AI)/Machine Learning (ML) for NR Air Interface</w:t>
      </w:r>
      <w:r w:rsidR="009B6B9B"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xml:space="preserve"> – 17</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2021.</w:t>
      </w:r>
      <w:bookmarkEnd w:id="3"/>
    </w:p>
    <w:p w14:paraId="11E483DA" w14:textId="338E2EEA" w:rsidR="00495396" w:rsidRDefault="0098421E" w:rsidP="009B1B71">
      <w:pPr>
        <w:pStyle w:val="a7"/>
        <w:widowControl/>
        <w:numPr>
          <w:ilvl w:val="0"/>
          <w:numId w:val="14"/>
        </w:numPr>
        <w:spacing w:afterLines="50" w:after="120"/>
        <w:ind w:firstLineChars="0"/>
        <w:rPr>
          <w:rFonts w:ascii="Times" w:eastAsia="宋体" w:hAnsi="Times" w:cs="Times New Roman"/>
          <w:kern w:val="0"/>
          <w:sz w:val="20"/>
          <w:szCs w:val="21"/>
          <w:lang w:val="en-GB"/>
        </w:rPr>
      </w:pPr>
      <w:bookmarkStart w:id="4" w:name="_Ref100851788"/>
      <w:r>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3B713C">
        <w:rPr>
          <w:rFonts w:ascii="Times" w:eastAsia="宋体" w:hAnsi="Times" w:cs="Times New Roman" w:hint="eastAsia"/>
          <w:kern w:val="0"/>
          <w:sz w:val="20"/>
          <w:szCs w:val="21"/>
          <w:lang w:val="en-GB"/>
        </w:rPr>
        <w:t>0</w:t>
      </w:r>
      <w:r w:rsidR="00063287">
        <w:rPr>
          <w:rFonts w:ascii="Times" w:eastAsia="宋体" w:hAnsi="Times" w:cs="Times New Roman" w:hint="eastAsia"/>
          <w:kern w:val="0"/>
          <w:sz w:val="20"/>
          <w:szCs w:val="21"/>
          <w:lang w:val="en-GB"/>
        </w:rPr>
        <w:t>9</w:t>
      </w:r>
      <w:r w:rsidR="00D940D0" w:rsidRPr="00D940D0">
        <w:rPr>
          <w:rFonts w:ascii="Times" w:eastAsia="宋体" w:hAnsi="Times" w:cs="Times New Roman"/>
          <w:kern w:val="0"/>
          <w:sz w:val="20"/>
          <w:szCs w:val="21"/>
          <w:lang w:val="en-GB" w:eastAsia="x-none"/>
        </w:rPr>
        <w:t xml:space="preserve">, </w:t>
      </w:r>
      <w:r w:rsidR="003B713C" w:rsidRPr="003B713C">
        <w:rPr>
          <w:rFonts w:ascii="Times" w:eastAsia="宋体" w:hAnsi="Times" w:cs="Times New Roman"/>
          <w:kern w:val="0"/>
          <w:sz w:val="20"/>
          <w:szCs w:val="21"/>
          <w:lang w:val="en-GB" w:eastAsia="x-none"/>
        </w:rPr>
        <w:t>May 9</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xml:space="preserve"> – 20</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2022</w:t>
      </w:r>
      <w:r w:rsidR="00495396" w:rsidRPr="001536E5">
        <w:rPr>
          <w:rFonts w:ascii="Times" w:eastAsia="宋体" w:hAnsi="Times" w:cs="Times New Roman" w:hint="eastAsia"/>
          <w:kern w:val="0"/>
          <w:sz w:val="20"/>
          <w:szCs w:val="21"/>
          <w:lang w:val="en-GB" w:eastAsia="x-none"/>
        </w:rPr>
        <w:t>.</w:t>
      </w:r>
      <w:bookmarkEnd w:id="4"/>
    </w:p>
    <w:p w14:paraId="5EB3C525" w14:textId="10BEC8FD" w:rsidR="00E530B7" w:rsidRDefault="0098421E" w:rsidP="009B1B71">
      <w:pPr>
        <w:pStyle w:val="a7"/>
        <w:widowControl/>
        <w:numPr>
          <w:ilvl w:val="0"/>
          <w:numId w:val="14"/>
        </w:numPr>
        <w:spacing w:afterLines="50" w:after="120"/>
        <w:ind w:firstLineChars="0"/>
        <w:rPr>
          <w:rFonts w:ascii="Times" w:eastAsia="宋体" w:hAnsi="Times" w:cs="Times New Roman"/>
          <w:kern w:val="0"/>
          <w:sz w:val="20"/>
          <w:szCs w:val="21"/>
          <w:lang w:val="en-GB"/>
        </w:rPr>
      </w:pP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p w14:paraId="7B13DE96" w14:textId="02315619" w:rsidR="00063287" w:rsidRDefault="00063287" w:rsidP="009B1B71">
      <w:pPr>
        <w:pStyle w:val="a7"/>
        <w:widowControl/>
        <w:numPr>
          <w:ilvl w:val="0"/>
          <w:numId w:val="14"/>
        </w:numPr>
        <w:spacing w:afterLines="50" w:after="120"/>
        <w:ind w:firstLineChars="0"/>
        <w:rPr>
          <w:rFonts w:ascii="Times" w:eastAsia="宋体" w:hAnsi="Times" w:cs="Times New Roman"/>
          <w:kern w:val="0"/>
          <w:sz w:val="20"/>
          <w:szCs w:val="21"/>
          <w:lang w:val="en-GB"/>
        </w:rPr>
      </w:pPr>
      <w:bookmarkStart w:id="5" w:name="_Ref126915093"/>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10</w:t>
      </w:r>
      <w:r w:rsidR="003B713C">
        <w:rPr>
          <w:rFonts w:ascii="Times" w:eastAsia="宋体" w:hAnsi="Times" w:cs="Times New Roman" w:hint="eastAsia"/>
          <w:kern w:val="0"/>
          <w:sz w:val="20"/>
          <w:szCs w:val="21"/>
          <w:lang w:val="en-GB"/>
        </w:rPr>
        <w:t>bis</w:t>
      </w:r>
      <w:r>
        <w:rPr>
          <w:rFonts w:ascii="Times" w:eastAsia="宋体" w:hAnsi="Times" w:cs="Times New Roman" w:hint="eastAsia"/>
          <w:kern w:val="0"/>
          <w:sz w:val="20"/>
          <w:szCs w:val="21"/>
          <w:lang w:val="en-GB"/>
        </w:rPr>
        <w:t xml:space="preserve">-e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bookmarkEnd w:id="5"/>
    </w:p>
    <w:p w14:paraId="1006BEFE" w14:textId="77268D4B" w:rsidR="003B713C" w:rsidRPr="00ED43D7" w:rsidRDefault="008F1A5E" w:rsidP="004C54FC">
      <w:pPr>
        <w:pStyle w:val="a7"/>
        <w:widowControl/>
        <w:numPr>
          <w:ilvl w:val="0"/>
          <w:numId w:val="14"/>
        </w:numPr>
        <w:spacing w:afterLines="50" w:after="120"/>
        <w:ind w:firstLineChars="0"/>
        <w:rPr>
          <w:rFonts w:ascii="Times" w:eastAsia="宋体" w:hAnsi="Times" w:cs="Times New Roman"/>
          <w:kern w:val="0"/>
          <w:sz w:val="20"/>
          <w:szCs w:val="21"/>
          <w:lang w:val="en-GB"/>
        </w:rPr>
      </w:pPr>
      <w:bookmarkStart w:id="6" w:name="_Ref126876024"/>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11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6"/>
    </w:p>
    <w:sectPr w:rsidR="003B713C" w:rsidRPr="00ED43D7"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F1EE2" w14:textId="77777777" w:rsidR="00A44AE4" w:rsidRDefault="00A44AE4" w:rsidP="00A578C0">
      <w:r>
        <w:separator/>
      </w:r>
    </w:p>
  </w:endnote>
  <w:endnote w:type="continuationSeparator" w:id="0">
    <w:p w14:paraId="0E588529" w14:textId="77777777" w:rsidR="00A44AE4" w:rsidRDefault="00A44AE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8C4F9" w14:textId="77777777" w:rsidR="00A44AE4" w:rsidRDefault="00A44AE4" w:rsidP="00A578C0">
      <w:r>
        <w:separator/>
      </w:r>
    </w:p>
  </w:footnote>
  <w:footnote w:type="continuationSeparator" w:id="0">
    <w:p w14:paraId="68003F58" w14:textId="77777777" w:rsidR="00A44AE4" w:rsidRDefault="00A44AE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3F3"/>
    <w:multiLevelType w:val="hybridMultilevel"/>
    <w:tmpl w:val="8E40B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76670"/>
    <w:multiLevelType w:val="hybridMultilevel"/>
    <w:tmpl w:val="62C22372"/>
    <w:lvl w:ilvl="0" w:tplc="EB6ADC8A">
      <w:start w:val="1"/>
      <w:numFmt w:val="bullet"/>
      <w:lvlText w:val=""/>
      <w:lvlJc w:val="left"/>
      <w:pPr>
        <w:ind w:left="420" w:hanging="420"/>
      </w:pPr>
      <w:rPr>
        <w:rFonts w:ascii="Wingdings" w:hAnsi="Wingding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FD5895"/>
    <w:multiLevelType w:val="hybridMultilevel"/>
    <w:tmpl w:val="3F26E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1C5A36"/>
    <w:multiLevelType w:val="hybridMultilevel"/>
    <w:tmpl w:val="ED4897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361AD"/>
    <w:multiLevelType w:val="hybridMultilevel"/>
    <w:tmpl w:val="CB0E5A32"/>
    <w:lvl w:ilvl="0" w:tplc="C0425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B64B50"/>
    <w:multiLevelType w:val="hybridMultilevel"/>
    <w:tmpl w:val="EFAA0D42"/>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C5346F"/>
    <w:multiLevelType w:val="hybridMultilevel"/>
    <w:tmpl w:val="C4963F06"/>
    <w:lvl w:ilvl="0" w:tplc="BB0C558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3C1D96"/>
    <w:multiLevelType w:val="hybridMultilevel"/>
    <w:tmpl w:val="7F5A354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9336443"/>
    <w:multiLevelType w:val="hybridMultilevel"/>
    <w:tmpl w:val="757EE1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1FDB4409"/>
    <w:multiLevelType w:val="hybridMultilevel"/>
    <w:tmpl w:val="AEF0C4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BF666F"/>
    <w:multiLevelType w:val="hybridMultilevel"/>
    <w:tmpl w:val="02F24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88211E"/>
    <w:multiLevelType w:val="hybridMultilevel"/>
    <w:tmpl w:val="7614612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6">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6D07F88"/>
    <w:multiLevelType w:val="hybridMultilevel"/>
    <w:tmpl w:val="D784A4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5953E3"/>
    <w:multiLevelType w:val="hybridMultilevel"/>
    <w:tmpl w:val="F3DABC6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3270BC"/>
    <w:multiLevelType w:val="hybridMultilevel"/>
    <w:tmpl w:val="3DE0300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596B30"/>
    <w:multiLevelType w:val="hybridMultilevel"/>
    <w:tmpl w:val="C54692D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82216F"/>
    <w:multiLevelType w:val="hybridMultilevel"/>
    <w:tmpl w:val="A42E10EA"/>
    <w:lvl w:ilvl="0" w:tplc="F3C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2B7E99"/>
    <w:multiLevelType w:val="hybridMultilevel"/>
    <w:tmpl w:val="356AA8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30C73"/>
    <w:multiLevelType w:val="hybridMultilevel"/>
    <w:tmpl w:val="B57E13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144FB7"/>
    <w:multiLevelType w:val="hybridMultilevel"/>
    <w:tmpl w:val="CC0A54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4563D"/>
    <w:multiLevelType w:val="hybridMultilevel"/>
    <w:tmpl w:val="463255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3E3979"/>
    <w:multiLevelType w:val="hybridMultilevel"/>
    <w:tmpl w:val="CF68666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2BA7056"/>
    <w:multiLevelType w:val="hybridMultilevel"/>
    <w:tmpl w:val="C87605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2163B6"/>
    <w:multiLevelType w:val="hybridMultilevel"/>
    <w:tmpl w:val="F1A25E1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041AC3"/>
    <w:multiLevelType w:val="hybridMultilevel"/>
    <w:tmpl w:val="A75017F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1751AC"/>
    <w:multiLevelType w:val="hybridMultilevel"/>
    <w:tmpl w:val="E6F4A3A6"/>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EF534E0"/>
    <w:multiLevelType w:val="hybridMultilevel"/>
    <w:tmpl w:val="590A427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36">
    <w:nsid w:val="63E64914"/>
    <w:multiLevelType w:val="hybridMultilevel"/>
    <w:tmpl w:val="53EC0F4C"/>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1DC63BA"/>
    <w:multiLevelType w:val="hybridMultilevel"/>
    <w:tmpl w:val="05887EAA"/>
    <w:lvl w:ilvl="0" w:tplc="53148E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D0D35BD"/>
    <w:multiLevelType w:val="hybridMultilevel"/>
    <w:tmpl w:val="B56A34E4"/>
    <w:lvl w:ilvl="0" w:tplc="9D3ED3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25"/>
  </w:num>
  <w:num w:numId="4">
    <w:abstractNumId w:val="38"/>
  </w:num>
  <w:num w:numId="5">
    <w:abstractNumId w:val="39"/>
  </w:num>
  <w:num w:numId="6">
    <w:abstractNumId w:val="30"/>
  </w:num>
  <w:num w:numId="7">
    <w:abstractNumId w:val="27"/>
  </w:num>
  <w:num w:numId="8">
    <w:abstractNumId w:val="14"/>
  </w:num>
  <w:num w:numId="9">
    <w:abstractNumId w:val="1"/>
  </w:num>
  <w:num w:numId="10">
    <w:abstractNumId w:val="3"/>
  </w:num>
  <w:num w:numId="11">
    <w:abstractNumId w:val="28"/>
  </w:num>
  <w:num w:numId="12">
    <w:abstractNumId w:val="31"/>
  </w:num>
  <w:num w:numId="13">
    <w:abstractNumId w:val="24"/>
  </w:num>
  <w:num w:numId="14">
    <w:abstractNumId w:val="36"/>
  </w:num>
  <w:num w:numId="15">
    <w:abstractNumId w:val="9"/>
  </w:num>
  <w:num w:numId="16">
    <w:abstractNumId w:val="19"/>
  </w:num>
  <w:num w:numId="17">
    <w:abstractNumId w:val="8"/>
  </w:num>
  <w:num w:numId="18">
    <w:abstractNumId w:val="0"/>
  </w:num>
  <w:num w:numId="19">
    <w:abstractNumId w:val="29"/>
  </w:num>
  <w:num w:numId="20">
    <w:abstractNumId w:val="13"/>
  </w:num>
  <w:num w:numId="21">
    <w:abstractNumId w:val="33"/>
  </w:num>
  <w:num w:numId="22">
    <w:abstractNumId w:val="22"/>
  </w:num>
  <w:num w:numId="23">
    <w:abstractNumId w:val="12"/>
  </w:num>
  <w:num w:numId="24">
    <w:abstractNumId w:val="17"/>
  </w:num>
  <w:num w:numId="25">
    <w:abstractNumId w:val="23"/>
  </w:num>
  <w:num w:numId="26">
    <w:abstractNumId w:val="37"/>
  </w:num>
  <w:num w:numId="27">
    <w:abstractNumId w:val="16"/>
  </w:num>
  <w:num w:numId="28">
    <w:abstractNumId w:val="35"/>
  </w:num>
  <w:num w:numId="29">
    <w:abstractNumId w:val="26"/>
  </w:num>
  <w:num w:numId="30">
    <w:abstractNumId w:val="10"/>
  </w:num>
  <w:num w:numId="31">
    <w:abstractNumId w:val="4"/>
  </w:num>
  <w:num w:numId="32">
    <w:abstractNumId w:val="34"/>
  </w:num>
  <w:num w:numId="33">
    <w:abstractNumId w:val="18"/>
  </w:num>
  <w:num w:numId="34">
    <w:abstractNumId w:val="2"/>
  </w:num>
  <w:num w:numId="35">
    <w:abstractNumId w:val="21"/>
  </w:num>
  <w:num w:numId="36">
    <w:abstractNumId w:val="20"/>
  </w:num>
  <w:num w:numId="37">
    <w:abstractNumId w:val="32"/>
  </w:num>
  <w:num w:numId="38">
    <w:abstractNumId w:val="5"/>
  </w:num>
  <w:num w:numId="39">
    <w:abstractNumId w:val="7"/>
  </w:num>
  <w:num w:numId="4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5E0"/>
    <w:rsid w:val="00002A45"/>
    <w:rsid w:val="00005FB6"/>
    <w:rsid w:val="00006F2D"/>
    <w:rsid w:val="000070D0"/>
    <w:rsid w:val="00007878"/>
    <w:rsid w:val="0001161A"/>
    <w:rsid w:val="00012788"/>
    <w:rsid w:val="000131A8"/>
    <w:rsid w:val="00013226"/>
    <w:rsid w:val="000134FA"/>
    <w:rsid w:val="0001380C"/>
    <w:rsid w:val="0001408B"/>
    <w:rsid w:val="00014297"/>
    <w:rsid w:val="0001476F"/>
    <w:rsid w:val="00016E12"/>
    <w:rsid w:val="0002076C"/>
    <w:rsid w:val="00020E19"/>
    <w:rsid w:val="000213C8"/>
    <w:rsid w:val="00022B1B"/>
    <w:rsid w:val="000238E8"/>
    <w:rsid w:val="0002399C"/>
    <w:rsid w:val="00025FA8"/>
    <w:rsid w:val="00026876"/>
    <w:rsid w:val="00027733"/>
    <w:rsid w:val="00030371"/>
    <w:rsid w:val="00030910"/>
    <w:rsid w:val="00032316"/>
    <w:rsid w:val="000323EE"/>
    <w:rsid w:val="00033799"/>
    <w:rsid w:val="0003385F"/>
    <w:rsid w:val="000347CB"/>
    <w:rsid w:val="0003605E"/>
    <w:rsid w:val="00036A23"/>
    <w:rsid w:val="000403B5"/>
    <w:rsid w:val="00040D13"/>
    <w:rsid w:val="00040E54"/>
    <w:rsid w:val="000420B3"/>
    <w:rsid w:val="00042B63"/>
    <w:rsid w:val="00044A43"/>
    <w:rsid w:val="00045903"/>
    <w:rsid w:val="00045BA4"/>
    <w:rsid w:val="00045BAD"/>
    <w:rsid w:val="00046529"/>
    <w:rsid w:val="000471E9"/>
    <w:rsid w:val="00050793"/>
    <w:rsid w:val="000524C7"/>
    <w:rsid w:val="00053145"/>
    <w:rsid w:val="000544D2"/>
    <w:rsid w:val="00054574"/>
    <w:rsid w:val="00054849"/>
    <w:rsid w:val="00056D21"/>
    <w:rsid w:val="00057616"/>
    <w:rsid w:val="00061228"/>
    <w:rsid w:val="000629C0"/>
    <w:rsid w:val="00063287"/>
    <w:rsid w:val="000641B8"/>
    <w:rsid w:val="00064E81"/>
    <w:rsid w:val="00065557"/>
    <w:rsid w:val="0006592F"/>
    <w:rsid w:val="00066F5D"/>
    <w:rsid w:val="00067E44"/>
    <w:rsid w:val="0007106F"/>
    <w:rsid w:val="00071ED6"/>
    <w:rsid w:val="0007256F"/>
    <w:rsid w:val="00081287"/>
    <w:rsid w:val="00081988"/>
    <w:rsid w:val="000821B6"/>
    <w:rsid w:val="00082FEB"/>
    <w:rsid w:val="0008358C"/>
    <w:rsid w:val="00090D4B"/>
    <w:rsid w:val="00091B65"/>
    <w:rsid w:val="00094911"/>
    <w:rsid w:val="00095343"/>
    <w:rsid w:val="00095AEC"/>
    <w:rsid w:val="00095D8E"/>
    <w:rsid w:val="00096909"/>
    <w:rsid w:val="00097BB6"/>
    <w:rsid w:val="000A0B31"/>
    <w:rsid w:val="000A3EEE"/>
    <w:rsid w:val="000A40A1"/>
    <w:rsid w:val="000A66B2"/>
    <w:rsid w:val="000A6753"/>
    <w:rsid w:val="000A6D13"/>
    <w:rsid w:val="000B04B4"/>
    <w:rsid w:val="000B1217"/>
    <w:rsid w:val="000B1289"/>
    <w:rsid w:val="000B1790"/>
    <w:rsid w:val="000B19E0"/>
    <w:rsid w:val="000B5DD6"/>
    <w:rsid w:val="000C03C3"/>
    <w:rsid w:val="000C2A4F"/>
    <w:rsid w:val="000C36F5"/>
    <w:rsid w:val="000C3C7A"/>
    <w:rsid w:val="000C67F5"/>
    <w:rsid w:val="000C753B"/>
    <w:rsid w:val="000C7A50"/>
    <w:rsid w:val="000D0436"/>
    <w:rsid w:val="000D0857"/>
    <w:rsid w:val="000D1253"/>
    <w:rsid w:val="000D2714"/>
    <w:rsid w:val="000D38D2"/>
    <w:rsid w:val="000D3DAB"/>
    <w:rsid w:val="000D4AA1"/>
    <w:rsid w:val="000D59AE"/>
    <w:rsid w:val="000D65B8"/>
    <w:rsid w:val="000D7848"/>
    <w:rsid w:val="000E17E7"/>
    <w:rsid w:val="000E1C1A"/>
    <w:rsid w:val="000E2CC9"/>
    <w:rsid w:val="000E3ED8"/>
    <w:rsid w:val="000E43F7"/>
    <w:rsid w:val="000E6491"/>
    <w:rsid w:val="000E64B8"/>
    <w:rsid w:val="000E6655"/>
    <w:rsid w:val="000E7834"/>
    <w:rsid w:val="000E7928"/>
    <w:rsid w:val="000F0056"/>
    <w:rsid w:val="000F0AFF"/>
    <w:rsid w:val="000F0EB3"/>
    <w:rsid w:val="000F4B6D"/>
    <w:rsid w:val="000F4C30"/>
    <w:rsid w:val="000F589C"/>
    <w:rsid w:val="000F6DAB"/>
    <w:rsid w:val="000F744C"/>
    <w:rsid w:val="000F750D"/>
    <w:rsid w:val="00101756"/>
    <w:rsid w:val="00101EAB"/>
    <w:rsid w:val="00103139"/>
    <w:rsid w:val="00105489"/>
    <w:rsid w:val="001077D8"/>
    <w:rsid w:val="00107B3A"/>
    <w:rsid w:val="00107B57"/>
    <w:rsid w:val="00107E43"/>
    <w:rsid w:val="001123B7"/>
    <w:rsid w:val="00112F4A"/>
    <w:rsid w:val="00114268"/>
    <w:rsid w:val="00114303"/>
    <w:rsid w:val="00114FC5"/>
    <w:rsid w:val="00115661"/>
    <w:rsid w:val="00116917"/>
    <w:rsid w:val="0011728F"/>
    <w:rsid w:val="00121F20"/>
    <w:rsid w:val="00122ECC"/>
    <w:rsid w:val="00123107"/>
    <w:rsid w:val="00123A86"/>
    <w:rsid w:val="00125098"/>
    <w:rsid w:val="0012548B"/>
    <w:rsid w:val="001256B1"/>
    <w:rsid w:val="001268EC"/>
    <w:rsid w:val="001303B6"/>
    <w:rsid w:val="001310AD"/>
    <w:rsid w:val="001311EA"/>
    <w:rsid w:val="00133AB5"/>
    <w:rsid w:val="00135C1E"/>
    <w:rsid w:val="00136935"/>
    <w:rsid w:val="00136BA8"/>
    <w:rsid w:val="001371A2"/>
    <w:rsid w:val="00137F9F"/>
    <w:rsid w:val="00141D55"/>
    <w:rsid w:val="001424E2"/>
    <w:rsid w:val="00142825"/>
    <w:rsid w:val="001435F1"/>
    <w:rsid w:val="00144E81"/>
    <w:rsid w:val="001451B7"/>
    <w:rsid w:val="00145384"/>
    <w:rsid w:val="00146674"/>
    <w:rsid w:val="0014683E"/>
    <w:rsid w:val="00150E6D"/>
    <w:rsid w:val="00151409"/>
    <w:rsid w:val="0015224F"/>
    <w:rsid w:val="001536E5"/>
    <w:rsid w:val="00153CCF"/>
    <w:rsid w:val="00155BA5"/>
    <w:rsid w:val="00157810"/>
    <w:rsid w:val="00157AA1"/>
    <w:rsid w:val="00161CE8"/>
    <w:rsid w:val="00162BA4"/>
    <w:rsid w:val="001634E7"/>
    <w:rsid w:val="001635F1"/>
    <w:rsid w:val="00164973"/>
    <w:rsid w:val="00164DC1"/>
    <w:rsid w:val="00165487"/>
    <w:rsid w:val="0016639A"/>
    <w:rsid w:val="00166CF5"/>
    <w:rsid w:val="001703A3"/>
    <w:rsid w:val="001719C0"/>
    <w:rsid w:val="00171AD6"/>
    <w:rsid w:val="00172153"/>
    <w:rsid w:val="001725D1"/>
    <w:rsid w:val="00172F31"/>
    <w:rsid w:val="00173760"/>
    <w:rsid w:val="00173A84"/>
    <w:rsid w:val="00173B51"/>
    <w:rsid w:val="00174C1E"/>
    <w:rsid w:val="00174CC0"/>
    <w:rsid w:val="00174FBE"/>
    <w:rsid w:val="00175BE7"/>
    <w:rsid w:val="00176C1E"/>
    <w:rsid w:val="00177E6C"/>
    <w:rsid w:val="00180CC1"/>
    <w:rsid w:val="001834C8"/>
    <w:rsid w:val="0018474A"/>
    <w:rsid w:val="00186A79"/>
    <w:rsid w:val="00186EC5"/>
    <w:rsid w:val="001904F5"/>
    <w:rsid w:val="00190D0D"/>
    <w:rsid w:val="00190DB3"/>
    <w:rsid w:val="0019253B"/>
    <w:rsid w:val="00192D6F"/>
    <w:rsid w:val="00192F27"/>
    <w:rsid w:val="001946C1"/>
    <w:rsid w:val="00195044"/>
    <w:rsid w:val="00195A9D"/>
    <w:rsid w:val="001960E6"/>
    <w:rsid w:val="0019638C"/>
    <w:rsid w:val="001A0D2B"/>
    <w:rsid w:val="001A225F"/>
    <w:rsid w:val="001A346D"/>
    <w:rsid w:val="001A3F85"/>
    <w:rsid w:val="001A4F6C"/>
    <w:rsid w:val="001A5170"/>
    <w:rsid w:val="001A7656"/>
    <w:rsid w:val="001B0614"/>
    <w:rsid w:val="001B0C8F"/>
    <w:rsid w:val="001B1D4A"/>
    <w:rsid w:val="001B1DED"/>
    <w:rsid w:val="001B3C62"/>
    <w:rsid w:val="001B3DE7"/>
    <w:rsid w:val="001B5415"/>
    <w:rsid w:val="001B758C"/>
    <w:rsid w:val="001B76BF"/>
    <w:rsid w:val="001B7A86"/>
    <w:rsid w:val="001B7E10"/>
    <w:rsid w:val="001C151C"/>
    <w:rsid w:val="001C1C90"/>
    <w:rsid w:val="001C244F"/>
    <w:rsid w:val="001C3CF4"/>
    <w:rsid w:val="001D03E9"/>
    <w:rsid w:val="001D2A2E"/>
    <w:rsid w:val="001D3352"/>
    <w:rsid w:val="001D401E"/>
    <w:rsid w:val="001D459E"/>
    <w:rsid w:val="001D4C14"/>
    <w:rsid w:val="001D5A39"/>
    <w:rsid w:val="001E07E3"/>
    <w:rsid w:val="001E1D69"/>
    <w:rsid w:val="001E29D1"/>
    <w:rsid w:val="001E2AC0"/>
    <w:rsid w:val="001E4589"/>
    <w:rsid w:val="001E4CB1"/>
    <w:rsid w:val="001E502A"/>
    <w:rsid w:val="001E5216"/>
    <w:rsid w:val="001E68A9"/>
    <w:rsid w:val="001E7207"/>
    <w:rsid w:val="001F0F6D"/>
    <w:rsid w:val="001F3C2E"/>
    <w:rsid w:val="001F4512"/>
    <w:rsid w:val="001F5891"/>
    <w:rsid w:val="002009C6"/>
    <w:rsid w:val="00201611"/>
    <w:rsid w:val="002016C2"/>
    <w:rsid w:val="00202F8C"/>
    <w:rsid w:val="00203356"/>
    <w:rsid w:val="002035E1"/>
    <w:rsid w:val="002050E6"/>
    <w:rsid w:val="00205671"/>
    <w:rsid w:val="002061D7"/>
    <w:rsid w:val="00207D77"/>
    <w:rsid w:val="0021023C"/>
    <w:rsid w:val="00210D20"/>
    <w:rsid w:val="00211311"/>
    <w:rsid w:val="0021259A"/>
    <w:rsid w:val="00212CE2"/>
    <w:rsid w:val="002131DB"/>
    <w:rsid w:val="0021783D"/>
    <w:rsid w:val="00217CC5"/>
    <w:rsid w:val="00222BA1"/>
    <w:rsid w:val="00222BF2"/>
    <w:rsid w:val="00222D1E"/>
    <w:rsid w:val="00223231"/>
    <w:rsid w:val="00223C15"/>
    <w:rsid w:val="002254FB"/>
    <w:rsid w:val="0022585B"/>
    <w:rsid w:val="00226126"/>
    <w:rsid w:val="002270E0"/>
    <w:rsid w:val="002275B6"/>
    <w:rsid w:val="0023081A"/>
    <w:rsid w:val="002317B0"/>
    <w:rsid w:val="0023712E"/>
    <w:rsid w:val="00237A9B"/>
    <w:rsid w:val="002400A9"/>
    <w:rsid w:val="002401D2"/>
    <w:rsid w:val="002402AA"/>
    <w:rsid w:val="00240606"/>
    <w:rsid w:val="00240C79"/>
    <w:rsid w:val="00242698"/>
    <w:rsid w:val="00242746"/>
    <w:rsid w:val="00256E10"/>
    <w:rsid w:val="00257670"/>
    <w:rsid w:val="00257A22"/>
    <w:rsid w:val="0026092E"/>
    <w:rsid w:val="00261F4D"/>
    <w:rsid w:val="002626C1"/>
    <w:rsid w:val="002641B5"/>
    <w:rsid w:val="0026554B"/>
    <w:rsid w:val="002665E2"/>
    <w:rsid w:val="002676DB"/>
    <w:rsid w:val="00270514"/>
    <w:rsid w:val="00271ABE"/>
    <w:rsid w:val="002726B2"/>
    <w:rsid w:val="002732E9"/>
    <w:rsid w:val="002737E5"/>
    <w:rsid w:val="00273A99"/>
    <w:rsid w:val="00273E7B"/>
    <w:rsid w:val="00275E0B"/>
    <w:rsid w:val="00276B4A"/>
    <w:rsid w:val="00277434"/>
    <w:rsid w:val="002779CC"/>
    <w:rsid w:val="00280715"/>
    <w:rsid w:val="002826DB"/>
    <w:rsid w:val="00282794"/>
    <w:rsid w:val="00282906"/>
    <w:rsid w:val="00282BE8"/>
    <w:rsid w:val="00282E99"/>
    <w:rsid w:val="002841BE"/>
    <w:rsid w:val="00284D4B"/>
    <w:rsid w:val="00286778"/>
    <w:rsid w:val="00291F1C"/>
    <w:rsid w:val="0029398B"/>
    <w:rsid w:val="00295384"/>
    <w:rsid w:val="00295523"/>
    <w:rsid w:val="002958A2"/>
    <w:rsid w:val="00295C9C"/>
    <w:rsid w:val="00296F3C"/>
    <w:rsid w:val="002971E1"/>
    <w:rsid w:val="002A1164"/>
    <w:rsid w:val="002A143F"/>
    <w:rsid w:val="002A178F"/>
    <w:rsid w:val="002A1881"/>
    <w:rsid w:val="002A1917"/>
    <w:rsid w:val="002A2039"/>
    <w:rsid w:val="002A2147"/>
    <w:rsid w:val="002A2AAD"/>
    <w:rsid w:val="002A3405"/>
    <w:rsid w:val="002A4ECD"/>
    <w:rsid w:val="002A7071"/>
    <w:rsid w:val="002B2951"/>
    <w:rsid w:val="002B38D3"/>
    <w:rsid w:val="002B438F"/>
    <w:rsid w:val="002B4795"/>
    <w:rsid w:val="002B4ABD"/>
    <w:rsid w:val="002B4F1C"/>
    <w:rsid w:val="002B51DC"/>
    <w:rsid w:val="002B715A"/>
    <w:rsid w:val="002B79BC"/>
    <w:rsid w:val="002B7BA2"/>
    <w:rsid w:val="002C0439"/>
    <w:rsid w:val="002C0673"/>
    <w:rsid w:val="002C0DD6"/>
    <w:rsid w:val="002C150F"/>
    <w:rsid w:val="002C275D"/>
    <w:rsid w:val="002C3B3E"/>
    <w:rsid w:val="002C4B3C"/>
    <w:rsid w:val="002C5BD7"/>
    <w:rsid w:val="002C6708"/>
    <w:rsid w:val="002C6EC0"/>
    <w:rsid w:val="002D049E"/>
    <w:rsid w:val="002D0CD9"/>
    <w:rsid w:val="002D0F6A"/>
    <w:rsid w:val="002D177F"/>
    <w:rsid w:val="002D17D3"/>
    <w:rsid w:val="002D2C74"/>
    <w:rsid w:val="002D3C1F"/>
    <w:rsid w:val="002D459A"/>
    <w:rsid w:val="002D45C4"/>
    <w:rsid w:val="002E1979"/>
    <w:rsid w:val="002E23F9"/>
    <w:rsid w:val="002E32D2"/>
    <w:rsid w:val="002E34A1"/>
    <w:rsid w:val="002E51A4"/>
    <w:rsid w:val="002E558D"/>
    <w:rsid w:val="002E5DCD"/>
    <w:rsid w:val="002E5F82"/>
    <w:rsid w:val="002E6986"/>
    <w:rsid w:val="002E6BAA"/>
    <w:rsid w:val="002F09BD"/>
    <w:rsid w:val="002F1FC2"/>
    <w:rsid w:val="002F3246"/>
    <w:rsid w:val="002F3E69"/>
    <w:rsid w:val="002F562B"/>
    <w:rsid w:val="003013D5"/>
    <w:rsid w:val="003015C7"/>
    <w:rsid w:val="0030166F"/>
    <w:rsid w:val="00302F4B"/>
    <w:rsid w:val="0030344C"/>
    <w:rsid w:val="00303D20"/>
    <w:rsid w:val="003052D7"/>
    <w:rsid w:val="00305A72"/>
    <w:rsid w:val="00310AE8"/>
    <w:rsid w:val="00310BEB"/>
    <w:rsid w:val="00311463"/>
    <w:rsid w:val="00312068"/>
    <w:rsid w:val="003131EB"/>
    <w:rsid w:val="00316165"/>
    <w:rsid w:val="00320942"/>
    <w:rsid w:val="00321698"/>
    <w:rsid w:val="003217A6"/>
    <w:rsid w:val="00321906"/>
    <w:rsid w:val="003222B0"/>
    <w:rsid w:val="003224A4"/>
    <w:rsid w:val="00323374"/>
    <w:rsid w:val="0032370D"/>
    <w:rsid w:val="00323C1D"/>
    <w:rsid w:val="00324632"/>
    <w:rsid w:val="003264EF"/>
    <w:rsid w:val="00327439"/>
    <w:rsid w:val="0032751D"/>
    <w:rsid w:val="003275DC"/>
    <w:rsid w:val="00331A27"/>
    <w:rsid w:val="00331F0D"/>
    <w:rsid w:val="00333425"/>
    <w:rsid w:val="003334FE"/>
    <w:rsid w:val="003345E8"/>
    <w:rsid w:val="00334821"/>
    <w:rsid w:val="00336288"/>
    <w:rsid w:val="0033679B"/>
    <w:rsid w:val="0033775B"/>
    <w:rsid w:val="00337804"/>
    <w:rsid w:val="00340145"/>
    <w:rsid w:val="00340FD3"/>
    <w:rsid w:val="00342150"/>
    <w:rsid w:val="00344035"/>
    <w:rsid w:val="003454D3"/>
    <w:rsid w:val="00346328"/>
    <w:rsid w:val="00346991"/>
    <w:rsid w:val="00346EB3"/>
    <w:rsid w:val="00346EDD"/>
    <w:rsid w:val="003477B1"/>
    <w:rsid w:val="00347FD2"/>
    <w:rsid w:val="00350F1A"/>
    <w:rsid w:val="00353B8B"/>
    <w:rsid w:val="0035543C"/>
    <w:rsid w:val="00355847"/>
    <w:rsid w:val="00355BAE"/>
    <w:rsid w:val="00360BEA"/>
    <w:rsid w:val="0036119C"/>
    <w:rsid w:val="00361FC8"/>
    <w:rsid w:val="0036287D"/>
    <w:rsid w:val="003635EF"/>
    <w:rsid w:val="0036487B"/>
    <w:rsid w:val="003665B3"/>
    <w:rsid w:val="003672FA"/>
    <w:rsid w:val="0036751F"/>
    <w:rsid w:val="0037019C"/>
    <w:rsid w:val="00370DA8"/>
    <w:rsid w:val="00371DB4"/>
    <w:rsid w:val="00371FFA"/>
    <w:rsid w:val="00372649"/>
    <w:rsid w:val="00373A2D"/>
    <w:rsid w:val="00375689"/>
    <w:rsid w:val="00375B48"/>
    <w:rsid w:val="00375E9A"/>
    <w:rsid w:val="003779FB"/>
    <w:rsid w:val="00377D69"/>
    <w:rsid w:val="00383ADA"/>
    <w:rsid w:val="00384E1A"/>
    <w:rsid w:val="0038764A"/>
    <w:rsid w:val="003877D2"/>
    <w:rsid w:val="00387BE4"/>
    <w:rsid w:val="00390016"/>
    <w:rsid w:val="0039003F"/>
    <w:rsid w:val="00392F12"/>
    <w:rsid w:val="003932BE"/>
    <w:rsid w:val="003932BF"/>
    <w:rsid w:val="0039428F"/>
    <w:rsid w:val="00396137"/>
    <w:rsid w:val="003965C3"/>
    <w:rsid w:val="00397F51"/>
    <w:rsid w:val="003A0579"/>
    <w:rsid w:val="003A0891"/>
    <w:rsid w:val="003A1B6A"/>
    <w:rsid w:val="003A2232"/>
    <w:rsid w:val="003A6000"/>
    <w:rsid w:val="003A600C"/>
    <w:rsid w:val="003A7575"/>
    <w:rsid w:val="003A75FE"/>
    <w:rsid w:val="003B1B18"/>
    <w:rsid w:val="003B1E72"/>
    <w:rsid w:val="003B4D1C"/>
    <w:rsid w:val="003B4D65"/>
    <w:rsid w:val="003B4FFC"/>
    <w:rsid w:val="003B53FB"/>
    <w:rsid w:val="003B5C1E"/>
    <w:rsid w:val="003B5C31"/>
    <w:rsid w:val="003B671B"/>
    <w:rsid w:val="003B713C"/>
    <w:rsid w:val="003B71DB"/>
    <w:rsid w:val="003B728D"/>
    <w:rsid w:val="003C107A"/>
    <w:rsid w:val="003C16F3"/>
    <w:rsid w:val="003C1A72"/>
    <w:rsid w:val="003C3E0C"/>
    <w:rsid w:val="003C4A00"/>
    <w:rsid w:val="003C4C0D"/>
    <w:rsid w:val="003C7989"/>
    <w:rsid w:val="003D1151"/>
    <w:rsid w:val="003D30BB"/>
    <w:rsid w:val="003D5322"/>
    <w:rsid w:val="003D5F36"/>
    <w:rsid w:val="003E0465"/>
    <w:rsid w:val="003E21C4"/>
    <w:rsid w:val="003E241C"/>
    <w:rsid w:val="003E27EA"/>
    <w:rsid w:val="003E3347"/>
    <w:rsid w:val="003E3485"/>
    <w:rsid w:val="003E46D2"/>
    <w:rsid w:val="003E7341"/>
    <w:rsid w:val="003E7842"/>
    <w:rsid w:val="003F055A"/>
    <w:rsid w:val="003F22DD"/>
    <w:rsid w:val="003F2AD1"/>
    <w:rsid w:val="003F3BD9"/>
    <w:rsid w:val="003F48A9"/>
    <w:rsid w:val="003F668B"/>
    <w:rsid w:val="003F797E"/>
    <w:rsid w:val="00400EE1"/>
    <w:rsid w:val="00406D5A"/>
    <w:rsid w:val="00407D8C"/>
    <w:rsid w:val="00410CF8"/>
    <w:rsid w:val="00413ADB"/>
    <w:rsid w:val="0041428B"/>
    <w:rsid w:val="00414E75"/>
    <w:rsid w:val="004159AC"/>
    <w:rsid w:val="004172FD"/>
    <w:rsid w:val="0042497A"/>
    <w:rsid w:val="0042534B"/>
    <w:rsid w:val="004304DF"/>
    <w:rsid w:val="004306D1"/>
    <w:rsid w:val="004313ED"/>
    <w:rsid w:val="0043188B"/>
    <w:rsid w:val="00431F9B"/>
    <w:rsid w:val="0043219C"/>
    <w:rsid w:val="004336A6"/>
    <w:rsid w:val="00433765"/>
    <w:rsid w:val="00433CAF"/>
    <w:rsid w:val="00433D8E"/>
    <w:rsid w:val="004341E5"/>
    <w:rsid w:val="0043442F"/>
    <w:rsid w:val="00434889"/>
    <w:rsid w:val="004354BF"/>
    <w:rsid w:val="00435554"/>
    <w:rsid w:val="00435792"/>
    <w:rsid w:val="00437666"/>
    <w:rsid w:val="00440C36"/>
    <w:rsid w:val="00442031"/>
    <w:rsid w:val="00443226"/>
    <w:rsid w:val="00443238"/>
    <w:rsid w:val="004437CD"/>
    <w:rsid w:val="00445632"/>
    <w:rsid w:val="00447359"/>
    <w:rsid w:val="00450236"/>
    <w:rsid w:val="00450BEC"/>
    <w:rsid w:val="00451A32"/>
    <w:rsid w:val="00451C5F"/>
    <w:rsid w:val="00451CD0"/>
    <w:rsid w:val="00453107"/>
    <w:rsid w:val="0045446D"/>
    <w:rsid w:val="00463FB8"/>
    <w:rsid w:val="004649C3"/>
    <w:rsid w:val="00465C8B"/>
    <w:rsid w:val="00472543"/>
    <w:rsid w:val="004728B3"/>
    <w:rsid w:val="00472B79"/>
    <w:rsid w:val="00473E9E"/>
    <w:rsid w:val="004740C1"/>
    <w:rsid w:val="00481523"/>
    <w:rsid w:val="00481A17"/>
    <w:rsid w:val="00481E6F"/>
    <w:rsid w:val="00482841"/>
    <w:rsid w:val="00484332"/>
    <w:rsid w:val="004846A1"/>
    <w:rsid w:val="00485FC4"/>
    <w:rsid w:val="00486D9E"/>
    <w:rsid w:val="00487C85"/>
    <w:rsid w:val="00487C8C"/>
    <w:rsid w:val="0049022D"/>
    <w:rsid w:val="00490C2C"/>
    <w:rsid w:val="004928FD"/>
    <w:rsid w:val="00492A44"/>
    <w:rsid w:val="00493907"/>
    <w:rsid w:val="00495396"/>
    <w:rsid w:val="004961EC"/>
    <w:rsid w:val="004A2AFC"/>
    <w:rsid w:val="004A2DE4"/>
    <w:rsid w:val="004A3F10"/>
    <w:rsid w:val="004A40ED"/>
    <w:rsid w:val="004A4534"/>
    <w:rsid w:val="004A4A4E"/>
    <w:rsid w:val="004A4F1A"/>
    <w:rsid w:val="004A6449"/>
    <w:rsid w:val="004B052D"/>
    <w:rsid w:val="004B09C3"/>
    <w:rsid w:val="004B3411"/>
    <w:rsid w:val="004B3F36"/>
    <w:rsid w:val="004B6FCD"/>
    <w:rsid w:val="004B7099"/>
    <w:rsid w:val="004C0F45"/>
    <w:rsid w:val="004C1BA9"/>
    <w:rsid w:val="004C2EA5"/>
    <w:rsid w:val="004C46E2"/>
    <w:rsid w:val="004C54FC"/>
    <w:rsid w:val="004C55DF"/>
    <w:rsid w:val="004C5AC2"/>
    <w:rsid w:val="004C5B2F"/>
    <w:rsid w:val="004C5F29"/>
    <w:rsid w:val="004D0060"/>
    <w:rsid w:val="004D12BF"/>
    <w:rsid w:val="004D43A0"/>
    <w:rsid w:val="004D4ED7"/>
    <w:rsid w:val="004D5911"/>
    <w:rsid w:val="004D65AB"/>
    <w:rsid w:val="004E1AD7"/>
    <w:rsid w:val="004E1B5A"/>
    <w:rsid w:val="004E38FF"/>
    <w:rsid w:val="004E4A43"/>
    <w:rsid w:val="004E5840"/>
    <w:rsid w:val="004E64B0"/>
    <w:rsid w:val="004E74F4"/>
    <w:rsid w:val="004E7660"/>
    <w:rsid w:val="004E7BAB"/>
    <w:rsid w:val="004F0735"/>
    <w:rsid w:val="004F17A7"/>
    <w:rsid w:val="004F4829"/>
    <w:rsid w:val="004F6B33"/>
    <w:rsid w:val="004F7465"/>
    <w:rsid w:val="004F79E3"/>
    <w:rsid w:val="004F7DC9"/>
    <w:rsid w:val="005000F7"/>
    <w:rsid w:val="0050051F"/>
    <w:rsid w:val="00504FAD"/>
    <w:rsid w:val="0050506B"/>
    <w:rsid w:val="005063A6"/>
    <w:rsid w:val="0050683E"/>
    <w:rsid w:val="00506BD4"/>
    <w:rsid w:val="00507CE5"/>
    <w:rsid w:val="00511F66"/>
    <w:rsid w:val="00512551"/>
    <w:rsid w:val="00515532"/>
    <w:rsid w:val="005179E3"/>
    <w:rsid w:val="0052085F"/>
    <w:rsid w:val="0052355A"/>
    <w:rsid w:val="005244BC"/>
    <w:rsid w:val="005256D7"/>
    <w:rsid w:val="00526907"/>
    <w:rsid w:val="005276F5"/>
    <w:rsid w:val="00527C02"/>
    <w:rsid w:val="00527C1F"/>
    <w:rsid w:val="005304CB"/>
    <w:rsid w:val="00530910"/>
    <w:rsid w:val="00531D89"/>
    <w:rsid w:val="00534917"/>
    <w:rsid w:val="00535036"/>
    <w:rsid w:val="00535348"/>
    <w:rsid w:val="00535D99"/>
    <w:rsid w:val="0053762A"/>
    <w:rsid w:val="00540403"/>
    <w:rsid w:val="00541D6F"/>
    <w:rsid w:val="005443AB"/>
    <w:rsid w:val="0054440C"/>
    <w:rsid w:val="005461F3"/>
    <w:rsid w:val="00546818"/>
    <w:rsid w:val="00547788"/>
    <w:rsid w:val="00547BDF"/>
    <w:rsid w:val="005524D8"/>
    <w:rsid w:val="00552BF1"/>
    <w:rsid w:val="00553331"/>
    <w:rsid w:val="00554EBC"/>
    <w:rsid w:val="00555127"/>
    <w:rsid w:val="005578D0"/>
    <w:rsid w:val="005603A5"/>
    <w:rsid w:val="005615AA"/>
    <w:rsid w:val="00561C7F"/>
    <w:rsid w:val="005623B9"/>
    <w:rsid w:val="005631A7"/>
    <w:rsid w:val="005638DA"/>
    <w:rsid w:val="00565395"/>
    <w:rsid w:val="00570AC8"/>
    <w:rsid w:val="0057124F"/>
    <w:rsid w:val="00571324"/>
    <w:rsid w:val="00571DD5"/>
    <w:rsid w:val="0057332D"/>
    <w:rsid w:val="00573B35"/>
    <w:rsid w:val="0057511D"/>
    <w:rsid w:val="00575E9C"/>
    <w:rsid w:val="0057603D"/>
    <w:rsid w:val="005769C1"/>
    <w:rsid w:val="0058033B"/>
    <w:rsid w:val="005807E9"/>
    <w:rsid w:val="0058398B"/>
    <w:rsid w:val="00585FA8"/>
    <w:rsid w:val="0058613B"/>
    <w:rsid w:val="00586613"/>
    <w:rsid w:val="00586924"/>
    <w:rsid w:val="00586CC8"/>
    <w:rsid w:val="00590999"/>
    <w:rsid w:val="00590BC8"/>
    <w:rsid w:val="00590F15"/>
    <w:rsid w:val="00593278"/>
    <w:rsid w:val="005937FB"/>
    <w:rsid w:val="00594082"/>
    <w:rsid w:val="0059439A"/>
    <w:rsid w:val="005958BD"/>
    <w:rsid w:val="00595B1E"/>
    <w:rsid w:val="00595CAC"/>
    <w:rsid w:val="00596B65"/>
    <w:rsid w:val="00597706"/>
    <w:rsid w:val="00597978"/>
    <w:rsid w:val="005A06B1"/>
    <w:rsid w:val="005A15F2"/>
    <w:rsid w:val="005A294A"/>
    <w:rsid w:val="005A2E8E"/>
    <w:rsid w:val="005A378F"/>
    <w:rsid w:val="005A3912"/>
    <w:rsid w:val="005A4310"/>
    <w:rsid w:val="005A5610"/>
    <w:rsid w:val="005A59C4"/>
    <w:rsid w:val="005A60BE"/>
    <w:rsid w:val="005A6432"/>
    <w:rsid w:val="005A7CC5"/>
    <w:rsid w:val="005B0408"/>
    <w:rsid w:val="005B07BF"/>
    <w:rsid w:val="005B1A73"/>
    <w:rsid w:val="005B200A"/>
    <w:rsid w:val="005B2BA1"/>
    <w:rsid w:val="005B33A2"/>
    <w:rsid w:val="005B37F4"/>
    <w:rsid w:val="005B4DF3"/>
    <w:rsid w:val="005C02EC"/>
    <w:rsid w:val="005C0695"/>
    <w:rsid w:val="005C1753"/>
    <w:rsid w:val="005C6763"/>
    <w:rsid w:val="005C6A61"/>
    <w:rsid w:val="005C70D6"/>
    <w:rsid w:val="005D01BE"/>
    <w:rsid w:val="005D0DFD"/>
    <w:rsid w:val="005D2D30"/>
    <w:rsid w:val="005D33D5"/>
    <w:rsid w:val="005D3404"/>
    <w:rsid w:val="005D4085"/>
    <w:rsid w:val="005D45E0"/>
    <w:rsid w:val="005D4FCE"/>
    <w:rsid w:val="005D634F"/>
    <w:rsid w:val="005D70E2"/>
    <w:rsid w:val="005D724E"/>
    <w:rsid w:val="005E2754"/>
    <w:rsid w:val="005E4590"/>
    <w:rsid w:val="005E5373"/>
    <w:rsid w:val="005E590D"/>
    <w:rsid w:val="005E5D73"/>
    <w:rsid w:val="005E6CA8"/>
    <w:rsid w:val="005E6D62"/>
    <w:rsid w:val="005E7FA8"/>
    <w:rsid w:val="005F022C"/>
    <w:rsid w:val="005F0627"/>
    <w:rsid w:val="005F12D7"/>
    <w:rsid w:val="005F1410"/>
    <w:rsid w:val="005F1521"/>
    <w:rsid w:val="005F1790"/>
    <w:rsid w:val="005F3092"/>
    <w:rsid w:val="005F4C7A"/>
    <w:rsid w:val="005F4CEE"/>
    <w:rsid w:val="005F5050"/>
    <w:rsid w:val="005F5550"/>
    <w:rsid w:val="005F6D59"/>
    <w:rsid w:val="005F71E1"/>
    <w:rsid w:val="005F7E95"/>
    <w:rsid w:val="00601EC4"/>
    <w:rsid w:val="006022EC"/>
    <w:rsid w:val="00602AED"/>
    <w:rsid w:val="006034AB"/>
    <w:rsid w:val="006054DF"/>
    <w:rsid w:val="006056CE"/>
    <w:rsid w:val="00605C00"/>
    <w:rsid w:val="006069D9"/>
    <w:rsid w:val="006071E0"/>
    <w:rsid w:val="006112D9"/>
    <w:rsid w:val="0061277A"/>
    <w:rsid w:val="00612DBE"/>
    <w:rsid w:val="00613797"/>
    <w:rsid w:val="006138A4"/>
    <w:rsid w:val="00616772"/>
    <w:rsid w:val="00616EEA"/>
    <w:rsid w:val="0062083C"/>
    <w:rsid w:val="00621230"/>
    <w:rsid w:val="00622A5E"/>
    <w:rsid w:val="00622B06"/>
    <w:rsid w:val="00625808"/>
    <w:rsid w:val="00627D96"/>
    <w:rsid w:val="0063046D"/>
    <w:rsid w:val="006305B0"/>
    <w:rsid w:val="00630928"/>
    <w:rsid w:val="00631060"/>
    <w:rsid w:val="00631CBB"/>
    <w:rsid w:val="006321A1"/>
    <w:rsid w:val="00632563"/>
    <w:rsid w:val="00632D40"/>
    <w:rsid w:val="006331D1"/>
    <w:rsid w:val="0064018A"/>
    <w:rsid w:val="00641C96"/>
    <w:rsid w:val="00641E66"/>
    <w:rsid w:val="006433F6"/>
    <w:rsid w:val="00643836"/>
    <w:rsid w:val="006438AA"/>
    <w:rsid w:val="00643E48"/>
    <w:rsid w:val="00644251"/>
    <w:rsid w:val="00645D1F"/>
    <w:rsid w:val="00645DE7"/>
    <w:rsid w:val="0064654B"/>
    <w:rsid w:val="00646C21"/>
    <w:rsid w:val="00646D79"/>
    <w:rsid w:val="006470A3"/>
    <w:rsid w:val="00653A1D"/>
    <w:rsid w:val="006544E4"/>
    <w:rsid w:val="00655C74"/>
    <w:rsid w:val="00656C0B"/>
    <w:rsid w:val="00656EF6"/>
    <w:rsid w:val="00660847"/>
    <w:rsid w:val="00661CBF"/>
    <w:rsid w:val="00663E9A"/>
    <w:rsid w:val="0066447E"/>
    <w:rsid w:val="00664512"/>
    <w:rsid w:val="00666084"/>
    <w:rsid w:val="00666B48"/>
    <w:rsid w:val="006671C2"/>
    <w:rsid w:val="00670D64"/>
    <w:rsid w:val="006716A2"/>
    <w:rsid w:val="00673748"/>
    <w:rsid w:val="00673D8B"/>
    <w:rsid w:val="00674CF1"/>
    <w:rsid w:val="00675190"/>
    <w:rsid w:val="006760C2"/>
    <w:rsid w:val="00677C5A"/>
    <w:rsid w:val="006806D9"/>
    <w:rsid w:val="00680D19"/>
    <w:rsid w:val="00683A59"/>
    <w:rsid w:val="00683BA1"/>
    <w:rsid w:val="0068412A"/>
    <w:rsid w:val="006847C0"/>
    <w:rsid w:val="006847D3"/>
    <w:rsid w:val="006849E7"/>
    <w:rsid w:val="00685AD0"/>
    <w:rsid w:val="00686B3F"/>
    <w:rsid w:val="00687037"/>
    <w:rsid w:val="00687723"/>
    <w:rsid w:val="00690C64"/>
    <w:rsid w:val="00692005"/>
    <w:rsid w:val="00692388"/>
    <w:rsid w:val="00692A4B"/>
    <w:rsid w:val="00692D69"/>
    <w:rsid w:val="00696378"/>
    <w:rsid w:val="006976AF"/>
    <w:rsid w:val="00697A0B"/>
    <w:rsid w:val="00697DC1"/>
    <w:rsid w:val="006A17AF"/>
    <w:rsid w:val="006A2701"/>
    <w:rsid w:val="006A33AD"/>
    <w:rsid w:val="006A48D2"/>
    <w:rsid w:val="006A65D3"/>
    <w:rsid w:val="006A72E6"/>
    <w:rsid w:val="006A7DBA"/>
    <w:rsid w:val="006B0E61"/>
    <w:rsid w:val="006B1919"/>
    <w:rsid w:val="006B2B75"/>
    <w:rsid w:val="006B3136"/>
    <w:rsid w:val="006B3904"/>
    <w:rsid w:val="006B3BFF"/>
    <w:rsid w:val="006B3CC1"/>
    <w:rsid w:val="006B5199"/>
    <w:rsid w:val="006B741C"/>
    <w:rsid w:val="006C0D2E"/>
    <w:rsid w:val="006C2675"/>
    <w:rsid w:val="006C313D"/>
    <w:rsid w:val="006C4623"/>
    <w:rsid w:val="006C4C13"/>
    <w:rsid w:val="006C7D13"/>
    <w:rsid w:val="006D0782"/>
    <w:rsid w:val="006D08B9"/>
    <w:rsid w:val="006D11A4"/>
    <w:rsid w:val="006D2F19"/>
    <w:rsid w:val="006D3007"/>
    <w:rsid w:val="006D366A"/>
    <w:rsid w:val="006D4B7E"/>
    <w:rsid w:val="006D5D47"/>
    <w:rsid w:val="006D69A3"/>
    <w:rsid w:val="006D6B9C"/>
    <w:rsid w:val="006D71E1"/>
    <w:rsid w:val="006D76C6"/>
    <w:rsid w:val="006D7798"/>
    <w:rsid w:val="006D7CB7"/>
    <w:rsid w:val="006D7F5C"/>
    <w:rsid w:val="006E03CA"/>
    <w:rsid w:val="006E0940"/>
    <w:rsid w:val="006E0D60"/>
    <w:rsid w:val="006E22B8"/>
    <w:rsid w:val="006E2A79"/>
    <w:rsid w:val="006E2E06"/>
    <w:rsid w:val="006E39C9"/>
    <w:rsid w:val="006E67B9"/>
    <w:rsid w:val="006F078E"/>
    <w:rsid w:val="006F0B72"/>
    <w:rsid w:val="006F1B15"/>
    <w:rsid w:val="006F7D1B"/>
    <w:rsid w:val="007005B8"/>
    <w:rsid w:val="00700E50"/>
    <w:rsid w:val="00701C5D"/>
    <w:rsid w:val="0070371F"/>
    <w:rsid w:val="0070420D"/>
    <w:rsid w:val="0070632B"/>
    <w:rsid w:val="0071017D"/>
    <w:rsid w:val="007125C2"/>
    <w:rsid w:val="00712E57"/>
    <w:rsid w:val="00713AAE"/>
    <w:rsid w:val="00713B50"/>
    <w:rsid w:val="007146D5"/>
    <w:rsid w:val="00715FE1"/>
    <w:rsid w:val="00716279"/>
    <w:rsid w:val="00717922"/>
    <w:rsid w:val="00722354"/>
    <w:rsid w:val="00723D4F"/>
    <w:rsid w:val="007263A0"/>
    <w:rsid w:val="00726786"/>
    <w:rsid w:val="00726AA9"/>
    <w:rsid w:val="00726E06"/>
    <w:rsid w:val="007323B9"/>
    <w:rsid w:val="007326CA"/>
    <w:rsid w:val="007344F3"/>
    <w:rsid w:val="007356DE"/>
    <w:rsid w:val="00735877"/>
    <w:rsid w:val="00735DC5"/>
    <w:rsid w:val="00740367"/>
    <w:rsid w:val="00742761"/>
    <w:rsid w:val="00742929"/>
    <w:rsid w:val="007432CF"/>
    <w:rsid w:val="00744CFC"/>
    <w:rsid w:val="007452D3"/>
    <w:rsid w:val="00745437"/>
    <w:rsid w:val="007460D8"/>
    <w:rsid w:val="00747D6C"/>
    <w:rsid w:val="00750473"/>
    <w:rsid w:val="00751891"/>
    <w:rsid w:val="00752F50"/>
    <w:rsid w:val="007546F2"/>
    <w:rsid w:val="00754AD2"/>
    <w:rsid w:val="007601A1"/>
    <w:rsid w:val="00763138"/>
    <w:rsid w:val="00765928"/>
    <w:rsid w:val="00766711"/>
    <w:rsid w:val="00766E8F"/>
    <w:rsid w:val="00767CD8"/>
    <w:rsid w:val="00767E65"/>
    <w:rsid w:val="00771B8D"/>
    <w:rsid w:val="00773026"/>
    <w:rsid w:val="00775187"/>
    <w:rsid w:val="00775F2A"/>
    <w:rsid w:val="00776330"/>
    <w:rsid w:val="00776715"/>
    <w:rsid w:val="007839B3"/>
    <w:rsid w:val="007852F8"/>
    <w:rsid w:val="00785959"/>
    <w:rsid w:val="00785D04"/>
    <w:rsid w:val="0078600F"/>
    <w:rsid w:val="007864F0"/>
    <w:rsid w:val="007877B5"/>
    <w:rsid w:val="0079012B"/>
    <w:rsid w:val="007906A6"/>
    <w:rsid w:val="00791BAC"/>
    <w:rsid w:val="00791C3E"/>
    <w:rsid w:val="007921B6"/>
    <w:rsid w:val="0079286D"/>
    <w:rsid w:val="00792F55"/>
    <w:rsid w:val="007933B3"/>
    <w:rsid w:val="00796C15"/>
    <w:rsid w:val="007976DD"/>
    <w:rsid w:val="00797789"/>
    <w:rsid w:val="007977BE"/>
    <w:rsid w:val="00797E30"/>
    <w:rsid w:val="007A05CE"/>
    <w:rsid w:val="007A0BDC"/>
    <w:rsid w:val="007A183C"/>
    <w:rsid w:val="007A3835"/>
    <w:rsid w:val="007A41DD"/>
    <w:rsid w:val="007A70C9"/>
    <w:rsid w:val="007B057F"/>
    <w:rsid w:val="007B0E09"/>
    <w:rsid w:val="007B32C4"/>
    <w:rsid w:val="007B3412"/>
    <w:rsid w:val="007B505D"/>
    <w:rsid w:val="007B7161"/>
    <w:rsid w:val="007C05CF"/>
    <w:rsid w:val="007C2279"/>
    <w:rsid w:val="007C25C7"/>
    <w:rsid w:val="007C26E7"/>
    <w:rsid w:val="007C386C"/>
    <w:rsid w:val="007C4201"/>
    <w:rsid w:val="007C4742"/>
    <w:rsid w:val="007C6067"/>
    <w:rsid w:val="007C746C"/>
    <w:rsid w:val="007C7A59"/>
    <w:rsid w:val="007C7C3F"/>
    <w:rsid w:val="007D184D"/>
    <w:rsid w:val="007D1BAF"/>
    <w:rsid w:val="007D201B"/>
    <w:rsid w:val="007D21F2"/>
    <w:rsid w:val="007D342C"/>
    <w:rsid w:val="007D3EFC"/>
    <w:rsid w:val="007D50BB"/>
    <w:rsid w:val="007D7ACA"/>
    <w:rsid w:val="007E349B"/>
    <w:rsid w:val="007E396D"/>
    <w:rsid w:val="007E41E8"/>
    <w:rsid w:val="007E66EB"/>
    <w:rsid w:val="007F067C"/>
    <w:rsid w:val="007F0E84"/>
    <w:rsid w:val="007F1A66"/>
    <w:rsid w:val="007F2C0A"/>
    <w:rsid w:val="007F3436"/>
    <w:rsid w:val="007F4AA8"/>
    <w:rsid w:val="007F4AAA"/>
    <w:rsid w:val="007F5074"/>
    <w:rsid w:val="007F6BF9"/>
    <w:rsid w:val="007F76F5"/>
    <w:rsid w:val="00801D8E"/>
    <w:rsid w:val="00801F88"/>
    <w:rsid w:val="0080260B"/>
    <w:rsid w:val="00802E1A"/>
    <w:rsid w:val="00805761"/>
    <w:rsid w:val="0080595F"/>
    <w:rsid w:val="008069A7"/>
    <w:rsid w:val="00806BF1"/>
    <w:rsid w:val="00807535"/>
    <w:rsid w:val="008104CB"/>
    <w:rsid w:val="00813DB2"/>
    <w:rsid w:val="00813E2B"/>
    <w:rsid w:val="00814563"/>
    <w:rsid w:val="008147B7"/>
    <w:rsid w:val="00814A56"/>
    <w:rsid w:val="00814F35"/>
    <w:rsid w:val="0081588E"/>
    <w:rsid w:val="00815F51"/>
    <w:rsid w:val="0081676F"/>
    <w:rsid w:val="00816EF5"/>
    <w:rsid w:val="008178BF"/>
    <w:rsid w:val="00817F93"/>
    <w:rsid w:val="008202E1"/>
    <w:rsid w:val="008207AA"/>
    <w:rsid w:val="008215F6"/>
    <w:rsid w:val="008216B8"/>
    <w:rsid w:val="00821B8D"/>
    <w:rsid w:val="00822253"/>
    <w:rsid w:val="00822285"/>
    <w:rsid w:val="008226A7"/>
    <w:rsid w:val="00823732"/>
    <w:rsid w:val="00823E9E"/>
    <w:rsid w:val="008246BE"/>
    <w:rsid w:val="00825239"/>
    <w:rsid w:val="00826382"/>
    <w:rsid w:val="0082663B"/>
    <w:rsid w:val="00826864"/>
    <w:rsid w:val="0082765D"/>
    <w:rsid w:val="008279BC"/>
    <w:rsid w:val="00827AE0"/>
    <w:rsid w:val="0083050C"/>
    <w:rsid w:val="00830C06"/>
    <w:rsid w:val="00831136"/>
    <w:rsid w:val="0083126B"/>
    <w:rsid w:val="00831E43"/>
    <w:rsid w:val="00832EF4"/>
    <w:rsid w:val="0083312B"/>
    <w:rsid w:val="00834EA8"/>
    <w:rsid w:val="00835425"/>
    <w:rsid w:val="00835B1E"/>
    <w:rsid w:val="00836382"/>
    <w:rsid w:val="00836FB1"/>
    <w:rsid w:val="0083718F"/>
    <w:rsid w:val="008372C8"/>
    <w:rsid w:val="008374F6"/>
    <w:rsid w:val="008400AD"/>
    <w:rsid w:val="008410E0"/>
    <w:rsid w:val="00842022"/>
    <w:rsid w:val="00842D40"/>
    <w:rsid w:val="00845489"/>
    <w:rsid w:val="008455D5"/>
    <w:rsid w:val="00845746"/>
    <w:rsid w:val="0084731E"/>
    <w:rsid w:val="008474DD"/>
    <w:rsid w:val="00850FE4"/>
    <w:rsid w:val="0085104A"/>
    <w:rsid w:val="00851459"/>
    <w:rsid w:val="0085288F"/>
    <w:rsid w:val="00854061"/>
    <w:rsid w:val="0085521E"/>
    <w:rsid w:val="0085584C"/>
    <w:rsid w:val="008560DA"/>
    <w:rsid w:val="008562B1"/>
    <w:rsid w:val="00856816"/>
    <w:rsid w:val="00862B5B"/>
    <w:rsid w:val="00862BFA"/>
    <w:rsid w:val="00862E5C"/>
    <w:rsid w:val="00862E6D"/>
    <w:rsid w:val="0086447B"/>
    <w:rsid w:val="00864A48"/>
    <w:rsid w:val="008674E5"/>
    <w:rsid w:val="00867688"/>
    <w:rsid w:val="0086779B"/>
    <w:rsid w:val="0087373C"/>
    <w:rsid w:val="00873DE6"/>
    <w:rsid w:val="00874401"/>
    <w:rsid w:val="00874561"/>
    <w:rsid w:val="00874AF2"/>
    <w:rsid w:val="00874FF5"/>
    <w:rsid w:val="0087701E"/>
    <w:rsid w:val="00877F90"/>
    <w:rsid w:val="008810D4"/>
    <w:rsid w:val="008818FF"/>
    <w:rsid w:val="0088268D"/>
    <w:rsid w:val="00882AC0"/>
    <w:rsid w:val="00882EC6"/>
    <w:rsid w:val="00883064"/>
    <w:rsid w:val="00884201"/>
    <w:rsid w:val="0088495F"/>
    <w:rsid w:val="00885F9F"/>
    <w:rsid w:val="008914EA"/>
    <w:rsid w:val="00891A4B"/>
    <w:rsid w:val="00893F77"/>
    <w:rsid w:val="00894686"/>
    <w:rsid w:val="0089591A"/>
    <w:rsid w:val="0089680E"/>
    <w:rsid w:val="00896E7B"/>
    <w:rsid w:val="008A02B3"/>
    <w:rsid w:val="008A1F01"/>
    <w:rsid w:val="008A22D9"/>
    <w:rsid w:val="008A35B1"/>
    <w:rsid w:val="008A4029"/>
    <w:rsid w:val="008A4536"/>
    <w:rsid w:val="008A46C9"/>
    <w:rsid w:val="008A47BD"/>
    <w:rsid w:val="008A48D8"/>
    <w:rsid w:val="008A52BB"/>
    <w:rsid w:val="008A5570"/>
    <w:rsid w:val="008A63A7"/>
    <w:rsid w:val="008A6663"/>
    <w:rsid w:val="008A6DAC"/>
    <w:rsid w:val="008A7987"/>
    <w:rsid w:val="008A7BE7"/>
    <w:rsid w:val="008B061D"/>
    <w:rsid w:val="008B2B12"/>
    <w:rsid w:val="008B2ED2"/>
    <w:rsid w:val="008B335E"/>
    <w:rsid w:val="008B7F72"/>
    <w:rsid w:val="008C0622"/>
    <w:rsid w:val="008C0A0D"/>
    <w:rsid w:val="008C18D6"/>
    <w:rsid w:val="008C197A"/>
    <w:rsid w:val="008C1AEA"/>
    <w:rsid w:val="008C1B71"/>
    <w:rsid w:val="008C1C20"/>
    <w:rsid w:val="008C1C29"/>
    <w:rsid w:val="008C2048"/>
    <w:rsid w:val="008C2DD9"/>
    <w:rsid w:val="008C3310"/>
    <w:rsid w:val="008C4256"/>
    <w:rsid w:val="008C57E0"/>
    <w:rsid w:val="008C5C61"/>
    <w:rsid w:val="008C67A2"/>
    <w:rsid w:val="008D07AC"/>
    <w:rsid w:val="008D08A9"/>
    <w:rsid w:val="008D18C0"/>
    <w:rsid w:val="008D19EC"/>
    <w:rsid w:val="008D2018"/>
    <w:rsid w:val="008D2251"/>
    <w:rsid w:val="008D2C96"/>
    <w:rsid w:val="008D36F3"/>
    <w:rsid w:val="008D3DF5"/>
    <w:rsid w:val="008D4B1E"/>
    <w:rsid w:val="008D567C"/>
    <w:rsid w:val="008D60CA"/>
    <w:rsid w:val="008D7C03"/>
    <w:rsid w:val="008E22B0"/>
    <w:rsid w:val="008E22FE"/>
    <w:rsid w:val="008E347C"/>
    <w:rsid w:val="008E3DD1"/>
    <w:rsid w:val="008E3F20"/>
    <w:rsid w:val="008E56A9"/>
    <w:rsid w:val="008E789F"/>
    <w:rsid w:val="008E7951"/>
    <w:rsid w:val="008F0176"/>
    <w:rsid w:val="008F1A5E"/>
    <w:rsid w:val="008F2A46"/>
    <w:rsid w:val="008F2CF0"/>
    <w:rsid w:val="008F35A9"/>
    <w:rsid w:val="008F39EE"/>
    <w:rsid w:val="008F6E9B"/>
    <w:rsid w:val="008F6FAB"/>
    <w:rsid w:val="008F7C42"/>
    <w:rsid w:val="00900407"/>
    <w:rsid w:val="009015C3"/>
    <w:rsid w:val="0090392E"/>
    <w:rsid w:val="0090572E"/>
    <w:rsid w:val="00905E3D"/>
    <w:rsid w:val="00905F2F"/>
    <w:rsid w:val="009062F4"/>
    <w:rsid w:val="009064E8"/>
    <w:rsid w:val="00906E8A"/>
    <w:rsid w:val="009079E9"/>
    <w:rsid w:val="00907FAB"/>
    <w:rsid w:val="0091239F"/>
    <w:rsid w:val="009129F4"/>
    <w:rsid w:val="009130E7"/>
    <w:rsid w:val="00914FB9"/>
    <w:rsid w:val="009151B7"/>
    <w:rsid w:val="009152C6"/>
    <w:rsid w:val="00916379"/>
    <w:rsid w:val="00917769"/>
    <w:rsid w:val="00917D58"/>
    <w:rsid w:val="00920EB2"/>
    <w:rsid w:val="00921B86"/>
    <w:rsid w:val="009239AF"/>
    <w:rsid w:val="0092636E"/>
    <w:rsid w:val="0092654E"/>
    <w:rsid w:val="0092747E"/>
    <w:rsid w:val="00927E1C"/>
    <w:rsid w:val="00927FB4"/>
    <w:rsid w:val="0093006B"/>
    <w:rsid w:val="00930E35"/>
    <w:rsid w:val="00931D5F"/>
    <w:rsid w:val="009323F3"/>
    <w:rsid w:val="00932F5F"/>
    <w:rsid w:val="00933B78"/>
    <w:rsid w:val="00934DCA"/>
    <w:rsid w:val="00934E5F"/>
    <w:rsid w:val="009357EB"/>
    <w:rsid w:val="00936412"/>
    <w:rsid w:val="0093688E"/>
    <w:rsid w:val="00940074"/>
    <w:rsid w:val="00941368"/>
    <w:rsid w:val="009464E6"/>
    <w:rsid w:val="009469C3"/>
    <w:rsid w:val="00950513"/>
    <w:rsid w:val="009513D6"/>
    <w:rsid w:val="00952461"/>
    <w:rsid w:val="00952A17"/>
    <w:rsid w:val="00952CE2"/>
    <w:rsid w:val="00953038"/>
    <w:rsid w:val="00954227"/>
    <w:rsid w:val="00956658"/>
    <w:rsid w:val="00956A4E"/>
    <w:rsid w:val="00956F2E"/>
    <w:rsid w:val="00956FA0"/>
    <w:rsid w:val="00960A98"/>
    <w:rsid w:val="009616CA"/>
    <w:rsid w:val="00962708"/>
    <w:rsid w:val="00964270"/>
    <w:rsid w:val="00964833"/>
    <w:rsid w:val="00965369"/>
    <w:rsid w:val="0096542F"/>
    <w:rsid w:val="009657B0"/>
    <w:rsid w:val="0096606A"/>
    <w:rsid w:val="00966D87"/>
    <w:rsid w:val="00966E76"/>
    <w:rsid w:val="00967708"/>
    <w:rsid w:val="00967710"/>
    <w:rsid w:val="00970BBB"/>
    <w:rsid w:val="00973217"/>
    <w:rsid w:val="00975AB4"/>
    <w:rsid w:val="009769AE"/>
    <w:rsid w:val="009772B4"/>
    <w:rsid w:val="00977ACF"/>
    <w:rsid w:val="00981603"/>
    <w:rsid w:val="009825E2"/>
    <w:rsid w:val="00982AC4"/>
    <w:rsid w:val="00982B90"/>
    <w:rsid w:val="00982E19"/>
    <w:rsid w:val="0098421E"/>
    <w:rsid w:val="00986E93"/>
    <w:rsid w:val="00986F00"/>
    <w:rsid w:val="00990ED9"/>
    <w:rsid w:val="009915AC"/>
    <w:rsid w:val="00992310"/>
    <w:rsid w:val="00992436"/>
    <w:rsid w:val="009926A6"/>
    <w:rsid w:val="00992888"/>
    <w:rsid w:val="00993EA9"/>
    <w:rsid w:val="009942E8"/>
    <w:rsid w:val="00994A36"/>
    <w:rsid w:val="00997BF1"/>
    <w:rsid w:val="00997D59"/>
    <w:rsid w:val="009A0DEF"/>
    <w:rsid w:val="009A30D2"/>
    <w:rsid w:val="009A6D88"/>
    <w:rsid w:val="009A73DB"/>
    <w:rsid w:val="009B1B71"/>
    <w:rsid w:val="009B28D7"/>
    <w:rsid w:val="009B40AB"/>
    <w:rsid w:val="009B6B9B"/>
    <w:rsid w:val="009B6D1E"/>
    <w:rsid w:val="009B6E5D"/>
    <w:rsid w:val="009B79F3"/>
    <w:rsid w:val="009C0AE1"/>
    <w:rsid w:val="009C1CE5"/>
    <w:rsid w:val="009C1DE5"/>
    <w:rsid w:val="009C3545"/>
    <w:rsid w:val="009C4250"/>
    <w:rsid w:val="009C4B94"/>
    <w:rsid w:val="009C51FF"/>
    <w:rsid w:val="009C53DB"/>
    <w:rsid w:val="009C54EB"/>
    <w:rsid w:val="009C6776"/>
    <w:rsid w:val="009C6C0E"/>
    <w:rsid w:val="009C6E49"/>
    <w:rsid w:val="009C7A51"/>
    <w:rsid w:val="009D05FC"/>
    <w:rsid w:val="009D19CF"/>
    <w:rsid w:val="009D34E0"/>
    <w:rsid w:val="009D399A"/>
    <w:rsid w:val="009D3D74"/>
    <w:rsid w:val="009D5C7C"/>
    <w:rsid w:val="009D5DE4"/>
    <w:rsid w:val="009D6200"/>
    <w:rsid w:val="009D65E8"/>
    <w:rsid w:val="009D7141"/>
    <w:rsid w:val="009E2669"/>
    <w:rsid w:val="009E437A"/>
    <w:rsid w:val="009E4C37"/>
    <w:rsid w:val="009E537C"/>
    <w:rsid w:val="009E5D22"/>
    <w:rsid w:val="009E6565"/>
    <w:rsid w:val="009E705E"/>
    <w:rsid w:val="009E7289"/>
    <w:rsid w:val="009E7CB8"/>
    <w:rsid w:val="009F18C1"/>
    <w:rsid w:val="009F331E"/>
    <w:rsid w:val="009F4C8B"/>
    <w:rsid w:val="009F51CE"/>
    <w:rsid w:val="009F57DC"/>
    <w:rsid w:val="009F6ED4"/>
    <w:rsid w:val="009F720A"/>
    <w:rsid w:val="00A02910"/>
    <w:rsid w:val="00A04CBE"/>
    <w:rsid w:val="00A04EB2"/>
    <w:rsid w:val="00A07721"/>
    <w:rsid w:val="00A10315"/>
    <w:rsid w:val="00A10537"/>
    <w:rsid w:val="00A10859"/>
    <w:rsid w:val="00A13675"/>
    <w:rsid w:val="00A1367C"/>
    <w:rsid w:val="00A13DA2"/>
    <w:rsid w:val="00A13FAE"/>
    <w:rsid w:val="00A1464C"/>
    <w:rsid w:val="00A16805"/>
    <w:rsid w:val="00A17626"/>
    <w:rsid w:val="00A17BE4"/>
    <w:rsid w:val="00A211C4"/>
    <w:rsid w:val="00A2131A"/>
    <w:rsid w:val="00A234CD"/>
    <w:rsid w:val="00A24668"/>
    <w:rsid w:val="00A24761"/>
    <w:rsid w:val="00A2520D"/>
    <w:rsid w:val="00A25232"/>
    <w:rsid w:val="00A26F7A"/>
    <w:rsid w:val="00A2789C"/>
    <w:rsid w:val="00A31873"/>
    <w:rsid w:val="00A32F9F"/>
    <w:rsid w:val="00A34108"/>
    <w:rsid w:val="00A34153"/>
    <w:rsid w:val="00A353EA"/>
    <w:rsid w:val="00A35F19"/>
    <w:rsid w:val="00A36A7D"/>
    <w:rsid w:val="00A37A14"/>
    <w:rsid w:val="00A431EB"/>
    <w:rsid w:val="00A43371"/>
    <w:rsid w:val="00A433BE"/>
    <w:rsid w:val="00A44350"/>
    <w:rsid w:val="00A44AE4"/>
    <w:rsid w:val="00A44B53"/>
    <w:rsid w:val="00A44D1F"/>
    <w:rsid w:val="00A45CC1"/>
    <w:rsid w:val="00A45D3F"/>
    <w:rsid w:val="00A46EDD"/>
    <w:rsid w:val="00A50EE7"/>
    <w:rsid w:val="00A51D69"/>
    <w:rsid w:val="00A52AA2"/>
    <w:rsid w:val="00A52BDF"/>
    <w:rsid w:val="00A53F4D"/>
    <w:rsid w:val="00A57850"/>
    <w:rsid w:val="00A578C0"/>
    <w:rsid w:val="00A5795B"/>
    <w:rsid w:val="00A57C65"/>
    <w:rsid w:val="00A57DA5"/>
    <w:rsid w:val="00A604FF"/>
    <w:rsid w:val="00A61625"/>
    <w:rsid w:val="00A61644"/>
    <w:rsid w:val="00A6288E"/>
    <w:rsid w:val="00A62CE4"/>
    <w:rsid w:val="00A638D6"/>
    <w:rsid w:val="00A63B42"/>
    <w:rsid w:val="00A65FE9"/>
    <w:rsid w:val="00A67F15"/>
    <w:rsid w:val="00A703CD"/>
    <w:rsid w:val="00A72EA0"/>
    <w:rsid w:val="00A73AA1"/>
    <w:rsid w:val="00A753B8"/>
    <w:rsid w:val="00A75768"/>
    <w:rsid w:val="00A76684"/>
    <w:rsid w:val="00A77C53"/>
    <w:rsid w:val="00A80F13"/>
    <w:rsid w:val="00A812CA"/>
    <w:rsid w:val="00A82102"/>
    <w:rsid w:val="00A82235"/>
    <w:rsid w:val="00A833EB"/>
    <w:rsid w:val="00A83877"/>
    <w:rsid w:val="00A8679D"/>
    <w:rsid w:val="00A86A4F"/>
    <w:rsid w:val="00A901FD"/>
    <w:rsid w:val="00A90235"/>
    <w:rsid w:val="00A916CD"/>
    <w:rsid w:val="00A92823"/>
    <w:rsid w:val="00A96C2E"/>
    <w:rsid w:val="00A97458"/>
    <w:rsid w:val="00AA0E7F"/>
    <w:rsid w:val="00AA203E"/>
    <w:rsid w:val="00AA6541"/>
    <w:rsid w:val="00AA6D12"/>
    <w:rsid w:val="00AA6E3E"/>
    <w:rsid w:val="00AB242D"/>
    <w:rsid w:val="00AB740E"/>
    <w:rsid w:val="00AB7952"/>
    <w:rsid w:val="00AC036D"/>
    <w:rsid w:val="00AC10B6"/>
    <w:rsid w:val="00AC38A5"/>
    <w:rsid w:val="00AC3FEC"/>
    <w:rsid w:val="00AC472E"/>
    <w:rsid w:val="00AC4D38"/>
    <w:rsid w:val="00AC54A9"/>
    <w:rsid w:val="00AD0D0C"/>
    <w:rsid w:val="00AD1BC3"/>
    <w:rsid w:val="00AD330D"/>
    <w:rsid w:val="00AD5074"/>
    <w:rsid w:val="00AD5A18"/>
    <w:rsid w:val="00AD659D"/>
    <w:rsid w:val="00AD6A1D"/>
    <w:rsid w:val="00AD6B35"/>
    <w:rsid w:val="00AE308E"/>
    <w:rsid w:val="00AE38BD"/>
    <w:rsid w:val="00AE4170"/>
    <w:rsid w:val="00AE4543"/>
    <w:rsid w:val="00AE587F"/>
    <w:rsid w:val="00AE6D64"/>
    <w:rsid w:val="00AF0947"/>
    <w:rsid w:val="00AF0C41"/>
    <w:rsid w:val="00AF1BEA"/>
    <w:rsid w:val="00AF5321"/>
    <w:rsid w:val="00AF599D"/>
    <w:rsid w:val="00AF6045"/>
    <w:rsid w:val="00AF610D"/>
    <w:rsid w:val="00AF61C3"/>
    <w:rsid w:val="00B00030"/>
    <w:rsid w:val="00B00AC4"/>
    <w:rsid w:val="00B00BF1"/>
    <w:rsid w:val="00B01833"/>
    <w:rsid w:val="00B0644C"/>
    <w:rsid w:val="00B0723F"/>
    <w:rsid w:val="00B07CB1"/>
    <w:rsid w:val="00B07F0B"/>
    <w:rsid w:val="00B10A2E"/>
    <w:rsid w:val="00B11144"/>
    <w:rsid w:val="00B11A59"/>
    <w:rsid w:val="00B12A20"/>
    <w:rsid w:val="00B13603"/>
    <w:rsid w:val="00B13702"/>
    <w:rsid w:val="00B14524"/>
    <w:rsid w:val="00B147BB"/>
    <w:rsid w:val="00B14D3B"/>
    <w:rsid w:val="00B152E2"/>
    <w:rsid w:val="00B153DE"/>
    <w:rsid w:val="00B1596E"/>
    <w:rsid w:val="00B15B7A"/>
    <w:rsid w:val="00B15C5F"/>
    <w:rsid w:val="00B15EFA"/>
    <w:rsid w:val="00B2054B"/>
    <w:rsid w:val="00B21DB0"/>
    <w:rsid w:val="00B2265A"/>
    <w:rsid w:val="00B22A30"/>
    <w:rsid w:val="00B23112"/>
    <w:rsid w:val="00B27675"/>
    <w:rsid w:val="00B27C72"/>
    <w:rsid w:val="00B312C6"/>
    <w:rsid w:val="00B31FDE"/>
    <w:rsid w:val="00B327BC"/>
    <w:rsid w:val="00B3335A"/>
    <w:rsid w:val="00B33BB0"/>
    <w:rsid w:val="00B33CDE"/>
    <w:rsid w:val="00B349F4"/>
    <w:rsid w:val="00B356A4"/>
    <w:rsid w:val="00B37605"/>
    <w:rsid w:val="00B377CB"/>
    <w:rsid w:val="00B425F7"/>
    <w:rsid w:val="00B426C7"/>
    <w:rsid w:val="00B42AE4"/>
    <w:rsid w:val="00B42E4F"/>
    <w:rsid w:val="00B43880"/>
    <w:rsid w:val="00B45337"/>
    <w:rsid w:val="00B454F1"/>
    <w:rsid w:val="00B47228"/>
    <w:rsid w:val="00B5088C"/>
    <w:rsid w:val="00B51786"/>
    <w:rsid w:val="00B51E70"/>
    <w:rsid w:val="00B530C3"/>
    <w:rsid w:val="00B53711"/>
    <w:rsid w:val="00B53A97"/>
    <w:rsid w:val="00B54E3B"/>
    <w:rsid w:val="00B55FF8"/>
    <w:rsid w:val="00B560BE"/>
    <w:rsid w:val="00B637D5"/>
    <w:rsid w:val="00B63EB0"/>
    <w:rsid w:val="00B64186"/>
    <w:rsid w:val="00B6429C"/>
    <w:rsid w:val="00B647A5"/>
    <w:rsid w:val="00B64FAF"/>
    <w:rsid w:val="00B6575C"/>
    <w:rsid w:val="00B65FF0"/>
    <w:rsid w:val="00B67048"/>
    <w:rsid w:val="00B7080A"/>
    <w:rsid w:val="00B70F54"/>
    <w:rsid w:val="00B7110C"/>
    <w:rsid w:val="00B72CC4"/>
    <w:rsid w:val="00B72D26"/>
    <w:rsid w:val="00B73160"/>
    <w:rsid w:val="00B7417D"/>
    <w:rsid w:val="00B743D3"/>
    <w:rsid w:val="00B74768"/>
    <w:rsid w:val="00B74F71"/>
    <w:rsid w:val="00B753F9"/>
    <w:rsid w:val="00B7589A"/>
    <w:rsid w:val="00B76831"/>
    <w:rsid w:val="00B77B60"/>
    <w:rsid w:val="00B8132A"/>
    <w:rsid w:val="00B81A42"/>
    <w:rsid w:val="00B829B1"/>
    <w:rsid w:val="00B83EC1"/>
    <w:rsid w:val="00B85E2D"/>
    <w:rsid w:val="00B86A07"/>
    <w:rsid w:val="00B86FD7"/>
    <w:rsid w:val="00B907B3"/>
    <w:rsid w:val="00B91657"/>
    <w:rsid w:val="00B91DCF"/>
    <w:rsid w:val="00B92A89"/>
    <w:rsid w:val="00B95DA2"/>
    <w:rsid w:val="00B97DA8"/>
    <w:rsid w:val="00BA209D"/>
    <w:rsid w:val="00BA235F"/>
    <w:rsid w:val="00BA3687"/>
    <w:rsid w:val="00BA389F"/>
    <w:rsid w:val="00BA3FFC"/>
    <w:rsid w:val="00BA4533"/>
    <w:rsid w:val="00BA4941"/>
    <w:rsid w:val="00BA4F61"/>
    <w:rsid w:val="00BA50EF"/>
    <w:rsid w:val="00BA51DF"/>
    <w:rsid w:val="00BA5399"/>
    <w:rsid w:val="00BA61F7"/>
    <w:rsid w:val="00BA6F55"/>
    <w:rsid w:val="00BA70A6"/>
    <w:rsid w:val="00BA7F65"/>
    <w:rsid w:val="00BB019A"/>
    <w:rsid w:val="00BB0447"/>
    <w:rsid w:val="00BB0637"/>
    <w:rsid w:val="00BB09AB"/>
    <w:rsid w:val="00BB4E9A"/>
    <w:rsid w:val="00BB5A0B"/>
    <w:rsid w:val="00BB6568"/>
    <w:rsid w:val="00BB6E84"/>
    <w:rsid w:val="00BB7A48"/>
    <w:rsid w:val="00BC0890"/>
    <w:rsid w:val="00BC2F6F"/>
    <w:rsid w:val="00BC3BC5"/>
    <w:rsid w:val="00BC483D"/>
    <w:rsid w:val="00BC4CBC"/>
    <w:rsid w:val="00BC5DCB"/>
    <w:rsid w:val="00BC6950"/>
    <w:rsid w:val="00BC6AAA"/>
    <w:rsid w:val="00BD0070"/>
    <w:rsid w:val="00BD0EBD"/>
    <w:rsid w:val="00BD11C7"/>
    <w:rsid w:val="00BD17D1"/>
    <w:rsid w:val="00BD1E1E"/>
    <w:rsid w:val="00BD2529"/>
    <w:rsid w:val="00BD3E45"/>
    <w:rsid w:val="00BD4990"/>
    <w:rsid w:val="00BD5556"/>
    <w:rsid w:val="00BD5B62"/>
    <w:rsid w:val="00BD6868"/>
    <w:rsid w:val="00BD6911"/>
    <w:rsid w:val="00BD6D01"/>
    <w:rsid w:val="00BD6E27"/>
    <w:rsid w:val="00BD73B1"/>
    <w:rsid w:val="00BD7F8C"/>
    <w:rsid w:val="00BE0487"/>
    <w:rsid w:val="00BE07C2"/>
    <w:rsid w:val="00BE1040"/>
    <w:rsid w:val="00BE1F3B"/>
    <w:rsid w:val="00BE22DA"/>
    <w:rsid w:val="00BE230F"/>
    <w:rsid w:val="00BE2E9C"/>
    <w:rsid w:val="00BE39B5"/>
    <w:rsid w:val="00BE3D47"/>
    <w:rsid w:val="00BE4A69"/>
    <w:rsid w:val="00BE4F68"/>
    <w:rsid w:val="00BE6419"/>
    <w:rsid w:val="00BE7571"/>
    <w:rsid w:val="00BE78AE"/>
    <w:rsid w:val="00BE7937"/>
    <w:rsid w:val="00BE79AB"/>
    <w:rsid w:val="00BE7BA8"/>
    <w:rsid w:val="00BF1A47"/>
    <w:rsid w:val="00BF2EA9"/>
    <w:rsid w:val="00BF3D84"/>
    <w:rsid w:val="00BF477E"/>
    <w:rsid w:val="00BF5A4B"/>
    <w:rsid w:val="00C00D6A"/>
    <w:rsid w:val="00C019EC"/>
    <w:rsid w:val="00C01BFD"/>
    <w:rsid w:val="00C01E01"/>
    <w:rsid w:val="00C02755"/>
    <w:rsid w:val="00C02856"/>
    <w:rsid w:val="00C03CB0"/>
    <w:rsid w:val="00C064BB"/>
    <w:rsid w:val="00C06656"/>
    <w:rsid w:val="00C06672"/>
    <w:rsid w:val="00C07F61"/>
    <w:rsid w:val="00C108D3"/>
    <w:rsid w:val="00C11AF1"/>
    <w:rsid w:val="00C12449"/>
    <w:rsid w:val="00C131D3"/>
    <w:rsid w:val="00C15665"/>
    <w:rsid w:val="00C1590D"/>
    <w:rsid w:val="00C15DA1"/>
    <w:rsid w:val="00C2071C"/>
    <w:rsid w:val="00C22905"/>
    <w:rsid w:val="00C24278"/>
    <w:rsid w:val="00C249BF"/>
    <w:rsid w:val="00C24E0A"/>
    <w:rsid w:val="00C2560B"/>
    <w:rsid w:val="00C2588E"/>
    <w:rsid w:val="00C26AED"/>
    <w:rsid w:val="00C30B22"/>
    <w:rsid w:val="00C313D5"/>
    <w:rsid w:val="00C33A89"/>
    <w:rsid w:val="00C3566A"/>
    <w:rsid w:val="00C3583B"/>
    <w:rsid w:val="00C368B7"/>
    <w:rsid w:val="00C4055F"/>
    <w:rsid w:val="00C41B03"/>
    <w:rsid w:val="00C44C9E"/>
    <w:rsid w:val="00C4608B"/>
    <w:rsid w:val="00C46975"/>
    <w:rsid w:val="00C476ED"/>
    <w:rsid w:val="00C5129A"/>
    <w:rsid w:val="00C53566"/>
    <w:rsid w:val="00C54254"/>
    <w:rsid w:val="00C556BA"/>
    <w:rsid w:val="00C5754C"/>
    <w:rsid w:val="00C60205"/>
    <w:rsid w:val="00C646BB"/>
    <w:rsid w:val="00C64CDE"/>
    <w:rsid w:val="00C6554E"/>
    <w:rsid w:val="00C65AC2"/>
    <w:rsid w:val="00C65C0F"/>
    <w:rsid w:val="00C65CED"/>
    <w:rsid w:val="00C65F26"/>
    <w:rsid w:val="00C66BFC"/>
    <w:rsid w:val="00C67397"/>
    <w:rsid w:val="00C7036A"/>
    <w:rsid w:val="00C743F3"/>
    <w:rsid w:val="00C75F44"/>
    <w:rsid w:val="00C768E6"/>
    <w:rsid w:val="00C8171A"/>
    <w:rsid w:val="00C81F4B"/>
    <w:rsid w:val="00C834BE"/>
    <w:rsid w:val="00C84B16"/>
    <w:rsid w:val="00C85114"/>
    <w:rsid w:val="00C87F88"/>
    <w:rsid w:val="00C90C52"/>
    <w:rsid w:val="00C91253"/>
    <w:rsid w:val="00C9240D"/>
    <w:rsid w:val="00C93D03"/>
    <w:rsid w:val="00C94150"/>
    <w:rsid w:val="00C94342"/>
    <w:rsid w:val="00C943D6"/>
    <w:rsid w:val="00C956D8"/>
    <w:rsid w:val="00C95C34"/>
    <w:rsid w:val="00CA0258"/>
    <w:rsid w:val="00CA0947"/>
    <w:rsid w:val="00CA200E"/>
    <w:rsid w:val="00CA231A"/>
    <w:rsid w:val="00CA690D"/>
    <w:rsid w:val="00CB13F1"/>
    <w:rsid w:val="00CB1A70"/>
    <w:rsid w:val="00CB1CDC"/>
    <w:rsid w:val="00CB1D92"/>
    <w:rsid w:val="00CB2938"/>
    <w:rsid w:val="00CB31D9"/>
    <w:rsid w:val="00CB3400"/>
    <w:rsid w:val="00CB7B7E"/>
    <w:rsid w:val="00CC03DC"/>
    <w:rsid w:val="00CC1829"/>
    <w:rsid w:val="00CC18F1"/>
    <w:rsid w:val="00CC300E"/>
    <w:rsid w:val="00CC30F1"/>
    <w:rsid w:val="00CC31FB"/>
    <w:rsid w:val="00CC5C25"/>
    <w:rsid w:val="00CC6C00"/>
    <w:rsid w:val="00CD00B1"/>
    <w:rsid w:val="00CD049C"/>
    <w:rsid w:val="00CD6A71"/>
    <w:rsid w:val="00CE07A8"/>
    <w:rsid w:val="00CE1376"/>
    <w:rsid w:val="00CE35CA"/>
    <w:rsid w:val="00CE3B80"/>
    <w:rsid w:val="00CE4B1A"/>
    <w:rsid w:val="00CF0681"/>
    <w:rsid w:val="00CF1368"/>
    <w:rsid w:val="00CF188C"/>
    <w:rsid w:val="00CF378A"/>
    <w:rsid w:val="00CF63B1"/>
    <w:rsid w:val="00D0063F"/>
    <w:rsid w:val="00D048DC"/>
    <w:rsid w:val="00D05E3B"/>
    <w:rsid w:val="00D05EA6"/>
    <w:rsid w:val="00D10067"/>
    <w:rsid w:val="00D12009"/>
    <w:rsid w:val="00D13E36"/>
    <w:rsid w:val="00D13E8C"/>
    <w:rsid w:val="00D15243"/>
    <w:rsid w:val="00D154CD"/>
    <w:rsid w:val="00D1608A"/>
    <w:rsid w:val="00D16EF7"/>
    <w:rsid w:val="00D17398"/>
    <w:rsid w:val="00D17C28"/>
    <w:rsid w:val="00D20C3D"/>
    <w:rsid w:val="00D20EAB"/>
    <w:rsid w:val="00D21ADC"/>
    <w:rsid w:val="00D23A1D"/>
    <w:rsid w:val="00D23D18"/>
    <w:rsid w:val="00D25442"/>
    <w:rsid w:val="00D272B5"/>
    <w:rsid w:val="00D33AAA"/>
    <w:rsid w:val="00D352E9"/>
    <w:rsid w:val="00D3598B"/>
    <w:rsid w:val="00D35BCF"/>
    <w:rsid w:val="00D35CC2"/>
    <w:rsid w:val="00D35F4B"/>
    <w:rsid w:val="00D366AA"/>
    <w:rsid w:val="00D376B9"/>
    <w:rsid w:val="00D37729"/>
    <w:rsid w:val="00D406B2"/>
    <w:rsid w:val="00D419F5"/>
    <w:rsid w:val="00D43FB3"/>
    <w:rsid w:val="00D4427F"/>
    <w:rsid w:val="00D4531E"/>
    <w:rsid w:val="00D45FAA"/>
    <w:rsid w:val="00D467BB"/>
    <w:rsid w:val="00D46DE9"/>
    <w:rsid w:val="00D50104"/>
    <w:rsid w:val="00D53030"/>
    <w:rsid w:val="00D53759"/>
    <w:rsid w:val="00D54323"/>
    <w:rsid w:val="00D54FFC"/>
    <w:rsid w:val="00D565D0"/>
    <w:rsid w:val="00D56DF5"/>
    <w:rsid w:val="00D5705A"/>
    <w:rsid w:val="00D61F77"/>
    <w:rsid w:val="00D63135"/>
    <w:rsid w:val="00D6446C"/>
    <w:rsid w:val="00D64DB6"/>
    <w:rsid w:val="00D64DFD"/>
    <w:rsid w:val="00D655B9"/>
    <w:rsid w:val="00D6671E"/>
    <w:rsid w:val="00D67FDC"/>
    <w:rsid w:val="00D705E3"/>
    <w:rsid w:val="00D71A7A"/>
    <w:rsid w:val="00D73F17"/>
    <w:rsid w:val="00D74ADD"/>
    <w:rsid w:val="00D74BD0"/>
    <w:rsid w:val="00D76821"/>
    <w:rsid w:val="00D775FA"/>
    <w:rsid w:val="00D8067F"/>
    <w:rsid w:val="00D8089B"/>
    <w:rsid w:val="00D83406"/>
    <w:rsid w:val="00D84DAD"/>
    <w:rsid w:val="00D8526F"/>
    <w:rsid w:val="00D858DF"/>
    <w:rsid w:val="00D86A0A"/>
    <w:rsid w:val="00D87851"/>
    <w:rsid w:val="00D90D2F"/>
    <w:rsid w:val="00D910F0"/>
    <w:rsid w:val="00D91500"/>
    <w:rsid w:val="00D9266A"/>
    <w:rsid w:val="00D926D8"/>
    <w:rsid w:val="00D936F7"/>
    <w:rsid w:val="00D940D0"/>
    <w:rsid w:val="00D95083"/>
    <w:rsid w:val="00D95E50"/>
    <w:rsid w:val="00D9640F"/>
    <w:rsid w:val="00D9681E"/>
    <w:rsid w:val="00DA0B9C"/>
    <w:rsid w:val="00DA0D36"/>
    <w:rsid w:val="00DA178B"/>
    <w:rsid w:val="00DA30A2"/>
    <w:rsid w:val="00DA56E8"/>
    <w:rsid w:val="00DA6148"/>
    <w:rsid w:val="00DA6A8B"/>
    <w:rsid w:val="00DB2B6B"/>
    <w:rsid w:val="00DB2EAA"/>
    <w:rsid w:val="00DB3738"/>
    <w:rsid w:val="00DB3FC6"/>
    <w:rsid w:val="00DC0054"/>
    <w:rsid w:val="00DC099A"/>
    <w:rsid w:val="00DC18BF"/>
    <w:rsid w:val="00DC1E32"/>
    <w:rsid w:val="00DC2E22"/>
    <w:rsid w:val="00DC3075"/>
    <w:rsid w:val="00DC4445"/>
    <w:rsid w:val="00DC46AA"/>
    <w:rsid w:val="00DC7FF0"/>
    <w:rsid w:val="00DD07DF"/>
    <w:rsid w:val="00DD28F7"/>
    <w:rsid w:val="00DD357E"/>
    <w:rsid w:val="00DD3706"/>
    <w:rsid w:val="00DD3C9F"/>
    <w:rsid w:val="00DD4622"/>
    <w:rsid w:val="00DD4FF7"/>
    <w:rsid w:val="00DD7711"/>
    <w:rsid w:val="00DE0497"/>
    <w:rsid w:val="00DE0DD9"/>
    <w:rsid w:val="00DE1079"/>
    <w:rsid w:val="00DE2DC9"/>
    <w:rsid w:val="00DE33C0"/>
    <w:rsid w:val="00DE3DE6"/>
    <w:rsid w:val="00DE4576"/>
    <w:rsid w:val="00DE5347"/>
    <w:rsid w:val="00DE5CAE"/>
    <w:rsid w:val="00DE6044"/>
    <w:rsid w:val="00DE7299"/>
    <w:rsid w:val="00DE7A6E"/>
    <w:rsid w:val="00DE7C76"/>
    <w:rsid w:val="00DF0F13"/>
    <w:rsid w:val="00DF38C6"/>
    <w:rsid w:val="00DF5E8F"/>
    <w:rsid w:val="00DF7072"/>
    <w:rsid w:val="00E00169"/>
    <w:rsid w:val="00E00DE7"/>
    <w:rsid w:val="00E01AC3"/>
    <w:rsid w:val="00E02677"/>
    <w:rsid w:val="00E04348"/>
    <w:rsid w:val="00E047FF"/>
    <w:rsid w:val="00E04DFD"/>
    <w:rsid w:val="00E04FB0"/>
    <w:rsid w:val="00E05086"/>
    <w:rsid w:val="00E07ABC"/>
    <w:rsid w:val="00E102EA"/>
    <w:rsid w:val="00E10801"/>
    <w:rsid w:val="00E10A32"/>
    <w:rsid w:val="00E10EE9"/>
    <w:rsid w:val="00E11DB9"/>
    <w:rsid w:val="00E12457"/>
    <w:rsid w:val="00E1516F"/>
    <w:rsid w:val="00E158FC"/>
    <w:rsid w:val="00E159B4"/>
    <w:rsid w:val="00E15C4F"/>
    <w:rsid w:val="00E16D33"/>
    <w:rsid w:val="00E16F81"/>
    <w:rsid w:val="00E170DF"/>
    <w:rsid w:val="00E17AFC"/>
    <w:rsid w:val="00E2135B"/>
    <w:rsid w:val="00E23733"/>
    <w:rsid w:val="00E23C63"/>
    <w:rsid w:val="00E243B3"/>
    <w:rsid w:val="00E24657"/>
    <w:rsid w:val="00E247DD"/>
    <w:rsid w:val="00E24972"/>
    <w:rsid w:val="00E27264"/>
    <w:rsid w:val="00E2798B"/>
    <w:rsid w:val="00E300ED"/>
    <w:rsid w:val="00E3028E"/>
    <w:rsid w:val="00E306A1"/>
    <w:rsid w:val="00E30ACD"/>
    <w:rsid w:val="00E31A37"/>
    <w:rsid w:val="00E32B9E"/>
    <w:rsid w:val="00E33945"/>
    <w:rsid w:val="00E33A2E"/>
    <w:rsid w:val="00E3609D"/>
    <w:rsid w:val="00E36CD6"/>
    <w:rsid w:val="00E36CFB"/>
    <w:rsid w:val="00E42CB4"/>
    <w:rsid w:val="00E43479"/>
    <w:rsid w:val="00E43877"/>
    <w:rsid w:val="00E4448A"/>
    <w:rsid w:val="00E44FC5"/>
    <w:rsid w:val="00E45723"/>
    <w:rsid w:val="00E462E2"/>
    <w:rsid w:val="00E471B9"/>
    <w:rsid w:val="00E4757B"/>
    <w:rsid w:val="00E47F16"/>
    <w:rsid w:val="00E502D7"/>
    <w:rsid w:val="00E5204D"/>
    <w:rsid w:val="00E530B7"/>
    <w:rsid w:val="00E5314E"/>
    <w:rsid w:val="00E536F9"/>
    <w:rsid w:val="00E53BD3"/>
    <w:rsid w:val="00E55AC5"/>
    <w:rsid w:val="00E57C3C"/>
    <w:rsid w:val="00E57D25"/>
    <w:rsid w:val="00E62552"/>
    <w:rsid w:val="00E65A73"/>
    <w:rsid w:val="00E66D62"/>
    <w:rsid w:val="00E71AAA"/>
    <w:rsid w:val="00E71B68"/>
    <w:rsid w:val="00E72D22"/>
    <w:rsid w:val="00E73250"/>
    <w:rsid w:val="00E7492F"/>
    <w:rsid w:val="00E75006"/>
    <w:rsid w:val="00E7688C"/>
    <w:rsid w:val="00E77BEF"/>
    <w:rsid w:val="00E77D13"/>
    <w:rsid w:val="00E801E9"/>
    <w:rsid w:val="00E80DB7"/>
    <w:rsid w:val="00E83758"/>
    <w:rsid w:val="00E842C8"/>
    <w:rsid w:val="00E864DE"/>
    <w:rsid w:val="00E9035D"/>
    <w:rsid w:val="00E915D3"/>
    <w:rsid w:val="00E91CA7"/>
    <w:rsid w:val="00E922F8"/>
    <w:rsid w:val="00E92404"/>
    <w:rsid w:val="00E924F0"/>
    <w:rsid w:val="00E92B25"/>
    <w:rsid w:val="00E92E00"/>
    <w:rsid w:val="00E92E24"/>
    <w:rsid w:val="00E9576C"/>
    <w:rsid w:val="00E958F9"/>
    <w:rsid w:val="00E95C2E"/>
    <w:rsid w:val="00E9601B"/>
    <w:rsid w:val="00E96D19"/>
    <w:rsid w:val="00EA01BB"/>
    <w:rsid w:val="00EA1499"/>
    <w:rsid w:val="00EA2EB1"/>
    <w:rsid w:val="00EA32BF"/>
    <w:rsid w:val="00EA3EEE"/>
    <w:rsid w:val="00EA4F56"/>
    <w:rsid w:val="00EA5349"/>
    <w:rsid w:val="00EA5642"/>
    <w:rsid w:val="00EA5C88"/>
    <w:rsid w:val="00EA6B02"/>
    <w:rsid w:val="00EA6D23"/>
    <w:rsid w:val="00EB0391"/>
    <w:rsid w:val="00EB1B03"/>
    <w:rsid w:val="00EB1B55"/>
    <w:rsid w:val="00EB28B4"/>
    <w:rsid w:val="00EB2ABD"/>
    <w:rsid w:val="00EB350A"/>
    <w:rsid w:val="00EB356A"/>
    <w:rsid w:val="00EB3F99"/>
    <w:rsid w:val="00EB52DD"/>
    <w:rsid w:val="00EB6633"/>
    <w:rsid w:val="00EC086D"/>
    <w:rsid w:val="00EC1800"/>
    <w:rsid w:val="00EC2321"/>
    <w:rsid w:val="00EC3149"/>
    <w:rsid w:val="00EC3567"/>
    <w:rsid w:val="00EC419B"/>
    <w:rsid w:val="00EC4EFC"/>
    <w:rsid w:val="00EC6100"/>
    <w:rsid w:val="00EC66D5"/>
    <w:rsid w:val="00EC7745"/>
    <w:rsid w:val="00ED0CAA"/>
    <w:rsid w:val="00ED160F"/>
    <w:rsid w:val="00ED1705"/>
    <w:rsid w:val="00ED1D90"/>
    <w:rsid w:val="00ED2947"/>
    <w:rsid w:val="00ED2CF7"/>
    <w:rsid w:val="00ED37B5"/>
    <w:rsid w:val="00ED3969"/>
    <w:rsid w:val="00ED43D7"/>
    <w:rsid w:val="00ED63FB"/>
    <w:rsid w:val="00ED6F94"/>
    <w:rsid w:val="00EE1DE5"/>
    <w:rsid w:val="00EE2ABE"/>
    <w:rsid w:val="00EE30B3"/>
    <w:rsid w:val="00EE4542"/>
    <w:rsid w:val="00EE48A3"/>
    <w:rsid w:val="00EE4A88"/>
    <w:rsid w:val="00EE6016"/>
    <w:rsid w:val="00EE60C8"/>
    <w:rsid w:val="00EE6203"/>
    <w:rsid w:val="00EE6344"/>
    <w:rsid w:val="00EE6FAD"/>
    <w:rsid w:val="00EE733A"/>
    <w:rsid w:val="00EF05E3"/>
    <w:rsid w:val="00EF0B15"/>
    <w:rsid w:val="00EF1803"/>
    <w:rsid w:val="00EF3E1F"/>
    <w:rsid w:val="00EF425A"/>
    <w:rsid w:val="00EF5168"/>
    <w:rsid w:val="00EF5404"/>
    <w:rsid w:val="00EF5C2A"/>
    <w:rsid w:val="00EF5FFF"/>
    <w:rsid w:val="00F012E8"/>
    <w:rsid w:val="00F01807"/>
    <w:rsid w:val="00F01BC7"/>
    <w:rsid w:val="00F02E67"/>
    <w:rsid w:val="00F03270"/>
    <w:rsid w:val="00F0460D"/>
    <w:rsid w:val="00F04D49"/>
    <w:rsid w:val="00F05C91"/>
    <w:rsid w:val="00F1003F"/>
    <w:rsid w:val="00F10FE2"/>
    <w:rsid w:val="00F1175F"/>
    <w:rsid w:val="00F1214E"/>
    <w:rsid w:val="00F1427E"/>
    <w:rsid w:val="00F1465A"/>
    <w:rsid w:val="00F16B25"/>
    <w:rsid w:val="00F20411"/>
    <w:rsid w:val="00F22D14"/>
    <w:rsid w:val="00F23AC9"/>
    <w:rsid w:val="00F2411F"/>
    <w:rsid w:val="00F272C9"/>
    <w:rsid w:val="00F31338"/>
    <w:rsid w:val="00F315AA"/>
    <w:rsid w:val="00F3208B"/>
    <w:rsid w:val="00F3589C"/>
    <w:rsid w:val="00F35BEB"/>
    <w:rsid w:val="00F35D77"/>
    <w:rsid w:val="00F36ADF"/>
    <w:rsid w:val="00F3768F"/>
    <w:rsid w:val="00F43631"/>
    <w:rsid w:val="00F436E6"/>
    <w:rsid w:val="00F44341"/>
    <w:rsid w:val="00F45C2C"/>
    <w:rsid w:val="00F46DB4"/>
    <w:rsid w:val="00F50182"/>
    <w:rsid w:val="00F50B2D"/>
    <w:rsid w:val="00F52D04"/>
    <w:rsid w:val="00F53B43"/>
    <w:rsid w:val="00F54445"/>
    <w:rsid w:val="00F54C75"/>
    <w:rsid w:val="00F54EBC"/>
    <w:rsid w:val="00F601D0"/>
    <w:rsid w:val="00F61630"/>
    <w:rsid w:val="00F64304"/>
    <w:rsid w:val="00F6463A"/>
    <w:rsid w:val="00F658CE"/>
    <w:rsid w:val="00F66D87"/>
    <w:rsid w:val="00F67575"/>
    <w:rsid w:val="00F676D8"/>
    <w:rsid w:val="00F70AEC"/>
    <w:rsid w:val="00F71F76"/>
    <w:rsid w:val="00F727B2"/>
    <w:rsid w:val="00F72C86"/>
    <w:rsid w:val="00F73818"/>
    <w:rsid w:val="00F748A8"/>
    <w:rsid w:val="00F751AF"/>
    <w:rsid w:val="00F771E0"/>
    <w:rsid w:val="00F77C2C"/>
    <w:rsid w:val="00F80FE2"/>
    <w:rsid w:val="00F82679"/>
    <w:rsid w:val="00F85B63"/>
    <w:rsid w:val="00F87970"/>
    <w:rsid w:val="00F87B09"/>
    <w:rsid w:val="00F87B69"/>
    <w:rsid w:val="00F9062E"/>
    <w:rsid w:val="00F959D4"/>
    <w:rsid w:val="00F963AA"/>
    <w:rsid w:val="00F971BA"/>
    <w:rsid w:val="00F97C89"/>
    <w:rsid w:val="00F97E32"/>
    <w:rsid w:val="00FA0C82"/>
    <w:rsid w:val="00FA2018"/>
    <w:rsid w:val="00FA3032"/>
    <w:rsid w:val="00FA44BB"/>
    <w:rsid w:val="00FA4BE9"/>
    <w:rsid w:val="00FA526F"/>
    <w:rsid w:val="00FA60B9"/>
    <w:rsid w:val="00FB10C9"/>
    <w:rsid w:val="00FB268A"/>
    <w:rsid w:val="00FB417F"/>
    <w:rsid w:val="00FB6E63"/>
    <w:rsid w:val="00FB7712"/>
    <w:rsid w:val="00FC0E56"/>
    <w:rsid w:val="00FC2DBC"/>
    <w:rsid w:val="00FC2EAA"/>
    <w:rsid w:val="00FC44E0"/>
    <w:rsid w:val="00FC474E"/>
    <w:rsid w:val="00FC4924"/>
    <w:rsid w:val="00FC5B0D"/>
    <w:rsid w:val="00FC6A0C"/>
    <w:rsid w:val="00FC7509"/>
    <w:rsid w:val="00FD1CC8"/>
    <w:rsid w:val="00FD28C4"/>
    <w:rsid w:val="00FD2A96"/>
    <w:rsid w:val="00FD381A"/>
    <w:rsid w:val="00FD474C"/>
    <w:rsid w:val="00FD58E1"/>
    <w:rsid w:val="00FD5BB6"/>
    <w:rsid w:val="00FD695A"/>
    <w:rsid w:val="00FD7076"/>
    <w:rsid w:val="00FE0876"/>
    <w:rsid w:val="00FE0979"/>
    <w:rsid w:val="00FE0C9A"/>
    <w:rsid w:val="00FE0E36"/>
    <w:rsid w:val="00FE1043"/>
    <w:rsid w:val="00FE3160"/>
    <w:rsid w:val="00FE3333"/>
    <w:rsid w:val="00FE39FF"/>
    <w:rsid w:val="00FE3A53"/>
    <w:rsid w:val="00FE3B92"/>
    <w:rsid w:val="00FE4386"/>
    <w:rsid w:val="00FE5293"/>
    <w:rsid w:val="00FE5CEE"/>
    <w:rsid w:val="00FE6EF4"/>
    <w:rsid w:val="00FE7E1D"/>
    <w:rsid w:val="00FF03E6"/>
    <w:rsid w:val="00FF0C72"/>
    <w:rsid w:val="00FF2237"/>
    <w:rsid w:val="00FF32BB"/>
    <w:rsid w:val="00FF4A74"/>
    <w:rsid w:val="00FF4ABB"/>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001DF-37F2-413E-8DAE-7DBE83CFE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Pages>
  <Words>3734</Words>
  <Characters>21285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11</cp:revision>
  <dcterms:created xsi:type="dcterms:W3CDTF">2023-02-12T13:20:00Z</dcterms:created>
  <dcterms:modified xsi:type="dcterms:W3CDTF">2023-02-17T08:18:00Z</dcterms:modified>
</cp:coreProperties>
</file>