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95D4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B16779">
        <w:rPr>
          <w:b/>
          <w:i/>
          <w:noProof/>
          <w:sz w:val="28"/>
        </w:rPr>
        <w:t>2205</w:t>
      </w:r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C5E308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0CB11" w:rsidR="001E41F3" w:rsidRPr="00410371" w:rsidRDefault="00EE1AF4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8B823" w:rsidR="001E41F3" w:rsidRDefault="00F34CC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F34CCD">
              <w:rPr>
                <w:noProof/>
              </w:rPr>
              <w:t xml:space="preserve">CR on </w:t>
            </w:r>
            <w:r>
              <w:rPr>
                <w:noProof/>
              </w:rPr>
              <w:t>PUCCH resource</w:t>
            </w:r>
            <w:r w:rsidR="009D772C">
              <w:rPr>
                <w:noProof/>
              </w:rPr>
              <w:t xml:space="preserve"> for UE configured with NACK-only mode2 for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C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121F0" w:rsidR="001E41F3" w:rsidRPr="00F34CCD" w:rsidRDefault="00570A80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 w:rsidRPr="00F34CCD">
              <w:rPr>
                <w:lang w:val="es-US"/>
              </w:rPr>
              <w:t xml:space="preserve">Moderator (Huawei), </w:t>
            </w:r>
            <w:r w:rsidR="00C95BB8">
              <w:rPr>
                <w:lang w:val="es-US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B95D5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04669">
              <w:t>3</w:t>
            </w:r>
            <w:r>
              <w:t>-</w:t>
            </w:r>
            <w:r w:rsidR="0030466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927D8" w:rsidR="00D06655" w:rsidRPr="00DA1CDA" w:rsidRDefault="0088096E" w:rsidP="00F31AED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Applyin</w:t>
            </w:r>
            <w:r w:rsidRPr="0088096E">
              <w:rPr>
                <w:rFonts w:ascii="Arial" w:eastAsia="SimSun" w:hAnsi="Arial" w:cs="Arial"/>
                <w:lang w:eastAsia="zh-CN"/>
              </w:rPr>
              <w:t xml:space="preserve">g Table 18-1 to the case of UE configured with </w:t>
            </w:r>
            <w:r w:rsidRPr="0088096E">
              <w:rPr>
                <w:rFonts w:ascii="Arial" w:eastAsia="SimSun" w:hAnsi="Arial" w:cs="Arial"/>
                <w:i/>
                <w:iCs/>
                <w:sz w:val="18"/>
                <w:szCs w:val="18"/>
              </w:rPr>
              <w:t xml:space="preserve">n1PUCCH-AN </w:t>
            </w:r>
            <w:r w:rsidRPr="0088096E">
              <w:rPr>
                <w:rFonts w:ascii="Arial" w:eastAsia="SimSun" w:hAnsi="Arial" w:cs="Arial"/>
                <w:iCs/>
                <w:sz w:val="18"/>
                <w:szCs w:val="18"/>
              </w:rPr>
              <w:t>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85D4B1" w:rsidR="001E41F3" w:rsidRDefault="0088096E" w:rsidP="00D0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param</w:t>
            </w:r>
            <w:r w:rsidR="009D772C">
              <w:rPr>
                <w:noProof/>
              </w:rPr>
              <w:t>e</w:t>
            </w:r>
            <w:r>
              <w:rPr>
                <w:noProof/>
              </w:rPr>
              <w:t>ter ‘</w:t>
            </w:r>
            <w:r w:rsidRPr="0088096E">
              <w:rPr>
                <w:rFonts w:eastAsia="SimSun" w:cs="Arial"/>
                <w:i/>
                <w:iCs/>
                <w:sz w:val="18"/>
                <w:szCs w:val="18"/>
              </w:rPr>
              <w:t>n1PUCCH-AN</w:t>
            </w:r>
            <w:r w:rsidRPr="0088096E">
              <w:rPr>
                <w:noProof/>
              </w:rPr>
              <w:t>’</w:t>
            </w:r>
            <w:r>
              <w:rPr>
                <w:noProof/>
              </w:rPr>
              <w:t xml:space="preserve"> into the first row of Table 18-1.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0D9B0" w:rsidR="001E41F3" w:rsidRDefault="00E6158E" w:rsidP="00D0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Table 18-1 is not applicable to the case of </w:t>
            </w:r>
            <w:r w:rsidRPr="0088096E">
              <w:rPr>
                <w:rFonts w:eastAsia="SimSun" w:cs="Arial"/>
                <w:lang w:eastAsia="zh-CN"/>
              </w:rPr>
              <w:t xml:space="preserve">UE configured with </w:t>
            </w:r>
            <w:r w:rsidRPr="0088096E">
              <w:rPr>
                <w:rFonts w:eastAsia="SimSun" w:cs="Arial"/>
                <w:i/>
                <w:iCs/>
                <w:sz w:val="18"/>
                <w:szCs w:val="18"/>
              </w:rPr>
              <w:t>n1PUCCH-AN</w:t>
            </w:r>
            <w:r>
              <w:rPr>
                <w:rFonts w:eastAsia="SimSun" w:cs="Arial"/>
                <w:i/>
                <w:iCs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701E4" w:rsidR="001E41F3" w:rsidRDefault="00C75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FF880" w14:textId="77777777" w:rsidR="00D647F2" w:rsidRPr="00B06CC2" w:rsidRDefault="00D647F2" w:rsidP="00D647F2">
      <w:pPr>
        <w:pStyle w:val="Heading1"/>
      </w:pPr>
      <w:bookmarkStart w:id="2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677D0537" w14:textId="77777777" w:rsidR="00D647F2" w:rsidRPr="00B06CC2" w:rsidRDefault="00D647F2" w:rsidP="00D647F2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2F2E4A72" w14:textId="3084B352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7879E84" w14:textId="77777777" w:rsidR="00007AB8" w:rsidRDefault="00007AB8" w:rsidP="00007AB8">
      <w:r>
        <w:t xml:space="preserve">For a UE that is indicated the </w:t>
      </w:r>
      <w:r w:rsidRPr="00191E1B">
        <w:t>second HARQ-ACK reporting mode</w:t>
      </w:r>
      <w:r>
        <w:t xml:space="preserve">, the </w:t>
      </w:r>
      <w:r w:rsidRPr="00191E1B">
        <w:t xml:space="preserve">UE does not expect to be </w:t>
      </w:r>
      <w:r w:rsidRPr="005811C6">
        <w:t xml:space="preserve">provided </w:t>
      </w:r>
      <w:proofErr w:type="spellStart"/>
      <w:r w:rsidRPr="00191E1B">
        <w:rPr>
          <w:i/>
        </w:rPr>
        <w:t>pdsch</w:t>
      </w:r>
      <w:proofErr w:type="spellEnd"/>
      <w:r w:rsidRPr="00191E1B">
        <w:rPr>
          <w:i/>
        </w:rPr>
        <w:t xml:space="preserve">-HARQ-ACK-Codebook = semi-static </w:t>
      </w:r>
      <w:r w:rsidRPr="00191E1B">
        <w:t>for multicast HARQ-ACK information.</w:t>
      </w:r>
    </w:p>
    <w:p w14:paraId="28D91C2D" w14:textId="77777777" w:rsidR="00007AB8" w:rsidRPr="00787CF9" w:rsidRDefault="00007AB8" w:rsidP="00007AB8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>
        <w:t xml:space="preserve"> and, when PUCCH resources in Table 18-1 are located in more than one PRBs, the more than one PRBs are adjacent and are associated with a same MPR value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r w:rsidRPr="00787CF9">
        <w:t>.</w:t>
      </w:r>
    </w:p>
    <w:p w14:paraId="2C1AA551" w14:textId="77777777" w:rsidR="00007AB8" w:rsidRPr="00B916EC" w:rsidRDefault="00007AB8" w:rsidP="00007AB8">
      <w:pPr>
        <w:pStyle w:val="TH"/>
        <w:rPr>
          <w:rFonts w:cs="Arial"/>
        </w:rPr>
      </w:pPr>
      <w:r w:rsidRPr="00B916EC">
        <w:rPr>
          <w:rFonts w:cs="Arial"/>
        </w:rPr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07AB8" w:rsidRPr="0028542D" w14:paraId="40B77D00" w14:textId="77777777" w:rsidTr="00EC5FA0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544EC65" w14:textId="77777777" w:rsidR="00007AB8" w:rsidRDefault="00007AB8" w:rsidP="00EC5FA0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02D9B9D" w14:textId="77777777" w:rsidR="00007AB8" w:rsidRPr="0028542D" w:rsidRDefault="00007AB8" w:rsidP="00EC5FA0">
            <w:pPr>
              <w:pStyle w:val="TAH"/>
              <w:spacing w:after="180"/>
            </w:pPr>
            <w:r>
              <w:t>PUCCH resource</w:t>
            </w:r>
          </w:p>
        </w:tc>
      </w:tr>
      <w:tr w:rsidR="00007AB8" w:rsidRPr="00B916EC" w14:paraId="27FF8C3F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A432D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5E4327F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161F14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3572C90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F96D1E9" w14:textId="0D9C4C94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ins w:id="3" w:author="Moderator (Huawei)" w:date="2023-03-02T13:56:00Z">
              <w:r w:rsidR="007074E0" w:rsidRPr="004707BE">
                <w:rPr>
                  <w:rFonts w:eastAsia="SimSun" w:cs="Arial"/>
                  <w:i/>
                  <w:iCs/>
                  <w:color w:val="FF0000"/>
                  <w:szCs w:val="18"/>
                </w:rPr>
                <w:t xml:space="preserve"> n1PUCCH-AN</w:t>
              </w:r>
              <w:r w:rsidR="007074E0">
                <w:rPr>
                  <w:rFonts w:eastAsia="SimSun" w:cs="Arial"/>
                  <w:i/>
                  <w:iCs/>
                  <w:color w:val="FF0000"/>
                  <w:szCs w:val="18"/>
                </w:rPr>
                <w:t>/</w:t>
              </w:r>
            </w:ins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6623109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1B413F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46FDF9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12E0DE40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57BAFA8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3B2A704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03ECB0EC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A4049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F5BE1E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42F5A5F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64EBFEA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C94CF9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1D06E54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A4BF1C7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E8720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10728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6AB4E7E2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3930B7C5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1BBB2C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C9666B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0EECAA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3E22D0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6E6721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1B46CB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F11064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C721C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A68088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1B8A6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7F99016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BD6EB6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D9998F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7B2A15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7E1B15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8E1BE9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7593EA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C69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4CBAE7D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8DCC71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2E8D20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CD7118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C785B7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058E0F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1C44DAA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95D6FA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0917B9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83F177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74E2C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4A2C3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94FB5B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885F2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5AB14B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72C76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81A59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40BACCC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0AD25D5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1FB97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C006CD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75D273E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BB7178B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5A0EF4CE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7B46722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354095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9F7C2B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0F604CF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23254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5459275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FA44F2E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895CA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594367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1FA0CD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0CC0C0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EF6DDB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3FF565F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D7E7D3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8976BB8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0C5487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8137AF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6E61FB5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7F0F70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454C74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36D20B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C8D0259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9FB91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428CA05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241F9A5" w14:textId="77777777" w:rsidR="00007AB8" w:rsidRPr="00384A88" w:rsidRDefault="00007AB8" w:rsidP="00007AB8"/>
    <w:p w14:paraId="1C42F7C6" w14:textId="77777777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Pr="00B11D9D" w:rsidRDefault="001E41F3">
      <w:pPr>
        <w:rPr>
          <w:noProof/>
        </w:rPr>
      </w:pPr>
    </w:p>
    <w:sectPr w:rsidR="001E41F3" w:rsidRPr="00B11D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8F307" w14:textId="77777777" w:rsidR="005B246A" w:rsidRDefault="005B246A">
      <w:r>
        <w:separator/>
      </w:r>
    </w:p>
  </w:endnote>
  <w:endnote w:type="continuationSeparator" w:id="0">
    <w:p w14:paraId="2542EBDD" w14:textId="77777777" w:rsidR="005B246A" w:rsidRDefault="005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6D959" w14:textId="77777777" w:rsidR="005B246A" w:rsidRDefault="005B246A">
      <w:r>
        <w:separator/>
      </w:r>
    </w:p>
  </w:footnote>
  <w:footnote w:type="continuationSeparator" w:id="0">
    <w:p w14:paraId="0C59BC36" w14:textId="77777777" w:rsidR="005B246A" w:rsidRDefault="005B2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026439"/>
    <w:multiLevelType w:val="hybridMultilevel"/>
    <w:tmpl w:val="93AA4C08"/>
    <w:lvl w:ilvl="0" w:tplc="B52CDB16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5A1367"/>
    <w:multiLevelType w:val="multilevel"/>
    <w:tmpl w:val="2D5A1367"/>
    <w:lvl w:ilvl="0">
      <w:start w:val="1"/>
      <w:numFmt w:val="bullet"/>
      <w:lvlText w:val="‐"/>
      <w:lvlJc w:val="left"/>
      <w:pPr>
        <w:ind w:left="1064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" w15:restartNumberingAfterBreak="0">
    <w:nsid w:val="43A717B8"/>
    <w:multiLevelType w:val="multilevel"/>
    <w:tmpl w:val="43A717B8"/>
    <w:lvl w:ilvl="0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B8"/>
    <w:rsid w:val="00012449"/>
    <w:rsid w:val="00022E4A"/>
    <w:rsid w:val="0003568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4669"/>
    <w:rsid w:val="00305409"/>
    <w:rsid w:val="003609EF"/>
    <w:rsid w:val="0036231A"/>
    <w:rsid w:val="00374DD4"/>
    <w:rsid w:val="003A5641"/>
    <w:rsid w:val="003B3C2F"/>
    <w:rsid w:val="003C7BEC"/>
    <w:rsid w:val="003E1A36"/>
    <w:rsid w:val="00410371"/>
    <w:rsid w:val="004242F1"/>
    <w:rsid w:val="004B75B7"/>
    <w:rsid w:val="004C0A7E"/>
    <w:rsid w:val="0051580D"/>
    <w:rsid w:val="00547111"/>
    <w:rsid w:val="00555E6F"/>
    <w:rsid w:val="00570A80"/>
    <w:rsid w:val="00592D74"/>
    <w:rsid w:val="005B246A"/>
    <w:rsid w:val="005E2C44"/>
    <w:rsid w:val="005F374B"/>
    <w:rsid w:val="00601B23"/>
    <w:rsid w:val="00621188"/>
    <w:rsid w:val="006257ED"/>
    <w:rsid w:val="00665C47"/>
    <w:rsid w:val="00695808"/>
    <w:rsid w:val="006B46FB"/>
    <w:rsid w:val="006E21FB"/>
    <w:rsid w:val="006F2A8D"/>
    <w:rsid w:val="007074E0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528C4"/>
    <w:rsid w:val="008626E7"/>
    <w:rsid w:val="00870EE7"/>
    <w:rsid w:val="0088096E"/>
    <w:rsid w:val="008863B9"/>
    <w:rsid w:val="008A45A6"/>
    <w:rsid w:val="008B7098"/>
    <w:rsid w:val="008E74B1"/>
    <w:rsid w:val="008F3789"/>
    <w:rsid w:val="008F686C"/>
    <w:rsid w:val="009148DE"/>
    <w:rsid w:val="00941E30"/>
    <w:rsid w:val="00962C37"/>
    <w:rsid w:val="00967D94"/>
    <w:rsid w:val="009777D9"/>
    <w:rsid w:val="00985E17"/>
    <w:rsid w:val="00991B88"/>
    <w:rsid w:val="009A5753"/>
    <w:rsid w:val="009A579D"/>
    <w:rsid w:val="009B07E5"/>
    <w:rsid w:val="009D772C"/>
    <w:rsid w:val="009E3297"/>
    <w:rsid w:val="009F734F"/>
    <w:rsid w:val="00A246B6"/>
    <w:rsid w:val="00A45D0B"/>
    <w:rsid w:val="00A47E70"/>
    <w:rsid w:val="00A50CF0"/>
    <w:rsid w:val="00A7671C"/>
    <w:rsid w:val="00AA2CBC"/>
    <w:rsid w:val="00AA3AE7"/>
    <w:rsid w:val="00AC5820"/>
    <w:rsid w:val="00AD1CD8"/>
    <w:rsid w:val="00B11D9D"/>
    <w:rsid w:val="00B16779"/>
    <w:rsid w:val="00B258BB"/>
    <w:rsid w:val="00B5405C"/>
    <w:rsid w:val="00B67B97"/>
    <w:rsid w:val="00B968C8"/>
    <w:rsid w:val="00BA3EC5"/>
    <w:rsid w:val="00BA51D9"/>
    <w:rsid w:val="00BB5DFC"/>
    <w:rsid w:val="00BC3ECB"/>
    <w:rsid w:val="00BD279D"/>
    <w:rsid w:val="00BD6BB8"/>
    <w:rsid w:val="00BD7B65"/>
    <w:rsid w:val="00BF6AA3"/>
    <w:rsid w:val="00C27209"/>
    <w:rsid w:val="00C66BA2"/>
    <w:rsid w:val="00C756AD"/>
    <w:rsid w:val="00C95985"/>
    <w:rsid w:val="00C95BB8"/>
    <w:rsid w:val="00CC5026"/>
    <w:rsid w:val="00CC68D0"/>
    <w:rsid w:val="00D03F9A"/>
    <w:rsid w:val="00D06655"/>
    <w:rsid w:val="00D06D51"/>
    <w:rsid w:val="00D221CC"/>
    <w:rsid w:val="00D24991"/>
    <w:rsid w:val="00D50255"/>
    <w:rsid w:val="00D61B7D"/>
    <w:rsid w:val="00D647F2"/>
    <w:rsid w:val="00D66520"/>
    <w:rsid w:val="00DA1CDA"/>
    <w:rsid w:val="00DE34CF"/>
    <w:rsid w:val="00E13F3D"/>
    <w:rsid w:val="00E34898"/>
    <w:rsid w:val="00E6158E"/>
    <w:rsid w:val="00EB09B7"/>
    <w:rsid w:val="00EC1FA3"/>
    <w:rsid w:val="00EE1AF4"/>
    <w:rsid w:val="00EE5DBE"/>
    <w:rsid w:val="00EE7D7C"/>
    <w:rsid w:val="00F25D98"/>
    <w:rsid w:val="00F300FB"/>
    <w:rsid w:val="00F31AED"/>
    <w:rsid w:val="00F34CCD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Normal"/>
    <w:uiPriority w:val="99"/>
    <w:semiHidden/>
    <w:unhideWhenUsed/>
    <w:qFormat/>
    <w:rsid w:val="00985E17"/>
    <w:pPr>
      <w:numPr>
        <w:numId w:val="2"/>
      </w:numPr>
      <w:overflowPunct w:val="0"/>
      <w:autoSpaceDE w:val="0"/>
      <w:autoSpaceDN w:val="0"/>
      <w:adjustRightInd w:val="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85E17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5E17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TALChar">
    <w:name w:val="TAL Char"/>
    <w:link w:val="TAL"/>
    <w:rsid w:val="00007AB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7A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7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7A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97A3C-BDCA-4E8F-BD45-2E4D9492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51</cp:revision>
  <cp:lastPrinted>1899-12-31T23:00:00Z</cp:lastPrinted>
  <dcterms:created xsi:type="dcterms:W3CDTF">2023-02-20T08:25:00Z</dcterms:created>
  <dcterms:modified xsi:type="dcterms:W3CDTF">2023-03-02T22:02:00Z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(3)7MWh/4CKw9GHCL0RFBTt95deh5rNn3olmxlaZ9P989mxMI4Tio6OICo8GeEWVklFhHYpAYyK
n9qu+dNSzAEu5TFSh05H92b42JMv1miRLDwusbEbBdd+RngAZd0+GByTrRRArhfGngoo9iBH
Bu+dJguHiqugIfN9Oy9P0bWjT1pefqSS0C2IyPwlDQvf8JTVeUsNWKyvBMrO2bCQRg4y0AuS
x1tBPyiOJMO60rEk+G</vt:lpwstr>
  </property>
  <property fmtid="{D5CDD505-2E9C-101B-9397-08002B2CF9AE}" pid="22" name="_2015_ms_pID_7253431">
    <vt:lpwstr>7ntOV4F7m8uZOpjg7oudYz0g/fjg7BS+RKaem9kkl/umKeh/z1zqL/
ODWZm4VMgpq5oCO8xfPvD05JwHIgzYc9Gy9V0GUa3kxVCCnOP3lcJ/o+RrOmTiAQHQIhPyde
z0U7MkuakDSmgbzZJDw8zSxyALFNXShoXYC8NT6sD0LgEdmENPDbHWNSkXrI/gVAi3W1wNli
ExzDUwWU+P/0ezNPRzQB2o63LLoMjQWyFY8F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