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361106">
        <w:rPr>
          <w:rFonts w:ascii="Arial" w:eastAsia="MS Mincho" w:hAnsi="Arial" w:cs="Arial"/>
          <w:b/>
          <w:bCs/>
          <w:sz w:val="22"/>
          <w:lang w:val="x-none"/>
        </w:rPr>
        <w:t>#110</w:t>
      </w:r>
      <w:r w:rsidR="009D39BA">
        <w:rPr>
          <w:rFonts w:ascii="Arial" w:eastAsia="MS Mincho" w:hAnsi="Arial" w:cs="Arial"/>
          <w:b/>
          <w:bCs/>
          <w:sz w:val="22"/>
          <w:lang w:val="x-none"/>
        </w:rPr>
        <w:t>bis-e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1E3324">
        <w:rPr>
          <w:rFonts w:ascii="Arial" w:eastAsia="MS Mincho" w:hAnsi="Arial" w:cs="Arial"/>
          <w:b/>
          <w:sz w:val="22"/>
          <w:lang w:val="x-none"/>
        </w:rPr>
        <w:t xml:space="preserve">  </w:t>
      </w:r>
      <w:r w:rsidR="00FD027A" w:rsidRPr="00817681">
        <w:rPr>
          <w:rFonts w:ascii="Arial" w:eastAsia="MS Mincho" w:hAnsi="Arial" w:cs="Arial"/>
          <w:b/>
          <w:sz w:val="22"/>
          <w:lang w:val="x-none"/>
        </w:rPr>
        <w:t xml:space="preserve"> </w:t>
      </w:r>
      <w:r w:rsidR="001E3324" w:rsidRPr="001E3324">
        <w:rPr>
          <w:rFonts w:ascii="Arial" w:eastAsia="MS Mincho" w:hAnsi="Arial" w:cs="Arial"/>
          <w:b/>
          <w:sz w:val="22"/>
          <w:lang w:val="x-none"/>
        </w:rPr>
        <w:t>R1-2208912</w:t>
      </w:r>
    </w:p>
    <w:p w:rsidR="009131FC" w:rsidRPr="00817681" w:rsidRDefault="009D39BA" w:rsidP="009131FC">
      <w:pPr>
        <w:tabs>
          <w:tab w:val="center" w:pos="4536"/>
          <w:tab w:val="right" w:pos="9072"/>
        </w:tabs>
        <w:rPr>
          <w:rFonts w:ascii="Arial" w:eastAsia="MS Mincho" w:hAnsi="Arial" w:cs="Arial"/>
          <w:b/>
          <w:sz w:val="22"/>
        </w:rPr>
      </w:pPr>
      <w:r>
        <w:rPr>
          <w:rFonts w:ascii="Arial" w:eastAsia="MS Mincho" w:hAnsi="Arial" w:cs="Arial"/>
          <w:b/>
          <w:sz w:val="22"/>
        </w:rPr>
        <w:t>e-meeting</w:t>
      </w:r>
      <w:r w:rsidR="00361106">
        <w:rPr>
          <w:rFonts w:ascii="Arial" w:eastAsia="MS Mincho" w:hAnsi="Arial" w:cs="Arial"/>
          <w:b/>
          <w:sz w:val="22"/>
        </w:rPr>
        <w:t xml:space="preserve">, </w:t>
      </w:r>
      <w:r w:rsidRPr="009D39BA">
        <w:rPr>
          <w:rFonts w:ascii="Arial" w:eastAsia="MS Mincho" w:hAnsi="Arial" w:cs="Arial" w:hint="eastAsia"/>
          <w:b/>
          <w:sz w:val="22"/>
        </w:rPr>
        <w:t>October</w:t>
      </w:r>
      <w:r>
        <w:rPr>
          <w:rFonts w:ascii="Arial" w:eastAsia="MS Mincho" w:hAnsi="Arial" w:cs="Arial"/>
          <w:b/>
          <w:sz w:val="22"/>
        </w:rPr>
        <w:t xml:space="preserve"> 10</w:t>
      </w:r>
      <w:r w:rsidRPr="009D39BA">
        <w:rPr>
          <w:rFonts w:ascii="Arial" w:eastAsia="MS Mincho" w:hAnsi="Arial" w:cs="Arial" w:hint="eastAsia"/>
          <w:b/>
          <w:sz w:val="22"/>
          <w:vertAlign w:val="superscript"/>
        </w:rPr>
        <w:t>th</w:t>
      </w:r>
      <w:r w:rsidR="00916BED" w:rsidRPr="00817681">
        <w:rPr>
          <w:rFonts w:ascii="Arial" w:eastAsia="MS Mincho" w:hAnsi="Arial" w:cs="Arial"/>
          <w:b/>
          <w:sz w:val="22"/>
        </w:rPr>
        <w:t xml:space="preserve"> </w:t>
      </w:r>
      <w:r w:rsidR="00916BED" w:rsidRPr="009D39BA">
        <w:rPr>
          <w:rFonts w:ascii="Arial" w:eastAsia="MS Mincho" w:hAnsi="Arial" w:cs="Arial"/>
          <w:b/>
          <w:sz w:val="22"/>
        </w:rPr>
        <w:t>–</w:t>
      </w:r>
      <w:r>
        <w:rPr>
          <w:rFonts w:ascii="Arial" w:eastAsia="MS Mincho" w:hAnsi="Arial" w:cs="Arial"/>
          <w:b/>
          <w:sz w:val="22"/>
        </w:rPr>
        <w:t xml:space="preserve"> 19</w:t>
      </w:r>
      <w:r w:rsidR="00916BED" w:rsidRPr="009D39BA">
        <w:rPr>
          <w:rFonts w:ascii="Arial" w:eastAsia="MS Mincho" w:hAnsi="Arial" w:cs="Arial"/>
          <w:b/>
          <w:sz w:val="22"/>
          <w:vertAlign w:val="superscript"/>
        </w:rPr>
        <w:t>th</w:t>
      </w:r>
      <w:r w:rsidR="00916BED" w:rsidRPr="00817681">
        <w:rPr>
          <w:rFonts w:ascii="Arial" w:eastAsia="MS Mincho" w:hAnsi="Arial" w:cs="Arial"/>
          <w:b/>
          <w:sz w:val="22"/>
        </w:rPr>
        <w:t>, 2022</w:t>
      </w:r>
    </w:p>
    <w:p w:rsidR="000051B4" w:rsidRDefault="000051B4" w:rsidP="000051B4">
      <w:pPr>
        <w:tabs>
          <w:tab w:val="left" w:pos="1800"/>
          <w:tab w:val="right" w:pos="9072"/>
        </w:tabs>
        <w:ind w:left="1798" w:hanging="1800"/>
        <w:rPr>
          <w:rFonts w:ascii="Arial" w:eastAsia="MS Mincho" w:hAnsi="Arial"/>
          <w:b/>
          <w:sz w:val="22"/>
          <w:szCs w:val="22"/>
        </w:rPr>
      </w:pPr>
    </w:p>
    <w:p w:rsidR="000051B4" w:rsidRDefault="000051B4" w:rsidP="000051B4">
      <w:pPr>
        <w:tabs>
          <w:tab w:val="left" w:pos="1800"/>
          <w:tab w:val="center" w:pos="4536"/>
          <w:tab w:val="right" w:pos="9072"/>
        </w:tabs>
        <w:ind w:left="-2"/>
        <w:rPr>
          <w:rFonts w:ascii="Arial" w:eastAsia="宋体" w:hAnsi="Arial"/>
          <w:b/>
          <w:sz w:val="22"/>
          <w:szCs w:val="22"/>
          <w:lang w:eastAsia="zh-CN"/>
        </w:rPr>
      </w:pPr>
      <w:r w:rsidRPr="000051B4">
        <w:rPr>
          <w:rFonts w:ascii="Arial" w:eastAsia="MS Mincho" w:hAnsi="Arial"/>
          <w:b/>
          <w:sz w:val="22"/>
          <w:szCs w:val="22"/>
        </w:rPr>
        <w:t>Agenda Item:</w:t>
      </w:r>
      <w:bookmarkStart w:id="0" w:name="Source"/>
      <w:bookmarkEnd w:id="0"/>
      <w:r w:rsidRPr="000051B4">
        <w:rPr>
          <w:rFonts w:ascii="Arial" w:eastAsia="MS Mincho" w:hAnsi="Arial"/>
          <w:b/>
          <w:sz w:val="22"/>
          <w:szCs w:val="22"/>
        </w:rPr>
        <w:tab/>
      </w:r>
      <w:r>
        <w:rPr>
          <w:rFonts w:ascii="Arial" w:eastAsia="宋体" w:hAnsi="Arial"/>
          <w:b/>
          <w:sz w:val="22"/>
          <w:szCs w:val="22"/>
          <w:lang w:eastAsia="zh-CN"/>
        </w:rPr>
        <w:t>5</w:t>
      </w:r>
    </w:p>
    <w:p w:rsidR="000051B4" w:rsidRPr="000051B4" w:rsidRDefault="000051B4" w:rsidP="000051B4">
      <w:pPr>
        <w:tabs>
          <w:tab w:val="left" w:pos="1800"/>
          <w:tab w:val="right" w:pos="9072"/>
        </w:tabs>
        <w:ind w:left="1798" w:hanging="1800"/>
        <w:rPr>
          <w:rFonts w:ascii="Arial" w:eastAsia="宋体" w:hAnsi="Arial"/>
          <w:b/>
          <w:sz w:val="22"/>
          <w:szCs w:val="22"/>
          <w:lang w:eastAsia="zh-CN"/>
        </w:rPr>
      </w:pPr>
      <w:r w:rsidRPr="000051B4">
        <w:rPr>
          <w:rFonts w:ascii="Arial" w:eastAsia="MS Mincho" w:hAnsi="Arial"/>
          <w:b/>
          <w:sz w:val="22"/>
          <w:szCs w:val="22"/>
        </w:rPr>
        <w:t>Source:</w:t>
      </w:r>
      <w:r w:rsidRPr="000051B4">
        <w:rPr>
          <w:rFonts w:ascii="Arial" w:eastAsia="MS Mincho" w:hAnsi="Arial"/>
          <w:b/>
          <w:sz w:val="22"/>
          <w:szCs w:val="22"/>
        </w:rPr>
        <w:tab/>
      </w:r>
      <w:r w:rsidRPr="000051B4">
        <w:rPr>
          <w:rFonts w:ascii="Arial" w:eastAsia="宋体" w:hAnsi="Arial"/>
          <w:b/>
          <w:sz w:val="22"/>
          <w:szCs w:val="22"/>
          <w:lang w:eastAsia="zh-CN"/>
        </w:rPr>
        <w:t>CATT</w:t>
      </w:r>
      <w:r w:rsidRPr="000051B4">
        <w:rPr>
          <w:rFonts w:ascii="Arial" w:eastAsia="宋体" w:hAnsi="Arial" w:hint="eastAsia"/>
          <w:b/>
          <w:sz w:val="22"/>
          <w:szCs w:val="22"/>
          <w:lang w:eastAsia="zh-CN"/>
        </w:rPr>
        <w:t>,</w:t>
      </w:r>
      <w:r w:rsidRPr="000051B4">
        <w:rPr>
          <w:rFonts w:ascii="Arial" w:eastAsia="宋体" w:hAnsi="Arial"/>
          <w:b/>
          <w:sz w:val="22"/>
          <w:szCs w:val="22"/>
          <w:lang w:eastAsia="zh-CN"/>
        </w:rPr>
        <w:t xml:space="preserve"> GOHIGH</w:t>
      </w:r>
    </w:p>
    <w:p w:rsidR="000051B4" w:rsidRPr="000051B4" w:rsidRDefault="000051B4" w:rsidP="000051B4">
      <w:pPr>
        <w:tabs>
          <w:tab w:val="left" w:pos="1800"/>
          <w:tab w:val="right" w:pos="9072"/>
        </w:tabs>
        <w:ind w:left="-2"/>
        <w:rPr>
          <w:rFonts w:ascii="Arial" w:eastAsia="宋体" w:hAnsi="Arial"/>
          <w:b/>
          <w:sz w:val="22"/>
          <w:szCs w:val="22"/>
          <w:lang w:eastAsia="zh-CN"/>
        </w:rPr>
      </w:pPr>
      <w:r w:rsidRPr="000051B4">
        <w:rPr>
          <w:rFonts w:ascii="Arial" w:eastAsia="MS Mincho" w:hAnsi="Arial"/>
          <w:b/>
          <w:sz w:val="22"/>
          <w:szCs w:val="22"/>
        </w:rPr>
        <w:t>Title:</w:t>
      </w:r>
      <w:bookmarkStart w:id="1" w:name="Title"/>
      <w:bookmarkEnd w:id="1"/>
      <w:r w:rsidRPr="000051B4">
        <w:rPr>
          <w:rFonts w:ascii="Arial" w:eastAsia="MS Mincho" w:hAnsi="Arial"/>
          <w:b/>
          <w:sz w:val="22"/>
          <w:szCs w:val="22"/>
        </w:rPr>
        <w:tab/>
      </w:r>
      <w:r>
        <w:rPr>
          <w:rFonts w:ascii="Arial" w:eastAsia="宋体" w:hAnsi="Arial"/>
          <w:b/>
          <w:sz w:val="22"/>
          <w:szCs w:val="22"/>
          <w:lang w:eastAsia="zh-CN"/>
        </w:rPr>
        <w:t xml:space="preserve">Discussion on </w:t>
      </w:r>
      <w:r w:rsidR="001E3324">
        <w:rPr>
          <w:rFonts w:ascii="Arial" w:eastAsia="宋体" w:hAnsi="Arial"/>
          <w:b/>
          <w:sz w:val="22"/>
          <w:szCs w:val="22"/>
          <w:lang w:eastAsia="zh-CN"/>
        </w:rPr>
        <w:t>Reply</w:t>
      </w:r>
      <w:r>
        <w:rPr>
          <w:rFonts w:ascii="Arial" w:eastAsia="宋体" w:hAnsi="Arial"/>
          <w:b/>
          <w:sz w:val="22"/>
          <w:szCs w:val="22"/>
          <w:lang w:eastAsia="zh-CN"/>
        </w:rPr>
        <w:t xml:space="preserve"> LS on IUC with non-preferred resource set</w:t>
      </w:r>
    </w:p>
    <w:p w:rsidR="000051B4" w:rsidRPr="000051B4" w:rsidRDefault="000051B4" w:rsidP="000051B4">
      <w:pPr>
        <w:tabs>
          <w:tab w:val="left" w:pos="1800"/>
          <w:tab w:val="center" w:pos="4536"/>
          <w:tab w:val="right" w:pos="9072"/>
        </w:tabs>
        <w:ind w:left="-2"/>
        <w:rPr>
          <w:rFonts w:ascii="Arial" w:eastAsia="宋体" w:hAnsi="Arial"/>
          <w:b/>
          <w:sz w:val="22"/>
          <w:szCs w:val="22"/>
          <w:lang w:eastAsia="zh-CN"/>
        </w:rPr>
      </w:pPr>
      <w:r w:rsidRPr="000051B4">
        <w:rPr>
          <w:rFonts w:ascii="Arial" w:eastAsia="MS Mincho" w:hAnsi="Arial"/>
          <w:b/>
          <w:sz w:val="22"/>
          <w:szCs w:val="22"/>
        </w:rPr>
        <w:t>Document for:</w:t>
      </w:r>
      <w:r w:rsidRPr="000051B4">
        <w:rPr>
          <w:rFonts w:ascii="Arial" w:eastAsia="MS Mincho" w:hAnsi="Arial"/>
          <w:b/>
          <w:sz w:val="22"/>
          <w:szCs w:val="22"/>
        </w:rPr>
        <w:tab/>
      </w:r>
      <w:bookmarkStart w:id="2" w:name="DocumentFor"/>
      <w:bookmarkEnd w:id="2"/>
      <w:r w:rsidRPr="000051B4">
        <w:rPr>
          <w:rFonts w:ascii="Arial" w:eastAsia="MS Mincho" w:hAnsi="Arial"/>
          <w:b/>
          <w:sz w:val="22"/>
          <w:szCs w:val="22"/>
        </w:rPr>
        <w:t>Discussio</w:t>
      </w:r>
      <w:r w:rsidRPr="000051B4">
        <w:rPr>
          <w:rFonts w:ascii="Arial" w:eastAsia="宋体" w:hAnsi="Arial"/>
          <w:b/>
          <w:sz w:val="22"/>
          <w:szCs w:val="22"/>
          <w:lang w:eastAsia="zh-CN"/>
        </w:rPr>
        <w:t>n</w:t>
      </w:r>
      <w:r w:rsidRPr="000051B4">
        <w:rPr>
          <w:rFonts w:ascii="Arial" w:eastAsia="宋体" w:hAnsi="Arial" w:hint="eastAsia"/>
          <w:b/>
          <w:sz w:val="22"/>
          <w:szCs w:val="22"/>
          <w:lang w:eastAsia="zh-CN"/>
        </w:rPr>
        <w:t xml:space="preserve"> and Decision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0051B4" w:rsidRDefault="000051B4" w:rsidP="000051B4">
      <w:pPr>
        <w:pStyle w:val="1"/>
        <w:spacing w:beforeLines="50" w:before="120" w:afterLines="50"/>
        <w:ind w:left="431"/>
        <w:rPr>
          <w:rFonts w:cs="Arial"/>
        </w:rPr>
      </w:pPr>
      <w:r w:rsidRPr="005F3994">
        <w:rPr>
          <w:rFonts w:cs="Arial"/>
        </w:rPr>
        <w:t>Introduction</w:t>
      </w:r>
    </w:p>
    <w:p w:rsidR="000051B4" w:rsidRDefault="00DE4D34" w:rsidP="000051B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RAN1 received a LS</w:t>
      </w:r>
      <w:r w:rsidR="00A5240C">
        <w:rPr>
          <w:rFonts w:ascii="Times New Roman" w:eastAsiaTheme="minorEastAsia" w:hAnsi="Times New Roman" w:cs="Times New Roman"/>
          <w:sz w:val="20"/>
          <w:szCs w:val="20"/>
          <w:lang w:eastAsia="zh-CN"/>
        </w:rPr>
        <w:t xml:space="preserve"> from RAN2</w:t>
      </w:r>
      <w:r>
        <w:rPr>
          <w:rFonts w:ascii="Times New Roman" w:eastAsiaTheme="minorEastAsia" w:hAnsi="Times New Roman" w:cs="Times New Roman"/>
          <w:sz w:val="20"/>
          <w:szCs w:val="20"/>
          <w:lang w:eastAsia="zh-CN"/>
        </w:rPr>
        <w:t xml:space="preserve"> on inter-UE coordination with non-preferred resource set and the following questions </w:t>
      </w:r>
      <w:r w:rsidR="00C83012">
        <w:rPr>
          <w:rFonts w:ascii="Times New Roman" w:eastAsiaTheme="minorEastAsia" w:hAnsi="Times New Roman" w:cs="Times New Roman"/>
          <w:sz w:val="20"/>
          <w:szCs w:val="20"/>
          <w:lang w:eastAsia="zh-CN"/>
        </w:rPr>
        <w:t>were</w:t>
      </w:r>
      <w:r>
        <w:rPr>
          <w:rFonts w:ascii="Times New Roman" w:eastAsiaTheme="minorEastAsia" w:hAnsi="Times New Roman" w:cs="Times New Roman"/>
          <w:sz w:val="20"/>
          <w:szCs w:val="20"/>
          <w:lang w:eastAsia="zh-CN"/>
        </w:rPr>
        <w:t xml:space="preserve"> raised</w:t>
      </w:r>
      <w:r w:rsidR="00B64FDC">
        <w:rPr>
          <w:rFonts w:ascii="Times New Roman" w:eastAsiaTheme="minorEastAsia" w:hAnsi="Times New Roman" w:cs="Times New Roman"/>
          <w:sz w:val="20"/>
          <w:szCs w:val="20"/>
          <w:lang w:eastAsia="zh-CN"/>
        </w:rPr>
        <w:t xml:space="preserve"> </w:t>
      </w:r>
      <w:r w:rsidR="00B64FDC">
        <w:rPr>
          <w:rFonts w:ascii="Times New Roman" w:eastAsiaTheme="minorEastAsia" w:hAnsi="Times New Roman" w:cs="Times New Roman"/>
          <w:sz w:val="20"/>
          <w:szCs w:val="20"/>
          <w:lang w:eastAsia="zh-CN"/>
        </w:rPr>
        <w:fldChar w:fldCharType="begin"/>
      </w:r>
      <w:r w:rsidR="00B64FDC">
        <w:rPr>
          <w:rFonts w:ascii="Times New Roman" w:eastAsiaTheme="minorEastAsia" w:hAnsi="Times New Roman" w:cs="Times New Roman"/>
          <w:sz w:val="20"/>
          <w:szCs w:val="20"/>
          <w:lang w:eastAsia="zh-CN"/>
        </w:rPr>
        <w:instrText xml:space="preserve"> REF _Ref114493144 \r \h </w:instrText>
      </w:r>
      <w:r w:rsidR="00B64FDC">
        <w:rPr>
          <w:rFonts w:ascii="Times New Roman" w:eastAsiaTheme="minorEastAsia" w:hAnsi="Times New Roman" w:cs="Times New Roman"/>
          <w:sz w:val="20"/>
          <w:szCs w:val="20"/>
          <w:lang w:eastAsia="zh-CN"/>
        </w:rPr>
      </w:r>
      <w:r w:rsidR="00B64FDC">
        <w:rPr>
          <w:rFonts w:ascii="Times New Roman" w:eastAsiaTheme="minorEastAsia" w:hAnsi="Times New Roman" w:cs="Times New Roman"/>
          <w:sz w:val="20"/>
          <w:szCs w:val="20"/>
          <w:lang w:eastAsia="zh-CN"/>
        </w:rPr>
        <w:fldChar w:fldCharType="separate"/>
      </w:r>
      <w:r w:rsidR="00B64FDC">
        <w:rPr>
          <w:rFonts w:ascii="Times New Roman" w:eastAsiaTheme="minorEastAsia" w:hAnsi="Times New Roman" w:cs="Times New Roman"/>
          <w:sz w:val="20"/>
          <w:szCs w:val="20"/>
          <w:lang w:eastAsia="zh-CN"/>
        </w:rPr>
        <w:t>[1]</w:t>
      </w:r>
      <w:r w:rsidR="00B64FDC">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854"/>
      </w:tblGrid>
      <w:tr w:rsidR="00DE4D34" w:rsidTr="00DE4D34">
        <w:tc>
          <w:tcPr>
            <w:tcW w:w="9854" w:type="dxa"/>
          </w:tcPr>
          <w:p w:rsidR="00DE4D34" w:rsidRDefault="00DE4D34" w:rsidP="00DE4D34">
            <w:pPr>
              <w:pStyle w:val="a6"/>
              <w:rPr>
                <w:rFonts w:cs="Arial"/>
                <w:lang w:val="en-US" w:eastAsia="zh-CN"/>
              </w:rPr>
            </w:pPr>
            <w:r>
              <w:rPr>
                <w:rFonts w:cs="Arial" w:hint="eastAsia"/>
                <w:lang w:val="en-US" w:eastAsia="zh-CN"/>
              </w:rPr>
              <w:t>I</w:t>
            </w:r>
            <w:r>
              <w:rPr>
                <w:rFonts w:cs="Arial"/>
                <w:lang w:val="en-US" w:eastAsia="zh-CN"/>
              </w:rPr>
              <w:t>n RAN2#118-e meeting, RAN2 discussed the inter-UE coordination scenario in which UE B receives IUC Scheme 1 non-preferred resource set from UE A, but UE B does not perform sensing in the resource pool associated with the non-preferred resource set</w:t>
            </w:r>
            <w:r w:rsidRPr="006C2A5D">
              <w:rPr>
                <w:rFonts w:cs="Arial"/>
                <w:lang w:val="en-US" w:eastAsia="zh-CN"/>
              </w:rPr>
              <w:t>, e.g. UE</w:t>
            </w:r>
            <w:r>
              <w:rPr>
                <w:rFonts w:cs="Arial"/>
                <w:lang w:val="en-US" w:eastAsia="zh-CN"/>
              </w:rPr>
              <w:t xml:space="preserve"> B</w:t>
            </w:r>
            <w:r w:rsidRPr="006C2A5D">
              <w:rPr>
                <w:rFonts w:cs="Arial"/>
                <w:lang w:val="en-US" w:eastAsia="zh-CN"/>
              </w:rPr>
              <w:t xml:space="preserve"> performs </w:t>
            </w:r>
            <w:r>
              <w:rPr>
                <w:rFonts w:cs="Arial"/>
                <w:lang w:val="en-US" w:eastAsia="zh-CN"/>
              </w:rPr>
              <w:t xml:space="preserve">mode 2 </w:t>
            </w:r>
            <w:r w:rsidRPr="006C2A5D">
              <w:rPr>
                <w:rFonts w:cs="Arial"/>
                <w:lang w:val="en-US" w:eastAsia="zh-CN"/>
              </w:rPr>
              <w:t xml:space="preserve">random </w:t>
            </w:r>
            <w:r>
              <w:rPr>
                <w:rFonts w:cs="Arial"/>
                <w:lang w:val="en-US" w:eastAsia="zh-CN"/>
              </w:rPr>
              <w:t xml:space="preserve">resource </w:t>
            </w:r>
            <w:r w:rsidRPr="006C2A5D">
              <w:rPr>
                <w:rFonts w:cs="Arial"/>
                <w:lang w:val="en-US" w:eastAsia="zh-CN"/>
              </w:rPr>
              <w:t>selection</w:t>
            </w:r>
            <w:r>
              <w:rPr>
                <w:rFonts w:cs="Arial"/>
                <w:lang w:val="en-US" w:eastAsia="zh-CN"/>
              </w:rPr>
              <w:t>, etc. For this case, RAN2 has the following questions:</w:t>
            </w:r>
          </w:p>
          <w:p w:rsidR="00DE4D34" w:rsidRDefault="00DE4D34" w:rsidP="00DE4D34">
            <w:pPr>
              <w:pStyle w:val="a6"/>
              <w:rPr>
                <w:rFonts w:cs="Arial"/>
                <w:lang w:val="en-US" w:eastAsia="zh-CN"/>
              </w:rPr>
            </w:pPr>
            <w:r w:rsidRPr="00DE4D34">
              <w:rPr>
                <w:rFonts w:cs="Arial"/>
                <w:lang w:val="en-US" w:eastAsia="zh-CN"/>
              </w:rPr>
              <w:t>Q1</w:t>
            </w:r>
            <w:r>
              <w:rPr>
                <w:rFonts w:cs="Arial"/>
                <w:lang w:val="en-US" w:eastAsia="zh-CN"/>
              </w:rPr>
              <w:t>: Is the scenario described above a valid scenario or not?</w:t>
            </w:r>
          </w:p>
          <w:p w:rsidR="00DE4D34" w:rsidRDefault="00DE4D34" w:rsidP="00DE4D34">
            <w:pPr>
              <w:pStyle w:val="a6"/>
              <w:rPr>
                <w:rFonts w:cs="Arial"/>
                <w:lang w:val="en-US" w:eastAsia="zh-CN"/>
              </w:rPr>
            </w:pPr>
            <w:r w:rsidRPr="00DE4D34">
              <w:rPr>
                <w:rFonts w:cs="Arial"/>
                <w:lang w:val="en-US" w:eastAsia="zh-CN"/>
              </w:rPr>
              <w:t>Q2:</w:t>
            </w:r>
            <w:r>
              <w:rPr>
                <w:rFonts w:cs="Arial"/>
                <w:lang w:val="en-US" w:eastAsia="zh-CN"/>
              </w:rPr>
              <w:t xml:space="preserve"> If the answer to Q1 is yes, does resource exclusion based on non-preferred resource set needs to be performed by UE B or not?</w:t>
            </w:r>
            <w:bookmarkStart w:id="3" w:name="_GoBack"/>
            <w:bookmarkEnd w:id="3"/>
          </w:p>
          <w:p w:rsidR="00DE4D34" w:rsidRPr="00DE4D34" w:rsidRDefault="00DE4D34" w:rsidP="00DE4D34">
            <w:pPr>
              <w:pStyle w:val="a6"/>
              <w:rPr>
                <w:rFonts w:eastAsiaTheme="minorEastAsia"/>
                <w:lang w:val="en-US" w:eastAsia="zh-CN"/>
              </w:rPr>
            </w:pPr>
            <w:r>
              <w:rPr>
                <w:rFonts w:cs="Arial"/>
                <w:lang w:val="en-US" w:eastAsia="zh-CN"/>
              </w:rPr>
              <w:t xml:space="preserve">Q3: </w:t>
            </w:r>
            <w:r w:rsidRPr="00DE4D34">
              <w:rPr>
                <w:rFonts w:cs="Arial"/>
                <w:lang w:val="en-US" w:eastAsia="zh-CN"/>
              </w:rPr>
              <w:t xml:space="preserve">If the answer to Q2 is yes, </w:t>
            </w:r>
            <w:r>
              <w:rPr>
                <w:rFonts w:cs="Arial"/>
                <w:lang w:val="en-US" w:eastAsia="zh-CN"/>
              </w:rPr>
              <w:t>then, in RAN1’s view, which specification (PHY or MAC) should capture the resource exclusion behavior</w:t>
            </w:r>
            <w:r w:rsidRPr="00DE4D34">
              <w:rPr>
                <w:rFonts w:cs="Arial"/>
                <w:lang w:val="en-US" w:eastAsia="zh-CN"/>
              </w:rPr>
              <w:t>?</w:t>
            </w:r>
          </w:p>
        </w:tc>
      </w:tr>
    </w:tbl>
    <w:p w:rsidR="00DE4D34" w:rsidRDefault="00C83012" w:rsidP="00A5240C">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LS was discussed in RAN1#110 meeting, but </w:t>
      </w:r>
      <w:r w:rsidR="00A5240C">
        <w:rPr>
          <w:rFonts w:ascii="Times New Roman" w:eastAsiaTheme="minorEastAsia" w:hAnsi="Times New Roman" w:cs="Times New Roman"/>
          <w:sz w:val="20"/>
          <w:szCs w:val="20"/>
          <w:lang w:eastAsia="zh-CN"/>
        </w:rPr>
        <w:t>companies’</w:t>
      </w:r>
      <w:r w:rsidR="00DE4D34">
        <w:rPr>
          <w:rFonts w:ascii="Times New Roman" w:eastAsiaTheme="minorEastAsia" w:hAnsi="Times New Roman" w:cs="Times New Roman"/>
          <w:sz w:val="20"/>
          <w:szCs w:val="20"/>
          <w:lang w:eastAsia="zh-CN"/>
        </w:rPr>
        <w:t xml:space="preserve"> </w:t>
      </w:r>
      <w:r w:rsidR="00A5240C">
        <w:rPr>
          <w:rFonts w:ascii="Times New Roman" w:eastAsiaTheme="minorEastAsia" w:hAnsi="Times New Roman" w:cs="Times New Roman"/>
          <w:sz w:val="20"/>
          <w:szCs w:val="20"/>
          <w:lang w:eastAsia="zh-CN"/>
        </w:rPr>
        <w:t>views were still divergent after several round discussions</w:t>
      </w:r>
      <w:r>
        <w:rPr>
          <w:rFonts w:ascii="Times New Roman" w:eastAsiaTheme="minorEastAsia" w:hAnsi="Times New Roman" w:cs="Times New Roman"/>
          <w:sz w:val="20"/>
          <w:szCs w:val="20"/>
          <w:lang w:eastAsia="zh-CN"/>
        </w:rPr>
        <w:t xml:space="preserve"> and no consensus was achieved</w:t>
      </w:r>
      <w:r w:rsidR="00A5240C">
        <w:rPr>
          <w:rFonts w:ascii="Times New Roman" w:eastAsiaTheme="minorEastAsia" w:hAnsi="Times New Roman" w:cs="Times New Roman"/>
          <w:sz w:val="20"/>
          <w:szCs w:val="20"/>
          <w:lang w:eastAsia="zh-CN"/>
        </w:rPr>
        <w:t xml:space="preserve">. </w:t>
      </w:r>
      <w:r w:rsidR="00316F58">
        <w:rPr>
          <w:rFonts w:ascii="Times New Roman" w:eastAsiaTheme="minorEastAsia" w:hAnsi="Times New Roman" w:cs="Times New Roman"/>
          <w:sz w:val="20"/>
          <w:szCs w:val="20"/>
          <w:lang w:eastAsia="zh-CN"/>
        </w:rPr>
        <w:t xml:space="preserve">However, RAN2 is still waiting for the feedback from RAN1. Thus a LS reply on these issues is necessary. </w:t>
      </w:r>
      <w:r w:rsidR="00DE4D34">
        <w:rPr>
          <w:rFonts w:ascii="Times New Roman" w:eastAsiaTheme="minorEastAsia" w:hAnsi="Times New Roman" w:cs="Times New Roman" w:hint="eastAsia"/>
          <w:sz w:val="20"/>
          <w:szCs w:val="20"/>
          <w:lang w:eastAsia="zh-CN"/>
        </w:rPr>
        <w:t>I</w:t>
      </w:r>
      <w:r w:rsidR="00DE4D34">
        <w:rPr>
          <w:rFonts w:ascii="Times New Roman" w:eastAsiaTheme="minorEastAsia" w:hAnsi="Times New Roman" w:cs="Times New Roman"/>
          <w:sz w:val="20"/>
          <w:szCs w:val="20"/>
          <w:lang w:eastAsia="zh-CN"/>
        </w:rPr>
        <w:t xml:space="preserve">n this contribution, we </w:t>
      </w:r>
      <w:r w:rsidR="00A5240C">
        <w:rPr>
          <w:rFonts w:ascii="Times New Roman" w:eastAsiaTheme="minorEastAsia" w:hAnsi="Times New Roman" w:cs="Times New Roman"/>
          <w:sz w:val="20"/>
          <w:szCs w:val="20"/>
          <w:lang w:eastAsia="zh-CN"/>
        </w:rPr>
        <w:t xml:space="preserve">will further </w:t>
      </w:r>
      <w:r w:rsidR="00DE4D34">
        <w:rPr>
          <w:rFonts w:ascii="Times New Roman" w:eastAsiaTheme="minorEastAsia" w:hAnsi="Times New Roman" w:cs="Times New Roman"/>
          <w:sz w:val="20"/>
          <w:szCs w:val="20"/>
          <w:lang w:eastAsia="zh-CN"/>
        </w:rPr>
        <w:t>discuss the propose</w:t>
      </w:r>
      <w:r w:rsidR="00E95FC1">
        <w:rPr>
          <w:rFonts w:ascii="Times New Roman" w:eastAsiaTheme="minorEastAsia" w:hAnsi="Times New Roman" w:cs="Times New Roman"/>
          <w:sz w:val="20"/>
          <w:szCs w:val="20"/>
          <w:lang w:eastAsia="zh-CN"/>
        </w:rPr>
        <w:t>d questions and give our analysi</w:t>
      </w:r>
      <w:r w:rsidR="00DE4D34">
        <w:rPr>
          <w:rFonts w:ascii="Times New Roman" w:eastAsiaTheme="minorEastAsia" w:hAnsi="Times New Roman" w:cs="Times New Roman"/>
          <w:sz w:val="20"/>
          <w:szCs w:val="20"/>
          <w:lang w:eastAsia="zh-CN"/>
        </w:rPr>
        <w:t>s.</w:t>
      </w:r>
    </w:p>
    <w:p w:rsidR="000051B4" w:rsidRPr="00A5240C" w:rsidRDefault="000051B4" w:rsidP="000051B4">
      <w:pPr>
        <w:pStyle w:val="a0"/>
        <w:rPr>
          <w:rFonts w:eastAsiaTheme="minorEastAsia"/>
          <w:lang w:eastAsia="zh-CN"/>
        </w:rPr>
      </w:pPr>
    </w:p>
    <w:p w:rsidR="000051B4" w:rsidRPr="00E95FC1" w:rsidRDefault="00DE4D34" w:rsidP="000051B4">
      <w:pPr>
        <w:pStyle w:val="1"/>
        <w:spacing w:beforeLines="50" w:before="120" w:afterLines="50"/>
        <w:ind w:left="431"/>
        <w:rPr>
          <w:rFonts w:cs="Arial"/>
        </w:rPr>
      </w:pPr>
      <w:r>
        <w:rPr>
          <w:rFonts w:cs="Arial"/>
        </w:rPr>
        <w:t>Discussions</w:t>
      </w:r>
    </w:p>
    <w:p w:rsidR="00101B92" w:rsidRDefault="00E713B0" w:rsidP="000A215B">
      <w:pPr>
        <w:spacing w:beforeLines="50" w:before="120" w:after="120"/>
        <w:jc w:val="both"/>
        <w:rPr>
          <w:rFonts w:eastAsiaTheme="minorEastAsia"/>
          <w:lang w:eastAsia="zh-CN"/>
        </w:rPr>
      </w:pPr>
      <w:r>
        <w:rPr>
          <w:rFonts w:eastAsiaTheme="minorEastAsia"/>
          <w:lang w:eastAsia="zh-CN"/>
        </w:rPr>
        <w:t xml:space="preserve">Regarding the allowed resource selection mechanism(s), resource pool can enable </w:t>
      </w:r>
      <w:r w:rsidR="00E95FC1">
        <w:rPr>
          <w:rFonts w:eastAsiaTheme="minorEastAsia"/>
          <w:lang w:eastAsia="zh-CN"/>
        </w:rPr>
        <w:t>full sensing, partial sensing, ran</w:t>
      </w:r>
      <w:r>
        <w:rPr>
          <w:rFonts w:eastAsiaTheme="minorEastAsia"/>
          <w:lang w:eastAsia="zh-CN"/>
        </w:rPr>
        <w:t>dom selection or any combinatio</w:t>
      </w:r>
      <w:r>
        <w:rPr>
          <w:rFonts w:eastAsiaTheme="minorEastAsia" w:hint="eastAsia"/>
          <w:lang w:eastAsia="zh-CN"/>
        </w:rPr>
        <w:t>n</w:t>
      </w:r>
      <w:r>
        <w:rPr>
          <w:rFonts w:eastAsiaTheme="minorEastAsia"/>
          <w:lang w:eastAsia="zh-CN"/>
        </w:rPr>
        <w:t xml:space="preserve">(s) </w:t>
      </w:r>
      <w:r w:rsidR="00E95FC1">
        <w:rPr>
          <w:rFonts w:eastAsiaTheme="minorEastAsia"/>
          <w:lang w:eastAsia="zh-CN"/>
        </w:rPr>
        <w:t>thereof</w:t>
      </w:r>
      <w:r>
        <w:rPr>
          <w:rFonts w:eastAsiaTheme="minorEastAsia"/>
          <w:lang w:eastAsia="zh-CN"/>
        </w:rPr>
        <w:t xml:space="preserve"> by </w:t>
      </w:r>
      <w:proofErr w:type="spellStart"/>
      <w:r w:rsidRPr="00E713B0">
        <w:rPr>
          <w:rFonts w:eastAsiaTheme="minorEastAsia"/>
          <w:i/>
          <w:lang w:eastAsia="zh-CN"/>
        </w:rPr>
        <w:t>sl-AllowedResourceSelectionConfig</w:t>
      </w:r>
      <w:proofErr w:type="spellEnd"/>
      <w:r w:rsidR="00E95FC1">
        <w:rPr>
          <w:rFonts w:eastAsiaTheme="minorEastAsia"/>
          <w:lang w:eastAsia="zh-CN"/>
        </w:rPr>
        <w:t xml:space="preserve">. </w:t>
      </w:r>
      <w:r w:rsidR="00101B92">
        <w:rPr>
          <w:rFonts w:eastAsiaTheme="minorEastAsia"/>
          <w:lang w:eastAsia="zh-CN"/>
        </w:rPr>
        <w:t xml:space="preserve">And </w:t>
      </w:r>
      <w:r w:rsidR="00E95FC1">
        <w:rPr>
          <w:rFonts w:eastAsiaTheme="minorEastAsia"/>
          <w:lang w:eastAsia="zh-CN"/>
        </w:rPr>
        <w:t>resource pool can enable request-based scheme 1 and</w:t>
      </w:r>
      <w:r>
        <w:rPr>
          <w:rFonts w:eastAsiaTheme="minorEastAsia"/>
          <w:lang w:eastAsia="zh-CN"/>
        </w:rPr>
        <w:t>/or</w:t>
      </w:r>
      <w:r w:rsidR="00E95FC1">
        <w:rPr>
          <w:rFonts w:eastAsiaTheme="minorEastAsia"/>
          <w:lang w:eastAsia="zh-CN"/>
        </w:rPr>
        <w:t xml:space="preserve"> condition-based scheme 1 independently by </w:t>
      </w:r>
      <w:r w:rsidRPr="00E713B0">
        <w:rPr>
          <w:rFonts w:eastAsiaTheme="minorEastAsia"/>
          <w:i/>
          <w:lang w:eastAsia="zh-CN"/>
        </w:rPr>
        <w:t>sl-IUC-Explicit-r17</w:t>
      </w:r>
      <w:r>
        <w:rPr>
          <w:rFonts w:eastAsiaTheme="minorEastAsia"/>
          <w:lang w:eastAsia="zh-CN"/>
        </w:rPr>
        <w:t xml:space="preserve"> and </w:t>
      </w:r>
      <w:r w:rsidRPr="00E713B0">
        <w:rPr>
          <w:rFonts w:eastAsiaTheme="minorEastAsia"/>
          <w:i/>
          <w:lang w:eastAsia="zh-CN"/>
        </w:rPr>
        <w:t>sl-IUC-Condition-r17</w:t>
      </w:r>
      <w:r>
        <w:rPr>
          <w:rFonts w:eastAsiaTheme="minorEastAsia"/>
          <w:lang w:eastAsia="zh-CN"/>
        </w:rPr>
        <w:t xml:space="preserve">. </w:t>
      </w:r>
      <w:r w:rsidR="00101B92">
        <w:rPr>
          <w:rFonts w:eastAsiaTheme="minorEastAsia"/>
          <w:lang w:eastAsia="zh-CN"/>
        </w:rPr>
        <w:t>Hence it is a definitely valid scenario in which a UE does not perform sensing such as due to power saving, but it may receive non-preferred resource set such as triggered by conditions(s) when performing random selection.</w:t>
      </w:r>
    </w:p>
    <w:p w:rsidR="00031CD8" w:rsidRDefault="00E4566C" w:rsidP="000A215B">
      <w:pPr>
        <w:spacing w:beforeLines="50" w:before="120" w:after="120"/>
        <w:jc w:val="both"/>
        <w:rPr>
          <w:rFonts w:eastAsiaTheme="minorEastAsia"/>
          <w:lang w:eastAsia="zh-CN"/>
        </w:rPr>
      </w:pPr>
      <w:r>
        <w:rPr>
          <w:rFonts w:eastAsiaTheme="minorEastAsia"/>
          <w:lang w:eastAsia="zh-CN"/>
        </w:rPr>
        <w:t>Besides, t</w:t>
      </w:r>
      <w:r w:rsidR="000A215B">
        <w:rPr>
          <w:rFonts w:eastAsiaTheme="minorEastAsia"/>
          <w:lang w:eastAsia="zh-CN"/>
        </w:rPr>
        <w:t>he following agreement about the behaviors after receiving inter-UE coordination information</w:t>
      </w:r>
      <w:r w:rsidR="00101B92">
        <w:rPr>
          <w:rFonts w:eastAsiaTheme="minorEastAsia"/>
          <w:lang w:eastAsia="zh-CN"/>
        </w:rPr>
        <w:t xml:space="preserve"> can </w:t>
      </w:r>
      <w:r w:rsidR="00236EEA">
        <w:rPr>
          <w:rFonts w:eastAsiaTheme="minorEastAsia"/>
          <w:lang w:eastAsia="zh-CN"/>
        </w:rPr>
        <w:t xml:space="preserve">further </w:t>
      </w:r>
      <w:r w:rsidR="00486CF9">
        <w:rPr>
          <w:rFonts w:eastAsiaTheme="minorEastAsia"/>
          <w:lang w:eastAsia="zh-CN"/>
        </w:rPr>
        <w:t xml:space="preserve">implicitly </w:t>
      </w:r>
      <w:r w:rsidR="00101B92">
        <w:rPr>
          <w:rFonts w:eastAsiaTheme="minorEastAsia"/>
          <w:lang w:eastAsia="zh-CN"/>
        </w:rPr>
        <w:t xml:space="preserve">support </w:t>
      </w:r>
      <w:r w:rsidR="0006090D">
        <w:rPr>
          <w:rFonts w:eastAsiaTheme="minorEastAsia"/>
          <w:lang w:eastAsia="zh-CN"/>
        </w:rPr>
        <w:t>this</w:t>
      </w:r>
      <w:r w:rsidR="00101B92">
        <w:rPr>
          <w:rFonts w:eastAsiaTheme="minorEastAsia"/>
          <w:lang w:eastAsia="zh-CN"/>
        </w:rPr>
        <w:t xml:space="preserve"> scenario</w:t>
      </w:r>
      <w:r w:rsidR="004211EA">
        <w:rPr>
          <w:rFonts w:eastAsiaTheme="minorEastAsia"/>
          <w:lang w:eastAsia="zh-CN"/>
        </w:rPr>
        <w:t xml:space="preserve"> </w:t>
      </w:r>
      <w:r w:rsidR="001F2614">
        <w:rPr>
          <w:rFonts w:eastAsiaTheme="minorEastAsia"/>
          <w:lang w:eastAsia="zh-CN"/>
        </w:rPr>
        <w:fldChar w:fldCharType="begin"/>
      </w:r>
      <w:r w:rsidR="001F2614">
        <w:rPr>
          <w:rFonts w:eastAsiaTheme="minorEastAsia"/>
          <w:lang w:eastAsia="zh-CN"/>
        </w:rPr>
        <w:instrText xml:space="preserve"> REF _Ref114502237 \r \h </w:instrText>
      </w:r>
      <w:r w:rsidR="001F2614">
        <w:rPr>
          <w:rFonts w:eastAsiaTheme="minorEastAsia"/>
          <w:lang w:eastAsia="zh-CN"/>
        </w:rPr>
      </w:r>
      <w:r w:rsidR="001F2614">
        <w:rPr>
          <w:rFonts w:eastAsiaTheme="minorEastAsia"/>
          <w:lang w:eastAsia="zh-CN"/>
        </w:rPr>
        <w:fldChar w:fldCharType="separate"/>
      </w:r>
      <w:r w:rsidR="001F2614">
        <w:rPr>
          <w:rFonts w:eastAsiaTheme="minorEastAsia"/>
          <w:lang w:eastAsia="zh-CN"/>
        </w:rPr>
        <w:t>[2]</w:t>
      </w:r>
      <w:r w:rsidR="001F2614">
        <w:rPr>
          <w:rFonts w:eastAsiaTheme="minorEastAsia"/>
          <w:lang w:eastAsia="zh-CN"/>
        </w:rPr>
        <w:fldChar w:fldCharType="end"/>
      </w:r>
      <w:r w:rsidR="000A215B">
        <w:rPr>
          <w:rFonts w:eastAsiaTheme="minorEastAsia"/>
          <w:lang w:eastAsia="zh-CN"/>
        </w:rPr>
        <w:t xml:space="preserve">. </w:t>
      </w:r>
      <w:r w:rsidR="00101B92">
        <w:rPr>
          <w:rFonts w:eastAsiaTheme="minorEastAsia" w:hint="eastAsia"/>
          <w:lang w:eastAsia="zh-CN"/>
        </w:rPr>
        <w:t>B</w:t>
      </w:r>
      <w:r w:rsidR="00101B92">
        <w:rPr>
          <w:rFonts w:eastAsiaTheme="minorEastAsia"/>
          <w:lang w:eastAsia="zh-CN"/>
        </w:rPr>
        <w:t xml:space="preserve">ased on this agreement, it has been implied that two applied scenarios for non-preferred resource set are </w:t>
      </w:r>
      <w:r w:rsidR="00B36F71">
        <w:rPr>
          <w:rFonts w:eastAsiaTheme="minorEastAsia"/>
          <w:lang w:eastAsia="zh-CN"/>
        </w:rPr>
        <w:t>proposed</w:t>
      </w:r>
      <w:r w:rsidR="00101B92">
        <w:rPr>
          <w:rFonts w:eastAsiaTheme="minorEastAsia"/>
          <w:lang w:eastAsia="zh-CN"/>
        </w:rPr>
        <w:t xml:space="preserve">, one is UE-B receives non-preferred resource set and has </w:t>
      </w:r>
      <w:r w:rsidR="00B36F71">
        <w:rPr>
          <w:rFonts w:eastAsiaTheme="minorEastAsia"/>
          <w:lang w:eastAsia="zh-CN"/>
        </w:rPr>
        <w:t xml:space="preserve">own </w:t>
      </w:r>
      <w:r w:rsidR="00101B92">
        <w:rPr>
          <w:rFonts w:eastAsiaTheme="minorEastAsia"/>
          <w:lang w:eastAsia="zh-CN"/>
        </w:rPr>
        <w:t xml:space="preserve">sensing results, and another is UE-B only receives non-preferred without sensing results. </w:t>
      </w:r>
    </w:p>
    <w:tbl>
      <w:tblPr>
        <w:tblStyle w:val="af5"/>
        <w:tblW w:w="0" w:type="auto"/>
        <w:tblLook w:val="04A0" w:firstRow="1" w:lastRow="0" w:firstColumn="1" w:lastColumn="0" w:noHBand="0" w:noVBand="1"/>
      </w:tblPr>
      <w:tblGrid>
        <w:gridCol w:w="9854"/>
      </w:tblGrid>
      <w:tr w:rsidR="000A215B" w:rsidTr="000A215B">
        <w:tc>
          <w:tcPr>
            <w:tcW w:w="9854" w:type="dxa"/>
          </w:tcPr>
          <w:p w:rsidR="000A215B" w:rsidRPr="00FA5081" w:rsidRDefault="000A215B" w:rsidP="000A215B">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rsidR="000A215B" w:rsidRPr="00FA5081" w:rsidRDefault="000A215B" w:rsidP="000A215B">
            <w:pPr>
              <w:jc w:val="both"/>
              <w:rPr>
                <w:rFonts w:ascii="Times" w:eastAsia="Malgun Gothic" w:hAnsi="Times" w:cs="Times"/>
                <w:lang w:eastAsia="x-none"/>
              </w:rPr>
            </w:pPr>
            <w:r w:rsidRPr="00FA5081">
              <w:rPr>
                <w:rFonts w:ascii="Times" w:eastAsia="Malgun Gothic" w:hAnsi="Times" w:cs="Times"/>
                <w:lang w:eastAsia="x-none"/>
              </w:rPr>
              <w:t>In scheme 1, at least following UE-B’s behavior in its resource (re-)selection is supported when it receives inter-UE coordination information from UE-A:</w:t>
            </w:r>
          </w:p>
          <w:p w:rsidR="000A215B" w:rsidRPr="00FA5081" w:rsidRDefault="000A215B" w:rsidP="000A215B">
            <w:pPr>
              <w:numPr>
                <w:ilvl w:val="0"/>
                <w:numId w:val="30"/>
              </w:numPr>
              <w:ind w:left="760" w:hanging="360"/>
              <w:jc w:val="both"/>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rsidR="000A215B" w:rsidRPr="00FA5081" w:rsidRDefault="000A215B" w:rsidP="000A215B">
            <w:pPr>
              <w:numPr>
                <w:ilvl w:val="1"/>
                <w:numId w:val="30"/>
              </w:numPr>
              <w:jc w:val="both"/>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rsidR="000A215B" w:rsidRPr="00FA5081" w:rsidRDefault="000A215B" w:rsidP="000A215B">
            <w:pPr>
              <w:numPr>
                <w:ilvl w:val="2"/>
                <w:numId w:val="30"/>
              </w:numPr>
              <w:jc w:val="both"/>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rsidR="000A215B" w:rsidRPr="00FA5081" w:rsidRDefault="000A215B" w:rsidP="000A215B">
            <w:pPr>
              <w:numPr>
                <w:ilvl w:val="4"/>
                <w:numId w:val="30"/>
              </w:numPr>
              <w:jc w:val="both"/>
              <w:rPr>
                <w:rFonts w:ascii="Times" w:eastAsia="Batang" w:hAnsi="Times" w:cs="Times"/>
                <w:lang w:eastAsia="x-none"/>
              </w:rPr>
            </w:pPr>
            <w:r w:rsidRPr="00FA5081">
              <w:rPr>
                <w:rFonts w:ascii="Times" w:eastAsia="Batang" w:hAnsi="Times" w:cs="Times"/>
                <w:lang w:eastAsia="x-none"/>
              </w:rPr>
              <w:t>FFS: Details of condition(s)</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lang w:eastAsia="x-none"/>
              </w:rPr>
              <w:t xml:space="preserve">FFS: Other details (if any) </w:t>
            </w:r>
          </w:p>
          <w:p w:rsidR="000A215B" w:rsidRPr="00FA5081" w:rsidRDefault="000A215B" w:rsidP="000A215B">
            <w:pPr>
              <w:numPr>
                <w:ilvl w:val="1"/>
                <w:numId w:val="30"/>
              </w:numPr>
              <w:jc w:val="both"/>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rsidR="000A215B" w:rsidRPr="00FA5081" w:rsidRDefault="000A215B" w:rsidP="000A215B">
            <w:pPr>
              <w:numPr>
                <w:ilvl w:val="2"/>
                <w:numId w:val="30"/>
              </w:numPr>
              <w:jc w:val="both"/>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lang w:eastAsia="x-none"/>
              </w:rPr>
              <w:t>This option is supported at least when UE-B does not support sensing/resource exclusion</w:t>
            </w:r>
          </w:p>
          <w:p w:rsidR="000A215B" w:rsidRPr="00FA5081" w:rsidRDefault="000A215B" w:rsidP="000A215B">
            <w:pPr>
              <w:numPr>
                <w:ilvl w:val="4"/>
                <w:numId w:val="30"/>
              </w:numPr>
              <w:jc w:val="both"/>
              <w:rPr>
                <w:rFonts w:ascii="Times" w:eastAsia="Batang" w:hAnsi="Times" w:cs="Times"/>
                <w:lang w:eastAsia="x-none"/>
              </w:rPr>
            </w:pPr>
            <w:r w:rsidRPr="00FA5081">
              <w:rPr>
                <w:rFonts w:ascii="Times" w:eastAsia="Batang" w:hAnsi="Times" w:cs="Times"/>
                <w:lang w:eastAsia="x-none"/>
              </w:rPr>
              <w:t>FFS: Whether the support is conditional or UE capability</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rsidR="000A215B" w:rsidRPr="00FA5081" w:rsidRDefault="000A215B" w:rsidP="000A215B">
            <w:pPr>
              <w:numPr>
                <w:ilvl w:val="1"/>
                <w:numId w:val="30"/>
              </w:numPr>
              <w:jc w:val="both"/>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p w:rsidR="000A215B" w:rsidRPr="000A215B" w:rsidRDefault="000A215B" w:rsidP="000A215B">
            <w:pPr>
              <w:numPr>
                <w:ilvl w:val="0"/>
                <w:numId w:val="30"/>
              </w:numPr>
              <w:ind w:left="760" w:hanging="360"/>
              <w:jc w:val="both"/>
              <w:rPr>
                <w:rFonts w:ascii="Times" w:eastAsia="Batang" w:hAnsi="Times" w:cs="Times"/>
                <w:lang w:eastAsia="x-none"/>
              </w:rPr>
            </w:pPr>
            <w:r w:rsidRPr="000A215B">
              <w:rPr>
                <w:rFonts w:ascii="Times" w:eastAsia="Batang" w:hAnsi="Times" w:cs="Times"/>
                <w:lang w:eastAsia="x-none"/>
              </w:rPr>
              <w:t xml:space="preserve">For non-preferred resource set, </w:t>
            </w:r>
          </w:p>
          <w:p w:rsidR="000A215B" w:rsidRPr="0057115B" w:rsidRDefault="000A215B" w:rsidP="000A215B">
            <w:pPr>
              <w:numPr>
                <w:ilvl w:val="1"/>
                <w:numId w:val="30"/>
              </w:numPr>
              <w:jc w:val="both"/>
              <w:rPr>
                <w:rFonts w:ascii="Times" w:eastAsia="Batang" w:hAnsi="Times" w:cs="Times"/>
                <w:highlight w:val="yellow"/>
                <w:lang w:eastAsia="x-none"/>
              </w:rPr>
            </w:pPr>
            <w:r w:rsidRPr="0057115B">
              <w:rPr>
                <w:rFonts w:ascii="Times" w:eastAsia="Batang" w:hAnsi="Times" w:cs="Times"/>
                <w:highlight w:val="yellow"/>
                <w:lang w:eastAsia="x-none"/>
              </w:rPr>
              <w:t xml:space="preserve">UE-B’s resource(s) to be used for its transmission resource (re-)selection is based on both UE-B’s sensing result (if available) and the received coordination information </w:t>
            </w:r>
          </w:p>
          <w:p w:rsidR="000A215B" w:rsidRPr="000A215B" w:rsidRDefault="000A215B" w:rsidP="000A215B">
            <w:pPr>
              <w:numPr>
                <w:ilvl w:val="2"/>
                <w:numId w:val="30"/>
              </w:numPr>
              <w:jc w:val="both"/>
              <w:rPr>
                <w:rFonts w:ascii="Times" w:eastAsia="Batang" w:hAnsi="Times" w:cs="Times"/>
                <w:lang w:eastAsia="x-none"/>
              </w:rPr>
            </w:pPr>
            <w:r w:rsidRPr="000A215B">
              <w:rPr>
                <w:rFonts w:ascii="Times" w:eastAsia="Batang" w:hAnsi="Times" w:cs="Times"/>
                <w:iCs/>
                <w:lang w:eastAsia="x-none"/>
              </w:rPr>
              <w:lastRenderedPageBreak/>
              <w:t xml:space="preserve">UE-B excludes </w:t>
            </w:r>
            <w:r w:rsidRPr="000A215B">
              <w:rPr>
                <w:rFonts w:ascii="Times" w:eastAsia="Malgun Gothic" w:hAnsi="Times" w:cs="Times"/>
                <w:lang w:eastAsia="x-none"/>
              </w:rPr>
              <w:t>in its resource (re-)selection</w:t>
            </w:r>
            <w:r w:rsidRPr="000A215B">
              <w:rPr>
                <w:rFonts w:ascii="Times" w:eastAsia="Batang" w:hAnsi="Times" w:cs="Times"/>
                <w:iCs/>
                <w:lang w:eastAsia="x-none"/>
              </w:rPr>
              <w:t xml:space="preserve">, resource(s) overlapping with the </w:t>
            </w:r>
            <w:r w:rsidRPr="000A215B">
              <w:rPr>
                <w:rFonts w:ascii="Times" w:eastAsia="Batang" w:hAnsi="Times" w:cs="Times"/>
                <w:lang w:eastAsia="x-none"/>
              </w:rPr>
              <w:t>non-preferred resource set</w:t>
            </w:r>
          </w:p>
          <w:p w:rsidR="000A215B" w:rsidRPr="00FA5081" w:rsidRDefault="000A215B" w:rsidP="000A215B">
            <w:pPr>
              <w:numPr>
                <w:ilvl w:val="3"/>
                <w:numId w:val="30"/>
              </w:numPr>
              <w:jc w:val="both"/>
              <w:rPr>
                <w:rFonts w:ascii="Times" w:eastAsia="Batang" w:hAnsi="Times" w:cs="Times"/>
                <w:lang w:eastAsia="x-none"/>
              </w:rPr>
            </w:pPr>
            <w:r w:rsidRPr="00FA5081">
              <w:rPr>
                <w:rFonts w:ascii="Times" w:eastAsia="Batang" w:hAnsi="Times" w:cs="Times"/>
                <w:lang w:eastAsia="x-none"/>
              </w:rPr>
              <w:t>FFS: Details including</w:t>
            </w:r>
          </w:p>
          <w:p w:rsidR="000A215B" w:rsidRPr="00FA5081" w:rsidRDefault="000A215B" w:rsidP="000A215B">
            <w:pPr>
              <w:numPr>
                <w:ilvl w:val="4"/>
                <w:numId w:val="30"/>
              </w:numPr>
              <w:jc w:val="both"/>
              <w:rPr>
                <w:rFonts w:ascii="Times" w:eastAsia="Batang" w:hAnsi="Times" w:cs="Times"/>
                <w:lang w:eastAsia="x-none"/>
              </w:rPr>
            </w:pPr>
            <w:r w:rsidRPr="00FA5081">
              <w:rPr>
                <w:rFonts w:ascii="Times" w:eastAsia="Batang" w:hAnsi="Times" w:cs="Times"/>
                <w:lang w:eastAsia="x-none"/>
              </w:rPr>
              <w:t xml:space="preserve">Whether/how UE-B can use </w:t>
            </w:r>
            <w:r w:rsidRPr="00FA5081">
              <w:rPr>
                <w:rFonts w:ascii="Times" w:eastAsia="Malgun Gothic" w:hAnsi="Times" w:cs="Times"/>
                <w:lang w:eastAsia="x-none"/>
              </w:rPr>
              <w:t>in its resource (re-)selection</w:t>
            </w:r>
            <w:r w:rsidRPr="00FA5081">
              <w:rPr>
                <w:rFonts w:ascii="Times" w:eastAsia="Batang" w:hAnsi="Times" w:cs="Times"/>
                <w:lang w:eastAsia="x-none"/>
              </w:rPr>
              <w:t xml:space="preserve">, resource(s) overlapping with the non-preferred resource set, definition of the overlap, and </w:t>
            </w:r>
            <w:r w:rsidRPr="00FA5081">
              <w:rPr>
                <w:rFonts w:ascii="Times" w:eastAsia="Malgun Gothic" w:hAnsi="Times" w:cs="Times"/>
                <w:lang w:eastAsia="x-none"/>
              </w:rPr>
              <w:t>other details (if any)</w:t>
            </w:r>
          </w:p>
          <w:p w:rsidR="000A215B" w:rsidRPr="00FA5081" w:rsidRDefault="000A215B" w:rsidP="000A215B">
            <w:pPr>
              <w:numPr>
                <w:ilvl w:val="4"/>
                <w:numId w:val="30"/>
              </w:numPr>
              <w:jc w:val="both"/>
              <w:rPr>
                <w:rFonts w:ascii="Times" w:eastAsia="Batang" w:hAnsi="Times" w:cs="Times"/>
                <w:lang w:eastAsia="x-none"/>
              </w:rPr>
            </w:pPr>
            <w:r w:rsidRPr="00FA5081">
              <w:rPr>
                <w:rFonts w:ascii="Times" w:eastAsia="Batang" w:hAnsi="Times" w:cs="Times"/>
                <w:lang w:eastAsia="x-none"/>
              </w:rPr>
              <w:t>When UE-B excludes in its resource (re-)selection, resource(s) overlapping with the non-preferred resource set</w:t>
            </w:r>
          </w:p>
          <w:p w:rsidR="000A215B" w:rsidRPr="00FA5081" w:rsidRDefault="000A215B" w:rsidP="000A215B">
            <w:pPr>
              <w:numPr>
                <w:ilvl w:val="2"/>
                <w:numId w:val="30"/>
              </w:numPr>
              <w:jc w:val="both"/>
              <w:rPr>
                <w:rFonts w:ascii="Times" w:eastAsia="Batang" w:hAnsi="Times" w:cs="Times"/>
                <w:iCs/>
                <w:lang w:eastAsia="x-none"/>
              </w:rPr>
            </w:pPr>
            <w:r w:rsidRPr="00FA5081">
              <w:rPr>
                <w:rFonts w:ascii="Times" w:eastAsia="Batang" w:hAnsi="Times" w:cs="Times"/>
                <w:iCs/>
                <w:lang w:eastAsia="x-none"/>
              </w:rPr>
              <w:t>FFS: UE-B reselects in its resource (re-)selection, resource(s) to be used for its transmission when the resource(s) are fully/partially overlapping with the non-preferred resource set</w:t>
            </w:r>
          </w:p>
          <w:p w:rsidR="0057115B" w:rsidRPr="008061F4" w:rsidRDefault="000A215B" w:rsidP="008061F4">
            <w:pPr>
              <w:numPr>
                <w:ilvl w:val="1"/>
                <w:numId w:val="30"/>
              </w:numPr>
              <w:jc w:val="both"/>
              <w:rPr>
                <w:rFonts w:eastAsiaTheme="minorEastAsia"/>
                <w:lang w:eastAsia="zh-CN"/>
              </w:rPr>
            </w:pPr>
            <w:r w:rsidRPr="000A215B">
              <w:rPr>
                <w:rFonts w:ascii="Times" w:eastAsia="Batang" w:hAnsi="Times" w:cs="Times"/>
                <w:lang w:eastAsia="x-none"/>
              </w:rPr>
              <w:t>FFS: Other option(s), and other details (if any)</w:t>
            </w:r>
          </w:p>
        </w:tc>
      </w:tr>
    </w:tbl>
    <w:p w:rsidR="00E4566C" w:rsidRPr="00E4566C" w:rsidRDefault="00E4566C" w:rsidP="00E4566C">
      <w:pPr>
        <w:pStyle w:val="a0"/>
        <w:spacing w:beforeLines="50" w:before="120"/>
        <w:rPr>
          <w:rFonts w:ascii="Times New Roman" w:eastAsiaTheme="minorEastAsia" w:hAnsi="Times New Roman" w:cs="Times New Roman"/>
          <w:b/>
          <w:i/>
          <w:sz w:val="20"/>
          <w:szCs w:val="20"/>
          <w:lang w:eastAsia="zh-CN"/>
        </w:rPr>
      </w:pPr>
      <w:r w:rsidRPr="00A5240C">
        <w:rPr>
          <w:rFonts w:ascii="Times New Roman" w:eastAsiaTheme="minorEastAsia" w:hAnsi="Times New Roman" w:cs="Times New Roman" w:hint="eastAsia"/>
          <w:b/>
          <w:i/>
          <w:sz w:val="20"/>
          <w:szCs w:val="20"/>
          <w:lang w:eastAsia="zh-CN"/>
        </w:rPr>
        <w:lastRenderedPageBreak/>
        <w:t>O</w:t>
      </w:r>
      <w:r w:rsidRPr="00A5240C">
        <w:rPr>
          <w:rFonts w:ascii="Times New Roman" w:eastAsiaTheme="minorEastAsia" w:hAnsi="Times New Roman" w:cs="Times New Roman"/>
          <w:b/>
          <w:i/>
          <w:sz w:val="20"/>
          <w:szCs w:val="20"/>
          <w:lang w:eastAsia="zh-CN"/>
        </w:rPr>
        <w:t xml:space="preserve">bservation 1: It is a valid scenario in which UE-B </w:t>
      </w:r>
      <w:r>
        <w:rPr>
          <w:rFonts w:ascii="Times New Roman" w:eastAsiaTheme="minorEastAsia" w:hAnsi="Times New Roman" w:cs="Times New Roman"/>
          <w:b/>
          <w:i/>
          <w:sz w:val="20"/>
          <w:szCs w:val="20"/>
          <w:lang w:eastAsia="zh-CN"/>
        </w:rPr>
        <w:t xml:space="preserve">does not </w:t>
      </w:r>
      <w:r w:rsidRPr="00A5240C">
        <w:rPr>
          <w:rFonts w:ascii="Times New Roman" w:eastAsiaTheme="minorEastAsia" w:hAnsi="Times New Roman" w:cs="Times New Roman"/>
          <w:b/>
          <w:i/>
          <w:sz w:val="20"/>
          <w:szCs w:val="20"/>
          <w:lang w:eastAsia="zh-CN"/>
        </w:rPr>
        <w:t>perform</w:t>
      </w:r>
      <w:r>
        <w:rPr>
          <w:rFonts w:ascii="Times New Roman" w:eastAsiaTheme="minorEastAsia" w:hAnsi="Times New Roman" w:cs="Times New Roman"/>
          <w:b/>
          <w:i/>
          <w:sz w:val="20"/>
          <w:szCs w:val="20"/>
          <w:lang w:eastAsia="zh-CN"/>
        </w:rPr>
        <w:t xml:space="preserve"> sensing, but it may receive</w:t>
      </w:r>
      <w:r w:rsidRPr="00A5240C">
        <w:rPr>
          <w:rFonts w:ascii="Times New Roman" w:eastAsiaTheme="minorEastAsia" w:hAnsi="Times New Roman" w:cs="Times New Roman"/>
          <w:b/>
          <w:i/>
          <w:sz w:val="20"/>
          <w:szCs w:val="20"/>
          <w:lang w:eastAsia="zh-CN"/>
        </w:rPr>
        <w:t xml:space="preserve"> non-preferred resource</w:t>
      </w:r>
      <w:r>
        <w:rPr>
          <w:rFonts w:ascii="Times New Roman" w:eastAsiaTheme="minorEastAsia" w:hAnsi="Times New Roman" w:cs="Times New Roman"/>
          <w:b/>
          <w:i/>
          <w:sz w:val="20"/>
          <w:szCs w:val="20"/>
          <w:lang w:eastAsia="zh-CN"/>
        </w:rPr>
        <w:t xml:space="preserve"> set in the same resource pool.</w:t>
      </w:r>
    </w:p>
    <w:p w:rsidR="002D5B47" w:rsidRDefault="002D5B47" w:rsidP="00EE266D">
      <w:pPr>
        <w:spacing w:beforeLines="50" w:before="120" w:after="120"/>
        <w:jc w:val="both"/>
        <w:rPr>
          <w:rFonts w:eastAsiaTheme="minorEastAsia"/>
          <w:lang w:eastAsia="zh-CN"/>
        </w:rPr>
      </w:pPr>
      <w:bookmarkStart w:id="4" w:name="OLE_LINK3"/>
      <w:bookmarkStart w:id="5" w:name="OLE_LINK4"/>
    </w:p>
    <w:p w:rsidR="00EE266D" w:rsidRPr="00EE266D" w:rsidRDefault="00EE266D" w:rsidP="00EE266D">
      <w:pPr>
        <w:spacing w:beforeLines="50" w:before="120" w:after="120"/>
        <w:jc w:val="both"/>
        <w:rPr>
          <w:rFonts w:eastAsiaTheme="minorEastAsia"/>
          <w:lang w:eastAsia="zh-CN"/>
        </w:rPr>
      </w:pPr>
      <w:r>
        <w:rPr>
          <w:rFonts w:eastAsiaTheme="minorEastAsia"/>
          <w:lang w:eastAsia="zh-CN"/>
        </w:rPr>
        <w:t>S</w:t>
      </w:r>
      <w:r w:rsidRPr="00EE266D">
        <w:rPr>
          <w:rFonts w:eastAsiaTheme="minorEastAsia"/>
          <w:lang w:eastAsia="zh-CN"/>
        </w:rPr>
        <w:t xml:space="preserve">ince the non-preferred resource set means the resource set </w:t>
      </w:r>
      <w:r w:rsidR="004211EA">
        <w:rPr>
          <w:rFonts w:eastAsiaTheme="minorEastAsia"/>
          <w:lang w:eastAsia="zh-CN"/>
        </w:rPr>
        <w:t xml:space="preserve">that </w:t>
      </w:r>
      <w:r w:rsidRPr="00EE266D">
        <w:rPr>
          <w:rFonts w:eastAsiaTheme="minorEastAsia"/>
          <w:lang w:eastAsia="zh-CN"/>
        </w:rPr>
        <w:t>is not desired by UE-A, if UE-B just randomly select the transmission resource</w:t>
      </w:r>
      <w:r w:rsidR="00236EEA">
        <w:rPr>
          <w:rFonts w:eastAsiaTheme="minorEastAsia"/>
          <w:lang w:eastAsia="zh-CN"/>
        </w:rPr>
        <w:t>s</w:t>
      </w:r>
      <w:r w:rsidRPr="00EE266D">
        <w:rPr>
          <w:rFonts w:eastAsiaTheme="minorEastAsia"/>
          <w:lang w:eastAsia="zh-CN"/>
        </w:rPr>
        <w:t xml:space="preserve"> wi</w:t>
      </w:r>
      <w:bookmarkEnd w:id="4"/>
      <w:bookmarkEnd w:id="5"/>
      <w:r w:rsidRPr="00EE266D">
        <w:rPr>
          <w:rFonts w:eastAsiaTheme="minorEastAsia"/>
          <w:lang w:eastAsia="zh-CN"/>
        </w:rPr>
        <w:t xml:space="preserve">thout considering the non-preferred resource set, UE-B may </w:t>
      </w:r>
      <w:r w:rsidR="004211EA">
        <w:rPr>
          <w:rFonts w:eastAsiaTheme="minorEastAsia"/>
          <w:lang w:eastAsia="zh-CN"/>
        </w:rPr>
        <w:t xml:space="preserve">still </w:t>
      </w:r>
      <w:r w:rsidRPr="00EE266D">
        <w:rPr>
          <w:rFonts w:eastAsiaTheme="minorEastAsia"/>
          <w:lang w:eastAsia="zh-CN"/>
        </w:rPr>
        <w:t>select the resource</w:t>
      </w:r>
      <w:r w:rsidR="00596C9B">
        <w:rPr>
          <w:rFonts w:eastAsiaTheme="minorEastAsia"/>
          <w:lang w:eastAsia="zh-CN"/>
        </w:rPr>
        <w:t>(s)</w:t>
      </w:r>
      <w:r w:rsidRPr="00EE266D">
        <w:rPr>
          <w:rFonts w:eastAsiaTheme="minorEastAsia"/>
          <w:lang w:eastAsia="zh-CN"/>
        </w:rPr>
        <w:t xml:space="preserve"> within th</w:t>
      </w:r>
      <w:r w:rsidR="0006090D">
        <w:rPr>
          <w:rFonts w:eastAsiaTheme="minorEastAsia"/>
          <w:lang w:eastAsia="zh-CN"/>
        </w:rPr>
        <w:t>e non-preferred resource set, which</w:t>
      </w:r>
      <w:r w:rsidRPr="00EE266D">
        <w:rPr>
          <w:rFonts w:eastAsiaTheme="minorEastAsia"/>
          <w:lang w:eastAsia="zh-CN"/>
        </w:rPr>
        <w:t xml:space="preserve"> </w:t>
      </w:r>
      <w:r w:rsidR="00316F58">
        <w:rPr>
          <w:rFonts w:eastAsiaTheme="minorEastAsia"/>
          <w:lang w:eastAsia="zh-CN"/>
        </w:rPr>
        <w:t xml:space="preserve">does not </w:t>
      </w:r>
      <w:r w:rsidR="001E3324">
        <w:rPr>
          <w:rFonts w:eastAsiaTheme="minorEastAsia"/>
          <w:lang w:eastAsia="zh-CN"/>
        </w:rPr>
        <w:t xml:space="preserve">align with </w:t>
      </w:r>
      <w:r w:rsidR="00316F58">
        <w:rPr>
          <w:rFonts w:eastAsiaTheme="minorEastAsia"/>
          <w:lang w:eastAsia="zh-CN"/>
        </w:rPr>
        <w:t>the agreement and design principle of non-preferred resource set.</w:t>
      </w:r>
      <w:r w:rsidRPr="00EE266D">
        <w:rPr>
          <w:rFonts w:eastAsiaTheme="minorEastAsia"/>
          <w:lang w:eastAsia="zh-CN"/>
        </w:rPr>
        <w:t xml:space="preserve"> So we think non-preferred resource set should be </w:t>
      </w:r>
      <w:r w:rsidR="004211EA">
        <w:rPr>
          <w:rFonts w:eastAsiaTheme="minorEastAsia"/>
          <w:lang w:eastAsia="zh-CN"/>
        </w:rPr>
        <w:t>excluded in random selection procedure</w:t>
      </w:r>
      <w:r w:rsidRPr="00EE266D">
        <w:rPr>
          <w:rFonts w:eastAsiaTheme="minorEastAsia"/>
          <w:lang w:eastAsia="zh-CN"/>
        </w:rPr>
        <w:t>.</w:t>
      </w:r>
    </w:p>
    <w:p w:rsidR="00EE266D" w:rsidRPr="00EE266D" w:rsidRDefault="00EE266D" w:rsidP="00527B88">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 xml:space="preserve">roposal 1: </w:t>
      </w:r>
      <w:r w:rsidR="0006090D">
        <w:rPr>
          <w:rFonts w:ascii="Times New Roman" w:eastAsiaTheme="minorEastAsia" w:hAnsi="Times New Roman" w:cs="Times New Roman"/>
          <w:b/>
          <w:i/>
          <w:sz w:val="20"/>
          <w:szCs w:val="20"/>
          <w:lang w:eastAsia="zh-CN"/>
        </w:rPr>
        <w:t>N</w:t>
      </w:r>
      <w:r w:rsidR="004211EA">
        <w:rPr>
          <w:rFonts w:ascii="Times New Roman" w:eastAsiaTheme="minorEastAsia" w:hAnsi="Times New Roman" w:cs="Times New Roman"/>
          <w:b/>
          <w:i/>
          <w:sz w:val="20"/>
          <w:szCs w:val="20"/>
          <w:lang w:eastAsia="zh-CN"/>
        </w:rPr>
        <w:t>on-preferred resource set should be excluded in random selection procedure.</w:t>
      </w:r>
    </w:p>
    <w:p w:rsidR="002D5B47" w:rsidRPr="0006090D" w:rsidRDefault="002D5B47" w:rsidP="00D25A9A">
      <w:pPr>
        <w:spacing w:beforeLines="50" w:before="120" w:after="120"/>
        <w:jc w:val="both"/>
        <w:rPr>
          <w:rFonts w:eastAsiaTheme="minorEastAsia"/>
          <w:lang w:eastAsia="zh-CN"/>
        </w:rPr>
      </w:pPr>
    </w:p>
    <w:p w:rsidR="00316F58" w:rsidRDefault="00217F60" w:rsidP="00757D26">
      <w:pPr>
        <w:spacing w:beforeLines="50" w:before="120" w:after="120"/>
        <w:jc w:val="both"/>
        <w:rPr>
          <w:rFonts w:eastAsiaTheme="minorEastAsia"/>
          <w:lang w:eastAsia="zh-CN"/>
        </w:rPr>
      </w:pPr>
      <w:r>
        <w:rPr>
          <w:rFonts w:eastAsiaTheme="minorEastAsia"/>
          <w:lang w:eastAsia="zh-CN"/>
        </w:rPr>
        <w:t>The last aspect is how to capture random selection with non-preferred resource set. From our understanding, the two options (c</w:t>
      </w:r>
      <w:r>
        <w:rPr>
          <w:rFonts w:eastAsiaTheme="minorEastAsia" w:hint="eastAsia"/>
          <w:lang w:eastAsia="zh-CN"/>
        </w:rPr>
        <w:t>apture</w:t>
      </w:r>
      <w:r>
        <w:rPr>
          <w:rFonts w:eastAsiaTheme="minorEastAsia"/>
          <w:lang w:eastAsia="zh-CN"/>
        </w:rPr>
        <w:t>d in PHY layer or captured in MAC layer) have the same effect</w:t>
      </w:r>
      <w:r w:rsidR="00D12DD4">
        <w:rPr>
          <w:rFonts w:eastAsiaTheme="minorEastAsia"/>
          <w:lang w:eastAsia="zh-CN"/>
        </w:rPr>
        <w:t xml:space="preserve">, </w:t>
      </w:r>
      <w:r w:rsidR="009952EB">
        <w:rPr>
          <w:rFonts w:eastAsiaTheme="minorEastAsia"/>
          <w:lang w:eastAsia="zh-CN"/>
        </w:rPr>
        <w:t xml:space="preserve">because all </w:t>
      </w:r>
      <w:r w:rsidR="00D12DD4">
        <w:rPr>
          <w:rFonts w:eastAsiaTheme="minorEastAsia"/>
          <w:lang w:eastAsia="zh-CN"/>
        </w:rPr>
        <w:t xml:space="preserve">non-preferred resources are excluded from resource selection window and the same number of available resources are identified for both options. But since it has been achieved agreement that non-preferred resource set exclusion is performed </w:t>
      </w:r>
      <w:r w:rsidR="00316F58">
        <w:rPr>
          <w:rFonts w:eastAsiaTheme="minorEastAsia"/>
          <w:lang w:eastAsia="zh-CN"/>
        </w:rPr>
        <w:t>in PHY layer in RAN1#107-e meeting</w:t>
      </w:r>
      <w:r w:rsidR="001E3324">
        <w:rPr>
          <w:rFonts w:eastAsiaTheme="minorEastAsia"/>
          <w:lang w:eastAsia="zh-CN"/>
        </w:rPr>
        <w:t xml:space="preserve"> </w:t>
      </w:r>
      <w:r w:rsidR="00577F37">
        <w:rPr>
          <w:rFonts w:eastAsiaTheme="minorEastAsia"/>
          <w:lang w:eastAsia="zh-CN"/>
        </w:rPr>
        <w:fldChar w:fldCharType="begin"/>
      </w:r>
      <w:r w:rsidR="00577F37">
        <w:rPr>
          <w:rFonts w:eastAsiaTheme="minorEastAsia"/>
          <w:lang w:eastAsia="zh-CN"/>
        </w:rPr>
        <w:instrText xml:space="preserve"> REF _Ref95312316 \r \h </w:instrText>
      </w:r>
      <w:r w:rsidR="00577F37">
        <w:rPr>
          <w:rFonts w:eastAsiaTheme="minorEastAsia"/>
          <w:lang w:eastAsia="zh-CN"/>
        </w:rPr>
      </w:r>
      <w:r w:rsidR="00577F37">
        <w:rPr>
          <w:rFonts w:eastAsiaTheme="minorEastAsia"/>
          <w:lang w:eastAsia="zh-CN"/>
        </w:rPr>
        <w:fldChar w:fldCharType="separate"/>
      </w:r>
      <w:r w:rsidR="00577F37">
        <w:rPr>
          <w:rFonts w:eastAsiaTheme="minorEastAsia"/>
          <w:lang w:eastAsia="zh-CN"/>
        </w:rPr>
        <w:t>[3]</w:t>
      </w:r>
      <w:r w:rsidR="00577F37">
        <w:rPr>
          <w:rFonts w:eastAsiaTheme="minorEastAsia"/>
          <w:lang w:eastAsia="zh-CN"/>
        </w:rPr>
        <w:fldChar w:fldCharType="end"/>
      </w:r>
      <w:r w:rsidR="001E3324">
        <w:rPr>
          <w:rFonts w:eastAsiaTheme="minorEastAsia"/>
          <w:lang w:eastAsia="zh-CN"/>
        </w:rPr>
        <w:t>,</w:t>
      </w:r>
      <w:r w:rsidR="00316F58">
        <w:rPr>
          <w:rFonts w:eastAsiaTheme="minorEastAsia"/>
          <w:lang w:eastAsia="zh-CN"/>
        </w:rPr>
        <w:t xml:space="preserve"> </w:t>
      </w:r>
      <w:r w:rsidR="001E3324">
        <w:rPr>
          <w:rFonts w:eastAsiaTheme="minorEastAsia"/>
          <w:lang w:eastAsia="zh-CN"/>
        </w:rPr>
        <w:t>it</w:t>
      </w:r>
      <w:r w:rsidR="00316F58">
        <w:rPr>
          <w:rFonts w:eastAsiaTheme="minorEastAsia"/>
          <w:lang w:eastAsia="zh-CN"/>
        </w:rPr>
        <w:t xml:space="preserve"> would be better to align the non-preferred resource set processing in same specification. So our first preference is to capture the non-preferred resource set exclusion for random selection in PHY </w:t>
      </w:r>
      <w:r w:rsidR="001E3324">
        <w:rPr>
          <w:rFonts w:eastAsiaTheme="minorEastAsia"/>
          <w:lang w:eastAsia="zh-CN"/>
        </w:rPr>
        <w:t>layer</w:t>
      </w:r>
      <w:r w:rsidR="00316F58">
        <w:rPr>
          <w:rFonts w:eastAsiaTheme="minorEastAsia"/>
          <w:lang w:eastAsia="zh-CN"/>
        </w:rPr>
        <w:t xml:space="preserve">. </w:t>
      </w:r>
    </w:p>
    <w:tbl>
      <w:tblPr>
        <w:tblStyle w:val="af5"/>
        <w:tblW w:w="0" w:type="auto"/>
        <w:tblLook w:val="04A0" w:firstRow="1" w:lastRow="0" w:firstColumn="1" w:lastColumn="0" w:noHBand="0" w:noVBand="1"/>
      </w:tblPr>
      <w:tblGrid>
        <w:gridCol w:w="9854"/>
      </w:tblGrid>
      <w:tr w:rsidR="00316F58" w:rsidTr="00316F58">
        <w:tc>
          <w:tcPr>
            <w:tcW w:w="9854" w:type="dxa"/>
          </w:tcPr>
          <w:p w:rsidR="00316F58" w:rsidRPr="003350FF" w:rsidRDefault="00316F58" w:rsidP="00316F58">
            <w:pPr>
              <w:jc w:val="both"/>
              <w:rPr>
                <w:rFonts w:cs="Times"/>
                <w:b/>
                <w:bCs/>
                <w:highlight w:val="green"/>
                <w:lang w:eastAsia="x-none"/>
              </w:rPr>
            </w:pPr>
            <w:r w:rsidRPr="003350FF">
              <w:rPr>
                <w:rFonts w:cs="Times"/>
                <w:b/>
                <w:bCs/>
                <w:highlight w:val="green"/>
                <w:lang w:eastAsia="x-none"/>
              </w:rPr>
              <w:t>Agreement</w:t>
            </w:r>
          </w:p>
          <w:p w:rsidR="00316F58" w:rsidRPr="003350FF" w:rsidRDefault="00316F58" w:rsidP="00316F58">
            <w:pPr>
              <w:jc w:val="both"/>
              <w:rPr>
                <w:rFonts w:cs="Times"/>
                <w:iCs/>
                <w:lang w:eastAsia="ja-JP"/>
              </w:rPr>
            </w:pPr>
            <w:r w:rsidRPr="003350FF">
              <w:rPr>
                <w:rFonts w:cs="Times"/>
                <w:iCs/>
              </w:rPr>
              <w:t xml:space="preserve">For Scheme 1 with non-preferred resource set, </w:t>
            </w:r>
          </w:p>
          <w:p w:rsidR="00316F58" w:rsidRPr="00316F58" w:rsidRDefault="00316F58" w:rsidP="001E3324">
            <w:pPr>
              <w:pStyle w:val="af6"/>
              <w:numPr>
                <w:ilvl w:val="0"/>
                <w:numId w:val="28"/>
              </w:numPr>
              <w:ind w:firstLineChars="0"/>
              <w:jc w:val="both"/>
              <w:rPr>
                <w:rFonts w:eastAsiaTheme="minorEastAsia"/>
                <w:lang w:eastAsia="zh-CN"/>
              </w:rPr>
            </w:pPr>
            <w:r w:rsidRPr="003350FF">
              <w:rPr>
                <w:rFonts w:cs="Times"/>
                <w:iCs/>
              </w:rPr>
              <w:t>Physical layer at UE-B excludes in its resource (re-)selection, candidate single-slot resource(s) obtained after Step 6) of Rel-16 TS 38.214 Section 8.1.4 overlapping with the non-preferred resource set</w:t>
            </w:r>
          </w:p>
        </w:tc>
      </w:tr>
    </w:tbl>
    <w:p w:rsidR="00D12DD4" w:rsidRPr="00D12DD4" w:rsidRDefault="00E041FB" w:rsidP="001E3324">
      <w:pPr>
        <w:spacing w:beforeLines="100" w:before="240" w:after="120"/>
        <w:jc w:val="both"/>
        <w:rPr>
          <w:rFonts w:eastAsiaTheme="minorEastAsia"/>
          <w:lang w:eastAsia="zh-CN"/>
        </w:rPr>
      </w:pPr>
      <w:r>
        <w:rPr>
          <w:rFonts w:eastAsiaTheme="minorEastAsia"/>
          <w:lang w:eastAsia="zh-CN"/>
        </w:rPr>
        <w:t>To be more specific for PHY layer exclusion behavior</w:t>
      </w:r>
      <w:r w:rsidR="00C54304">
        <w:rPr>
          <w:rFonts w:eastAsiaTheme="minorEastAsia"/>
          <w:lang w:eastAsia="zh-CN"/>
        </w:rPr>
        <w:t>s</w:t>
      </w:r>
      <w:r w:rsidR="00D12DD4">
        <w:rPr>
          <w:rFonts w:eastAsiaTheme="minorEastAsia"/>
          <w:lang w:eastAsia="zh-CN"/>
        </w:rPr>
        <w:t xml:space="preserve">, </w:t>
      </w:r>
      <w:r w:rsidR="00D12DD4" w:rsidRPr="00217F60">
        <w:rPr>
          <w:rFonts w:eastAsiaTheme="minorEastAsia"/>
          <w:lang w:eastAsia="zh-CN"/>
        </w:rPr>
        <w:t xml:space="preserve">the received non-preferred resource set should be </w:t>
      </w:r>
      <w:r w:rsidR="00E942C6" w:rsidRPr="00217F60">
        <w:rPr>
          <w:rFonts w:eastAsiaTheme="minorEastAsia"/>
          <w:lang w:eastAsia="zh-CN"/>
        </w:rPr>
        <w:t xml:space="preserve">directly </w:t>
      </w:r>
      <w:r w:rsidR="00D12DD4" w:rsidRPr="00217F60">
        <w:rPr>
          <w:rFonts w:eastAsiaTheme="minorEastAsia"/>
          <w:lang w:eastAsia="zh-CN"/>
        </w:rPr>
        <w:t>excluded from the initial candidate resource se</w:t>
      </w:r>
      <w:r w:rsidR="00082E1D">
        <w:rPr>
          <w:rFonts w:eastAsiaTheme="minorEastAsia"/>
          <w:lang w:eastAsia="zh-CN"/>
        </w:rPr>
        <w:t>t after</w:t>
      </w:r>
      <w:r w:rsidR="00D12DD4" w:rsidRPr="00217F60">
        <w:rPr>
          <w:rFonts w:eastAsiaTheme="minorEastAsia"/>
          <w:lang w:eastAsia="zh-CN"/>
        </w:rPr>
        <w:t xml:space="preserve"> Step 1) to form available resource set, i.e., the </w:t>
      </w:r>
      <w:r w:rsidR="00881E58">
        <w:rPr>
          <w:rFonts w:eastAsiaTheme="minorEastAsia"/>
          <w:lang w:eastAsia="zh-CN"/>
        </w:rPr>
        <w:t xml:space="preserve">resource </w:t>
      </w:r>
      <w:r w:rsidR="00D12DD4" w:rsidRPr="00217F60">
        <w:rPr>
          <w:rFonts w:eastAsiaTheme="minorEastAsia"/>
          <w:lang w:eastAsia="zh-CN"/>
        </w:rPr>
        <w:t>exclusion behaviors based on sensing results and skip slot</w:t>
      </w:r>
      <w:r w:rsidR="00D12DD4" w:rsidRPr="00217F60">
        <w:rPr>
          <w:rFonts w:eastAsiaTheme="minorEastAsia" w:hint="eastAsia"/>
          <w:lang w:eastAsia="zh-CN"/>
        </w:rPr>
        <w:t>(</w:t>
      </w:r>
      <w:r w:rsidR="00D12DD4" w:rsidRPr="00217F60">
        <w:rPr>
          <w:rFonts w:eastAsiaTheme="minorEastAsia"/>
          <w:lang w:eastAsia="zh-CN"/>
        </w:rPr>
        <w:t>s) and the RSRP threshold iterations should all be ignored.</w:t>
      </w:r>
    </w:p>
    <w:p w:rsidR="00217F60" w:rsidRDefault="00D12DD4" w:rsidP="00D12DD4">
      <w:pPr>
        <w:pStyle w:val="a0"/>
        <w:spacing w:beforeLines="50" w:before="120"/>
        <w:rPr>
          <w:rFonts w:ascii="Times New Roman" w:eastAsiaTheme="minorEastAsia" w:hAnsi="Times New Roman" w:cs="Times New Roman"/>
          <w:b/>
          <w:i/>
          <w:sz w:val="20"/>
          <w:szCs w:val="20"/>
          <w:lang w:eastAsia="zh-CN"/>
        </w:rPr>
      </w:pPr>
      <w:r w:rsidRPr="00D12DD4">
        <w:rPr>
          <w:rFonts w:ascii="Times New Roman" w:eastAsiaTheme="minorEastAsia" w:hAnsi="Times New Roman" w:cs="Times New Roman" w:hint="eastAsia"/>
          <w:b/>
          <w:i/>
          <w:sz w:val="20"/>
          <w:szCs w:val="20"/>
          <w:lang w:eastAsia="zh-CN"/>
        </w:rPr>
        <w:t>O</w:t>
      </w:r>
      <w:r w:rsidRPr="00D12DD4">
        <w:rPr>
          <w:rFonts w:ascii="Times New Roman" w:eastAsiaTheme="minorEastAsia" w:hAnsi="Times New Roman" w:cs="Times New Roman"/>
          <w:b/>
          <w:i/>
          <w:sz w:val="20"/>
          <w:szCs w:val="20"/>
          <w:lang w:eastAsia="zh-CN"/>
        </w:rPr>
        <w:t>bservation 2: The two options</w:t>
      </w:r>
      <w:r w:rsidR="00082E1D">
        <w:rPr>
          <w:rFonts w:ascii="Times New Roman" w:eastAsiaTheme="minorEastAsia" w:hAnsi="Times New Roman" w:cs="Times New Roman"/>
          <w:b/>
          <w:i/>
          <w:sz w:val="20"/>
          <w:szCs w:val="20"/>
          <w:lang w:eastAsia="zh-CN"/>
        </w:rPr>
        <w:t xml:space="preserve"> for non-preferred resource set exclusion</w:t>
      </w:r>
      <w:r w:rsidRPr="00D12DD4">
        <w:rPr>
          <w:rFonts w:ascii="Times New Roman" w:eastAsiaTheme="minorEastAsia" w:hAnsi="Times New Roman" w:cs="Times New Roman"/>
          <w:b/>
          <w:i/>
          <w:sz w:val="20"/>
          <w:szCs w:val="20"/>
          <w:lang w:eastAsia="zh-CN"/>
        </w:rPr>
        <w:t xml:space="preserve"> (c</w:t>
      </w:r>
      <w:r w:rsidRPr="00D12DD4">
        <w:rPr>
          <w:rFonts w:ascii="Times New Roman" w:eastAsiaTheme="minorEastAsia" w:hAnsi="Times New Roman" w:cs="Times New Roman" w:hint="eastAsia"/>
          <w:b/>
          <w:i/>
          <w:sz w:val="20"/>
          <w:szCs w:val="20"/>
          <w:lang w:eastAsia="zh-CN"/>
        </w:rPr>
        <w:t>apture</w:t>
      </w:r>
      <w:r w:rsidRPr="00D12DD4">
        <w:rPr>
          <w:rFonts w:ascii="Times New Roman" w:eastAsiaTheme="minorEastAsia" w:hAnsi="Times New Roman" w:cs="Times New Roman"/>
          <w:b/>
          <w:i/>
          <w:sz w:val="20"/>
          <w:szCs w:val="20"/>
          <w:lang w:eastAsia="zh-CN"/>
        </w:rPr>
        <w:t>d in PHY layer or captured in MAC layer) have the same effect</w:t>
      </w:r>
      <w:r w:rsidR="00B664E9">
        <w:rPr>
          <w:rFonts w:ascii="Times New Roman" w:eastAsiaTheme="minorEastAsia" w:hAnsi="Times New Roman" w:cs="Times New Roman"/>
          <w:b/>
          <w:i/>
          <w:sz w:val="20"/>
          <w:szCs w:val="20"/>
          <w:lang w:eastAsia="zh-CN"/>
        </w:rPr>
        <w:t>, because all</w:t>
      </w:r>
      <w:r w:rsidRPr="00D12DD4">
        <w:rPr>
          <w:rFonts w:ascii="Times New Roman" w:eastAsiaTheme="minorEastAsia" w:hAnsi="Times New Roman" w:cs="Times New Roman"/>
          <w:b/>
          <w:i/>
          <w:sz w:val="20"/>
          <w:szCs w:val="20"/>
          <w:lang w:eastAsia="zh-CN"/>
        </w:rPr>
        <w:t xml:space="preserve"> non-preferred resources are excluded from resource selection window and the same number of available resources are identified for both options.</w:t>
      </w:r>
    </w:p>
    <w:p w:rsidR="00031CD8" w:rsidRPr="00E041FB" w:rsidRDefault="00E041FB" w:rsidP="00E041FB">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roposal 2: In order to have a consistent normative text,</w:t>
      </w:r>
      <w:r w:rsidR="00082E1D">
        <w:rPr>
          <w:rFonts w:ascii="Times New Roman" w:eastAsiaTheme="minorEastAsia" w:hAnsi="Times New Roman" w:cs="Times New Roman"/>
          <w:b/>
          <w:i/>
          <w:sz w:val="20"/>
          <w:szCs w:val="20"/>
          <w:lang w:eastAsia="zh-CN"/>
        </w:rPr>
        <w:t xml:space="preserve"> </w:t>
      </w:r>
      <w:r w:rsidR="009D3FCB">
        <w:rPr>
          <w:rFonts w:ascii="Times New Roman" w:eastAsiaTheme="minorEastAsia" w:hAnsi="Times New Roman" w:cs="Times New Roman"/>
          <w:b/>
          <w:i/>
          <w:sz w:val="20"/>
          <w:szCs w:val="20"/>
          <w:lang w:eastAsia="zh-CN"/>
        </w:rPr>
        <w:t xml:space="preserve">it is preferred that </w:t>
      </w:r>
      <w:r w:rsidR="00082E1D">
        <w:rPr>
          <w:rFonts w:ascii="Times New Roman" w:eastAsiaTheme="minorEastAsia" w:hAnsi="Times New Roman" w:cs="Times New Roman"/>
          <w:b/>
          <w:i/>
          <w:sz w:val="20"/>
          <w:szCs w:val="20"/>
          <w:lang w:eastAsia="zh-CN"/>
        </w:rPr>
        <w:t>non-preferred resource set exclusion</w:t>
      </w:r>
      <w:r>
        <w:rPr>
          <w:rFonts w:ascii="Times New Roman" w:eastAsiaTheme="minorEastAsia" w:hAnsi="Times New Roman" w:cs="Times New Roman"/>
          <w:b/>
          <w:i/>
          <w:sz w:val="20"/>
          <w:szCs w:val="20"/>
          <w:lang w:eastAsia="zh-CN"/>
        </w:rPr>
        <w:t xml:space="preserve"> </w:t>
      </w:r>
      <w:r w:rsidR="009D3FCB">
        <w:rPr>
          <w:rFonts w:ascii="Times New Roman" w:eastAsiaTheme="minorEastAsia" w:hAnsi="Times New Roman" w:cs="Times New Roman"/>
          <w:b/>
          <w:i/>
          <w:sz w:val="20"/>
          <w:szCs w:val="20"/>
          <w:lang w:eastAsia="zh-CN"/>
        </w:rPr>
        <w:t xml:space="preserve">is </w:t>
      </w:r>
      <w:r w:rsidR="006033EF">
        <w:rPr>
          <w:rFonts w:ascii="Times New Roman" w:eastAsiaTheme="minorEastAsia" w:hAnsi="Times New Roman" w:cs="Times New Roman"/>
          <w:b/>
          <w:i/>
          <w:sz w:val="20"/>
          <w:szCs w:val="20"/>
          <w:lang w:eastAsia="zh-CN"/>
        </w:rPr>
        <w:t>specified</w:t>
      </w:r>
      <w:r>
        <w:rPr>
          <w:rFonts w:ascii="Times New Roman" w:eastAsiaTheme="minorEastAsia" w:hAnsi="Times New Roman" w:cs="Times New Roman"/>
          <w:b/>
          <w:i/>
          <w:sz w:val="20"/>
          <w:szCs w:val="20"/>
          <w:lang w:eastAsia="zh-CN"/>
        </w:rPr>
        <w:t xml:space="preserve"> in PHY layer.</w:t>
      </w:r>
    </w:p>
    <w:p w:rsidR="00F40017" w:rsidRPr="00527B88" w:rsidRDefault="00F40017" w:rsidP="00F40017">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Proposal</w:t>
      </w:r>
      <w:r>
        <w:rPr>
          <w:rFonts w:ascii="Times New Roman" w:eastAsiaTheme="minorEastAsia" w:hAnsi="Times New Roman" w:cs="Times New Roman"/>
          <w:b/>
          <w:i/>
          <w:sz w:val="20"/>
          <w:szCs w:val="20"/>
          <w:lang w:eastAsia="zh-CN"/>
        </w:rPr>
        <w:t xml:space="preserve"> 3: </w:t>
      </w:r>
      <w:r w:rsidR="00E041FB">
        <w:rPr>
          <w:rFonts w:ascii="Times New Roman" w:eastAsiaTheme="minorEastAsia" w:hAnsi="Times New Roman" w:cs="Times New Roman"/>
          <w:b/>
          <w:i/>
          <w:sz w:val="20"/>
          <w:szCs w:val="20"/>
          <w:lang w:eastAsia="zh-CN"/>
        </w:rPr>
        <w:t xml:space="preserve">If PHY layer is adopted to capture non-preferred resource set exclusion, </w:t>
      </w:r>
      <w:r>
        <w:rPr>
          <w:rFonts w:ascii="Times New Roman" w:eastAsiaTheme="minorEastAsia" w:hAnsi="Times New Roman" w:cs="Times New Roman"/>
          <w:b/>
          <w:i/>
          <w:sz w:val="20"/>
          <w:szCs w:val="20"/>
          <w:lang w:eastAsia="zh-CN"/>
        </w:rPr>
        <w:t>the received non-preferred resource set should be excluded directly from the i</w:t>
      </w:r>
      <w:r w:rsidR="001E5613">
        <w:rPr>
          <w:rFonts w:ascii="Times New Roman" w:eastAsiaTheme="minorEastAsia" w:hAnsi="Times New Roman" w:cs="Times New Roman"/>
          <w:b/>
          <w:i/>
          <w:sz w:val="20"/>
          <w:szCs w:val="20"/>
          <w:lang w:eastAsia="zh-CN"/>
        </w:rPr>
        <w:t>nitial candidate resource set after</w:t>
      </w:r>
      <w:r>
        <w:rPr>
          <w:rFonts w:ascii="Times New Roman" w:eastAsiaTheme="minorEastAsia" w:hAnsi="Times New Roman" w:cs="Times New Roman"/>
          <w:b/>
          <w:i/>
          <w:sz w:val="20"/>
          <w:szCs w:val="20"/>
          <w:lang w:eastAsia="zh-CN"/>
        </w:rPr>
        <w:t xml:space="preserve"> Step 1)</w:t>
      </w:r>
      <w:r w:rsidR="00E041FB">
        <w:rPr>
          <w:rFonts w:ascii="Times New Roman" w:eastAsiaTheme="minorEastAsia" w:hAnsi="Times New Roman" w:cs="Times New Roman"/>
          <w:b/>
          <w:i/>
          <w:sz w:val="20"/>
          <w:szCs w:val="20"/>
          <w:lang w:eastAsia="zh-CN"/>
        </w:rPr>
        <w:t>,</w:t>
      </w:r>
      <w:r w:rsidR="00E041FB" w:rsidRPr="00E041FB">
        <w:rPr>
          <w:rFonts w:ascii="Times New Roman" w:eastAsiaTheme="minorEastAsia" w:hAnsi="Times New Roman" w:cs="Times New Roman"/>
          <w:b/>
          <w:i/>
          <w:sz w:val="20"/>
          <w:szCs w:val="20"/>
          <w:lang w:eastAsia="zh-CN"/>
        </w:rPr>
        <w:t xml:space="preserve"> i.e., the </w:t>
      </w:r>
      <w:r w:rsidR="001D70C6">
        <w:rPr>
          <w:rFonts w:ascii="Times New Roman" w:eastAsiaTheme="minorEastAsia" w:hAnsi="Times New Roman" w:cs="Times New Roman"/>
          <w:b/>
          <w:i/>
          <w:sz w:val="20"/>
          <w:szCs w:val="20"/>
          <w:lang w:eastAsia="zh-CN"/>
        </w:rPr>
        <w:t xml:space="preserve">resource </w:t>
      </w:r>
      <w:r w:rsidR="00E041FB" w:rsidRPr="00E041FB">
        <w:rPr>
          <w:rFonts w:ascii="Times New Roman" w:eastAsiaTheme="minorEastAsia" w:hAnsi="Times New Roman" w:cs="Times New Roman"/>
          <w:b/>
          <w:i/>
          <w:sz w:val="20"/>
          <w:szCs w:val="20"/>
          <w:lang w:eastAsia="zh-CN"/>
        </w:rPr>
        <w:t>exclusion behaviors based on sensing results and skip slot</w:t>
      </w:r>
      <w:r w:rsidR="00E041FB" w:rsidRPr="00E041FB">
        <w:rPr>
          <w:rFonts w:ascii="Times New Roman" w:eastAsiaTheme="minorEastAsia" w:hAnsi="Times New Roman" w:cs="Times New Roman" w:hint="eastAsia"/>
          <w:b/>
          <w:i/>
          <w:sz w:val="20"/>
          <w:szCs w:val="20"/>
          <w:lang w:eastAsia="zh-CN"/>
        </w:rPr>
        <w:t>(</w:t>
      </w:r>
      <w:r w:rsidR="00E041FB" w:rsidRPr="00E041FB">
        <w:rPr>
          <w:rFonts w:ascii="Times New Roman" w:eastAsiaTheme="minorEastAsia" w:hAnsi="Times New Roman" w:cs="Times New Roman"/>
          <w:b/>
          <w:i/>
          <w:sz w:val="20"/>
          <w:szCs w:val="20"/>
          <w:lang w:eastAsia="zh-CN"/>
        </w:rPr>
        <w:t>s) and the RSRP threshold iterations should all be ignored.</w:t>
      </w:r>
    </w:p>
    <w:p w:rsidR="00F40017" w:rsidRPr="00F40017" w:rsidRDefault="00F40017" w:rsidP="000051B4">
      <w:pPr>
        <w:pStyle w:val="a0"/>
        <w:rPr>
          <w:rFonts w:eastAsiaTheme="minorEastAsia"/>
          <w:lang w:eastAsia="zh-CN"/>
        </w:rPr>
      </w:pPr>
    </w:p>
    <w:p w:rsidR="00DE4D34" w:rsidRDefault="00DE4D34" w:rsidP="00DE4D34">
      <w:pPr>
        <w:pStyle w:val="1"/>
        <w:spacing w:beforeLines="50" w:before="120" w:afterLines="50"/>
        <w:ind w:left="431"/>
        <w:rPr>
          <w:rFonts w:cs="Arial"/>
        </w:rPr>
      </w:pPr>
      <w:r>
        <w:rPr>
          <w:rFonts w:cs="Arial"/>
        </w:rPr>
        <w:t>Conclusions</w:t>
      </w:r>
    </w:p>
    <w:p w:rsidR="00DE28EC" w:rsidRDefault="00DE4D34" w:rsidP="00DE4D3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w:t>
      </w:r>
      <w:r w:rsidR="00DE28EC">
        <w:rPr>
          <w:rFonts w:ascii="Times New Roman" w:eastAsiaTheme="minorEastAsia" w:hAnsi="Times New Roman" w:cs="Times New Roman"/>
          <w:sz w:val="20"/>
          <w:szCs w:val="20"/>
          <w:lang w:eastAsia="zh-CN"/>
        </w:rPr>
        <w:t>this contribution</w:t>
      </w:r>
      <w:r>
        <w:rPr>
          <w:rFonts w:ascii="Times New Roman" w:eastAsiaTheme="minorEastAsia" w:hAnsi="Times New Roman" w:cs="Times New Roman"/>
          <w:sz w:val="20"/>
          <w:szCs w:val="20"/>
          <w:lang w:eastAsia="zh-CN"/>
        </w:rPr>
        <w:t xml:space="preserve">, </w:t>
      </w:r>
      <w:r w:rsidR="00DE28EC">
        <w:rPr>
          <w:rFonts w:ascii="Times New Roman" w:eastAsiaTheme="minorEastAsia" w:hAnsi="Times New Roman" w:cs="Times New Roman"/>
          <w:sz w:val="20"/>
          <w:szCs w:val="20"/>
          <w:lang w:eastAsia="zh-CN"/>
        </w:rPr>
        <w:t>random resource selection with non-preferred resource set</w:t>
      </w:r>
      <w:r w:rsidR="001D70C6">
        <w:rPr>
          <w:rFonts w:ascii="Times New Roman" w:eastAsiaTheme="minorEastAsia" w:hAnsi="Times New Roman" w:cs="Times New Roman"/>
          <w:sz w:val="20"/>
          <w:szCs w:val="20"/>
          <w:lang w:eastAsia="zh-CN"/>
        </w:rPr>
        <w:t xml:space="preserve"> is discussed and the </w:t>
      </w:r>
      <w:r w:rsidR="00DE28EC">
        <w:rPr>
          <w:rFonts w:ascii="Times New Roman" w:eastAsiaTheme="minorEastAsia" w:hAnsi="Times New Roman" w:cs="Times New Roman"/>
          <w:sz w:val="20"/>
          <w:szCs w:val="20"/>
          <w:lang w:eastAsia="zh-CN"/>
        </w:rPr>
        <w:t>following proposals and obs</w:t>
      </w:r>
      <w:r w:rsidR="001D70C6">
        <w:rPr>
          <w:rFonts w:ascii="Times New Roman" w:eastAsiaTheme="minorEastAsia" w:hAnsi="Times New Roman" w:cs="Times New Roman"/>
          <w:sz w:val="20"/>
          <w:szCs w:val="20"/>
          <w:lang w:eastAsia="zh-CN"/>
        </w:rPr>
        <w:t>ervations are proposed:</w:t>
      </w:r>
    </w:p>
    <w:p w:rsidR="001D70C6" w:rsidRPr="00E4566C" w:rsidRDefault="001D70C6" w:rsidP="001D70C6">
      <w:pPr>
        <w:pStyle w:val="a0"/>
        <w:spacing w:beforeLines="50" w:before="120"/>
        <w:rPr>
          <w:rFonts w:ascii="Times New Roman" w:eastAsiaTheme="minorEastAsia" w:hAnsi="Times New Roman" w:cs="Times New Roman"/>
          <w:b/>
          <w:i/>
          <w:sz w:val="20"/>
          <w:szCs w:val="20"/>
          <w:lang w:eastAsia="zh-CN"/>
        </w:rPr>
      </w:pPr>
      <w:r w:rsidRPr="00A5240C">
        <w:rPr>
          <w:rFonts w:ascii="Times New Roman" w:eastAsiaTheme="minorEastAsia" w:hAnsi="Times New Roman" w:cs="Times New Roman" w:hint="eastAsia"/>
          <w:b/>
          <w:i/>
          <w:sz w:val="20"/>
          <w:szCs w:val="20"/>
          <w:lang w:eastAsia="zh-CN"/>
        </w:rPr>
        <w:t>O</w:t>
      </w:r>
      <w:r w:rsidRPr="00A5240C">
        <w:rPr>
          <w:rFonts w:ascii="Times New Roman" w:eastAsiaTheme="minorEastAsia" w:hAnsi="Times New Roman" w:cs="Times New Roman"/>
          <w:b/>
          <w:i/>
          <w:sz w:val="20"/>
          <w:szCs w:val="20"/>
          <w:lang w:eastAsia="zh-CN"/>
        </w:rPr>
        <w:t xml:space="preserve">bservation 1: It is a valid scenario in which UE-B </w:t>
      </w:r>
      <w:r>
        <w:rPr>
          <w:rFonts w:ascii="Times New Roman" w:eastAsiaTheme="minorEastAsia" w:hAnsi="Times New Roman" w:cs="Times New Roman"/>
          <w:b/>
          <w:i/>
          <w:sz w:val="20"/>
          <w:szCs w:val="20"/>
          <w:lang w:eastAsia="zh-CN"/>
        </w:rPr>
        <w:t xml:space="preserve">does not </w:t>
      </w:r>
      <w:r w:rsidRPr="00A5240C">
        <w:rPr>
          <w:rFonts w:ascii="Times New Roman" w:eastAsiaTheme="minorEastAsia" w:hAnsi="Times New Roman" w:cs="Times New Roman"/>
          <w:b/>
          <w:i/>
          <w:sz w:val="20"/>
          <w:szCs w:val="20"/>
          <w:lang w:eastAsia="zh-CN"/>
        </w:rPr>
        <w:t>perform</w:t>
      </w:r>
      <w:r>
        <w:rPr>
          <w:rFonts w:ascii="Times New Roman" w:eastAsiaTheme="minorEastAsia" w:hAnsi="Times New Roman" w:cs="Times New Roman"/>
          <w:b/>
          <w:i/>
          <w:sz w:val="20"/>
          <w:szCs w:val="20"/>
          <w:lang w:eastAsia="zh-CN"/>
        </w:rPr>
        <w:t xml:space="preserve"> sensing, but it may receive</w:t>
      </w:r>
      <w:r w:rsidRPr="00A5240C">
        <w:rPr>
          <w:rFonts w:ascii="Times New Roman" w:eastAsiaTheme="minorEastAsia" w:hAnsi="Times New Roman" w:cs="Times New Roman"/>
          <w:b/>
          <w:i/>
          <w:sz w:val="20"/>
          <w:szCs w:val="20"/>
          <w:lang w:eastAsia="zh-CN"/>
        </w:rPr>
        <w:t xml:space="preserve"> non-preferred resource</w:t>
      </w:r>
      <w:r>
        <w:rPr>
          <w:rFonts w:ascii="Times New Roman" w:eastAsiaTheme="minorEastAsia" w:hAnsi="Times New Roman" w:cs="Times New Roman"/>
          <w:b/>
          <w:i/>
          <w:sz w:val="20"/>
          <w:szCs w:val="20"/>
          <w:lang w:eastAsia="zh-CN"/>
        </w:rPr>
        <w:t xml:space="preserve"> set in the same resource pool.</w:t>
      </w:r>
    </w:p>
    <w:p w:rsidR="001D70C6" w:rsidRPr="00EE266D" w:rsidRDefault="001D70C6" w:rsidP="001D70C6">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roposal 1: Non-preferred resource set should be excluded in random selection procedure.</w:t>
      </w:r>
    </w:p>
    <w:p w:rsidR="001D70C6" w:rsidRDefault="001D70C6" w:rsidP="001D70C6">
      <w:pPr>
        <w:pStyle w:val="a0"/>
        <w:spacing w:beforeLines="50" w:before="120"/>
        <w:rPr>
          <w:rFonts w:ascii="Times New Roman" w:eastAsiaTheme="minorEastAsia" w:hAnsi="Times New Roman" w:cs="Times New Roman"/>
          <w:b/>
          <w:i/>
          <w:sz w:val="20"/>
          <w:szCs w:val="20"/>
          <w:lang w:eastAsia="zh-CN"/>
        </w:rPr>
      </w:pPr>
      <w:r w:rsidRPr="00D12DD4">
        <w:rPr>
          <w:rFonts w:ascii="Times New Roman" w:eastAsiaTheme="minorEastAsia" w:hAnsi="Times New Roman" w:cs="Times New Roman" w:hint="eastAsia"/>
          <w:b/>
          <w:i/>
          <w:sz w:val="20"/>
          <w:szCs w:val="20"/>
          <w:lang w:eastAsia="zh-CN"/>
        </w:rPr>
        <w:t>O</w:t>
      </w:r>
      <w:r w:rsidRPr="00D12DD4">
        <w:rPr>
          <w:rFonts w:ascii="Times New Roman" w:eastAsiaTheme="minorEastAsia" w:hAnsi="Times New Roman" w:cs="Times New Roman"/>
          <w:b/>
          <w:i/>
          <w:sz w:val="20"/>
          <w:szCs w:val="20"/>
          <w:lang w:eastAsia="zh-CN"/>
        </w:rPr>
        <w:t>bservation 2: The two options</w:t>
      </w:r>
      <w:r>
        <w:rPr>
          <w:rFonts w:ascii="Times New Roman" w:eastAsiaTheme="minorEastAsia" w:hAnsi="Times New Roman" w:cs="Times New Roman"/>
          <w:b/>
          <w:i/>
          <w:sz w:val="20"/>
          <w:szCs w:val="20"/>
          <w:lang w:eastAsia="zh-CN"/>
        </w:rPr>
        <w:t xml:space="preserve"> for non-preferred resource set exclusion</w:t>
      </w:r>
      <w:r w:rsidRPr="00D12DD4">
        <w:rPr>
          <w:rFonts w:ascii="Times New Roman" w:eastAsiaTheme="minorEastAsia" w:hAnsi="Times New Roman" w:cs="Times New Roman"/>
          <w:b/>
          <w:i/>
          <w:sz w:val="20"/>
          <w:szCs w:val="20"/>
          <w:lang w:eastAsia="zh-CN"/>
        </w:rPr>
        <w:t xml:space="preserve"> (c</w:t>
      </w:r>
      <w:r w:rsidRPr="00D12DD4">
        <w:rPr>
          <w:rFonts w:ascii="Times New Roman" w:eastAsiaTheme="minorEastAsia" w:hAnsi="Times New Roman" w:cs="Times New Roman" w:hint="eastAsia"/>
          <w:b/>
          <w:i/>
          <w:sz w:val="20"/>
          <w:szCs w:val="20"/>
          <w:lang w:eastAsia="zh-CN"/>
        </w:rPr>
        <w:t>apture</w:t>
      </w:r>
      <w:r w:rsidRPr="00D12DD4">
        <w:rPr>
          <w:rFonts w:ascii="Times New Roman" w:eastAsiaTheme="minorEastAsia" w:hAnsi="Times New Roman" w:cs="Times New Roman"/>
          <w:b/>
          <w:i/>
          <w:sz w:val="20"/>
          <w:szCs w:val="20"/>
          <w:lang w:eastAsia="zh-CN"/>
        </w:rPr>
        <w:t>d in PHY layer or captured in MAC layer) have the same effect</w:t>
      </w:r>
      <w:r>
        <w:rPr>
          <w:rFonts w:ascii="Times New Roman" w:eastAsiaTheme="minorEastAsia" w:hAnsi="Times New Roman" w:cs="Times New Roman"/>
          <w:b/>
          <w:i/>
          <w:sz w:val="20"/>
          <w:szCs w:val="20"/>
          <w:lang w:eastAsia="zh-CN"/>
        </w:rPr>
        <w:t>, because all</w:t>
      </w:r>
      <w:r w:rsidRPr="00D12DD4">
        <w:rPr>
          <w:rFonts w:ascii="Times New Roman" w:eastAsiaTheme="minorEastAsia" w:hAnsi="Times New Roman" w:cs="Times New Roman"/>
          <w:b/>
          <w:i/>
          <w:sz w:val="20"/>
          <w:szCs w:val="20"/>
          <w:lang w:eastAsia="zh-CN"/>
        </w:rPr>
        <w:t xml:space="preserve"> non-preferred resources are excluded from resource selection window and the same number of available resources are identified for both options.</w:t>
      </w:r>
    </w:p>
    <w:p w:rsidR="001D70C6" w:rsidRPr="00E041FB" w:rsidRDefault="009D3FCB" w:rsidP="001D70C6">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t>P</w:t>
      </w:r>
      <w:r>
        <w:rPr>
          <w:rFonts w:ascii="Times New Roman" w:eastAsiaTheme="minorEastAsia" w:hAnsi="Times New Roman" w:cs="Times New Roman"/>
          <w:b/>
          <w:i/>
          <w:sz w:val="20"/>
          <w:szCs w:val="20"/>
          <w:lang w:eastAsia="zh-CN"/>
        </w:rPr>
        <w:t>roposal 2: In order to have a consistent normative text, it is preferred that non-preferred resource set exclusion is specified in PHY layer.</w:t>
      </w:r>
    </w:p>
    <w:p w:rsidR="001D70C6" w:rsidRPr="00527B88" w:rsidRDefault="001D70C6" w:rsidP="001D70C6">
      <w:pPr>
        <w:pStyle w:val="a0"/>
        <w:spacing w:beforeLines="50" w:before="120"/>
        <w:rPr>
          <w:rFonts w:ascii="Times New Roman" w:eastAsiaTheme="minorEastAsia" w:hAnsi="Times New Roman" w:cs="Times New Roman"/>
          <w:b/>
          <w:i/>
          <w:sz w:val="20"/>
          <w:szCs w:val="20"/>
          <w:lang w:eastAsia="zh-CN"/>
        </w:rPr>
      </w:pPr>
      <w:r>
        <w:rPr>
          <w:rFonts w:ascii="Times New Roman" w:eastAsiaTheme="minorEastAsia" w:hAnsi="Times New Roman" w:cs="Times New Roman" w:hint="eastAsia"/>
          <w:b/>
          <w:i/>
          <w:sz w:val="20"/>
          <w:szCs w:val="20"/>
          <w:lang w:eastAsia="zh-CN"/>
        </w:rPr>
        <w:lastRenderedPageBreak/>
        <w:t>Proposal</w:t>
      </w:r>
      <w:r>
        <w:rPr>
          <w:rFonts w:ascii="Times New Roman" w:eastAsiaTheme="minorEastAsia" w:hAnsi="Times New Roman" w:cs="Times New Roman"/>
          <w:b/>
          <w:i/>
          <w:sz w:val="20"/>
          <w:szCs w:val="20"/>
          <w:lang w:eastAsia="zh-CN"/>
        </w:rPr>
        <w:t xml:space="preserve"> 3: If PHY layer is adopted to capture non-preferred resource set exclusion, the received non-preferred resource set should be excluded directly from the initial candidate resource set after Step 1),</w:t>
      </w:r>
      <w:r w:rsidRPr="00E041FB">
        <w:rPr>
          <w:rFonts w:ascii="Times New Roman" w:eastAsiaTheme="minorEastAsia" w:hAnsi="Times New Roman" w:cs="Times New Roman"/>
          <w:b/>
          <w:i/>
          <w:sz w:val="20"/>
          <w:szCs w:val="20"/>
          <w:lang w:eastAsia="zh-CN"/>
        </w:rPr>
        <w:t xml:space="preserve"> i.e., the </w:t>
      </w:r>
      <w:r>
        <w:rPr>
          <w:rFonts w:ascii="Times New Roman" w:eastAsiaTheme="minorEastAsia" w:hAnsi="Times New Roman" w:cs="Times New Roman"/>
          <w:b/>
          <w:i/>
          <w:sz w:val="20"/>
          <w:szCs w:val="20"/>
          <w:lang w:eastAsia="zh-CN"/>
        </w:rPr>
        <w:t xml:space="preserve">resource </w:t>
      </w:r>
      <w:r w:rsidRPr="00E041FB">
        <w:rPr>
          <w:rFonts w:ascii="Times New Roman" w:eastAsiaTheme="minorEastAsia" w:hAnsi="Times New Roman" w:cs="Times New Roman"/>
          <w:b/>
          <w:i/>
          <w:sz w:val="20"/>
          <w:szCs w:val="20"/>
          <w:lang w:eastAsia="zh-CN"/>
        </w:rPr>
        <w:t>exclusion behaviors based on sensing results and skip slot</w:t>
      </w:r>
      <w:r w:rsidRPr="00E041FB">
        <w:rPr>
          <w:rFonts w:ascii="Times New Roman" w:eastAsiaTheme="minorEastAsia" w:hAnsi="Times New Roman" w:cs="Times New Roman" w:hint="eastAsia"/>
          <w:b/>
          <w:i/>
          <w:sz w:val="20"/>
          <w:szCs w:val="20"/>
          <w:lang w:eastAsia="zh-CN"/>
        </w:rPr>
        <w:t>(</w:t>
      </w:r>
      <w:r w:rsidRPr="00E041FB">
        <w:rPr>
          <w:rFonts w:ascii="Times New Roman" w:eastAsiaTheme="minorEastAsia" w:hAnsi="Times New Roman" w:cs="Times New Roman"/>
          <w:b/>
          <w:i/>
          <w:sz w:val="20"/>
          <w:szCs w:val="20"/>
          <w:lang w:eastAsia="zh-CN"/>
        </w:rPr>
        <w:t>s) and the RSRP threshold iterations should all be ignored.</w:t>
      </w:r>
    </w:p>
    <w:p w:rsidR="00DE4D34" w:rsidRPr="001D70C6" w:rsidRDefault="00DE4D34" w:rsidP="000051B4">
      <w:pPr>
        <w:pStyle w:val="a0"/>
        <w:rPr>
          <w:rFonts w:ascii="Times New Roman" w:eastAsiaTheme="minorEastAsia" w:hAnsi="Times New Roman" w:cs="Times New Roman"/>
          <w:sz w:val="20"/>
          <w:szCs w:val="20"/>
          <w:lang w:eastAsia="zh-CN"/>
        </w:rPr>
      </w:pPr>
    </w:p>
    <w:p w:rsidR="00DE4D34" w:rsidRDefault="00DE4D34" w:rsidP="00DE4D34">
      <w:pPr>
        <w:pStyle w:val="1"/>
        <w:spacing w:beforeLines="50" w:before="120" w:afterLines="50"/>
        <w:jc w:val="both"/>
        <w:rPr>
          <w:rFonts w:cs="Arial"/>
        </w:rPr>
      </w:pPr>
      <w:r w:rsidRPr="005F3994">
        <w:rPr>
          <w:rFonts w:cs="Arial"/>
        </w:rPr>
        <w:t>References</w:t>
      </w:r>
    </w:p>
    <w:p w:rsidR="00DE4D34" w:rsidRPr="001E3324" w:rsidRDefault="00B64FDC" w:rsidP="00DE4D34">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6" w:name="_Ref114493144"/>
      <w:bookmarkStart w:id="7" w:name="_Ref86162678"/>
      <w:r w:rsidRPr="001E3324">
        <w:rPr>
          <w:rFonts w:ascii="Times New Roman" w:eastAsia="宋体" w:hAnsi="Times New Roman" w:cs="Times New Roman"/>
          <w:noProof/>
          <w:sz w:val="20"/>
          <w:szCs w:val="20"/>
          <w:lang w:eastAsia="zh-CN"/>
        </w:rPr>
        <w:t>R1-2205728</w:t>
      </w:r>
      <w:r w:rsidR="00DE4D34" w:rsidRPr="001E3324">
        <w:rPr>
          <w:rFonts w:ascii="Times New Roman" w:eastAsia="宋体" w:hAnsi="Times New Roman" w:cs="Times New Roman"/>
          <w:noProof/>
          <w:sz w:val="20"/>
          <w:szCs w:val="20"/>
          <w:lang w:eastAsia="zh-CN"/>
        </w:rPr>
        <w:t xml:space="preserve">, </w:t>
      </w:r>
      <w:r w:rsidRPr="001E3324">
        <w:rPr>
          <w:rFonts w:ascii="Times New Roman" w:eastAsia="宋体" w:hAnsi="Times New Roman" w:cs="Times New Roman"/>
          <w:noProof/>
          <w:sz w:val="20"/>
          <w:szCs w:val="20"/>
          <w:lang w:eastAsia="zh-CN"/>
        </w:rPr>
        <w:t>“LS on IUC with non-pref</w:t>
      </w:r>
      <w:r w:rsidR="001E3324">
        <w:rPr>
          <w:rFonts w:ascii="Times New Roman" w:eastAsia="宋体" w:hAnsi="Times New Roman" w:cs="Times New Roman"/>
          <w:noProof/>
          <w:sz w:val="20"/>
          <w:szCs w:val="20"/>
          <w:lang w:eastAsia="zh-CN"/>
        </w:rPr>
        <w:t>erred resource set”, Apple, Aug.</w:t>
      </w:r>
      <w:r w:rsidR="00DE4D34" w:rsidRPr="001E3324">
        <w:rPr>
          <w:rFonts w:ascii="Times New Roman" w:eastAsia="宋体" w:hAnsi="Times New Roman" w:cs="Times New Roman"/>
          <w:noProof/>
          <w:sz w:val="20"/>
          <w:szCs w:val="20"/>
          <w:lang w:eastAsia="zh-CN"/>
        </w:rPr>
        <w:t xml:space="preserve"> 2022.</w:t>
      </w:r>
      <w:bookmarkEnd w:id="6"/>
    </w:p>
    <w:p w:rsidR="005E40BF" w:rsidRDefault="001F2614" w:rsidP="00E9630C">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8" w:name="_Ref114502237"/>
      <w:r>
        <w:rPr>
          <w:rFonts w:ascii="Times New Roman" w:eastAsia="宋体" w:hAnsi="Times New Roman" w:cs="Times New Roman"/>
          <w:noProof/>
          <w:sz w:val="20"/>
          <w:szCs w:val="20"/>
          <w:lang w:eastAsia="zh-CN"/>
        </w:rPr>
        <w:t xml:space="preserve">3GPP </w:t>
      </w:r>
      <w:r w:rsidRPr="001F2614">
        <w:rPr>
          <w:rFonts w:ascii="Times New Roman" w:eastAsia="宋体" w:hAnsi="Times New Roman" w:cs="Times New Roman"/>
          <w:noProof/>
          <w:sz w:val="20"/>
          <w:szCs w:val="20"/>
          <w:lang w:eastAsia="zh-CN"/>
        </w:rPr>
        <w:t xml:space="preserve">TSG RAN WG1 Meeting RAN1#106-e Chairman’s Notes. </w:t>
      </w:r>
      <w:r w:rsidR="001E3324">
        <w:rPr>
          <w:rFonts w:ascii="Times New Roman" w:eastAsia="宋体" w:hAnsi="Times New Roman" w:cs="Times New Roman"/>
          <w:noProof/>
          <w:sz w:val="20"/>
          <w:szCs w:val="20"/>
          <w:lang w:eastAsia="zh-CN"/>
        </w:rPr>
        <w:t>Aug.</w:t>
      </w:r>
      <w:r>
        <w:rPr>
          <w:rFonts w:ascii="Times New Roman" w:eastAsia="宋体" w:hAnsi="Times New Roman" w:cs="Times New Roman"/>
          <w:noProof/>
          <w:sz w:val="20"/>
          <w:szCs w:val="20"/>
          <w:lang w:eastAsia="zh-CN"/>
        </w:rPr>
        <w:t xml:space="preserve"> </w:t>
      </w:r>
      <w:r w:rsidRPr="001F2614">
        <w:rPr>
          <w:rFonts w:ascii="Times New Roman" w:eastAsia="宋体" w:hAnsi="Times New Roman" w:cs="Times New Roman"/>
          <w:noProof/>
          <w:sz w:val="20"/>
          <w:szCs w:val="20"/>
          <w:lang w:eastAsia="zh-CN"/>
        </w:rPr>
        <w:t>2021.</w:t>
      </w:r>
      <w:bookmarkEnd w:id="7"/>
      <w:bookmarkEnd w:id="8"/>
    </w:p>
    <w:p w:rsidR="001E3324" w:rsidRPr="001E3324" w:rsidRDefault="001E3324" w:rsidP="001E3324">
      <w:pPr>
        <w:pStyle w:val="a0"/>
        <w:numPr>
          <w:ilvl w:val="1"/>
          <w:numId w:val="29"/>
        </w:numPr>
        <w:spacing w:line="240" w:lineRule="atLeast"/>
        <w:ind w:left="540" w:hangingChars="270" w:hanging="540"/>
        <w:rPr>
          <w:rFonts w:ascii="Times New Roman" w:eastAsia="宋体" w:hAnsi="Times New Roman" w:cs="Times New Roman"/>
          <w:noProof/>
          <w:sz w:val="20"/>
          <w:szCs w:val="20"/>
          <w:lang w:eastAsia="zh-CN"/>
        </w:rPr>
      </w:pPr>
      <w:bookmarkStart w:id="9" w:name="_Ref95312316"/>
      <w:r w:rsidRPr="001E3324">
        <w:rPr>
          <w:rFonts w:ascii="Times New Roman" w:eastAsia="宋体" w:hAnsi="Times New Roman" w:cs="Times New Roman"/>
          <w:noProof/>
          <w:sz w:val="20"/>
          <w:szCs w:val="20"/>
          <w:lang w:eastAsia="zh-CN"/>
        </w:rPr>
        <w:t xml:space="preserve">3GPP TSG RAN WG1 Meeting RAN1#107-e Chairman’s Notes. </w:t>
      </w:r>
      <w:r>
        <w:rPr>
          <w:rFonts w:ascii="Times New Roman" w:eastAsia="宋体" w:hAnsi="Times New Roman" w:cs="Times New Roman"/>
          <w:noProof/>
          <w:sz w:val="20"/>
          <w:szCs w:val="20"/>
          <w:lang w:eastAsia="zh-CN"/>
        </w:rPr>
        <w:t xml:space="preserve">Nov. </w:t>
      </w:r>
      <w:r w:rsidRPr="001E3324">
        <w:rPr>
          <w:rFonts w:ascii="Times New Roman" w:eastAsia="宋体" w:hAnsi="Times New Roman" w:cs="Times New Roman"/>
          <w:noProof/>
          <w:sz w:val="20"/>
          <w:szCs w:val="20"/>
          <w:lang w:eastAsia="zh-CN"/>
        </w:rPr>
        <w:t>2021.</w:t>
      </w:r>
      <w:bookmarkEnd w:id="9"/>
    </w:p>
    <w:sectPr w:rsidR="001E3324" w:rsidRPr="001E3324" w:rsidSect="00706C39">
      <w:headerReference w:type="default" r:id="rId9"/>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153" w:rsidRDefault="00723153">
      <w:r>
        <w:separator/>
      </w:r>
    </w:p>
  </w:endnote>
  <w:endnote w:type="continuationSeparator" w:id="0">
    <w:p w:rsidR="00723153" w:rsidRDefault="0072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00000000"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153" w:rsidRDefault="00723153">
      <w:r>
        <w:separator/>
      </w:r>
    </w:p>
  </w:footnote>
  <w:footnote w:type="continuationSeparator" w:id="0">
    <w:p w:rsidR="00723153" w:rsidRDefault="00723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multilevel"/>
    <w:tmpl w:val="88709312"/>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4242EC0"/>
    <w:multiLevelType w:val="hybridMultilevel"/>
    <w:tmpl w:val="962447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24"/>
  </w:num>
  <w:num w:numId="3">
    <w:abstractNumId w:val="2"/>
  </w:num>
  <w:num w:numId="4">
    <w:abstractNumId w:val="12"/>
  </w:num>
  <w:num w:numId="5">
    <w:abstractNumId w:val="14"/>
  </w:num>
  <w:num w:numId="6">
    <w:abstractNumId w:val="7"/>
  </w:num>
  <w:num w:numId="7">
    <w:abstractNumId w:val="5"/>
  </w:num>
  <w:num w:numId="8">
    <w:abstractNumId w:val="9"/>
  </w:num>
  <w:num w:numId="9">
    <w:abstractNumId w:val="10"/>
  </w:num>
  <w:num w:numId="10">
    <w:abstractNumId w:val="23"/>
  </w:num>
  <w:num w:numId="11">
    <w:abstractNumId w:val="26"/>
  </w:num>
  <w:num w:numId="12">
    <w:abstractNumId w:val="17"/>
  </w:num>
  <w:num w:numId="13">
    <w:abstractNumId w:val="15"/>
  </w:num>
  <w:num w:numId="14">
    <w:abstractNumId w:val="28"/>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21"/>
  </w:num>
  <w:num w:numId="18">
    <w:abstractNumId w:val="18"/>
  </w:num>
  <w:num w:numId="19">
    <w:abstractNumId w:val="8"/>
  </w:num>
  <w:num w:numId="20">
    <w:abstractNumId w:val="6"/>
  </w:num>
  <w:num w:numId="21">
    <w:abstractNumId w:val="25"/>
  </w:num>
  <w:num w:numId="22">
    <w:abstractNumId w:val="16"/>
  </w:num>
  <w:num w:numId="23">
    <w:abstractNumId w:val="16"/>
  </w:num>
  <w:num w:numId="24">
    <w:abstractNumId w:val="29"/>
  </w:num>
  <w:num w:numId="25">
    <w:abstractNumId w:val="27"/>
  </w:num>
  <w:num w:numId="26">
    <w:abstractNumId w:val="19"/>
  </w:num>
  <w:num w:numId="27">
    <w:abstractNumId w:val="11"/>
  </w:num>
  <w:num w:numId="28">
    <w:abstractNumId w:val="22"/>
  </w:num>
  <w:num w:numId="29">
    <w:abstractNumId w:val="1"/>
    <w:lvlOverride w:ilvl="0"/>
    <w:lvlOverride w:ilvl="1">
      <w:startOverride w:val="1"/>
    </w:lvlOverride>
    <w:lvlOverride w:ilvl="2"/>
    <w:lvlOverride w:ilvl="3"/>
    <w:lvlOverride w:ilvl="4"/>
    <w:lvlOverride w:ilvl="5"/>
    <w:lvlOverride w:ilvl="6"/>
    <w:lvlOverride w:ilvl="7"/>
    <w:lvlOverride w:ilvl="8"/>
  </w:num>
  <w:num w:numId="30">
    <w:abstractNumId w:val="3"/>
  </w:num>
  <w:num w:numId="31">
    <w:abstractNumId w:val="13"/>
  </w:num>
  <w:num w:numId="32">
    <w:abstractNumId w:val="20"/>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051B4"/>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1CD8"/>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090D"/>
    <w:rsid w:val="00061417"/>
    <w:rsid w:val="00061739"/>
    <w:rsid w:val="00061C5D"/>
    <w:rsid w:val="00062B6C"/>
    <w:rsid w:val="00064FF4"/>
    <w:rsid w:val="00065151"/>
    <w:rsid w:val="00065D12"/>
    <w:rsid w:val="00066281"/>
    <w:rsid w:val="00066315"/>
    <w:rsid w:val="00066D33"/>
    <w:rsid w:val="000674A6"/>
    <w:rsid w:val="00067BCF"/>
    <w:rsid w:val="00067F26"/>
    <w:rsid w:val="00067FC2"/>
    <w:rsid w:val="00070B19"/>
    <w:rsid w:val="00072A09"/>
    <w:rsid w:val="00074305"/>
    <w:rsid w:val="000774C5"/>
    <w:rsid w:val="00081B87"/>
    <w:rsid w:val="00082450"/>
    <w:rsid w:val="00082E1D"/>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215B"/>
    <w:rsid w:val="000A3C7E"/>
    <w:rsid w:val="000A4CA7"/>
    <w:rsid w:val="000A64AF"/>
    <w:rsid w:val="000A67FF"/>
    <w:rsid w:val="000A7A76"/>
    <w:rsid w:val="000B0EA6"/>
    <w:rsid w:val="000B196C"/>
    <w:rsid w:val="000B1C94"/>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9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3D2E"/>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0C6"/>
    <w:rsid w:val="001D7FDB"/>
    <w:rsid w:val="001E1922"/>
    <w:rsid w:val="001E1B2A"/>
    <w:rsid w:val="001E1CFC"/>
    <w:rsid w:val="001E1E19"/>
    <w:rsid w:val="001E3324"/>
    <w:rsid w:val="001E5613"/>
    <w:rsid w:val="001E5D43"/>
    <w:rsid w:val="001E7D47"/>
    <w:rsid w:val="001E7E02"/>
    <w:rsid w:val="001E7E4F"/>
    <w:rsid w:val="001F1205"/>
    <w:rsid w:val="001F2614"/>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17F60"/>
    <w:rsid w:val="00221120"/>
    <w:rsid w:val="00221421"/>
    <w:rsid w:val="00222E9F"/>
    <w:rsid w:val="00224655"/>
    <w:rsid w:val="00224CE4"/>
    <w:rsid w:val="00226A69"/>
    <w:rsid w:val="00226BE6"/>
    <w:rsid w:val="0023015C"/>
    <w:rsid w:val="00230DAD"/>
    <w:rsid w:val="002318E6"/>
    <w:rsid w:val="00232ECF"/>
    <w:rsid w:val="00233A4F"/>
    <w:rsid w:val="00235CA1"/>
    <w:rsid w:val="00236EEA"/>
    <w:rsid w:val="002402A6"/>
    <w:rsid w:val="00240307"/>
    <w:rsid w:val="00241384"/>
    <w:rsid w:val="00243D9A"/>
    <w:rsid w:val="00245896"/>
    <w:rsid w:val="00246ADE"/>
    <w:rsid w:val="00247138"/>
    <w:rsid w:val="00247B87"/>
    <w:rsid w:val="002507F2"/>
    <w:rsid w:val="00250894"/>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0A0D"/>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B47"/>
    <w:rsid w:val="002D5CA2"/>
    <w:rsid w:val="002D5FF5"/>
    <w:rsid w:val="002D7924"/>
    <w:rsid w:val="002D7A23"/>
    <w:rsid w:val="002E2225"/>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0B3"/>
    <w:rsid w:val="003167D0"/>
    <w:rsid w:val="00316F58"/>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70F"/>
    <w:rsid w:val="00374EAC"/>
    <w:rsid w:val="003752F9"/>
    <w:rsid w:val="003755B5"/>
    <w:rsid w:val="00376393"/>
    <w:rsid w:val="00376EB9"/>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462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3DB"/>
    <w:rsid w:val="00414572"/>
    <w:rsid w:val="00414C57"/>
    <w:rsid w:val="0041636D"/>
    <w:rsid w:val="00417689"/>
    <w:rsid w:val="00417F43"/>
    <w:rsid w:val="0042050A"/>
    <w:rsid w:val="004211E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86CF9"/>
    <w:rsid w:val="00491A62"/>
    <w:rsid w:val="004920F0"/>
    <w:rsid w:val="00492B52"/>
    <w:rsid w:val="00492E78"/>
    <w:rsid w:val="0049478C"/>
    <w:rsid w:val="0049672A"/>
    <w:rsid w:val="00496CB9"/>
    <w:rsid w:val="0049703C"/>
    <w:rsid w:val="004A27D4"/>
    <w:rsid w:val="004A39E9"/>
    <w:rsid w:val="004A3C5A"/>
    <w:rsid w:val="004A3CCD"/>
    <w:rsid w:val="004A4659"/>
    <w:rsid w:val="004A4E12"/>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636"/>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B8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15B"/>
    <w:rsid w:val="00571A38"/>
    <w:rsid w:val="00571C9D"/>
    <w:rsid w:val="0057381B"/>
    <w:rsid w:val="00573D4E"/>
    <w:rsid w:val="00573E4B"/>
    <w:rsid w:val="00573E93"/>
    <w:rsid w:val="00576027"/>
    <w:rsid w:val="00577F37"/>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6C9B"/>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6A1F"/>
    <w:rsid w:val="005F7122"/>
    <w:rsid w:val="005F765C"/>
    <w:rsid w:val="00602011"/>
    <w:rsid w:val="006025B2"/>
    <w:rsid w:val="006030BD"/>
    <w:rsid w:val="006033EF"/>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3153"/>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57D26"/>
    <w:rsid w:val="007600C6"/>
    <w:rsid w:val="00761E7A"/>
    <w:rsid w:val="007622EC"/>
    <w:rsid w:val="00762520"/>
    <w:rsid w:val="007625A8"/>
    <w:rsid w:val="00763DC0"/>
    <w:rsid w:val="00763E92"/>
    <w:rsid w:val="00764D59"/>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126"/>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1F4"/>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1E58"/>
    <w:rsid w:val="0088218D"/>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45E"/>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8672F"/>
    <w:rsid w:val="00993E5E"/>
    <w:rsid w:val="009952EB"/>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9BA"/>
    <w:rsid w:val="009D3AFE"/>
    <w:rsid w:val="009D3FCB"/>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8B0"/>
    <w:rsid w:val="00A37FDB"/>
    <w:rsid w:val="00A404F6"/>
    <w:rsid w:val="00A42A47"/>
    <w:rsid w:val="00A42DD1"/>
    <w:rsid w:val="00A43C09"/>
    <w:rsid w:val="00A451DD"/>
    <w:rsid w:val="00A458CF"/>
    <w:rsid w:val="00A465D5"/>
    <w:rsid w:val="00A46DB6"/>
    <w:rsid w:val="00A5240C"/>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3148"/>
    <w:rsid w:val="00B358A7"/>
    <w:rsid w:val="00B36F71"/>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12D"/>
    <w:rsid w:val="00B6388E"/>
    <w:rsid w:val="00B64FDC"/>
    <w:rsid w:val="00B65101"/>
    <w:rsid w:val="00B6572F"/>
    <w:rsid w:val="00B65DA3"/>
    <w:rsid w:val="00B661CA"/>
    <w:rsid w:val="00B664E9"/>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B7EAF"/>
    <w:rsid w:val="00BC30A6"/>
    <w:rsid w:val="00BC3872"/>
    <w:rsid w:val="00BC4553"/>
    <w:rsid w:val="00BC4B3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32A7"/>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CD4"/>
    <w:rsid w:val="00C27108"/>
    <w:rsid w:val="00C33023"/>
    <w:rsid w:val="00C34A2B"/>
    <w:rsid w:val="00C34FCC"/>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304"/>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3012"/>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2DD4"/>
    <w:rsid w:val="00D158BC"/>
    <w:rsid w:val="00D15AEA"/>
    <w:rsid w:val="00D16DEF"/>
    <w:rsid w:val="00D17505"/>
    <w:rsid w:val="00D17F8B"/>
    <w:rsid w:val="00D20C51"/>
    <w:rsid w:val="00D222EF"/>
    <w:rsid w:val="00D22EEB"/>
    <w:rsid w:val="00D231B2"/>
    <w:rsid w:val="00D23312"/>
    <w:rsid w:val="00D24FA6"/>
    <w:rsid w:val="00D25A9A"/>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8EC"/>
    <w:rsid w:val="00DE2A2E"/>
    <w:rsid w:val="00DE4B8A"/>
    <w:rsid w:val="00DE4D34"/>
    <w:rsid w:val="00DE73AE"/>
    <w:rsid w:val="00DF055F"/>
    <w:rsid w:val="00DF05D8"/>
    <w:rsid w:val="00DF0C28"/>
    <w:rsid w:val="00DF10A0"/>
    <w:rsid w:val="00DF173C"/>
    <w:rsid w:val="00DF253C"/>
    <w:rsid w:val="00DF2791"/>
    <w:rsid w:val="00DF2E3E"/>
    <w:rsid w:val="00DF502B"/>
    <w:rsid w:val="00E00541"/>
    <w:rsid w:val="00E023A5"/>
    <w:rsid w:val="00E02B2B"/>
    <w:rsid w:val="00E041F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041E"/>
    <w:rsid w:val="00E41387"/>
    <w:rsid w:val="00E41CF0"/>
    <w:rsid w:val="00E42022"/>
    <w:rsid w:val="00E422B8"/>
    <w:rsid w:val="00E431D2"/>
    <w:rsid w:val="00E45204"/>
    <w:rsid w:val="00E4566C"/>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13B0"/>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2C6"/>
    <w:rsid w:val="00E947C9"/>
    <w:rsid w:val="00E956C1"/>
    <w:rsid w:val="00E95967"/>
    <w:rsid w:val="00E95FC1"/>
    <w:rsid w:val="00E9630C"/>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66D"/>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017"/>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paragraph" w:styleId="afe">
    <w:name w:val="caption"/>
    <w:basedOn w:val="a"/>
    <w:next w:val="a"/>
    <w:qFormat/>
    <w:rsid w:val="0057115B"/>
    <w:pPr>
      <w:overflowPunct w:val="0"/>
      <w:autoSpaceDE w:val="0"/>
      <w:autoSpaceDN w:val="0"/>
      <w:adjustRightInd w:val="0"/>
      <w:spacing w:beforeLines="50" w:before="120" w:afterLines="50" w:after="120" w:line="259" w:lineRule="auto"/>
      <w:jc w:val="both"/>
      <w:textAlignment w:val="baseline"/>
    </w:pPr>
    <w:rPr>
      <w:rFonts w:eastAsiaTheme="minorEastAsia"/>
      <w:b/>
      <w:kern w:val="2"/>
      <w:sz w:val="21"/>
      <w:lang w:eastAsia="zh-CN"/>
    </w:rPr>
  </w:style>
  <w:style w:type="character" w:customStyle="1" w:styleId="Char0">
    <w:name w:val="批注文字 Char"/>
    <w:uiPriority w:val="99"/>
    <w:semiHidden/>
    <w:rsid w:val="002E2225"/>
    <w:rPr>
      <w:rFonts w:ascii="Arial" w:hAnsi="Arial"/>
      <w:lang w:val="en-GB" w:eastAsia="zh-CN"/>
    </w:rPr>
  </w:style>
  <w:style w:type="paragraph" w:customStyle="1" w:styleId="Doc-text2">
    <w:name w:val="Doc-text2"/>
    <w:basedOn w:val="a"/>
    <w:link w:val="Doc-text2Char"/>
    <w:qFormat/>
    <w:rsid w:val="00D25A9A"/>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D25A9A"/>
    <w:rPr>
      <w:rFonts w:ascii="Arial" w:eastAsia="MS Mincho" w:hAnsi="Arial" w:cs="Times New Roman"/>
      <w:szCs w:val="24"/>
      <w:lang w:val="en-GB" w:eastAsia="en-GB"/>
    </w:rPr>
  </w:style>
  <w:style w:type="paragraph" w:customStyle="1" w:styleId="References">
    <w:name w:val="References"/>
    <w:basedOn w:val="a"/>
    <w:qFormat/>
    <w:rsid w:val="001E3324"/>
    <w:pPr>
      <w:numPr>
        <w:numId w:val="3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F8B9AE-5723-4900-9673-F7278AB7D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Yakun Wang</cp:lastModifiedBy>
  <cp:revision>2</cp:revision>
  <cp:lastPrinted>2019-08-13T07:17:00Z</cp:lastPrinted>
  <dcterms:created xsi:type="dcterms:W3CDTF">2022-09-30T02:42:00Z</dcterms:created>
  <dcterms:modified xsi:type="dcterms:W3CDTF">2022-09-30T02:42:00Z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