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spacing w:after="0"/>
        <w:jc w:val="left"/>
        <w:rPr>
          <w:b/>
          <w:lang w:eastAsia="zh-CN"/>
        </w:rPr>
      </w:pPr>
      <w:r>
        <w:rPr>
          <w:b/>
          <w:lang w:eastAsia="zh-CN"/>
        </w:rPr>
        <w:t>3GPP TSG-RAN WG1 Meeting #1</w:t>
      </w:r>
      <w:r>
        <w:rPr>
          <w:rFonts w:hint="eastAsia"/>
          <w:b/>
          <w:lang w:eastAsia="zh-CN"/>
        </w:rPr>
        <w:t>10bis</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R1-2</w:t>
      </w:r>
      <w:r>
        <w:rPr>
          <w:rFonts w:hint="eastAsia"/>
          <w:b/>
          <w:lang w:eastAsia="zh-CN"/>
        </w:rPr>
        <w:t>2</w:t>
      </w:r>
      <w:r>
        <w:rPr>
          <w:rFonts w:hint="eastAsia"/>
          <w:b/>
          <w:lang w:val="en-US" w:eastAsia="zh-CN"/>
        </w:rPr>
        <w:t>x</w:t>
      </w:r>
      <w:r>
        <w:rPr>
          <w:rFonts w:hint="eastAsia"/>
          <w:b/>
          <w:lang w:eastAsia="zh-CN"/>
        </w:rPr>
        <w:t>xxxx</w:t>
      </w:r>
    </w:p>
    <w:p>
      <w:pPr>
        <w:pBdr>
          <w:bottom w:val="single" w:color="auto" w:sz="4" w:space="1"/>
        </w:pBdr>
        <w:spacing w:after="0"/>
        <w:jc w:val="left"/>
        <w:rPr>
          <w:b/>
          <w:lang w:eastAsia="zh-CN"/>
        </w:rPr>
      </w:pPr>
      <w:r>
        <w:rPr>
          <w:rFonts w:cs="Arial"/>
          <w:b/>
          <w:lang w:val="sv-SE" w:eastAsia="zh-CN"/>
        </w:rPr>
        <w:t xml:space="preserve">e-Meeting, </w:t>
      </w:r>
      <w:r>
        <w:rPr>
          <w:rFonts w:hint="eastAsia" w:cs="Arial"/>
          <w:b/>
          <w:lang w:eastAsia="zh-CN"/>
        </w:rPr>
        <w:t>Oct</w:t>
      </w:r>
      <w:r>
        <w:rPr>
          <w:rFonts w:cs="Arial"/>
          <w:b/>
          <w:lang w:val="sv-SE" w:eastAsia="zh-CN"/>
        </w:rPr>
        <w:t xml:space="preserve"> </w:t>
      </w:r>
      <w:r>
        <w:rPr>
          <w:rFonts w:hint="eastAsia" w:cs="Arial"/>
          <w:b/>
          <w:lang w:eastAsia="zh-CN"/>
        </w:rPr>
        <w:t>10</w:t>
      </w:r>
      <w:r>
        <w:rPr>
          <w:rFonts w:hint="eastAsia" w:cs="Arial"/>
          <w:b/>
          <w:vertAlign w:val="superscript"/>
          <w:lang w:eastAsia="zh-CN"/>
        </w:rPr>
        <w:t>th</w:t>
      </w:r>
      <w:r>
        <w:rPr>
          <w:rFonts w:cs="Arial"/>
          <w:b/>
          <w:lang w:val="sv-SE" w:eastAsia="zh-CN"/>
        </w:rPr>
        <w:t xml:space="preserve"> - </w:t>
      </w:r>
      <w:r>
        <w:rPr>
          <w:rFonts w:hint="eastAsia" w:cs="Arial"/>
          <w:b/>
          <w:lang w:eastAsia="zh-CN"/>
        </w:rPr>
        <w:t>19</w:t>
      </w:r>
      <w:r>
        <w:rPr>
          <w:rFonts w:hint="eastAsia" w:cs="Arial"/>
          <w:b/>
          <w:vertAlign w:val="superscript"/>
          <w:lang w:eastAsia="zh-CN"/>
        </w:rPr>
        <w:t>th</w:t>
      </w:r>
      <w:r>
        <w:rPr>
          <w:rFonts w:cs="Arial"/>
          <w:b/>
          <w:lang w:val="sv-SE" w:eastAsia="zh-CN"/>
        </w:rPr>
        <w:t>, 202</w:t>
      </w:r>
      <w:r>
        <w:rPr>
          <w:rFonts w:hint="eastAsia" w:cs="Arial"/>
          <w:b/>
          <w:lang w:eastAsia="zh-CN"/>
        </w:rPr>
        <w:t>2</w:t>
      </w:r>
    </w:p>
    <w:p>
      <w:pPr>
        <w:pBdr>
          <w:bottom w:val="single" w:color="auto" w:sz="4" w:space="1"/>
        </w:pBdr>
        <w:spacing w:after="0"/>
        <w:jc w:val="left"/>
        <w:rPr>
          <w:b/>
          <w:lang w:eastAsia="zh-CN"/>
        </w:rPr>
      </w:pPr>
    </w:p>
    <w:p>
      <w:pPr>
        <w:pBdr>
          <w:bottom w:val="single" w:color="auto" w:sz="4" w:space="1"/>
        </w:pBdr>
        <w:spacing w:after="0"/>
        <w:jc w:val="left"/>
        <w:rPr>
          <w:rFonts w:hint="default"/>
          <w:b/>
          <w:lang w:val="en-US" w:eastAsia="zh-CN"/>
        </w:rPr>
      </w:pPr>
      <w:r>
        <w:rPr>
          <w:b/>
          <w:lang w:eastAsia="zh-CN"/>
        </w:rPr>
        <w:t>Agenda Item:</w:t>
      </w:r>
      <w:r>
        <w:rPr>
          <w:b/>
          <w:lang w:eastAsia="zh-CN"/>
        </w:rPr>
        <w:tab/>
      </w:r>
      <w:r>
        <w:rPr>
          <w:rFonts w:hint="eastAsia"/>
          <w:b/>
          <w:lang w:val="en-US" w:eastAsia="zh-CN"/>
        </w:rPr>
        <w:t>8.17</w:t>
      </w:r>
    </w:p>
    <w:p>
      <w:pPr>
        <w:pBdr>
          <w:bottom w:val="single" w:color="auto" w:sz="4" w:space="1"/>
        </w:pBdr>
        <w:spacing w:after="0"/>
        <w:jc w:val="left"/>
        <w:rPr>
          <w:b/>
          <w:lang w:eastAsia="zh-CN"/>
        </w:rPr>
      </w:pPr>
      <w:r>
        <w:rPr>
          <w:b/>
          <w:lang w:eastAsia="zh-CN"/>
        </w:rPr>
        <w:t>Source:</w:t>
      </w:r>
      <w:r>
        <w:rPr>
          <w:b/>
          <w:lang w:eastAsia="zh-CN"/>
        </w:rPr>
        <w:tab/>
      </w:r>
      <w:r>
        <w:rPr>
          <w:b/>
          <w:lang w:eastAsia="zh-CN"/>
        </w:rPr>
        <w:tab/>
      </w:r>
      <w:r>
        <w:rPr>
          <w:b/>
          <w:lang w:eastAsia="zh-CN"/>
        </w:rPr>
        <w:tab/>
      </w:r>
      <w:r>
        <w:rPr>
          <w:b/>
          <w:lang w:eastAsia="zh-CN"/>
        </w:rPr>
        <w:t>Moderator (ZTE)</w:t>
      </w:r>
    </w:p>
    <w:p>
      <w:pPr>
        <w:pBdr>
          <w:bottom w:val="single" w:color="auto" w:sz="4" w:space="1"/>
        </w:pBdr>
        <w:spacing w:after="0"/>
        <w:jc w:val="left"/>
        <w:rPr>
          <w:rFonts w:hint="default"/>
          <w:b/>
          <w:lang w:val="en-US" w:eastAsia="zh-CN"/>
        </w:rPr>
      </w:pPr>
      <w:r>
        <w:rPr>
          <w:b/>
          <w:lang w:eastAsia="zh-CN"/>
        </w:rPr>
        <w:t>Title:</w:t>
      </w:r>
      <w:r>
        <w:rPr>
          <w:b/>
          <w:lang w:eastAsia="zh-CN"/>
        </w:rPr>
        <w:tab/>
      </w:r>
      <w:r>
        <w:rPr>
          <w:b/>
          <w:lang w:eastAsia="zh-CN"/>
        </w:rPr>
        <w:tab/>
      </w:r>
      <w:r>
        <w:rPr>
          <w:b/>
          <w:lang w:eastAsia="zh-CN"/>
        </w:rPr>
        <w:tab/>
      </w:r>
      <w:bookmarkStart w:id="5" w:name="_GoBack"/>
      <w:r>
        <w:rPr>
          <w:b/>
          <w:lang w:eastAsia="zh-CN"/>
        </w:rPr>
        <w:t xml:space="preserve">Summary on </w:t>
      </w:r>
      <w:r>
        <w:rPr>
          <w:rFonts w:hint="eastAsia"/>
          <w:b/>
          <w:lang w:val="en-US" w:eastAsia="zh-CN"/>
        </w:rPr>
        <w:t>remaining</w:t>
      </w:r>
      <w:r>
        <w:rPr>
          <w:b/>
          <w:lang w:eastAsia="zh-CN"/>
        </w:rPr>
        <w:t xml:space="preserve"> </w:t>
      </w:r>
      <w:r>
        <w:rPr>
          <w:rFonts w:hint="eastAsia"/>
          <w:b/>
          <w:lang w:val="en-US" w:eastAsia="zh-CN"/>
        </w:rPr>
        <w:t>issues</w:t>
      </w:r>
      <w:r>
        <w:rPr>
          <w:b/>
          <w:lang w:eastAsia="zh-CN"/>
        </w:rPr>
        <w:t xml:space="preserve"> of </w:t>
      </w:r>
      <w:r>
        <w:rPr>
          <w:rFonts w:hint="eastAsia"/>
          <w:b/>
          <w:lang w:val="en-US" w:eastAsia="zh-CN"/>
        </w:rPr>
        <w:t>SDT</w:t>
      </w:r>
      <w:bookmarkEnd w:id="5"/>
    </w:p>
    <w:p>
      <w:pPr>
        <w:pBdr>
          <w:bottom w:val="single" w:color="auto" w:sz="4" w:space="1"/>
        </w:pBdr>
        <w:spacing w:after="0"/>
        <w:jc w:val="left"/>
        <w:rPr>
          <w:b/>
          <w:kern w:val="2"/>
          <w:sz w:val="16"/>
          <w:szCs w:val="16"/>
          <w:lang w:eastAsia="zh-CN"/>
        </w:rPr>
      </w:pPr>
      <w:r>
        <w:rPr>
          <w:b/>
          <w:lang w:eastAsia="zh-CN"/>
        </w:rPr>
        <w:t>Document for:</w:t>
      </w:r>
      <w:r>
        <w:rPr>
          <w:b/>
          <w:lang w:eastAsia="zh-CN"/>
        </w:rPr>
        <w:tab/>
      </w:r>
      <w:r>
        <w:rPr>
          <w:b/>
          <w:lang w:eastAsia="zh-CN"/>
        </w:rPr>
        <w:t>Discussion</w:t>
      </w:r>
    </w:p>
    <w:p>
      <w:pPr>
        <w:pStyle w:val="2"/>
        <w:ind w:left="431" w:hanging="431"/>
      </w:pPr>
      <w:bookmarkStart w:id="0" w:name="_Ref129681862"/>
      <w:bookmarkStart w:id="1" w:name="_Ref124589705"/>
      <w:r>
        <w:t>Introduction</w:t>
      </w:r>
      <w:bookmarkEnd w:id="0"/>
      <w:bookmarkEnd w:id="1"/>
      <w:bookmarkStart w:id="2" w:name="_Ref129681832"/>
    </w:p>
    <w:p>
      <w:pPr>
        <w:rPr>
          <w:rFonts w:hint="eastAsia"/>
          <w:lang w:val="en-US" w:eastAsia="zh-CN"/>
        </w:rPr>
      </w:pPr>
      <w:r>
        <w:t>This document contains the summary of</w:t>
      </w:r>
      <w:r>
        <w:rPr>
          <w:rFonts w:hint="eastAsia"/>
          <w:lang w:val="en-US" w:eastAsia="zh-CN"/>
        </w:rPr>
        <w:t xml:space="preserve"> remaining issues</w:t>
      </w:r>
      <w:r>
        <w:t xml:space="preserve"> </w:t>
      </w:r>
      <w:r>
        <w:rPr>
          <w:rFonts w:hint="eastAsia"/>
          <w:lang w:val="en-US" w:eastAsia="zh-CN"/>
        </w:rPr>
        <w:t xml:space="preserve">identified </w:t>
      </w:r>
      <w:r>
        <w:t>in RAN1#1</w:t>
      </w:r>
      <w:r>
        <w:rPr>
          <w:rFonts w:hint="eastAsia"/>
          <w:lang w:val="en-US" w:eastAsia="zh-CN"/>
        </w:rPr>
        <w:t>10bis-e</w:t>
      </w:r>
      <w:r>
        <w:t xml:space="preserve"> meeting.</w:t>
      </w:r>
      <w:r>
        <w:rPr>
          <w:rFonts w:hint="eastAsia"/>
          <w:lang w:val="en-US" w:eastAsia="zh-CN"/>
        </w:rPr>
        <w:t xml:space="preserve"> The following email thread is used:</w:t>
      </w:r>
    </w:p>
    <w:bookmarkEnd w:id="2"/>
    <w:p>
      <w:pPr>
        <w:keepNext w:val="0"/>
        <w:keepLines w:val="0"/>
        <w:widowControl/>
        <w:suppressLineNumbers w:val="0"/>
        <w:spacing w:before="60" w:beforeAutospacing="0" w:after="60" w:afterAutospacing="0" w:line="252" w:lineRule="atLeast"/>
        <w:ind w:left="0" w:right="0" w:firstLine="0"/>
        <w:jc w:val="left"/>
        <w:rPr>
          <w:rFonts w:ascii="sans-serif" w:hAnsi="sans-serif" w:eastAsia="sans-serif" w:cs="sans-serif"/>
          <w:b w:val="0"/>
          <w:i w:val="0"/>
          <w:caps w:val="0"/>
          <w:color w:val="000000"/>
          <w:spacing w:val="0"/>
          <w:sz w:val="16"/>
          <w:szCs w:val="16"/>
        </w:rPr>
      </w:pPr>
      <w:r>
        <w:rPr>
          <w:rFonts w:hint="default" w:ascii="Arial" w:hAnsi="Arial" w:eastAsia="sans-serif" w:cs="Arial"/>
          <w:b w:val="0"/>
          <w:i w:val="0"/>
          <w:caps w:val="0"/>
          <w:color w:val="000000"/>
          <w:spacing w:val="0"/>
          <w:kern w:val="0"/>
          <w:sz w:val="20"/>
          <w:szCs w:val="20"/>
          <w:shd w:val="clear" w:fill="00FFFF"/>
          <w:lang w:val="en-US" w:eastAsia="zh-CN" w:bidi="ar"/>
        </w:rPr>
        <w:t>[110bis-e-R17-Others-04] Email discussion on maintenance issues for SDT by October 17 – Ziyang (ZTE)</w:t>
      </w:r>
    </w:p>
    <w:p>
      <w:pPr>
        <w:pStyle w:val="27"/>
        <w:keepNext w:val="0"/>
        <w:keepLines w:val="0"/>
        <w:widowControl/>
        <w:suppressLineNumbers w:val="0"/>
        <w:spacing w:before="60" w:beforeAutospacing="0" w:after="0" w:afterAutospacing="0" w:line="252" w:lineRule="atLeast"/>
        <w:ind w:left="714" w:right="0" w:hanging="357"/>
        <w:rPr>
          <w:rFonts w:hint="default" w:ascii="sans-serif" w:hAnsi="sans-serif" w:eastAsia="sans-serif" w:cs="sans-serif"/>
          <w:b w:val="0"/>
          <w:i w:val="0"/>
          <w:caps w:val="0"/>
          <w:color w:val="000000"/>
          <w:spacing w:val="0"/>
          <w:sz w:val="16"/>
          <w:szCs w:val="16"/>
        </w:rPr>
      </w:pPr>
      <w:r>
        <w:rPr>
          <w:rFonts w:ascii="Symbol" w:hAnsi="Symbol" w:eastAsia="sans-serif" w:cs="Symbol"/>
          <w:b w:val="0"/>
          <w:i w:val="0"/>
          <w:caps w:val="0"/>
          <w:color w:val="000000"/>
          <w:spacing w:val="0"/>
          <w:sz w:val="16"/>
          <w:szCs w:val="16"/>
        </w:rPr>
        <w:t>·</w:t>
      </w:r>
      <w:r>
        <w:rPr>
          <w:rFonts w:hint="default" w:ascii="Times New Roman" w:hAnsi="Times New Roman" w:eastAsia="sans-serif" w:cs="Times New Roman"/>
          <w:b w:val="0"/>
          <w:i w:val="0"/>
          <w:caps w:val="0"/>
          <w:color w:val="000000"/>
          <w:spacing w:val="0"/>
          <w:sz w:val="14"/>
          <w:szCs w:val="14"/>
        </w:rPr>
        <w:t>        </w:t>
      </w:r>
      <w:r>
        <w:rPr>
          <w:rStyle w:val="116"/>
          <w:rFonts w:hint="default" w:ascii="Times New Roman" w:hAnsi="Times New Roman" w:eastAsia="sans-serif" w:cs="Times New Roman"/>
          <w:b w:val="0"/>
          <w:i w:val="0"/>
          <w:caps w:val="0"/>
          <w:color w:val="000000"/>
          <w:spacing w:val="0"/>
          <w:sz w:val="14"/>
          <w:szCs w:val="14"/>
        </w:rPr>
        <w:t> </w:t>
      </w:r>
      <w:r>
        <w:rPr>
          <w:rFonts w:hint="default" w:ascii="Arial" w:hAnsi="Arial" w:eastAsia="sans-serif" w:cs="Arial"/>
          <w:b w:val="0"/>
          <w:i w:val="0"/>
          <w:caps w:val="0"/>
          <w:color w:val="000000"/>
          <w:spacing w:val="0"/>
          <w:sz w:val="20"/>
          <w:szCs w:val="20"/>
          <w:shd w:val="clear" w:fill="00FFFF"/>
        </w:rPr>
        <w:t>Issue#2 Redundancy versions of repetitions for CG-SDT</w:t>
      </w:r>
    </w:p>
    <w:p>
      <w:pPr>
        <w:pStyle w:val="27"/>
        <w:keepNext w:val="0"/>
        <w:keepLines w:val="0"/>
        <w:widowControl/>
        <w:suppressLineNumbers w:val="0"/>
        <w:spacing w:before="60" w:beforeAutospacing="0" w:after="0" w:afterAutospacing="0" w:line="252" w:lineRule="atLeast"/>
        <w:ind w:left="714" w:right="0" w:hanging="357"/>
        <w:rPr>
          <w:rFonts w:hint="default" w:ascii="sans-serif" w:hAnsi="sans-serif" w:eastAsia="sans-serif" w:cs="sans-serif"/>
          <w:b w:val="0"/>
          <w:i w:val="0"/>
          <w:caps w:val="0"/>
          <w:color w:val="000000"/>
          <w:spacing w:val="0"/>
          <w:sz w:val="16"/>
          <w:szCs w:val="16"/>
        </w:rPr>
      </w:pPr>
      <w:r>
        <w:rPr>
          <w:rFonts w:hint="default" w:ascii="Symbol" w:hAnsi="Symbol" w:eastAsia="sans-serif" w:cs="Symbol"/>
          <w:b w:val="0"/>
          <w:i w:val="0"/>
          <w:caps w:val="0"/>
          <w:color w:val="000000"/>
          <w:spacing w:val="0"/>
          <w:sz w:val="16"/>
          <w:szCs w:val="16"/>
        </w:rPr>
        <w:t>·</w:t>
      </w:r>
      <w:r>
        <w:rPr>
          <w:rFonts w:hint="default" w:ascii="Times New Roman" w:hAnsi="Times New Roman" w:eastAsia="sans-serif" w:cs="Times New Roman"/>
          <w:b w:val="0"/>
          <w:i w:val="0"/>
          <w:caps w:val="0"/>
          <w:color w:val="000000"/>
          <w:spacing w:val="0"/>
          <w:sz w:val="14"/>
          <w:szCs w:val="14"/>
        </w:rPr>
        <w:t>        </w:t>
      </w:r>
      <w:r>
        <w:rPr>
          <w:rStyle w:val="116"/>
          <w:rFonts w:hint="default" w:ascii="Times New Roman" w:hAnsi="Times New Roman" w:eastAsia="sans-serif" w:cs="Times New Roman"/>
          <w:b w:val="0"/>
          <w:i w:val="0"/>
          <w:caps w:val="0"/>
          <w:color w:val="000000"/>
          <w:spacing w:val="0"/>
          <w:sz w:val="14"/>
          <w:szCs w:val="14"/>
        </w:rPr>
        <w:t> </w:t>
      </w:r>
      <w:r>
        <w:rPr>
          <w:rFonts w:hint="default" w:ascii="Arial" w:hAnsi="Arial" w:eastAsia="sans-serif" w:cs="Arial"/>
          <w:b w:val="0"/>
          <w:i w:val="0"/>
          <w:caps w:val="0"/>
          <w:color w:val="000000"/>
          <w:spacing w:val="0"/>
          <w:sz w:val="20"/>
          <w:szCs w:val="20"/>
          <w:shd w:val="clear" w:fill="00FFFF"/>
        </w:rPr>
        <w:t>Issue#3 Repetitions for CG-SDT</w:t>
      </w:r>
    </w:p>
    <w:p>
      <w:pPr>
        <w:pStyle w:val="27"/>
        <w:keepNext w:val="0"/>
        <w:keepLines w:val="0"/>
        <w:widowControl/>
        <w:suppressLineNumbers w:val="0"/>
        <w:spacing w:before="60" w:beforeAutospacing="0" w:after="0" w:afterAutospacing="0" w:line="252" w:lineRule="atLeast"/>
        <w:ind w:left="714" w:right="0" w:hanging="357"/>
        <w:rPr>
          <w:rFonts w:hint="default" w:ascii="sans-serif" w:hAnsi="sans-serif" w:eastAsia="sans-serif" w:cs="sans-serif"/>
          <w:b w:val="0"/>
          <w:i w:val="0"/>
          <w:caps w:val="0"/>
          <w:color w:val="000000"/>
          <w:spacing w:val="0"/>
          <w:sz w:val="16"/>
          <w:szCs w:val="16"/>
        </w:rPr>
      </w:pPr>
      <w:r>
        <w:rPr>
          <w:rFonts w:hint="default" w:ascii="Symbol" w:hAnsi="Symbol" w:eastAsia="sans-serif" w:cs="Symbol"/>
          <w:b w:val="0"/>
          <w:i w:val="0"/>
          <w:caps w:val="0"/>
          <w:color w:val="000000"/>
          <w:spacing w:val="0"/>
          <w:sz w:val="16"/>
          <w:szCs w:val="16"/>
        </w:rPr>
        <w:t>·</w:t>
      </w:r>
      <w:r>
        <w:rPr>
          <w:rFonts w:hint="default" w:ascii="Times New Roman" w:hAnsi="Times New Roman" w:eastAsia="sans-serif" w:cs="Times New Roman"/>
          <w:b w:val="0"/>
          <w:i w:val="0"/>
          <w:caps w:val="0"/>
          <w:color w:val="000000"/>
          <w:spacing w:val="0"/>
          <w:sz w:val="14"/>
          <w:szCs w:val="14"/>
        </w:rPr>
        <w:t>        </w:t>
      </w:r>
      <w:r>
        <w:rPr>
          <w:rStyle w:val="116"/>
          <w:rFonts w:hint="default" w:ascii="Times New Roman" w:hAnsi="Times New Roman" w:eastAsia="sans-serif" w:cs="Times New Roman"/>
          <w:b w:val="0"/>
          <w:i w:val="0"/>
          <w:caps w:val="0"/>
          <w:color w:val="000000"/>
          <w:spacing w:val="0"/>
          <w:sz w:val="14"/>
          <w:szCs w:val="14"/>
        </w:rPr>
        <w:t> </w:t>
      </w:r>
      <w:r>
        <w:rPr>
          <w:rFonts w:hint="default" w:ascii="Arial" w:hAnsi="Arial" w:eastAsia="sans-serif" w:cs="Arial"/>
          <w:b w:val="0"/>
          <w:i w:val="0"/>
          <w:caps w:val="0"/>
          <w:color w:val="000000"/>
          <w:spacing w:val="0"/>
          <w:sz w:val="20"/>
          <w:szCs w:val="20"/>
          <w:shd w:val="clear" w:fill="00FFFF"/>
        </w:rPr>
        <w:t>Issue#4 Editorial correction on parameter name (for alignment CR)</w:t>
      </w:r>
    </w:p>
    <w:p>
      <w:pPr>
        <w:pStyle w:val="27"/>
        <w:keepNext w:val="0"/>
        <w:keepLines w:val="0"/>
        <w:widowControl/>
        <w:suppressLineNumbers w:val="0"/>
        <w:spacing w:before="60" w:beforeAutospacing="0" w:after="0" w:afterAutospacing="0" w:line="252" w:lineRule="atLeast"/>
        <w:ind w:left="714" w:right="0" w:hanging="357"/>
        <w:rPr>
          <w:rFonts w:hint="default" w:ascii="sans-serif" w:hAnsi="sans-serif" w:eastAsia="sans-serif" w:cs="sans-serif"/>
          <w:b w:val="0"/>
          <w:i w:val="0"/>
          <w:caps w:val="0"/>
          <w:color w:val="000000"/>
          <w:spacing w:val="0"/>
          <w:sz w:val="16"/>
          <w:szCs w:val="16"/>
        </w:rPr>
      </w:pPr>
      <w:r>
        <w:rPr>
          <w:rFonts w:hint="default" w:ascii="Symbol" w:hAnsi="Symbol" w:eastAsia="sans-serif" w:cs="Symbol"/>
          <w:b w:val="0"/>
          <w:i w:val="0"/>
          <w:caps w:val="0"/>
          <w:color w:val="000000"/>
          <w:spacing w:val="0"/>
          <w:sz w:val="16"/>
          <w:szCs w:val="16"/>
        </w:rPr>
        <w:t>·</w:t>
      </w:r>
      <w:r>
        <w:rPr>
          <w:rFonts w:hint="default" w:ascii="Times New Roman" w:hAnsi="Times New Roman" w:eastAsia="sans-serif" w:cs="Times New Roman"/>
          <w:b w:val="0"/>
          <w:i w:val="0"/>
          <w:caps w:val="0"/>
          <w:color w:val="000000"/>
          <w:spacing w:val="0"/>
          <w:sz w:val="14"/>
          <w:szCs w:val="14"/>
        </w:rPr>
        <w:t>        </w:t>
      </w:r>
      <w:r>
        <w:rPr>
          <w:rStyle w:val="116"/>
          <w:rFonts w:hint="default" w:ascii="Times New Roman" w:hAnsi="Times New Roman" w:eastAsia="sans-serif" w:cs="Times New Roman"/>
          <w:b w:val="0"/>
          <w:i w:val="0"/>
          <w:caps w:val="0"/>
          <w:color w:val="000000"/>
          <w:spacing w:val="0"/>
          <w:sz w:val="14"/>
          <w:szCs w:val="14"/>
        </w:rPr>
        <w:t> </w:t>
      </w:r>
      <w:r>
        <w:rPr>
          <w:rFonts w:hint="default" w:ascii="Arial" w:hAnsi="Arial" w:eastAsia="sans-serif" w:cs="Arial"/>
          <w:b w:val="0"/>
          <w:i w:val="0"/>
          <w:caps w:val="0"/>
          <w:color w:val="000000"/>
          <w:spacing w:val="0"/>
          <w:sz w:val="20"/>
          <w:szCs w:val="20"/>
          <w:shd w:val="clear" w:fill="00FFFF"/>
        </w:rPr>
        <w:t>Issue#5 Power offset of feature combination</w:t>
      </w:r>
    </w:p>
    <w:p>
      <w:pPr>
        <w:pStyle w:val="2"/>
      </w:pPr>
      <w:r>
        <w:rPr>
          <w:rFonts w:hint="eastAsia"/>
          <w:lang w:val="en-US" w:eastAsia="zh-CN"/>
        </w:rPr>
        <w:t>Remaining issues</w:t>
      </w:r>
    </w:p>
    <w:p>
      <w:pPr>
        <w:pStyle w:val="3"/>
        <w:rPr>
          <w:rFonts w:hint="eastAsia"/>
          <w:lang w:val="en-US" w:eastAsia="zh-CN"/>
        </w:rPr>
      </w:pPr>
      <w:r>
        <w:rPr>
          <w:rFonts w:hint="eastAsia"/>
          <w:lang w:val="en-US" w:eastAsia="zh-CN"/>
        </w:rPr>
        <w:t>Issue#2 Redundancy versions of repetitions for CG-SDT</w:t>
      </w:r>
    </w:p>
    <w:p>
      <w:pPr>
        <w:pStyle w:val="4"/>
        <w:numPr>
          <w:ilvl w:val="2"/>
          <w:numId w:val="1"/>
        </w:numPr>
        <w:tabs>
          <w:tab w:val="clear" w:pos="720"/>
        </w:tabs>
        <w:ind w:left="720" w:leftChars="0" w:hanging="720" w:firstLineChars="0"/>
        <w:rPr>
          <w:rFonts w:hint="eastAsia"/>
          <w:lang w:eastAsia="zh-CN"/>
        </w:rPr>
      </w:pPr>
      <w:r>
        <w:t xml:space="preserve">First round </w:t>
      </w:r>
      <w:r>
        <w:rPr>
          <w:rFonts w:hint="eastAsia"/>
          <w:lang w:eastAsia="zh-CN"/>
        </w:rPr>
        <w:t>discussion</w:t>
      </w:r>
    </w:p>
    <w:p>
      <w:pPr>
        <w:bidi w:val="0"/>
        <w:rPr>
          <w:rFonts w:hint="default"/>
          <w:lang w:val="en-US" w:eastAsia="zh-CN"/>
        </w:rPr>
      </w:pPr>
      <w:r>
        <w:rPr>
          <w:rFonts w:hint="eastAsia"/>
          <w:lang w:val="en-US" w:eastAsia="zh-CN"/>
        </w:rPr>
        <w:t>In RAN1#110, the impact of the following agreement made by RAN2 for RV version has been captured in TS 38.213.</w:t>
      </w:r>
    </w:p>
    <w:p>
      <w:pPr>
        <w:pStyle w:val="183"/>
        <w:ind w:left="363"/>
        <w:rPr>
          <w:i w:val="0"/>
          <w:iCs/>
          <w:u w:val="single"/>
          <w:lang w:val="en-US"/>
        </w:rPr>
      </w:pPr>
      <w:r>
        <w:rPr>
          <w:i w:val="0"/>
          <w:iCs/>
          <w:highlight w:val="green"/>
          <w:u w:val="single"/>
          <w:lang w:val="en-US"/>
        </w:rPr>
        <w:t>RAN2#117e agreements</w:t>
      </w:r>
    </w:p>
    <w:p>
      <w:pPr>
        <w:pStyle w:val="162"/>
        <w:spacing w:after="48" w:afterLines="20"/>
        <w:rPr>
          <w:rFonts w:eastAsia="宋体"/>
          <w:i w:val="0"/>
          <w:iCs/>
          <w:lang w:eastAsia="zh-CN"/>
        </w:rPr>
      </w:pPr>
      <w:r>
        <w:rPr>
          <w:i w:val="0"/>
          <w:iCs/>
          <w:lang w:val="en-US"/>
        </w:rPr>
        <w:t>=&gt;</w:t>
      </w:r>
      <w:r>
        <w:rPr>
          <w:i w:val="0"/>
          <w:iCs/>
          <w:lang w:val="en-US"/>
        </w:rPr>
        <w:tab/>
      </w:r>
      <w:r>
        <w:rPr>
          <w:rFonts w:eastAsia="宋体"/>
          <w:i w:val="0"/>
          <w:iCs/>
          <w:lang w:eastAsia="zh-CN"/>
        </w:rPr>
        <w:t>For autonomous re-tx, fix the RV to be 0 for both the initial and retransmission of initial CG-SDT transmission.</w:t>
      </w:r>
    </w:p>
    <w:p>
      <w:pPr>
        <w:bidi w:val="0"/>
        <w:rPr>
          <w:rFonts w:hint="eastAsia"/>
          <w:lang w:val="en-US" w:eastAsia="zh-CN"/>
        </w:rPr>
      </w:pPr>
      <w:r>
        <w:rPr>
          <w:rFonts w:hint="eastAsia"/>
          <w:lang w:val="en-US" w:eastAsia="zh-CN"/>
        </w:rPr>
        <w:t xml:space="preserve">In R1-2208624, vivo proposes that when repK-RV is configured, the RV version should be determined according to </w:t>
      </w:r>
      <w:r>
        <w:rPr>
          <w:lang w:eastAsia="zh-CN"/>
        </w:rPr>
        <w:t>clause 6.1.2.3 of 38.214</w:t>
      </w:r>
      <w:r>
        <w:rPr>
          <w:rFonts w:hint="eastAsia"/>
          <w:lang w:val="en-US" w:eastAsia="zh-CN"/>
        </w:rPr>
        <w:t>.</w:t>
      </w:r>
    </w:p>
    <w:p>
      <w:pPr>
        <w:bidi w:val="0"/>
        <w:rPr>
          <w:rFonts w:hint="eastAsia"/>
          <w:lang w:val="en-US" w:eastAsia="zh-CN"/>
        </w:rPr>
      </w:pPr>
      <w:r>
        <w:rPr>
          <w:rFonts w:hint="eastAsia"/>
          <w:lang w:val="en-US" w:eastAsia="zh-CN"/>
        </w:rPr>
        <w:t>According to RAN2</w:t>
      </w:r>
      <w:r>
        <w:rPr>
          <w:rFonts w:hint="default"/>
          <w:lang w:val="en-US" w:eastAsia="zh-CN"/>
        </w:rPr>
        <w:t>’</w:t>
      </w:r>
      <w:r>
        <w:rPr>
          <w:rFonts w:hint="eastAsia"/>
          <w:lang w:val="en-US" w:eastAsia="zh-CN"/>
        </w:rPr>
        <w:t>s discussion, the motivation to fix the RV to be 0 is that, soft combination is not useful for autonomous re-transmission of initial SDT transmission, since the re-transmission is autonomously operated by UE if initial transmission fails, gNB is even not aware of whether the re-transmission happens or not. In such case, even when repK-RV is configured, it</w:t>
      </w:r>
      <w:r>
        <w:rPr>
          <w:rFonts w:hint="default"/>
          <w:lang w:val="en-US" w:eastAsia="zh-CN"/>
        </w:rPr>
        <w:t>’</w:t>
      </w:r>
      <w:r>
        <w:rPr>
          <w:rFonts w:hint="eastAsia"/>
          <w:lang w:val="en-US" w:eastAsia="zh-CN"/>
        </w:rPr>
        <w:t>s not beneficial to apply different RV for repetitions of autonomous re-transmissions.</w:t>
      </w:r>
    </w:p>
    <w:p>
      <w:pPr>
        <w:bidi w:val="0"/>
        <w:rPr>
          <w:rFonts w:hint="eastAsia"/>
          <w:lang w:val="en-US" w:eastAsia="zh-CN"/>
        </w:rPr>
      </w:pPr>
      <w:r>
        <w:rPr>
          <w:rFonts w:hint="eastAsia"/>
          <w:lang w:val="en-US" w:eastAsia="zh-CN"/>
        </w:rPr>
        <w:t>In addition, for autonomous re-transmission, if different RVs for repetitions are needed, it also requires spec impact in TS 38.214 since for legacy CG there is no such re-transmission.</w:t>
      </w:r>
    </w:p>
    <w:p>
      <w:pPr>
        <w:bidi w:val="0"/>
        <w:rPr>
          <w:rFonts w:hint="default" w:eastAsiaTheme="minorEastAsia"/>
          <w:lang w:val="en-US" w:eastAsia="zh-CN"/>
        </w:rPr>
      </w:pPr>
      <w:r>
        <w:rPr>
          <w:rFonts w:hint="eastAsia"/>
          <w:lang w:val="en-US" w:eastAsia="zh-CN"/>
        </w:rPr>
        <w:t>From FL</w:t>
      </w:r>
      <w:r>
        <w:rPr>
          <w:rFonts w:hint="default"/>
          <w:lang w:val="en-US" w:eastAsia="zh-CN"/>
        </w:rPr>
        <w:t>’</w:t>
      </w:r>
      <w:r>
        <w:rPr>
          <w:rFonts w:hint="eastAsia"/>
          <w:lang w:val="en-US" w:eastAsia="zh-CN"/>
        </w:rPr>
        <w:t>s perspective, f</w:t>
      </w:r>
      <w:r>
        <w:t xml:space="preserve">or </w:t>
      </w:r>
      <w:r>
        <w:rPr>
          <w:rFonts w:hint="eastAsia"/>
          <w:lang w:eastAsia="zh-CN"/>
        </w:rPr>
        <w:t>initial</w:t>
      </w:r>
      <w:r>
        <w:t xml:space="preserve"> transmission or autonomous retransmission</w:t>
      </w:r>
      <w:r>
        <w:rPr>
          <w:rFonts w:hint="eastAsia"/>
          <w:lang w:val="en-US" w:eastAsia="zh-CN"/>
        </w:rPr>
        <w:t xml:space="preserve"> of initial transmission,</w:t>
      </w:r>
    </w:p>
    <w:p>
      <w:pPr>
        <w:pStyle w:val="177"/>
        <w:numPr>
          <w:ilvl w:val="0"/>
          <w:numId w:val="11"/>
        </w:numPr>
        <w:ind w:left="-120" w:leftChars="0"/>
        <w:rPr>
          <w:rFonts w:hint="eastAsia"/>
          <w:sz w:val="22"/>
          <w:szCs w:val="22"/>
          <w:lang w:val="en-US" w:eastAsia="zh-CN"/>
        </w:rPr>
      </w:pPr>
      <w:r>
        <w:rPr>
          <w:rFonts w:hint="eastAsia"/>
          <w:sz w:val="22"/>
          <w:szCs w:val="22"/>
          <w:lang w:val="en-US" w:eastAsia="zh-CN"/>
        </w:rPr>
        <w:t xml:space="preserve"> Option 1: The RV is always fixed to be 0 no matter whether repetition is configured or not</w:t>
      </w:r>
    </w:p>
    <w:p>
      <w:pPr>
        <w:pStyle w:val="177"/>
        <w:numPr>
          <w:ilvl w:val="1"/>
          <w:numId w:val="11"/>
        </w:numPr>
        <w:ind w:left="300" w:leftChars="0"/>
        <w:rPr>
          <w:sz w:val="22"/>
          <w:szCs w:val="22"/>
          <w:lang w:val="en-US"/>
        </w:rPr>
      </w:pPr>
      <w:r>
        <w:rPr>
          <w:rFonts w:hint="eastAsia"/>
          <w:sz w:val="22"/>
          <w:szCs w:val="22"/>
          <w:lang w:val="en-US" w:eastAsia="zh-CN"/>
        </w:rPr>
        <w:t>No spec impact for this option.</w:t>
      </w:r>
    </w:p>
    <w:p>
      <w:pPr>
        <w:pStyle w:val="177"/>
        <w:numPr>
          <w:ilvl w:val="0"/>
          <w:numId w:val="11"/>
        </w:numPr>
        <w:ind w:left="-120" w:leftChars="0"/>
        <w:rPr>
          <w:rFonts w:hint="eastAsia"/>
          <w:sz w:val="22"/>
          <w:szCs w:val="22"/>
          <w:lang w:val="en-US" w:eastAsia="zh-CN"/>
        </w:rPr>
      </w:pPr>
      <w:r>
        <w:rPr>
          <w:rFonts w:hint="eastAsia"/>
          <w:sz w:val="22"/>
          <w:szCs w:val="22"/>
          <w:lang w:val="en-US" w:eastAsia="zh-CN"/>
        </w:rPr>
        <w:t xml:space="preserve"> Option 2: The RV is determined by repK-RV if repetition is configured</w:t>
      </w:r>
    </w:p>
    <w:p>
      <w:pPr>
        <w:pStyle w:val="177"/>
        <w:numPr>
          <w:ilvl w:val="1"/>
          <w:numId w:val="11"/>
        </w:numPr>
        <w:ind w:left="300" w:leftChars="0"/>
        <w:rPr>
          <w:sz w:val="22"/>
          <w:szCs w:val="22"/>
          <w:lang w:val="en-US"/>
        </w:rPr>
      </w:pPr>
      <w:r>
        <w:rPr>
          <w:rFonts w:hint="eastAsia"/>
          <w:sz w:val="22"/>
          <w:szCs w:val="22"/>
          <w:lang w:val="en-US" w:eastAsia="zh-CN"/>
        </w:rPr>
        <w:t>Draft CR in R1-2208624 and potential impact in TS 38.214</w:t>
      </w:r>
    </w:p>
    <w:p>
      <w:pPr>
        <w:numPr>
          <w:numId w:val="0"/>
        </w:numPr>
        <w:bidi w:val="0"/>
        <w:ind w:leftChars="0"/>
        <w:rPr>
          <w:rFonts w:hint="eastAsia"/>
          <w:lang w:val="en-US" w:eastAsia="zh-CN"/>
        </w:rPr>
      </w:pPr>
    </w:p>
    <w:p>
      <w:pPr>
        <w:numPr>
          <w:numId w:val="0"/>
        </w:numPr>
        <w:bidi w:val="0"/>
        <w:ind w:leftChars="0"/>
        <w:rPr>
          <w:rFonts w:hint="eastAsia"/>
          <w:lang w:val="en-US" w:eastAsia="zh-CN"/>
        </w:rPr>
      </w:pPr>
      <w:r>
        <w:rPr>
          <w:rFonts w:hint="eastAsia"/>
          <w:lang w:val="en-US" w:eastAsia="zh-CN"/>
        </w:rPr>
        <w:t>Any views on the above 2 options for RV determination?</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Pr>
        <w:numPr>
          <w:numId w:val="0"/>
        </w:numPr>
        <w:bidi w:val="0"/>
        <w:ind w:leftChars="0"/>
        <w:rPr>
          <w:rFonts w:hint="default"/>
          <w:lang w:val="en-US" w:eastAsia="zh-CN"/>
        </w:rPr>
      </w:pPr>
    </w:p>
    <w:p>
      <w:pPr>
        <w:bidi w:val="0"/>
        <w:rPr>
          <w:rFonts w:hint="default"/>
          <w:lang w:val="en-US" w:eastAsia="zh-CN"/>
        </w:rPr>
      </w:pPr>
    </w:p>
    <w:p>
      <w:pPr>
        <w:pStyle w:val="3"/>
        <w:rPr>
          <w:rFonts w:hint="eastAsia"/>
          <w:lang w:val="en-US" w:eastAsia="zh-CN"/>
        </w:rPr>
      </w:pPr>
      <w:r>
        <w:rPr>
          <w:rFonts w:hint="eastAsia"/>
          <w:lang w:val="en-US" w:eastAsia="zh-CN"/>
        </w:rPr>
        <w:t>Issue#3 Repetitions for CG-SDT</w:t>
      </w:r>
    </w:p>
    <w:p>
      <w:pPr>
        <w:pStyle w:val="4"/>
        <w:numPr>
          <w:ilvl w:val="2"/>
          <w:numId w:val="1"/>
        </w:numPr>
        <w:tabs>
          <w:tab w:val="clear" w:pos="720"/>
        </w:tabs>
        <w:ind w:left="720" w:leftChars="0" w:hanging="720" w:firstLineChars="0"/>
        <w:rPr>
          <w:rFonts w:hint="eastAsia"/>
          <w:lang w:eastAsia="zh-CN"/>
        </w:rPr>
      </w:pPr>
      <w:r>
        <w:t xml:space="preserve">First round </w:t>
      </w:r>
      <w:r>
        <w:rPr>
          <w:rFonts w:hint="eastAsia"/>
          <w:lang w:eastAsia="zh-CN"/>
        </w:rPr>
        <w:t>discussion</w:t>
      </w:r>
    </w:p>
    <w:p>
      <w:pPr>
        <w:pStyle w:val="162"/>
        <w:spacing w:after="0"/>
        <w:jc w:val="both"/>
        <w:rPr>
          <w:rFonts w:hint="eastAsia" w:ascii="Times New Roman" w:hAnsi="Times New Roman" w:cs="Times New Roman" w:eastAsiaTheme="minorEastAsia"/>
          <w:sz w:val="22"/>
          <w:szCs w:val="22"/>
          <w:lang w:val="en-US" w:eastAsia="zh-CN" w:bidi="ar-SA"/>
        </w:rPr>
      </w:pPr>
      <w:r>
        <w:rPr>
          <w:rFonts w:hint="eastAsia" w:ascii="Times New Roman" w:hAnsi="Times New Roman" w:cs="Times New Roman" w:eastAsiaTheme="minorEastAsia"/>
          <w:sz w:val="22"/>
          <w:szCs w:val="22"/>
          <w:lang w:val="en-US" w:eastAsia="zh-CN" w:bidi="ar-SA"/>
        </w:rPr>
        <w:t>In RAN1#108-e, after several meetings</w:t>
      </w:r>
      <w:r>
        <w:rPr>
          <w:rFonts w:hint="default" w:ascii="Times New Roman" w:hAnsi="Times New Roman" w:cs="Times New Roman" w:eastAsiaTheme="minorEastAsia"/>
          <w:sz w:val="22"/>
          <w:szCs w:val="22"/>
          <w:lang w:val="en-US" w:eastAsia="zh-CN" w:bidi="ar-SA"/>
        </w:rPr>
        <w:t>’</w:t>
      </w:r>
      <w:r>
        <w:rPr>
          <w:rFonts w:hint="eastAsia" w:ascii="Times New Roman" w:hAnsi="Times New Roman" w:cs="Times New Roman" w:eastAsiaTheme="minorEastAsia"/>
          <w:sz w:val="22"/>
          <w:szCs w:val="22"/>
          <w:lang w:val="en-US" w:eastAsia="zh-CN" w:bidi="ar-SA"/>
        </w:rPr>
        <w:t xml:space="preserve"> discussion, RAN1 still cannot reach consensus on whether to support repetitions or not, so in RAN1 LS R1-2202656, RAN1 asked RAN2 to make decision on repetitions for CG-SDT:</w:t>
      </w:r>
    </w:p>
    <w:p>
      <w:pPr>
        <w:rPr>
          <w:rFonts w:hint="default" w:ascii="Times New Roman" w:hAnsi="Times New Roman" w:cs="Times New Roman" w:eastAsiaTheme="minorEastAsia"/>
          <w:sz w:val="22"/>
          <w:szCs w:val="22"/>
          <w:lang w:val="en-US" w:eastAsia="zh-CN" w:bidi="ar-SA"/>
        </w:rPr>
      </w:pPr>
      <w:r>
        <w:rPr>
          <w:rFonts w:hint="default" w:ascii="Times New Roman" w:hAnsi="Times New Roman" w:cs="Times New Roman" w:eastAsiaTheme="minorEastAsia"/>
          <w:sz w:val="22"/>
          <w:szCs w:val="22"/>
          <w:lang w:val="en-US" w:eastAsia="zh-CN" w:bidi="ar-SA"/>
        </w:rPr>
        <w:t>“</w:t>
      </w:r>
      <w:r>
        <w:rPr>
          <w:rFonts w:hint="default" w:ascii="Times New Roman" w:hAnsi="Times New Roman" w:cs="Times New Roman" w:eastAsiaTheme="minorEastAsia"/>
          <w:sz w:val="22"/>
          <w:szCs w:val="22"/>
          <w:lang w:val="sv" w:eastAsia="zh-CN" w:bidi="ar-SA"/>
        </w:rPr>
        <w:t>For CG-SDT, RAN1 cannot reach consensus on whether to support repetition or not, it’s up to RAN2 to decide on it</w:t>
      </w:r>
      <w:r>
        <w:rPr>
          <w:rFonts w:hint="eastAsia" w:ascii="Times New Roman" w:hAnsi="Times New Roman" w:cs="Times New Roman" w:eastAsiaTheme="minorEastAsia"/>
          <w:sz w:val="22"/>
          <w:szCs w:val="22"/>
          <w:lang w:val="en-US" w:eastAsia="zh-CN" w:bidi="ar-SA"/>
        </w:rPr>
        <w:t>.</w:t>
      </w:r>
      <w:r>
        <w:rPr>
          <w:rFonts w:hint="default" w:ascii="Times New Roman" w:hAnsi="Times New Roman" w:cs="Times New Roman" w:eastAsiaTheme="minorEastAsia"/>
          <w:sz w:val="22"/>
          <w:szCs w:val="22"/>
          <w:lang w:val="en-US" w:eastAsia="zh-CN" w:bidi="ar-SA"/>
        </w:rPr>
        <w:t>”</w:t>
      </w:r>
    </w:p>
    <w:p>
      <w:pPr>
        <w:pStyle w:val="162"/>
        <w:spacing w:after="0"/>
        <w:jc w:val="both"/>
        <w:rPr>
          <w:rFonts w:hint="eastAsia" w:ascii="Times New Roman" w:hAnsi="Times New Roman" w:cs="Times New Roman" w:eastAsiaTheme="minorEastAsia"/>
          <w:sz w:val="22"/>
          <w:szCs w:val="22"/>
          <w:lang w:val="en-US" w:eastAsia="zh-CN" w:bidi="ar-SA"/>
        </w:rPr>
      </w:pPr>
      <w:r>
        <w:rPr>
          <w:rFonts w:hint="eastAsia" w:ascii="Times New Roman" w:hAnsi="Times New Roman" w:cs="Times New Roman" w:eastAsiaTheme="minorEastAsia"/>
          <w:sz w:val="22"/>
          <w:szCs w:val="22"/>
          <w:lang w:val="en-US" w:eastAsia="zh-CN" w:bidi="ar-SA"/>
        </w:rPr>
        <w:t>In RAN1#110, in RAN2 reply LS R1-2205736, RAN2 has the following reply on repetitions:</w:t>
      </w:r>
    </w:p>
    <w:p>
      <w:pPr>
        <w:pStyle w:val="162"/>
        <w:spacing w:after="0"/>
        <w:jc w:val="both"/>
        <w:rPr>
          <w:rFonts w:hint="default" w:ascii="Times New Roman" w:hAnsi="Times New Roman" w:cs="Times New Roman" w:eastAsiaTheme="minorEastAsia"/>
          <w:sz w:val="22"/>
          <w:szCs w:val="22"/>
          <w:lang w:val="en-US" w:eastAsia="zh-CN" w:bidi="ar-SA"/>
        </w:rPr>
      </w:pPr>
      <w:r>
        <w:rPr>
          <w:rFonts w:hint="default" w:ascii="Times New Roman" w:hAnsi="Times New Roman" w:cs="Times New Roman" w:eastAsiaTheme="minorEastAsia"/>
          <w:sz w:val="22"/>
          <w:szCs w:val="22"/>
          <w:lang w:val="en-US" w:eastAsia="zh-CN" w:bidi="ar-SA"/>
        </w:rPr>
        <w:t>“</w:t>
      </w:r>
      <w:r>
        <w:rPr>
          <w:rFonts w:hint="eastAsia" w:ascii="Times New Roman" w:hAnsi="Times New Roman" w:cs="Times New Roman" w:eastAsiaTheme="minorEastAsia"/>
          <w:sz w:val="22"/>
          <w:szCs w:val="22"/>
          <w:lang w:val="en-US" w:eastAsia="zh-CN" w:bidi="ar-SA"/>
        </w:rPr>
        <w:t>With regards to the above issue about repetition for CG-SDT, the signalling in TS 38.331 reuses the existing ConfiguredGrantConfig and hence the signalling allows configuration of parameters related to repetition (i.e. repK, repK-RV (including repK-r17), pusch-RepTypeIndicator-r16 and frequencyHoppingPUSCH-RepTypeB-r16) within this IE.</w:t>
      </w:r>
      <w:r>
        <w:rPr>
          <w:rFonts w:hint="default" w:ascii="Times New Roman" w:hAnsi="Times New Roman" w:cs="Times New Roman" w:eastAsiaTheme="minorEastAsia"/>
          <w:sz w:val="22"/>
          <w:szCs w:val="22"/>
          <w:lang w:val="en-US" w:eastAsia="zh-CN" w:bidi="ar-SA"/>
        </w:rPr>
        <w:t>”</w:t>
      </w:r>
    </w:p>
    <w:p>
      <w:pPr>
        <w:pStyle w:val="162"/>
        <w:spacing w:after="0"/>
        <w:jc w:val="both"/>
        <w:rPr>
          <w:rFonts w:hint="eastAsia" w:ascii="Times New Roman" w:hAnsi="Times New Roman" w:cs="Times New Roman" w:eastAsiaTheme="minorEastAsia"/>
          <w:sz w:val="22"/>
          <w:szCs w:val="22"/>
          <w:lang w:val="en-US" w:eastAsia="zh-CN" w:bidi="ar-SA"/>
        </w:rPr>
      </w:pPr>
      <w:r>
        <w:rPr>
          <w:rFonts w:hint="eastAsia" w:ascii="Times New Roman" w:hAnsi="Times New Roman" w:cs="Times New Roman" w:eastAsiaTheme="minorEastAsia"/>
          <w:sz w:val="22"/>
          <w:szCs w:val="22"/>
          <w:lang w:val="en-US" w:eastAsia="zh-CN" w:bidi="ar-SA"/>
        </w:rPr>
        <w:t>Based on RAN2</w:t>
      </w:r>
      <w:r>
        <w:rPr>
          <w:rFonts w:hint="default" w:ascii="Times New Roman" w:hAnsi="Times New Roman" w:cs="Times New Roman" w:eastAsiaTheme="minorEastAsia"/>
          <w:sz w:val="22"/>
          <w:szCs w:val="22"/>
          <w:lang w:val="en-US" w:eastAsia="zh-CN" w:bidi="ar-SA"/>
        </w:rPr>
        <w:t>’</w:t>
      </w:r>
      <w:r>
        <w:rPr>
          <w:rFonts w:hint="eastAsia" w:ascii="Times New Roman" w:hAnsi="Times New Roman" w:cs="Times New Roman" w:eastAsiaTheme="minorEastAsia"/>
          <w:sz w:val="22"/>
          <w:szCs w:val="22"/>
          <w:lang w:val="en-US" w:eastAsia="zh-CN" w:bidi="ar-SA"/>
        </w:rPr>
        <w:t>s reply on repetitions, RAN1 should discuss how to capture repetitions in RAN1 spec.</w:t>
      </w:r>
    </w:p>
    <w:p>
      <w:pPr>
        <w:pStyle w:val="162"/>
        <w:spacing w:after="0"/>
        <w:jc w:val="both"/>
        <w:rPr>
          <w:rFonts w:hint="eastAsia" w:ascii="Times New Roman" w:hAnsi="Times New Roman" w:cs="Times New Roman" w:eastAsiaTheme="minorEastAsia"/>
          <w:sz w:val="22"/>
          <w:szCs w:val="22"/>
          <w:lang w:val="en-US" w:eastAsia="zh-CN" w:bidi="ar-SA"/>
        </w:rPr>
      </w:pPr>
      <w:r>
        <w:rPr>
          <w:rFonts w:hint="eastAsia" w:ascii="Times New Roman" w:hAnsi="Times New Roman" w:cs="Times New Roman" w:eastAsiaTheme="minorEastAsia"/>
          <w:sz w:val="22"/>
          <w:szCs w:val="22"/>
          <w:lang w:val="en-US" w:eastAsia="zh-CN" w:bidi="ar-SA"/>
        </w:rPr>
        <w:t>In R1-2208711, ZTE proposes to capture the configuration of the basic parameter of repetition, i.e. repK, in TS 38.213.</w:t>
      </w:r>
    </w:p>
    <w:p>
      <w:pPr>
        <w:pStyle w:val="162"/>
        <w:spacing w:after="0"/>
        <w:jc w:val="both"/>
        <w:rPr>
          <w:rFonts w:hint="default" w:ascii="Times New Roman" w:hAnsi="Times New Roman" w:cs="Times New Roman" w:eastAsiaTheme="minorEastAsia"/>
          <w:sz w:val="22"/>
          <w:szCs w:val="22"/>
          <w:lang w:val="en-US" w:eastAsia="zh-CN" w:bidi="ar-SA"/>
        </w:rPr>
      </w:pPr>
      <w:r>
        <w:rPr>
          <w:rFonts w:hint="eastAsia" w:ascii="Times New Roman" w:hAnsi="Times New Roman" w:cs="Times New Roman" w:eastAsiaTheme="minorEastAsia"/>
          <w:sz w:val="22"/>
          <w:szCs w:val="22"/>
          <w:lang w:val="en-US" w:eastAsia="zh-CN" w:bidi="ar-SA"/>
        </w:rPr>
        <w:t xml:space="preserve">In R1-2209710 and R1-2209711, Samsung proposes that if the repetition is configured, the PUSCH repetitions in one CG PUSCH configuration period are regarded as one PUSCH occasion. Such PUSCH occasion is invalid if any repetition within this occasion is invalid. </w:t>
      </w:r>
    </w:p>
    <w:p>
      <w:pPr>
        <w:pStyle w:val="162"/>
        <w:spacing w:after="0"/>
        <w:jc w:val="both"/>
        <w:rPr>
          <w:rFonts w:hint="default" w:ascii="Times New Roman" w:hAnsi="Times New Roman" w:eastAsia="宋体" w:cs="Times New Roman"/>
          <w:i w:val="0"/>
          <w:iCs/>
          <w:sz w:val="22"/>
          <w:szCs w:val="22"/>
          <w:highlight w:val="none"/>
          <w:lang w:val="en-US" w:eastAsia="zh-CN"/>
        </w:rPr>
      </w:pPr>
      <w:r>
        <w:rPr>
          <w:rFonts w:hint="eastAsia" w:ascii="Times New Roman" w:hAnsi="Times New Roman" w:eastAsia="宋体" w:cs="Times New Roman"/>
          <w:i w:val="0"/>
          <w:iCs/>
          <w:sz w:val="22"/>
          <w:szCs w:val="22"/>
          <w:highlight w:val="none"/>
          <w:lang w:val="en-US" w:eastAsia="zh-CN"/>
        </w:rPr>
        <w:t>In R1-2209255, Xiaomi proposes to associate the first TO with the SSBs.</w:t>
      </w:r>
    </w:p>
    <w:p>
      <w:pPr>
        <w:pStyle w:val="162"/>
        <w:spacing w:after="0"/>
        <w:jc w:val="both"/>
        <w:rPr>
          <w:rFonts w:hint="default" w:ascii="Times New Roman" w:hAnsi="Times New Roman" w:eastAsia="宋体" w:cs="Times New Roman"/>
          <w:i w:val="0"/>
          <w:iCs/>
          <w:sz w:val="22"/>
          <w:szCs w:val="22"/>
          <w:highlight w:val="none"/>
          <w:lang w:val="en-US" w:eastAsia="zh-CN"/>
        </w:rPr>
      </w:pPr>
    </w:p>
    <w:p>
      <w:pPr>
        <w:rPr>
          <w:rFonts w:hint="default"/>
          <w:lang w:val="en-US" w:eastAsia="zh-CN"/>
        </w:rPr>
      </w:pPr>
      <w:r>
        <w:rPr>
          <w:rFonts w:hint="eastAsia"/>
          <w:lang w:val="en-US" w:eastAsia="zh-CN"/>
        </w:rPr>
        <w:t>From FL</w:t>
      </w:r>
      <w:r>
        <w:rPr>
          <w:rFonts w:hint="default"/>
          <w:lang w:val="en-US" w:eastAsia="zh-CN"/>
        </w:rPr>
        <w:t>’</w:t>
      </w:r>
      <w:r>
        <w:rPr>
          <w:rFonts w:hint="eastAsia"/>
          <w:lang w:val="en-US" w:eastAsia="zh-CN"/>
        </w:rPr>
        <w:t>s understanding, it</w:t>
      </w:r>
      <w:r>
        <w:rPr>
          <w:rFonts w:hint="default"/>
          <w:lang w:val="en-US" w:eastAsia="zh-CN"/>
        </w:rPr>
        <w:t>’</w:t>
      </w:r>
      <w:r>
        <w:rPr>
          <w:rFonts w:hint="eastAsia"/>
          <w:lang w:val="en-US" w:eastAsia="zh-CN"/>
        </w:rPr>
        <w:t>s possible to consider a combination of these draft CRs, i.e. repK can be configured and the repetitions are considered as one PUSCH occasion, then there is no mapping issue. So the following TP is proposed:</w:t>
      </w:r>
    </w:p>
    <w:p>
      <w:pPr>
        <w:rPr>
          <w:rFonts w:hint="default"/>
          <w:b/>
          <w:bCs/>
          <w:lang w:val="en-US" w:eastAsia="zh-CN"/>
        </w:rPr>
      </w:pPr>
      <w:r>
        <w:rPr>
          <w:rFonts w:hint="eastAsia"/>
          <w:b/>
          <w:bCs/>
          <w:lang w:val="en-US" w:eastAsia="zh-CN"/>
        </w:rPr>
        <w:t>TP#2.2-1 for TS 38.213</w:t>
      </w:r>
    </w:p>
    <w:tbl>
      <w:tblPr>
        <w:tblStyle w:val="33"/>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0" w:type="dxa"/>
          </w:tcPr>
          <w:p>
            <w:pPr>
              <w:pStyle w:val="162"/>
              <w:spacing w:after="0"/>
              <w:jc w:val="both"/>
              <w:rPr>
                <w:rFonts w:hint="eastAsia" w:ascii="Times New Roman" w:hAnsi="Times New Roman" w:eastAsia="宋体" w:cs="Times New Roman"/>
                <w:b/>
                <w:bCs/>
                <w:i w:val="0"/>
                <w:iCs/>
                <w:sz w:val="20"/>
                <w:szCs w:val="20"/>
                <w:highlight w:val="none"/>
                <w:lang w:val="en-US" w:eastAsia="zh-CN"/>
              </w:rPr>
            </w:pPr>
            <w:r>
              <w:rPr>
                <w:rFonts w:hint="eastAsia" w:ascii="Times New Roman" w:hAnsi="Times New Roman" w:eastAsia="宋体" w:cs="Times New Roman"/>
                <w:b/>
                <w:bCs/>
                <w:i w:val="0"/>
                <w:iCs/>
                <w:sz w:val="20"/>
                <w:szCs w:val="20"/>
                <w:highlight w:val="none"/>
                <w:lang w:val="en-US" w:eastAsia="zh-CN"/>
              </w:rPr>
              <w:t xml:space="preserve">Reason for change: </w:t>
            </w:r>
          </w:p>
          <w:p>
            <w:pPr>
              <w:pStyle w:val="162"/>
              <w:spacing w:after="0"/>
              <w:jc w:val="both"/>
              <w:rPr>
                <w:rFonts w:hint="eastAsia" w:ascii="Times New Roman" w:hAnsi="Times New Roman" w:eastAsia="宋体" w:cs="Times New Roman"/>
                <w:i w:val="0"/>
                <w:iCs/>
                <w:sz w:val="20"/>
                <w:szCs w:val="20"/>
                <w:highlight w:val="none"/>
                <w:lang w:val="en-US" w:eastAsia="zh-CN"/>
              </w:rPr>
            </w:pPr>
            <w:r>
              <w:rPr>
                <w:rFonts w:hint="eastAsia" w:ascii="Times New Roman" w:hAnsi="Times New Roman" w:eastAsia="宋体" w:cs="Times New Roman"/>
                <w:i w:val="0"/>
                <w:iCs/>
                <w:sz w:val="20"/>
                <w:szCs w:val="20"/>
                <w:highlight w:val="none"/>
                <w:lang w:val="en-US" w:eastAsia="zh-CN"/>
              </w:rPr>
              <w:t>In RAN1#110, in RAN2 reply LS R1-2205736, RAN2 has the following reply on repetitions:</w:t>
            </w:r>
          </w:p>
          <w:p>
            <w:pPr>
              <w:pStyle w:val="162"/>
              <w:spacing w:after="0"/>
              <w:jc w:val="both"/>
              <w:rPr>
                <w:rFonts w:hint="default" w:ascii="Times New Roman" w:hAnsi="Times New Roman" w:eastAsia="宋体" w:cs="Times New Roman"/>
                <w:i w:val="0"/>
                <w:iCs/>
                <w:sz w:val="20"/>
                <w:szCs w:val="20"/>
                <w:highlight w:val="none"/>
                <w:lang w:val="en-US" w:eastAsia="zh-CN"/>
              </w:rPr>
            </w:pPr>
            <w:r>
              <w:rPr>
                <w:rFonts w:hint="default" w:ascii="Times New Roman" w:hAnsi="Times New Roman" w:eastAsia="宋体" w:cs="Times New Roman"/>
                <w:i w:val="0"/>
                <w:iCs/>
                <w:sz w:val="20"/>
                <w:szCs w:val="20"/>
                <w:highlight w:val="none"/>
                <w:lang w:val="en-US" w:eastAsia="zh-CN"/>
              </w:rPr>
              <w:t>“</w:t>
            </w:r>
            <w:r>
              <w:rPr>
                <w:rFonts w:hint="eastAsia" w:ascii="Times New Roman" w:hAnsi="Times New Roman" w:eastAsia="宋体" w:cs="Times New Roman"/>
                <w:i w:val="0"/>
                <w:iCs/>
                <w:sz w:val="20"/>
                <w:szCs w:val="20"/>
                <w:highlight w:val="none"/>
                <w:lang w:val="en-US" w:eastAsia="zh-CN"/>
              </w:rPr>
              <w:t>With regards to the above issue about repetition for CG-SDT, the signalling in TS 38.331 reuses the existing ConfiguredGrantConfig and hence the signalling allows configuration of parameters related to repetition (i.e. repK, repK-RV (including repK-r17), pusch-RepTypeIndicator-r16 and frequencyHoppingPUSCH-RepTypeB-r16) within this IE.</w:t>
            </w:r>
            <w:r>
              <w:rPr>
                <w:rFonts w:hint="default" w:ascii="Times New Roman" w:hAnsi="Times New Roman" w:eastAsia="宋体" w:cs="Times New Roman"/>
                <w:i w:val="0"/>
                <w:iCs/>
                <w:sz w:val="20"/>
                <w:szCs w:val="20"/>
                <w:highlight w:val="none"/>
                <w:lang w:val="en-US" w:eastAsia="zh-CN"/>
              </w:rPr>
              <w:t>”</w:t>
            </w:r>
          </w:p>
          <w:p>
            <w:pPr>
              <w:widowControl w:val="0"/>
              <w:spacing w:line="240" w:lineRule="auto"/>
              <w:jc w:val="both"/>
              <w:rPr>
                <w:rFonts w:hint="eastAsia" w:eastAsia="宋体" w:cs="Times New Roman"/>
                <w:i w:val="0"/>
                <w:iCs/>
                <w:sz w:val="20"/>
                <w:szCs w:val="20"/>
                <w:highlight w:val="none"/>
                <w:lang w:val="en-US" w:eastAsia="zh-CN" w:bidi="ar-SA"/>
              </w:rPr>
            </w:pPr>
            <w:r>
              <w:rPr>
                <w:rFonts w:hint="eastAsia" w:ascii="Times New Roman" w:hAnsi="Times New Roman" w:eastAsia="宋体" w:cs="Times New Roman"/>
                <w:i w:val="0"/>
                <w:iCs/>
                <w:sz w:val="20"/>
                <w:szCs w:val="20"/>
                <w:highlight w:val="none"/>
                <w:lang w:val="en-US" w:eastAsia="zh-CN" w:bidi="ar-SA"/>
              </w:rPr>
              <w:t xml:space="preserve">So in RAN1 spec TS 38.213, the </w:t>
            </w:r>
            <w:r>
              <w:rPr>
                <w:rFonts w:hint="eastAsia" w:eastAsia="宋体" w:cs="Times New Roman"/>
                <w:i w:val="0"/>
                <w:iCs/>
                <w:sz w:val="20"/>
                <w:szCs w:val="20"/>
                <w:highlight w:val="none"/>
                <w:lang w:val="en-US" w:eastAsia="zh-CN" w:bidi="ar-SA"/>
              </w:rPr>
              <w:t>repetition related description should be captured.</w:t>
            </w:r>
          </w:p>
          <w:p>
            <w:pPr>
              <w:widowControl w:val="0"/>
              <w:spacing w:line="240" w:lineRule="auto"/>
              <w:jc w:val="both"/>
              <w:rPr>
                <w:rFonts w:hint="eastAsia" w:eastAsia="宋体" w:cs="Times New Roman"/>
                <w:b/>
                <w:bCs/>
                <w:i w:val="0"/>
                <w:iCs/>
                <w:sz w:val="20"/>
                <w:szCs w:val="20"/>
                <w:highlight w:val="none"/>
                <w:lang w:val="en-US" w:eastAsia="zh-CN" w:bidi="ar-SA"/>
              </w:rPr>
            </w:pPr>
            <w:r>
              <w:rPr>
                <w:rFonts w:hint="eastAsia" w:eastAsia="宋体" w:cs="Times New Roman"/>
                <w:b/>
                <w:bCs/>
                <w:i w:val="0"/>
                <w:iCs/>
                <w:sz w:val="20"/>
                <w:szCs w:val="20"/>
                <w:highlight w:val="none"/>
                <w:lang w:val="en-US" w:eastAsia="zh-CN" w:bidi="ar-SA"/>
              </w:rPr>
              <w:t>Summary of change:</w:t>
            </w:r>
          </w:p>
          <w:p>
            <w:pPr>
              <w:widowControl w:val="0"/>
              <w:spacing w:line="240" w:lineRule="auto"/>
              <w:jc w:val="both"/>
              <w:rPr>
                <w:rFonts w:hint="default" w:eastAsia="宋体" w:cs="Times New Roman"/>
                <w:i w:val="0"/>
                <w:iCs/>
                <w:sz w:val="20"/>
                <w:szCs w:val="20"/>
                <w:highlight w:val="none"/>
                <w:lang w:val="en-US" w:eastAsia="zh-CN" w:bidi="ar-SA"/>
              </w:rPr>
            </w:pPr>
            <w:r>
              <w:rPr>
                <w:rFonts w:hint="default" w:eastAsia="宋体" w:cs="Times New Roman"/>
                <w:i w:val="0"/>
                <w:iCs/>
                <w:sz w:val="20"/>
                <w:szCs w:val="20"/>
                <w:highlight w:val="none"/>
                <w:lang w:val="en-US" w:eastAsia="zh-CN" w:bidi="ar-SA"/>
              </w:rPr>
              <w:t>In section 19.1, the description of repK is added: “A UE can be provided by repK a number of repetitions for a PUSCH transmission.</w:t>
            </w:r>
            <w:r>
              <w:rPr>
                <w:rFonts w:hint="eastAsia" w:eastAsia="宋体" w:cs="Times New Roman"/>
                <w:i w:val="0"/>
                <w:iCs/>
                <w:sz w:val="20"/>
                <w:szCs w:val="20"/>
                <w:highlight w:val="none"/>
                <w:lang w:val="en-US" w:eastAsia="zh-CN" w:bidi="ar-SA"/>
              </w:rPr>
              <w:t xml:space="preserve"> If the repetition is configured, all the PUSCH repetitions in one CG PUSCH configuration period are regarded as one PUSCH occasion. The PUSCH occasion is invalid if any repetition within this occasion is invalid. </w:t>
            </w:r>
            <w:r>
              <w:rPr>
                <w:rFonts w:hint="default" w:eastAsia="宋体" w:cs="Times New Roman"/>
                <w:i w:val="0"/>
                <w:iCs/>
                <w:sz w:val="20"/>
                <w:szCs w:val="20"/>
                <w:highlight w:val="none"/>
                <w:lang w:val="en-US" w:eastAsia="zh-CN" w:bidi="ar-SA"/>
              </w:rPr>
              <w:t>”</w:t>
            </w:r>
          </w:p>
          <w:p>
            <w:pPr>
              <w:widowControl w:val="0"/>
              <w:spacing w:line="240" w:lineRule="auto"/>
              <w:jc w:val="both"/>
              <w:rPr>
                <w:rFonts w:hint="eastAsia" w:eastAsia="宋体" w:cs="Times New Roman"/>
                <w:b/>
                <w:bCs/>
                <w:i w:val="0"/>
                <w:iCs/>
                <w:sz w:val="20"/>
                <w:szCs w:val="20"/>
                <w:highlight w:val="none"/>
                <w:lang w:val="en-US" w:eastAsia="zh-CN" w:bidi="ar-SA"/>
              </w:rPr>
            </w:pPr>
            <w:r>
              <w:rPr>
                <w:rFonts w:hint="eastAsia" w:eastAsia="宋体" w:cs="Times New Roman"/>
                <w:b/>
                <w:bCs/>
                <w:i w:val="0"/>
                <w:iCs/>
                <w:sz w:val="20"/>
                <w:szCs w:val="20"/>
                <w:highlight w:val="none"/>
                <w:lang w:val="en-US" w:eastAsia="zh-CN" w:bidi="ar-SA"/>
              </w:rPr>
              <w:t>Consequences if not approved:</w:t>
            </w:r>
          </w:p>
          <w:p>
            <w:pPr>
              <w:widowControl w:val="0"/>
              <w:spacing w:line="240" w:lineRule="auto"/>
              <w:jc w:val="both"/>
              <w:rPr>
                <w:rFonts w:hint="default" w:eastAsia="宋体" w:cs="Times New Roman"/>
                <w:i w:val="0"/>
                <w:iCs/>
                <w:sz w:val="20"/>
                <w:szCs w:val="20"/>
                <w:highlight w:val="none"/>
                <w:lang w:val="en-US" w:eastAsia="zh-CN" w:bidi="ar-SA"/>
              </w:rPr>
            </w:pPr>
            <w:r>
              <w:rPr>
                <w:rFonts w:hint="eastAsia" w:ascii="Times New Roman" w:hAnsi="Times New Roman" w:eastAsia="宋体" w:cs="Times New Roman"/>
                <w:i w:val="0"/>
                <w:iCs w:val="0"/>
                <w:sz w:val="20"/>
                <w:szCs w:val="20"/>
                <w:lang w:val="en-US" w:eastAsia="zh-CN"/>
              </w:rPr>
              <w:t>Misalignment between RAN1 spec and RAN2 signaling on repetitions for CG-SDT</w:t>
            </w:r>
          </w:p>
          <w:p>
            <w:pPr>
              <w:widowControl w:val="0"/>
              <w:spacing w:line="240" w:lineRule="auto"/>
              <w:jc w:val="center"/>
            </w:pPr>
            <w:r>
              <w:rPr>
                <w:b/>
                <w:bCs/>
                <w:color w:val="FF0000"/>
                <w:lang w:eastAsia="zh-CN"/>
              </w:rPr>
              <w:t>&lt; Unchanged text omitted &gt;</w:t>
            </w:r>
          </w:p>
          <w:p>
            <w:pPr>
              <w:pStyle w:val="3"/>
              <w:numPr>
                <w:numId w:val="0"/>
              </w:numPr>
              <w:ind w:leftChars="0"/>
            </w:pPr>
            <w:bookmarkStart w:id="3" w:name="_Toc114216139"/>
            <w:r>
              <w:t>19.1</w:t>
            </w:r>
            <w:r>
              <w:tab/>
            </w:r>
            <w:r>
              <w:rPr>
                <w:rFonts w:hint="eastAsia"/>
                <w:lang w:val="en-US" w:eastAsia="zh-CN"/>
              </w:rPr>
              <w:t xml:space="preserve"> </w:t>
            </w:r>
            <w:r>
              <w:t>Configured-grant based PUSCH transmission</w:t>
            </w:r>
            <w:bookmarkEnd w:id="3"/>
          </w:p>
          <w:p>
            <w:pPr>
              <w:widowControl w:val="0"/>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pPr>
              <w:widowControl w:val="0"/>
              <w:rPr>
                <w:rFonts w:hint="eastAsia" w:cs="Arial" w:eastAsiaTheme="minorEastAsia"/>
                <w:color w:val="000000"/>
                <w:szCs w:val="32"/>
                <w:lang w:val="en-US" w:eastAsia="zh-CN"/>
              </w:rPr>
            </w:pPr>
            <w:r>
              <w:rPr>
                <w:rFonts w:cs="Arial"/>
                <w:color w:val="000000"/>
                <w:szCs w:val="32"/>
                <w:lang w:eastAsia="zh-CN"/>
              </w:rPr>
              <w:t xml:space="preserve">A UE can be provided </w:t>
            </w:r>
            <w:r>
              <w:t xml:space="preserve">by </w:t>
            </w:r>
            <w:r>
              <w:rPr>
                <w:i/>
                <w:iCs/>
              </w:rPr>
              <w:t>sdt-SSB-Subset</w:t>
            </w:r>
            <w:r>
              <w:rPr>
                <w:rFonts w:cs="Arial"/>
                <w:szCs w:val="32"/>
                <w:lang w:eastAsia="zh-CN"/>
              </w:rPr>
              <w:t xml:space="preserve"> a </w:t>
            </w:r>
            <w:r>
              <w:t xml:space="preserve">number of SS/PBCH block indexes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r>
              <w:rPr>
                <w:i/>
                <w:iCs/>
              </w:rPr>
              <w:t>sdt-SSB-Subset</w:t>
            </w:r>
            <w:r>
              <w:rPr>
                <w:rFonts w:cs="Arial"/>
              </w:rPr>
              <w:t xml:space="preserve">, the UE determines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w:t>
            </w:r>
            <w:r>
              <w:rPr>
                <w:rFonts w:hint="eastAsia" w:eastAsia="宋体"/>
                <w:iCs/>
                <w:lang w:val="en-US" w:eastAsia="zh-CN"/>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r>
              <w:rPr>
                <w:rFonts w:hint="eastAsia"/>
                <w:lang w:val="en-US" w:eastAsia="zh-CN"/>
              </w:rPr>
              <w:t xml:space="preserve"> </w:t>
            </w:r>
            <w:r>
              <w:rPr>
                <w:iCs/>
                <w:color w:val="FF0000"/>
              </w:rPr>
              <w:t xml:space="preserve">A UE can be provided by </w:t>
            </w:r>
            <w:r>
              <w:rPr>
                <w:i/>
                <w:color w:val="FF0000"/>
              </w:rPr>
              <w:t>repK</w:t>
            </w:r>
            <w:r>
              <w:rPr>
                <w:iCs/>
                <w:color w:val="FF0000"/>
              </w:rPr>
              <w:t xml:space="preserve"> a number of repetitions for a PUSCH transmission.</w:t>
            </w:r>
            <w:r>
              <w:rPr>
                <w:iCs/>
              </w:rPr>
              <w:t xml:space="preserve"> </w:t>
            </w:r>
            <w:r>
              <w:rPr>
                <w:iCs/>
                <w:color w:val="FF0000"/>
                <w:lang w:val="en-US"/>
              </w:rPr>
              <w:t>If the repetition is configured, all the PUSCH repetitions in one CG PUSCH configuration period are regarded as one PUSCH occasion. The PUSCH occasion is invalid if any repetition within this occasion is invalid.</w:t>
            </w:r>
            <w:r>
              <w:rPr>
                <w:rFonts w:hint="eastAsia"/>
                <w:iCs/>
                <w:lang w:val="en-US" w:eastAsia="zh-CN"/>
              </w:rPr>
              <w:t xml:space="preserve"> </w:t>
            </w:r>
          </w:p>
          <w:p>
            <w:pPr>
              <w:widowControl w:val="0"/>
              <w:spacing w:line="240" w:lineRule="auto"/>
              <w:jc w:val="both"/>
              <w:rPr>
                <w:b/>
                <w:bCs/>
                <w:color w:val="FF0000"/>
                <w:lang w:eastAsia="zh-CN"/>
              </w:rPr>
            </w:pPr>
            <w:r>
              <w:t xml:space="preserve">An association period, starting from frame with SFN 0, for mapping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SS/PBCH block indexes, from the number of SS/PBCH block indexes, to valid PUSCH occasions and associated DM-RS resources is the smallest value in the set </w:t>
            </w:r>
            <w:r>
              <w:rPr>
                <w:lang w:eastAsia="zh-CN"/>
              </w:rPr>
              <w:t xml:space="preserve">determined by the PUSCH configuration period provided by </w:t>
            </w:r>
            <w:r>
              <w:rPr>
                <w:i/>
                <w:iCs/>
                <w:lang w:eastAsia="zh-CN"/>
              </w:rPr>
              <w:t>periodicity</w:t>
            </w:r>
            <w:r>
              <w:rPr>
                <w:lang w:eastAsia="zh-CN"/>
              </w:rPr>
              <w:t xml:space="preserve"> in </w:t>
            </w:r>
            <w:r>
              <w:rPr>
                <w:i/>
                <w:iCs/>
                <w:lang w:eastAsia="zh-CN"/>
              </w:rPr>
              <w:t xml:space="preserve">ConfiguredGrantConfig </w:t>
            </w:r>
            <w:r>
              <w:rPr>
                <w:lang w:eastAsia="zh-CN"/>
              </w:rPr>
              <w:t>according to Table</w:t>
            </w:r>
            <w:r>
              <w:t xml:space="preserve"> 19.1-1 such that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rPr>
              <w:t>sdt-SSB-perCG-PUSCH</w:t>
            </w:r>
            <w:r>
              <w:t xml:space="preserve">. If after an integer number of SS/PBCH block indexes to </w:t>
            </w:r>
            <w:r>
              <w:rPr>
                <w:lang w:eastAsia="zh-CN"/>
              </w:rPr>
              <w:t>PUSCH</w:t>
            </w:r>
            <w:r>
              <w:t xml:space="preserve"> occasions and associated DMRS resources mapping cycles within the association period there is a set of</w:t>
            </w:r>
            <w:r>
              <w:rPr>
                <w:lang w:eastAsia="zh-CN"/>
              </w:rPr>
              <w:t xml:space="preserve"> PUSCH</w:t>
            </w:r>
            <w:r>
              <w:t xml:space="preserve"> occasions and associated DMRS resources that are not mapped to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SS/PBCH block indexes, no SS/PBCH block indexes are mapped to the set of</w:t>
            </w:r>
            <w:r>
              <w:rPr>
                <w:lang w:eastAsia="zh-CN"/>
              </w:rPr>
              <w:t xml:space="preserve"> PUSCH</w:t>
            </w:r>
            <w:r>
              <w:t xml:space="preserve"> occasions and associated DMRS resources. An association pattern period includes one or more association periods and is determined so that a pattern between </w:t>
            </w:r>
            <w:r>
              <w:rPr>
                <w:lang w:eastAsia="zh-CN"/>
              </w:rPr>
              <w:t>PUSCH</w:t>
            </w:r>
            <w:r>
              <w:t xml:space="preserve"> occasions with associated DMRS resources and SS/PBCH block indexes repeats at most every 640 msec. </w:t>
            </w:r>
            <w:r>
              <w:rPr>
                <w:lang w:eastAsia="zh-CN"/>
              </w:rPr>
              <w:t>PUSCH</w:t>
            </w:r>
            <w:r>
              <w:t xml:space="preserve"> occasions and associated DMRS resources not associated with SS/PBCH block indexes after an integer number of association periods, if any, are not used for </w:t>
            </w:r>
            <w:r>
              <w:rPr>
                <w:lang w:eastAsia="zh-CN"/>
              </w:rPr>
              <w:t>PUSCH</w:t>
            </w:r>
            <w:r>
              <w:t xml:space="preserve"> transmissions.</w:t>
            </w:r>
          </w:p>
          <w:p>
            <w:pPr>
              <w:pStyle w:val="72"/>
              <w:widowControl w:val="0"/>
              <w:tabs>
                <w:tab w:val="left" w:pos="425"/>
              </w:tabs>
            </w:pPr>
          </w:p>
          <w:p>
            <w:pPr>
              <w:pStyle w:val="183"/>
              <w:widowControl w:val="0"/>
              <w:ind w:left="0" w:firstLine="0"/>
              <w:rPr>
                <w:rFonts w:cs="Arial"/>
                <w:color w:val="000000"/>
              </w:rPr>
            </w:pPr>
          </w:p>
        </w:tc>
      </w:tr>
    </w:tbl>
    <w:p>
      <w:pPr>
        <w:rPr>
          <w:rFonts w:hint="eastAsia"/>
          <w:lang w:val="en-US" w:eastAsia="zh-CN"/>
        </w:rPr>
      </w:pPr>
    </w:p>
    <w:p>
      <w:pPr>
        <w:rPr>
          <w:rFonts w:hint="eastAsia"/>
          <w:b/>
          <w:bCs/>
          <w:i/>
          <w:iCs/>
          <w:highlight w:val="yellow"/>
          <w:lang w:val="en-US" w:eastAsia="zh-CN"/>
        </w:rPr>
      </w:pPr>
      <w:r>
        <w:rPr>
          <w:rFonts w:hint="eastAsia"/>
          <w:b/>
          <w:bCs/>
          <w:i/>
          <w:iCs/>
          <w:highlight w:val="yellow"/>
          <w:lang w:val="en-US" w:eastAsia="zh-CN"/>
        </w:rPr>
        <w:t xml:space="preserve">Proposal 2.2: </w:t>
      </w:r>
    </w:p>
    <w:p>
      <w:pPr>
        <w:rPr>
          <w:rFonts w:hint="eastAsia"/>
          <w:lang w:val="en-US" w:eastAsia="zh-CN"/>
        </w:rPr>
      </w:pPr>
      <w:r>
        <w:rPr>
          <w:rFonts w:hint="eastAsia"/>
          <w:lang w:val="en-US" w:eastAsia="zh-CN"/>
        </w:rPr>
        <w:t>Adopt TP#2.2-1 for TS 38.213.</w:t>
      </w:r>
    </w:p>
    <w:p>
      <w:pPr>
        <w:rPr>
          <w:rFonts w:hint="default"/>
          <w:lang w:val="en-US" w:eastAsia="zh-CN"/>
        </w:rPr>
      </w:pPr>
    </w:p>
    <w:p>
      <w:r>
        <w:rPr>
          <w:rFonts w:hint="eastAsia"/>
          <w:lang w:val="en-US" w:eastAsia="zh-CN"/>
        </w:rPr>
        <w:t>Any comments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
      <w:pPr>
        <w:rPr>
          <w:lang w:eastAsia="zh-CN"/>
        </w:rPr>
      </w:pPr>
    </w:p>
    <w:p/>
    <w:p>
      <w:pPr>
        <w:pStyle w:val="3"/>
        <w:rPr>
          <w:lang w:eastAsia="zh-CN"/>
        </w:rPr>
      </w:pPr>
      <w:r>
        <w:rPr>
          <w:rFonts w:hint="eastAsia"/>
          <w:lang w:val="en-US" w:eastAsia="zh-CN"/>
        </w:rPr>
        <w:t>Issue#4 Editorial correction on parameter name</w:t>
      </w:r>
    </w:p>
    <w:p>
      <w:pPr>
        <w:pStyle w:val="4"/>
        <w:numPr>
          <w:ilvl w:val="1"/>
          <w:numId w:val="0"/>
        </w:numPr>
        <w:ind w:leftChars="0"/>
        <w:rPr>
          <w:lang w:eastAsia="zh-CN"/>
        </w:rPr>
      </w:pPr>
      <w:r>
        <w:rPr>
          <w:rFonts w:hint="eastAsia"/>
          <w:lang w:eastAsia="zh-CN"/>
        </w:rPr>
        <w:t>2</w:t>
      </w:r>
      <w:r>
        <w:rPr>
          <w:lang w:eastAsia="zh-CN"/>
        </w:rPr>
        <w:t>.</w:t>
      </w:r>
      <w:r>
        <w:rPr>
          <w:rFonts w:hint="eastAsia"/>
          <w:lang w:val="en-US" w:eastAsia="zh-CN"/>
        </w:rPr>
        <w:t>3</w:t>
      </w:r>
      <w:r>
        <w:rPr>
          <w:lang w:eastAsia="zh-CN"/>
        </w:rPr>
        <w:t xml:space="preserve">.1 </w:t>
      </w:r>
      <w:r>
        <w:rPr>
          <w:rFonts w:hint="eastAsia"/>
          <w:lang w:eastAsia="zh-CN"/>
        </w:rPr>
        <w:t>First round discussion</w:t>
      </w:r>
    </w:p>
    <w:p>
      <w:pPr>
        <w:rPr>
          <w:rFonts w:hint="default"/>
          <w:lang w:val="en-US" w:eastAsia="zh-CN"/>
        </w:rPr>
      </w:pPr>
      <w:r>
        <w:rPr>
          <w:rFonts w:hint="eastAsia"/>
          <w:lang w:val="en-US" w:eastAsia="zh-CN"/>
        </w:rPr>
        <w:t>In R1-2208712, ZTE proposes that parameter name sdt-SSB-perCG-PUSCH in TS 38.213 in section 19.1 is not aligned with  TS 38.331.</w:t>
      </w:r>
    </w:p>
    <w:p>
      <w:pPr>
        <w:rPr>
          <w:rFonts w:hint="eastAsia"/>
          <w:lang w:val="en-US" w:eastAsia="zh-CN"/>
        </w:rPr>
      </w:pPr>
      <w:r>
        <w:rPr>
          <w:rFonts w:hint="eastAsia"/>
          <w:lang w:val="en-US" w:eastAsia="zh-CN"/>
        </w:rPr>
        <w:t>FL thinks such editorial correction is quite straightforward, so the following proposal is suggested</w:t>
      </w:r>
    </w:p>
    <w:p>
      <w:pPr>
        <w:rPr>
          <w:rFonts w:hint="eastAsia"/>
          <w:b/>
          <w:bCs/>
          <w:i/>
          <w:iCs/>
          <w:highlight w:val="yellow"/>
          <w:lang w:val="en-US" w:eastAsia="zh-CN"/>
        </w:rPr>
      </w:pPr>
      <w:r>
        <w:rPr>
          <w:rFonts w:hint="eastAsia"/>
          <w:b/>
          <w:bCs/>
          <w:i/>
          <w:iCs/>
          <w:highlight w:val="yellow"/>
          <w:lang w:val="en-US" w:eastAsia="zh-CN"/>
        </w:rPr>
        <w:t xml:space="preserve">Proposal 2.3: </w:t>
      </w:r>
    </w:p>
    <w:p>
      <w:pPr>
        <w:rPr>
          <w:rFonts w:hint="default"/>
          <w:lang w:val="en-US" w:eastAsia="zh-CN"/>
        </w:rPr>
      </w:pPr>
      <w:r>
        <w:rPr>
          <w:rFonts w:hint="eastAsia"/>
          <w:lang w:val="en-US" w:eastAsia="zh-CN"/>
        </w:rPr>
        <w:t>Draft CR in R1-2208712 can be recommended to editor</w:t>
      </w:r>
      <w:r>
        <w:rPr>
          <w:rFonts w:hint="default"/>
          <w:lang w:val="en-US" w:eastAsia="zh-CN"/>
        </w:rPr>
        <w:t>’</w:t>
      </w:r>
      <w:r>
        <w:rPr>
          <w:rFonts w:hint="eastAsia"/>
          <w:lang w:val="en-US" w:eastAsia="zh-CN"/>
        </w:rPr>
        <w:t>s alignment CR.</w:t>
      </w:r>
    </w:p>
    <w:p>
      <w:pPr>
        <w:rPr>
          <w:rFonts w:hint="eastAsia"/>
          <w:lang w:val="en-US" w:eastAsia="zh-CN"/>
        </w:rPr>
      </w:pPr>
    </w:p>
    <w:p>
      <w:r>
        <w:rPr>
          <w:rFonts w:hint="eastAsia"/>
          <w:lang w:val="en-US" w:eastAsia="zh-CN"/>
        </w:rPr>
        <w:t>Any comments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
    <w:p>
      <w:pPr>
        <w:pStyle w:val="3"/>
        <w:rPr>
          <w:rFonts w:hint="default"/>
          <w:lang w:val="en-US" w:eastAsia="zh-CN"/>
        </w:rPr>
      </w:pPr>
      <w:r>
        <w:rPr>
          <w:rFonts w:hint="eastAsia"/>
          <w:lang w:val="en-US" w:eastAsia="zh-CN"/>
        </w:rPr>
        <w:t>Issue#5 Power offset of feature combination</w:t>
      </w:r>
    </w:p>
    <w:p>
      <w:pPr>
        <w:pStyle w:val="4"/>
        <w:numPr>
          <w:ilvl w:val="2"/>
          <w:numId w:val="1"/>
        </w:numPr>
        <w:tabs>
          <w:tab w:val="clear" w:pos="720"/>
        </w:tabs>
        <w:ind w:left="720" w:leftChars="0" w:hanging="720" w:firstLineChars="0"/>
        <w:rPr>
          <w:rFonts w:hint="eastAsia"/>
          <w:lang w:eastAsia="zh-CN"/>
        </w:rPr>
      </w:pPr>
      <w:r>
        <w:rPr>
          <w:rFonts w:hint="eastAsia"/>
          <w:lang w:eastAsia="zh-CN"/>
        </w:rPr>
        <w:t>First round discussion</w:t>
      </w:r>
    </w:p>
    <w:p>
      <w:pPr>
        <w:bidi w:val="0"/>
        <w:rPr>
          <w:rFonts w:hint="default"/>
          <w:lang w:val="en-US" w:eastAsia="zh-CN"/>
        </w:rPr>
      </w:pPr>
      <w:r>
        <w:rPr>
          <w:rFonts w:hint="eastAsia"/>
          <w:lang w:val="en-US" w:eastAsia="zh-CN"/>
        </w:rPr>
        <w:t xml:space="preserve">In R1-2208713, ZTE proposes that in the feature combination, power offset between Msg3 or MsgA-PUSCH and RACH preamble transmission namely deltaPreamble is introduced. If configured, this parameter overrides msg3-DeltaPreamble or msgA-DeltaPreamble. But in the current spec, this parameter is missing in TS 38.213, then the power determination of Msg3 and MsgA PUSCH in feature combination is incorrect. So parameter deltaPreamble should be captured in section 7.1.1. </w:t>
      </w:r>
    </w:p>
    <w:p>
      <w:pPr>
        <w:numPr>
          <w:ilvl w:val="0"/>
          <w:numId w:val="0"/>
        </w:numPr>
        <w:ind w:leftChars="0"/>
        <w:rPr>
          <w:rFonts w:hint="default"/>
          <w:lang w:val="en-US" w:eastAsia="zh-CN"/>
        </w:rPr>
      </w:pPr>
      <w:r>
        <w:rPr>
          <w:rFonts w:hint="eastAsia"/>
          <w:lang w:val="en-US" w:eastAsia="zh-CN"/>
        </w:rPr>
        <w:t>From FL</w:t>
      </w:r>
      <w:r>
        <w:rPr>
          <w:rFonts w:hint="default"/>
          <w:lang w:val="en-US" w:eastAsia="zh-CN"/>
        </w:rPr>
        <w:t>’</w:t>
      </w:r>
      <w:r>
        <w:rPr>
          <w:rFonts w:hint="eastAsia"/>
          <w:lang w:val="en-US" w:eastAsia="zh-CN"/>
        </w:rPr>
        <w:t xml:space="preserve">s perspective, this draft CR is to capture the RAN1 spec impact based on the newly introduced feature combination by RAN2, since </w:t>
      </w:r>
    </w:p>
    <w:p>
      <w:pPr>
        <w:numPr>
          <w:ilvl w:val="0"/>
          <w:numId w:val="0"/>
        </w:numPr>
        <w:ind w:leftChars="0"/>
        <w:rPr>
          <w:rFonts w:hint="eastAsia"/>
          <w:b/>
          <w:bCs/>
          <w:i/>
          <w:iCs/>
          <w:highlight w:val="yellow"/>
          <w:lang w:val="en-US" w:eastAsia="zh-CN"/>
        </w:rPr>
      </w:pPr>
      <w:r>
        <w:rPr>
          <w:rFonts w:hint="eastAsia"/>
          <w:b/>
          <w:bCs/>
          <w:i/>
          <w:iCs/>
          <w:highlight w:val="yellow"/>
          <w:lang w:val="en-US" w:eastAsia="zh-CN"/>
        </w:rPr>
        <w:t>Proposal 2.4:</w:t>
      </w:r>
    </w:p>
    <w:p>
      <w:pPr>
        <w:numPr>
          <w:ilvl w:val="0"/>
          <w:numId w:val="0"/>
        </w:numPr>
        <w:ind w:leftChars="0"/>
        <w:rPr>
          <w:rFonts w:hint="default"/>
          <w:lang w:val="en-US" w:eastAsia="zh-CN"/>
        </w:rPr>
      </w:pPr>
      <w:r>
        <w:rPr>
          <w:rFonts w:hint="eastAsia"/>
          <w:lang w:val="en-US" w:eastAsia="zh-CN"/>
        </w:rPr>
        <w:t>Draft CR in R1-2208713 can be agreed as individual CR.</w:t>
      </w:r>
    </w:p>
    <w:p>
      <w:pPr>
        <w:rPr>
          <w:lang w:eastAsia="zh-CN"/>
        </w:rPr>
      </w:pPr>
      <w:r>
        <w:rPr>
          <w:rFonts w:hint="eastAsia"/>
          <w:lang w:eastAsia="zh-CN"/>
        </w:rPr>
        <w:t xml:space="preserve">Any </w:t>
      </w:r>
      <w:r>
        <w:rPr>
          <w:rFonts w:hint="eastAsia"/>
          <w:lang w:val="en-US" w:eastAsia="zh-CN"/>
        </w:rPr>
        <w:t>comments</w:t>
      </w:r>
      <w:r>
        <w:rPr>
          <w:rFonts w:hint="eastAsia"/>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rFonts w:hint="default"/>
          <w:lang w:val="en-US" w:eastAsia="zh-CN"/>
        </w:rPr>
      </w:pPr>
    </w:p>
    <w:p>
      <w:pPr>
        <w:rPr>
          <w:rFonts w:hint="default"/>
          <w:lang w:val="en-US" w:eastAsia="zh-CN"/>
        </w:rPr>
      </w:pPr>
    </w:p>
    <w:p>
      <w:pPr>
        <w:pStyle w:val="2"/>
      </w:pPr>
      <w:r>
        <w:rPr>
          <w:rFonts w:hint="eastAsia"/>
          <w:lang w:eastAsia="zh-CN"/>
        </w:rPr>
        <w:t>Summary</w:t>
      </w:r>
    </w:p>
    <w:p>
      <w:pPr>
        <w:pStyle w:val="17"/>
        <w:rPr>
          <w:lang w:eastAsia="zh-CN"/>
        </w:rPr>
      </w:pPr>
      <w:r>
        <w:rPr>
          <w:highlight w:val="yellow"/>
        </w:rPr>
        <w:t>The final proposals will be added later.</w:t>
      </w:r>
    </w:p>
    <w:p>
      <w:pPr>
        <w:pStyle w:val="17"/>
        <w:rPr>
          <w:lang w:eastAsia="zh-CN"/>
        </w:rPr>
      </w:pPr>
    </w:p>
    <w:p/>
    <w:p/>
    <w:p>
      <w:pPr>
        <w:pStyle w:val="2"/>
      </w:pPr>
      <w:r>
        <w:rPr>
          <w:rFonts w:hint="eastAsia"/>
        </w:rPr>
        <w:t>References</w:t>
      </w:r>
    </w:p>
    <w:p>
      <w:pPr>
        <w:pStyle w:val="58"/>
        <w:numPr>
          <w:ilvl w:val="0"/>
          <w:numId w:val="12"/>
        </w:numPr>
      </w:pPr>
      <w:r>
        <w:fldChar w:fldCharType="begin"/>
      </w:r>
      <w:r>
        <w:instrText xml:space="preserve"> HYPERLINK "file:///D:\\zhoulei\\3GPP\\RAN1\\Docs\\R1-2208624.zip" </w:instrText>
      </w:r>
      <w:r>
        <w:fldChar w:fldCharType="separate"/>
      </w:r>
      <w:r>
        <w:t>R1-2208624</w:t>
      </w:r>
      <w:r>
        <w:fldChar w:fldCharType="end"/>
      </w:r>
      <w:r>
        <w:tab/>
      </w:r>
      <w:r>
        <w:t>Corrections of reduncancy version of repeated CG PUSCH for SDT</w:t>
      </w:r>
      <w:r>
        <w:tab/>
      </w:r>
      <w:r>
        <w:t>vivo</w:t>
      </w:r>
    </w:p>
    <w:p>
      <w:pPr>
        <w:pStyle w:val="58"/>
        <w:numPr>
          <w:ilvl w:val="0"/>
          <w:numId w:val="12"/>
        </w:numPr>
      </w:pPr>
      <w:r>
        <w:fldChar w:fldCharType="begin"/>
      </w:r>
      <w:r>
        <w:instrText xml:space="preserve"> HYPERLINK "file:///D:\\zhoulei\\3GPP\\RAN1\\Docs\\R1-2208711.zip" </w:instrText>
      </w:r>
      <w:r>
        <w:fldChar w:fldCharType="separate"/>
      </w:r>
      <w:r>
        <w:t>R1-2208711</w:t>
      </w:r>
      <w:r>
        <w:fldChar w:fldCharType="end"/>
      </w:r>
      <w:r>
        <w:tab/>
      </w:r>
      <w:r>
        <w:t>Correction on repetitions for CG-SDT</w:t>
      </w:r>
      <w:r>
        <w:tab/>
      </w:r>
      <w:r>
        <w:t>ZTE, Sanechips</w:t>
      </w:r>
    </w:p>
    <w:p>
      <w:pPr>
        <w:pStyle w:val="58"/>
        <w:numPr>
          <w:ilvl w:val="0"/>
          <w:numId w:val="12"/>
        </w:numPr>
      </w:pPr>
      <w:r>
        <w:fldChar w:fldCharType="begin"/>
      </w:r>
      <w:r>
        <w:instrText xml:space="preserve"> HYPERLINK "file:///D:\\zhoulei\\3GPP\\RAN1\\Docs\\R1-2208712.zip" </w:instrText>
      </w:r>
      <w:r>
        <w:fldChar w:fldCharType="separate"/>
      </w:r>
      <w:r>
        <w:t>R1-2208712</w:t>
      </w:r>
      <w:r>
        <w:fldChar w:fldCharType="end"/>
      </w:r>
      <w:r>
        <w:tab/>
      </w:r>
      <w:r>
        <w:t>Correction on SSB subset for CG-SDT</w:t>
      </w:r>
      <w:r>
        <w:tab/>
      </w:r>
      <w:r>
        <w:t>ZTE, Sanechips</w:t>
      </w:r>
    </w:p>
    <w:p>
      <w:pPr>
        <w:pStyle w:val="58"/>
        <w:numPr>
          <w:ilvl w:val="0"/>
          <w:numId w:val="12"/>
        </w:numPr>
      </w:pPr>
      <w:r>
        <w:fldChar w:fldCharType="begin"/>
      </w:r>
      <w:r>
        <w:instrText xml:space="preserve"> HYPERLINK "file:///D:\\zhoulei\\3GPP\\RAN1\\Docs\\R1-2208713.zip" </w:instrText>
      </w:r>
      <w:r>
        <w:fldChar w:fldCharType="separate"/>
      </w:r>
      <w:r>
        <w:t>R1-2208</w:t>
      </w:r>
      <w:bookmarkStart w:id="4" w:name="_Hlt115865779"/>
      <w:r>
        <w:t>7</w:t>
      </w:r>
      <w:bookmarkEnd w:id="4"/>
      <w:r>
        <w:t>13</w:t>
      </w:r>
      <w:r>
        <w:fldChar w:fldCharType="end"/>
      </w:r>
      <w:r>
        <w:tab/>
      </w:r>
      <w:r>
        <w:t>Correction on deltapreamble of feature combination</w:t>
      </w:r>
      <w:r>
        <w:tab/>
      </w:r>
      <w:r>
        <w:t>ZTE, Sanechips</w:t>
      </w:r>
    </w:p>
    <w:p>
      <w:pPr>
        <w:pStyle w:val="58"/>
        <w:numPr>
          <w:ilvl w:val="0"/>
          <w:numId w:val="12"/>
        </w:numPr>
      </w:pPr>
      <w:r>
        <w:fldChar w:fldCharType="begin"/>
      </w:r>
      <w:r>
        <w:instrText xml:space="preserve"> HYPERLINK "file:///D:\\zhoulei\\3GPP\\RAN1\\Docs\\R1-2209710.zip" </w:instrText>
      </w:r>
      <w:r>
        <w:fldChar w:fldCharType="separate"/>
      </w:r>
      <w:r>
        <w:t>R1-2209710</w:t>
      </w:r>
      <w:r>
        <w:fldChar w:fldCharType="end"/>
      </w:r>
      <w:r>
        <w:tab/>
      </w:r>
      <w:r>
        <w:t>Discussion on the repetition aspect for SDT in active state</w:t>
      </w:r>
      <w:r>
        <w:tab/>
      </w:r>
      <w:r>
        <w:t>Samsung</w:t>
      </w:r>
    </w:p>
    <w:p>
      <w:pPr>
        <w:pStyle w:val="58"/>
        <w:numPr>
          <w:ilvl w:val="0"/>
          <w:numId w:val="12"/>
        </w:numPr>
      </w:pPr>
      <w:r>
        <w:fldChar w:fldCharType="begin"/>
      </w:r>
      <w:r>
        <w:instrText xml:space="preserve"> HYPERLINK "file:///D:\\zhoulei\\3GPP\\RAN1\\Docs\\R1-2209711.zip" </w:instrText>
      </w:r>
      <w:r>
        <w:fldChar w:fldCharType="separate"/>
      </w:r>
      <w:r>
        <w:t>R1-2209711</w:t>
      </w:r>
      <w:r>
        <w:fldChar w:fldCharType="end"/>
      </w:r>
      <w:r>
        <w:tab/>
      </w:r>
      <w:r>
        <w:t>Draft CR for the repetition aspect for SDT in active state</w:t>
      </w:r>
      <w:r>
        <w:tab/>
      </w:r>
      <w:r>
        <w:t>Samsung</w:t>
      </w:r>
    </w:p>
    <w:p>
      <w:pPr>
        <w:pStyle w:val="58"/>
        <w:numPr>
          <w:ilvl w:val="0"/>
          <w:numId w:val="12"/>
        </w:numPr>
      </w:pPr>
      <w:r>
        <w:fldChar w:fldCharType="begin"/>
      </w:r>
      <w:r>
        <w:instrText xml:space="preserve"> HYPERLINK "file:///D:\\zhoulei\\3GPP\\RAN1\\Docs\\R1-2209255.zip" </w:instrText>
      </w:r>
      <w:r>
        <w:fldChar w:fldCharType="separate"/>
      </w:r>
      <w:r>
        <w:t>R1-2209255</w:t>
      </w:r>
      <w:r>
        <w:fldChar w:fldCharType="end"/>
      </w:r>
      <w:r>
        <w:tab/>
      </w:r>
      <w:r>
        <w:t>Discussion on physical layer aspects of small data transmission</w:t>
      </w:r>
      <w:r>
        <w:tab/>
      </w:r>
      <w:r>
        <w:t>xiaomi</w:t>
      </w:r>
    </w:p>
    <w:p>
      <w:pPr>
        <w:pStyle w:val="58"/>
        <w:numPr>
          <w:numId w:val="0"/>
        </w:numPr>
        <w:ind w:leftChars="0"/>
      </w:pPr>
    </w:p>
    <w:p>
      <w:pPr>
        <w:pStyle w:val="119"/>
        <w:numPr>
          <w:ilvl w:val="0"/>
          <w:numId w:val="0"/>
        </w:numPr>
        <w:overflowPunct/>
        <w:snapToGrid w:val="0"/>
        <w:spacing w:before="0" w:beforeAutospacing="0" w:after="120" w:afterLines="50"/>
        <w:ind w:leftChars="0"/>
        <w:jc w:val="both"/>
        <w:textAlignment w:val="auto"/>
        <w:rPr>
          <w:rFonts w:hint="eastAsia"/>
          <w:sz w:val="20"/>
          <w:szCs w:val="20"/>
        </w:rPr>
      </w:pPr>
    </w:p>
    <w:p>
      <w:pPr>
        <w:pStyle w:val="119"/>
        <w:numPr>
          <w:ilvl w:val="0"/>
          <w:numId w:val="0"/>
        </w:numPr>
        <w:overflowPunct/>
        <w:snapToGrid w:val="0"/>
        <w:spacing w:before="0" w:beforeAutospacing="0" w:after="120" w:afterLines="50"/>
        <w:ind w:leftChars="0"/>
        <w:jc w:val="both"/>
        <w:textAlignment w:val="auto"/>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27C26B7A"/>
    <w:multiLevelType w:val="multilevel"/>
    <w:tmpl w:val="27C26B7A"/>
    <w:lvl w:ilvl="0" w:tentative="0">
      <w:start w:val="1"/>
      <w:numFmt w:val="bullet"/>
      <w:lvlText w:val=""/>
      <w:lvlJc w:val="left"/>
      <w:pPr>
        <w:tabs>
          <w:tab w:val="left" w:pos="-840"/>
        </w:tabs>
        <w:ind w:left="-120" w:hanging="360"/>
      </w:pPr>
      <w:rPr>
        <w:rFonts w:hint="default" w:ascii="Symbol" w:hAnsi="Symbol"/>
      </w:rPr>
    </w:lvl>
    <w:lvl w:ilvl="1" w:tentative="0">
      <w:start w:val="1"/>
      <w:numFmt w:val="bullet"/>
      <w:lvlText w:val="o"/>
      <w:lvlJc w:val="left"/>
      <w:pPr>
        <w:tabs>
          <w:tab w:val="left" w:pos="-840"/>
        </w:tabs>
        <w:ind w:left="600" w:hanging="360"/>
      </w:pPr>
      <w:rPr>
        <w:rFonts w:hint="default" w:ascii="Courier New" w:hAnsi="Courier New" w:cs="Courier New"/>
      </w:rPr>
    </w:lvl>
    <w:lvl w:ilvl="2" w:tentative="0">
      <w:start w:val="1"/>
      <w:numFmt w:val="bullet"/>
      <w:lvlText w:val=""/>
      <w:lvlJc w:val="left"/>
      <w:pPr>
        <w:tabs>
          <w:tab w:val="left" w:pos="-840"/>
        </w:tabs>
        <w:ind w:left="1320" w:hanging="360"/>
      </w:pPr>
      <w:rPr>
        <w:rFonts w:hint="default" w:ascii="Wingdings" w:hAnsi="Wingdings"/>
      </w:rPr>
    </w:lvl>
    <w:lvl w:ilvl="3" w:tentative="0">
      <w:start w:val="1"/>
      <w:numFmt w:val="bullet"/>
      <w:lvlText w:val=""/>
      <w:lvlJc w:val="left"/>
      <w:pPr>
        <w:tabs>
          <w:tab w:val="left" w:pos="-840"/>
        </w:tabs>
        <w:ind w:left="2040" w:hanging="360"/>
      </w:pPr>
      <w:rPr>
        <w:rFonts w:hint="default" w:ascii="Symbol" w:hAnsi="Symbol"/>
      </w:rPr>
    </w:lvl>
    <w:lvl w:ilvl="4" w:tentative="0">
      <w:start w:val="1"/>
      <w:numFmt w:val="bullet"/>
      <w:lvlText w:val="o"/>
      <w:lvlJc w:val="left"/>
      <w:pPr>
        <w:tabs>
          <w:tab w:val="left" w:pos="-840"/>
        </w:tabs>
        <w:ind w:left="2760" w:hanging="360"/>
      </w:pPr>
      <w:rPr>
        <w:rFonts w:hint="default" w:ascii="Courier New" w:hAnsi="Courier New" w:cs="Courier New"/>
      </w:rPr>
    </w:lvl>
    <w:lvl w:ilvl="5" w:tentative="0">
      <w:start w:val="1"/>
      <w:numFmt w:val="bullet"/>
      <w:lvlText w:val=""/>
      <w:lvlJc w:val="left"/>
      <w:pPr>
        <w:tabs>
          <w:tab w:val="left" w:pos="-840"/>
        </w:tabs>
        <w:ind w:left="3480" w:hanging="360"/>
      </w:pPr>
      <w:rPr>
        <w:rFonts w:hint="default" w:ascii="Wingdings" w:hAnsi="Wingdings"/>
      </w:rPr>
    </w:lvl>
    <w:lvl w:ilvl="6" w:tentative="0">
      <w:start w:val="1"/>
      <w:numFmt w:val="bullet"/>
      <w:lvlText w:val=""/>
      <w:lvlJc w:val="left"/>
      <w:pPr>
        <w:tabs>
          <w:tab w:val="left" w:pos="-840"/>
        </w:tabs>
        <w:ind w:left="4200" w:hanging="360"/>
      </w:pPr>
      <w:rPr>
        <w:rFonts w:hint="default" w:ascii="Symbol" w:hAnsi="Symbol"/>
      </w:rPr>
    </w:lvl>
    <w:lvl w:ilvl="7" w:tentative="0">
      <w:start w:val="1"/>
      <w:numFmt w:val="bullet"/>
      <w:lvlText w:val="o"/>
      <w:lvlJc w:val="left"/>
      <w:pPr>
        <w:tabs>
          <w:tab w:val="left" w:pos="-840"/>
        </w:tabs>
        <w:ind w:left="4920" w:hanging="360"/>
      </w:pPr>
      <w:rPr>
        <w:rFonts w:hint="default" w:ascii="Courier New" w:hAnsi="Courier New" w:cs="Courier New"/>
      </w:rPr>
    </w:lvl>
    <w:lvl w:ilvl="8" w:tentative="0">
      <w:start w:val="1"/>
      <w:numFmt w:val="bullet"/>
      <w:lvlText w:val=""/>
      <w:lvlJc w:val="left"/>
      <w:pPr>
        <w:tabs>
          <w:tab w:val="left" w:pos="-840"/>
        </w:tabs>
        <w:ind w:left="5640" w:hanging="360"/>
      </w:pPr>
      <w:rPr>
        <w:rFonts w:hint="default" w:ascii="Wingdings" w:hAnsi="Wingdings"/>
      </w:rPr>
    </w:lvl>
  </w:abstractNum>
  <w:abstractNum w:abstractNumId="2">
    <w:nsid w:val="30501E44"/>
    <w:multiLevelType w:val="multilevel"/>
    <w:tmpl w:val="30501E44"/>
    <w:lvl w:ilvl="0" w:tentative="0">
      <w:start w:val="1"/>
      <w:numFmt w:val="decimal"/>
      <w:pStyle w:val="181"/>
      <w:lvlText w:val="Proposal %1:  "/>
      <w:lvlJc w:val="left"/>
      <w:pPr>
        <w:ind w:left="360" w:hanging="360"/>
      </w:pPr>
      <w:rPr>
        <w:rFonts w:hint="default"/>
        <w:color w:val="auto"/>
      </w:rPr>
    </w:lvl>
    <w:lvl w:ilvl="1" w:tentative="0">
      <w:start w:val="1"/>
      <w:numFmt w:val="lowerLetter"/>
      <w:lvlText w:val="%2."/>
      <w:lvlJc w:val="left"/>
      <w:pPr>
        <w:ind w:left="-3510" w:hanging="360"/>
      </w:pPr>
    </w:lvl>
    <w:lvl w:ilvl="2" w:tentative="0">
      <w:start w:val="1"/>
      <w:numFmt w:val="lowerRoman"/>
      <w:lvlText w:val="%3."/>
      <w:lvlJc w:val="right"/>
      <w:pPr>
        <w:ind w:left="-2790" w:hanging="180"/>
      </w:pPr>
    </w:lvl>
    <w:lvl w:ilvl="3" w:tentative="0">
      <w:start w:val="1"/>
      <w:numFmt w:val="decimal"/>
      <w:lvlText w:val="%4."/>
      <w:lvlJc w:val="left"/>
      <w:pPr>
        <w:ind w:left="-2070" w:hanging="360"/>
      </w:pPr>
    </w:lvl>
    <w:lvl w:ilvl="4" w:tentative="0">
      <w:start w:val="1"/>
      <w:numFmt w:val="lowerLetter"/>
      <w:lvlText w:val="%5."/>
      <w:lvlJc w:val="left"/>
      <w:pPr>
        <w:ind w:left="-1350" w:hanging="360"/>
      </w:pPr>
    </w:lvl>
    <w:lvl w:ilvl="5" w:tentative="0">
      <w:start w:val="1"/>
      <w:numFmt w:val="lowerRoman"/>
      <w:lvlText w:val="%6."/>
      <w:lvlJc w:val="right"/>
      <w:pPr>
        <w:ind w:left="-630" w:hanging="180"/>
      </w:pPr>
    </w:lvl>
    <w:lvl w:ilvl="6" w:tentative="0">
      <w:start w:val="1"/>
      <w:numFmt w:val="decimal"/>
      <w:lvlText w:val="%7."/>
      <w:lvlJc w:val="left"/>
      <w:pPr>
        <w:ind w:left="90" w:hanging="360"/>
      </w:pPr>
    </w:lvl>
    <w:lvl w:ilvl="7" w:tentative="0">
      <w:start w:val="1"/>
      <w:numFmt w:val="lowerLetter"/>
      <w:lvlText w:val="%8."/>
      <w:lvlJc w:val="left"/>
      <w:pPr>
        <w:ind w:left="810" w:hanging="360"/>
      </w:pPr>
    </w:lvl>
    <w:lvl w:ilvl="8" w:tentative="0">
      <w:start w:val="1"/>
      <w:numFmt w:val="lowerRoman"/>
      <w:lvlText w:val="%9."/>
      <w:lvlJc w:val="right"/>
      <w:pPr>
        <w:ind w:left="1530" w:hanging="180"/>
      </w:pPr>
    </w:lvl>
  </w:abstractNum>
  <w:abstractNum w:abstractNumId="3">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GB"/>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lvlText w:val="%1.%2.%3"/>
      <w:lvlJc w:val="left"/>
      <w:pPr>
        <w:tabs>
          <w:tab w:val="left" w:pos="720"/>
        </w:tabs>
        <w:ind w:left="720" w:hanging="720"/>
      </w:pPr>
      <w:rPr>
        <w:rFonts w:hint="default"/>
        <w:lang w:val="en-GB"/>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3A877D64"/>
    <w:multiLevelType w:val="singleLevel"/>
    <w:tmpl w:val="3A877D64"/>
    <w:lvl w:ilvl="0" w:tentative="0">
      <w:start w:val="1"/>
      <w:numFmt w:val="decimal"/>
      <w:pStyle w:val="44"/>
      <w:lvlText w:val="[%1]"/>
      <w:lvlJc w:val="left"/>
      <w:pPr>
        <w:tabs>
          <w:tab w:val="left" w:pos="360"/>
        </w:tabs>
        <w:ind w:left="360" w:hanging="360"/>
      </w:pPr>
    </w:lvl>
  </w:abstractNum>
  <w:abstractNum w:abstractNumId="5">
    <w:nsid w:val="3AA46647"/>
    <w:multiLevelType w:val="multilevel"/>
    <w:tmpl w:val="3AA46647"/>
    <w:lvl w:ilvl="0" w:tentative="0">
      <w:start w:val="1"/>
      <w:numFmt w:val="decimal"/>
      <w:pStyle w:val="8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101505E"/>
    <w:multiLevelType w:val="multilevel"/>
    <w:tmpl w:val="5101505E"/>
    <w:lvl w:ilvl="0" w:tentative="0">
      <w:start w:val="1"/>
      <w:numFmt w:val="decimal"/>
      <w:pStyle w:val="9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74E1881"/>
    <w:multiLevelType w:val="multilevel"/>
    <w:tmpl w:val="574E1881"/>
    <w:lvl w:ilvl="0" w:tentative="0">
      <w:start w:val="8"/>
      <w:numFmt w:val="bullet"/>
      <w:pStyle w:val="83"/>
      <w:lvlText w:val=""/>
      <w:lvlJc w:val="left"/>
      <w:pPr>
        <w:ind w:left="1044" w:hanging="400"/>
      </w:pPr>
      <w:rPr>
        <w:rFonts w:hint="default" w:ascii="Wingdings" w:hAnsi="Wingdings" w:eastAsia="Batang"/>
      </w:rPr>
    </w:lvl>
    <w:lvl w:ilvl="1" w:tentative="0">
      <w:start w:val="1"/>
      <w:numFmt w:val="bullet"/>
      <w:pStyle w:val="84"/>
      <w:lvlText w:val="o"/>
      <w:lvlJc w:val="left"/>
      <w:pPr>
        <w:ind w:left="1444" w:hanging="400"/>
      </w:pPr>
      <w:rPr>
        <w:rFonts w:hint="default" w:ascii="Courier New" w:hAnsi="Courier New" w:cs="Courier New"/>
        <w:lang w:val="en-AU"/>
      </w:rPr>
    </w:lvl>
    <w:lvl w:ilvl="2" w:tentative="0">
      <w:start w:val="8"/>
      <w:numFmt w:val="bullet"/>
      <w:pStyle w:val="81"/>
      <w:lvlText w:val="-"/>
      <w:lvlJc w:val="left"/>
      <w:pPr>
        <w:ind w:left="1844" w:hanging="400"/>
      </w:pPr>
      <w:rPr>
        <w:rFonts w:hint="default" w:ascii="Times New Roman" w:hAnsi="Times New Roman" w:eastAsia="MS Mincho" w:cs="Times New Roman"/>
        <w:lang w:val="en-GB"/>
      </w:rPr>
    </w:lvl>
    <w:lvl w:ilvl="3" w:tentative="0">
      <w:start w:val="1"/>
      <w:numFmt w:val="bullet"/>
      <w:pStyle w:val="85"/>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cs="Times New Roman"/>
        <w:b/>
        <w:i w:val="0"/>
      </w:rPr>
    </w:lvl>
    <w:lvl w:ilvl="5" w:tentative="0">
      <w:start w:val="8"/>
      <w:numFmt w:val="bullet"/>
      <w:pStyle w:val="82"/>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8">
    <w:nsid w:val="5F1912B1"/>
    <w:multiLevelType w:val="multilevel"/>
    <w:tmpl w:val="5F1912B1"/>
    <w:lvl w:ilvl="0" w:tentative="0">
      <w:start w:val="1"/>
      <w:numFmt w:val="bullet"/>
      <w:pStyle w:val="155"/>
      <w:lvlText w:val=""/>
      <w:lvlJc w:val="left"/>
      <w:pPr>
        <w:ind w:left="720" w:hanging="360"/>
      </w:pPr>
      <w:rPr>
        <w:rFonts w:hint="default" w:ascii="Symbol" w:hAnsi="Symbol"/>
      </w:rPr>
    </w:lvl>
    <w:lvl w:ilvl="1" w:tentative="0">
      <w:start w:val="1"/>
      <w:numFmt w:val="bullet"/>
      <w:pStyle w:val="156"/>
      <w:lvlText w:val="o"/>
      <w:lvlJc w:val="left"/>
      <w:pPr>
        <w:ind w:left="1440" w:hanging="360"/>
      </w:pPr>
      <w:rPr>
        <w:rFonts w:hint="default" w:ascii="Courier New" w:hAnsi="Courier New" w:cs="Courier New"/>
      </w:rPr>
    </w:lvl>
    <w:lvl w:ilvl="2" w:tentative="0">
      <w:start w:val="1"/>
      <w:numFmt w:val="bullet"/>
      <w:pStyle w:val="158"/>
      <w:lvlText w:val=""/>
      <w:lvlJc w:val="left"/>
      <w:pPr>
        <w:ind w:left="2160" w:hanging="360"/>
      </w:pPr>
      <w:rPr>
        <w:rFonts w:hint="default" w:ascii="Wingdings" w:hAnsi="Wingdings"/>
      </w:rPr>
    </w:lvl>
    <w:lvl w:ilvl="3" w:tentative="0">
      <w:start w:val="1"/>
      <w:numFmt w:val="bullet"/>
      <w:pStyle w:val="15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DA649A9"/>
    <w:multiLevelType w:val="multilevel"/>
    <w:tmpl w:val="6DA649A9"/>
    <w:lvl w:ilvl="0" w:tentative="0">
      <w:start w:val="1"/>
      <w:numFmt w:val="decimal"/>
      <w:pStyle w:val="180"/>
      <w:lvlText w:val="Observation %1:"/>
      <w:lvlJc w:val="left"/>
      <w:pPr>
        <w:ind w:left="810" w:hanging="360"/>
      </w:pPr>
      <w:rPr>
        <w:rFonts w:hint="default"/>
      </w:rPr>
    </w:lvl>
    <w:lvl w:ilvl="1" w:tentative="0">
      <w:start w:val="1"/>
      <w:numFmt w:val="lowerLetter"/>
      <w:lvlText w:val="%2."/>
      <w:lvlJc w:val="left"/>
      <w:pPr>
        <w:ind w:left="5310" w:hanging="360"/>
      </w:pPr>
    </w:lvl>
    <w:lvl w:ilvl="2" w:tentative="0">
      <w:start w:val="1"/>
      <w:numFmt w:val="lowerRoman"/>
      <w:lvlText w:val="%3."/>
      <w:lvlJc w:val="right"/>
      <w:pPr>
        <w:ind w:left="6030" w:hanging="180"/>
      </w:pPr>
    </w:lvl>
    <w:lvl w:ilvl="3" w:tentative="0">
      <w:start w:val="1"/>
      <w:numFmt w:val="decimal"/>
      <w:lvlText w:val="%4."/>
      <w:lvlJc w:val="left"/>
      <w:pPr>
        <w:ind w:left="6750" w:hanging="360"/>
      </w:pPr>
    </w:lvl>
    <w:lvl w:ilvl="4" w:tentative="0">
      <w:start w:val="1"/>
      <w:numFmt w:val="lowerLetter"/>
      <w:lvlText w:val="%5."/>
      <w:lvlJc w:val="left"/>
      <w:pPr>
        <w:ind w:left="7470" w:hanging="360"/>
      </w:pPr>
    </w:lvl>
    <w:lvl w:ilvl="5" w:tentative="0">
      <w:start w:val="1"/>
      <w:numFmt w:val="lowerRoman"/>
      <w:lvlText w:val="%6."/>
      <w:lvlJc w:val="right"/>
      <w:pPr>
        <w:ind w:left="8190" w:hanging="180"/>
      </w:pPr>
    </w:lvl>
    <w:lvl w:ilvl="6" w:tentative="0">
      <w:start w:val="1"/>
      <w:numFmt w:val="decimal"/>
      <w:lvlText w:val="%7."/>
      <w:lvlJc w:val="left"/>
      <w:pPr>
        <w:ind w:left="8910" w:hanging="360"/>
      </w:pPr>
    </w:lvl>
    <w:lvl w:ilvl="7" w:tentative="0">
      <w:start w:val="1"/>
      <w:numFmt w:val="lowerLetter"/>
      <w:lvlText w:val="%8."/>
      <w:lvlJc w:val="left"/>
      <w:pPr>
        <w:ind w:left="9630" w:hanging="360"/>
      </w:pPr>
    </w:lvl>
    <w:lvl w:ilvl="8" w:tentative="0">
      <w:start w:val="1"/>
      <w:numFmt w:val="lowerRoman"/>
      <w:lvlText w:val="%9."/>
      <w:lvlJc w:val="right"/>
      <w:pPr>
        <w:ind w:left="10350" w:hanging="180"/>
      </w:pPr>
    </w:lvl>
  </w:abstractNum>
  <w:abstractNum w:abstractNumId="10">
    <w:nsid w:val="6DB92A8F"/>
    <w:multiLevelType w:val="multilevel"/>
    <w:tmpl w:val="6DB92A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0146DC0"/>
    <w:multiLevelType w:val="multilevel"/>
    <w:tmpl w:val="70146DC0"/>
    <w:lvl w:ilvl="0" w:tentative="0">
      <w:start w:val="1"/>
      <w:numFmt w:val="bullet"/>
      <w:pStyle w:val="60"/>
      <w:lvlText w:val=""/>
      <w:lvlJc w:val="left"/>
      <w:pPr>
        <w:tabs>
          <w:tab w:val="left" w:pos="1530"/>
        </w:tabs>
        <w:ind w:left="15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4"/>
  </w:num>
  <w:num w:numId="3">
    <w:abstractNumId w:val="11"/>
  </w:num>
  <w:num w:numId="4">
    <w:abstractNumId w:val="5"/>
  </w:num>
  <w:num w:numId="5">
    <w:abstractNumId w:val="7"/>
  </w:num>
  <w:num w:numId="6">
    <w:abstractNumId w:val="6"/>
  </w:num>
  <w:num w:numId="7">
    <w:abstractNumId w:val="0"/>
    <w:lvlOverride w:ilvl="0">
      <w:lvl w:ilvl="0" w:tentative="1">
        <w:start w:val="1"/>
        <w:numFmt w:val="bullet"/>
        <w:pStyle w:val="148"/>
        <w:lvlText w:val=""/>
        <w:legacy w:legacy="1" w:legacySpace="0" w:legacyIndent="360"/>
        <w:lvlJc w:val="left"/>
        <w:pPr>
          <w:ind w:left="360" w:hanging="360"/>
        </w:pPr>
        <w:rPr>
          <w:rFonts w:hint="default" w:ascii="Symbol" w:hAnsi="Symbol"/>
        </w:rPr>
      </w:lvl>
    </w:lvlOverride>
  </w:num>
  <w:num w:numId="8">
    <w:abstractNumId w:val="8"/>
  </w:num>
  <w:num w:numId="9">
    <w:abstractNumId w:val="9"/>
  </w:num>
  <w:num w:numId="10">
    <w:abstractNumId w:val="2"/>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2851"/>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447FEF"/>
    <w:rsid w:val="09577486"/>
    <w:rsid w:val="095E7D9A"/>
    <w:rsid w:val="0A9001C9"/>
    <w:rsid w:val="0AB415BB"/>
    <w:rsid w:val="0AE32FD3"/>
    <w:rsid w:val="0B124C0D"/>
    <w:rsid w:val="0B175C09"/>
    <w:rsid w:val="0BEE5DC6"/>
    <w:rsid w:val="0C3E127E"/>
    <w:rsid w:val="0D09590A"/>
    <w:rsid w:val="0DA2594F"/>
    <w:rsid w:val="0DE94958"/>
    <w:rsid w:val="0E035004"/>
    <w:rsid w:val="0E79172C"/>
    <w:rsid w:val="0F6F4185"/>
    <w:rsid w:val="10063DF9"/>
    <w:rsid w:val="10707EAF"/>
    <w:rsid w:val="10A3332A"/>
    <w:rsid w:val="113443A3"/>
    <w:rsid w:val="115A429F"/>
    <w:rsid w:val="11BF4BAD"/>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AB75862"/>
    <w:rsid w:val="3BE41E21"/>
    <w:rsid w:val="3C111BF4"/>
    <w:rsid w:val="3CEA4196"/>
    <w:rsid w:val="3CF36175"/>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6CB24E3"/>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26A29FD"/>
    <w:rsid w:val="530E463F"/>
    <w:rsid w:val="53966B14"/>
    <w:rsid w:val="547B5D00"/>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0E32B2F"/>
    <w:rsid w:val="615D4E86"/>
    <w:rsid w:val="620A17D1"/>
    <w:rsid w:val="62337851"/>
    <w:rsid w:val="624629D0"/>
    <w:rsid w:val="62DA3790"/>
    <w:rsid w:val="63284C61"/>
    <w:rsid w:val="64D51681"/>
    <w:rsid w:val="656D3031"/>
    <w:rsid w:val="65BF47C7"/>
    <w:rsid w:val="65C74ECA"/>
    <w:rsid w:val="66336A04"/>
    <w:rsid w:val="66CC19A5"/>
    <w:rsid w:val="67187B44"/>
    <w:rsid w:val="681E3F92"/>
    <w:rsid w:val="68DB35F5"/>
    <w:rsid w:val="6A22393F"/>
    <w:rsid w:val="6B09235D"/>
    <w:rsid w:val="6DAC52A9"/>
    <w:rsid w:val="6DCC5FC8"/>
    <w:rsid w:val="6DCF34A9"/>
    <w:rsid w:val="6E776DDD"/>
    <w:rsid w:val="6ED6370D"/>
    <w:rsid w:val="6F027C63"/>
    <w:rsid w:val="70317AFA"/>
    <w:rsid w:val="703D7ED7"/>
    <w:rsid w:val="70D87063"/>
    <w:rsid w:val="71137628"/>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0" w:name="toc 2"/>
    <w:lsdException w:uiPriority="0" w:name="toc 3"/>
    <w:lsdException w:uiPriority="0" w:name="toc 4"/>
    <w:lsdException w:uiPriority="0" w:name="toc 5"/>
    <w:lsdException w:qFormat="1" w:unhideWhenUsed="0" w:uiPriority="39" w:semiHidden="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semiHidden="0" w:name="List 2"/>
    <w:lsdException w:qFormat="1"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cs="Times New Roman" w:eastAsiaTheme="minorEastAsia"/>
      <w:sz w:val="22"/>
      <w:szCs w:val="22"/>
      <w:lang w:val="en-US" w:eastAsia="en-US" w:bidi="ar-SA"/>
    </w:rPr>
  </w:style>
  <w:style w:type="paragraph" w:styleId="2">
    <w:name w:val="heading 1"/>
    <w:basedOn w:val="1"/>
    <w:next w:val="1"/>
    <w:link w:val="140"/>
    <w:qFormat/>
    <w:uiPriority w:val="0"/>
    <w:pPr>
      <w:keepNext/>
      <w:numPr>
        <w:ilvl w:val="0"/>
        <w:numId w:val="1"/>
      </w:numPr>
      <w:spacing w:before="120"/>
      <w:outlineLvl w:val="0"/>
    </w:pPr>
    <w:rPr>
      <w:b/>
      <w:bCs/>
      <w:sz w:val="28"/>
      <w:szCs w:val="28"/>
    </w:rPr>
  </w:style>
  <w:style w:type="paragraph" w:styleId="3">
    <w:name w:val="heading 2"/>
    <w:basedOn w:val="2"/>
    <w:next w:val="1"/>
    <w:link w:val="141"/>
    <w:qFormat/>
    <w:uiPriority w:val="0"/>
    <w:pPr>
      <w:numPr>
        <w:ilvl w:val="1"/>
      </w:numPr>
      <w:outlineLvl w:val="1"/>
    </w:pPr>
    <w:rPr>
      <w:sz w:val="24"/>
    </w:rPr>
  </w:style>
  <w:style w:type="paragraph" w:styleId="4">
    <w:name w:val="heading 3"/>
    <w:basedOn w:val="3"/>
    <w:next w:val="1"/>
    <w:link w:val="133"/>
    <w:qFormat/>
    <w:uiPriority w:val="0"/>
    <w:pPr>
      <w:outlineLvl w:val="2"/>
    </w:pPr>
  </w:style>
  <w:style w:type="paragraph" w:styleId="5">
    <w:name w:val="heading 4"/>
    <w:basedOn w:val="4"/>
    <w:next w:val="1"/>
    <w:link w:val="137"/>
    <w:qFormat/>
    <w:uiPriority w:val="0"/>
    <w:pPr>
      <w:tabs>
        <w:tab w:val="clear" w:pos="432"/>
      </w:tabs>
      <w:outlineLvl w:val="3"/>
    </w:pPr>
  </w:style>
  <w:style w:type="paragraph" w:styleId="6">
    <w:name w:val="heading 5"/>
    <w:basedOn w:val="5"/>
    <w:next w:val="1"/>
    <w:link w:val="142"/>
    <w:qFormat/>
    <w:uiPriority w:val="0"/>
    <w:pPr>
      <w:keepNext/>
      <w:numPr>
        <w:ilvl w:val="4"/>
        <w:numId w:val="1"/>
      </w:numPr>
      <w:spacing w:before="120"/>
      <w:outlineLvl w:val="4"/>
    </w:pPr>
    <w:rPr>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link w:val="144"/>
    <w:qFormat/>
    <w:uiPriority w:val="9"/>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List 3"/>
    <w:basedOn w:val="12"/>
    <w:unhideWhenUsed/>
    <w:qFormat/>
    <w:uiPriority w:val="0"/>
    <w:pPr>
      <w:ind w:left="100" w:leftChars="400" w:hanging="200" w:hangingChars="200"/>
      <w:contextualSpacing/>
    </w:pPr>
  </w:style>
  <w:style w:type="paragraph" w:styleId="12">
    <w:name w:val="List 2"/>
    <w:basedOn w:val="13"/>
    <w:unhideWhenUsed/>
    <w:qFormat/>
    <w:uiPriority w:val="0"/>
    <w:pPr>
      <w:ind w:left="100" w:leftChars="200" w:hanging="200" w:hangingChars="200"/>
      <w:contextualSpacing/>
    </w:pPr>
  </w:style>
  <w:style w:type="paragraph" w:styleId="13">
    <w:name w:val="List"/>
    <w:basedOn w:val="1"/>
    <w:qFormat/>
    <w:uiPriority w:val="0"/>
    <w:pPr>
      <w:ind w:left="360" w:hanging="360"/>
    </w:pPr>
  </w:style>
  <w:style w:type="paragraph" w:styleId="14">
    <w:name w:val="caption"/>
    <w:basedOn w:val="1"/>
    <w:next w:val="1"/>
    <w:link w:val="43"/>
    <w:qFormat/>
    <w:uiPriority w:val="0"/>
    <w:pPr>
      <w:jc w:val="center"/>
    </w:pPr>
    <w:rPr>
      <w:b/>
      <w:bCs/>
      <w:kern w:val="2"/>
      <w:sz w:val="20"/>
      <w:szCs w:val="20"/>
      <w:lang w:val="en-GB" w:eastAsia="zh-CN"/>
    </w:rPr>
  </w:style>
  <w:style w:type="paragraph" w:styleId="15">
    <w:name w:val="List Bullet"/>
    <w:basedOn w:val="13"/>
    <w:qFormat/>
    <w:uiPriority w:val="0"/>
    <w:pPr>
      <w:autoSpaceDE/>
      <w:autoSpaceDN/>
      <w:adjustRightInd/>
      <w:spacing w:after="180"/>
      <w:ind w:left="568" w:hanging="284"/>
      <w:jc w:val="left"/>
    </w:pPr>
    <w:rPr>
      <w:sz w:val="20"/>
      <w:szCs w:val="20"/>
      <w:lang w:val="en-GB"/>
    </w:rPr>
  </w:style>
  <w:style w:type="paragraph" w:styleId="16">
    <w:name w:val="Document Map"/>
    <w:basedOn w:val="1"/>
    <w:link w:val="57"/>
    <w:qFormat/>
    <w:uiPriority w:val="0"/>
    <w:rPr>
      <w:rFonts w:ascii="宋体"/>
      <w:kern w:val="2"/>
      <w:sz w:val="18"/>
      <w:szCs w:val="18"/>
      <w:lang w:val="en-GB"/>
    </w:rPr>
  </w:style>
  <w:style w:type="paragraph" w:styleId="17">
    <w:name w:val="annotation text"/>
    <w:basedOn w:val="1"/>
    <w:link w:val="54"/>
    <w:qFormat/>
    <w:uiPriority w:val="99"/>
    <w:pPr>
      <w:jc w:val="left"/>
    </w:pPr>
    <w:rPr>
      <w:kern w:val="2"/>
      <w:lang w:val="en-GB"/>
    </w:rPr>
  </w:style>
  <w:style w:type="paragraph" w:styleId="18">
    <w:name w:val="Body Text"/>
    <w:basedOn w:val="1"/>
    <w:link w:val="184"/>
    <w:qFormat/>
    <w:uiPriority w:val="0"/>
    <w:rPr>
      <w:sz w:val="20"/>
      <w:szCs w:val="20"/>
    </w:rPr>
  </w:style>
  <w:style w:type="paragraph" w:styleId="19">
    <w:name w:val="Balloon Text"/>
    <w:basedOn w:val="1"/>
    <w:link w:val="143"/>
    <w:semiHidden/>
    <w:qFormat/>
    <w:uiPriority w:val="99"/>
    <w:rPr>
      <w:rFonts w:ascii="Tahoma" w:hAnsi="Tahoma" w:cs="Tahoma"/>
      <w:sz w:val="16"/>
      <w:szCs w:val="16"/>
    </w:rPr>
  </w:style>
  <w:style w:type="paragraph" w:styleId="20">
    <w:name w:val="footer"/>
    <w:basedOn w:val="1"/>
    <w:link w:val="51"/>
    <w:qFormat/>
    <w:uiPriority w:val="99"/>
    <w:pPr>
      <w:tabs>
        <w:tab w:val="center" w:pos="4680"/>
        <w:tab w:val="right" w:pos="9360"/>
      </w:tabs>
    </w:pPr>
    <w:rPr>
      <w:kern w:val="2"/>
      <w:lang w:val="en-GB" w:eastAsia="zh-CN"/>
    </w:rPr>
  </w:style>
  <w:style w:type="paragraph" w:styleId="21">
    <w:name w:val="header"/>
    <w:basedOn w:val="1"/>
    <w:link w:val="50"/>
    <w:qFormat/>
    <w:uiPriority w:val="0"/>
    <w:pPr>
      <w:tabs>
        <w:tab w:val="center" w:pos="4680"/>
        <w:tab w:val="right" w:pos="9360"/>
      </w:tabs>
    </w:pPr>
    <w:rPr>
      <w:kern w:val="2"/>
      <w:lang w:val="en-GB" w:eastAsia="zh-CN"/>
    </w:rPr>
  </w:style>
  <w:style w:type="paragraph" w:styleId="22">
    <w:name w:val="toc 1"/>
    <w:basedOn w:val="1"/>
    <w:next w:val="1"/>
    <w:unhideWhenUsed/>
    <w:qFormat/>
    <w:uiPriority w:val="0"/>
    <w:pPr>
      <w:spacing w:after="100"/>
    </w:pPr>
  </w:style>
  <w:style w:type="paragraph" w:styleId="23">
    <w:name w:val="footnote text"/>
    <w:basedOn w:val="1"/>
    <w:link w:val="128"/>
    <w:semiHidden/>
    <w:qFormat/>
    <w:uiPriority w:val="0"/>
    <w:rPr>
      <w:sz w:val="20"/>
      <w:szCs w:val="20"/>
    </w:rPr>
  </w:style>
  <w:style w:type="paragraph" w:styleId="24">
    <w:name w:val="toc 6"/>
    <w:basedOn w:val="1"/>
    <w:next w:val="1"/>
    <w:qFormat/>
    <w:uiPriority w:val="39"/>
    <w:pPr>
      <w:autoSpaceDE/>
      <w:autoSpaceDN/>
      <w:adjustRightInd/>
      <w:snapToGrid/>
      <w:spacing w:after="0"/>
      <w:ind w:left="1200"/>
      <w:jc w:val="left"/>
    </w:pPr>
    <w:rPr>
      <w:rFonts w:eastAsia="MS Mincho"/>
      <w:sz w:val="24"/>
      <w:szCs w:val="24"/>
      <w:lang w:val="en-GB" w:eastAsia="ja-JP"/>
    </w:rPr>
  </w:style>
  <w:style w:type="paragraph" w:styleId="25">
    <w:name w:val="table of figures"/>
    <w:basedOn w:val="18"/>
    <w:next w:val="1"/>
    <w:qFormat/>
    <w:uiPriority w:val="99"/>
    <w:pPr>
      <w:widowControl w:val="0"/>
      <w:autoSpaceDE/>
      <w:autoSpaceDN/>
      <w:adjustRightInd/>
      <w:snapToGrid/>
      <w:ind w:left="1701" w:hanging="1701"/>
      <w:jc w:val="left"/>
    </w:pPr>
    <w:rPr>
      <w:rFonts w:ascii="Arial" w:hAnsi="Arial" w:eastAsia="宋体"/>
      <w:b/>
      <w:kern w:val="2"/>
      <w:sz w:val="21"/>
      <w:szCs w:val="24"/>
      <w:lang w:eastAsia="zh-CN"/>
    </w:rPr>
  </w:style>
  <w:style w:type="paragraph" w:styleId="26">
    <w:name w:val="Body Text 2"/>
    <w:basedOn w:val="1"/>
    <w:qFormat/>
    <w:uiPriority w:val="0"/>
    <w:pPr>
      <w:spacing w:after="0"/>
      <w:jc w:val="left"/>
    </w:pPr>
    <w:rPr>
      <w:szCs w:val="20"/>
    </w:rPr>
  </w:style>
  <w:style w:type="paragraph" w:styleId="27">
    <w:name w:val="Normal (Web)"/>
    <w:basedOn w:val="1"/>
    <w:qFormat/>
    <w:uiPriority w:val="99"/>
    <w:rPr>
      <w:sz w:val="24"/>
      <w:szCs w:val="24"/>
    </w:rPr>
  </w:style>
  <w:style w:type="paragraph" w:styleId="28">
    <w:name w:val="index 1"/>
    <w:basedOn w:val="1"/>
    <w:next w:val="1"/>
    <w:unhideWhenUsed/>
    <w:qFormat/>
    <w:uiPriority w:val="0"/>
  </w:style>
  <w:style w:type="paragraph" w:styleId="29">
    <w:name w:val="index 2"/>
    <w:basedOn w:val="28"/>
    <w:next w:val="1"/>
    <w:semiHidden/>
    <w:qFormat/>
    <w:uiPriority w:val="0"/>
    <w:pPr>
      <w:keepLines/>
      <w:autoSpaceDE/>
      <w:autoSpaceDN/>
      <w:adjustRightInd/>
      <w:snapToGrid/>
      <w:spacing w:after="0"/>
      <w:ind w:left="284"/>
    </w:pPr>
    <w:rPr>
      <w:rFonts w:eastAsia="Malgun Gothic"/>
      <w:sz w:val="20"/>
      <w:szCs w:val="20"/>
      <w:lang w:val="en-GB"/>
    </w:rPr>
  </w:style>
  <w:style w:type="paragraph" w:styleId="30">
    <w:name w:val="Title"/>
    <w:basedOn w:val="1"/>
    <w:next w:val="1"/>
    <w:link w:val="53"/>
    <w:qFormat/>
    <w:uiPriority w:val="0"/>
    <w:pPr>
      <w:spacing w:before="240" w:after="60"/>
      <w:jc w:val="center"/>
      <w:outlineLvl w:val="0"/>
    </w:pPr>
    <w:rPr>
      <w:rFonts w:ascii="Calibri Light" w:hAnsi="Calibri Light"/>
      <w:b/>
      <w:bCs/>
      <w:kern w:val="2"/>
      <w:sz w:val="32"/>
      <w:szCs w:val="32"/>
      <w:lang w:val="en-GB"/>
    </w:rPr>
  </w:style>
  <w:style w:type="paragraph" w:styleId="31">
    <w:name w:val="annotation subject"/>
    <w:basedOn w:val="17"/>
    <w:next w:val="17"/>
    <w:link w:val="55"/>
    <w:qFormat/>
    <w:uiPriority w:val="99"/>
    <w:rPr>
      <w:b/>
      <w:bCs/>
    </w:rPr>
  </w:style>
  <w:style w:type="table" w:styleId="33">
    <w:name w:val="Table Grid"/>
    <w:basedOn w:val="32"/>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22"/>
    <w:rPr>
      <w:b/>
      <w:bCs/>
    </w:rPr>
  </w:style>
  <w:style w:type="character" w:styleId="36">
    <w:name w:val="page number"/>
    <w:basedOn w:val="34"/>
    <w:semiHidden/>
    <w:qFormat/>
    <w:uiPriority w:val="0"/>
  </w:style>
  <w:style w:type="character" w:styleId="37">
    <w:name w:val="FollowedHyperlink"/>
    <w:basedOn w:val="34"/>
    <w:unhideWhenUsed/>
    <w:qFormat/>
    <w:uiPriority w:val="0"/>
    <w:rPr>
      <w:color w:val="800080"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qFormat/>
    <w:uiPriority w:val="99"/>
    <w:rPr>
      <w:color w:val="0000FF"/>
      <w:kern w:val="2"/>
      <w:u w:val="single"/>
      <w:lang w:val="en-GB" w:eastAsia="zh-CN" w:bidi="ar-SA"/>
    </w:rPr>
  </w:style>
  <w:style w:type="character" w:styleId="40">
    <w:name w:val="annotation reference"/>
    <w:qFormat/>
    <w:uiPriority w:val="0"/>
    <w:rPr>
      <w:kern w:val="2"/>
      <w:sz w:val="21"/>
      <w:szCs w:val="21"/>
      <w:lang w:val="en-GB" w:eastAsia="zh-CN" w:bidi="ar-SA"/>
    </w:rPr>
  </w:style>
  <w:style w:type="character" w:styleId="41">
    <w:name w:val="footnote reference"/>
    <w:semiHidden/>
    <w:qFormat/>
    <w:uiPriority w:val="0"/>
    <w:rPr>
      <w:kern w:val="2"/>
      <w:vertAlign w:val="superscript"/>
      <w:lang w:val="en-GB" w:eastAsia="zh-CN" w:bidi="ar-SA"/>
    </w:rPr>
  </w:style>
  <w:style w:type="character" w:customStyle="1" w:styleId="42">
    <w:name w:val="正文文本 Char"/>
    <w:basedOn w:val="34"/>
    <w:link w:val="18"/>
    <w:qFormat/>
    <w:uiPriority w:val="0"/>
  </w:style>
  <w:style w:type="character" w:customStyle="1" w:styleId="43">
    <w:name w:val="题注 Char"/>
    <w:link w:val="14"/>
    <w:qFormat/>
    <w:uiPriority w:val="0"/>
    <w:rPr>
      <w:b/>
      <w:bCs/>
      <w:kern w:val="2"/>
      <w:lang w:val="en-GB" w:eastAsia="zh-CN" w:bidi="ar-SA"/>
    </w:rPr>
  </w:style>
  <w:style w:type="paragraph" w:customStyle="1" w:styleId="44">
    <w:name w:val="References"/>
    <w:basedOn w:val="1"/>
    <w:qFormat/>
    <w:uiPriority w:val="0"/>
    <w:pPr>
      <w:numPr>
        <w:ilvl w:val="0"/>
        <w:numId w:val="2"/>
      </w:numPr>
      <w:adjustRightInd/>
      <w:spacing w:after="60"/>
    </w:pPr>
    <w:rPr>
      <w:sz w:val="20"/>
      <w:szCs w:val="16"/>
    </w:rPr>
  </w:style>
  <w:style w:type="character" w:customStyle="1" w:styleId="45">
    <w:name w:val="访问过的超链接1"/>
    <w:qFormat/>
    <w:uiPriority w:val="0"/>
    <w:rPr>
      <w:color w:val="800080"/>
      <w:kern w:val="2"/>
      <w:u w:val="single"/>
      <w:lang w:val="en-GB" w:eastAsia="zh-CN" w:bidi="ar-SA"/>
    </w:rPr>
  </w:style>
  <w:style w:type="paragraph" w:customStyle="1" w:styleId="4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47">
    <w:name w:val="Figure"/>
    <w:basedOn w:val="1"/>
    <w:next w:val="14"/>
    <w:qFormat/>
    <w:uiPriority w:val="0"/>
    <w:pPr>
      <w:keepNext/>
      <w:jc w:val="center"/>
    </w:pPr>
  </w:style>
  <w:style w:type="paragraph" w:customStyle="1" w:styleId="48">
    <w:name w:val="Eqn"/>
    <w:basedOn w:val="1"/>
    <w:qFormat/>
    <w:uiPriority w:val="0"/>
    <w:pPr>
      <w:tabs>
        <w:tab w:val="center" w:pos="4608"/>
        <w:tab w:val="right" w:pos="9216"/>
      </w:tabs>
    </w:pPr>
    <w:rPr>
      <w:lang w:eastAsia="ja-JP"/>
    </w:rPr>
  </w:style>
  <w:style w:type="paragraph" w:customStyle="1" w:styleId="49">
    <w:name w:val="tablecell"/>
    <w:basedOn w:val="1"/>
    <w:qFormat/>
    <w:uiPriority w:val="0"/>
    <w:pPr>
      <w:spacing w:before="20" w:after="20"/>
      <w:jc w:val="left"/>
    </w:pPr>
  </w:style>
  <w:style w:type="character" w:customStyle="1" w:styleId="50">
    <w:name w:val="页眉 Char"/>
    <w:link w:val="21"/>
    <w:qFormat/>
    <w:uiPriority w:val="0"/>
    <w:rPr>
      <w:kern w:val="2"/>
      <w:sz w:val="22"/>
      <w:szCs w:val="22"/>
      <w:lang w:val="en-GB" w:eastAsia="zh-CN" w:bidi="ar-SA"/>
    </w:rPr>
  </w:style>
  <w:style w:type="character" w:customStyle="1" w:styleId="51">
    <w:name w:val="页脚 Char"/>
    <w:link w:val="20"/>
    <w:qFormat/>
    <w:uiPriority w:val="99"/>
    <w:rPr>
      <w:kern w:val="2"/>
      <w:sz w:val="22"/>
      <w:szCs w:val="22"/>
      <w:lang w:val="en-GB" w:eastAsia="zh-CN" w:bidi="ar-SA"/>
    </w:rPr>
  </w:style>
  <w:style w:type="paragraph" w:customStyle="1" w:styleId="52">
    <w:name w:val="tablecol"/>
    <w:basedOn w:val="49"/>
    <w:qFormat/>
    <w:uiPriority w:val="0"/>
    <w:pPr>
      <w:jc w:val="center"/>
    </w:pPr>
    <w:rPr>
      <w:b/>
    </w:rPr>
  </w:style>
  <w:style w:type="character" w:customStyle="1" w:styleId="53">
    <w:name w:val="标题 Char"/>
    <w:link w:val="30"/>
    <w:qFormat/>
    <w:uiPriority w:val="0"/>
    <w:rPr>
      <w:rFonts w:ascii="Calibri Light" w:hAnsi="Calibri Light" w:cs="Times New Roman"/>
      <w:b/>
      <w:bCs/>
      <w:kern w:val="2"/>
      <w:sz w:val="32"/>
      <w:szCs w:val="32"/>
      <w:lang w:val="en-GB" w:eastAsia="en-US" w:bidi="ar-SA"/>
    </w:rPr>
  </w:style>
  <w:style w:type="character" w:customStyle="1" w:styleId="54">
    <w:name w:val="批注文字 Char"/>
    <w:link w:val="17"/>
    <w:qFormat/>
    <w:uiPriority w:val="99"/>
    <w:rPr>
      <w:kern w:val="2"/>
      <w:sz w:val="22"/>
      <w:szCs w:val="22"/>
      <w:lang w:val="en-GB" w:eastAsia="en-US" w:bidi="ar-SA"/>
    </w:rPr>
  </w:style>
  <w:style w:type="character" w:customStyle="1" w:styleId="55">
    <w:name w:val="批注主题 Char"/>
    <w:link w:val="31"/>
    <w:qFormat/>
    <w:uiPriority w:val="99"/>
    <w:rPr>
      <w:b/>
      <w:bCs/>
      <w:kern w:val="2"/>
      <w:sz w:val="22"/>
      <w:szCs w:val="22"/>
      <w:lang w:val="en-GB" w:eastAsia="en-US" w:bidi="ar-SA"/>
    </w:rPr>
  </w:style>
  <w:style w:type="paragraph" w:customStyle="1" w:styleId="56">
    <w:name w:val="Revision1"/>
    <w:hidden/>
    <w:semiHidden/>
    <w:qFormat/>
    <w:uiPriority w:val="99"/>
    <w:rPr>
      <w:rFonts w:ascii="Times New Roman" w:hAnsi="Times New Roman" w:cs="Times New Roman" w:eastAsiaTheme="minorEastAsia"/>
      <w:sz w:val="22"/>
      <w:szCs w:val="22"/>
      <w:lang w:val="en-US" w:eastAsia="en-US" w:bidi="ar-SA"/>
    </w:rPr>
  </w:style>
  <w:style w:type="character" w:customStyle="1" w:styleId="57">
    <w:name w:val="文档结构图 Char"/>
    <w:link w:val="16"/>
    <w:qFormat/>
    <w:uiPriority w:val="0"/>
    <w:rPr>
      <w:rFonts w:ascii="宋体"/>
      <w:kern w:val="2"/>
      <w:sz w:val="18"/>
      <w:szCs w:val="18"/>
      <w:lang w:val="en-GB" w:eastAsia="en-US" w:bidi="ar-SA"/>
    </w:rPr>
  </w:style>
  <w:style w:type="paragraph" w:customStyle="1" w:styleId="58">
    <w:name w:val="List Paragraph1"/>
    <w:basedOn w:val="1"/>
    <w:link w:val="61"/>
    <w:qFormat/>
    <w:uiPriority w:val="34"/>
    <w:pPr>
      <w:ind w:left="720"/>
      <w:contextualSpacing/>
    </w:pPr>
  </w:style>
  <w:style w:type="character" w:customStyle="1" w:styleId="59">
    <w:name w:val="Placeholder Text1"/>
    <w:basedOn w:val="34"/>
    <w:semiHidden/>
    <w:qFormat/>
    <w:uiPriority w:val="99"/>
    <w:rPr>
      <w:color w:val="808080"/>
    </w:rPr>
  </w:style>
  <w:style w:type="paragraph" w:customStyle="1" w:styleId="60">
    <w:name w:val="Agreement"/>
    <w:basedOn w:val="1"/>
    <w:next w:val="1"/>
    <w:qFormat/>
    <w:uiPriority w:val="0"/>
    <w:pPr>
      <w:numPr>
        <w:ilvl w:val="0"/>
        <w:numId w:val="3"/>
      </w:numPr>
      <w:autoSpaceDE/>
      <w:autoSpaceDN/>
      <w:adjustRightInd/>
      <w:snapToGrid/>
      <w:spacing w:before="60" w:after="0"/>
      <w:jc w:val="left"/>
    </w:pPr>
    <w:rPr>
      <w:rFonts w:ascii="Arial" w:hAnsi="Arial" w:eastAsia="MS Mincho"/>
      <w:b/>
      <w:sz w:val="20"/>
      <w:szCs w:val="24"/>
      <w:lang w:val="en-GB" w:eastAsia="en-GB"/>
    </w:rPr>
  </w:style>
  <w:style w:type="character" w:customStyle="1" w:styleId="61">
    <w:name w:val="List Paragraph Char"/>
    <w:link w:val="58"/>
    <w:qFormat/>
    <w:uiPriority w:val="34"/>
    <w:rPr>
      <w:sz w:val="22"/>
      <w:szCs w:val="22"/>
      <w:lang w:eastAsia="en-US"/>
    </w:rPr>
  </w:style>
  <w:style w:type="paragraph" w:customStyle="1" w:styleId="62">
    <w:name w:val="TAH"/>
    <w:basedOn w:val="63"/>
    <w:link w:val="66"/>
    <w:qFormat/>
    <w:uiPriority w:val="0"/>
    <w:rPr>
      <w:b/>
    </w:rPr>
  </w:style>
  <w:style w:type="paragraph" w:customStyle="1" w:styleId="63">
    <w:name w:val="TAC"/>
    <w:basedOn w:val="64"/>
    <w:link w:val="65"/>
    <w:qFormat/>
    <w:uiPriority w:val="0"/>
    <w:pPr>
      <w:keepNext/>
      <w:keepLines/>
      <w:autoSpaceDE/>
      <w:autoSpaceDN/>
      <w:adjustRightInd/>
      <w:snapToGrid/>
      <w:spacing w:after="0"/>
      <w:jc w:val="center"/>
    </w:pPr>
    <w:rPr>
      <w:rFonts w:ascii="Arial" w:hAnsi="Arial"/>
      <w:sz w:val="18"/>
      <w:szCs w:val="20"/>
      <w:lang w:val="en-GB"/>
    </w:rPr>
  </w:style>
  <w:style w:type="paragraph" w:customStyle="1" w:styleId="64">
    <w:name w:val="TAL"/>
    <w:basedOn w:val="1"/>
    <w:link w:val="102"/>
    <w:qFormat/>
    <w:uiPriority w:val="99"/>
    <w:pPr>
      <w:keepNext/>
      <w:keepLines/>
      <w:autoSpaceDE/>
      <w:autoSpaceDN/>
      <w:adjustRightInd/>
      <w:snapToGrid/>
      <w:spacing w:after="0"/>
      <w:jc w:val="left"/>
    </w:pPr>
    <w:rPr>
      <w:rFonts w:ascii="Arial" w:hAnsi="Arial"/>
      <w:sz w:val="18"/>
      <w:szCs w:val="20"/>
      <w:lang w:val="en-GB"/>
    </w:rPr>
  </w:style>
  <w:style w:type="character" w:customStyle="1" w:styleId="65">
    <w:name w:val="TAC Char"/>
    <w:link w:val="63"/>
    <w:qFormat/>
    <w:uiPriority w:val="0"/>
    <w:rPr>
      <w:rFonts w:ascii="Arial" w:hAnsi="Arial"/>
      <w:sz w:val="18"/>
      <w:lang w:val="en-GB" w:eastAsia="en-US"/>
    </w:rPr>
  </w:style>
  <w:style w:type="character" w:customStyle="1" w:styleId="66">
    <w:name w:val="TAH Car"/>
    <w:link w:val="62"/>
    <w:qFormat/>
    <w:uiPriority w:val="0"/>
    <w:rPr>
      <w:rFonts w:ascii="Arial" w:hAnsi="Arial"/>
      <w:b/>
      <w:sz w:val="18"/>
      <w:lang w:val="en-GB" w:eastAsia="en-US"/>
    </w:rPr>
  </w:style>
  <w:style w:type="paragraph" w:customStyle="1" w:styleId="67">
    <w:name w:val="RAN1 bullet1"/>
    <w:basedOn w:val="1"/>
    <w:link w:val="68"/>
    <w:qFormat/>
    <w:uiPriority w:val="0"/>
    <w:pPr>
      <w:autoSpaceDE/>
      <w:autoSpaceDN/>
      <w:adjustRightInd/>
      <w:snapToGrid/>
      <w:spacing w:after="0"/>
      <w:jc w:val="left"/>
    </w:pPr>
    <w:rPr>
      <w:rFonts w:ascii="Times" w:hAnsi="Times" w:eastAsia="Batang"/>
      <w:sz w:val="20"/>
      <w:szCs w:val="24"/>
      <w:lang w:val="en-GB"/>
    </w:rPr>
  </w:style>
  <w:style w:type="character" w:customStyle="1" w:styleId="68">
    <w:name w:val="RAN1 bullet1 Char"/>
    <w:link w:val="67"/>
    <w:qFormat/>
    <w:uiPriority w:val="0"/>
    <w:rPr>
      <w:rFonts w:ascii="Times" w:hAnsi="Times" w:eastAsia="Batang"/>
      <w:szCs w:val="24"/>
      <w:lang w:val="en-GB"/>
    </w:rPr>
  </w:style>
  <w:style w:type="paragraph" w:customStyle="1" w:styleId="69">
    <w:name w:val="main text"/>
    <w:basedOn w:val="1"/>
    <w:link w:val="70"/>
    <w:qFormat/>
    <w:uiPriority w:val="0"/>
    <w:pPr>
      <w:autoSpaceDE/>
      <w:autoSpaceDN/>
      <w:adjustRightInd/>
      <w:snapToGrid/>
      <w:spacing w:before="60" w:after="60" w:line="288" w:lineRule="auto"/>
      <w:ind w:firstLine="200" w:firstLineChars="200"/>
    </w:pPr>
    <w:rPr>
      <w:rFonts w:eastAsia="Malgun Gothic" w:cs="Batang"/>
      <w:kern w:val="2"/>
      <w:sz w:val="20"/>
      <w:szCs w:val="20"/>
      <w:lang w:val="en-GB" w:eastAsia="ko-KR"/>
    </w:rPr>
  </w:style>
  <w:style w:type="character" w:customStyle="1" w:styleId="70">
    <w:name w:val="main text Char"/>
    <w:link w:val="69"/>
    <w:qFormat/>
    <w:uiPriority w:val="0"/>
    <w:rPr>
      <w:rFonts w:eastAsia="Malgun Gothic" w:cs="Batang"/>
      <w:kern w:val="2"/>
      <w:lang w:val="en-GB" w:eastAsia="ko-KR"/>
    </w:rPr>
  </w:style>
  <w:style w:type="paragraph" w:customStyle="1" w:styleId="71">
    <w:name w:val="EQ"/>
    <w:basedOn w:val="1"/>
    <w:next w:val="1"/>
    <w:qFormat/>
    <w:uiPriority w:val="99"/>
    <w:pPr>
      <w:keepLines/>
      <w:tabs>
        <w:tab w:val="center" w:pos="4536"/>
        <w:tab w:val="right" w:pos="9072"/>
      </w:tabs>
      <w:autoSpaceDE/>
      <w:autoSpaceDN/>
      <w:adjustRightInd/>
      <w:snapToGrid/>
      <w:spacing w:after="180"/>
      <w:jc w:val="left"/>
    </w:pPr>
    <w:rPr>
      <w:sz w:val="20"/>
      <w:szCs w:val="20"/>
      <w:lang w:val="en-GB"/>
    </w:rPr>
  </w:style>
  <w:style w:type="paragraph" w:customStyle="1" w:styleId="72">
    <w:name w:val="B1"/>
    <w:basedOn w:val="13"/>
    <w:link w:val="73"/>
    <w:qFormat/>
    <w:uiPriority w:val="0"/>
    <w:pPr>
      <w:autoSpaceDE/>
      <w:autoSpaceDN/>
      <w:adjustRightInd/>
      <w:snapToGrid/>
      <w:spacing w:after="180"/>
      <w:ind w:left="568" w:hanging="284"/>
      <w:jc w:val="left"/>
    </w:pPr>
    <w:rPr>
      <w:sz w:val="20"/>
      <w:szCs w:val="20"/>
      <w:lang w:val="en-GB"/>
    </w:rPr>
  </w:style>
  <w:style w:type="character" w:customStyle="1" w:styleId="73">
    <w:name w:val="B1 (文字)"/>
    <w:link w:val="72"/>
    <w:qFormat/>
    <w:uiPriority w:val="0"/>
    <w:rPr>
      <w:rFonts w:eastAsiaTheme="minorEastAsia"/>
      <w:lang w:val="en-GB" w:eastAsia="en-US"/>
    </w:rPr>
  </w:style>
  <w:style w:type="paragraph" w:customStyle="1" w:styleId="74">
    <w:name w:val="TAR"/>
    <w:basedOn w:val="1"/>
    <w:qFormat/>
    <w:uiPriority w:val="0"/>
    <w:pPr>
      <w:keepNext/>
      <w:keepLines/>
      <w:overflowPunct w:val="0"/>
      <w:snapToGrid/>
      <w:spacing w:after="0"/>
      <w:jc w:val="right"/>
      <w:textAlignment w:val="baseline"/>
    </w:pPr>
    <w:rPr>
      <w:rFonts w:ascii="Arial" w:hAnsi="Arial"/>
      <w:sz w:val="18"/>
      <w:szCs w:val="20"/>
      <w:lang w:val="en-GB"/>
    </w:rPr>
  </w:style>
  <w:style w:type="character" w:customStyle="1" w:styleId="75">
    <w:name w:val="B1 Zchn"/>
    <w:qFormat/>
    <w:uiPriority w:val="0"/>
    <w:rPr>
      <w:lang w:eastAsia="en-US"/>
    </w:rPr>
  </w:style>
  <w:style w:type="paragraph" w:customStyle="1" w:styleId="76">
    <w:name w:val="Comments"/>
    <w:basedOn w:val="1"/>
    <w:link w:val="77"/>
    <w:qFormat/>
    <w:uiPriority w:val="0"/>
    <w:pPr>
      <w:autoSpaceDE/>
      <w:autoSpaceDN/>
      <w:adjustRightInd/>
      <w:snapToGrid/>
      <w:spacing w:before="40" w:after="0"/>
      <w:jc w:val="left"/>
    </w:pPr>
    <w:rPr>
      <w:rFonts w:ascii="Arial" w:hAnsi="Arial" w:eastAsia="MS Mincho"/>
      <w:i/>
      <w:sz w:val="18"/>
      <w:szCs w:val="24"/>
      <w:lang w:val="en-GB" w:eastAsia="en-GB"/>
    </w:rPr>
  </w:style>
  <w:style w:type="character" w:customStyle="1" w:styleId="77">
    <w:name w:val="Comments Char"/>
    <w:link w:val="76"/>
    <w:qFormat/>
    <w:uiPriority w:val="0"/>
    <w:rPr>
      <w:rFonts w:ascii="Arial" w:hAnsi="Arial" w:eastAsia="MS Mincho"/>
      <w:i/>
      <w:sz w:val="18"/>
      <w:szCs w:val="24"/>
      <w:lang w:val="en-GB" w:eastAsia="en-GB"/>
    </w:rPr>
  </w:style>
  <w:style w:type="paragraph" w:customStyle="1" w:styleId="78">
    <w:name w:val="ydp76149c4fyiv9573453272msolistparagraph"/>
    <w:basedOn w:val="1"/>
    <w:qFormat/>
    <w:uiPriority w:val="99"/>
    <w:pPr>
      <w:autoSpaceDE/>
      <w:autoSpaceDN/>
      <w:adjustRightInd/>
      <w:snapToGrid/>
      <w:spacing w:before="100" w:beforeAutospacing="1" w:after="100" w:afterAutospacing="1"/>
      <w:jc w:val="left"/>
    </w:pPr>
    <w:rPr>
      <w:rFonts w:eastAsiaTheme="minorHAnsi"/>
      <w:sz w:val="24"/>
      <w:szCs w:val="24"/>
    </w:rPr>
  </w:style>
  <w:style w:type="paragraph" w:customStyle="1" w:styleId="79">
    <w:name w:val="我的正文首行2缩进"/>
    <w:basedOn w:val="1"/>
    <w:qFormat/>
    <w:uiPriority w:val="0"/>
    <w:pPr>
      <w:widowControl w:val="0"/>
      <w:autoSpaceDE/>
      <w:autoSpaceDN/>
      <w:adjustRightInd/>
      <w:spacing w:after="0"/>
      <w:ind w:firstLine="420"/>
    </w:pPr>
    <w:rPr>
      <w:rFonts w:cs="宋体"/>
      <w:sz w:val="21"/>
      <w:szCs w:val="20"/>
      <w:lang w:eastAsia="zh-CN"/>
    </w:rPr>
  </w:style>
  <w:style w:type="paragraph" w:customStyle="1" w:styleId="80">
    <w:name w:val="Proposal"/>
    <w:basedOn w:val="18"/>
    <w:link w:val="109"/>
    <w:qFormat/>
    <w:uiPriority w:val="0"/>
    <w:pPr>
      <w:numPr>
        <w:ilvl w:val="0"/>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81">
    <w:name w:val="Bullet-3"/>
    <w:basedOn w:val="1"/>
    <w:qFormat/>
    <w:uiPriority w:val="0"/>
    <w:pPr>
      <w:numPr>
        <w:ilvl w:val="2"/>
        <w:numId w:val="5"/>
      </w:numPr>
      <w:autoSpaceDE/>
      <w:autoSpaceDN/>
      <w:adjustRightInd/>
      <w:snapToGrid/>
      <w:spacing w:after="0"/>
    </w:pPr>
    <w:rPr>
      <w:rFonts w:ascii="Book Antiqua" w:hAnsi="Book Antiqua" w:eastAsia="Malgun Gothic"/>
      <w:sz w:val="20"/>
      <w:szCs w:val="20"/>
      <w:lang w:val="en-GB"/>
    </w:rPr>
  </w:style>
  <w:style w:type="paragraph" w:customStyle="1" w:styleId="82">
    <w:name w:val="Bullet 2"/>
    <w:basedOn w:val="1"/>
    <w:qFormat/>
    <w:uiPriority w:val="0"/>
    <w:pPr>
      <w:numPr>
        <w:ilvl w:val="5"/>
        <w:numId w:val="5"/>
      </w:numPr>
      <w:autoSpaceDE/>
      <w:autoSpaceDN/>
      <w:adjustRightInd/>
      <w:snapToGrid/>
      <w:spacing w:after="0"/>
      <w:jc w:val="left"/>
    </w:pPr>
    <w:rPr>
      <w:rFonts w:ascii="Arial" w:hAnsi="Arial" w:eastAsia="Malgun Gothic"/>
      <w:sz w:val="20"/>
      <w:szCs w:val="24"/>
      <w:lang w:val="en-GB"/>
    </w:rPr>
  </w:style>
  <w:style w:type="paragraph" w:customStyle="1" w:styleId="83">
    <w:name w:val="bullet level 1"/>
    <w:basedOn w:val="81"/>
    <w:qFormat/>
    <w:uiPriority w:val="0"/>
    <w:pPr>
      <w:numPr>
        <w:ilvl w:val="0"/>
      </w:numPr>
      <w:ind w:left="720" w:hanging="360"/>
    </w:pPr>
  </w:style>
  <w:style w:type="paragraph" w:customStyle="1" w:styleId="84">
    <w:name w:val="bullet level 2"/>
    <w:basedOn w:val="81"/>
    <w:qFormat/>
    <w:uiPriority w:val="0"/>
    <w:pPr>
      <w:numPr>
        <w:ilvl w:val="1"/>
      </w:numPr>
    </w:pPr>
    <w:rPr>
      <w:lang w:val="en-AU"/>
    </w:rPr>
  </w:style>
  <w:style w:type="paragraph" w:customStyle="1" w:styleId="85">
    <w:name w:val="bullet level 4"/>
    <w:basedOn w:val="81"/>
    <w:qFormat/>
    <w:uiPriority w:val="0"/>
    <w:pPr>
      <w:numPr>
        <w:ilvl w:val="3"/>
      </w:numPr>
      <w:ind w:left="2880" w:hanging="360"/>
    </w:pPr>
    <w:rPr>
      <w:lang w:val="en-AU"/>
    </w:rPr>
  </w:style>
  <w:style w:type="paragraph" w:customStyle="1" w:styleId="86">
    <w:name w:val="LGTdoc_본문"/>
    <w:basedOn w:val="1"/>
    <w:link w:val="163"/>
    <w:qFormat/>
    <w:uiPriority w:val="0"/>
    <w:pPr>
      <w:widowControl w:val="0"/>
      <w:spacing w:after="0" w:line="264" w:lineRule="auto"/>
    </w:pPr>
    <w:rPr>
      <w:rFonts w:eastAsia="Batang"/>
      <w:kern w:val="2"/>
      <w:szCs w:val="24"/>
      <w:lang w:val="en-GB" w:eastAsia="ko-KR"/>
    </w:rPr>
  </w:style>
  <w:style w:type="paragraph" w:customStyle="1" w:styleId="87">
    <w:name w:val="Text"/>
    <w:qFormat/>
    <w:uiPriority w:val="0"/>
    <w:pPr>
      <w:keepLines/>
      <w:tabs>
        <w:tab w:val="left" w:pos="2552"/>
        <w:tab w:val="left" w:pos="3856"/>
        <w:tab w:val="left" w:pos="5216"/>
        <w:tab w:val="left" w:pos="6464"/>
        <w:tab w:val="left" w:pos="7768"/>
        <w:tab w:val="left" w:pos="9072"/>
        <w:tab w:val="left" w:pos="9639"/>
      </w:tabs>
    </w:pPr>
    <w:rPr>
      <w:rFonts w:ascii="Arial" w:hAnsi="Arial" w:eastAsia="Times New Roman" w:cs="Times New Roman"/>
      <w:lang w:val="en-US" w:eastAsia="en-US" w:bidi="ar-SA"/>
    </w:rPr>
  </w:style>
  <w:style w:type="paragraph" w:customStyle="1" w:styleId="88">
    <w:name w:val="3GPP Normal Text"/>
    <w:basedOn w:val="18"/>
    <w:link w:val="89"/>
    <w:qFormat/>
    <w:uiPriority w:val="0"/>
    <w:pPr>
      <w:autoSpaceDE/>
      <w:autoSpaceDN/>
      <w:adjustRightInd/>
      <w:snapToGrid/>
      <w:spacing w:after="60"/>
    </w:pPr>
    <w:rPr>
      <w:rFonts w:eastAsia="MS Mincho"/>
      <w:szCs w:val="24"/>
    </w:rPr>
  </w:style>
  <w:style w:type="character" w:customStyle="1" w:styleId="89">
    <w:name w:val="3GPP Normal Text Char"/>
    <w:link w:val="88"/>
    <w:qFormat/>
    <w:uiPriority w:val="0"/>
    <w:rPr>
      <w:rFonts w:eastAsia="MS Mincho"/>
      <w:szCs w:val="24"/>
      <w:lang w:eastAsia="en-US"/>
    </w:rPr>
  </w:style>
  <w:style w:type="paragraph" w:customStyle="1" w:styleId="90">
    <w:name w:val="Observation"/>
    <w:basedOn w:val="80"/>
    <w:qFormat/>
    <w:uiPriority w:val="0"/>
    <w:pPr>
      <w:numPr>
        <w:ilvl w:val="0"/>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hAnsi="Arial" w:eastAsia="Times New Roman" w:cs="Times New Roman"/>
      <w:lang w:val="en-GB"/>
    </w:rPr>
  </w:style>
  <w:style w:type="paragraph" w:customStyle="1" w:styleId="91">
    <w:name w:val="N1"/>
    <w:basedOn w:val="1"/>
    <w:link w:val="92"/>
    <w:qFormat/>
    <w:uiPriority w:val="0"/>
    <w:pPr>
      <w:autoSpaceDE/>
      <w:autoSpaceDN/>
      <w:adjustRightInd/>
      <w:snapToGrid/>
      <w:spacing w:after="0"/>
      <w:ind w:left="634"/>
      <w:jc w:val="left"/>
    </w:pPr>
    <w:rPr>
      <w:rFonts w:ascii="Calibri" w:hAnsi="Calibri" w:eastAsia="MS Mincho" w:cs="Calibri"/>
      <w:lang w:eastAsia="ko-KR" w:bidi="hi-IN"/>
    </w:rPr>
  </w:style>
  <w:style w:type="character" w:customStyle="1" w:styleId="92">
    <w:name w:val="N1 Char"/>
    <w:link w:val="91"/>
    <w:qFormat/>
    <w:uiPriority w:val="0"/>
    <w:rPr>
      <w:rFonts w:ascii="Calibri" w:hAnsi="Calibri" w:eastAsia="MS Mincho" w:cs="Calibri"/>
      <w:sz w:val="22"/>
      <w:szCs w:val="22"/>
      <w:lang w:eastAsia="ko-KR" w:bidi="hi-IN"/>
    </w:rPr>
  </w:style>
  <w:style w:type="paragraph" w:customStyle="1" w:styleId="93">
    <w:name w:val="N4"/>
    <w:basedOn w:val="1"/>
    <w:link w:val="94"/>
    <w:qFormat/>
    <w:uiPriority w:val="0"/>
    <w:pPr>
      <w:autoSpaceDE/>
      <w:autoSpaceDN/>
      <w:adjustRightInd/>
      <w:snapToGrid/>
      <w:spacing w:after="0"/>
      <w:ind w:left="1354"/>
      <w:jc w:val="left"/>
    </w:pPr>
    <w:rPr>
      <w:rFonts w:ascii="Calibri" w:hAnsi="Calibri" w:eastAsia="MS Mincho" w:cs="Calibri"/>
      <w:shd w:val="clear" w:color="auto" w:fill="FFFFFF"/>
      <w:lang w:eastAsia="ko-KR" w:bidi="hi-IN"/>
    </w:rPr>
  </w:style>
  <w:style w:type="character" w:customStyle="1" w:styleId="94">
    <w:name w:val="N4 Char"/>
    <w:link w:val="93"/>
    <w:qFormat/>
    <w:uiPriority w:val="0"/>
    <w:rPr>
      <w:rFonts w:ascii="Calibri" w:hAnsi="Calibri" w:eastAsia="MS Mincho" w:cs="Calibri"/>
      <w:sz w:val="22"/>
      <w:szCs w:val="22"/>
      <w:lang w:eastAsia="ko-KR" w:bidi="hi-IN"/>
    </w:rPr>
  </w:style>
  <w:style w:type="table" w:customStyle="1" w:styleId="95">
    <w:name w:val="网格型1"/>
    <w:basedOn w:val="32"/>
    <w:qFormat/>
    <w:uiPriority w:val="59"/>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6">
    <w:name w:val="스타일1"/>
    <w:basedOn w:val="1"/>
    <w:link w:val="97"/>
    <w:qFormat/>
    <w:uiPriority w:val="0"/>
    <w:pPr>
      <w:autoSpaceDE/>
      <w:autoSpaceDN/>
      <w:adjustRightInd/>
      <w:snapToGrid/>
      <w:spacing w:before="60" w:after="180" w:line="360" w:lineRule="atLeast"/>
    </w:pPr>
    <w:rPr>
      <w:szCs w:val="20"/>
      <w:lang w:val="en-GB" w:eastAsia="ko-KR"/>
    </w:rPr>
  </w:style>
  <w:style w:type="character" w:customStyle="1" w:styleId="97">
    <w:name w:val="스타일1 Char"/>
    <w:basedOn w:val="34"/>
    <w:link w:val="96"/>
    <w:qFormat/>
    <w:uiPriority w:val="0"/>
    <w:rPr>
      <w:rFonts w:eastAsiaTheme="minorEastAsia"/>
      <w:sz w:val="22"/>
      <w:lang w:val="en-GB" w:eastAsia="ko-KR"/>
    </w:rPr>
  </w:style>
  <w:style w:type="character" w:customStyle="1" w:styleId="98">
    <w:name w:val="short_text"/>
    <w:basedOn w:val="34"/>
    <w:qFormat/>
    <w:uiPriority w:val="0"/>
  </w:style>
  <w:style w:type="paragraph" w:customStyle="1" w:styleId="99">
    <w:name w:val="样式 ！正文"/>
    <w:basedOn w:val="1"/>
    <w:qFormat/>
    <w:uiPriority w:val="0"/>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100">
    <w:name w:val="TH"/>
    <w:basedOn w:val="1"/>
    <w:link w:val="101"/>
    <w:qFormat/>
    <w:uiPriority w:val="0"/>
    <w:pPr>
      <w:keepNext/>
      <w:keepLines/>
      <w:autoSpaceDE/>
      <w:autoSpaceDN/>
      <w:adjustRightInd/>
      <w:snapToGrid/>
      <w:spacing w:before="60" w:after="180"/>
      <w:jc w:val="center"/>
    </w:pPr>
    <w:rPr>
      <w:rFonts w:ascii="Arial" w:hAnsi="Arial"/>
      <w:b/>
      <w:sz w:val="20"/>
      <w:szCs w:val="20"/>
      <w:lang w:val="en-GB"/>
    </w:rPr>
  </w:style>
  <w:style w:type="character" w:customStyle="1" w:styleId="101">
    <w:name w:val="TH Char"/>
    <w:link w:val="100"/>
    <w:qFormat/>
    <w:uiPriority w:val="0"/>
    <w:rPr>
      <w:rFonts w:ascii="Arial" w:hAnsi="Arial"/>
      <w:b/>
      <w:lang w:val="en-GB" w:eastAsia="en-US"/>
    </w:rPr>
  </w:style>
  <w:style w:type="character" w:customStyle="1" w:styleId="102">
    <w:name w:val="TAL Char"/>
    <w:link w:val="64"/>
    <w:qFormat/>
    <w:uiPriority w:val="0"/>
    <w:rPr>
      <w:rFonts w:ascii="Arial" w:hAnsi="Arial"/>
      <w:sz w:val="18"/>
      <w:lang w:val="en-GB" w:eastAsia="en-US"/>
    </w:rPr>
  </w:style>
  <w:style w:type="paragraph" w:customStyle="1" w:styleId="103">
    <w:name w:val="TAN"/>
    <w:basedOn w:val="64"/>
    <w:qFormat/>
    <w:uiPriority w:val="0"/>
    <w:pPr>
      <w:ind w:left="851" w:hanging="851"/>
    </w:pPr>
  </w:style>
  <w:style w:type="character" w:customStyle="1" w:styleId="104">
    <w:name w:val="B1 Char1"/>
    <w:qFormat/>
    <w:uiPriority w:val="0"/>
    <w:rPr>
      <w:rFonts w:eastAsia="Times New Roman"/>
      <w:lang w:val="en-GB" w:eastAsia="en-GB"/>
    </w:rPr>
  </w:style>
  <w:style w:type="paragraph" w:customStyle="1" w:styleId="105">
    <w:name w:val="B2"/>
    <w:basedOn w:val="12"/>
    <w:link w:val="106"/>
    <w:qFormat/>
    <w:uiPriority w:val="0"/>
    <w:pPr>
      <w:overflowPunct w:val="0"/>
      <w:snapToGrid/>
      <w:spacing w:after="180"/>
      <w:ind w:left="851" w:leftChars="0" w:hanging="284" w:firstLineChars="0"/>
      <w:contextualSpacing w:val="0"/>
      <w:jc w:val="left"/>
      <w:textAlignment w:val="baseline"/>
    </w:pPr>
    <w:rPr>
      <w:rFonts w:eastAsia="Times New Roman"/>
      <w:sz w:val="20"/>
      <w:szCs w:val="20"/>
      <w:lang w:val="en-GB" w:eastAsia="en-GB"/>
    </w:rPr>
  </w:style>
  <w:style w:type="character" w:customStyle="1" w:styleId="106">
    <w:name w:val="B2 Char"/>
    <w:link w:val="105"/>
    <w:qFormat/>
    <w:uiPriority w:val="0"/>
    <w:rPr>
      <w:rFonts w:eastAsia="Times New Roman"/>
      <w:lang w:val="en-GB" w:eastAsia="en-GB"/>
    </w:rPr>
  </w:style>
  <w:style w:type="paragraph" w:customStyle="1" w:styleId="107">
    <w:name w:val="B3"/>
    <w:basedOn w:val="11"/>
    <w:link w:val="169"/>
    <w:qFormat/>
    <w:uiPriority w:val="0"/>
    <w:pPr>
      <w:autoSpaceDE/>
      <w:autoSpaceDN/>
      <w:adjustRightInd/>
      <w:snapToGrid/>
      <w:spacing w:after="180"/>
      <w:ind w:left="1135" w:leftChars="0" w:hanging="284" w:firstLineChars="0"/>
      <w:contextualSpacing w:val="0"/>
      <w:jc w:val="left"/>
    </w:pPr>
    <w:rPr>
      <w:sz w:val="20"/>
      <w:szCs w:val="20"/>
      <w:lang w:val="en-GB"/>
    </w:rPr>
  </w:style>
  <w:style w:type="character" w:customStyle="1" w:styleId="108">
    <w:name w:val="题注 Char1"/>
    <w:qFormat/>
    <w:uiPriority w:val="0"/>
    <w:rPr>
      <w:rFonts w:ascii="Times New Roman" w:hAnsi="Times New Roman" w:eastAsia="Times New Roman" w:cs="Times New Roman"/>
      <w:kern w:val="0"/>
      <w:sz w:val="20"/>
      <w:szCs w:val="20"/>
      <w:lang w:val="en-GB" w:eastAsia="en-US"/>
    </w:rPr>
  </w:style>
  <w:style w:type="character" w:customStyle="1" w:styleId="109">
    <w:name w:val="Proposal Char"/>
    <w:basedOn w:val="34"/>
    <w:link w:val="80"/>
    <w:qFormat/>
    <w:uiPriority w:val="0"/>
    <w:rPr>
      <w:rFonts w:asciiTheme="minorHAnsi" w:hAnsiTheme="minorHAnsi" w:eastAsiaTheme="minorEastAsia" w:cstheme="minorBidi"/>
      <w:b/>
      <w:bCs/>
      <w:sz w:val="22"/>
      <w:szCs w:val="22"/>
    </w:rPr>
  </w:style>
  <w:style w:type="paragraph" w:customStyle="1" w:styleId="110">
    <w:name w:val="NO"/>
    <w:basedOn w:val="1"/>
    <w:link w:val="111"/>
    <w:qFormat/>
    <w:uiPriority w:val="0"/>
    <w:pPr>
      <w:keepLines/>
      <w:overflowPunct w:val="0"/>
      <w:snapToGrid/>
      <w:spacing w:after="180"/>
      <w:ind w:left="1135" w:hanging="851"/>
      <w:jc w:val="left"/>
      <w:textAlignment w:val="baseline"/>
    </w:pPr>
    <w:rPr>
      <w:rFonts w:eastAsia="宋体"/>
      <w:sz w:val="20"/>
      <w:szCs w:val="20"/>
      <w:lang w:val="en-GB"/>
    </w:rPr>
  </w:style>
  <w:style w:type="character" w:customStyle="1" w:styleId="111">
    <w:name w:val="NO Char"/>
    <w:link w:val="110"/>
    <w:qFormat/>
    <w:uiPriority w:val="0"/>
    <w:rPr>
      <w:rFonts w:eastAsia="宋体"/>
      <w:lang w:val="en-GB" w:eastAsia="en-US"/>
    </w:rPr>
  </w:style>
  <w:style w:type="character" w:customStyle="1" w:styleId="112">
    <w:name w:val="Caption Char3"/>
    <w:qFormat/>
    <w:uiPriority w:val="35"/>
    <w:rPr>
      <w:rFonts w:ascii="Times New Roman" w:hAnsi="Times New Roman" w:eastAsia="Times New Roman" w:cs="Times New Roman"/>
      <w:kern w:val="0"/>
      <w:sz w:val="20"/>
      <w:szCs w:val="20"/>
      <w:lang w:val="en-GB" w:eastAsia="en-US"/>
    </w:rPr>
  </w:style>
  <w:style w:type="table" w:customStyle="1" w:styleId="113">
    <w:name w:val="Table Grid1"/>
    <w:basedOn w:val="32"/>
    <w:qFormat/>
    <w:uiPriority w:val="59"/>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4">
    <w:name w:val="Review"/>
    <w:basedOn w:val="1"/>
    <w:qFormat/>
    <w:uiPriority w:val="0"/>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115">
    <w:name w:val="Revision2"/>
    <w:hidden/>
    <w:semiHidden/>
    <w:qFormat/>
    <w:uiPriority w:val="99"/>
    <w:rPr>
      <w:rFonts w:ascii="Times New Roman" w:hAnsi="Times New Roman" w:cs="Times New Roman" w:eastAsiaTheme="minorEastAsia"/>
      <w:sz w:val="22"/>
      <w:szCs w:val="22"/>
      <w:lang w:val="en-US" w:eastAsia="en-US" w:bidi="ar-SA"/>
    </w:rPr>
  </w:style>
  <w:style w:type="character" w:customStyle="1" w:styleId="116">
    <w:name w:val="apple-converted-space"/>
    <w:basedOn w:val="34"/>
    <w:qFormat/>
    <w:uiPriority w:val="0"/>
  </w:style>
  <w:style w:type="paragraph" w:customStyle="1" w:styleId="117">
    <w:name w:val="Default"/>
    <w:unhideWhenUsed/>
    <w:qFormat/>
    <w:uiPriority w:val="0"/>
    <w:pPr>
      <w:widowControl w:val="0"/>
      <w:autoSpaceDE w:val="0"/>
      <w:autoSpaceDN w:val="0"/>
      <w:adjustRightInd w:val="0"/>
    </w:pPr>
    <w:rPr>
      <w:rFonts w:hint="eastAsia" w:ascii="Arial" w:hAnsi="Arial" w:eastAsia="宋体" w:cs="Times New Roman"/>
      <w:color w:val="000000"/>
      <w:sz w:val="24"/>
      <w:lang w:val="en-US" w:eastAsia="zh-CN" w:bidi="ar-SA"/>
    </w:rPr>
  </w:style>
  <w:style w:type="table" w:customStyle="1" w:styleId="118">
    <w:name w:val="Grid Table 1 Light - Accent 51"/>
    <w:basedOn w:val="32"/>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paragraph" w:customStyle="1" w:styleId="119">
    <w:name w:val="List Paragraph11"/>
    <w:basedOn w:val="1"/>
    <w:qFormat/>
    <w:uiPriority w:val="34"/>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120">
    <w:name w:val="3GPP_Header"/>
    <w:basedOn w:val="1"/>
    <w:qFormat/>
    <w:uiPriority w:val="0"/>
    <w:pPr>
      <w:tabs>
        <w:tab w:val="left" w:pos="1701"/>
        <w:tab w:val="right" w:pos="9639"/>
      </w:tabs>
      <w:spacing w:after="240"/>
    </w:pPr>
    <w:rPr>
      <w:rFonts w:ascii="Arial" w:hAnsi="Arial"/>
      <w:b/>
      <w:sz w:val="24"/>
      <w:lang w:eastAsia="zh-CN"/>
    </w:rPr>
  </w:style>
  <w:style w:type="paragraph" w:customStyle="1" w:styleId="121">
    <w:name w:val="List Paragraph8"/>
    <w:basedOn w:val="1"/>
    <w:unhideWhenUsed/>
    <w:qFormat/>
    <w:uiPriority w:val="34"/>
    <w:pPr>
      <w:ind w:left="720"/>
      <w:contextualSpacing/>
    </w:pPr>
  </w:style>
  <w:style w:type="character" w:customStyle="1" w:styleId="122">
    <w:name w:val="normaltextrun"/>
    <w:basedOn w:val="34"/>
    <w:qFormat/>
    <w:uiPriority w:val="0"/>
  </w:style>
  <w:style w:type="paragraph" w:customStyle="1" w:styleId="123">
    <w:name w:val="正文11"/>
    <w:qFormat/>
    <w:uiPriority w:val="0"/>
    <w:pPr>
      <w:overflowPunct w:val="0"/>
      <w:autoSpaceDE w:val="0"/>
      <w:autoSpaceDN w:val="0"/>
      <w:adjustRightInd w:val="0"/>
      <w:spacing w:before="100" w:beforeAutospacing="1" w:after="180" w:line="273" w:lineRule="auto"/>
      <w:jc w:val="both"/>
      <w:textAlignment w:val="baseline"/>
    </w:pPr>
    <w:rPr>
      <w:rFonts w:ascii="Times New Roman" w:hAnsi="Times New Roman" w:eastAsia="宋体" w:cs="Times New Roman"/>
      <w:sz w:val="22"/>
      <w:szCs w:val="22"/>
      <w:lang w:val="en-US" w:eastAsia="zh-CN" w:bidi="ar-SA"/>
    </w:rPr>
  </w:style>
  <w:style w:type="paragraph" w:customStyle="1" w:styleId="124">
    <w:name w:val="正文1"/>
    <w:qFormat/>
    <w:uiPriority w:val="0"/>
    <w:rPr>
      <w:rFonts w:ascii="Times New Roman" w:hAnsi="Times New Roman" w:eastAsia="宋体" w:cs="Times New Roman"/>
      <w:sz w:val="24"/>
      <w:szCs w:val="24"/>
      <w:lang w:val="en-US" w:eastAsia="zh-CN" w:bidi="ar-SA"/>
    </w:rPr>
  </w:style>
  <w:style w:type="paragraph" w:customStyle="1" w:styleId="125">
    <w:name w:val="列表项目符号1"/>
    <w:basedOn w:val="1"/>
    <w:semiHidden/>
    <w:qFormat/>
    <w:uiPriority w:val="0"/>
    <w:pPr>
      <w:autoSpaceDE/>
      <w:autoSpaceDN/>
      <w:adjustRightInd/>
      <w:snapToGrid/>
      <w:spacing w:before="100" w:beforeAutospacing="1" w:after="100" w:afterAutospacing="1"/>
      <w:ind w:left="360" w:hanging="360"/>
      <w:contextualSpacing/>
    </w:pPr>
    <w:rPr>
      <w:rFonts w:ascii="Calibri" w:hAnsi="Calibri" w:eastAsia="MS Mincho"/>
      <w:sz w:val="24"/>
      <w:szCs w:val="24"/>
      <w:lang w:eastAsia="zh-CN"/>
    </w:rPr>
  </w:style>
  <w:style w:type="paragraph" w:customStyle="1" w:styleId="126">
    <w:name w:val="正文文本1"/>
    <w:basedOn w:val="1"/>
    <w:qFormat/>
    <w:uiPriority w:val="0"/>
    <w:pPr>
      <w:autoSpaceDE/>
      <w:autoSpaceDN/>
      <w:adjustRightInd/>
      <w:snapToGrid/>
      <w:spacing w:before="100" w:beforeAutospacing="1" w:line="256" w:lineRule="auto"/>
    </w:pPr>
    <w:rPr>
      <w:rFonts w:ascii="Arial" w:hAnsi="Arial" w:eastAsia="Calibri" w:cs="Arial"/>
      <w:lang w:eastAsia="zh-CN"/>
    </w:rPr>
  </w:style>
  <w:style w:type="paragraph" w:customStyle="1" w:styleId="127">
    <w:name w:val="List Paragraph2"/>
    <w:basedOn w:val="1"/>
    <w:qFormat/>
    <w:uiPriority w:val="0"/>
    <w:pPr>
      <w:overflowPunct w:val="0"/>
      <w:snapToGrid/>
      <w:spacing w:before="100" w:beforeAutospacing="1" w:after="180" w:line="276" w:lineRule="auto"/>
      <w:ind w:firstLine="420" w:firstLineChars="200"/>
      <w:textAlignment w:val="baseline"/>
    </w:pPr>
    <w:rPr>
      <w:rFonts w:eastAsia="宋体"/>
      <w:lang w:eastAsia="zh-CN"/>
    </w:rPr>
  </w:style>
  <w:style w:type="character" w:customStyle="1" w:styleId="128">
    <w:name w:val="脚注文本 Char"/>
    <w:basedOn w:val="34"/>
    <w:link w:val="23"/>
    <w:semiHidden/>
    <w:qFormat/>
    <w:uiPriority w:val="0"/>
    <w:rPr>
      <w:rFonts w:eastAsiaTheme="minorEastAsia"/>
      <w:lang w:eastAsia="en-US"/>
    </w:rPr>
  </w:style>
  <w:style w:type="paragraph" w:customStyle="1" w:styleId="12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130">
    <w:name w:val="ZGSM"/>
    <w:qFormat/>
    <w:uiPriority w:val="0"/>
  </w:style>
  <w:style w:type="paragraph" w:customStyle="1" w:styleId="131">
    <w:name w:val="0 Main text"/>
    <w:basedOn w:val="1"/>
    <w:link w:val="132"/>
    <w:qFormat/>
    <w:uiPriority w:val="0"/>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132">
    <w:name w:val="0 Main text Char"/>
    <w:basedOn w:val="34"/>
    <w:link w:val="131"/>
    <w:qFormat/>
    <w:uiPriority w:val="0"/>
    <w:rPr>
      <w:rFonts w:eastAsia="Malgun Gothic" w:cs="Batang"/>
      <w:lang w:val="en-GB" w:eastAsia="en-US"/>
    </w:rPr>
  </w:style>
  <w:style w:type="character" w:customStyle="1" w:styleId="133">
    <w:name w:val="标题 3 Char"/>
    <w:basedOn w:val="34"/>
    <w:link w:val="4"/>
    <w:qFormat/>
    <w:uiPriority w:val="0"/>
    <w:rPr>
      <w:rFonts w:eastAsiaTheme="minorEastAsia"/>
      <w:b/>
      <w:bCs/>
      <w:sz w:val="24"/>
      <w:szCs w:val="28"/>
      <w:lang w:eastAsia="en-US"/>
    </w:rPr>
  </w:style>
  <w:style w:type="paragraph" w:customStyle="1" w:styleId="134">
    <w:name w:val="No Spacing1"/>
    <w:qFormat/>
    <w:uiPriority w:val="1"/>
    <w:pPr>
      <w:overflowPunct w:val="0"/>
      <w:autoSpaceDE w:val="0"/>
      <w:autoSpaceDN w:val="0"/>
      <w:adjustRightInd w:val="0"/>
      <w:textAlignment w:val="baseline"/>
    </w:pPr>
    <w:rPr>
      <w:rFonts w:ascii="Times New Roman" w:hAnsi="Times New Roman" w:eastAsia="宋体" w:cs="Times New Roman"/>
      <w:lang w:val="en-US" w:eastAsia="en-US" w:bidi="ar-SA"/>
    </w:rPr>
  </w:style>
  <w:style w:type="paragraph" w:customStyle="1" w:styleId="135">
    <w:name w:val="paragraph"/>
    <w:basedOn w:val="1"/>
    <w:qFormat/>
    <w:uiPriority w:val="0"/>
    <w:pPr>
      <w:spacing w:after="0"/>
    </w:pPr>
    <w:rPr>
      <w:sz w:val="24"/>
      <w:szCs w:val="24"/>
    </w:rPr>
  </w:style>
  <w:style w:type="paragraph" w:customStyle="1" w:styleId="136">
    <w:name w:val="Revision3"/>
    <w:hidden/>
    <w:semiHidden/>
    <w:qFormat/>
    <w:uiPriority w:val="99"/>
    <w:rPr>
      <w:rFonts w:ascii="Times New Roman" w:hAnsi="Times New Roman" w:cs="Times New Roman" w:eastAsiaTheme="minorEastAsia"/>
      <w:sz w:val="22"/>
      <w:szCs w:val="22"/>
      <w:lang w:val="en-US" w:eastAsia="en-US" w:bidi="ar-SA"/>
    </w:rPr>
  </w:style>
  <w:style w:type="character" w:customStyle="1" w:styleId="137">
    <w:name w:val="标题 4 Char"/>
    <w:basedOn w:val="34"/>
    <w:link w:val="5"/>
    <w:qFormat/>
    <w:uiPriority w:val="0"/>
    <w:rPr>
      <w:rFonts w:eastAsiaTheme="minorEastAsia"/>
      <w:b/>
      <w:bCs/>
      <w:sz w:val="24"/>
      <w:szCs w:val="28"/>
      <w:lang w:eastAsia="en-US"/>
    </w:rPr>
  </w:style>
  <w:style w:type="paragraph" w:customStyle="1" w:styleId="138">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en-GB" w:bidi="ar-SA"/>
    </w:rPr>
  </w:style>
  <w:style w:type="character" w:customStyle="1" w:styleId="139">
    <w:name w:val="eop"/>
    <w:qFormat/>
    <w:uiPriority w:val="0"/>
  </w:style>
  <w:style w:type="character" w:customStyle="1" w:styleId="140">
    <w:name w:val="标题 1 Char"/>
    <w:basedOn w:val="34"/>
    <w:link w:val="2"/>
    <w:qFormat/>
    <w:uiPriority w:val="0"/>
    <w:rPr>
      <w:rFonts w:eastAsiaTheme="minorEastAsia"/>
      <w:b/>
      <w:bCs/>
      <w:sz w:val="28"/>
      <w:szCs w:val="28"/>
      <w:lang w:eastAsia="en-US"/>
    </w:rPr>
  </w:style>
  <w:style w:type="character" w:customStyle="1" w:styleId="141">
    <w:name w:val="标题 2 Char"/>
    <w:link w:val="3"/>
    <w:qFormat/>
    <w:uiPriority w:val="0"/>
    <w:rPr>
      <w:rFonts w:eastAsiaTheme="minorEastAsia"/>
      <w:b/>
      <w:bCs/>
      <w:sz w:val="24"/>
      <w:szCs w:val="28"/>
      <w:lang w:eastAsia="en-US"/>
    </w:rPr>
  </w:style>
  <w:style w:type="character" w:customStyle="1" w:styleId="142">
    <w:name w:val="标题 5 Char"/>
    <w:link w:val="6"/>
    <w:qFormat/>
    <w:uiPriority w:val="0"/>
    <w:rPr>
      <w:rFonts w:eastAsiaTheme="minorEastAsia"/>
      <w:b/>
      <w:bCs/>
      <w:i/>
      <w:iCs/>
      <w:sz w:val="22"/>
      <w:szCs w:val="26"/>
      <w:lang w:eastAsia="en-US"/>
    </w:rPr>
  </w:style>
  <w:style w:type="character" w:customStyle="1" w:styleId="143">
    <w:name w:val="批注框文本 Char"/>
    <w:link w:val="19"/>
    <w:semiHidden/>
    <w:qFormat/>
    <w:uiPriority w:val="99"/>
    <w:rPr>
      <w:rFonts w:ascii="Tahoma" w:hAnsi="Tahoma" w:cs="Tahoma" w:eastAsiaTheme="minorEastAsia"/>
      <w:sz w:val="16"/>
      <w:szCs w:val="16"/>
      <w:lang w:eastAsia="en-US"/>
    </w:rPr>
  </w:style>
  <w:style w:type="character" w:customStyle="1" w:styleId="144">
    <w:name w:val="标题 8 Char"/>
    <w:link w:val="9"/>
    <w:qFormat/>
    <w:uiPriority w:val="9"/>
    <w:rPr>
      <w:rFonts w:eastAsiaTheme="minorEastAsia"/>
      <w:i/>
      <w:iCs/>
      <w:sz w:val="24"/>
      <w:szCs w:val="24"/>
      <w:lang w:eastAsia="en-US"/>
    </w:rPr>
  </w:style>
  <w:style w:type="character" w:customStyle="1" w:styleId="145">
    <w:name w:val="high-light-bg"/>
    <w:qFormat/>
    <w:uiPriority w:val="0"/>
  </w:style>
  <w:style w:type="paragraph" w:customStyle="1" w:styleId="146">
    <w:name w:val="스타일 스타일 스타일 스타일 양쪽 첫 줄:  2 글자 + 첫 줄:  2 글자 + 첫 줄:  2 글자 + 첫 줄:  2..."/>
    <w:basedOn w:val="1"/>
    <w:link w:val="147"/>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47">
    <w:name w:val="스타일 스타일 스타일 스타일 양쪽 첫 줄:  2 글자 + 첫 줄:  2 글자 + 첫 줄:  2 글자 + 첫 줄:  2... Char"/>
    <w:link w:val="146"/>
    <w:qFormat/>
    <w:uiPriority w:val="0"/>
    <w:rPr>
      <w:rFonts w:eastAsia="Malgun Gothic" w:cs="Batang"/>
      <w:lang w:val="en-GB" w:eastAsia="en-US"/>
    </w:rPr>
  </w:style>
  <w:style w:type="paragraph" w:customStyle="1" w:styleId="148">
    <w:name w:val="text intend 1"/>
    <w:basedOn w:val="1"/>
    <w:qFormat/>
    <w:uiPriority w:val="0"/>
    <w:pPr>
      <w:numPr>
        <w:ilvl w:val="0"/>
        <w:numId w:val="7"/>
      </w:numPr>
      <w:overflowPunct w:val="0"/>
      <w:snapToGrid/>
      <w:textAlignment w:val="baseline"/>
    </w:pPr>
    <w:rPr>
      <w:rFonts w:eastAsia="MS Mincho"/>
      <w:sz w:val="24"/>
      <w:szCs w:val="20"/>
      <w:lang w:eastAsia="en-GB"/>
    </w:rPr>
  </w:style>
  <w:style w:type="paragraph" w:customStyle="1" w:styleId="149">
    <w:name w:val="gmail-msonormal"/>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0">
    <w:name w:val="gmail-m_-8159134361528303805msolistparagraph"/>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1">
    <w:name w:val="m_1688756359928511317gmail-msonormal"/>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2">
    <w:name w:val="m_1688756359928511317gmail-m-8159134361528303805msolistparagraph"/>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3">
    <w:name w:val="text"/>
    <w:basedOn w:val="1"/>
    <w:link w:val="154"/>
    <w:qFormat/>
    <w:uiPriority w:val="0"/>
    <w:pPr>
      <w:widowControl w:val="0"/>
      <w:autoSpaceDE/>
      <w:autoSpaceDN/>
      <w:adjustRightInd/>
      <w:snapToGrid/>
      <w:spacing w:after="240"/>
    </w:pPr>
    <w:rPr>
      <w:rFonts w:ascii="Calibri" w:hAnsi="Calibri" w:eastAsia="宋体"/>
      <w:kern w:val="2"/>
      <w:sz w:val="24"/>
      <w:szCs w:val="20"/>
      <w:lang w:eastAsia="zh-CN"/>
    </w:rPr>
  </w:style>
  <w:style w:type="character" w:customStyle="1" w:styleId="154">
    <w:name w:val="text Char"/>
    <w:link w:val="153"/>
    <w:qFormat/>
    <w:uiPriority w:val="0"/>
    <w:rPr>
      <w:rFonts w:ascii="Calibri" w:hAnsi="Calibri"/>
      <w:kern w:val="2"/>
      <w:sz w:val="24"/>
    </w:rPr>
  </w:style>
  <w:style w:type="paragraph" w:customStyle="1" w:styleId="155">
    <w:name w:val="bullet1"/>
    <w:basedOn w:val="153"/>
    <w:link w:val="157"/>
    <w:qFormat/>
    <w:uiPriority w:val="0"/>
    <w:pPr>
      <w:widowControl/>
      <w:numPr>
        <w:ilvl w:val="0"/>
        <w:numId w:val="8"/>
      </w:numPr>
      <w:spacing w:after="0"/>
      <w:jc w:val="left"/>
    </w:pPr>
    <w:rPr>
      <w:szCs w:val="24"/>
      <w:lang w:val="en-GB"/>
    </w:rPr>
  </w:style>
  <w:style w:type="paragraph" w:customStyle="1" w:styleId="156">
    <w:name w:val="bullet2"/>
    <w:basedOn w:val="153"/>
    <w:qFormat/>
    <w:uiPriority w:val="0"/>
    <w:pPr>
      <w:widowControl/>
      <w:numPr>
        <w:ilvl w:val="1"/>
        <w:numId w:val="8"/>
      </w:numPr>
      <w:tabs>
        <w:tab w:val="left" w:pos="1440"/>
      </w:tabs>
      <w:spacing w:after="0"/>
      <w:jc w:val="left"/>
    </w:pPr>
    <w:rPr>
      <w:rFonts w:ascii="Times" w:hAnsi="Times"/>
      <w:szCs w:val="24"/>
      <w:lang w:val="en-GB"/>
    </w:rPr>
  </w:style>
  <w:style w:type="character" w:customStyle="1" w:styleId="157">
    <w:name w:val="bullet1 Char"/>
    <w:link w:val="155"/>
    <w:qFormat/>
    <w:uiPriority w:val="0"/>
    <w:rPr>
      <w:rFonts w:ascii="Calibri" w:hAnsi="Calibri"/>
      <w:kern w:val="2"/>
      <w:sz w:val="24"/>
      <w:szCs w:val="24"/>
      <w:lang w:val="en-GB"/>
    </w:rPr>
  </w:style>
  <w:style w:type="paragraph" w:customStyle="1" w:styleId="158">
    <w:name w:val="bullet3"/>
    <w:basedOn w:val="153"/>
    <w:qFormat/>
    <w:uiPriority w:val="0"/>
    <w:pPr>
      <w:widowControl/>
      <w:numPr>
        <w:ilvl w:val="2"/>
        <w:numId w:val="8"/>
      </w:numPr>
      <w:tabs>
        <w:tab w:val="left" w:pos="2160"/>
      </w:tabs>
      <w:spacing w:after="0"/>
      <w:ind w:hanging="180"/>
      <w:jc w:val="left"/>
    </w:pPr>
    <w:rPr>
      <w:rFonts w:ascii="Times" w:hAnsi="Times" w:eastAsia="Batang"/>
      <w:kern w:val="0"/>
      <w:sz w:val="20"/>
      <w:szCs w:val="24"/>
      <w:lang w:val="en-GB" w:eastAsia="en-US"/>
    </w:rPr>
  </w:style>
  <w:style w:type="paragraph" w:customStyle="1" w:styleId="159">
    <w:name w:val="bullet4"/>
    <w:basedOn w:val="153"/>
    <w:qFormat/>
    <w:uiPriority w:val="0"/>
    <w:pPr>
      <w:widowControl/>
      <w:numPr>
        <w:ilvl w:val="3"/>
        <w:numId w:val="8"/>
      </w:numPr>
      <w:tabs>
        <w:tab w:val="left" w:pos="2880"/>
      </w:tabs>
      <w:spacing w:after="0"/>
      <w:jc w:val="left"/>
    </w:pPr>
    <w:rPr>
      <w:rFonts w:ascii="Times" w:hAnsi="Times" w:eastAsia="Batang"/>
      <w:kern w:val="0"/>
      <w:sz w:val="20"/>
      <w:szCs w:val="24"/>
      <w:lang w:val="en-GB" w:eastAsia="en-US"/>
    </w:rPr>
  </w:style>
  <w:style w:type="character" w:customStyle="1" w:styleId="160">
    <w:name w:val="PL Char"/>
    <w:link w:val="138"/>
    <w:qFormat/>
    <w:uiPriority w:val="0"/>
    <w:rPr>
      <w:rFonts w:ascii="Courier New" w:hAnsi="Courier New"/>
      <w:sz w:val="16"/>
      <w:lang w:val="en-GB" w:eastAsia="en-GB"/>
    </w:rPr>
  </w:style>
  <w:style w:type="character" w:customStyle="1" w:styleId="161">
    <w:name w:val="TAL Car"/>
    <w:qFormat/>
    <w:uiPriority w:val="0"/>
    <w:rPr>
      <w:rFonts w:ascii="Arial" w:hAnsi="Arial" w:eastAsia="Times New Roman"/>
      <w:sz w:val="18"/>
      <w:lang w:val="zh-CN" w:eastAsia="zh-CN"/>
    </w:rPr>
  </w:style>
  <w:style w:type="paragraph" w:customStyle="1" w:styleId="162">
    <w:name w:val="CR Cover Page"/>
    <w:qFormat/>
    <w:uiPriority w:val="0"/>
    <w:pPr>
      <w:spacing w:after="120"/>
    </w:pPr>
    <w:rPr>
      <w:rFonts w:ascii="Arial" w:hAnsi="Arial" w:eastAsia="等线" w:cs="Times New Roman"/>
      <w:lang w:val="en-GB" w:eastAsia="en-US" w:bidi="ar-SA"/>
    </w:rPr>
  </w:style>
  <w:style w:type="character" w:customStyle="1" w:styleId="163">
    <w:name w:val="LGTdoc_본문 Char"/>
    <w:link w:val="86"/>
    <w:qFormat/>
    <w:uiPriority w:val="0"/>
    <w:rPr>
      <w:rFonts w:eastAsia="Batang"/>
      <w:kern w:val="2"/>
      <w:sz w:val="22"/>
      <w:szCs w:val="24"/>
      <w:lang w:val="en-GB" w:eastAsia="ko-KR"/>
    </w:rPr>
  </w:style>
  <w:style w:type="paragraph" w:customStyle="1" w:styleId="164">
    <w:name w:val="Style1"/>
    <w:basedOn w:val="1"/>
    <w:link w:val="165"/>
    <w:qFormat/>
    <w:uiPriority w:val="0"/>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165">
    <w:name w:val="Style1 Char"/>
    <w:link w:val="164"/>
    <w:qFormat/>
    <w:uiPriority w:val="0"/>
  </w:style>
  <w:style w:type="paragraph" w:customStyle="1" w:styleId="166">
    <w:name w:val="正文文本2"/>
    <w:basedOn w:val="1"/>
    <w:qFormat/>
    <w:uiPriority w:val="0"/>
    <w:pPr>
      <w:autoSpaceDE/>
      <w:autoSpaceDN/>
      <w:adjustRightInd/>
      <w:snapToGrid/>
      <w:spacing w:before="100" w:beforeAutospacing="1"/>
    </w:pPr>
    <w:rPr>
      <w:rFonts w:eastAsia="MS Mincho"/>
      <w:sz w:val="24"/>
      <w:szCs w:val="24"/>
      <w:lang w:eastAsia="zh-CN"/>
    </w:rPr>
  </w:style>
  <w:style w:type="paragraph" w:customStyle="1" w:styleId="167">
    <w:name w:val="正文2"/>
    <w:qFormat/>
    <w:uiPriority w:val="0"/>
    <w:rPr>
      <w:rFonts w:ascii="Times New Roman" w:hAnsi="Times New Roman" w:eastAsia="宋体" w:cs="Times New Roman"/>
      <w:sz w:val="24"/>
      <w:szCs w:val="24"/>
      <w:lang w:val="en-US" w:eastAsia="zh-CN" w:bidi="ar-SA"/>
    </w:rPr>
  </w:style>
  <w:style w:type="character" w:customStyle="1" w:styleId="168">
    <w:name w:val="15"/>
    <w:basedOn w:val="34"/>
    <w:qFormat/>
    <w:uiPriority w:val="0"/>
    <w:rPr>
      <w:rFonts w:hint="default" w:ascii="Arial" w:hAnsi="Arial" w:cs="Arial"/>
    </w:rPr>
  </w:style>
  <w:style w:type="character" w:customStyle="1" w:styleId="169">
    <w:name w:val="B3 Char"/>
    <w:link w:val="107"/>
    <w:qFormat/>
    <w:uiPriority w:val="0"/>
    <w:rPr>
      <w:rFonts w:eastAsiaTheme="minorEastAsia"/>
      <w:lang w:val="en-GB" w:eastAsia="en-US"/>
    </w:rPr>
  </w:style>
  <w:style w:type="character" w:customStyle="1" w:styleId="170">
    <w:name w:val="colour"/>
    <w:basedOn w:val="34"/>
    <w:qFormat/>
    <w:uiPriority w:val="0"/>
  </w:style>
  <w:style w:type="table" w:customStyle="1" w:styleId="171">
    <w:name w:val="表 (格子)1"/>
    <w:basedOn w:val="32"/>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2">
    <w:name w:val="B1 Char"/>
    <w:qFormat/>
    <w:uiPriority w:val="0"/>
    <w:rPr>
      <w:rFonts w:ascii="Times New Roman" w:hAnsi="Times New Roman"/>
      <w:lang w:val="en-GB"/>
    </w:rPr>
  </w:style>
  <w:style w:type="character" w:customStyle="1" w:styleId="173">
    <w:name w:val="Unresolved Mention1"/>
    <w:basedOn w:val="34"/>
    <w:unhideWhenUsed/>
    <w:qFormat/>
    <w:uiPriority w:val="99"/>
    <w:rPr>
      <w:color w:val="605E5C"/>
      <w:shd w:val="clear" w:color="auto" w:fill="E1DFDD"/>
    </w:rPr>
  </w:style>
  <w:style w:type="paragraph" w:customStyle="1" w:styleId="174">
    <w:name w:val="正文3"/>
    <w:qFormat/>
    <w:uiPriority w:val="0"/>
    <w:rPr>
      <w:rFonts w:ascii="Times" w:hAnsi="Times" w:eastAsia="宋体" w:cs="Times"/>
      <w:sz w:val="24"/>
      <w:szCs w:val="24"/>
      <w:lang w:val="en-US" w:eastAsia="zh-CN" w:bidi="ar-SA"/>
    </w:rPr>
  </w:style>
  <w:style w:type="paragraph" w:customStyle="1" w:styleId="175">
    <w:name w:val="06_subTitle"/>
    <w:basedOn w:val="1"/>
    <w:link w:val="176"/>
    <w:qFormat/>
    <w:uiPriority w:val="0"/>
    <w:pPr>
      <w:autoSpaceDE/>
      <w:autoSpaceDN/>
      <w:adjustRightInd/>
      <w:snapToGrid/>
      <w:spacing w:after="0"/>
    </w:pPr>
    <w:rPr>
      <w:rFonts w:eastAsia="Times New Roman"/>
      <w:b/>
      <w:bCs/>
      <w:iCs/>
      <w:kern w:val="2"/>
      <w:sz w:val="20"/>
      <w:szCs w:val="20"/>
      <w:u w:val="single"/>
      <w:lang w:val="en-GB"/>
    </w:rPr>
  </w:style>
  <w:style w:type="character" w:customStyle="1" w:styleId="176">
    <w:name w:val="06_subTitle Char"/>
    <w:basedOn w:val="34"/>
    <w:link w:val="175"/>
    <w:qFormat/>
    <w:uiPriority w:val="0"/>
    <w:rPr>
      <w:rFonts w:eastAsia="Times New Roman"/>
      <w:b/>
      <w:bCs/>
      <w:iCs/>
      <w:kern w:val="2"/>
      <w:u w:val="single"/>
      <w:lang w:val="en-GB" w:eastAsia="en-US"/>
    </w:rPr>
  </w:style>
  <w:style w:type="paragraph" w:styleId="177">
    <w:name w:val="List Paragraph"/>
    <w:basedOn w:val="1"/>
    <w:qFormat/>
    <w:uiPriority w:val="34"/>
    <w:pPr>
      <w:ind w:firstLine="420" w:firstLineChars="200"/>
    </w:pPr>
  </w:style>
  <w:style w:type="paragraph" w:customStyle="1" w:styleId="178">
    <w:name w:val="列出段落5"/>
    <w:basedOn w:val="1"/>
    <w:qFormat/>
    <w:uiPriority w:val="34"/>
    <w:pPr>
      <w:ind w:firstLine="420" w:firstLineChars="200"/>
    </w:pPr>
  </w:style>
  <w:style w:type="paragraph" w:customStyle="1" w:styleId="179">
    <w:name w:val="列出段落6"/>
    <w:basedOn w:val="1"/>
    <w:qFormat/>
    <w:uiPriority w:val="99"/>
    <w:pPr>
      <w:ind w:firstLine="420" w:firstLineChars="200"/>
    </w:pPr>
  </w:style>
  <w:style w:type="paragraph" w:customStyle="1" w:styleId="180">
    <w:name w:val="Obserevation"/>
    <w:basedOn w:val="1"/>
    <w:qFormat/>
    <w:uiPriority w:val="0"/>
    <w:pPr>
      <w:numPr>
        <w:ilvl w:val="0"/>
        <w:numId w:val="9"/>
      </w:numPr>
      <w:tabs>
        <w:tab w:val="left" w:pos="1620"/>
      </w:tabs>
      <w:spacing w:before="120"/>
      <w:ind w:left="1627" w:hanging="1627"/>
      <w:jc w:val="left"/>
    </w:pPr>
    <w:rPr>
      <w:b/>
    </w:rPr>
  </w:style>
  <w:style w:type="paragraph" w:customStyle="1" w:styleId="181">
    <w:name w:val="Proposal1"/>
    <w:basedOn w:val="1"/>
    <w:qFormat/>
    <w:uiPriority w:val="0"/>
    <w:pPr>
      <w:numPr>
        <w:ilvl w:val="0"/>
        <w:numId w:val="10"/>
      </w:numPr>
      <w:tabs>
        <w:tab w:val="left" w:pos="1620"/>
      </w:tabs>
      <w:spacing w:before="120"/>
      <w:ind w:left="1620" w:hanging="1620"/>
    </w:pPr>
    <w:rPr>
      <w:b/>
    </w:rPr>
  </w:style>
  <w:style w:type="paragraph" w:customStyle="1" w:styleId="182">
    <w:name w:val="列表段落1"/>
    <w:basedOn w:val="1"/>
    <w:qFormat/>
    <w:uiPriority w:val="34"/>
    <w:pPr>
      <w:overflowPunct w:val="0"/>
      <w:ind w:left="720"/>
      <w:contextualSpacing/>
      <w:textAlignment w:val="baseline"/>
    </w:pPr>
    <w:rPr>
      <w:lang w:eastAsia="ja-JP"/>
    </w:rPr>
  </w:style>
  <w:style w:type="paragraph" w:customStyle="1" w:styleId="183">
    <w:name w:val="Doc-text2"/>
    <w:basedOn w:val="1"/>
    <w:qFormat/>
    <w:uiPriority w:val="0"/>
    <w:pPr>
      <w:tabs>
        <w:tab w:val="left" w:pos="1622"/>
      </w:tabs>
      <w:spacing w:after="0"/>
      <w:ind w:left="1622" w:hanging="363"/>
    </w:pPr>
    <w:rPr>
      <w:rFonts w:ascii="Arial" w:hAnsi="Arial" w:eastAsia="MS Mincho"/>
      <w:szCs w:val="24"/>
      <w:lang w:eastAsia="en-GB"/>
    </w:rPr>
  </w:style>
  <w:style w:type="character" w:customStyle="1" w:styleId="184">
    <w:name w:val="Body Text Char"/>
    <w:link w:val="18"/>
    <w:qFormat/>
    <w:uiPriority w:val="0"/>
    <w:rPr>
      <w:rFonts w:ascii="Arial" w:hAnsi="Arial"/>
      <w:lang w:eastAsia="zh-CN"/>
    </w:rPr>
  </w:style>
  <w:style w:type="paragraph" w:customStyle="1" w:styleId="185">
    <w:name w:val="TF"/>
    <w:basedOn w:val="100"/>
    <w:qFormat/>
    <w:uiPriority w:val="0"/>
    <w:pPr>
      <w:keepNext w:val="0"/>
      <w:spacing w:before="0" w:after="24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B9BB9-6EA8-410E-8FA4-7D00C1ACD84D}">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23</Pages>
  <Words>7111</Words>
  <Characters>40534</Characters>
  <Lines>337</Lines>
  <Paragraphs>95</Paragraphs>
  <TotalTime>15</TotalTime>
  <ScaleCrop>false</ScaleCrop>
  <LinksUpToDate>false</LinksUpToDate>
  <CharactersWithSpaces>47550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2021-08-17T09:31:00Z</dcterms:created>
  <dc:creator>张峻峰10005275</dc:creator>
  <cp:keywords>CTPClassification=CTP_NT</cp:keywords>
  <cp:lastModifiedBy>ZTE - Ziyang</cp:lastModifiedBy>
  <cp:lastPrinted>2007-06-18T11:08:00Z</cp:lastPrinted>
  <dcterms:modified xsi:type="dcterms:W3CDTF">2022-10-11T11:04:28Z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