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15AAD9A0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109-e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A21223">
        <w:rPr>
          <w:rFonts w:ascii="Arial" w:hAnsi="Arial" w:cs="Arial"/>
          <w:b/>
          <w:sz w:val="24"/>
          <w:szCs w:val="24"/>
        </w:rPr>
        <w:t>220</w:t>
      </w:r>
      <w:r w:rsidR="005F18AF">
        <w:rPr>
          <w:rFonts w:ascii="Arial" w:hAnsi="Arial" w:cs="Arial"/>
          <w:b/>
          <w:sz w:val="24"/>
          <w:szCs w:val="24"/>
        </w:rPr>
        <w:t>7217</w:t>
      </w:r>
    </w:p>
    <w:p w14:paraId="7E7375E9" w14:textId="29CD1798" w:rsidR="00BB74F8" w:rsidRPr="005E19B4" w:rsidRDefault="00A9751E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Toul</w:t>
      </w:r>
      <w:r w:rsidR="008A7B1C">
        <w:rPr>
          <w:rFonts w:ascii="Arial" w:eastAsia="MS Mincho" w:hAnsi="Arial" w:cs="Arial"/>
          <w:b/>
          <w:bCs/>
          <w:sz w:val="24"/>
          <w:szCs w:val="18"/>
          <w:lang w:eastAsia="ja-JP"/>
        </w:rPr>
        <w:t>o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use, France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>, August 22</w:t>
      </w:r>
      <w:r w:rsidR="00C7514D" w:rsidRPr="0021790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nd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26</w:t>
      </w:r>
      <w:r w:rsidR="00C7514D" w:rsidRPr="0021790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5E19B4"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2022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6EDBBBB7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high/medium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034E3005" w14:textId="3CCF209B" w:rsidR="009B4C3B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</w:t>
      </w:r>
      <w:r w:rsidR="00317203">
        <w:rPr>
          <w:lang w:val="en-GB"/>
        </w:rPr>
        <w:t>RAN1#109-</w:t>
      </w:r>
      <w:r w:rsidR="00317203">
        <w:rPr>
          <w:rFonts w:hint="eastAsia"/>
          <w:lang w:val="en-GB" w:eastAsia="zh-CN"/>
        </w:rPr>
        <w:t>e</w:t>
      </w:r>
      <w:r w:rsidR="00317203">
        <w:rPr>
          <w:lang w:val="en-GB"/>
        </w:rPr>
        <w:t xml:space="preserve"> </w:t>
      </w:r>
      <w:r w:rsidR="00D50E81">
        <w:rPr>
          <w:lang w:val="en-GB"/>
        </w:rPr>
        <w:fldChar w:fldCharType="begin"/>
      </w:r>
      <w:r w:rsidR="00D50E81">
        <w:rPr>
          <w:lang w:val="en-GB"/>
        </w:rPr>
        <w:instrText xml:space="preserve"> REF _Ref110840981 \r \h </w:instrText>
      </w:r>
      <w:r w:rsidR="00D50E81">
        <w:rPr>
          <w:lang w:val="en-GB"/>
        </w:rPr>
      </w:r>
      <w:r w:rsidR="00D50E81">
        <w:rPr>
          <w:lang w:val="en-GB"/>
        </w:rPr>
        <w:fldChar w:fldCharType="separate"/>
      </w:r>
      <w:r w:rsidR="00C5152B">
        <w:rPr>
          <w:lang w:val="en-GB"/>
        </w:rPr>
        <w:t>[1]</w:t>
      </w:r>
      <w:r w:rsidR="00D50E81">
        <w:rPr>
          <w:lang w:val="en-GB"/>
        </w:rPr>
        <w:fldChar w:fldCharType="end"/>
      </w:r>
      <w:r w:rsidRPr="00CE6C5C">
        <w:rPr>
          <w:lang w:val="en-GB"/>
        </w:rPr>
        <w:t>, t</w:t>
      </w:r>
      <w:r w:rsidR="00317203">
        <w:rPr>
          <w:lang w:val="en-GB"/>
        </w:rPr>
        <w:t xml:space="preserve">he following agreements were reached </w:t>
      </w:r>
      <w:r w:rsidR="00BC1F6B">
        <w:rPr>
          <w:lang w:val="en-GB"/>
        </w:rPr>
        <w:t>on</w:t>
      </w:r>
      <w:r w:rsidR="00317203">
        <w:rPr>
          <w:lang w:val="en-GB"/>
        </w:rPr>
        <w:t xml:space="preserve"> </w:t>
      </w:r>
      <w:r w:rsidR="006E6DF7">
        <w:rPr>
          <w:lang w:val="en-GB"/>
        </w:rPr>
        <w:t>features to specify</w:t>
      </w:r>
      <w:r w:rsidR="008B559C">
        <w:rPr>
          <w:lang w:val="en-GB"/>
        </w:rPr>
        <w:t xml:space="preserve"> </w:t>
      </w:r>
      <w:r w:rsidR="00BC1F6B">
        <w:rPr>
          <w:lang w:val="en-GB"/>
        </w:rPr>
        <w:t>for</w:t>
      </w:r>
      <w:r w:rsidR="008B559C">
        <w:rPr>
          <w:lang w:val="en-GB"/>
        </w:rPr>
        <w:t xml:space="preserve"> Rel-18 CS</w:t>
      </w:r>
      <w:r w:rsidR="00BC1F6B">
        <w:rPr>
          <w:lang w:val="en-GB"/>
        </w:rPr>
        <w:t>I</w:t>
      </w:r>
      <w:r w:rsidRPr="00CE6C5C">
        <w:rPr>
          <w:lang w:val="en-GB"/>
        </w:rPr>
        <w:t>:</w:t>
      </w:r>
      <w:r w:rsidR="007265E9" w:rsidRPr="00CE6C5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2CAC" w14:paraId="30073882" w14:textId="77777777" w:rsidTr="00F214E4">
        <w:tc>
          <w:tcPr>
            <w:tcW w:w="9962" w:type="dxa"/>
          </w:tcPr>
          <w:p w14:paraId="67A5439D" w14:textId="77777777" w:rsidR="00272CAC" w:rsidRPr="00642386" w:rsidRDefault="00272CAC" w:rsidP="00272CA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642386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4A1FC882" w14:textId="77777777" w:rsidR="00272CAC" w:rsidRPr="00642386" w:rsidRDefault="00272CAC" w:rsidP="00272CAC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642386">
              <w:rPr>
                <w:rFonts w:ascii="Times" w:eastAsia="Batang" w:hAnsi="Times"/>
                <w:szCs w:val="24"/>
                <w:lang w:val="en-GB"/>
              </w:rPr>
              <w:t>For Rel-18 CSI enhancements, proceed to support and specify the following features (the previously agreed work scopes apply):</w:t>
            </w:r>
          </w:p>
          <w:p w14:paraId="405C0CCD" w14:textId="77777777" w:rsidR="00272CAC" w:rsidRPr="00642386" w:rsidRDefault="00272CAC" w:rsidP="00D531A1">
            <w:pPr>
              <w:numPr>
                <w:ilvl w:val="0"/>
                <w:numId w:val="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ja-JP"/>
              </w:rPr>
            </w:pPr>
            <w:r w:rsidRPr="00642386">
              <w:rPr>
                <w:lang w:val="en-GB" w:eastAsia="ja-JP"/>
              </w:rPr>
              <w:t xml:space="preserve">Type-II codebook refinement for CJT </w:t>
            </w:r>
            <w:proofErr w:type="spellStart"/>
            <w:r w:rsidRPr="00642386">
              <w:rPr>
                <w:lang w:val="en-GB" w:eastAsia="ja-JP"/>
              </w:rPr>
              <w:t>mTRP</w:t>
            </w:r>
            <w:proofErr w:type="spellEnd"/>
            <w:r w:rsidRPr="00642386">
              <w:rPr>
                <w:lang w:val="en-GB" w:eastAsia="ja-JP"/>
              </w:rPr>
              <w:t xml:space="preserve"> </w:t>
            </w:r>
          </w:p>
          <w:p w14:paraId="2663EBB1" w14:textId="77777777" w:rsidR="00272CAC" w:rsidRPr="00642386" w:rsidRDefault="00272CAC" w:rsidP="00D531A1">
            <w:pPr>
              <w:numPr>
                <w:ilvl w:val="0"/>
                <w:numId w:val="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ja-JP"/>
              </w:rPr>
            </w:pPr>
            <w:r w:rsidRPr="00642386">
              <w:rPr>
                <w:lang w:val="en-GB" w:eastAsia="ja-JP"/>
              </w:rPr>
              <w:t>Type-II codebook refinement for high/medium UE velocities exploiting time-domain correlation/Doppler-domain information</w:t>
            </w:r>
          </w:p>
          <w:p w14:paraId="6255A942" w14:textId="77777777" w:rsidR="00272CAC" w:rsidRPr="00642386" w:rsidRDefault="00272CAC" w:rsidP="00D531A1">
            <w:pPr>
              <w:numPr>
                <w:ilvl w:val="0"/>
                <w:numId w:val="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ja-JP"/>
              </w:rPr>
            </w:pPr>
            <w:r w:rsidRPr="00642386">
              <w:rPr>
                <w:lang w:val="en-GB" w:eastAsia="ja-JP"/>
              </w:rPr>
              <w:t>UE reporting of time-domain channel properties (TDCP) measured via CSI-RS for tracking</w:t>
            </w:r>
          </w:p>
          <w:p w14:paraId="7439C543" w14:textId="77777777" w:rsidR="00272CAC" w:rsidRDefault="00272CAC" w:rsidP="00D531A1">
            <w:pPr>
              <w:numPr>
                <w:ilvl w:val="1"/>
                <w:numId w:val="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434" w:hanging="357"/>
              <w:textAlignment w:val="auto"/>
              <w:rPr>
                <w:lang w:val="en-GB" w:eastAsia="ja-JP"/>
              </w:rPr>
            </w:pPr>
            <w:r w:rsidRPr="00642386">
              <w:rPr>
                <w:lang w:val="en-GB" w:eastAsia="ja-JP"/>
              </w:rPr>
              <w:t xml:space="preserve">The use case of aiding </w:t>
            </w:r>
            <w:proofErr w:type="spellStart"/>
            <w:r w:rsidRPr="00642386">
              <w:rPr>
                <w:lang w:val="en-GB" w:eastAsia="ja-JP"/>
              </w:rPr>
              <w:t>gNB</w:t>
            </w:r>
            <w:proofErr w:type="spellEnd"/>
            <w:r w:rsidRPr="00642386">
              <w:rPr>
                <w:lang w:val="en-GB" w:eastAsia="ja-JP"/>
              </w:rPr>
              <w:t>-side CSI prediction is to be confirmed in RAN1#110</w:t>
            </w:r>
          </w:p>
          <w:p w14:paraId="63F45900" w14:textId="504EA5C1" w:rsidR="000B10D1" w:rsidRPr="00CF2D53" w:rsidRDefault="000B10D1" w:rsidP="000B10D1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ja-JP"/>
              </w:rPr>
            </w:pPr>
          </w:p>
        </w:tc>
      </w:tr>
    </w:tbl>
    <w:p w14:paraId="1D62E9BF" w14:textId="77777777" w:rsidR="000B10D1" w:rsidRDefault="000B10D1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47FF38FC" w14:textId="70A0C413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 discuss aspects related to the</w:t>
      </w:r>
      <w:r w:rsidR="00A71402">
        <w:rPr>
          <w:lang w:val="en-GB"/>
        </w:rPr>
        <w:t xml:space="preserve"> above three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>
        <w:rPr>
          <w:lang w:val="en-GB"/>
        </w:rPr>
        <w:t>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73295014" w:rsidR="00D4022A" w:rsidRDefault="00D4022A" w:rsidP="00D4022A">
      <w:pPr>
        <w:pStyle w:val="Heading1"/>
        <w:rPr>
          <w:lang w:eastAsia="zh-CN"/>
        </w:rPr>
      </w:pPr>
      <w:bookmarkStart w:id="3" w:name="_Ref102086766"/>
      <w:r>
        <w:rPr>
          <w:lang w:eastAsia="zh-CN"/>
        </w:rPr>
        <w:t xml:space="preserve">Type-II codebook refinement </w:t>
      </w:r>
      <w:bookmarkEnd w:id="3"/>
      <w:r>
        <w:rPr>
          <w:rFonts w:hint="eastAsia"/>
          <w:lang w:eastAsia="zh-CN"/>
        </w:rPr>
        <w:t>f</w:t>
      </w:r>
      <w:r w:rsidRPr="00642386">
        <w:rPr>
          <w:lang w:eastAsia="ja-JP"/>
        </w:rPr>
        <w:t>or high/medium UE velocities</w:t>
      </w:r>
    </w:p>
    <w:p w14:paraId="1D5D2F73" w14:textId="77777777" w:rsidR="00D4022A" w:rsidRDefault="00D4022A" w:rsidP="00D4022A">
      <w:pPr>
        <w:pStyle w:val="Heading2"/>
        <w:rPr>
          <w:lang w:eastAsia="zh-CN"/>
        </w:rPr>
      </w:pPr>
      <w:bookmarkStart w:id="4" w:name="_Ref102085465"/>
      <w:r>
        <w:rPr>
          <w:lang w:eastAsia="zh-CN"/>
        </w:rPr>
        <w:t>Usage</w:t>
      </w:r>
      <w:bookmarkEnd w:id="4"/>
      <w:r>
        <w:rPr>
          <w:lang w:eastAsia="zh-CN"/>
        </w:rPr>
        <w:t xml:space="preserve"> and issue statement</w:t>
      </w:r>
    </w:p>
    <w:p w14:paraId="1AF21810" w14:textId="77777777" w:rsidR="00D4022A" w:rsidRDefault="00D4022A" w:rsidP="00D402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Prior to Rel-18, no time-domain correlation / </w:t>
      </w:r>
      <w:r w:rsidRPr="00F85229">
        <w:rPr>
          <w:bCs/>
        </w:rPr>
        <w:t>Doppler-domain information</w:t>
      </w:r>
      <w:r>
        <w:rPr>
          <w:bCs/>
        </w:rPr>
        <w:t xml:space="preserve"> was introduced into the codebook design. A</w:t>
      </w:r>
      <w:r>
        <w:rPr>
          <w:lang w:val="en-GB" w:eastAsia="zh-CN"/>
        </w:rPr>
        <w:t xml:space="preserve"> general assumption is </w:t>
      </w:r>
      <w:proofErr w:type="gramStart"/>
      <w:r>
        <w:rPr>
          <w:lang w:val="en-GB" w:eastAsia="zh-CN"/>
        </w:rPr>
        <w:t>that,</w:t>
      </w:r>
      <w:proofErr w:type="gramEnd"/>
      <w:r>
        <w:rPr>
          <w:lang w:val="en-GB" w:eastAsia="zh-CN"/>
        </w:rPr>
        <w:t xml:space="preserve"> channel can be assumed constant within a certain time period after a CSI was measured and reported. While this works well with slow varying channel, it can be more challenging under fast fading environment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due to high/medium UE velocity). More frequent CSI updates can be needed to assist DL precoding adapted to the varying channel, which also brings larger reporting overhead.</w:t>
      </w:r>
    </w:p>
    <w:p w14:paraId="5491CF27" w14:textId="0BC0D064" w:rsidR="00D4022A" w:rsidRDefault="00D4022A" w:rsidP="00D4022A">
      <w:pPr>
        <w:jc w:val="both"/>
        <w:rPr>
          <w:lang w:val="en-GB" w:eastAsia="zh-CN"/>
        </w:rPr>
      </w:pPr>
      <w:r>
        <w:rPr>
          <w:lang w:val="en-GB" w:eastAsia="zh-CN"/>
        </w:rPr>
        <w:t>As channel’s time correlation decreases more with higher UE velocity, the bottleneck becomes CSI latency, regardless of how frequently it is reported. For example, c</w:t>
      </w:r>
      <w:r>
        <w:rPr>
          <w:rFonts w:hint="eastAsia"/>
          <w:lang w:val="en-GB" w:eastAsia="zh-CN"/>
        </w:rPr>
        <w:t>on</w:t>
      </w:r>
      <w:r>
        <w:rPr>
          <w:lang w:val="en-GB" w:eastAsia="zh-CN"/>
        </w:rPr>
        <w:t xml:space="preserve">sider a CSI-RS-to-report timeline </w:t>
      </w:r>
      <m:oMath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w:rPr>
                <w:rFonts w:ascii="Cambria Math" w:hAnsi="Cambria Math"/>
                <w:lang w:val="en-GB" w:eastAsia="zh-CN"/>
              </w:rPr>
              <m:t>'</m:t>
            </m:r>
          </m:sup>
        </m:sSubSup>
      </m:oMath>
      <w:r>
        <w:rPr>
          <w:rFonts w:hint="eastAsia"/>
          <w:lang w:val="en-GB" w:eastAsia="zh-CN"/>
        </w:rPr>
        <w:t xml:space="preserve"> =</w:t>
      </w:r>
      <w:r>
        <w:rPr>
          <w:lang w:val="en-GB" w:eastAsia="zh-CN"/>
        </w:rPr>
        <w:t xml:space="preserve"> 69 symbols = 4.9 slots (30kHz SCS), in addition with a duration of 1 slot PUSCH to convey the CSI report, we can assume a total of 6 slots (3 msec) as CSI report latency.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_Ref101419837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shows how channel’s time correlation degrades with the increase of UE velocity. At the latency of 6 slots, while low velocity (3km/h) UE can still have near-constant channel with time correlation close to 1, the delayed CSI for high/medium UE can already be outdated. (Assumption for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_Ref101419837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is </w:t>
      </w:r>
      <w:r w:rsidRPr="0016662E">
        <w:rPr>
          <w:lang w:val="en-GB" w:eastAsia="zh-CN"/>
        </w:rPr>
        <w:t xml:space="preserve">Jakes model: </w:t>
      </w:r>
      <w:r w:rsidRPr="0016662E">
        <w:rPr>
          <w:rFonts w:hint="eastAsia"/>
          <w:lang w:val="en-GB" w:eastAsia="zh-CN"/>
        </w:rPr>
        <w:t>Time</w:t>
      </w:r>
      <w:r w:rsidRPr="0016662E">
        <w:rPr>
          <w:lang w:val="en-GB" w:eastAsia="zh-CN"/>
        </w:rPr>
        <w:t xml:space="preserve"> correlation </w:t>
      </w:r>
      <m:oMath>
        <m:r>
          <w:rPr>
            <w:rFonts w:ascii="Cambria Math" w:hAnsi="Cambria Math"/>
            <w:lang w:val="en-GB" w:eastAsia="zh-CN"/>
          </w:rPr>
          <m:t>E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n+T</m:t>
                </m:r>
              </m:sub>
            </m:sSub>
          </m:e>
        </m:d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J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lang w:val="en-GB" w:eastAsia="zh-CN"/>
              </w:rPr>
              <m:t>T</m:t>
            </m:r>
          </m:e>
        </m:d>
      </m:oMath>
      <w:r w:rsidRPr="0016662E">
        <w:rPr>
          <w:rFonts w:hint="eastAsia"/>
          <w:lang w:val="en-GB" w:eastAsia="zh-CN"/>
        </w:rPr>
        <w:t xml:space="preserve">; </w:t>
      </w:r>
      <w:r w:rsidRPr="0016662E">
        <w:rPr>
          <w:lang w:val="en-GB" w:eastAsia="zh-CN"/>
        </w:rPr>
        <w:t>Doppler spectrum is in U-shape</w:t>
      </w:r>
      <w:r>
        <w:rPr>
          <w:lang w:val="en-GB" w:eastAsia="zh-CN"/>
        </w:rPr>
        <w:t>,</w:t>
      </w:r>
      <w:r w:rsidRPr="0016662E">
        <w:rPr>
          <w:lang w:val="en-GB" w:eastAsia="zh-CN"/>
        </w:rPr>
        <w:t xml:space="preserve"> i.e. large</w:t>
      </w:r>
      <w:r>
        <w:rPr>
          <w:rFonts w:hint="eastAsia"/>
          <w:lang w:val="en-GB" w:eastAsia="zh-CN"/>
        </w:rPr>
        <w:t>r</w:t>
      </w:r>
      <w:r w:rsidRPr="0016662E">
        <w:rPr>
          <w:lang w:val="en-GB" w:eastAsia="zh-CN"/>
        </w:rPr>
        <w:t xml:space="preserve"> power around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dmax</m:t>
            </m:r>
          </m:sub>
        </m:sSub>
      </m:oMath>
      <w:r w:rsidRPr="0016662E">
        <w:rPr>
          <w:rFonts w:hint="eastAsia"/>
          <w:lang w:val="en-GB" w:eastAsia="zh-CN"/>
        </w:rPr>
        <w:t xml:space="preserve"> </w:t>
      </w:r>
      <w:r w:rsidRPr="0016662E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dmin</m:t>
            </m:r>
          </m:sub>
        </m:sSub>
      </m:oMath>
      <w:r>
        <w:rPr>
          <w:lang w:val="en-GB" w:eastAsia="zh-CN"/>
        </w:rPr>
        <w:t>)</w:t>
      </w:r>
    </w:p>
    <w:p w14:paraId="78C4E93D" w14:textId="77777777" w:rsidR="00D4022A" w:rsidRDefault="00D4022A" w:rsidP="00D4022A">
      <w:pPr>
        <w:jc w:val="both"/>
        <w:rPr>
          <w:b/>
          <w:bCs/>
        </w:rPr>
      </w:pPr>
      <w:r w:rsidRPr="004C26D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Two issues exist for CSI reporting under fast fading channel environment: (1) Larger overhead with frequent report; (2) CSI outdating due to report latency.</w:t>
      </w:r>
    </w:p>
    <w:p w14:paraId="3534B80E" w14:textId="77777777" w:rsidR="00D4022A" w:rsidRDefault="00D4022A" w:rsidP="00D4022A">
      <w:pPr>
        <w:jc w:val="both"/>
        <w:rPr>
          <w:lang w:eastAsia="zh-CN"/>
        </w:rPr>
      </w:pPr>
    </w:p>
    <w:p w14:paraId="4285C455" w14:textId="77777777" w:rsidR="00D4022A" w:rsidRDefault="00D4022A" w:rsidP="00D4022A">
      <w:pPr>
        <w:keepNext/>
        <w:jc w:val="center"/>
      </w:pPr>
      <w:r w:rsidRPr="00762E8D">
        <w:rPr>
          <w:noProof/>
        </w:rPr>
        <w:lastRenderedPageBreak/>
        <w:drawing>
          <wp:inline distT="0" distB="0" distL="0" distR="0" wp14:anchorId="15E93E51" wp14:editId="321FAC3D">
            <wp:extent cx="3317630" cy="1990578"/>
            <wp:effectExtent l="0" t="0" r="0" b="0"/>
            <wp:docPr id="18" name="Picture 1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C5D00EF-343E-463D-912D-985C1473AE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BC5D00EF-343E-463D-912D-985C1473AE9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3689" cy="204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9C327" w14:textId="29C8F3A0" w:rsidR="00D4022A" w:rsidRDefault="00D4022A" w:rsidP="00D4022A">
      <w:pPr>
        <w:pStyle w:val="Caption"/>
        <w:jc w:val="center"/>
      </w:pPr>
      <w:bookmarkStart w:id="5" w:name="_Ref101419837"/>
      <w:bookmarkStart w:id="6" w:name="_Ref101419822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1</w:t>
      </w:r>
      <w:r w:rsidR="0060159B">
        <w:rPr>
          <w:noProof/>
        </w:rPr>
        <w:fldChar w:fldCharType="end"/>
      </w:r>
      <w:bookmarkEnd w:id="5"/>
      <w:r>
        <w:t xml:space="preserve">. </w:t>
      </w:r>
      <w:r w:rsidRPr="00DF38C0">
        <w:t>Time correlation for {</w:t>
      </w:r>
      <w:proofErr w:type="gramStart"/>
      <w:r w:rsidRPr="00DF38C0">
        <w:t>10,100,200,400}Hz</w:t>
      </w:r>
      <w:proofErr w:type="gramEnd"/>
      <w:r w:rsidRPr="00DF38C0">
        <w:t xml:space="preserve"> Doppler</w:t>
      </w:r>
      <w:bookmarkEnd w:id="6"/>
      <w:r w:rsidRPr="00DF38C0">
        <w:t xml:space="preserve"> – {3, 30, 60, 120}km/h @3.6GHz carrier. </w:t>
      </w:r>
    </w:p>
    <w:p w14:paraId="77507393" w14:textId="77777777" w:rsidR="00D4022A" w:rsidRDefault="00D4022A" w:rsidP="00D4022A">
      <w:pPr>
        <w:jc w:val="both"/>
        <w:rPr>
          <w:lang w:eastAsia="zh-CN"/>
        </w:rPr>
      </w:pPr>
    </w:p>
    <w:p w14:paraId="646EC862" w14:textId="11FAFE9A" w:rsidR="00D4022A" w:rsidRDefault="00D4022A" w:rsidP="000617E4">
      <w:pPr>
        <w:spacing w:after="0"/>
        <w:jc w:val="both"/>
        <w:rPr>
          <w:bCs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address the above issues, this feature of </w:t>
      </w:r>
      <w:r w:rsidRPr="00F85229">
        <w:rPr>
          <w:bCs/>
        </w:rPr>
        <w:t>Type-II</w:t>
      </w:r>
      <w:r>
        <w:rPr>
          <w:bCs/>
        </w:rPr>
        <w:t>-Doppler</w:t>
      </w:r>
      <w:r w:rsidRPr="00F85229">
        <w:rPr>
          <w:bCs/>
        </w:rPr>
        <w:t xml:space="preserve"> codebook refinement for high/medium UE velocities exploit</w:t>
      </w:r>
      <w:r>
        <w:rPr>
          <w:bCs/>
        </w:rPr>
        <w:t>s</w:t>
      </w:r>
      <w:r w:rsidRPr="00F85229">
        <w:rPr>
          <w:bCs/>
        </w:rPr>
        <w:t xml:space="preserve"> time-domain correlation</w:t>
      </w:r>
      <w:r>
        <w:rPr>
          <w:bCs/>
        </w:rPr>
        <w:t xml:space="preserve"> </w:t>
      </w:r>
      <w:r w:rsidRPr="00F85229">
        <w:rPr>
          <w:bCs/>
        </w:rPr>
        <w:t>/</w:t>
      </w:r>
      <w:r>
        <w:rPr>
          <w:bCs/>
        </w:rPr>
        <w:t xml:space="preserve"> </w:t>
      </w:r>
      <w:r w:rsidRPr="00F85229">
        <w:rPr>
          <w:bCs/>
        </w:rPr>
        <w:t>Doppler-domain information to assist DL precoding</w:t>
      </w:r>
      <w:r>
        <w:rPr>
          <w:bCs/>
        </w:rPr>
        <w:t xml:space="preserve">. Firstly, write the precoder of </w:t>
      </w:r>
      <w:proofErr w:type="spellStart"/>
      <w:r>
        <w:rPr>
          <w:bCs/>
        </w:rPr>
        <w:t>eType</w:t>
      </w:r>
      <w:proofErr w:type="spellEnd"/>
      <w:r>
        <w:rPr>
          <w:bCs/>
        </w:rPr>
        <w:t xml:space="preserve">-II in a time-varying sense over time instances </w:t>
      </w:r>
      <m:oMath>
        <m:r>
          <w:rPr>
            <w:rFonts w:ascii="Cambria Math" w:hAnsi="Cambria Math"/>
            <w:lang w:eastAsia="zh-CN"/>
          </w:rPr>
          <m:t>n=0,1,…</m:t>
        </m:r>
      </m:oMath>
    </w:p>
    <w:p w14:paraId="090A4CB8" w14:textId="77777777" w:rsidR="00D4022A" w:rsidRPr="003F5AC2" w:rsidRDefault="00D4022A" w:rsidP="00E57F62">
      <w:pPr>
        <w:pStyle w:val="ListParagraph"/>
        <w:numPr>
          <w:ilvl w:val="0"/>
          <w:numId w:val="5"/>
        </w:numPr>
        <w:rPr>
          <w:lang w:eastAsia="zh-CN"/>
        </w:rPr>
      </w:pPr>
      <w:r w:rsidRPr="003F5AC2">
        <w:rPr>
          <w:lang w:eastAsia="zh-CN"/>
        </w:rPr>
        <w:t xml:space="preserve">Rel-16/17: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</w:p>
    <w:p w14:paraId="6B2DDEA5" w14:textId="77777777" w:rsidR="00D4022A" w:rsidRPr="003F5AC2" w:rsidRDefault="00D4022A" w:rsidP="000617E4">
      <w:pPr>
        <w:pStyle w:val="ListParagraph"/>
        <w:numPr>
          <w:ilvl w:val="0"/>
          <w:numId w:val="5"/>
        </w:numPr>
        <w:spacing w:after="180"/>
        <w:jc w:val="both"/>
        <w:rPr>
          <w:lang w:eastAsia="zh-CN"/>
        </w:rPr>
      </w:pPr>
      <w:r w:rsidRPr="003F5AC2">
        <w:rPr>
          <w:rFonts w:eastAsiaTheme="minorEastAsia" w:hint="eastAsia"/>
          <w:lang w:eastAsia="zh-CN"/>
        </w:rPr>
        <w:t>R</w:t>
      </w:r>
      <w:r w:rsidRPr="003F5AC2">
        <w:rPr>
          <w:rFonts w:eastAsiaTheme="minorEastAsia"/>
          <w:lang w:eastAsia="zh-CN"/>
        </w:rPr>
        <w:t xml:space="preserve">el-18: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 w:rsidRPr="00561780">
        <w:rPr>
          <w:rFonts w:eastAsiaTheme="minorEastAsia" w:hint="eastAsia"/>
          <w:bCs/>
          <w:iCs/>
          <w:lang w:eastAsia="zh-CN"/>
        </w:rPr>
        <w:t>,</w:t>
      </w:r>
      <w:r w:rsidRPr="00561780">
        <w:rPr>
          <w:rFonts w:eastAsiaTheme="minorEastAsia"/>
          <w:bCs/>
          <w:iCs/>
          <w:lang w:eastAsia="zh-CN"/>
        </w:rPr>
        <w:t xml:space="preserve"> where SD/FD bases selection can be assumed constant within a short </w:t>
      </w:r>
      <w:proofErr w:type="gramStart"/>
      <w:r w:rsidRPr="00561780">
        <w:rPr>
          <w:rFonts w:eastAsiaTheme="minorEastAsia"/>
          <w:bCs/>
          <w:iCs/>
          <w:lang w:eastAsia="zh-CN"/>
        </w:rPr>
        <w:t>time period</w:t>
      </w:r>
      <w:proofErr w:type="gramEnd"/>
      <w:r w:rsidRPr="00561780">
        <w:rPr>
          <w:rFonts w:eastAsiaTheme="minorEastAsia"/>
          <w:bCs/>
          <w:iCs/>
          <w:lang w:eastAsia="zh-CN"/>
        </w:rPr>
        <w:t xml:space="preserve"> since UE location is not supposed to change much</w:t>
      </w:r>
    </w:p>
    <w:p w14:paraId="36A584B1" w14:textId="77777777" w:rsidR="00D4022A" w:rsidRDefault="00D4022A" w:rsidP="00D402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for the above two issues: (1) Overhead, and (2) CSI outdating, the target becomes: (1) Time-domain compression for overhead reduction, </w:t>
      </w:r>
      <w:proofErr w:type="gramStart"/>
      <w:r>
        <w:rPr>
          <w:lang w:val="en-GB" w:eastAsia="zh-CN"/>
        </w:rPr>
        <w:t>i.e.</w:t>
      </w:r>
      <w:proofErr w:type="gramEnd"/>
      <w:r>
        <w:rPr>
          <w:lang w:val="en-GB" w:eastAsia="zh-CN"/>
        </w:rPr>
        <w:t xml:space="preserve"> how to represent a time series of precoders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W</m:t>
        </m:r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>
        <w:rPr>
          <w:rFonts w:hint="eastAsia"/>
          <w:bCs/>
          <w:iCs/>
          <w:lang w:eastAsia="zh-CN"/>
        </w:rPr>
        <w:t xml:space="preserve">s </w:t>
      </w:r>
      <w:r>
        <w:rPr>
          <w:bCs/>
          <w:iCs/>
          <w:lang w:eastAsia="zh-CN"/>
        </w:rPr>
        <w:t xml:space="preserve">or </w:t>
      </w:r>
      <w:r>
        <w:rPr>
          <w:lang w:val="en-GB" w:eastAsia="zh-CN"/>
        </w:rPr>
        <w:t xml:space="preserve">coefficient matrices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>
        <w:rPr>
          <w:rFonts w:hint="eastAsia"/>
          <w:bCs/>
          <w:iCs/>
          <w:lang w:eastAsia="zh-CN"/>
        </w:rPr>
        <w:t xml:space="preserve">s </w:t>
      </w:r>
      <w:r>
        <w:rPr>
          <w:bCs/>
          <w:iCs/>
          <w:lang w:eastAsia="zh-CN"/>
        </w:rPr>
        <w:t>with less overhead; (2) How to predict channel with the previously observed outdated channel measurements.</w:t>
      </w:r>
    </w:p>
    <w:p w14:paraId="06E03D24" w14:textId="77777777" w:rsidR="00D4022A" w:rsidRDefault="00D4022A" w:rsidP="00D4022A">
      <w:pPr>
        <w:jc w:val="both"/>
        <w:rPr>
          <w:lang w:val="en-GB" w:eastAsia="zh-CN"/>
        </w:rPr>
      </w:pPr>
    </w:p>
    <w:p w14:paraId="63964273" w14:textId="77777777" w:rsidR="00D4022A" w:rsidRDefault="00D4022A" w:rsidP="00D4022A">
      <w:pPr>
        <w:pStyle w:val="Heading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odebook structure</w:t>
      </w:r>
    </w:p>
    <w:p w14:paraId="168034B5" w14:textId="28D9FF93" w:rsidR="00D4022A" w:rsidRDefault="00E6457A" w:rsidP="00D4022A">
      <w:pPr>
        <w:jc w:val="both"/>
        <w:rPr>
          <w:lang w:val="en-GB" w:eastAsia="zh-CN"/>
        </w:rPr>
      </w:pPr>
      <w:r>
        <w:rPr>
          <w:lang w:val="en-GB" w:eastAsia="zh-CN"/>
        </w:rPr>
        <w:t>RAN1#109-e agreements</w:t>
      </w:r>
      <w:r w:rsidR="007A2788">
        <w:rPr>
          <w:lang w:val="en-GB" w:eastAsia="zh-CN"/>
        </w:rPr>
        <w:t xml:space="preserve"> </w:t>
      </w:r>
      <w:r w:rsidR="009F46E4">
        <w:rPr>
          <w:lang w:val="en-GB" w:eastAsia="zh-CN"/>
        </w:rPr>
        <w:fldChar w:fldCharType="begin"/>
      </w:r>
      <w:r w:rsidR="009F46E4">
        <w:rPr>
          <w:lang w:val="en-GB" w:eastAsia="zh-CN"/>
        </w:rPr>
        <w:instrText xml:space="preserve"> REF _Ref110840981 \r \h </w:instrText>
      </w:r>
      <w:r w:rsidR="009F46E4">
        <w:rPr>
          <w:lang w:val="en-GB" w:eastAsia="zh-CN"/>
        </w:rPr>
      </w:r>
      <w:r w:rsidR="009F46E4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9F46E4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42E2" w14:paraId="38CA8869" w14:textId="77777777" w:rsidTr="00E342E2">
        <w:tc>
          <w:tcPr>
            <w:tcW w:w="9962" w:type="dxa"/>
          </w:tcPr>
          <w:p w14:paraId="7A6067B0" w14:textId="77777777" w:rsidR="00AC5028" w:rsidRPr="00F20642" w:rsidRDefault="00AC5028" w:rsidP="00AC5028">
            <w:pPr>
              <w:spacing w:before="0" w:after="0" w:line="240" w:lineRule="auto"/>
              <w:rPr>
                <w:rFonts w:eastAsia="Malgun Gothic"/>
                <w:highlight w:val="green"/>
                <w:lang w:eastAsia="ko-KR"/>
              </w:rPr>
            </w:pPr>
            <w:r w:rsidRPr="00F20642">
              <w:rPr>
                <w:highlight w:val="green"/>
              </w:rPr>
              <w:t>Agreement</w:t>
            </w:r>
          </w:p>
          <w:p w14:paraId="5F76C73E" w14:textId="77777777" w:rsidR="00AC5028" w:rsidRPr="00F20642" w:rsidRDefault="00AC5028" w:rsidP="00AC5028">
            <w:pPr>
              <w:spacing w:before="0" w:after="0" w:line="240" w:lineRule="auto"/>
            </w:pPr>
            <w:r w:rsidRPr="00F20642">
              <w:t>The work scope of Type-II codebook refinement for high/medium velocities includes refinement of the following codebooks, based on a common design framework:</w:t>
            </w:r>
          </w:p>
          <w:p w14:paraId="6AC67C8C" w14:textId="77777777" w:rsidR="00AC5028" w:rsidRPr="00A3632C" w:rsidRDefault="00AC5028" w:rsidP="00132A6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val="en-GB" w:eastAsia="ja-JP"/>
              </w:rPr>
            </w:pPr>
            <w:r w:rsidRPr="00A3632C">
              <w:rPr>
                <w:lang w:val="en-GB" w:eastAsia="ja-JP"/>
              </w:rPr>
              <w:t xml:space="preserve">Rel-16 </w:t>
            </w:r>
            <w:proofErr w:type="spellStart"/>
            <w:r w:rsidRPr="00A3632C">
              <w:rPr>
                <w:lang w:val="en-GB" w:eastAsia="ja-JP"/>
              </w:rPr>
              <w:t>eType</w:t>
            </w:r>
            <w:proofErr w:type="spellEnd"/>
            <w:r w:rsidRPr="00A3632C">
              <w:rPr>
                <w:lang w:val="en-GB" w:eastAsia="ja-JP"/>
              </w:rPr>
              <w:t>-II regular codebook</w:t>
            </w:r>
          </w:p>
          <w:p w14:paraId="5BA4FDB2" w14:textId="77777777" w:rsidR="00AC5028" w:rsidRPr="00A3632C" w:rsidRDefault="00AC5028" w:rsidP="00132A6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val="en-GB" w:eastAsia="ja-JP"/>
              </w:rPr>
            </w:pPr>
            <w:r w:rsidRPr="00A3632C">
              <w:rPr>
                <w:lang w:val="en-GB" w:eastAsia="ja-JP"/>
              </w:rPr>
              <w:t xml:space="preserve">Rel-17 </w:t>
            </w:r>
            <w:proofErr w:type="spellStart"/>
            <w:r w:rsidRPr="00A3632C">
              <w:rPr>
                <w:lang w:val="en-GB" w:eastAsia="ja-JP"/>
              </w:rPr>
              <w:t>FeType</w:t>
            </w:r>
            <w:proofErr w:type="spellEnd"/>
            <w:r w:rsidRPr="00A3632C">
              <w:rPr>
                <w:lang w:val="en-GB" w:eastAsia="ja-JP"/>
              </w:rPr>
              <w:t>-II port selection (PS) codebook</w:t>
            </w:r>
          </w:p>
          <w:p w14:paraId="3962DF57" w14:textId="77777777" w:rsidR="0082077D" w:rsidRDefault="00AC5028" w:rsidP="00452F6C">
            <w:pPr>
              <w:spacing w:before="0" w:after="0" w:line="240" w:lineRule="auto"/>
              <w:rPr>
                <w:rFonts w:eastAsia="Malgun Gothic"/>
                <w:lang w:eastAsia="ko-KR"/>
              </w:rPr>
            </w:pPr>
            <w:r w:rsidRPr="00F20642">
              <w:t>FFS: Whether to prioritize/down-select from the two</w:t>
            </w:r>
          </w:p>
          <w:p w14:paraId="319B95B2" w14:textId="358B3AFD" w:rsidR="00452F6C" w:rsidRPr="00452F6C" w:rsidRDefault="00452F6C" w:rsidP="00452F6C">
            <w:pPr>
              <w:spacing w:before="0" w:after="0" w:line="240" w:lineRule="auto"/>
              <w:rPr>
                <w:rFonts w:eastAsia="Malgun Gothic"/>
                <w:lang w:eastAsia="ko-KR"/>
              </w:rPr>
            </w:pPr>
          </w:p>
        </w:tc>
      </w:tr>
    </w:tbl>
    <w:p w14:paraId="4107A373" w14:textId="77777777" w:rsidR="00E342E2" w:rsidRDefault="00E342E2" w:rsidP="00D4022A">
      <w:pPr>
        <w:jc w:val="both"/>
        <w:rPr>
          <w:lang w:val="en-GB" w:eastAsia="zh-CN"/>
        </w:rPr>
      </w:pPr>
    </w:p>
    <w:p w14:paraId="62E87505" w14:textId="347B7BB0" w:rsidR="003D328E" w:rsidRDefault="000C38E5" w:rsidP="00D4022A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5E4C0E">
        <w:rPr>
          <w:lang w:val="en-GB" w:eastAsia="zh-CN"/>
        </w:rPr>
        <w:t xml:space="preserve">or Rel-16 </w:t>
      </w:r>
      <w:bookmarkStart w:id="7" w:name="OLE_LINK4"/>
      <w:proofErr w:type="spellStart"/>
      <w:r w:rsidR="005E4C0E">
        <w:rPr>
          <w:lang w:val="en-GB" w:eastAsia="zh-CN"/>
        </w:rPr>
        <w:t>eType</w:t>
      </w:r>
      <w:proofErr w:type="spellEnd"/>
      <w:r w:rsidR="005E4C0E">
        <w:rPr>
          <w:lang w:val="en-GB" w:eastAsia="zh-CN"/>
        </w:rPr>
        <w:t>-II</w:t>
      </w:r>
      <w:bookmarkEnd w:id="7"/>
      <w:r w:rsidR="005E4C0E">
        <w:rPr>
          <w:lang w:val="en-GB" w:eastAsia="zh-CN"/>
        </w:rPr>
        <w:t xml:space="preserve"> </w:t>
      </w:r>
      <w:proofErr w:type="spellStart"/>
      <w:r w:rsidR="005E4C0E">
        <w:rPr>
          <w:lang w:val="en-GB" w:eastAsia="zh-CN"/>
        </w:rPr>
        <w:t>v.s</w:t>
      </w:r>
      <w:proofErr w:type="spellEnd"/>
      <w:r w:rsidR="005E4C0E">
        <w:rPr>
          <w:lang w:val="en-GB" w:eastAsia="zh-CN"/>
        </w:rPr>
        <w:t xml:space="preserve">. </w:t>
      </w:r>
      <w:r w:rsidR="005E4C0E">
        <w:rPr>
          <w:rFonts w:hint="eastAsia"/>
          <w:lang w:val="en-GB" w:eastAsia="zh-CN"/>
        </w:rPr>
        <w:t>R</w:t>
      </w:r>
      <w:r w:rsidR="005E4C0E">
        <w:rPr>
          <w:lang w:val="en-GB" w:eastAsia="zh-CN"/>
        </w:rPr>
        <w:t xml:space="preserve">el-17 </w:t>
      </w:r>
      <w:proofErr w:type="spellStart"/>
      <w:r w:rsidR="005E4C0E">
        <w:rPr>
          <w:lang w:val="en-GB" w:eastAsia="zh-CN"/>
        </w:rPr>
        <w:t>FeType</w:t>
      </w:r>
      <w:proofErr w:type="spellEnd"/>
      <w:r w:rsidR="005E4C0E">
        <w:rPr>
          <w:lang w:val="en-GB" w:eastAsia="zh-CN"/>
        </w:rPr>
        <w:t>-II</w:t>
      </w:r>
      <w:r w:rsidR="00D545AC">
        <w:rPr>
          <w:lang w:val="en-GB" w:eastAsia="zh-CN"/>
        </w:rPr>
        <w:t xml:space="preserve"> codebook</w:t>
      </w:r>
      <w:r w:rsidR="00304FCC">
        <w:rPr>
          <w:lang w:val="en-GB" w:eastAsia="zh-CN"/>
        </w:rPr>
        <w:t>,</w:t>
      </w:r>
      <w:r w:rsidR="00160A14">
        <w:rPr>
          <w:lang w:val="en-GB" w:eastAsia="zh-CN"/>
        </w:rPr>
        <w:t xml:space="preserve"> in our opinion,</w:t>
      </w:r>
      <w:r w:rsidR="00304FCC">
        <w:rPr>
          <w:lang w:val="en-GB" w:eastAsia="zh-CN"/>
        </w:rPr>
        <w:t xml:space="preserve"> Rel-16 </w:t>
      </w:r>
      <w:r w:rsidR="00AA2B20">
        <w:rPr>
          <w:lang w:val="en-GB" w:eastAsia="zh-CN"/>
        </w:rPr>
        <w:t>can decouple</w:t>
      </w:r>
      <w:r w:rsidR="00B05907">
        <w:rPr>
          <w:lang w:val="en-GB" w:eastAsia="zh-CN"/>
        </w:rPr>
        <w:t xml:space="preserve"> </w:t>
      </w:r>
      <w:r w:rsidR="00B05907">
        <w:rPr>
          <w:rFonts w:hint="eastAsia"/>
          <w:lang w:val="en-GB" w:eastAsia="zh-CN"/>
        </w:rPr>
        <w:t>the</w:t>
      </w:r>
      <w:r w:rsidR="00B05907">
        <w:rPr>
          <w:lang w:val="en-GB" w:eastAsia="zh-CN"/>
        </w:rPr>
        <w:t xml:space="preserve"> </w:t>
      </w:r>
      <w:r w:rsidR="00B05907">
        <w:rPr>
          <w:rFonts w:hint="eastAsia"/>
          <w:lang w:val="en-GB" w:eastAsia="zh-CN"/>
        </w:rPr>
        <w:t>new</w:t>
      </w:r>
      <w:r w:rsidR="00B36E1A">
        <w:rPr>
          <w:lang w:val="en-GB" w:eastAsia="zh-CN"/>
        </w:rPr>
        <w:t>ly introduced</w:t>
      </w:r>
      <w:r w:rsidR="00AA2B20">
        <w:rPr>
          <w:lang w:val="en-GB" w:eastAsia="zh-CN"/>
        </w:rPr>
        <w:t xml:space="preserve"> TD from </w:t>
      </w:r>
      <w:r w:rsidR="002C16B5">
        <w:rPr>
          <w:lang w:val="en-GB" w:eastAsia="zh-CN"/>
        </w:rPr>
        <w:t xml:space="preserve">existing </w:t>
      </w:r>
      <w:r w:rsidR="00AA2B20">
        <w:rPr>
          <w:lang w:val="en-GB" w:eastAsia="zh-CN"/>
        </w:rPr>
        <w:t>FD and SD better</w:t>
      </w:r>
      <w:r w:rsidR="001016AD">
        <w:rPr>
          <w:lang w:val="en-GB" w:eastAsia="zh-CN"/>
        </w:rPr>
        <w:t xml:space="preserve">, due to </w:t>
      </w:r>
      <w:r w:rsidR="00160A14">
        <w:rPr>
          <w:lang w:val="en-GB" w:eastAsia="zh-CN"/>
        </w:rPr>
        <w:t>that it is a more basic version of Rel-17</w:t>
      </w:r>
      <w:r w:rsidR="002440CF">
        <w:rPr>
          <w:lang w:val="en-GB" w:eastAsia="zh-CN"/>
        </w:rPr>
        <w:t xml:space="preserve"> in the sense of SD and FD optimization</w:t>
      </w:r>
      <w:r w:rsidR="00AA2B20">
        <w:rPr>
          <w:lang w:val="en-GB" w:eastAsia="zh-CN"/>
        </w:rPr>
        <w:t>.</w:t>
      </w:r>
      <w:r w:rsidR="00AD7BA9">
        <w:rPr>
          <w:lang w:val="en-GB" w:eastAsia="zh-CN"/>
        </w:rPr>
        <w:t xml:space="preserve"> </w:t>
      </w:r>
      <w:r w:rsidR="00291480">
        <w:rPr>
          <w:lang w:val="en-GB" w:eastAsia="zh-CN"/>
        </w:rPr>
        <w:t>Therefore, f</w:t>
      </w:r>
      <w:r w:rsidR="00031E85">
        <w:rPr>
          <w:lang w:val="en-GB" w:eastAsia="zh-CN"/>
        </w:rPr>
        <w:t xml:space="preserve">or the focus of </w:t>
      </w:r>
      <w:r w:rsidR="00AF54EF">
        <w:rPr>
          <w:lang w:val="en-GB" w:eastAsia="ja-JP"/>
        </w:rPr>
        <w:t>TD</w:t>
      </w:r>
      <w:r w:rsidR="00031E85">
        <w:rPr>
          <w:lang w:val="en-GB" w:eastAsia="ja-JP"/>
        </w:rPr>
        <w:t xml:space="preserve">, </w:t>
      </w:r>
      <w:r w:rsidR="00291480">
        <w:rPr>
          <w:lang w:val="en-GB" w:eastAsia="ja-JP"/>
        </w:rPr>
        <w:t xml:space="preserve">the more basic </w:t>
      </w:r>
      <w:r w:rsidR="00AB436F">
        <w:rPr>
          <w:lang w:val="en-GB" w:eastAsia="ja-JP"/>
        </w:rPr>
        <w:t>Rel-16</w:t>
      </w:r>
      <w:r w:rsidR="00291480">
        <w:rPr>
          <w:lang w:val="en-GB" w:eastAsia="ja-JP"/>
        </w:rPr>
        <w:t xml:space="preserve"> </w:t>
      </w:r>
      <w:proofErr w:type="spellStart"/>
      <w:r w:rsidR="00291480">
        <w:rPr>
          <w:lang w:val="en-GB" w:eastAsia="zh-CN"/>
        </w:rPr>
        <w:t>eType</w:t>
      </w:r>
      <w:proofErr w:type="spellEnd"/>
      <w:r w:rsidR="00291480">
        <w:rPr>
          <w:lang w:val="en-GB" w:eastAsia="zh-CN"/>
        </w:rPr>
        <w:t>-II should be prioritized.</w:t>
      </w:r>
    </w:p>
    <w:p w14:paraId="15F03D22" w14:textId="2606AF5B" w:rsidR="003622EA" w:rsidRDefault="003622EA" w:rsidP="00D4022A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</w:t>
      </w:r>
      <w:r w:rsidRPr="0012605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Prioritize </w:t>
      </w:r>
      <w:r w:rsidR="006C64D2" w:rsidRPr="006C64D2">
        <w:rPr>
          <w:b/>
          <w:bCs/>
          <w:lang w:val="en-GB" w:eastAsia="zh-CN"/>
        </w:rPr>
        <w:t xml:space="preserve">Rel-16 </w:t>
      </w:r>
      <w:proofErr w:type="spellStart"/>
      <w:r w:rsidR="006C64D2" w:rsidRPr="006C64D2">
        <w:rPr>
          <w:b/>
          <w:bCs/>
          <w:lang w:val="en-GB" w:eastAsia="zh-CN"/>
        </w:rPr>
        <w:t>eType</w:t>
      </w:r>
      <w:proofErr w:type="spellEnd"/>
      <w:r w:rsidR="006C64D2" w:rsidRPr="006C64D2">
        <w:rPr>
          <w:b/>
          <w:bCs/>
          <w:lang w:val="en-GB" w:eastAsia="zh-CN"/>
        </w:rPr>
        <w:t xml:space="preserve">-II </w:t>
      </w:r>
      <w:r w:rsidR="006C64D2">
        <w:rPr>
          <w:b/>
          <w:bCs/>
          <w:lang w:val="en-GB" w:eastAsia="zh-CN"/>
        </w:rPr>
        <w:t>over</w:t>
      </w:r>
      <w:r w:rsidR="006C64D2" w:rsidRPr="006C64D2">
        <w:rPr>
          <w:b/>
          <w:bCs/>
          <w:lang w:val="en-GB" w:eastAsia="zh-CN"/>
        </w:rPr>
        <w:t xml:space="preserve"> Rel-17 </w:t>
      </w:r>
      <w:proofErr w:type="spellStart"/>
      <w:r w:rsidR="006C64D2" w:rsidRPr="006C64D2">
        <w:rPr>
          <w:b/>
          <w:bCs/>
          <w:lang w:val="en-GB" w:eastAsia="zh-CN"/>
        </w:rPr>
        <w:t>FeType</w:t>
      </w:r>
      <w:proofErr w:type="spellEnd"/>
      <w:r w:rsidR="006C64D2" w:rsidRPr="006C64D2">
        <w:rPr>
          <w:b/>
          <w:bCs/>
          <w:lang w:val="en-GB" w:eastAsia="zh-CN"/>
        </w:rPr>
        <w:t>-II</w:t>
      </w:r>
      <w:r w:rsidR="006C64D2">
        <w:rPr>
          <w:b/>
          <w:bCs/>
          <w:lang w:val="en-GB" w:eastAsia="zh-CN"/>
        </w:rPr>
        <w:t xml:space="preserve"> </w:t>
      </w:r>
      <w:r w:rsidR="0013696F">
        <w:rPr>
          <w:b/>
          <w:bCs/>
          <w:lang w:val="en-GB" w:eastAsia="zh-CN"/>
        </w:rPr>
        <w:t xml:space="preserve">framework </w:t>
      </w:r>
      <w:r w:rsidR="006C64D2">
        <w:rPr>
          <w:b/>
          <w:bCs/>
          <w:lang w:val="en-GB" w:eastAsia="zh-CN"/>
        </w:rPr>
        <w:t xml:space="preserve">for </w:t>
      </w:r>
      <w:r w:rsidR="00A3632C">
        <w:rPr>
          <w:b/>
          <w:bCs/>
          <w:lang w:val="en-GB" w:eastAsia="zh-CN"/>
        </w:rPr>
        <w:t xml:space="preserve">Rel-18 </w:t>
      </w:r>
      <w:r w:rsidR="006C64D2">
        <w:rPr>
          <w:b/>
          <w:bCs/>
          <w:lang w:val="en-GB" w:eastAsia="zh-CN"/>
        </w:rPr>
        <w:t>Type-II-Doppler CSI study</w:t>
      </w:r>
      <w:r w:rsidR="00A3632C">
        <w:rPr>
          <w:b/>
          <w:bCs/>
          <w:lang w:val="en-GB" w:eastAsia="zh-CN"/>
        </w:rPr>
        <w:t>.</w:t>
      </w:r>
    </w:p>
    <w:p w14:paraId="183D4A0C" w14:textId="024E7D30" w:rsidR="00BD6B83" w:rsidRDefault="00BD6B83" w:rsidP="00D4022A">
      <w:pPr>
        <w:jc w:val="both"/>
        <w:rPr>
          <w:lang w:val="en-GB" w:eastAsia="zh-CN"/>
        </w:rPr>
      </w:pPr>
    </w:p>
    <w:p w14:paraId="6AA955FD" w14:textId="66EDAEB7" w:rsidR="00BD6B83" w:rsidRDefault="00BD6B83" w:rsidP="00BD6B8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9F46E4">
        <w:rPr>
          <w:lang w:val="en-GB" w:eastAsia="zh-CN"/>
        </w:rPr>
        <w:fldChar w:fldCharType="begin"/>
      </w:r>
      <w:r w:rsidR="009F46E4">
        <w:rPr>
          <w:lang w:val="en-GB" w:eastAsia="zh-CN"/>
        </w:rPr>
        <w:instrText xml:space="preserve"> REF _Ref110840981 \r \h </w:instrText>
      </w:r>
      <w:r w:rsidR="009F46E4">
        <w:rPr>
          <w:lang w:val="en-GB" w:eastAsia="zh-CN"/>
        </w:rPr>
      </w:r>
      <w:r w:rsidR="009F46E4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9F46E4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6B83" w14:paraId="6FE19E51" w14:textId="77777777" w:rsidTr="00E84FA5">
        <w:tc>
          <w:tcPr>
            <w:tcW w:w="9962" w:type="dxa"/>
          </w:tcPr>
          <w:p w14:paraId="5412FA7B" w14:textId="77777777" w:rsidR="00BD6B83" w:rsidRPr="005B6C87" w:rsidRDefault="00BD6B83" w:rsidP="00E84FA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5B6C87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77201726" w14:textId="77777777" w:rsidR="00BD6B83" w:rsidRPr="005B6C87" w:rsidRDefault="00BD6B83" w:rsidP="00E84FA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5B6C87">
              <w:rPr>
                <w:rFonts w:ascii="Times" w:eastAsia="Batang" w:hAnsi="Times"/>
                <w:szCs w:val="24"/>
                <w:lang w:val="en-GB"/>
              </w:rPr>
              <w:t>The work scope of Type-II codebook refinement for high/medium velocities includes down selection from the following codebook structures (for discussion purposes):</w:t>
            </w:r>
          </w:p>
          <w:p w14:paraId="2524FE2C" w14:textId="77777777" w:rsidR="00BD6B83" w:rsidRPr="005B6C87" w:rsidRDefault="00BD6B83" w:rsidP="00132A6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  <w:r w:rsidRPr="005B6C87">
              <w:rPr>
                <w:lang w:val="en-GB" w:eastAsia="ja-JP"/>
              </w:rPr>
              <w:lastRenderedPageBreak/>
              <w:t xml:space="preserve">Alt1. Time-domain basis, </w:t>
            </w:r>
          </w:p>
          <w:p w14:paraId="1737B115" w14:textId="77777777" w:rsidR="00BD6B83" w:rsidRPr="005B6C87" w:rsidRDefault="00BD6B83" w:rsidP="00132A6C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  <w:r w:rsidRPr="005B6C87">
              <w:rPr>
                <w:lang w:val="en-GB" w:eastAsia="ja-JP"/>
              </w:rPr>
              <w:t xml:space="preserve">Alt1A: Time-domain basis commonly selected for all SD/FD bases, </w:t>
            </w:r>
            <w:proofErr w:type="gramStart"/>
            <w:r w:rsidRPr="005B6C87">
              <w:rPr>
                <w:lang w:val="en-GB" w:eastAsia="ja-JP"/>
              </w:rPr>
              <w:t>e.g.</w:t>
            </w:r>
            <w:proofErr w:type="gramEnd"/>
            <w:r w:rsidRPr="005B6C87">
              <w:rPr>
                <w:lang w:val="en-GB" w:eastAsia="ja-JP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="Cambria Math" w:hAnsi="Cambria Math"/>
                              <w:i/>
                              <w:iCs/>
                              <w:sz w:val="22"/>
                              <w:szCs w:val="22"/>
                              <w:lang w:val="en-GB"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GB" w:eastAsia="ja-JP"/>
                        </w:rPr>
                        <m:t>⨂W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ja-JP"/>
                        </w:rPr>
                        <m:t>1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H</m:t>
                  </m:r>
                </m:sup>
              </m:sSubSup>
            </m:oMath>
            <w:r w:rsidRPr="005B6C87">
              <w:rPr>
                <w:lang w:val="en-GB" w:eastAsia="ja-JP"/>
              </w:rPr>
              <w:t xml:space="preserve"> </w:t>
            </w:r>
          </w:p>
          <w:p w14:paraId="4E9136F7" w14:textId="77777777" w:rsidR="00BD6B83" w:rsidRPr="005B6C87" w:rsidRDefault="00BD6B83" w:rsidP="00132A6C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  <w:r w:rsidRPr="005B6C87">
              <w:rPr>
                <w:lang w:val="en-GB" w:eastAsia="ja-JP"/>
              </w:rPr>
              <w:t xml:space="preserve">Alt1B: Time-domain basis independently selected for different SD/FD bases </w:t>
            </w:r>
          </w:p>
          <w:p w14:paraId="33F66E62" w14:textId="77777777" w:rsidR="00BD6B83" w:rsidRPr="005B6C87" w:rsidRDefault="00BD6B83" w:rsidP="00132A6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eastAsia="ja-JP"/>
              </w:rPr>
            </w:pPr>
            <w:r w:rsidRPr="005B6C87">
              <w:rPr>
                <w:lang w:val="en-GB" w:eastAsia="ja-JP"/>
              </w:rPr>
              <w:t xml:space="preserve">Alt2. Doppler-domain basis </w:t>
            </w:r>
          </w:p>
          <w:p w14:paraId="0FF5787A" w14:textId="77777777" w:rsidR="00BD6B83" w:rsidRPr="005B6C87" w:rsidRDefault="00BD6B83" w:rsidP="00132A6C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5B6C87">
              <w:rPr>
                <w:lang w:val="en-GB" w:eastAsia="ja-JP"/>
              </w:rPr>
              <w:t xml:space="preserve">Alt2A: Doppler-domain basis commonly selected for all SD/FD bases, </w:t>
            </w:r>
            <w:proofErr w:type="gramStart"/>
            <w:r w:rsidRPr="005B6C87">
              <w:rPr>
                <w:lang w:val="en-GB" w:eastAsia="ja-JP"/>
              </w:rPr>
              <w:t>e.g.</w:t>
            </w:r>
            <w:proofErr w:type="gramEnd"/>
            <w:r w:rsidRPr="005B6C87">
              <w:rPr>
                <w:lang w:val="en-GB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ja-JP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ja-JP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ja-JP"/>
                    </w:rPr>
                    <m:t>⨂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ja-JP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ja-JP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ja-JP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val="en-GB" w:eastAsia="ja-JP"/>
                    </w:rPr>
                    <m:t>H</m:t>
                  </m:r>
                </m:sup>
              </m:sSup>
            </m:oMath>
          </w:p>
          <w:p w14:paraId="571B8FC0" w14:textId="77777777" w:rsidR="00BD6B83" w:rsidRPr="005B6C87" w:rsidRDefault="00BD6B83" w:rsidP="00132A6C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  <w:r w:rsidRPr="005B6C87">
              <w:rPr>
                <w:lang w:val="en-GB" w:eastAsia="ja-JP"/>
              </w:rPr>
              <w:t xml:space="preserve">Alt2B: Doppler-domain basis independently selected for different SD/FD bases </w:t>
            </w:r>
          </w:p>
          <w:p w14:paraId="576691C4" w14:textId="77777777" w:rsidR="00BD6B83" w:rsidRPr="005B6C87" w:rsidRDefault="00BD6B83" w:rsidP="00132A6C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eastAsia="ja-JP"/>
              </w:rPr>
            </w:pPr>
            <w:r w:rsidRPr="005B6C87">
              <w:rPr>
                <w:lang w:val="en-GB" w:eastAsia="ja-JP"/>
              </w:rPr>
              <w:t xml:space="preserve">Note that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d</m:t>
                  </m:r>
                </m:sub>
              </m:sSub>
            </m:oMath>
            <w:r w:rsidRPr="005B6C87">
              <w:rPr>
                <w:lang w:val="en-GB" w:eastAsia="ja-JP"/>
              </w:rPr>
              <w:t xml:space="preserve"> may be the identity as a special case </w:t>
            </w:r>
          </w:p>
          <w:p w14:paraId="14F2DDF4" w14:textId="77777777" w:rsidR="00BD6B83" w:rsidRDefault="00BD6B83" w:rsidP="00132A6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  <w:r w:rsidRPr="005B6C87">
              <w:rPr>
                <w:lang w:val="en-GB" w:eastAsia="zh-CN"/>
              </w:rPr>
              <w:t xml:space="preserve">Alt3. </w:t>
            </w:r>
            <w:r w:rsidRPr="005B6C87">
              <w:rPr>
                <w:lang w:val="en-GB" w:eastAsia="ja-JP"/>
              </w:rPr>
              <w:t>Reuse</w:t>
            </w:r>
            <w:r w:rsidRPr="005B6C87">
              <w:rPr>
                <w:lang w:val="en-GB" w:eastAsia="zh-CN"/>
              </w:rPr>
              <w:t xml:space="preserve"> Rel-16/17 (F)</w:t>
            </w:r>
            <w:proofErr w:type="spellStart"/>
            <w:r w:rsidRPr="005B6C87">
              <w:rPr>
                <w:lang w:val="en-GB" w:eastAsia="zh-CN"/>
              </w:rPr>
              <w:t>eType</w:t>
            </w:r>
            <w:proofErr w:type="spellEnd"/>
            <w:r w:rsidRPr="005B6C87">
              <w:rPr>
                <w:lang w:val="en-GB" w:eastAsia="zh-CN"/>
              </w:rPr>
              <w:t xml:space="preserve">-II codebook with multiple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2</m:t>
                  </m:r>
                </m:sub>
              </m:sSub>
            </m:oMath>
            <w:r w:rsidRPr="005B6C87">
              <w:rPr>
                <w:lang w:val="en-GB" w:eastAsia="zh-CN"/>
              </w:rPr>
              <w:t xml:space="preserve"> and a single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1</m:t>
                  </m:r>
                </m:sub>
              </m:sSub>
            </m:oMath>
            <w:r w:rsidRPr="005B6C87">
              <w:rPr>
                <w:lang w:val="en-GB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f</m:t>
                  </m:r>
                </m:sub>
              </m:sSub>
            </m:oMath>
            <w:r w:rsidRPr="005B6C87">
              <w:rPr>
                <w:lang w:val="en-GB" w:eastAsia="zh-CN"/>
              </w:rPr>
              <w:t xml:space="preserve"> report.</w:t>
            </w:r>
          </w:p>
          <w:p w14:paraId="443993A3" w14:textId="77777777" w:rsidR="00BD6B83" w:rsidRPr="0082077D" w:rsidRDefault="00BD6B83" w:rsidP="00E84FA5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zh-CN"/>
              </w:rPr>
            </w:pPr>
          </w:p>
        </w:tc>
      </w:tr>
    </w:tbl>
    <w:p w14:paraId="18255136" w14:textId="77777777" w:rsidR="00BD6B83" w:rsidRPr="00BD6B83" w:rsidRDefault="00BD6B83" w:rsidP="00D4022A">
      <w:pPr>
        <w:jc w:val="both"/>
        <w:rPr>
          <w:lang w:eastAsia="zh-CN"/>
        </w:rPr>
      </w:pPr>
    </w:p>
    <w:p w14:paraId="2B1D0C6E" w14:textId="35946040" w:rsidR="00FE5D85" w:rsidRPr="0005748C" w:rsidRDefault="0056773C" w:rsidP="00D4022A">
      <w:pPr>
        <w:jc w:val="both"/>
        <w:rPr>
          <w:iCs/>
          <w:sz w:val="22"/>
          <w:szCs w:val="22"/>
          <w:lang w:val="en-GB" w:eastAsia="zh-CN"/>
        </w:rPr>
      </w:pPr>
      <w:r>
        <w:rPr>
          <w:lang w:val="en-GB" w:eastAsia="zh-CN"/>
        </w:rPr>
        <w:t>Then f</w:t>
      </w:r>
      <w:r w:rsidR="00555258">
        <w:rPr>
          <w:rFonts w:hint="eastAsia"/>
          <w:lang w:val="en-GB" w:eastAsia="zh-CN"/>
        </w:rPr>
        <w:t>or</w:t>
      </w:r>
      <w:r w:rsidR="00555258">
        <w:rPr>
          <w:lang w:val="en-GB" w:eastAsia="zh-CN"/>
        </w:rPr>
        <w:t xml:space="preserve"> </w:t>
      </w:r>
      <w:r w:rsidR="00F163CD">
        <w:rPr>
          <w:lang w:val="en-GB" w:eastAsia="zh-CN"/>
        </w:rPr>
        <w:t xml:space="preserve">the precoder equation used for discussion, </w:t>
      </w:r>
      <w:proofErr w:type="gramStart"/>
      <w:r w:rsidR="00F163CD">
        <w:rPr>
          <w:lang w:val="en-GB" w:eastAsia="zh-CN"/>
        </w:rPr>
        <w:t>first of all</w:t>
      </w:r>
      <w:proofErr w:type="gramEnd"/>
      <w:r w:rsidR="00F163CD">
        <w:rPr>
          <w:lang w:val="en-GB" w:eastAsia="zh-CN"/>
        </w:rPr>
        <w:t xml:space="preserve">, </w:t>
      </w:r>
      <w:r w:rsidR="008968D9">
        <w:rPr>
          <w:lang w:val="en-GB" w:eastAsia="zh-CN"/>
        </w:rPr>
        <w:t xml:space="preserve">regarding the </w:t>
      </w:r>
      <w:r w:rsidR="00555258">
        <w:rPr>
          <w:lang w:val="en-GB" w:eastAsia="zh-CN"/>
        </w:rPr>
        <w:t>Alt</w:t>
      </w:r>
      <w:r w:rsidR="000C6669">
        <w:rPr>
          <w:lang w:val="en-GB" w:eastAsia="zh-CN"/>
        </w:rPr>
        <w:t>3</w:t>
      </w:r>
      <w:r w:rsidR="00E428E0">
        <w:rPr>
          <w:lang w:val="en-GB" w:eastAsia="zh-CN"/>
        </w:rPr>
        <w:t xml:space="preserve"> CB structure</w:t>
      </w:r>
      <w:r w:rsidR="00B03AD1">
        <w:rPr>
          <w:lang w:val="en-GB" w:eastAsia="zh-CN"/>
        </w:rPr>
        <w:t xml:space="preserve"> </w:t>
      </w:r>
      <w:r w:rsidR="008968D9">
        <w:rPr>
          <w:lang w:val="en-GB" w:eastAsia="zh-CN"/>
        </w:rPr>
        <w:t xml:space="preserve">listed in the agreement </w:t>
      </w:r>
      <w:r w:rsidR="00B03AD1">
        <w:rPr>
          <w:lang w:val="en-GB" w:eastAsia="zh-CN"/>
        </w:rPr>
        <w:t>above</w:t>
      </w:r>
      <w:r w:rsidR="000C6669">
        <w:rPr>
          <w:lang w:val="en-GB" w:eastAsia="zh-CN"/>
        </w:rPr>
        <w:t>,</w:t>
      </w:r>
      <w:r w:rsidR="007F687F">
        <w:rPr>
          <w:lang w:val="en-GB" w:eastAsia="zh-CN"/>
        </w:rPr>
        <w:t xml:space="preserve"> </w:t>
      </w:r>
      <w:r w:rsidR="0097475E">
        <w:rPr>
          <w:lang w:val="en-GB" w:eastAsia="zh-CN"/>
        </w:rPr>
        <w:t>its</w:t>
      </w:r>
      <w:r w:rsidR="007F687F">
        <w:rPr>
          <w:lang w:val="en-GB" w:eastAsia="zh-CN"/>
        </w:rPr>
        <w:t xml:space="preserve"> overhead reduction </w:t>
      </w:r>
      <w:r w:rsidR="00AB4483">
        <w:rPr>
          <w:lang w:val="en-GB" w:eastAsia="zh-CN"/>
        </w:rPr>
        <w:t>is</w:t>
      </w:r>
      <w:r w:rsidR="007F687F">
        <w:rPr>
          <w:lang w:val="en-GB" w:eastAsia="zh-CN"/>
        </w:rPr>
        <w:t xml:space="preserve"> </w:t>
      </w:r>
      <w:r w:rsidR="00AB4483">
        <w:rPr>
          <w:lang w:val="en-GB" w:eastAsia="zh-CN"/>
        </w:rPr>
        <w:t>small, since the main report overhead is related to</w:t>
      </w:r>
      <w:r w:rsidR="00845996">
        <w:rPr>
          <w:lang w:val="en-GB" w:eastAsia="zh-CN"/>
        </w:rPr>
        <w:t xml:space="preserve"> </w:t>
      </w:r>
      <w:r w:rsidR="00845996">
        <w:rPr>
          <w:rFonts w:hint="eastAsia"/>
          <w:lang w:val="en-GB" w:eastAsia="zh-CN"/>
        </w:rPr>
        <w:t>coe</w:t>
      </w:r>
      <w:r w:rsidR="00845996">
        <w:rPr>
          <w:lang w:val="en-GB" w:eastAsia="zh-CN"/>
        </w:rPr>
        <w:t>fficients</w:t>
      </w:r>
      <w:r w:rsidR="00FE5D85">
        <w:rPr>
          <w:lang w:val="en-GB" w:eastAsia="zh-CN"/>
        </w:rPr>
        <w:t xml:space="preserve"> in</w:t>
      </w:r>
      <w:r w:rsidR="00AB448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2"/>
                    <w:szCs w:val="22"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 w:rsidR="00AB4483">
        <w:rPr>
          <w:rFonts w:hint="eastAsia"/>
          <w:iCs/>
          <w:sz w:val="22"/>
          <w:szCs w:val="22"/>
          <w:lang w:val="en-GB" w:eastAsia="zh-CN"/>
        </w:rPr>
        <w:t>.</w:t>
      </w:r>
    </w:p>
    <w:p w14:paraId="605BACAB" w14:textId="112650F6" w:rsidR="00B60F4D" w:rsidRPr="000617E4" w:rsidRDefault="000C6669" w:rsidP="00376450">
      <w:pPr>
        <w:jc w:val="both"/>
        <w:rPr>
          <w:lang w:val="en-GB" w:eastAsia="zh-CN"/>
        </w:rPr>
      </w:pPr>
      <w:r w:rsidRPr="00F35B68">
        <w:rPr>
          <w:rFonts w:hint="eastAsia"/>
          <w:lang w:val="en-GB" w:eastAsia="zh-CN"/>
        </w:rPr>
        <w:t>R</w:t>
      </w:r>
      <w:r w:rsidRPr="00F35B68">
        <w:rPr>
          <w:lang w:val="en-GB" w:eastAsia="zh-CN"/>
        </w:rPr>
        <w:t>egarding Alt1A or Alt2A</w:t>
      </w:r>
      <w:r w:rsidR="00B01E81" w:rsidRPr="00F35B68">
        <w:rPr>
          <w:lang w:val="en-GB" w:eastAsia="zh-CN"/>
        </w:rPr>
        <w:t>,</w:t>
      </w:r>
      <w:r w:rsidR="009779AC" w:rsidRPr="00F35B68">
        <w:rPr>
          <w:lang w:val="en-GB" w:eastAsia="zh-CN"/>
        </w:rPr>
        <w:t xml:space="preserve"> </w:t>
      </w:r>
      <w:r w:rsidR="000B5933">
        <w:rPr>
          <w:lang w:val="en-GB" w:eastAsia="zh-CN"/>
        </w:rPr>
        <w:t>as</w:t>
      </w:r>
      <w:r w:rsidR="002D3EB9">
        <w:rPr>
          <w:lang w:val="en-GB" w:eastAsia="zh-CN"/>
        </w:rPr>
        <w:t xml:space="preserve"> we</w:t>
      </w:r>
      <w:r w:rsidR="000B5933">
        <w:rPr>
          <w:lang w:val="en-GB" w:eastAsia="zh-CN"/>
        </w:rPr>
        <w:t xml:space="preserve"> replied </w:t>
      </w:r>
      <w:r w:rsidR="007C6C3B">
        <w:rPr>
          <w:lang w:val="en-GB" w:eastAsia="zh-CN"/>
        </w:rPr>
        <w:t>in the pre-</w:t>
      </w:r>
      <w:r w:rsidR="00D87804">
        <w:rPr>
          <w:lang w:val="en-GB" w:eastAsia="zh-CN"/>
        </w:rPr>
        <w:t>RAN1#</w:t>
      </w:r>
      <w:r w:rsidR="007C6C3B">
        <w:rPr>
          <w:lang w:val="en-GB" w:eastAsia="zh-CN"/>
        </w:rPr>
        <w:t>110 offline</w:t>
      </w:r>
      <w:r w:rsidR="00D87804">
        <w:rPr>
          <w:lang w:val="en-GB" w:eastAsia="zh-CN"/>
        </w:rPr>
        <w:t xml:space="preserve"> email</w:t>
      </w:r>
      <w:r w:rsidR="007C6C3B">
        <w:rPr>
          <w:lang w:val="en-GB" w:eastAsia="zh-CN"/>
        </w:rPr>
        <w:t xml:space="preserve"> discussion</w:t>
      </w:r>
      <w:r w:rsidR="00D87804">
        <w:rPr>
          <w:lang w:val="en-GB" w:eastAsia="zh-CN"/>
        </w:rPr>
        <w:t xml:space="preserve"> </w:t>
      </w:r>
      <w:r w:rsidR="009D39B2">
        <w:rPr>
          <w:lang w:val="en-GB" w:eastAsia="zh-CN"/>
        </w:rPr>
        <w:fldChar w:fldCharType="begin"/>
      </w:r>
      <w:r w:rsidR="009D39B2">
        <w:rPr>
          <w:lang w:val="en-GB" w:eastAsia="zh-CN"/>
        </w:rPr>
        <w:instrText xml:space="preserve"> REF _Ref110460719 \r \h </w:instrText>
      </w:r>
      <w:r w:rsidR="009D39B2">
        <w:rPr>
          <w:lang w:val="en-GB" w:eastAsia="zh-CN"/>
        </w:rPr>
      </w:r>
      <w:r w:rsidR="009D39B2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9D39B2">
        <w:rPr>
          <w:lang w:val="en-GB" w:eastAsia="zh-CN"/>
        </w:rPr>
        <w:fldChar w:fldCharType="end"/>
      </w:r>
      <w:r w:rsidR="007C6C3B">
        <w:rPr>
          <w:lang w:val="en-GB" w:eastAsia="zh-CN"/>
        </w:rPr>
        <w:t xml:space="preserve">, </w:t>
      </w:r>
      <w:r w:rsidR="009779AC" w:rsidRPr="00F35B68">
        <w:rPr>
          <w:lang w:val="en-GB" w:eastAsia="zh-CN"/>
        </w:rPr>
        <w:t>our understanding is that they are mathematically equivalent</w:t>
      </w:r>
      <w:r w:rsidR="00DE3F07">
        <w:rPr>
          <w:lang w:val="en-GB" w:eastAsia="zh-CN"/>
        </w:rPr>
        <w:t xml:space="preserve"> –</w:t>
      </w:r>
      <w:r w:rsidR="00DC763B" w:rsidRPr="00F35B68">
        <w:rPr>
          <w:lang w:val="en-GB" w:eastAsia="zh-CN"/>
        </w:rPr>
        <w:t xml:space="preserve"> </w:t>
      </w:r>
      <w:r w:rsidR="005472EA">
        <w:rPr>
          <w:rFonts w:eastAsia="DengXian" w:hint="eastAsia"/>
          <w:lang w:eastAsia="zh-CN"/>
        </w:rPr>
        <w:t>just</w:t>
      </w:r>
      <w:r w:rsidR="005472EA">
        <w:rPr>
          <w:rFonts w:eastAsia="DengXian"/>
          <w:lang w:eastAsia="zh-CN"/>
        </w:rPr>
        <w:t xml:space="preserve"> arranged differently in column-row</w:t>
      </w:r>
      <w:r w:rsidR="008D6286">
        <w:rPr>
          <w:rFonts w:eastAsia="DengXian"/>
          <w:lang w:eastAsia="zh-CN"/>
        </w:rPr>
        <w:t>-wise</w:t>
      </w:r>
      <w:r w:rsidR="008F2FF8">
        <w:rPr>
          <w:rFonts w:eastAsia="DengXian"/>
          <w:lang w:eastAsia="zh-CN"/>
        </w:rPr>
        <w:t>.</w:t>
      </w:r>
    </w:p>
    <w:p w14:paraId="3E74E6E5" w14:textId="739CC5C3" w:rsidR="00B01E81" w:rsidRDefault="00BD262A" w:rsidP="00D4022A">
      <w:pPr>
        <w:jc w:val="both"/>
        <w:rPr>
          <w:lang w:eastAsia="zh-CN"/>
        </w:rPr>
      </w:pPr>
      <w:r w:rsidRPr="00BD262A">
        <w:rPr>
          <w:lang w:eastAsia="zh-CN"/>
        </w:rPr>
        <w:t xml:space="preserve">Alt2 can be </w:t>
      </w:r>
      <w:r w:rsidR="00B60F4D">
        <w:rPr>
          <w:lang w:eastAsia="zh-CN"/>
        </w:rPr>
        <w:t>more</w:t>
      </w:r>
      <w:r w:rsidRPr="00BD262A">
        <w:rPr>
          <w:lang w:eastAsia="zh-CN"/>
        </w:rPr>
        <w:t xml:space="preserve"> preferred for discussion due to its similarity to conventional discussions in Rel-16 </w:t>
      </w:r>
      <w:proofErr w:type="spellStart"/>
      <w:r w:rsidRPr="00BD262A">
        <w:rPr>
          <w:lang w:eastAsia="zh-CN"/>
        </w:rPr>
        <w:t>eType</w:t>
      </w:r>
      <w:proofErr w:type="spellEnd"/>
      <w:r w:rsidRPr="00BD262A">
        <w:rPr>
          <w:lang w:eastAsia="zh-CN"/>
        </w:rPr>
        <w:t>-II</w:t>
      </w:r>
      <w:r w:rsidR="00B2338F">
        <w:rPr>
          <w:lang w:eastAsia="zh-CN"/>
        </w:rPr>
        <w:t>.</w:t>
      </w:r>
    </w:p>
    <w:p w14:paraId="05294775" w14:textId="3F7312C3" w:rsidR="00B2338F" w:rsidRDefault="00B2338F" w:rsidP="00D4022A">
      <w:pPr>
        <w:jc w:val="both"/>
        <w:rPr>
          <w:lang w:eastAsia="zh-CN"/>
        </w:rPr>
      </w:pPr>
      <w:r w:rsidRPr="00B2338F">
        <w:rPr>
          <w:lang w:eastAsia="zh-CN"/>
        </w:rPr>
        <w:t>Besides, Alt1A or Alt2A structure does not preclude per-SD/FD-basis selection of TD bases (as proposed in Alt1B or Alt2B). For instance, by assuming a large value of</w:t>
      </w:r>
      <w:r w:rsidR="00847E3E">
        <w:rPr>
          <w:lang w:eastAsia="zh-CN"/>
        </w:rPr>
        <w:t xml:space="preserve"> S</w:t>
      </w:r>
      <w:r w:rsidRPr="00B2338F">
        <w:rPr>
          <w:lang w:eastAsia="zh-CN"/>
        </w:rPr>
        <w:t xml:space="preserve"> </w:t>
      </w:r>
      <w:r w:rsidR="00847E3E">
        <w:rPr>
          <w:lang w:eastAsia="zh-CN"/>
        </w:rPr>
        <w:t>(number of TD bases selected)</w:t>
      </w:r>
      <w:r w:rsidRPr="00B2338F">
        <w:rPr>
          <w:lang w:eastAsia="zh-CN"/>
        </w:rPr>
        <w:t xml:space="preserve">, and with certain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B2338F">
        <w:rPr>
          <w:lang w:eastAsia="zh-CN"/>
        </w:rPr>
        <w:t xml:space="preserve"> coefficients being specified as zero, per-beam TD basis selection can be achieved.</w:t>
      </w:r>
      <w:r w:rsidR="0055511E">
        <w:rPr>
          <w:lang w:eastAsia="zh-CN"/>
        </w:rPr>
        <w:t xml:space="preserve"> This </w:t>
      </w:r>
      <w:r w:rsidR="009A5B27">
        <w:rPr>
          <w:lang w:eastAsia="zh-CN"/>
        </w:rPr>
        <w:t xml:space="preserve">is like a 2-stage TD basis selection, where the first stage is TD basis selection </w:t>
      </w:r>
      <w:r w:rsidR="00026A1E">
        <w:rPr>
          <w:lang w:eastAsia="zh-CN"/>
        </w:rPr>
        <w:t>with a larger g</w:t>
      </w:r>
      <w:r w:rsidR="001B2C1D">
        <w:rPr>
          <w:lang w:eastAsia="zh-CN"/>
        </w:rPr>
        <w:t xml:space="preserve">roup of bases </w:t>
      </w:r>
      <w:r w:rsidR="00C145C8">
        <w:rPr>
          <w:lang w:eastAsia="zh-CN"/>
        </w:rPr>
        <w:t xml:space="preserve">common for all beams, and the second stage can be per-beam </w:t>
      </w:r>
      <w:r w:rsidR="005C1333">
        <w:rPr>
          <w:lang w:eastAsia="zh-CN"/>
        </w:rPr>
        <w:t>selected</w:t>
      </w:r>
      <w:r w:rsidR="001B2C1D">
        <w:rPr>
          <w:lang w:eastAsia="zh-CN"/>
        </w:rPr>
        <w:t xml:space="preserve"> as </w:t>
      </w:r>
      <w:r w:rsidR="00BE2244">
        <w:rPr>
          <w:rFonts w:hint="eastAsia"/>
          <w:lang w:eastAsia="zh-CN"/>
        </w:rPr>
        <w:t>su</w:t>
      </w:r>
      <w:r w:rsidR="00BE2244">
        <w:rPr>
          <w:lang w:eastAsia="zh-CN"/>
        </w:rPr>
        <w:t>b-</w:t>
      </w:r>
      <w:r w:rsidR="001B2C1D">
        <w:rPr>
          <w:lang w:eastAsia="zh-CN"/>
        </w:rPr>
        <w:t>groups</w:t>
      </w:r>
      <w:r w:rsidR="00BD313C">
        <w:rPr>
          <w:lang w:eastAsia="zh-CN"/>
        </w:rPr>
        <w:t xml:space="preserve"> within the beam-common group</w:t>
      </w:r>
      <w:r w:rsidR="003C52B6">
        <w:rPr>
          <w:lang w:eastAsia="zh-CN"/>
        </w:rPr>
        <w:t xml:space="preserve"> of TD bases.</w:t>
      </w:r>
    </w:p>
    <w:p w14:paraId="58AA9A12" w14:textId="2FFCBB4D" w:rsidR="000D51BD" w:rsidRPr="00D2352D" w:rsidRDefault="000D51BD" w:rsidP="00D4022A">
      <w:pPr>
        <w:jc w:val="both"/>
        <w:rPr>
          <w:b/>
          <w:bCs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>bservation 2</w:t>
      </w:r>
      <w:r w:rsidRPr="00D2352D">
        <w:rPr>
          <w:b/>
          <w:bCs/>
          <w:lang w:eastAsia="zh-CN"/>
        </w:rPr>
        <w:t>: Alt</w:t>
      </w:r>
      <w:r w:rsidR="00F14DAE" w:rsidRPr="00D2352D">
        <w:rPr>
          <w:b/>
          <w:bCs/>
          <w:lang w:eastAsia="zh-CN"/>
        </w:rPr>
        <w:t>2</w:t>
      </w:r>
      <w:r w:rsidR="00117762">
        <w:rPr>
          <w:b/>
          <w:bCs/>
          <w:lang w:eastAsia="zh-CN"/>
        </w:rPr>
        <w:t>A</w:t>
      </w:r>
      <w:r w:rsidR="00FD3CD7" w:rsidRPr="00D2352D">
        <w:rPr>
          <w:b/>
          <w:bCs/>
          <w:lang w:eastAsia="zh-CN"/>
        </w:rPr>
        <w:t xml:space="preserve"> </w:t>
      </w:r>
      <w:bookmarkStart w:id="8" w:name="_Hlk110427264"/>
      <w:r w:rsidR="00FD3CD7" w:rsidRPr="00D2352D">
        <w:rPr>
          <w:b/>
          <w:bCs/>
          <w:lang w:eastAsia="zh-CN"/>
        </w:rPr>
        <w:t>Type-II-Doppler</w:t>
      </w:r>
      <w:r w:rsidR="00F14DAE" w:rsidRPr="00D2352D">
        <w:rPr>
          <w:b/>
          <w:bCs/>
          <w:lang w:eastAsia="zh-CN"/>
        </w:rPr>
        <w:t xml:space="preserve"> </w:t>
      </w:r>
      <w:bookmarkEnd w:id="8"/>
      <w:r w:rsidR="00F14DAE" w:rsidRPr="00D2352D">
        <w:rPr>
          <w:b/>
          <w:bCs/>
          <w:lang w:eastAsia="zh-CN"/>
        </w:rPr>
        <w:t xml:space="preserve">codebook </w:t>
      </w:r>
      <w:r w:rsidR="00FD3CD7" w:rsidRPr="00D2352D">
        <w:rPr>
          <w:b/>
          <w:bCs/>
          <w:lang w:eastAsia="zh-CN"/>
        </w:rPr>
        <w:t>can cover Alt2</w:t>
      </w:r>
      <w:r w:rsidR="00117762">
        <w:rPr>
          <w:b/>
          <w:bCs/>
          <w:lang w:eastAsia="zh-CN"/>
        </w:rPr>
        <w:t xml:space="preserve">B </w:t>
      </w:r>
      <w:r w:rsidR="00C11EBB">
        <w:rPr>
          <w:b/>
          <w:bCs/>
          <w:lang w:eastAsia="zh-CN"/>
        </w:rPr>
        <w:t xml:space="preserve">(TD basis </w:t>
      </w:r>
      <w:r w:rsidR="00117762">
        <w:rPr>
          <w:b/>
          <w:bCs/>
          <w:lang w:eastAsia="zh-CN"/>
        </w:rPr>
        <w:t>per-SD/FD-</w:t>
      </w:r>
      <w:r w:rsidR="00C11EBB">
        <w:rPr>
          <w:b/>
          <w:bCs/>
          <w:lang w:eastAsia="zh-CN"/>
        </w:rPr>
        <w:t>basis)</w:t>
      </w:r>
      <w:r w:rsidR="00D2352D">
        <w:rPr>
          <w:b/>
          <w:bCs/>
          <w:lang w:eastAsia="zh-CN"/>
        </w:rPr>
        <w:t>.</w:t>
      </w:r>
    </w:p>
    <w:p w14:paraId="6C06E6A3" w14:textId="28143C51" w:rsidR="00B01E81" w:rsidRPr="0012605A" w:rsidRDefault="00B01E81" w:rsidP="00D4022A">
      <w:pPr>
        <w:jc w:val="both"/>
        <w:rPr>
          <w:b/>
          <w:bCs/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 w:rsidR="00D2352D">
        <w:rPr>
          <w:b/>
          <w:bCs/>
          <w:u w:val="single"/>
          <w:lang w:val="en-GB" w:eastAsia="zh-CN"/>
        </w:rPr>
        <w:t xml:space="preserve"> </w:t>
      </w:r>
      <w:r w:rsidR="0097475E">
        <w:rPr>
          <w:b/>
          <w:bCs/>
          <w:u w:val="single"/>
          <w:lang w:val="en-GB" w:eastAsia="zh-CN"/>
        </w:rPr>
        <w:t>2</w:t>
      </w:r>
      <w:r w:rsidRPr="0012605A">
        <w:rPr>
          <w:b/>
          <w:bCs/>
          <w:lang w:val="en-GB" w:eastAsia="zh-CN"/>
        </w:rPr>
        <w:t xml:space="preserve">: </w:t>
      </w:r>
      <w:r w:rsidR="0012605A" w:rsidRPr="0012605A">
        <w:rPr>
          <w:b/>
          <w:bCs/>
          <w:lang w:val="en-GB" w:eastAsia="zh-CN"/>
        </w:rPr>
        <w:t xml:space="preserve">Support </w:t>
      </w:r>
      <w:r w:rsidRPr="0012605A">
        <w:rPr>
          <w:b/>
          <w:bCs/>
          <w:lang w:val="en-GB" w:eastAsia="zh-CN"/>
        </w:rPr>
        <w:t>Alt</w:t>
      </w:r>
      <w:r w:rsidR="00C17BF4">
        <w:rPr>
          <w:b/>
          <w:bCs/>
          <w:lang w:val="en-GB" w:eastAsia="zh-CN"/>
        </w:rPr>
        <w:t>2</w:t>
      </w:r>
      <w:r w:rsidRPr="0012605A">
        <w:rPr>
          <w:b/>
          <w:bCs/>
          <w:lang w:val="en-GB" w:eastAsia="zh-CN"/>
        </w:rPr>
        <w:t>A</w:t>
      </w:r>
      <w:r w:rsidR="006A07E0">
        <w:rPr>
          <w:b/>
          <w:bCs/>
          <w:lang w:val="en-GB" w:eastAsia="zh-CN"/>
        </w:rPr>
        <w:t xml:space="preserve"> </w:t>
      </w:r>
      <w:r w:rsidR="006A07E0" w:rsidRPr="006A07E0">
        <w:rPr>
          <w:b/>
          <w:bCs/>
          <w:lang w:val="en-GB" w:eastAsia="zh-CN"/>
        </w:rPr>
        <w:t>Type-II-Doppler</w:t>
      </w:r>
      <w:r w:rsidRPr="0012605A">
        <w:rPr>
          <w:b/>
          <w:bCs/>
          <w:lang w:val="en-GB" w:eastAsia="zh-CN"/>
        </w:rPr>
        <w:t xml:space="preserve"> codebook structure used for </w:t>
      </w:r>
      <w:r w:rsidR="0012605A" w:rsidRPr="0012605A">
        <w:rPr>
          <w:b/>
          <w:bCs/>
          <w:lang w:val="en-GB" w:eastAsia="zh-CN"/>
        </w:rPr>
        <w:t>Rel-18 discussion</w:t>
      </w:r>
      <w:r w:rsidR="006A07E0">
        <w:rPr>
          <w:b/>
          <w:bCs/>
          <w:lang w:val="en-GB" w:eastAsia="zh-CN"/>
        </w:rPr>
        <w:t xml:space="preserve">: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1</m:t>
            </m:r>
          </m:sub>
        </m:sSub>
        <m:sSub>
          <m:sSub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b>
        </m:sSub>
        <m:sSup>
          <m:sSup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pPr>
          <m:e>
            <m:r>
              <w:rPr>
                <w:rFonts w:ascii="Cambria Math" w:hAnsi="Cambria Math"/>
                <w:lang w:val="en-GB" w:eastAsia="ja-JP"/>
              </w:rPr>
              <m:t>(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⨂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)</m:t>
            </m:r>
          </m:e>
          <m:sup>
            <m:r>
              <w:rPr>
                <w:rFonts w:ascii="Cambria Math" w:hAnsi="Cambria Math"/>
                <w:lang w:val="en-GB" w:eastAsia="ja-JP"/>
              </w:rPr>
              <m:t>H</m:t>
            </m:r>
          </m:sup>
        </m:sSup>
      </m:oMath>
      <w:r w:rsidR="00D2352D">
        <w:rPr>
          <w:rFonts w:hint="eastAsia"/>
          <w:iCs/>
          <w:sz w:val="22"/>
          <w:szCs w:val="22"/>
          <w:lang w:val="en-GB" w:eastAsia="zh-CN"/>
        </w:rPr>
        <w:t>.</w:t>
      </w:r>
    </w:p>
    <w:p w14:paraId="7B7D2404" w14:textId="33042FDC" w:rsidR="00674547" w:rsidRDefault="00207615" w:rsidP="00D4022A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0616CF">
        <w:rPr>
          <w:lang w:val="en-GB" w:eastAsia="zh-CN"/>
        </w:rPr>
        <w:t xml:space="preserve">he </w:t>
      </w:r>
      <w:r>
        <w:rPr>
          <w:lang w:val="en-GB" w:eastAsia="zh-CN"/>
        </w:rPr>
        <w:t xml:space="preserve">next question </w:t>
      </w:r>
      <w:proofErr w:type="gramStart"/>
      <w:r>
        <w:rPr>
          <w:lang w:val="en-GB" w:eastAsia="zh-CN"/>
        </w:rPr>
        <w:t>is,</w:t>
      </w:r>
      <w:proofErr w:type="gramEnd"/>
      <w:r>
        <w:rPr>
          <w:lang w:val="en-GB" w:eastAsia="zh-CN"/>
        </w:rPr>
        <w:t xml:space="preserve"> whether </w:t>
      </w:r>
      <w:r w:rsidR="0080414B">
        <w:rPr>
          <w:lang w:val="en-GB" w:eastAsia="zh-CN"/>
        </w:rPr>
        <w:t xml:space="preserve">per-beam TD basis selection </w:t>
      </w:r>
      <w:r w:rsidR="007249C5">
        <w:rPr>
          <w:lang w:val="en-GB" w:eastAsia="zh-CN"/>
        </w:rPr>
        <w:t>can be ben</w:t>
      </w:r>
      <w:r w:rsidR="00BC1ACC">
        <w:rPr>
          <w:lang w:val="en-GB" w:eastAsia="zh-CN"/>
        </w:rPr>
        <w:t>e</w:t>
      </w:r>
      <w:r w:rsidR="007249C5">
        <w:rPr>
          <w:lang w:val="en-GB" w:eastAsia="zh-CN"/>
        </w:rPr>
        <w:t>ficial</w:t>
      </w:r>
      <w:r w:rsidR="0080414B">
        <w:rPr>
          <w:lang w:val="en-GB" w:eastAsia="zh-CN"/>
        </w:rPr>
        <w:t>.</w:t>
      </w:r>
      <w:r w:rsidR="00BC1ACC">
        <w:rPr>
          <w:lang w:val="en-GB" w:eastAsia="zh-CN"/>
        </w:rPr>
        <w:t xml:space="preserve"> </w:t>
      </w:r>
      <w:r w:rsidR="00BC1ACC">
        <w:rPr>
          <w:lang w:val="en-GB" w:eastAsia="zh-CN"/>
        </w:rPr>
        <w:fldChar w:fldCharType="begin"/>
      </w:r>
      <w:r w:rsidR="00BC1ACC">
        <w:rPr>
          <w:lang w:val="en-GB" w:eastAsia="zh-CN"/>
        </w:rPr>
        <w:instrText xml:space="preserve"> REF _Ref110457815 \h </w:instrText>
      </w:r>
      <w:r w:rsidR="00BC1ACC">
        <w:rPr>
          <w:lang w:val="en-GB" w:eastAsia="zh-CN"/>
        </w:rPr>
      </w:r>
      <w:r w:rsidR="00BC1ACC"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2</w:t>
      </w:r>
      <w:r w:rsidR="00BC1ACC">
        <w:rPr>
          <w:lang w:val="en-GB" w:eastAsia="zh-CN"/>
        </w:rPr>
        <w:fldChar w:fldCharType="end"/>
      </w:r>
      <w:r w:rsidR="00BC1ACC">
        <w:rPr>
          <w:lang w:val="en-GB" w:eastAsia="zh-CN"/>
        </w:rPr>
        <w:t xml:space="preserve"> </w:t>
      </w:r>
      <w:r w:rsidR="00BC1ACC">
        <w:rPr>
          <w:rFonts w:hint="eastAsia"/>
          <w:lang w:val="en-GB" w:eastAsia="zh-CN"/>
        </w:rPr>
        <w:t>shows</w:t>
      </w:r>
      <w:r w:rsidR="005D092E">
        <w:rPr>
          <w:lang w:val="en-GB" w:eastAsia="zh-CN"/>
        </w:rPr>
        <w:t xml:space="preserve"> an example of Doppler spectrum of </w:t>
      </w:r>
      <w:r w:rsidR="00303C0A">
        <w:rPr>
          <w:lang w:val="en-GB" w:eastAsia="zh-CN"/>
        </w:rPr>
        <w:t xml:space="preserve">different </w:t>
      </w:r>
      <w:r w:rsidR="002A1A28">
        <w:rPr>
          <w:lang w:val="en-GB" w:eastAsia="zh-CN"/>
        </w:rPr>
        <w:t>beams (</w:t>
      </w:r>
      <w:r w:rsidR="00303C0A">
        <w:rPr>
          <w:lang w:val="en-GB" w:eastAsia="zh-CN"/>
        </w:rPr>
        <w:t>SD bases</w:t>
      </w:r>
      <w:r w:rsidR="002A1A28">
        <w:rPr>
          <w:lang w:val="en-GB" w:eastAsia="zh-CN"/>
        </w:rPr>
        <w:t>)</w:t>
      </w:r>
      <w:r w:rsidR="005C2241">
        <w:rPr>
          <w:lang w:val="en-GB" w:eastAsia="zh-CN"/>
        </w:rPr>
        <w:t>,</w:t>
      </w:r>
      <w:r w:rsidR="006704AE">
        <w:rPr>
          <w:lang w:val="en-GB" w:eastAsia="zh-CN"/>
        </w:rPr>
        <w:t xml:space="preserve"> for </w:t>
      </w:r>
      <w:r w:rsidR="005C2241">
        <w:rPr>
          <w:lang w:val="en-GB" w:eastAsia="zh-CN"/>
        </w:rPr>
        <w:t xml:space="preserve">measured </w:t>
      </w:r>
      <w:r w:rsidR="006704AE">
        <w:rPr>
          <w:lang w:val="en-GB" w:eastAsia="zh-CN"/>
        </w:rPr>
        <w:t xml:space="preserve">channel </w:t>
      </w:r>
      <w:r w:rsidR="005C2241">
        <w:rPr>
          <w:lang w:val="en-GB" w:eastAsia="zh-CN"/>
        </w:rPr>
        <w:t>and calculated precoder respectively</w:t>
      </w:r>
      <w:r w:rsidR="00303C0A">
        <w:rPr>
          <w:lang w:val="en-GB" w:eastAsia="zh-CN"/>
        </w:rPr>
        <w:t>,</w:t>
      </w:r>
      <w:r w:rsidR="00DE2CBC">
        <w:rPr>
          <w:lang w:val="en-GB" w:eastAsia="zh-CN"/>
        </w:rPr>
        <w:t xml:space="preserve"> </w:t>
      </w:r>
      <w:r w:rsidR="002A1A28">
        <w:rPr>
          <w:lang w:val="en-GB" w:eastAsia="zh-CN"/>
        </w:rPr>
        <w:t xml:space="preserve">and it can be observed that </w:t>
      </w:r>
      <w:r w:rsidR="00085BBD">
        <w:rPr>
          <w:lang w:val="en-GB" w:eastAsia="zh-CN"/>
        </w:rPr>
        <w:t>the</w:t>
      </w:r>
      <w:r w:rsidR="00DE2CBC">
        <w:rPr>
          <w:lang w:val="en-GB" w:eastAsia="zh-CN"/>
        </w:rPr>
        <w:t xml:space="preserve"> spectrum varies </w:t>
      </w:r>
      <w:r w:rsidR="00085BBD">
        <w:rPr>
          <w:lang w:val="en-GB" w:eastAsia="zh-CN"/>
        </w:rPr>
        <w:t>significantly. An intuitive explanation is</w:t>
      </w:r>
      <w:r w:rsidR="00D442FA">
        <w:rPr>
          <w:lang w:val="en-GB" w:eastAsia="zh-CN"/>
        </w:rPr>
        <w:t xml:space="preserve"> depicted in </w:t>
      </w:r>
      <w:r w:rsidR="00A042E8">
        <w:rPr>
          <w:lang w:val="en-GB" w:eastAsia="zh-CN"/>
        </w:rPr>
        <w:fldChar w:fldCharType="begin"/>
      </w:r>
      <w:r w:rsidR="00A042E8">
        <w:rPr>
          <w:lang w:val="en-GB" w:eastAsia="zh-CN"/>
        </w:rPr>
        <w:instrText xml:space="preserve"> REF _Ref110462327 \h </w:instrText>
      </w:r>
      <w:r w:rsidR="00A042E8">
        <w:rPr>
          <w:lang w:val="en-GB" w:eastAsia="zh-CN"/>
        </w:rPr>
      </w:r>
      <w:r w:rsidR="00A042E8"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3</w:t>
      </w:r>
      <w:r w:rsidR="00A042E8">
        <w:rPr>
          <w:lang w:val="en-GB" w:eastAsia="zh-CN"/>
        </w:rPr>
        <w:fldChar w:fldCharType="end"/>
      </w:r>
      <w:r w:rsidR="00085BBD">
        <w:rPr>
          <w:lang w:val="en-GB" w:eastAsia="zh-CN"/>
        </w:rPr>
        <w:t xml:space="preserve">, </w:t>
      </w:r>
      <w:r w:rsidR="00401253">
        <w:rPr>
          <w:lang w:val="en-GB" w:eastAsia="zh-CN"/>
        </w:rPr>
        <w:t>whe</w:t>
      </w:r>
      <w:r w:rsidR="00A042E8">
        <w:rPr>
          <w:lang w:val="en-GB" w:eastAsia="zh-CN"/>
        </w:rPr>
        <w:t>re</w:t>
      </w:r>
      <w:r w:rsidR="00401253">
        <w:rPr>
          <w:lang w:val="en-GB" w:eastAsia="zh-CN"/>
        </w:rPr>
        <w:t xml:space="preserve"> UE moves </w:t>
      </w:r>
      <w:r w:rsidR="00EC1017">
        <w:rPr>
          <w:lang w:val="en-GB" w:eastAsia="zh-CN"/>
        </w:rPr>
        <w:t xml:space="preserve">with a </w:t>
      </w:r>
      <w:r w:rsidR="00401253">
        <w:rPr>
          <w:lang w:val="en-GB" w:eastAsia="zh-CN"/>
        </w:rPr>
        <w:t xml:space="preserve">certain </w:t>
      </w:r>
      <w:r w:rsidR="004976D4">
        <w:rPr>
          <w:lang w:val="en-GB" w:eastAsia="zh-CN"/>
        </w:rPr>
        <w:t xml:space="preserve">velocity towards a certain direction, </w:t>
      </w:r>
      <w:r w:rsidR="00A042E8">
        <w:rPr>
          <w:lang w:val="en-GB" w:eastAsia="zh-CN"/>
        </w:rPr>
        <w:t xml:space="preserve">and the Doppler spectrum is determined </w:t>
      </w:r>
      <w:r w:rsidR="00426C22">
        <w:rPr>
          <w:lang w:val="en-GB" w:eastAsia="zh-CN"/>
        </w:rPr>
        <w:t xml:space="preserve">by </w:t>
      </w:r>
      <w:r w:rsidR="002B5DEF">
        <w:rPr>
          <w:lang w:val="en-GB" w:eastAsia="zh-CN"/>
        </w:rPr>
        <w:t xml:space="preserve">this moving </w:t>
      </w:r>
      <w:r w:rsidR="00174E6E">
        <w:rPr>
          <w:lang w:val="en-GB" w:eastAsia="zh-CN"/>
        </w:rPr>
        <w:t xml:space="preserve">direction of UE, as well as </w:t>
      </w:r>
      <w:r w:rsidR="00426C22">
        <w:rPr>
          <w:lang w:val="en-GB" w:eastAsia="zh-CN"/>
        </w:rPr>
        <w:t xml:space="preserve">clusters </w:t>
      </w:r>
      <w:r w:rsidR="00174E6E">
        <w:rPr>
          <w:lang w:val="en-GB" w:eastAsia="zh-CN"/>
        </w:rPr>
        <w:t xml:space="preserve">covered </w:t>
      </w:r>
      <w:r w:rsidR="00507D3A">
        <w:rPr>
          <w:lang w:val="en-GB" w:eastAsia="zh-CN"/>
        </w:rPr>
        <w:t>under</w:t>
      </w:r>
      <w:r w:rsidR="00867E29">
        <w:rPr>
          <w:lang w:val="en-GB" w:eastAsia="zh-CN"/>
        </w:rPr>
        <w:t xml:space="preserve"> </w:t>
      </w:r>
      <w:r w:rsidR="00174E6E">
        <w:rPr>
          <w:lang w:val="en-GB" w:eastAsia="zh-CN"/>
        </w:rPr>
        <w:t>different</w:t>
      </w:r>
      <w:r w:rsidR="00867E29">
        <w:rPr>
          <w:lang w:val="en-GB" w:eastAsia="zh-CN"/>
        </w:rPr>
        <w:t xml:space="preserve"> beam</w:t>
      </w:r>
      <w:r w:rsidR="00174E6E">
        <w:rPr>
          <w:lang w:val="en-GB" w:eastAsia="zh-CN"/>
        </w:rPr>
        <w:t>s</w:t>
      </w:r>
      <w:r w:rsidR="00867E29">
        <w:rPr>
          <w:lang w:val="en-GB" w:eastAsia="zh-CN"/>
        </w:rPr>
        <w:t>.</w:t>
      </w:r>
    </w:p>
    <w:p w14:paraId="2A39E99F" w14:textId="77777777" w:rsidR="007C5331" w:rsidRDefault="007C5331" w:rsidP="00D4022A">
      <w:pPr>
        <w:jc w:val="both"/>
        <w:rPr>
          <w:lang w:val="en-GB" w:eastAsia="zh-CN"/>
        </w:rPr>
      </w:pPr>
    </w:p>
    <w:p w14:paraId="63B641F7" w14:textId="77777777" w:rsidR="00282DCF" w:rsidRDefault="00E91385" w:rsidP="00282DCF">
      <w:pPr>
        <w:keepNext/>
        <w:jc w:val="center"/>
      </w:pPr>
      <w:r>
        <w:rPr>
          <w:noProof/>
        </w:rPr>
        <w:drawing>
          <wp:inline distT="0" distB="0" distL="0" distR="0" wp14:anchorId="62227821" wp14:editId="228C9364">
            <wp:extent cx="6332220" cy="1521460"/>
            <wp:effectExtent l="0" t="0" r="0" b="254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2FC1F" w14:textId="791CBEA3" w:rsidR="00674547" w:rsidRDefault="00282DCF" w:rsidP="00282DCF">
      <w:pPr>
        <w:pStyle w:val="Caption"/>
        <w:jc w:val="center"/>
        <w:rPr>
          <w:lang w:val="en-GB" w:eastAsia="zh-CN"/>
        </w:rPr>
      </w:pPr>
      <w:bookmarkStart w:id="9" w:name="_Ref110457815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2</w:t>
      </w:r>
      <w:r w:rsidR="0060159B">
        <w:rPr>
          <w:noProof/>
        </w:rPr>
        <w:fldChar w:fldCharType="end"/>
      </w:r>
      <w:bookmarkEnd w:id="9"/>
      <w:r>
        <w:t>.</w:t>
      </w:r>
      <w:r w:rsidR="00AD0C08">
        <w:t xml:space="preserve"> </w:t>
      </w:r>
      <w:r w:rsidR="00B7497B">
        <w:rPr>
          <w:lang w:eastAsia="zh-CN"/>
        </w:rPr>
        <w:t xml:space="preserve">Per-beam Doppler spectrum of Channel H and precoder </w:t>
      </w:r>
      <w:proofErr w:type="gramStart"/>
      <w:r w:rsidR="00B7497B">
        <w:rPr>
          <w:lang w:eastAsia="zh-CN"/>
        </w:rPr>
        <w:t>W</w:t>
      </w:r>
      <w:proofErr w:type="gramEnd"/>
      <w:r w:rsidR="00B7497B">
        <w:rPr>
          <w:lang w:eastAsia="zh-CN"/>
        </w:rPr>
        <w:t xml:space="preserve"> respe</w:t>
      </w:r>
      <w:r w:rsidR="00582289">
        <w:rPr>
          <w:lang w:eastAsia="zh-CN"/>
        </w:rPr>
        <w:t xml:space="preserve">ctively. Parameter: CDL-C, </w:t>
      </w:r>
      <w:r w:rsidR="003607EF">
        <w:rPr>
          <w:lang w:eastAsia="zh-CN"/>
        </w:rPr>
        <w:t xml:space="preserve">100ns delay spread, </w:t>
      </w:r>
      <w:r w:rsidR="009A7F35">
        <w:rPr>
          <w:lang w:eastAsia="zh-CN"/>
        </w:rPr>
        <w:t>30kHz SCS @</w:t>
      </w:r>
      <w:r w:rsidR="005F3D8B">
        <w:rPr>
          <w:lang w:eastAsia="zh-CN"/>
        </w:rPr>
        <w:t>3.6</w:t>
      </w:r>
      <w:r w:rsidR="003740DF">
        <w:rPr>
          <w:lang w:eastAsia="zh-CN"/>
        </w:rPr>
        <w:t>GHz</w:t>
      </w:r>
      <w:r w:rsidR="009A7F35">
        <w:rPr>
          <w:lang w:eastAsia="zh-CN"/>
        </w:rPr>
        <w:t xml:space="preserve">, UE velocity </w:t>
      </w:r>
      <w:r w:rsidR="005F3D8B">
        <w:rPr>
          <w:lang w:eastAsia="zh-CN"/>
        </w:rPr>
        <w:t>30</w:t>
      </w:r>
      <w:r w:rsidR="003A7EFD">
        <w:rPr>
          <w:lang w:eastAsia="zh-CN"/>
        </w:rPr>
        <w:t xml:space="preserve">km/h </w:t>
      </w:r>
      <w:r w:rsidR="00582289">
        <w:rPr>
          <w:lang w:eastAsia="zh-CN"/>
        </w:rPr>
        <w:t>(100Hz</w:t>
      </w:r>
      <w:r w:rsidR="00A532DB">
        <w:rPr>
          <w:lang w:eastAsia="zh-CN"/>
        </w:rPr>
        <w:t xml:space="preserve"> max Doppler</w:t>
      </w:r>
      <w:r w:rsidR="00582289">
        <w:rPr>
          <w:lang w:eastAsia="zh-CN"/>
        </w:rPr>
        <w:t>)</w:t>
      </w:r>
    </w:p>
    <w:p w14:paraId="67BC21D8" w14:textId="3917E99C" w:rsidR="00282DCF" w:rsidRDefault="00282DCF" w:rsidP="000240E5">
      <w:pPr>
        <w:jc w:val="center"/>
      </w:pPr>
    </w:p>
    <w:p w14:paraId="71848BE1" w14:textId="2FC08793" w:rsidR="005617A2" w:rsidRDefault="00153B44" w:rsidP="005617A2">
      <w:pPr>
        <w:keepNext/>
        <w:jc w:val="center"/>
      </w:pPr>
      <w:r w:rsidRPr="00153B44">
        <w:rPr>
          <w:noProof/>
        </w:rPr>
        <w:lastRenderedPageBreak/>
        <w:drawing>
          <wp:inline distT="0" distB="0" distL="0" distR="0" wp14:anchorId="6E013F44" wp14:editId="3EFB1694">
            <wp:extent cx="3575538" cy="1538616"/>
            <wp:effectExtent l="0" t="0" r="635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524" cy="155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9C9C8" w14:textId="3C33304B" w:rsidR="00EC2BB0" w:rsidRPr="005617A2" w:rsidRDefault="005617A2" w:rsidP="005617A2">
      <w:pPr>
        <w:pStyle w:val="Caption"/>
        <w:jc w:val="center"/>
        <w:rPr>
          <w:b w:val="0"/>
          <w:bCs w:val="0"/>
          <w:u w:val="single"/>
          <w:lang w:val="en-GB" w:eastAsia="zh-CN"/>
        </w:rPr>
      </w:pPr>
      <w:bookmarkStart w:id="10" w:name="_Ref110462327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3</w:t>
      </w:r>
      <w:r w:rsidR="0060159B">
        <w:rPr>
          <w:noProof/>
        </w:rPr>
        <w:fldChar w:fldCharType="end"/>
      </w:r>
      <w:bookmarkEnd w:id="10"/>
      <w:r>
        <w:t xml:space="preserve">. </w:t>
      </w:r>
      <w:r>
        <w:rPr>
          <w:lang w:eastAsia="zh-CN"/>
        </w:rPr>
        <w:t>Intuitive explanation of per-beam Doppler spectrum</w:t>
      </w:r>
    </w:p>
    <w:p w14:paraId="42AC8193" w14:textId="7EC6E165" w:rsidR="003950F2" w:rsidRDefault="003950F2" w:rsidP="00D4022A">
      <w:pPr>
        <w:jc w:val="both"/>
        <w:rPr>
          <w:b/>
          <w:bCs/>
          <w:u w:val="single"/>
          <w:lang w:val="en-GB" w:eastAsia="zh-CN"/>
        </w:rPr>
      </w:pPr>
    </w:p>
    <w:p w14:paraId="5E4F7847" w14:textId="70131869" w:rsidR="00201D06" w:rsidRDefault="001B54EA" w:rsidP="005506A4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E</w:t>
      </w:r>
      <w:r w:rsidR="00B9401E" w:rsidRPr="000D6FEC">
        <w:rPr>
          <w:lang w:val="en-GB" w:eastAsia="zh-CN"/>
        </w:rPr>
        <w:t>valuation</w:t>
      </w:r>
      <w:r>
        <w:rPr>
          <w:lang w:val="en-GB" w:eastAsia="zh-CN"/>
        </w:rPr>
        <w:t xml:space="preserve">s in </w:t>
      </w:r>
      <w:r w:rsidR="00401641">
        <w:rPr>
          <w:lang w:val="en-GB" w:eastAsia="zh-CN"/>
        </w:rPr>
        <w:fldChar w:fldCharType="begin"/>
      </w:r>
      <w:r w:rsidR="00401641">
        <w:rPr>
          <w:lang w:val="en-GB" w:eastAsia="zh-CN"/>
        </w:rPr>
        <w:instrText xml:space="preserve"> REF _Ref111147815 \h </w:instrText>
      </w:r>
      <w:r w:rsidR="00401641">
        <w:rPr>
          <w:lang w:val="en-GB" w:eastAsia="zh-CN"/>
        </w:rPr>
      </w:r>
      <w:r w:rsidR="00401641"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4</w:t>
      </w:r>
      <w:r w:rsidR="00401641">
        <w:rPr>
          <w:lang w:val="en-GB" w:eastAsia="zh-CN"/>
        </w:rPr>
        <w:fldChar w:fldCharType="end"/>
      </w:r>
      <w:r w:rsidR="005C7D30">
        <w:rPr>
          <w:lang w:val="en-GB" w:eastAsia="zh-CN"/>
        </w:rPr>
        <w:t xml:space="preserve"> shows certain gain can be observed </w:t>
      </w:r>
      <w:r w:rsidR="00A62FEF">
        <w:rPr>
          <w:lang w:val="en-GB" w:eastAsia="zh-CN"/>
        </w:rPr>
        <w:t>for beam-specific TD basis selection over beam-common</w:t>
      </w:r>
      <w:r w:rsidR="00A41D3E">
        <w:rPr>
          <w:lang w:val="en-GB" w:eastAsia="zh-CN"/>
        </w:rPr>
        <w:t xml:space="preserve">. </w:t>
      </w:r>
      <w:r w:rsidR="00201D06">
        <w:rPr>
          <w:lang w:val="en-GB" w:eastAsia="zh-CN"/>
        </w:rPr>
        <w:t>Some quick not</w:t>
      </w:r>
      <w:r w:rsidR="007C1414">
        <w:rPr>
          <w:lang w:val="en-GB" w:eastAsia="zh-CN"/>
        </w:rPr>
        <w:t>e</w:t>
      </w:r>
      <w:r w:rsidR="00201D06">
        <w:rPr>
          <w:lang w:val="en-GB" w:eastAsia="zh-CN"/>
        </w:rPr>
        <w:t>s</w:t>
      </w:r>
      <w:r w:rsidR="00042B03">
        <w:rPr>
          <w:lang w:val="en-GB" w:eastAsia="zh-CN"/>
        </w:rPr>
        <w:t xml:space="preserve"> </w:t>
      </w:r>
      <w:r w:rsidR="007C1414">
        <w:rPr>
          <w:lang w:val="en-GB" w:eastAsia="zh-CN"/>
        </w:rPr>
        <w:t xml:space="preserve">for evaluation assumption </w:t>
      </w:r>
      <w:r w:rsidR="00042B03">
        <w:rPr>
          <w:lang w:val="en-GB" w:eastAsia="zh-CN"/>
        </w:rPr>
        <w:t>(more assumption</w:t>
      </w:r>
      <w:r w:rsidR="007C1414">
        <w:rPr>
          <w:lang w:val="en-GB" w:eastAsia="zh-CN"/>
        </w:rPr>
        <w:t>s</w:t>
      </w:r>
      <w:r w:rsidR="00042B03">
        <w:rPr>
          <w:lang w:val="en-GB" w:eastAsia="zh-CN"/>
        </w:rPr>
        <w:t xml:space="preserve"> can be found in </w:t>
      </w:r>
      <w:bookmarkStart w:id="11" w:name="_Hlk111148489"/>
      <w:r w:rsidR="00042B03">
        <w:rPr>
          <w:lang w:val="en-GB" w:eastAsia="zh-CN"/>
        </w:rPr>
        <w:t xml:space="preserve">Section </w:t>
      </w:r>
      <w:r w:rsidR="00042B03">
        <w:rPr>
          <w:lang w:val="en-GB" w:eastAsia="zh-CN"/>
        </w:rPr>
        <w:fldChar w:fldCharType="begin"/>
      </w:r>
      <w:r w:rsidR="00042B03">
        <w:rPr>
          <w:lang w:val="en-GB" w:eastAsia="zh-CN"/>
        </w:rPr>
        <w:instrText xml:space="preserve"> REF _Ref110863057 \r \h </w:instrText>
      </w:r>
      <w:r w:rsidR="00042B03">
        <w:rPr>
          <w:lang w:val="en-GB" w:eastAsia="zh-CN"/>
        </w:rPr>
      </w:r>
      <w:r w:rsidR="00042B03">
        <w:rPr>
          <w:lang w:val="en-GB" w:eastAsia="zh-CN"/>
        </w:rPr>
        <w:fldChar w:fldCharType="separate"/>
      </w:r>
      <w:r w:rsidR="00C5152B">
        <w:rPr>
          <w:lang w:val="en-GB" w:eastAsia="zh-CN"/>
        </w:rPr>
        <w:t>2.5</w:t>
      </w:r>
      <w:r w:rsidR="00042B03">
        <w:rPr>
          <w:lang w:val="en-GB" w:eastAsia="zh-CN"/>
        </w:rPr>
        <w:fldChar w:fldCharType="end"/>
      </w:r>
      <w:bookmarkEnd w:id="11"/>
      <w:r w:rsidR="00042B03">
        <w:rPr>
          <w:lang w:val="en-GB" w:eastAsia="zh-CN"/>
        </w:rPr>
        <w:t>)</w:t>
      </w:r>
      <w:r w:rsidR="00201D06">
        <w:rPr>
          <w:lang w:val="en-GB" w:eastAsia="zh-CN"/>
        </w:rPr>
        <w:t>:</w:t>
      </w:r>
    </w:p>
    <w:p w14:paraId="5EB6A961" w14:textId="6251A4D4" w:rsidR="00C6502E" w:rsidRPr="005506A4" w:rsidRDefault="00C6502E" w:rsidP="00C6502E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Similar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CSI </w:t>
      </w:r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overhead (1009 bits </w:t>
      </w:r>
      <w:proofErr w:type="spellStart"/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>v.s</w:t>
      </w:r>
      <w:proofErr w:type="spellEnd"/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>. 931 bits, mainly due to per-beam TD basis selection; Assuming same total # NZC</w:t>
      </w:r>
      <w:proofErr w:type="gramStart"/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3A1DD2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  <w:proofErr w:type="gramEnd"/>
    </w:p>
    <w:p w14:paraId="572053B1" w14:textId="3CA4CCBF" w:rsidR="00C6502E" w:rsidRPr="00C6502E" w:rsidRDefault="00C6502E" w:rsidP="000B1DBF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G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ain is relative to Rel-16</w:t>
      </w:r>
      <w:r w:rsidR="00AC745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baseline</w:t>
      </w:r>
      <w:r w:rsidR="00AA355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(overall </w:t>
      </w:r>
      <w:r w:rsidR="005D5BA9">
        <w:rPr>
          <w:rFonts w:ascii="Times New Roman" w:eastAsiaTheme="minorEastAsia" w:hAnsi="Times New Roman"/>
          <w:sz w:val="20"/>
          <w:szCs w:val="20"/>
          <w:lang w:val="en-GB" w:eastAsia="zh-CN"/>
        </w:rPr>
        <w:t>with</w:t>
      </w:r>
      <w:r w:rsidR="00AA355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half </w:t>
      </w:r>
      <w:r w:rsidR="00040BD3">
        <w:rPr>
          <w:rFonts w:ascii="Times New Roman" w:eastAsiaTheme="minorEastAsia" w:hAnsi="Times New Roman"/>
          <w:sz w:val="20"/>
          <w:szCs w:val="20"/>
          <w:lang w:val="en-GB" w:eastAsia="zh-CN"/>
        </w:rPr>
        <w:t>CSI</w:t>
      </w:r>
      <w:r w:rsidR="00AA355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overhead</w:t>
      </w:r>
      <w:r w:rsidR="0029724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of Rel-16</w:t>
      </w:r>
      <w:proofErr w:type="gramStart"/>
      <w:r w:rsidR="009C51C7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3A1DD2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  <w:proofErr w:type="gramEnd"/>
    </w:p>
    <w:p w14:paraId="38F2EA58" w14:textId="368A5EB4" w:rsidR="007574D2" w:rsidRPr="007574D2" w:rsidRDefault="007574D2" w:rsidP="000B1DBF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Same </w:t>
      </w:r>
      <w:r w:rsidR="008922E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CSI-RS burst pattern </w:t>
      </w:r>
      <w:r w:rsidR="00790DB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both </w:t>
      </w:r>
      <w:r w:rsidR="00492E7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cases </w:t>
      </w:r>
      <w:r w:rsidR="008922E2">
        <w:rPr>
          <w:rFonts w:ascii="Times New Roman" w:eastAsiaTheme="minorEastAsia" w:hAnsi="Times New Roman"/>
          <w:sz w:val="20"/>
          <w:szCs w:val="20"/>
          <w:lang w:val="en-GB" w:eastAsia="zh-CN"/>
        </w:rPr>
        <w:t>(pattern 2</w:t>
      </w:r>
      <w:r w:rsidR="009C2C7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as depicted</w:t>
      </w:r>
      <w:r w:rsidR="008922E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</w:t>
      </w:r>
      <w:r w:rsidR="008922E2" w:rsidRPr="008922E2">
        <w:rPr>
          <w:rFonts w:ascii="Times New Roman" w:eastAsiaTheme="minorEastAsia" w:hAnsi="Times New Roman"/>
          <w:sz w:val="20"/>
          <w:szCs w:val="20"/>
          <w:lang w:val="en-GB" w:eastAsia="zh-CN"/>
        </w:rPr>
        <w:t>Section</w:t>
      </w:r>
      <w:r w:rsidR="008922E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602B24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602B24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_Ref110863057 \r \h </w:instrText>
      </w:r>
      <w:r w:rsidR="00602B24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602B24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C5152B">
        <w:rPr>
          <w:rFonts w:ascii="Times New Roman" w:eastAsiaTheme="minorEastAsia" w:hAnsi="Times New Roman"/>
          <w:sz w:val="20"/>
          <w:szCs w:val="20"/>
          <w:lang w:val="en-GB" w:eastAsia="zh-CN"/>
        </w:rPr>
        <w:t>2.5</w:t>
      </w:r>
      <w:r w:rsidR="00602B24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8922E2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</w:p>
    <w:p w14:paraId="3DDCAD8E" w14:textId="55FAEF1C" w:rsidR="008D7C07" w:rsidRDefault="008D7C07" w:rsidP="00953402">
      <w:pPr>
        <w:jc w:val="both"/>
        <w:rPr>
          <w:lang w:val="en-GB" w:eastAsia="zh-CN"/>
        </w:rPr>
      </w:pPr>
    </w:p>
    <w:p w14:paraId="78DDA4CB" w14:textId="77777777" w:rsidR="008D7C07" w:rsidRDefault="008D7C07" w:rsidP="008D7C07">
      <w:pPr>
        <w:keepNext/>
        <w:jc w:val="center"/>
      </w:pPr>
      <w:r>
        <w:rPr>
          <w:noProof/>
          <w:lang w:val="en-GB" w:eastAsia="zh-CN"/>
        </w:rPr>
        <w:drawing>
          <wp:inline distT="0" distB="0" distL="0" distR="0" wp14:anchorId="7562610A" wp14:editId="4D34DF39">
            <wp:extent cx="3536403" cy="2127738"/>
            <wp:effectExtent l="0" t="0" r="698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593" cy="2147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3ECCD" w14:textId="55D5FECB" w:rsidR="008D7C07" w:rsidRDefault="008D7C07" w:rsidP="008D7C07">
      <w:pPr>
        <w:pStyle w:val="Caption"/>
        <w:jc w:val="center"/>
        <w:rPr>
          <w:lang w:val="en-GB" w:eastAsia="zh-CN"/>
        </w:rPr>
      </w:pPr>
      <w:bookmarkStart w:id="12" w:name="_Ref111147815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4</w:t>
      </w:r>
      <w:r w:rsidR="0060159B">
        <w:rPr>
          <w:noProof/>
        </w:rPr>
        <w:fldChar w:fldCharType="end"/>
      </w:r>
      <w:bookmarkEnd w:id="12"/>
      <w:r w:rsidR="00401641">
        <w:t xml:space="preserve">. Beam-specific </w:t>
      </w:r>
      <w:proofErr w:type="spellStart"/>
      <w:r w:rsidR="00401641">
        <w:t>v</w:t>
      </w:r>
      <w:r w:rsidR="00E57635">
        <w:t>.</w:t>
      </w:r>
      <w:r w:rsidR="00401641">
        <w:t>s</w:t>
      </w:r>
      <w:proofErr w:type="spellEnd"/>
      <w:r w:rsidR="00401641">
        <w:t>. beam-common TD basis selection</w:t>
      </w:r>
    </w:p>
    <w:p w14:paraId="298CF91D" w14:textId="77777777" w:rsidR="008D7C07" w:rsidRPr="000D6FEC" w:rsidRDefault="008D7C07" w:rsidP="004436C1">
      <w:pPr>
        <w:spacing w:after="0"/>
        <w:jc w:val="both"/>
        <w:rPr>
          <w:lang w:val="en-GB" w:eastAsia="zh-CN"/>
        </w:rPr>
      </w:pPr>
    </w:p>
    <w:p w14:paraId="625F392D" w14:textId="44A8B60D" w:rsidR="00772089" w:rsidRPr="00EE1F8B" w:rsidRDefault="00772089" w:rsidP="00D4022A">
      <w:pPr>
        <w:jc w:val="both"/>
        <w:rPr>
          <w:b/>
          <w:bCs/>
          <w:lang w:val="en-GB" w:eastAsia="zh-CN"/>
        </w:rPr>
      </w:pPr>
      <w:r w:rsidRPr="00EE1F8B">
        <w:rPr>
          <w:rFonts w:hint="eastAsia"/>
          <w:b/>
          <w:bCs/>
          <w:u w:val="single"/>
          <w:lang w:val="en-GB" w:eastAsia="zh-CN"/>
        </w:rPr>
        <w:t>P</w:t>
      </w:r>
      <w:r w:rsidRPr="00EE1F8B">
        <w:rPr>
          <w:b/>
          <w:bCs/>
          <w:u w:val="single"/>
          <w:lang w:val="en-GB" w:eastAsia="zh-CN"/>
        </w:rPr>
        <w:t>roposal</w:t>
      </w:r>
      <w:r w:rsidR="008F64C8">
        <w:rPr>
          <w:b/>
          <w:bCs/>
          <w:u w:val="single"/>
          <w:lang w:val="en-GB" w:eastAsia="zh-CN"/>
        </w:rPr>
        <w:t xml:space="preserve"> </w:t>
      </w:r>
      <w:r w:rsidR="0097475E">
        <w:rPr>
          <w:b/>
          <w:bCs/>
          <w:u w:val="single"/>
          <w:lang w:val="en-GB" w:eastAsia="zh-CN"/>
        </w:rPr>
        <w:t>3</w:t>
      </w:r>
      <w:r w:rsidRPr="00EE1F8B">
        <w:rPr>
          <w:b/>
          <w:bCs/>
          <w:lang w:val="en-GB" w:eastAsia="zh-CN"/>
        </w:rPr>
        <w:t xml:space="preserve">: </w:t>
      </w:r>
      <w:r w:rsidR="009745FF">
        <w:rPr>
          <w:rFonts w:hint="eastAsia"/>
          <w:b/>
          <w:bCs/>
          <w:lang w:val="en-GB" w:eastAsia="zh-CN"/>
        </w:rPr>
        <w:t>Study</w:t>
      </w:r>
      <w:r w:rsidR="00D53A0B">
        <w:rPr>
          <w:b/>
          <w:bCs/>
          <w:lang w:val="en-GB" w:eastAsia="zh-CN"/>
        </w:rPr>
        <w:t xml:space="preserve"> </w:t>
      </w:r>
      <w:r w:rsidR="00263FDD" w:rsidRPr="00EE1F8B">
        <w:rPr>
          <w:b/>
          <w:bCs/>
          <w:lang w:val="en-GB" w:eastAsia="zh-CN"/>
        </w:rPr>
        <w:t>p</w:t>
      </w:r>
      <w:r w:rsidR="00674547" w:rsidRPr="00EE1F8B">
        <w:rPr>
          <w:b/>
          <w:bCs/>
          <w:lang w:val="en-GB" w:eastAsia="zh-CN"/>
        </w:rPr>
        <w:t xml:space="preserve">er-beam TD basis selection </w:t>
      </w:r>
      <w:r w:rsidR="00503ED9" w:rsidRPr="00EE1F8B">
        <w:rPr>
          <w:b/>
          <w:bCs/>
          <w:lang w:val="en-GB" w:eastAsia="zh-CN"/>
        </w:rPr>
        <w:t xml:space="preserve">for </w:t>
      </w:r>
      <w:r w:rsidR="00503ED9" w:rsidRPr="00EE1F8B">
        <w:rPr>
          <w:rFonts w:hint="eastAsia"/>
          <w:b/>
          <w:bCs/>
          <w:lang w:val="en-GB" w:eastAsia="zh-CN"/>
        </w:rPr>
        <w:t>Ty</w:t>
      </w:r>
      <w:r w:rsidR="00503ED9" w:rsidRPr="00EE1F8B">
        <w:rPr>
          <w:b/>
          <w:bCs/>
          <w:lang w:val="en-GB" w:eastAsia="zh-CN"/>
        </w:rPr>
        <w:t>pe-II-Doppler CSI</w:t>
      </w:r>
      <w:r w:rsidR="003F3524">
        <w:rPr>
          <w:b/>
          <w:bCs/>
          <w:lang w:val="en-GB" w:eastAsia="zh-CN"/>
        </w:rPr>
        <w:t>.</w:t>
      </w:r>
    </w:p>
    <w:p w14:paraId="6F911B24" w14:textId="77777777" w:rsidR="00D4022A" w:rsidRDefault="00D4022A" w:rsidP="00D4022A">
      <w:pPr>
        <w:jc w:val="both"/>
        <w:rPr>
          <w:lang w:val="en-GB" w:eastAsia="zh-CN"/>
        </w:rPr>
      </w:pPr>
    </w:p>
    <w:p w14:paraId="2CCB381A" w14:textId="77777777" w:rsidR="00D4022A" w:rsidRDefault="00D4022A" w:rsidP="00D4022A">
      <w:pPr>
        <w:pStyle w:val="Heading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ime-domain parameters</w:t>
      </w:r>
    </w:p>
    <w:p w14:paraId="0F1B2D0A" w14:textId="724B5D05" w:rsidR="005F15B7" w:rsidRDefault="005F15B7" w:rsidP="005F15B7">
      <w:pPr>
        <w:pStyle w:val="Heading3"/>
        <w:rPr>
          <w:lang w:eastAsia="zh-CN"/>
        </w:rPr>
      </w:pPr>
      <w:r>
        <w:rPr>
          <w:lang w:eastAsia="zh-CN"/>
        </w:rPr>
        <w:t>CSI reporting window</w:t>
      </w:r>
    </w:p>
    <w:p w14:paraId="209B9088" w14:textId="34479A02" w:rsidR="005F15B7" w:rsidRDefault="005F15B7" w:rsidP="005F15B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DD2233">
        <w:rPr>
          <w:lang w:val="en-GB" w:eastAsia="zh-CN"/>
        </w:rPr>
        <w:fldChar w:fldCharType="begin"/>
      </w:r>
      <w:r w:rsidR="00DD2233">
        <w:rPr>
          <w:lang w:val="en-GB" w:eastAsia="zh-CN"/>
        </w:rPr>
        <w:instrText xml:space="preserve"> REF _Ref110840981 \r \h </w:instrText>
      </w:r>
      <w:r w:rsidR="00DD2233">
        <w:rPr>
          <w:lang w:val="en-GB" w:eastAsia="zh-CN"/>
        </w:rPr>
      </w:r>
      <w:r w:rsidR="00DD2233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DD2233">
        <w:rPr>
          <w:lang w:val="en-GB" w:eastAsia="zh-CN"/>
        </w:rPr>
        <w:fldChar w:fldCharType="end"/>
      </w:r>
      <w:r w:rsidR="00DD2233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803F4" w14:paraId="38C1ED2F" w14:textId="77777777" w:rsidTr="00E803F4">
        <w:tc>
          <w:tcPr>
            <w:tcW w:w="9962" w:type="dxa"/>
          </w:tcPr>
          <w:p w14:paraId="5405B777" w14:textId="77777777" w:rsidR="00E803F4" w:rsidRPr="00DC3741" w:rsidRDefault="00E803F4" w:rsidP="00E803F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 w:cs="Times"/>
                <w:highlight w:val="green"/>
                <w:lang w:eastAsia="ko-KR"/>
              </w:rPr>
            </w:pPr>
            <w:r w:rsidRPr="00DC3741">
              <w:rPr>
                <w:rFonts w:ascii="Times" w:eastAsia="Batang" w:hAnsi="Times" w:cs="Times"/>
                <w:highlight w:val="green"/>
                <w:lang w:val="en-GB"/>
              </w:rPr>
              <w:t>Agreement</w:t>
            </w:r>
          </w:p>
          <w:p w14:paraId="7A5C2B0A" w14:textId="77777777" w:rsidR="00E803F4" w:rsidRPr="00DC3741" w:rsidRDefault="00E803F4" w:rsidP="00E803F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C3741">
              <w:rPr>
                <w:rFonts w:ascii="Times" w:eastAsia="Batang" w:hAnsi="Times" w:cs="Times"/>
                <w:lang w:val="en-GB"/>
              </w:rPr>
              <w:t xml:space="preserve">On the CSI reporting and measurement for the Type-II codebook refinement for high/medium velocities, consider </w:t>
            </w:r>
            <w:r w:rsidRPr="00DC3741">
              <w:rPr>
                <w:rFonts w:ascii="Times" w:eastAsia="Batang" w:hAnsi="Times" w:cs="Times"/>
                <w:i/>
                <w:lang w:val="en-GB"/>
              </w:rPr>
              <w:t>at least</w:t>
            </w:r>
            <w:r w:rsidRPr="00DC3741">
              <w:rPr>
                <w:rFonts w:ascii="Times" w:eastAsia="Batang" w:hAnsi="Times" w:cs="Times"/>
                <w:lang w:val="en-GB"/>
              </w:rPr>
              <w:t xml:space="preserve"> the following alternatives for potential down-selection:</w:t>
            </w:r>
          </w:p>
          <w:p w14:paraId="3CEC2488" w14:textId="77777777" w:rsidR="00E803F4" w:rsidRPr="00DC3741" w:rsidRDefault="00E803F4" w:rsidP="00132A6C">
            <w:pPr>
              <w:numPr>
                <w:ilvl w:val="0"/>
                <w:numId w:val="1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zh-CN"/>
              </w:rPr>
              <w:t xml:space="preserve">Alt1: </w:t>
            </w:r>
            <w:proofErr w:type="spellStart"/>
            <w:r w:rsidRPr="00DC3741">
              <w:rPr>
                <w:rFonts w:cs="Times"/>
                <w:i/>
                <w:lang w:val="en-GB" w:eastAsia="zh-CN"/>
              </w:rPr>
              <w:t>n</w:t>
            </w:r>
            <w:r w:rsidRPr="00DC3741">
              <w:rPr>
                <w:rFonts w:cs="Times"/>
                <w:vertAlign w:val="subscript"/>
                <w:lang w:val="en-GB" w:eastAsia="zh-CN"/>
              </w:rPr>
              <w:t>ref</w:t>
            </w:r>
            <w:proofErr w:type="spellEnd"/>
            <w:r w:rsidRPr="00DC3741">
              <w:rPr>
                <w:rFonts w:cs="Times"/>
                <w:lang w:val="en-GB" w:eastAsia="zh-CN"/>
              </w:rPr>
              <w:t xml:space="preserve"> (CSI reference resource slot) as boundary </w:t>
            </w:r>
          </w:p>
          <w:p w14:paraId="4A423FA9" w14:textId="77777777" w:rsidR="00E803F4" w:rsidRPr="00DC3741" w:rsidRDefault="00E803F4" w:rsidP="00132A6C">
            <w:pPr>
              <w:numPr>
                <w:ilvl w:val="1"/>
                <w:numId w:val="1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Alt1.A: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 xml:space="preserve">CSI </w:t>
            </w:r>
            <w:r w:rsidRPr="00DC3741">
              <w:rPr>
                <w:rFonts w:cs="Times"/>
                <w:lang w:val="en-GB" w:eastAsia="ja-JP"/>
              </w:rPr>
              <w:t>–1 ≤</w:t>
            </w:r>
            <w:r w:rsidRPr="00DC3741">
              <w:rPr>
                <w:rFonts w:cs="Times"/>
                <w:i/>
                <w:lang w:val="en-GB" w:eastAsia="ja-JP"/>
              </w:rPr>
              <w:t xml:space="preserve">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n</w:t>
            </w:r>
            <w:r w:rsidRPr="00DC3741">
              <w:rPr>
                <w:rFonts w:cs="Times"/>
                <w:vertAlign w:val="subscript"/>
                <w:lang w:val="en-GB" w:eastAsia="ja-JP"/>
              </w:rPr>
              <w:t>ref</w:t>
            </w:r>
            <w:proofErr w:type="spellEnd"/>
          </w:p>
          <w:p w14:paraId="6A911075" w14:textId="77777777" w:rsidR="00E803F4" w:rsidRPr="00DC3741" w:rsidRDefault="00E803F4" w:rsidP="00132A6C">
            <w:pPr>
              <w:numPr>
                <w:ilvl w:val="1"/>
                <w:numId w:val="1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Alt1.B: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>≥</w:t>
            </w:r>
            <w:r w:rsidRPr="00DC3741">
              <w:rPr>
                <w:rFonts w:cs="Times"/>
                <w:i/>
                <w:lang w:val="en-GB" w:eastAsia="ja-JP"/>
              </w:rPr>
              <w:t xml:space="preserve">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n</w:t>
            </w:r>
            <w:r w:rsidRPr="00DC3741">
              <w:rPr>
                <w:rFonts w:cs="Times"/>
                <w:vertAlign w:val="subscript"/>
                <w:lang w:val="en-GB" w:eastAsia="ja-JP"/>
              </w:rPr>
              <w:t>ref</w:t>
            </w:r>
            <w:proofErr w:type="spellEnd"/>
          </w:p>
          <w:p w14:paraId="5A313F14" w14:textId="77777777" w:rsidR="00E803F4" w:rsidRPr="00DC3741" w:rsidRDefault="00E803F4" w:rsidP="00132A6C">
            <w:pPr>
              <w:numPr>
                <w:ilvl w:val="1"/>
                <w:numId w:val="1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Alt1.C: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>&lt;</w:t>
            </w:r>
            <w:r w:rsidRPr="00DC3741">
              <w:rPr>
                <w:rFonts w:cs="Times"/>
                <w:i/>
                <w:lang w:val="en-GB" w:eastAsia="ja-JP"/>
              </w:rPr>
              <w:t xml:space="preserve">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n</w:t>
            </w:r>
            <w:r w:rsidRPr="00DC3741">
              <w:rPr>
                <w:rFonts w:cs="Times"/>
                <w:vertAlign w:val="subscript"/>
                <w:lang w:val="en-GB" w:eastAsia="ja-JP"/>
              </w:rPr>
              <w:t>ref</w:t>
            </w:r>
            <w:proofErr w:type="spellEnd"/>
            <w:r w:rsidRPr="00DC3741">
              <w:rPr>
                <w:rFonts w:cs="Times"/>
                <w:lang w:val="en-GB" w:eastAsia="ja-JP"/>
              </w:rPr>
              <w:t xml:space="preserve"> and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 xml:space="preserve">CSI </w:t>
            </w:r>
            <w:r w:rsidRPr="00DC3741">
              <w:rPr>
                <w:rFonts w:cs="Times"/>
                <w:lang w:val="en-GB" w:eastAsia="ja-JP"/>
              </w:rPr>
              <w:t>–1 &gt;</w:t>
            </w:r>
            <w:r w:rsidRPr="00DC3741">
              <w:rPr>
                <w:rFonts w:cs="Times"/>
                <w:i/>
                <w:lang w:val="en-GB" w:eastAsia="ja-JP"/>
              </w:rPr>
              <w:t xml:space="preserve">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n</w:t>
            </w:r>
            <w:r w:rsidRPr="00DC3741">
              <w:rPr>
                <w:rFonts w:cs="Times"/>
                <w:vertAlign w:val="subscript"/>
                <w:lang w:val="en-GB" w:eastAsia="ja-JP"/>
              </w:rPr>
              <w:t>ref</w:t>
            </w:r>
            <w:proofErr w:type="spellEnd"/>
            <w:r w:rsidRPr="00DC3741">
              <w:rPr>
                <w:rFonts w:cs="Times"/>
                <w:lang w:val="en-GB" w:eastAsia="ja-JP"/>
              </w:rPr>
              <w:t xml:space="preserve"> </w:t>
            </w:r>
          </w:p>
          <w:p w14:paraId="2E4DD5A8" w14:textId="77777777" w:rsidR="00E803F4" w:rsidRPr="00DC3741" w:rsidRDefault="00E803F4" w:rsidP="00132A6C">
            <w:pPr>
              <w:numPr>
                <w:ilvl w:val="0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zh-CN"/>
              </w:rPr>
              <w:lastRenderedPageBreak/>
              <w:t xml:space="preserve">Alt2: </w:t>
            </w:r>
            <w:r w:rsidRPr="00DC3741">
              <w:rPr>
                <w:rFonts w:cs="Times"/>
                <w:i/>
                <w:lang w:val="en-GB" w:eastAsia="zh-CN"/>
              </w:rPr>
              <w:t>n</w:t>
            </w:r>
            <w:r w:rsidRPr="00DC3741">
              <w:rPr>
                <w:rFonts w:cs="Times"/>
                <w:lang w:val="en-GB" w:eastAsia="zh-CN"/>
              </w:rPr>
              <w:t xml:space="preserve"> (report slot) as boundary</w:t>
            </w:r>
          </w:p>
          <w:p w14:paraId="7B0A5D61" w14:textId="77777777" w:rsidR="00E803F4" w:rsidRPr="00DC3741" w:rsidRDefault="00E803F4" w:rsidP="00132A6C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Alt2.A: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 xml:space="preserve">CSI </w:t>
            </w:r>
            <w:r w:rsidRPr="00DC3741">
              <w:rPr>
                <w:rFonts w:cs="Times"/>
                <w:lang w:val="en-GB" w:eastAsia="ja-JP"/>
              </w:rPr>
              <w:t>–1 ≤</w:t>
            </w:r>
            <w:r w:rsidRPr="00DC3741">
              <w:rPr>
                <w:rFonts w:cs="Times"/>
                <w:i/>
                <w:lang w:val="en-GB" w:eastAsia="ja-JP"/>
              </w:rPr>
              <w:t xml:space="preserve"> n</w:t>
            </w:r>
          </w:p>
          <w:p w14:paraId="57AD39CA" w14:textId="77777777" w:rsidR="00E803F4" w:rsidRPr="00DC3741" w:rsidRDefault="00E803F4" w:rsidP="00132A6C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Alt2.B: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>≥</w:t>
            </w:r>
            <w:r w:rsidRPr="00DC3741">
              <w:rPr>
                <w:rFonts w:cs="Times"/>
                <w:i/>
                <w:lang w:val="en-GB" w:eastAsia="ja-JP"/>
              </w:rPr>
              <w:t xml:space="preserve"> n</w:t>
            </w:r>
          </w:p>
          <w:p w14:paraId="2B8ED56C" w14:textId="77777777" w:rsidR="00E803F4" w:rsidRPr="00DC3741" w:rsidRDefault="00E803F4" w:rsidP="00132A6C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Alt2.C: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>&lt;</w:t>
            </w:r>
            <w:r w:rsidRPr="00DC3741">
              <w:rPr>
                <w:rFonts w:cs="Times"/>
                <w:i/>
                <w:lang w:val="en-GB" w:eastAsia="ja-JP"/>
              </w:rPr>
              <w:t xml:space="preserve"> n</w:t>
            </w:r>
            <w:r w:rsidRPr="00DC3741">
              <w:rPr>
                <w:rFonts w:cs="Times"/>
                <w:lang w:val="en-GB" w:eastAsia="ja-JP"/>
              </w:rPr>
              <w:t xml:space="preserve"> and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 xml:space="preserve">CSI </w:t>
            </w:r>
            <w:r w:rsidRPr="00DC3741">
              <w:rPr>
                <w:rFonts w:cs="Times"/>
                <w:lang w:val="en-GB" w:eastAsia="ja-JP"/>
              </w:rPr>
              <w:t>–1 &gt;</w:t>
            </w:r>
            <w:r w:rsidRPr="00DC3741">
              <w:rPr>
                <w:rFonts w:cs="Times"/>
                <w:i/>
                <w:lang w:val="en-GB" w:eastAsia="ja-JP"/>
              </w:rPr>
              <w:t xml:space="preserve"> n</w:t>
            </w:r>
          </w:p>
          <w:p w14:paraId="219E5E50" w14:textId="77777777" w:rsidR="00E803F4" w:rsidRPr="00DC3741" w:rsidRDefault="00E803F4" w:rsidP="00132A6C">
            <w:pPr>
              <w:numPr>
                <w:ilvl w:val="0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zh-CN"/>
              </w:rPr>
              <w:t xml:space="preserve">Alt3: End slot of </w:t>
            </w:r>
            <w:proofErr w:type="spellStart"/>
            <w:r w:rsidRPr="00DC3741">
              <w:rPr>
                <w:rFonts w:cs="Times"/>
                <w:i/>
                <w:lang w:val="en-GB" w:eastAsia="zh-CN"/>
              </w:rPr>
              <w:t>W</w:t>
            </w:r>
            <w:r w:rsidRPr="00DC3741">
              <w:rPr>
                <w:rFonts w:cs="Times"/>
                <w:vertAlign w:val="subscript"/>
                <w:lang w:val="en-GB" w:eastAsia="zh-CN"/>
              </w:rPr>
              <w:t>meas</w:t>
            </w:r>
            <w:proofErr w:type="spellEnd"/>
            <w:r w:rsidRPr="00DC3741">
              <w:rPr>
                <w:rFonts w:cs="Times"/>
                <w:lang w:val="en-GB" w:eastAsia="zh-CN"/>
              </w:rPr>
              <w:t xml:space="preserve"> (</w:t>
            </w:r>
            <w:r w:rsidRPr="00DC3741">
              <w:rPr>
                <w:rFonts w:cs="Times"/>
                <w:i/>
                <w:lang w:val="en-GB" w:eastAsia="ja-JP"/>
              </w:rPr>
              <w:t xml:space="preserve">k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meas</w:t>
            </w:r>
            <w:proofErr w:type="spellEnd"/>
            <w:r w:rsidRPr="00DC3741">
              <w:rPr>
                <w:rFonts w:cs="Times"/>
                <w:vertAlign w:val="subscript"/>
                <w:lang w:val="en-GB" w:eastAsia="ja-JP"/>
              </w:rPr>
              <w:t xml:space="preserve"> </w:t>
            </w:r>
            <w:r w:rsidRPr="00DC3741">
              <w:rPr>
                <w:rFonts w:cs="Times"/>
                <w:lang w:val="en-GB" w:eastAsia="ja-JP"/>
              </w:rPr>
              <w:t>–1</w:t>
            </w:r>
            <w:r w:rsidRPr="00DC3741">
              <w:rPr>
                <w:rFonts w:cs="Times"/>
                <w:lang w:val="en-GB" w:eastAsia="zh-CN"/>
              </w:rPr>
              <w:t xml:space="preserve">) as boundary </w:t>
            </w:r>
          </w:p>
          <w:p w14:paraId="5394E0E1" w14:textId="77777777" w:rsidR="00E803F4" w:rsidRPr="00DC3741" w:rsidRDefault="00E803F4" w:rsidP="00132A6C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Alt3.A: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 xml:space="preserve">CSI </w:t>
            </w:r>
            <w:r w:rsidRPr="00DC3741">
              <w:rPr>
                <w:rFonts w:cs="Times"/>
                <w:lang w:val="en-GB" w:eastAsia="ja-JP"/>
              </w:rPr>
              <w:t>–1 ≤</w:t>
            </w:r>
            <w:r w:rsidRPr="00DC3741">
              <w:rPr>
                <w:rFonts w:cs="Times"/>
                <w:i/>
                <w:lang w:val="en-GB" w:eastAsia="ja-JP"/>
              </w:rPr>
              <w:t xml:space="preserve"> k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meas</w:t>
            </w:r>
            <w:proofErr w:type="spellEnd"/>
            <w:r w:rsidRPr="00DC3741">
              <w:rPr>
                <w:rFonts w:cs="Times"/>
                <w:vertAlign w:val="subscript"/>
                <w:lang w:val="en-GB" w:eastAsia="ja-JP"/>
              </w:rPr>
              <w:t xml:space="preserve"> </w:t>
            </w:r>
            <w:r w:rsidRPr="00DC3741">
              <w:rPr>
                <w:rFonts w:cs="Times"/>
                <w:lang w:val="en-GB" w:eastAsia="ja-JP"/>
              </w:rPr>
              <w:t xml:space="preserve">–1 with the following as a special case: </w:t>
            </w:r>
            <w:r w:rsidRPr="00DC3741">
              <w:rPr>
                <w:rFonts w:cs="Times"/>
                <w:i/>
                <w:lang w:val="en-GB" w:eastAsia="ja-JP"/>
              </w:rPr>
              <w:t>l=k,</w:t>
            </w:r>
            <w:r w:rsidRPr="00DC3741">
              <w:rPr>
                <w:rFonts w:cs="Times"/>
                <w:bCs/>
                <w:lang w:val="en-GB" w:eastAsia="zh-CN"/>
              </w:rPr>
              <w:t xml:space="preserve">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CSI</w:t>
            </w:r>
            <w:r w:rsidRPr="00DC3741">
              <w:rPr>
                <w:rFonts w:cs="Times"/>
                <w:lang w:val="en-GB" w:eastAsia="ja-JP"/>
              </w:rPr>
              <w:t xml:space="preserve"> =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meas</w:t>
            </w:r>
            <w:proofErr w:type="spellEnd"/>
          </w:p>
          <w:p w14:paraId="1183EBF6" w14:textId="77777777" w:rsidR="00E803F4" w:rsidRPr="00DC3741" w:rsidRDefault="00E803F4" w:rsidP="00132A6C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Alt3.B: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>≥</w:t>
            </w:r>
            <w:r w:rsidRPr="00DC3741">
              <w:rPr>
                <w:rFonts w:cs="Times"/>
                <w:i/>
                <w:lang w:val="en-GB" w:eastAsia="ja-JP"/>
              </w:rPr>
              <w:t xml:space="preserve"> k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meas</w:t>
            </w:r>
            <w:proofErr w:type="spellEnd"/>
            <w:r w:rsidRPr="00DC3741">
              <w:rPr>
                <w:rFonts w:cs="Times"/>
                <w:vertAlign w:val="subscript"/>
                <w:lang w:val="en-GB" w:eastAsia="ja-JP"/>
              </w:rPr>
              <w:t xml:space="preserve"> </w:t>
            </w:r>
            <w:r w:rsidRPr="00DC3741">
              <w:rPr>
                <w:rFonts w:cs="Times"/>
                <w:lang w:val="en-GB" w:eastAsia="ja-JP"/>
              </w:rPr>
              <w:t>–1</w:t>
            </w:r>
          </w:p>
          <w:p w14:paraId="0CFFF624" w14:textId="77777777" w:rsidR="00E803F4" w:rsidRPr="00DC3741" w:rsidRDefault="00E803F4" w:rsidP="00132A6C">
            <w:pPr>
              <w:numPr>
                <w:ilvl w:val="1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lang w:val="en-GB" w:eastAsia="ja-JP"/>
              </w:rPr>
              <w:t xml:space="preserve">Alt3.C: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>&lt;</w:t>
            </w:r>
            <w:r w:rsidRPr="00DC3741">
              <w:rPr>
                <w:rFonts w:cs="Times"/>
                <w:i/>
                <w:lang w:val="en-GB" w:eastAsia="ja-JP"/>
              </w:rPr>
              <w:t xml:space="preserve"> k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meas</w:t>
            </w:r>
            <w:proofErr w:type="spellEnd"/>
            <w:r w:rsidRPr="00DC3741">
              <w:rPr>
                <w:rFonts w:cs="Times"/>
                <w:vertAlign w:val="subscript"/>
                <w:lang w:val="en-GB" w:eastAsia="ja-JP"/>
              </w:rPr>
              <w:t xml:space="preserve"> </w:t>
            </w:r>
            <w:r w:rsidRPr="00DC3741">
              <w:rPr>
                <w:rFonts w:cs="Times"/>
                <w:lang w:val="en-GB" w:eastAsia="ja-JP"/>
              </w:rPr>
              <w:t xml:space="preserve">–1 and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 xml:space="preserve">CSI </w:t>
            </w:r>
            <w:r w:rsidRPr="00DC3741">
              <w:rPr>
                <w:rFonts w:cs="Times"/>
                <w:lang w:val="en-GB" w:eastAsia="ja-JP"/>
              </w:rPr>
              <w:t>–1 &gt;</w:t>
            </w:r>
            <w:r w:rsidRPr="00DC3741">
              <w:rPr>
                <w:rFonts w:cs="Times"/>
                <w:i/>
                <w:lang w:val="en-GB" w:eastAsia="ja-JP"/>
              </w:rPr>
              <w:t xml:space="preserve"> k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proofErr w:type="spellStart"/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meas</w:t>
            </w:r>
            <w:proofErr w:type="spellEnd"/>
            <w:r w:rsidRPr="00DC3741">
              <w:rPr>
                <w:rFonts w:cs="Times"/>
                <w:vertAlign w:val="subscript"/>
                <w:lang w:val="en-GB" w:eastAsia="ja-JP"/>
              </w:rPr>
              <w:t xml:space="preserve"> </w:t>
            </w:r>
            <w:r w:rsidRPr="00DC3741">
              <w:rPr>
                <w:rFonts w:cs="Times"/>
                <w:lang w:val="en-GB" w:eastAsia="ja-JP"/>
              </w:rPr>
              <w:t>–1 with the following as special cases:</w:t>
            </w:r>
          </w:p>
          <w:p w14:paraId="52927847" w14:textId="77777777" w:rsidR="00E803F4" w:rsidRPr="00DC3741" w:rsidRDefault="00E803F4" w:rsidP="00132A6C">
            <w:pPr>
              <w:numPr>
                <w:ilvl w:val="2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i/>
                <w:lang w:val="en-GB" w:eastAsia="ja-JP"/>
              </w:rPr>
              <w:t>l=k,</w:t>
            </w:r>
            <w:r w:rsidRPr="00DC3741">
              <w:rPr>
                <w:rFonts w:cs="Times"/>
                <w:bCs/>
                <w:lang w:val="en-GB" w:eastAsia="zh-CN"/>
              </w:rPr>
              <w:t xml:space="preserve">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CSI</w:t>
            </w:r>
            <w:r w:rsidRPr="00DC3741">
              <w:rPr>
                <w:rFonts w:cs="Times"/>
                <w:lang w:val="en-GB" w:eastAsia="ja-JP"/>
              </w:rPr>
              <w:t xml:space="preserve"> = </w:t>
            </w:r>
            <w:r w:rsidRPr="00DC3741">
              <w:rPr>
                <w:rFonts w:cs="Times"/>
                <w:i/>
                <w:lang w:val="en-GB" w:eastAsia="ja-JP"/>
              </w:rPr>
              <w:t>n</w:t>
            </w:r>
          </w:p>
          <w:p w14:paraId="581D1448" w14:textId="77777777" w:rsidR="00E803F4" w:rsidRPr="00DC3741" w:rsidRDefault="00E803F4" w:rsidP="00132A6C">
            <w:pPr>
              <w:numPr>
                <w:ilvl w:val="2"/>
                <w:numId w:val="13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cs="Times"/>
                <w:lang w:val="en-GB" w:eastAsia="zh-CN"/>
              </w:rPr>
            </w:pPr>
            <w:r w:rsidRPr="00DC3741">
              <w:rPr>
                <w:rFonts w:cs="Times"/>
                <w:i/>
                <w:lang w:val="en-GB" w:eastAsia="ja-JP"/>
              </w:rPr>
              <w:t>l=k,</w:t>
            </w:r>
            <w:r w:rsidRPr="00DC3741">
              <w:rPr>
                <w:rFonts w:cs="Times"/>
                <w:bCs/>
                <w:lang w:val="en-GB" w:eastAsia="zh-CN"/>
              </w:rPr>
              <w:t xml:space="preserve"> </w:t>
            </w:r>
            <w:r w:rsidRPr="00DC3741">
              <w:rPr>
                <w:rFonts w:cs="Times"/>
                <w:i/>
                <w:lang w:val="en-GB" w:eastAsia="ja-JP"/>
              </w:rPr>
              <w:t xml:space="preserve">l </w:t>
            </w:r>
            <w:r w:rsidRPr="00DC3741">
              <w:rPr>
                <w:rFonts w:cs="Times"/>
                <w:lang w:val="en-GB" w:eastAsia="ja-JP"/>
              </w:rPr>
              <w:t xml:space="preserve">+ </w:t>
            </w:r>
            <w:r w:rsidRPr="00DC3741">
              <w:rPr>
                <w:rFonts w:cs="Times"/>
                <w:i/>
                <w:lang w:val="en-GB" w:eastAsia="ja-JP"/>
              </w:rPr>
              <w:t>W</w:t>
            </w:r>
            <w:r w:rsidRPr="00DC3741">
              <w:rPr>
                <w:rFonts w:cs="Times"/>
                <w:vertAlign w:val="subscript"/>
                <w:lang w:val="en-GB" w:eastAsia="ja-JP"/>
              </w:rPr>
              <w:t>CSI</w:t>
            </w:r>
            <w:r w:rsidRPr="00DC3741">
              <w:rPr>
                <w:rFonts w:cs="Times"/>
                <w:lang w:val="en-GB" w:eastAsia="ja-JP"/>
              </w:rPr>
              <w:t xml:space="preserve"> &gt; </w:t>
            </w:r>
            <w:r w:rsidRPr="00DC3741">
              <w:rPr>
                <w:rFonts w:cs="Times"/>
                <w:i/>
                <w:lang w:val="en-GB" w:eastAsia="ja-JP"/>
              </w:rPr>
              <w:t>n</w:t>
            </w:r>
          </w:p>
          <w:p w14:paraId="6E9FFBD9" w14:textId="77777777" w:rsidR="00E803F4" w:rsidRPr="00DC3741" w:rsidRDefault="00E803F4" w:rsidP="00E803F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C3741">
              <w:rPr>
                <w:rFonts w:ascii="Times" w:eastAsia="Batang" w:hAnsi="Times" w:cs="Times"/>
                <w:lang w:val="en-GB"/>
              </w:rPr>
              <w:t xml:space="preserve">FFS: whether </w:t>
            </w:r>
            <w:proofErr w:type="spellStart"/>
            <w:r w:rsidRPr="00DC3741">
              <w:rPr>
                <w:rFonts w:ascii="Times" w:eastAsia="Batang" w:hAnsi="Times" w:cs="Times"/>
                <w:i/>
                <w:lang w:val="en-GB"/>
              </w:rPr>
              <w:t>n</w:t>
            </w:r>
            <w:r w:rsidRPr="00DC3741">
              <w:rPr>
                <w:rFonts w:ascii="Times" w:eastAsia="Batang" w:hAnsi="Times" w:cs="Times"/>
                <w:vertAlign w:val="subscript"/>
                <w:lang w:val="en-GB"/>
              </w:rPr>
              <w:t>ref</w:t>
            </w:r>
            <w:proofErr w:type="spellEnd"/>
            <w:r w:rsidRPr="00DC3741">
              <w:rPr>
                <w:rFonts w:ascii="Times" w:eastAsia="Batang" w:hAnsi="Times" w:cs="Times"/>
                <w:lang w:val="en-GB"/>
              </w:rPr>
              <w:t xml:space="preserve"> represents the slot index of Rel-15 CSI reference resource or a newly defined CSI reference resource.</w:t>
            </w:r>
          </w:p>
          <w:p w14:paraId="17A35D1B" w14:textId="77777777" w:rsidR="00C26E48" w:rsidRDefault="00E803F4" w:rsidP="00BF33A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DC3741">
              <w:rPr>
                <w:rFonts w:ascii="Times" w:eastAsia="Batang" w:hAnsi="Times" w:cs="Times"/>
                <w:lang w:val="en-GB"/>
              </w:rPr>
              <w:t>FFS: whether/how the CSI measurement window and reporting window are configured.</w:t>
            </w:r>
          </w:p>
          <w:p w14:paraId="61D4B8C9" w14:textId="25DC833C" w:rsidR="00DC67E9" w:rsidRPr="00BF33A3" w:rsidRDefault="00DC67E9" w:rsidP="00BF33A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EastAsia" w:hAnsi="Times" w:cs="Times"/>
                <w:lang w:val="en-GB" w:eastAsia="zh-CN"/>
              </w:rPr>
            </w:pPr>
          </w:p>
        </w:tc>
      </w:tr>
    </w:tbl>
    <w:p w14:paraId="26DDC531" w14:textId="77777777" w:rsidR="00033B3F" w:rsidRDefault="00033B3F" w:rsidP="005F15B7">
      <w:pPr>
        <w:jc w:val="both"/>
        <w:rPr>
          <w:lang w:val="en-GB" w:eastAsia="zh-CN"/>
        </w:rPr>
      </w:pPr>
    </w:p>
    <w:p w14:paraId="21B8F245" w14:textId="00F7D81C" w:rsidR="005F15B7" w:rsidRDefault="009E22EB" w:rsidP="00737896">
      <w:pPr>
        <w:spacing w:after="6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De</w:t>
      </w:r>
      <w:r>
        <w:rPr>
          <w:lang w:val="en-GB" w:eastAsia="zh-CN"/>
        </w:rPr>
        <w:t xml:space="preserve">pending on </w:t>
      </w:r>
      <w:r w:rsidR="005F15B7">
        <w:rPr>
          <w:lang w:val="en-GB" w:eastAsia="zh-CN"/>
        </w:rPr>
        <w:t xml:space="preserve">whether </w:t>
      </w:r>
      <w:r w:rsidR="00C45099">
        <w:rPr>
          <w:lang w:val="en-GB" w:eastAsia="zh-CN"/>
        </w:rPr>
        <w:t xml:space="preserve">UE-based </w:t>
      </w:r>
      <w:r w:rsidR="005F15B7">
        <w:rPr>
          <w:lang w:val="en-GB" w:eastAsia="zh-CN"/>
        </w:rPr>
        <w:t>channel prediction</w:t>
      </w:r>
      <w:r w:rsidR="006D5247">
        <w:rPr>
          <w:lang w:val="en-GB" w:eastAsia="zh-CN"/>
        </w:rPr>
        <w:t>/extrapolation</w:t>
      </w:r>
      <w:r w:rsidR="005F15B7">
        <w:rPr>
          <w:lang w:val="en-GB" w:eastAsia="zh-CN"/>
        </w:rPr>
        <w:t xml:space="preserve"> is </w:t>
      </w:r>
      <w:r w:rsidR="00BB38E6">
        <w:rPr>
          <w:lang w:val="en-GB" w:eastAsia="zh-CN"/>
        </w:rPr>
        <w:t>needed</w:t>
      </w:r>
      <w:r w:rsidR="005F15B7">
        <w:rPr>
          <w:lang w:val="en-GB" w:eastAsia="zh-CN"/>
        </w:rPr>
        <w:t xml:space="preserve">, </w:t>
      </w:r>
      <w:r w:rsidR="00FB1973">
        <w:rPr>
          <w:lang w:val="en-GB" w:eastAsia="zh-CN"/>
        </w:rPr>
        <w:t xml:space="preserve">the sub-alternatives </w:t>
      </w:r>
      <w:proofErr w:type="spellStart"/>
      <w:r w:rsidR="00FB1973">
        <w:rPr>
          <w:lang w:val="en-GB" w:eastAsia="zh-CN"/>
        </w:rPr>
        <w:t>Alt</w:t>
      </w:r>
      <w:r w:rsidR="00C4736E">
        <w:rPr>
          <w:lang w:val="en-GB" w:eastAsia="zh-CN"/>
        </w:rPr>
        <w:t>.A</w:t>
      </w:r>
      <w:proofErr w:type="spellEnd"/>
      <w:r w:rsidR="00313F5C">
        <w:rPr>
          <w:lang w:val="en-GB" w:eastAsia="zh-CN"/>
        </w:rPr>
        <w:t>(s)</w:t>
      </w:r>
      <w:r w:rsidR="00C4736E">
        <w:rPr>
          <w:lang w:val="en-GB" w:eastAsia="zh-CN"/>
        </w:rPr>
        <w:t xml:space="preserve">, </w:t>
      </w:r>
      <w:proofErr w:type="spellStart"/>
      <w:r w:rsidR="00C4736E">
        <w:rPr>
          <w:lang w:val="en-GB" w:eastAsia="zh-CN"/>
        </w:rPr>
        <w:t>Alt.B</w:t>
      </w:r>
      <w:proofErr w:type="spellEnd"/>
      <w:r w:rsidR="00313F5C">
        <w:rPr>
          <w:lang w:val="en-GB" w:eastAsia="zh-CN"/>
        </w:rPr>
        <w:t>(s)</w:t>
      </w:r>
      <w:r w:rsidR="00C4736E">
        <w:rPr>
          <w:lang w:val="en-GB" w:eastAsia="zh-CN"/>
        </w:rPr>
        <w:t xml:space="preserve"> and </w:t>
      </w:r>
      <w:proofErr w:type="spellStart"/>
      <w:r w:rsidR="00C4736E">
        <w:rPr>
          <w:lang w:val="en-GB" w:eastAsia="zh-CN"/>
        </w:rPr>
        <w:t>Alt.C</w:t>
      </w:r>
      <w:proofErr w:type="spellEnd"/>
      <w:r w:rsidR="00313F5C">
        <w:rPr>
          <w:lang w:val="en-GB" w:eastAsia="zh-CN"/>
        </w:rPr>
        <w:t>(s)</w:t>
      </w:r>
      <w:r w:rsidR="00C4736E">
        <w:rPr>
          <w:lang w:val="en-GB" w:eastAsia="zh-CN"/>
        </w:rPr>
        <w:t xml:space="preserve"> </w:t>
      </w:r>
      <w:r w:rsidR="005F15B7">
        <w:rPr>
          <w:lang w:val="en-GB" w:eastAsia="zh-CN"/>
        </w:rPr>
        <w:t xml:space="preserve">can be classified </w:t>
      </w:r>
      <w:r w:rsidR="00C4736E">
        <w:rPr>
          <w:lang w:val="en-GB" w:eastAsia="zh-CN"/>
        </w:rPr>
        <w:t>as:</w:t>
      </w:r>
      <w:r w:rsidR="005F15B7">
        <w:rPr>
          <w:lang w:val="en-GB" w:eastAsia="zh-CN"/>
        </w:rPr>
        <w:t xml:space="preserve"> </w:t>
      </w:r>
    </w:p>
    <w:p w14:paraId="4F33033A" w14:textId="03558A40" w:rsidR="005F15B7" w:rsidRPr="00CB77B3" w:rsidRDefault="002E26E8" w:rsidP="005F15B7">
      <w:pPr>
        <w:pStyle w:val="ListParagraph"/>
        <w:numPr>
          <w:ilvl w:val="0"/>
          <w:numId w:val="6"/>
        </w:numPr>
        <w:rPr>
          <w:rFonts w:eastAsiaTheme="minorEastAsia"/>
          <w:lang w:val="en-GB" w:eastAsia="zh-CN"/>
        </w:rPr>
      </w:pPr>
      <w:proofErr w:type="spellStart"/>
      <w:r>
        <w:rPr>
          <w:rFonts w:eastAsiaTheme="minorEastAsia"/>
          <w:lang w:val="en-GB" w:eastAsia="zh-CN"/>
        </w:rPr>
        <w:t>gNB</w:t>
      </w:r>
      <w:proofErr w:type="spellEnd"/>
      <w:r>
        <w:rPr>
          <w:rFonts w:eastAsiaTheme="minorEastAsia"/>
          <w:lang w:val="en-GB" w:eastAsia="zh-CN"/>
        </w:rPr>
        <w:t>-based extrapolation</w:t>
      </w:r>
      <w:r w:rsidR="005F15B7">
        <w:rPr>
          <w:rFonts w:eastAsiaTheme="minorEastAsia"/>
          <w:lang w:val="en-GB" w:eastAsia="zh-CN"/>
        </w:rPr>
        <w:t xml:space="preserve">: </w:t>
      </w:r>
      <w:proofErr w:type="spellStart"/>
      <w:r w:rsidR="00325352">
        <w:rPr>
          <w:lang w:val="en-GB" w:eastAsia="zh-CN"/>
        </w:rPr>
        <w:t>Alt.A</w:t>
      </w:r>
      <w:proofErr w:type="spellEnd"/>
      <w:r w:rsidR="00313F5C">
        <w:rPr>
          <w:lang w:val="en-GB" w:eastAsia="zh-CN"/>
        </w:rPr>
        <w:t>(s)</w:t>
      </w:r>
    </w:p>
    <w:p w14:paraId="3BFF3F95" w14:textId="00B67B69" w:rsidR="005F15B7" w:rsidRPr="00737896" w:rsidRDefault="002E26E8" w:rsidP="00737896">
      <w:pPr>
        <w:pStyle w:val="ListParagraph"/>
        <w:numPr>
          <w:ilvl w:val="0"/>
          <w:numId w:val="6"/>
        </w:numPr>
        <w:spacing w:after="18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UE-based extrapolation</w:t>
      </w:r>
      <w:r w:rsidR="005F15B7" w:rsidRPr="00CB77B3">
        <w:rPr>
          <w:rFonts w:eastAsiaTheme="minorEastAsia"/>
          <w:lang w:val="en-GB" w:eastAsia="zh-CN"/>
        </w:rPr>
        <w:t xml:space="preserve">: </w:t>
      </w:r>
      <w:proofErr w:type="spellStart"/>
      <w:r w:rsidR="00325352">
        <w:rPr>
          <w:lang w:val="en-GB" w:eastAsia="zh-CN"/>
        </w:rPr>
        <w:t>Alt.B</w:t>
      </w:r>
      <w:proofErr w:type="spellEnd"/>
      <w:r w:rsidR="00313F5C">
        <w:rPr>
          <w:lang w:val="en-GB" w:eastAsia="zh-CN"/>
        </w:rPr>
        <w:t>(s)</w:t>
      </w:r>
      <w:r w:rsidR="00325352">
        <w:rPr>
          <w:lang w:val="en-GB" w:eastAsia="zh-CN"/>
        </w:rPr>
        <w:t xml:space="preserve"> and </w:t>
      </w:r>
      <w:proofErr w:type="spellStart"/>
      <w:r w:rsidR="00325352">
        <w:rPr>
          <w:lang w:val="en-GB" w:eastAsia="zh-CN"/>
        </w:rPr>
        <w:t>Alt.C</w:t>
      </w:r>
      <w:proofErr w:type="spellEnd"/>
      <w:r w:rsidR="00313F5C">
        <w:rPr>
          <w:lang w:val="en-GB" w:eastAsia="zh-CN"/>
        </w:rPr>
        <w:t>(s)</w:t>
      </w:r>
    </w:p>
    <w:p w14:paraId="19B65E42" w14:textId="2FFE8749" w:rsidR="005F15B7" w:rsidRDefault="00A33021" w:rsidP="00B73586">
      <w:pPr>
        <w:jc w:val="both"/>
        <w:rPr>
          <w:bCs/>
          <w:lang w:val="en-GB" w:eastAsia="zh-CN"/>
        </w:rPr>
      </w:pPr>
      <w:r>
        <w:rPr>
          <w:bCs/>
          <w:lang w:val="en-GB" w:eastAsia="zh-CN"/>
        </w:rPr>
        <w:t xml:space="preserve">Pros. and cons. of </w:t>
      </w:r>
      <w:proofErr w:type="spellStart"/>
      <w:r>
        <w:rPr>
          <w:bCs/>
          <w:lang w:val="en-GB" w:eastAsia="zh-CN"/>
        </w:rPr>
        <w:t>gNB</w:t>
      </w:r>
      <w:proofErr w:type="spellEnd"/>
      <w:r>
        <w:rPr>
          <w:bCs/>
          <w:lang w:val="en-GB" w:eastAsia="zh-CN"/>
        </w:rPr>
        <w:t xml:space="preserve">-based and UE-based </w:t>
      </w:r>
      <w:r w:rsidR="001F15D5">
        <w:rPr>
          <w:bCs/>
          <w:lang w:val="en-GB" w:eastAsia="zh-CN"/>
        </w:rPr>
        <w:t xml:space="preserve">extrapolation has been discussed extensively </w:t>
      </w:r>
      <w:r w:rsidR="00F6190B">
        <w:rPr>
          <w:bCs/>
          <w:lang w:val="en-GB" w:eastAsia="zh-CN"/>
        </w:rPr>
        <w:fldChar w:fldCharType="begin"/>
      </w:r>
      <w:r w:rsidR="00F6190B">
        <w:rPr>
          <w:bCs/>
          <w:lang w:val="en-GB" w:eastAsia="zh-CN"/>
        </w:rPr>
        <w:instrText xml:space="preserve"> REF _Ref110460719 \r \h </w:instrText>
      </w:r>
      <w:r w:rsidR="00F6190B">
        <w:rPr>
          <w:bCs/>
          <w:lang w:val="en-GB" w:eastAsia="zh-CN"/>
        </w:rPr>
      </w:r>
      <w:r w:rsidR="00F6190B">
        <w:rPr>
          <w:bCs/>
          <w:lang w:val="en-GB" w:eastAsia="zh-CN"/>
        </w:rPr>
        <w:fldChar w:fldCharType="separate"/>
      </w:r>
      <w:r w:rsidR="00C5152B">
        <w:rPr>
          <w:bCs/>
          <w:lang w:val="en-GB" w:eastAsia="zh-CN"/>
        </w:rPr>
        <w:t>[2]</w:t>
      </w:r>
      <w:r w:rsidR="00F6190B">
        <w:rPr>
          <w:bCs/>
          <w:lang w:val="en-GB" w:eastAsia="zh-CN"/>
        </w:rPr>
        <w:fldChar w:fldCharType="end"/>
      </w:r>
      <w:r w:rsidR="00E4780A">
        <w:rPr>
          <w:bCs/>
          <w:lang w:val="en-GB" w:eastAsia="zh-CN"/>
        </w:rPr>
        <w:t>,</w:t>
      </w:r>
      <w:r w:rsidR="009D62D6">
        <w:rPr>
          <w:bCs/>
          <w:lang w:val="en-GB" w:eastAsia="zh-CN"/>
        </w:rPr>
        <w:t xml:space="preserve"> focus</w:t>
      </w:r>
      <w:r w:rsidR="00860773">
        <w:rPr>
          <w:bCs/>
          <w:lang w:val="en-GB" w:eastAsia="zh-CN"/>
        </w:rPr>
        <w:t>ing</w:t>
      </w:r>
      <w:r w:rsidR="009D62D6">
        <w:rPr>
          <w:bCs/>
          <w:lang w:val="en-GB" w:eastAsia="zh-CN"/>
        </w:rPr>
        <w:t xml:space="preserve"> on UE complexity and extrapolation performance.</w:t>
      </w:r>
      <w:r w:rsidR="00EE0C7C">
        <w:rPr>
          <w:bCs/>
          <w:lang w:val="en-GB" w:eastAsia="zh-CN"/>
        </w:rPr>
        <w:t xml:space="preserve"> While it is quite c</w:t>
      </w:r>
      <w:r w:rsidR="00C429FD">
        <w:rPr>
          <w:bCs/>
          <w:lang w:val="en-GB" w:eastAsia="zh-CN"/>
        </w:rPr>
        <w:t xml:space="preserve">lear </w:t>
      </w:r>
      <w:r w:rsidR="00274152">
        <w:rPr>
          <w:bCs/>
          <w:lang w:val="en-GB" w:eastAsia="zh-CN"/>
        </w:rPr>
        <w:t xml:space="preserve">that </w:t>
      </w:r>
      <w:proofErr w:type="spellStart"/>
      <w:r w:rsidR="00C429FD">
        <w:rPr>
          <w:bCs/>
          <w:lang w:val="en-GB" w:eastAsia="zh-CN"/>
        </w:rPr>
        <w:t>gNB</w:t>
      </w:r>
      <w:proofErr w:type="spellEnd"/>
      <w:r w:rsidR="00C429FD">
        <w:rPr>
          <w:bCs/>
          <w:lang w:val="en-GB" w:eastAsia="zh-CN"/>
        </w:rPr>
        <w:t xml:space="preserve">-based extrapolation is beneficial for UE </w:t>
      </w:r>
      <w:r w:rsidR="00FE7C5C">
        <w:rPr>
          <w:bCs/>
          <w:lang w:val="en-GB" w:eastAsia="zh-CN"/>
        </w:rPr>
        <w:t>complexity</w:t>
      </w:r>
      <w:r w:rsidR="00EE0C7C">
        <w:rPr>
          <w:bCs/>
          <w:lang w:val="en-GB" w:eastAsia="zh-CN"/>
        </w:rPr>
        <w:t>,</w:t>
      </w:r>
      <w:r w:rsidR="003B5F71">
        <w:rPr>
          <w:bCs/>
          <w:lang w:val="en-GB" w:eastAsia="zh-CN"/>
        </w:rPr>
        <w:t xml:space="preserve"> the </w:t>
      </w:r>
      <w:r w:rsidR="00E94994">
        <w:rPr>
          <w:bCs/>
          <w:lang w:val="en-GB" w:eastAsia="zh-CN"/>
        </w:rPr>
        <w:t>key</w:t>
      </w:r>
      <w:r w:rsidR="00B73586">
        <w:rPr>
          <w:bCs/>
          <w:lang w:val="en-GB" w:eastAsia="zh-CN"/>
        </w:rPr>
        <w:t xml:space="preserve"> issue </w:t>
      </w:r>
      <w:r w:rsidR="00E94994">
        <w:rPr>
          <w:bCs/>
          <w:lang w:val="en-GB" w:eastAsia="zh-CN"/>
        </w:rPr>
        <w:t xml:space="preserve">becomes whether </w:t>
      </w:r>
      <w:proofErr w:type="spellStart"/>
      <w:r w:rsidR="001E4C80">
        <w:rPr>
          <w:bCs/>
          <w:lang w:val="en-GB" w:eastAsia="zh-CN"/>
        </w:rPr>
        <w:t>gNB</w:t>
      </w:r>
      <w:proofErr w:type="spellEnd"/>
      <w:r w:rsidR="001E4C80">
        <w:rPr>
          <w:bCs/>
          <w:lang w:val="en-GB" w:eastAsia="zh-CN"/>
        </w:rPr>
        <w:t xml:space="preserve">-based extrapolation can provide </w:t>
      </w:r>
      <w:r w:rsidR="00A61A3E">
        <w:rPr>
          <w:bCs/>
          <w:lang w:val="en-GB" w:eastAsia="zh-CN"/>
        </w:rPr>
        <w:t xml:space="preserve">a </w:t>
      </w:r>
      <w:r w:rsidR="00820541">
        <w:rPr>
          <w:bCs/>
          <w:lang w:val="en-GB" w:eastAsia="zh-CN"/>
        </w:rPr>
        <w:t>comparable</w:t>
      </w:r>
      <w:r w:rsidR="00A61A3E">
        <w:rPr>
          <w:bCs/>
          <w:lang w:val="en-GB" w:eastAsia="zh-CN"/>
        </w:rPr>
        <w:t xml:space="preserve"> performance with </w:t>
      </w:r>
      <w:r w:rsidR="003D0AF2">
        <w:rPr>
          <w:bCs/>
          <w:lang w:val="en-GB" w:eastAsia="zh-CN"/>
        </w:rPr>
        <w:t>UE-</w:t>
      </w:r>
      <w:r w:rsidR="00A61A3E">
        <w:rPr>
          <w:bCs/>
          <w:lang w:val="en-GB" w:eastAsia="zh-CN"/>
        </w:rPr>
        <w:t>reported precoder</w:t>
      </w:r>
      <w:r w:rsidR="007E71C7">
        <w:rPr>
          <w:bCs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W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</m:d>
      </m:oMath>
      <w:r w:rsidR="003D0AF2">
        <w:rPr>
          <w:rFonts w:hint="eastAsia"/>
          <w:lang w:val="en-GB" w:eastAsia="zh-CN"/>
        </w:rPr>
        <w:t>s</w:t>
      </w:r>
      <w:r w:rsidR="003D0AF2">
        <w:rPr>
          <w:lang w:val="en-GB" w:eastAsia="zh-CN"/>
        </w:rPr>
        <w:t xml:space="preserve">, </w:t>
      </w:r>
      <w:r w:rsidR="00820541">
        <w:rPr>
          <w:lang w:val="en-GB" w:eastAsia="zh-CN"/>
        </w:rPr>
        <w:t>over</w:t>
      </w:r>
      <w:r w:rsidR="000174D2">
        <w:rPr>
          <w:lang w:val="en-GB" w:eastAsia="zh-CN"/>
        </w:rPr>
        <w:t xml:space="preserve"> UE-based extrapolation with measured channel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H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</m:d>
      </m:oMath>
      <w:r w:rsidR="001F747D">
        <w:rPr>
          <w:rFonts w:hint="eastAsia"/>
          <w:lang w:val="en-GB" w:eastAsia="zh-CN"/>
        </w:rPr>
        <w:t>s</w:t>
      </w:r>
      <w:r w:rsidR="001F747D">
        <w:rPr>
          <w:lang w:val="en-GB" w:eastAsia="zh-CN"/>
        </w:rPr>
        <w:t xml:space="preserve"> directly</w:t>
      </w:r>
      <w:r w:rsidR="00F75284">
        <w:rPr>
          <w:lang w:val="en-GB" w:eastAsia="zh-CN"/>
        </w:rPr>
        <w:t>.</w:t>
      </w:r>
    </w:p>
    <w:p w14:paraId="525CC31B" w14:textId="77777777" w:rsidR="00D663D3" w:rsidRPr="00D663D3" w:rsidRDefault="00D663D3" w:rsidP="00494968">
      <w:pPr>
        <w:spacing w:after="0"/>
        <w:rPr>
          <w:bCs/>
          <w:lang w:eastAsia="zh-CN"/>
        </w:rPr>
      </w:pPr>
    </w:p>
    <w:p w14:paraId="044ACADE" w14:textId="706E65EF" w:rsidR="005F15B7" w:rsidRDefault="005F15B7" w:rsidP="005F15B7">
      <w:pPr>
        <w:pStyle w:val="Caption"/>
        <w:keepNext/>
        <w:jc w:val="center"/>
      </w:pPr>
      <w:bookmarkStart w:id="13" w:name="_Ref102136833"/>
      <w:bookmarkStart w:id="14" w:name="_Ref101429741"/>
      <w:bookmarkStart w:id="15" w:name="_Ref110870251"/>
      <w:r>
        <w:t xml:space="preserve">Table </w:t>
      </w:r>
      <w:r w:rsidR="0060159B">
        <w:fldChar w:fldCharType="begin"/>
      </w:r>
      <w:r w:rsidR="0060159B">
        <w:instrText xml:space="preserve"> SEQ Table \* ARABIC </w:instrText>
      </w:r>
      <w:r w:rsidR="0060159B">
        <w:fldChar w:fldCharType="separate"/>
      </w:r>
      <w:r w:rsidR="00C5152B">
        <w:rPr>
          <w:noProof/>
        </w:rPr>
        <w:t>1</w:t>
      </w:r>
      <w:r w:rsidR="0060159B">
        <w:rPr>
          <w:noProof/>
        </w:rPr>
        <w:fldChar w:fldCharType="end"/>
      </w:r>
      <w:bookmarkEnd w:id="13"/>
      <w:r>
        <w:t xml:space="preserve">. Comparison of </w:t>
      </w:r>
      <w:bookmarkEnd w:id="14"/>
      <w:proofErr w:type="spellStart"/>
      <w:r w:rsidR="00D663D3">
        <w:t>gNB</w:t>
      </w:r>
      <w:proofErr w:type="spellEnd"/>
      <w:r w:rsidR="00D663D3">
        <w:t xml:space="preserve">-based and UE-based </w:t>
      </w:r>
      <w:r w:rsidR="00D47C3B">
        <w:t>extrapolation</w:t>
      </w:r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969"/>
        <w:gridCol w:w="3871"/>
      </w:tblGrid>
      <w:tr w:rsidR="005F15B7" w14:paraId="232E7831" w14:textId="77777777" w:rsidTr="006E718B">
        <w:tc>
          <w:tcPr>
            <w:tcW w:w="2122" w:type="dxa"/>
            <w:vAlign w:val="center"/>
          </w:tcPr>
          <w:p w14:paraId="120751A7" w14:textId="094007E0" w:rsidR="005F15B7" w:rsidRDefault="005F15B7" w:rsidP="006E718B">
            <w:pPr>
              <w:rPr>
                <w:lang w:val="en-GB" w:eastAsia="zh-CN"/>
              </w:rPr>
            </w:pPr>
          </w:p>
        </w:tc>
        <w:tc>
          <w:tcPr>
            <w:tcW w:w="3969" w:type="dxa"/>
            <w:vAlign w:val="center"/>
          </w:tcPr>
          <w:p w14:paraId="3DD42439" w14:textId="77777777" w:rsidR="005F15B7" w:rsidRPr="00CD3FA1" w:rsidRDefault="005F15B7" w:rsidP="006E718B">
            <w:pPr>
              <w:rPr>
                <w:b/>
                <w:bCs/>
                <w:lang w:val="en-GB" w:eastAsia="zh-CN"/>
              </w:rPr>
            </w:pPr>
            <w:proofErr w:type="spellStart"/>
            <w:r w:rsidRPr="00CD3FA1">
              <w:rPr>
                <w:rFonts w:hint="eastAsia"/>
                <w:b/>
                <w:bCs/>
                <w:lang w:val="en-GB" w:eastAsia="zh-CN"/>
              </w:rPr>
              <w:t>g</w:t>
            </w:r>
            <w:r w:rsidRPr="00CD3FA1">
              <w:rPr>
                <w:b/>
                <w:bCs/>
                <w:lang w:val="en-GB" w:eastAsia="zh-CN"/>
              </w:rPr>
              <w:t>NB</w:t>
            </w:r>
            <w:proofErr w:type="spellEnd"/>
            <w:r w:rsidRPr="00CD3FA1">
              <w:rPr>
                <w:b/>
                <w:bCs/>
                <w:lang w:val="en-GB" w:eastAsia="zh-CN"/>
              </w:rPr>
              <w:t xml:space="preserve"> implementation</w:t>
            </w:r>
          </w:p>
        </w:tc>
        <w:tc>
          <w:tcPr>
            <w:tcW w:w="3871" w:type="dxa"/>
            <w:vAlign w:val="center"/>
          </w:tcPr>
          <w:p w14:paraId="0E7E6D29" w14:textId="77777777" w:rsidR="005F15B7" w:rsidRPr="00CD3FA1" w:rsidRDefault="005F15B7" w:rsidP="006E718B">
            <w:pPr>
              <w:rPr>
                <w:b/>
                <w:bCs/>
                <w:lang w:val="en-GB" w:eastAsia="zh-CN"/>
              </w:rPr>
            </w:pPr>
            <w:r w:rsidRPr="00CD3FA1">
              <w:rPr>
                <w:b/>
                <w:bCs/>
                <w:lang w:val="en-GB" w:eastAsia="zh-CN"/>
              </w:rPr>
              <w:t>UE feedback</w:t>
            </w:r>
          </w:p>
        </w:tc>
      </w:tr>
      <w:tr w:rsidR="005F15B7" w14:paraId="2768A4D6" w14:textId="77777777" w:rsidTr="006E718B">
        <w:tc>
          <w:tcPr>
            <w:tcW w:w="2122" w:type="dxa"/>
            <w:vAlign w:val="center"/>
          </w:tcPr>
          <w:p w14:paraId="48C5AF6A" w14:textId="77777777" w:rsidR="005F15B7" w:rsidRDefault="005F15B7" w:rsidP="006E718B">
            <w:pPr>
              <w:rPr>
                <w:lang w:val="en-GB" w:eastAsia="zh-CN"/>
              </w:rPr>
            </w:pPr>
            <w:r w:rsidRPr="00182C96">
              <w:rPr>
                <w:b/>
                <w:bCs/>
                <w:lang w:val="en-GB" w:eastAsia="zh-CN"/>
              </w:rPr>
              <w:t>Input for prediction</w:t>
            </w:r>
          </w:p>
        </w:tc>
        <w:tc>
          <w:tcPr>
            <w:tcW w:w="3969" w:type="dxa"/>
            <w:vAlign w:val="center"/>
          </w:tcPr>
          <w:p w14:paraId="62E75783" w14:textId="77777777" w:rsidR="005F15B7" w:rsidRDefault="005F15B7" w:rsidP="006E718B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Q</w:t>
            </w:r>
            <w:r>
              <w:rPr>
                <w:lang w:val="en-GB" w:eastAsia="zh-CN"/>
              </w:rPr>
              <w:t xml:space="preserve">uantized precoder </w:t>
            </w:r>
            <w:bookmarkStart w:id="16" w:name="OLE_LINK5"/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W</m:t>
              </m:r>
              <w:bookmarkEnd w:id="16"/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3871" w:type="dxa"/>
            <w:vAlign w:val="center"/>
          </w:tcPr>
          <w:p w14:paraId="60152CE8" w14:textId="77777777" w:rsidR="005F15B7" w:rsidRDefault="005F15B7" w:rsidP="006E718B">
            <w:pPr>
              <w:jc w:val="lef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E</w:t>
            </w:r>
            <w:r>
              <w:rPr>
                <w:lang w:val="en-GB" w:eastAsia="zh-CN"/>
              </w:rPr>
              <w:t xml:space="preserve">ither measured channel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or precoder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GB" w:eastAsia="zh-CN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</m:d>
            </m:oMath>
            <w:r>
              <w:rPr>
                <w:rFonts w:hint="eastAsia"/>
                <w:lang w:val="en-GB" w:eastAsia="zh-CN"/>
              </w:rPr>
              <w:t>s</w:t>
            </w:r>
            <w:r>
              <w:rPr>
                <w:lang w:val="en-GB" w:eastAsia="zh-CN"/>
              </w:rPr>
              <w:t xml:space="preserve"> (</w:t>
            </w:r>
            <w:r>
              <w:rPr>
                <w:rFonts w:hint="eastAsia"/>
                <w:lang w:val="en-GB" w:eastAsia="zh-CN"/>
              </w:rPr>
              <w:t>un</w:t>
            </w:r>
            <w:r>
              <w:rPr>
                <w:lang w:val="en-GB" w:eastAsia="zh-CN"/>
              </w:rPr>
              <w:t>quantized)</w:t>
            </w:r>
          </w:p>
        </w:tc>
      </w:tr>
    </w:tbl>
    <w:p w14:paraId="6A02C299" w14:textId="3166A3B9" w:rsidR="005F15B7" w:rsidRDefault="005F15B7" w:rsidP="005F15B7">
      <w:pPr>
        <w:rPr>
          <w:lang w:val="en-GB" w:eastAsia="zh-CN"/>
        </w:rPr>
      </w:pPr>
    </w:p>
    <w:p w14:paraId="49A3BA29" w14:textId="732D3CF9" w:rsidR="00FC76F7" w:rsidRDefault="00DB34FF" w:rsidP="009B0D44">
      <w:pPr>
        <w:jc w:val="both"/>
        <w:rPr>
          <w:lang w:val="en-GB" w:eastAsia="zh-CN"/>
        </w:rPr>
      </w:pPr>
      <w:r>
        <w:rPr>
          <w:lang w:val="en-GB" w:eastAsia="zh-CN"/>
        </w:rPr>
        <w:t>According to offline discussion</w:t>
      </w:r>
      <w:r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fldChar w:fldCharType="begin"/>
      </w:r>
      <w:r>
        <w:rPr>
          <w:bCs/>
          <w:lang w:val="en-GB" w:eastAsia="zh-CN"/>
        </w:rPr>
        <w:instrText xml:space="preserve"> REF _Ref110460719 \r \h </w:instrText>
      </w:r>
      <w:r>
        <w:rPr>
          <w:bCs/>
          <w:lang w:val="en-GB" w:eastAsia="zh-CN"/>
        </w:rPr>
      </w:r>
      <w:r>
        <w:rPr>
          <w:bCs/>
          <w:lang w:val="en-GB" w:eastAsia="zh-CN"/>
        </w:rPr>
        <w:fldChar w:fldCharType="separate"/>
      </w:r>
      <w:r w:rsidR="00C5152B">
        <w:rPr>
          <w:bCs/>
          <w:lang w:val="en-GB" w:eastAsia="zh-CN"/>
        </w:rPr>
        <w:t>[2]</w:t>
      </w:r>
      <w:r>
        <w:rPr>
          <w:bCs/>
          <w:lang w:val="en-GB" w:eastAsia="zh-CN"/>
        </w:rPr>
        <w:fldChar w:fldCharType="end"/>
      </w:r>
      <w:r>
        <w:rPr>
          <w:bCs/>
          <w:lang w:val="en-GB" w:eastAsia="zh-CN"/>
        </w:rPr>
        <w:t xml:space="preserve">, </w:t>
      </w:r>
      <w:r>
        <w:rPr>
          <w:lang w:val="en-GB" w:eastAsia="zh-CN"/>
        </w:rPr>
        <w:t>t</w:t>
      </w:r>
      <w:r w:rsidR="00FA68A6">
        <w:rPr>
          <w:lang w:val="en-GB" w:eastAsia="zh-CN"/>
        </w:rPr>
        <w:t xml:space="preserve">he </w:t>
      </w:r>
      <w:r w:rsidR="00C3008D">
        <w:rPr>
          <w:lang w:val="en-GB" w:eastAsia="zh-CN"/>
        </w:rPr>
        <w:t xml:space="preserve">performance </w:t>
      </w:r>
      <w:r w:rsidR="00FA68A6">
        <w:rPr>
          <w:lang w:val="en-GB" w:eastAsia="zh-CN"/>
        </w:rPr>
        <w:t xml:space="preserve">of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W</m:t>
        </m:r>
      </m:oMath>
      <w:r w:rsidR="00E134A8">
        <w:rPr>
          <w:lang w:val="en-GB" w:eastAsia="zh-CN"/>
        </w:rPr>
        <w:t>-</w:t>
      </w:r>
      <w:r w:rsidR="006203A4">
        <w:rPr>
          <w:lang w:val="en-GB" w:eastAsia="zh-CN"/>
        </w:rPr>
        <w:t xml:space="preserve">based </w:t>
      </w:r>
      <w:r w:rsidR="00E134A8">
        <w:rPr>
          <w:lang w:val="en-GB" w:eastAsia="zh-CN"/>
        </w:rPr>
        <w:t>extrapolation</w:t>
      </w:r>
      <w:r w:rsidR="006203A4">
        <w:rPr>
          <w:lang w:val="en-GB" w:eastAsia="zh-CN"/>
        </w:rPr>
        <w:t xml:space="preserve"> is</w:t>
      </w:r>
      <w:r w:rsidR="005669BE">
        <w:rPr>
          <w:lang w:val="en-GB" w:eastAsia="zh-CN"/>
        </w:rPr>
        <w:t xml:space="preserve"> </w:t>
      </w:r>
      <w:r w:rsidR="008E6DB7">
        <w:rPr>
          <w:lang w:val="en-GB" w:eastAsia="zh-CN"/>
        </w:rPr>
        <w:t>controversial</w:t>
      </w:r>
      <w:r w:rsidR="00737C4B">
        <w:rPr>
          <w:lang w:val="en-GB" w:eastAsia="zh-CN"/>
        </w:rPr>
        <w:t xml:space="preserve"> (one company claimed </w:t>
      </w:r>
      <w:r w:rsidR="00B46D78">
        <w:rPr>
          <w:lang w:val="en-GB" w:eastAsia="zh-CN"/>
        </w:rPr>
        <w:t xml:space="preserve">minor </w:t>
      </w:r>
      <w:r w:rsidR="007079CC">
        <w:rPr>
          <w:lang w:val="en-GB" w:eastAsia="zh-CN"/>
        </w:rPr>
        <w:t xml:space="preserve">performance </w:t>
      </w:r>
      <w:r w:rsidR="00B46D78">
        <w:rPr>
          <w:lang w:val="en-GB" w:eastAsia="zh-CN"/>
        </w:rPr>
        <w:t xml:space="preserve">difference between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W</m:t>
        </m:r>
      </m:oMath>
      <w:r w:rsidR="00B46D78">
        <w:rPr>
          <w:lang w:val="en-GB" w:eastAsia="zh-CN"/>
        </w:rPr>
        <w:t xml:space="preserve">-based extrapolation and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H</m:t>
        </m:r>
      </m:oMath>
      <w:r w:rsidR="007079CC">
        <w:rPr>
          <w:lang w:val="en-GB" w:eastAsia="zh-CN"/>
        </w:rPr>
        <w:t>-based</w:t>
      </w:r>
      <w:r w:rsidR="00737C4B">
        <w:rPr>
          <w:lang w:val="en-GB" w:eastAsia="zh-CN"/>
        </w:rPr>
        <w:t>)</w:t>
      </w:r>
      <w:r w:rsidR="005B35AF">
        <w:rPr>
          <w:lang w:val="en-GB" w:eastAsia="zh-CN"/>
        </w:rPr>
        <w:t xml:space="preserve">, </w:t>
      </w:r>
      <w:r w:rsidR="000E2A92">
        <w:rPr>
          <w:lang w:val="en-GB" w:eastAsia="zh-CN"/>
        </w:rPr>
        <w:t xml:space="preserve">which </w:t>
      </w:r>
      <w:r w:rsidR="000536BE">
        <w:rPr>
          <w:lang w:val="en-GB" w:eastAsia="zh-CN"/>
        </w:rPr>
        <w:t xml:space="preserve">may </w:t>
      </w:r>
      <w:r w:rsidR="006A7792">
        <w:rPr>
          <w:lang w:val="en-GB" w:eastAsia="zh-CN"/>
        </w:rPr>
        <w:t>depend on implementation</w:t>
      </w:r>
      <w:r w:rsidR="008664DC">
        <w:rPr>
          <w:lang w:val="en-GB" w:eastAsia="zh-CN"/>
        </w:rPr>
        <w:t>.</w:t>
      </w:r>
      <w:r w:rsidR="00905D82">
        <w:rPr>
          <w:lang w:val="en-GB" w:eastAsia="zh-CN"/>
        </w:rPr>
        <w:t xml:space="preserve"> </w:t>
      </w:r>
      <w:r w:rsidR="003E6EBE">
        <w:rPr>
          <w:lang w:val="en-GB" w:eastAsia="zh-CN"/>
        </w:rPr>
        <w:t>At this stage</w:t>
      </w:r>
      <w:r w:rsidR="000536BE">
        <w:rPr>
          <w:lang w:val="en-GB" w:eastAsia="zh-CN"/>
        </w:rPr>
        <w:t>,</w:t>
      </w:r>
      <w:r w:rsidR="00124857">
        <w:rPr>
          <w:lang w:val="en-GB" w:eastAsia="zh-CN"/>
        </w:rPr>
        <w:t xml:space="preserve"> </w:t>
      </w:r>
      <w:r w:rsidR="00630B0A">
        <w:rPr>
          <w:lang w:val="en-GB" w:eastAsia="zh-CN"/>
        </w:rPr>
        <w:t>in our view</w:t>
      </w:r>
      <w:r w:rsidR="004F1D74">
        <w:rPr>
          <w:lang w:val="en-GB" w:eastAsia="zh-CN"/>
        </w:rPr>
        <w:t xml:space="preserve">, </w:t>
      </w:r>
      <w:r w:rsidR="002541C8">
        <w:rPr>
          <w:lang w:val="en-GB" w:eastAsia="zh-CN"/>
        </w:rPr>
        <w:t xml:space="preserve">more </w:t>
      </w:r>
      <w:r w:rsidR="00361D47">
        <w:rPr>
          <w:lang w:val="en-GB" w:eastAsia="zh-CN"/>
        </w:rPr>
        <w:t>study</w:t>
      </w:r>
      <w:r w:rsidR="002541C8">
        <w:rPr>
          <w:lang w:val="en-GB" w:eastAsia="zh-CN"/>
        </w:rPr>
        <w:t xml:space="preserve"> is needed</w:t>
      </w:r>
      <w:r w:rsidR="000536BE">
        <w:rPr>
          <w:lang w:val="en-GB" w:eastAsia="zh-CN"/>
        </w:rPr>
        <w:t xml:space="preserve"> before </w:t>
      </w:r>
      <w:r w:rsidR="002E442E">
        <w:rPr>
          <w:rFonts w:hint="eastAsia"/>
          <w:lang w:val="en-GB" w:eastAsia="zh-CN"/>
        </w:rPr>
        <w:t>shu</w:t>
      </w:r>
      <w:r w:rsidR="002E442E">
        <w:rPr>
          <w:lang w:val="en-GB" w:eastAsia="zh-CN"/>
        </w:rPr>
        <w:t>tting down the door</w:t>
      </w:r>
      <w:r w:rsidR="001053D9">
        <w:rPr>
          <w:lang w:val="en-GB" w:eastAsia="zh-CN"/>
        </w:rPr>
        <w:t xml:space="preserve"> for </w:t>
      </w:r>
      <w:proofErr w:type="spellStart"/>
      <w:r w:rsidR="001053D9">
        <w:rPr>
          <w:lang w:val="en-GB" w:eastAsia="zh-CN"/>
        </w:rPr>
        <w:t>Alt.A</w:t>
      </w:r>
      <w:proofErr w:type="spellEnd"/>
      <w:r w:rsidR="00C02717">
        <w:rPr>
          <w:lang w:val="en-GB" w:eastAsia="zh-CN"/>
        </w:rPr>
        <w:t>.</w:t>
      </w:r>
      <w:r w:rsidR="000E7A5E">
        <w:rPr>
          <w:lang w:val="en-GB" w:eastAsia="zh-CN"/>
        </w:rPr>
        <w:t xml:space="preserve"> </w:t>
      </w:r>
      <w:r w:rsidR="006A7792">
        <w:rPr>
          <w:lang w:val="en-GB" w:eastAsia="zh-CN"/>
        </w:rPr>
        <w:t>Besides, d</w:t>
      </w:r>
      <w:r w:rsidR="0085327F">
        <w:rPr>
          <w:lang w:val="en-GB" w:eastAsia="zh-CN"/>
        </w:rPr>
        <w:t xml:space="preserve">ue to </w:t>
      </w:r>
      <w:proofErr w:type="spellStart"/>
      <w:r w:rsidR="00C316F2">
        <w:rPr>
          <w:lang w:val="en-GB" w:eastAsia="zh-CN"/>
        </w:rPr>
        <w:t>Alt.A’s</w:t>
      </w:r>
      <w:proofErr w:type="spellEnd"/>
      <w:r w:rsidR="001C26A4">
        <w:rPr>
          <w:lang w:val="en-GB" w:eastAsia="zh-CN"/>
        </w:rPr>
        <w:t xml:space="preserve"> obvious advantage on UE complexity</w:t>
      </w:r>
      <w:r w:rsidR="000E7A5E">
        <w:rPr>
          <w:lang w:val="en-GB" w:eastAsia="zh-CN"/>
        </w:rPr>
        <w:t xml:space="preserve">, </w:t>
      </w:r>
      <w:r w:rsidR="001C26A4">
        <w:rPr>
          <w:lang w:val="en-GB" w:eastAsia="zh-CN"/>
        </w:rPr>
        <w:t xml:space="preserve">it </w:t>
      </w:r>
      <w:r w:rsidR="00355924">
        <w:rPr>
          <w:lang w:val="en-GB" w:eastAsia="zh-CN"/>
        </w:rPr>
        <w:t>is</w:t>
      </w:r>
      <w:r w:rsidR="009B0D44">
        <w:rPr>
          <w:lang w:val="en-GB" w:eastAsia="zh-CN"/>
        </w:rPr>
        <w:t xml:space="preserve"> </w:t>
      </w:r>
      <w:r w:rsidR="00466B4E">
        <w:rPr>
          <w:lang w:val="en-GB" w:eastAsia="zh-CN"/>
        </w:rPr>
        <w:t>reasonable</w:t>
      </w:r>
      <w:r w:rsidR="009B0D44">
        <w:rPr>
          <w:lang w:val="en-GB" w:eastAsia="zh-CN"/>
        </w:rPr>
        <w:t xml:space="preserve"> to keep </w:t>
      </w:r>
      <w:r w:rsidR="00FC0971">
        <w:rPr>
          <w:lang w:val="en-GB" w:eastAsia="zh-CN"/>
        </w:rPr>
        <w:t>it</w:t>
      </w:r>
      <w:r w:rsidR="009B0D44">
        <w:rPr>
          <w:lang w:val="en-GB" w:eastAsia="zh-CN"/>
        </w:rPr>
        <w:t xml:space="preserve"> still </w:t>
      </w:r>
      <w:r w:rsidR="00740618">
        <w:rPr>
          <w:lang w:val="en-GB" w:eastAsia="zh-CN"/>
        </w:rPr>
        <w:t>as one candidate</w:t>
      </w:r>
      <w:r w:rsidR="002E3124">
        <w:rPr>
          <w:lang w:val="en-GB" w:eastAsia="zh-CN"/>
        </w:rPr>
        <w:t xml:space="preserve"> for further study</w:t>
      </w:r>
      <w:r w:rsidR="00740618">
        <w:rPr>
          <w:lang w:val="en-GB" w:eastAsia="zh-CN"/>
        </w:rPr>
        <w:t>.</w:t>
      </w:r>
    </w:p>
    <w:p w14:paraId="60DC64DD" w14:textId="713F4AB0" w:rsidR="00B91535" w:rsidRPr="00BE12BB" w:rsidRDefault="007605CA" w:rsidP="00391ADE">
      <w:pPr>
        <w:jc w:val="both"/>
        <w:rPr>
          <w:b/>
          <w:bCs/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s for </w:t>
      </w:r>
      <w:proofErr w:type="spellStart"/>
      <w:r>
        <w:rPr>
          <w:lang w:val="en-GB" w:eastAsia="zh-CN"/>
        </w:rPr>
        <w:t>Alt.B</w:t>
      </w:r>
      <w:proofErr w:type="spellEnd"/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v.s</w:t>
      </w:r>
      <w:proofErr w:type="spellEnd"/>
      <w:r>
        <w:rPr>
          <w:lang w:val="en-GB" w:eastAsia="zh-CN"/>
        </w:rPr>
        <w:t xml:space="preserve">. </w:t>
      </w:r>
      <w:proofErr w:type="spellStart"/>
      <w:r>
        <w:rPr>
          <w:lang w:val="en-GB" w:eastAsia="zh-CN"/>
        </w:rPr>
        <w:t>Alt.C</w:t>
      </w:r>
      <w:proofErr w:type="spellEnd"/>
      <w:r>
        <w:rPr>
          <w:lang w:val="en-GB" w:eastAsia="zh-CN"/>
        </w:rPr>
        <w:t xml:space="preserve">, while </w:t>
      </w:r>
      <w:r w:rsidR="00C40BC8">
        <w:rPr>
          <w:lang w:val="en-GB" w:eastAsia="zh-CN"/>
        </w:rPr>
        <w:t xml:space="preserve">it is true that only </w:t>
      </w:r>
      <w:r w:rsidR="00782BCB">
        <w:rPr>
          <w:lang w:val="en-GB" w:eastAsia="zh-CN"/>
        </w:rPr>
        <w:t>“future” precoder</w:t>
      </w:r>
      <w:r w:rsidR="008B077B">
        <w:rPr>
          <w:lang w:val="en-GB" w:eastAsia="zh-CN"/>
        </w:rPr>
        <w:t>s</w:t>
      </w:r>
      <w:r w:rsidR="00782BCB">
        <w:rPr>
          <w:lang w:val="en-GB" w:eastAsia="zh-CN"/>
        </w:rPr>
        <w:t xml:space="preserve"> </w:t>
      </w:r>
      <w:r w:rsidR="008B077B">
        <w:rPr>
          <w:lang w:val="en-GB" w:eastAsia="zh-CN"/>
        </w:rPr>
        <w:t>are</w:t>
      </w:r>
      <w:r w:rsidR="00782BCB">
        <w:rPr>
          <w:lang w:val="en-GB" w:eastAsia="zh-CN"/>
        </w:rPr>
        <w:t xml:space="preserve"> </w:t>
      </w:r>
      <w:r w:rsidR="005A5BA4">
        <w:rPr>
          <w:lang w:val="en-GB" w:eastAsia="zh-CN"/>
        </w:rPr>
        <w:t>“</w:t>
      </w:r>
      <w:r w:rsidR="00782BCB">
        <w:rPr>
          <w:lang w:val="en-GB" w:eastAsia="zh-CN"/>
        </w:rPr>
        <w:t>useful</w:t>
      </w:r>
      <w:r w:rsidR="005A5BA4">
        <w:rPr>
          <w:lang w:val="en-GB" w:eastAsia="zh-CN"/>
        </w:rPr>
        <w:t>”</w:t>
      </w:r>
      <w:r w:rsidR="00782BCB">
        <w:rPr>
          <w:lang w:val="en-GB" w:eastAsia="zh-CN"/>
        </w:rPr>
        <w:t xml:space="preserve"> for </w:t>
      </w:r>
      <w:proofErr w:type="spellStart"/>
      <w:r w:rsidR="00782BCB">
        <w:rPr>
          <w:lang w:val="en-GB" w:eastAsia="zh-CN"/>
        </w:rPr>
        <w:t>gNB</w:t>
      </w:r>
      <w:proofErr w:type="spellEnd"/>
      <w:r w:rsidR="00782BCB">
        <w:rPr>
          <w:lang w:val="en-GB" w:eastAsia="zh-CN"/>
        </w:rPr>
        <w:t xml:space="preserve"> scheduling, </w:t>
      </w:r>
      <w:r w:rsidR="000462E4">
        <w:rPr>
          <w:lang w:val="en-GB" w:eastAsia="zh-CN"/>
        </w:rPr>
        <w:t xml:space="preserve">a coupled issue is </w:t>
      </w:r>
      <w:r w:rsidR="00E96F7B">
        <w:rPr>
          <w:lang w:val="en-GB" w:eastAsia="zh-CN"/>
        </w:rPr>
        <w:t xml:space="preserve">that </w:t>
      </w:r>
      <w:r w:rsidR="0009678E">
        <w:rPr>
          <w:lang w:val="en-GB" w:eastAsia="zh-CN"/>
        </w:rPr>
        <w:t>TD basis length N</w:t>
      </w:r>
      <w:r w:rsidR="0009678E" w:rsidRPr="005D05AD">
        <w:rPr>
          <w:vertAlign w:val="subscript"/>
          <w:lang w:val="en-GB" w:eastAsia="zh-CN"/>
        </w:rPr>
        <w:t>4</w:t>
      </w:r>
      <w:r w:rsidR="00E96F7B">
        <w:rPr>
          <w:lang w:val="en-GB" w:eastAsia="zh-CN"/>
        </w:rPr>
        <w:t xml:space="preserve"> also </w:t>
      </w:r>
      <w:r w:rsidR="000835E4">
        <w:rPr>
          <w:lang w:val="en-GB" w:eastAsia="zh-CN"/>
        </w:rPr>
        <w:t>depends</w:t>
      </w:r>
      <w:r w:rsidR="00E96F7B">
        <w:rPr>
          <w:lang w:val="en-GB" w:eastAsia="zh-CN"/>
        </w:rPr>
        <w:t xml:space="preserve"> on </w:t>
      </w:r>
      <w:r w:rsidR="00A32A30">
        <w:rPr>
          <w:lang w:val="en-GB" w:eastAsia="zh-CN"/>
        </w:rPr>
        <w:t xml:space="preserve">whether it is </w:t>
      </w:r>
      <w:proofErr w:type="spellStart"/>
      <w:r w:rsidR="00A32A30">
        <w:rPr>
          <w:lang w:val="en-GB" w:eastAsia="zh-CN"/>
        </w:rPr>
        <w:t>Alt.B</w:t>
      </w:r>
      <w:proofErr w:type="spellEnd"/>
      <w:r w:rsidR="00A32A30">
        <w:rPr>
          <w:lang w:val="en-GB" w:eastAsia="zh-CN"/>
        </w:rPr>
        <w:t xml:space="preserve"> or </w:t>
      </w:r>
      <w:proofErr w:type="spellStart"/>
      <w:r w:rsidR="00A32A30">
        <w:rPr>
          <w:lang w:val="en-GB" w:eastAsia="zh-CN"/>
        </w:rPr>
        <w:t>Alt.C</w:t>
      </w:r>
      <w:proofErr w:type="spellEnd"/>
      <w:r w:rsidR="00A32A30">
        <w:rPr>
          <w:lang w:val="en-GB" w:eastAsia="zh-CN"/>
        </w:rPr>
        <w:t>.</w:t>
      </w:r>
      <w:r w:rsidR="00F13B45">
        <w:rPr>
          <w:lang w:val="en-GB" w:eastAsia="zh-CN"/>
        </w:rPr>
        <w:t xml:space="preserve"> For instance, </w:t>
      </w:r>
      <w:r w:rsidR="005A1090">
        <w:rPr>
          <w:lang w:val="en-GB" w:eastAsia="zh-CN"/>
        </w:rPr>
        <w:t>under a same extrapolation length</w:t>
      </w:r>
      <w:r w:rsidR="000C5D08">
        <w:rPr>
          <w:lang w:val="en-GB" w:eastAsia="zh-CN"/>
        </w:rPr>
        <w:t xml:space="preserve"> N</w:t>
      </w:r>
      <w:r w:rsidR="000C5D08" w:rsidRPr="005D05AD">
        <w:rPr>
          <w:vertAlign w:val="subscript"/>
          <w:lang w:val="en-GB" w:eastAsia="zh-CN"/>
        </w:rPr>
        <w:t>4,2</w:t>
      </w:r>
      <w:r w:rsidR="000C5D08">
        <w:rPr>
          <w:lang w:val="en-GB" w:eastAsia="zh-CN"/>
        </w:rPr>
        <w:t>=</w:t>
      </w:r>
      <w:r w:rsidR="0037634C">
        <w:rPr>
          <w:lang w:val="en-GB" w:eastAsia="zh-CN"/>
        </w:rPr>
        <w:t>12</w:t>
      </w:r>
      <w:r w:rsidR="005D05AD">
        <w:rPr>
          <w:lang w:val="en-GB" w:eastAsia="zh-CN"/>
        </w:rPr>
        <w:t xml:space="preserve"> (</w:t>
      </w:r>
      <w:r w:rsidR="0037634C">
        <w:rPr>
          <w:lang w:val="en-GB" w:eastAsia="zh-CN"/>
        </w:rPr>
        <w:t>24</w:t>
      </w:r>
      <w:r w:rsidR="005D05AD">
        <w:rPr>
          <w:lang w:val="en-GB" w:eastAsia="zh-CN"/>
        </w:rPr>
        <w:t xml:space="preserve"> slots) </w:t>
      </w:r>
      <w:r w:rsidR="00421AC3">
        <w:rPr>
          <w:lang w:val="en-GB" w:eastAsia="zh-CN"/>
        </w:rPr>
        <w:t xml:space="preserve">as </w:t>
      </w:r>
      <w:r w:rsidR="00105356">
        <w:rPr>
          <w:lang w:val="en-GB" w:eastAsia="zh-CN"/>
        </w:rPr>
        <w:t xml:space="preserve">shown </w:t>
      </w:r>
      <w:r w:rsidR="005D05AD">
        <w:rPr>
          <w:lang w:val="en-GB" w:eastAsia="zh-CN"/>
        </w:rPr>
        <w:t xml:space="preserve">in </w:t>
      </w:r>
      <w:r w:rsidR="00147242">
        <w:rPr>
          <w:lang w:val="en-GB" w:eastAsia="zh-CN"/>
        </w:rPr>
        <w:fldChar w:fldCharType="begin"/>
      </w:r>
      <w:r w:rsidR="00147242">
        <w:rPr>
          <w:lang w:val="en-GB" w:eastAsia="zh-CN"/>
        </w:rPr>
        <w:instrText xml:space="preserve"> REF _Ref110894144 \h </w:instrText>
      </w:r>
      <w:r w:rsidR="00147242">
        <w:rPr>
          <w:lang w:val="en-GB" w:eastAsia="zh-CN"/>
        </w:rPr>
      </w:r>
      <w:r w:rsidR="00147242"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5</w:t>
      </w:r>
      <w:r w:rsidR="00147242">
        <w:rPr>
          <w:lang w:val="en-GB" w:eastAsia="zh-CN"/>
        </w:rPr>
        <w:fldChar w:fldCharType="end"/>
      </w:r>
      <w:r w:rsidR="000C5D08">
        <w:rPr>
          <w:lang w:val="en-GB" w:eastAsia="zh-CN"/>
        </w:rPr>
        <w:t>,</w:t>
      </w:r>
      <w:r w:rsidR="00132056">
        <w:rPr>
          <w:lang w:val="en-GB" w:eastAsia="zh-CN"/>
        </w:rPr>
        <w:t xml:space="preserve"> </w:t>
      </w:r>
      <w:proofErr w:type="spellStart"/>
      <w:r w:rsidR="00132056">
        <w:rPr>
          <w:lang w:val="en-GB" w:eastAsia="zh-CN"/>
        </w:rPr>
        <w:t>Alt.</w:t>
      </w:r>
      <w:r w:rsidR="00074EBC">
        <w:rPr>
          <w:lang w:val="en-GB" w:eastAsia="zh-CN"/>
        </w:rPr>
        <w:t>C</w:t>
      </w:r>
      <w:proofErr w:type="spellEnd"/>
      <w:r w:rsidR="00074EBC">
        <w:rPr>
          <w:lang w:val="en-GB" w:eastAsia="zh-CN"/>
        </w:rPr>
        <w:t xml:space="preserve">(s) can have </w:t>
      </w:r>
      <w:r w:rsidR="008E1B3E">
        <w:rPr>
          <w:lang w:val="en-GB" w:eastAsia="zh-CN"/>
        </w:rPr>
        <w:t>N</w:t>
      </w:r>
      <w:r w:rsidR="008E1B3E" w:rsidRPr="005D05AD">
        <w:rPr>
          <w:vertAlign w:val="subscript"/>
          <w:lang w:val="en-GB" w:eastAsia="zh-CN"/>
        </w:rPr>
        <w:t>4</w:t>
      </w:r>
      <w:r w:rsidR="00074EBC">
        <w:rPr>
          <w:lang w:val="en-GB" w:eastAsia="zh-CN"/>
        </w:rPr>
        <w:t>=</w:t>
      </w:r>
      <w:r w:rsidR="00C2691D">
        <w:rPr>
          <w:lang w:val="en-GB" w:eastAsia="zh-CN"/>
        </w:rPr>
        <w:t>N</w:t>
      </w:r>
      <w:r w:rsidR="00C2691D" w:rsidRPr="005D05AD">
        <w:rPr>
          <w:vertAlign w:val="subscript"/>
          <w:lang w:val="en-GB" w:eastAsia="zh-CN"/>
        </w:rPr>
        <w:t>4,</w:t>
      </w:r>
      <w:r w:rsidR="00C2691D">
        <w:rPr>
          <w:vertAlign w:val="subscript"/>
          <w:lang w:val="en-GB" w:eastAsia="zh-CN"/>
        </w:rPr>
        <w:t>1</w:t>
      </w:r>
      <w:r w:rsidR="00C2691D">
        <w:rPr>
          <w:lang w:val="en-GB" w:eastAsia="zh-CN"/>
        </w:rPr>
        <w:t>+N</w:t>
      </w:r>
      <w:r w:rsidR="00C2691D" w:rsidRPr="005D05AD">
        <w:rPr>
          <w:vertAlign w:val="subscript"/>
          <w:lang w:val="en-GB" w:eastAsia="zh-CN"/>
        </w:rPr>
        <w:t>4,2</w:t>
      </w:r>
      <w:r w:rsidR="00C2691D">
        <w:rPr>
          <w:lang w:val="en-GB" w:eastAsia="zh-CN"/>
        </w:rPr>
        <w:t>=</w:t>
      </w:r>
      <w:r w:rsidR="00074EBC">
        <w:rPr>
          <w:lang w:val="en-GB" w:eastAsia="zh-CN"/>
        </w:rPr>
        <w:t>16</w:t>
      </w:r>
      <w:r w:rsidR="008E1B3E">
        <w:rPr>
          <w:lang w:val="en-GB" w:eastAsia="zh-CN"/>
        </w:rPr>
        <w:t xml:space="preserve"> (32 slots), while Alt</w:t>
      </w:r>
      <w:r w:rsidR="00D5497B">
        <w:rPr>
          <w:lang w:val="en-GB" w:eastAsia="zh-CN"/>
        </w:rPr>
        <w:t>1.B</w:t>
      </w:r>
      <w:r w:rsidR="004306C8">
        <w:rPr>
          <w:lang w:val="en-GB" w:eastAsia="zh-CN"/>
        </w:rPr>
        <w:t xml:space="preserve"> or Alt</w:t>
      </w:r>
      <w:r w:rsidR="003261A5">
        <w:rPr>
          <w:lang w:val="en-GB" w:eastAsia="zh-CN"/>
        </w:rPr>
        <w:t>3.B may</w:t>
      </w:r>
      <w:r w:rsidR="00D5497B">
        <w:rPr>
          <w:lang w:val="en-GB" w:eastAsia="zh-CN"/>
        </w:rPr>
        <w:t xml:space="preserve"> only</w:t>
      </w:r>
      <w:r w:rsidR="00132056">
        <w:rPr>
          <w:lang w:val="en-GB" w:eastAsia="zh-CN"/>
        </w:rPr>
        <w:t xml:space="preserve"> ha</w:t>
      </w:r>
      <w:r w:rsidR="003261A5">
        <w:rPr>
          <w:lang w:val="en-GB" w:eastAsia="zh-CN"/>
        </w:rPr>
        <w:t>ve</w:t>
      </w:r>
      <w:r w:rsidR="00132056">
        <w:rPr>
          <w:lang w:val="en-GB" w:eastAsia="zh-CN"/>
        </w:rPr>
        <w:t xml:space="preserve"> </w:t>
      </w:r>
      <w:r w:rsidR="00BB0FCA">
        <w:rPr>
          <w:lang w:val="en-GB" w:eastAsia="zh-CN"/>
        </w:rPr>
        <w:t xml:space="preserve">total </w:t>
      </w:r>
      <w:r w:rsidR="00923729">
        <w:rPr>
          <w:lang w:val="en-GB" w:eastAsia="zh-CN"/>
        </w:rPr>
        <w:t>N</w:t>
      </w:r>
      <w:r w:rsidR="00923729" w:rsidRPr="005D05AD">
        <w:rPr>
          <w:vertAlign w:val="subscript"/>
          <w:lang w:val="en-GB" w:eastAsia="zh-CN"/>
        </w:rPr>
        <w:t>4</w:t>
      </w:r>
      <w:r w:rsidR="00923729">
        <w:rPr>
          <w:lang w:val="en-GB" w:eastAsia="zh-CN"/>
        </w:rPr>
        <w:t>=</w:t>
      </w:r>
      <w:r w:rsidR="00E542E0">
        <w:rPr>
          <w:lang w:val="en-GB" w:eastAsia="zh-CN"/>
        </w:rPr>
        <w:t>12</w:t>
      </w:r>
      <w:r w:rsidR="00923729">
        <w:rPr>
          <w:lang w:val="en-GB" w:eastAsia="zh-CN"/>
        </w:rPr>
        <w:t xml:space="preserve"> (</w:t>
      </w:r>
      <w:r w:rsidR="00E542E0">
        <w:rPr>
          <w:lang w:val="en-GB" w:eastAsia="zh-CN"/>
        </w:rPr>
        <w:t>24</w:t>
      </w:r>
      <w:r w:rsidR="00923729">
        <w:rPr>
          <w:lang w:val="en-GB" w:eastAsia="zh-CN"/>
        </w:rPr>
        <w:t xml:space="preserve"> slots), and </w:t>
      </w:r>
      <w:r w:rsidR="00132056">
        <w:rPr>
          <w:lang w:val="en-GB" w:eastAsia="zh-CN"/>
        </w:rPr>
        <w:t xml:space="preserve">Alt2.B </w:t>
      </w:r>
      <w:r w:rsidR="00923729">
        <w:rPr>
          <w:lang w:val="en-GB" w:eastAsia="zh-CN"/>
        </w:rPr>
        <w:t xml:space="preserve">only </w:t>
      </w:r>
      <w:r w:rsidR="00132056">
        <w:rPr>
          <w:lang w:val="en-GB" w:eastAsia="zh-CN"/>
        </w:rPr>
        <w:t>has</w:t>
      </w:r>
      <w:r w:rsidR="00BB0FCA">
        <w:rPr>
          <w:lang w:val="en-GB" w:eastAsia="zh-CN"/>
        </w:rPr>
        <w:t xml:space="preserve"> total</w:t>
      </w:r>
      <w:r w:rsidR="00132056">
        <w:rPr>
          <w:lang w:val="en-GB" w:eastAsia="zh-CN"/>
        </w:rPr>
        <w:t xml:space="preserve"> </w:t>
      </w:r>
      <w:r w:rsidR="00E542E0">
        <w:rPr>
          <w:lang w:val="en-GB" w:eastAsia="zh-CN"/>
        </w:rPr>
        <w:t>N</w:t>
      </w:r>
      <w:r w:rsidR="00E542E0" w:rsidRPr="005D05AD">
        <w:rPr>
          <w:vertAlign w:val="subscript"/>
          <w:lang w:val="en-GB" w:eastAsia="zh-CN"/>
        </w:rPr>
        <w:t>4</w:t>
      </w:r>
      <w:r w:rsidR="00E542E0">
        <w:rPr>
          <w:lang w:val="en-GB" w:eastAsia="zh-CN"/>
        </w:rPr>
        <w:t>=</w:t>
      </w:r>
      <w:r w:rsidR="0037634C">
        <w:rPr>
          <w:lang w:val="en-GB" w:eastAsia="zh-CN"/>
        </w:rPr>
        <w:t>9</w:t>
      </w:r>
      <w:r w:rsidR="00E542E0">
        <w:rPr>
          <w:lang w:val="en-GB" w:eastAsia="zh-CN"/>
        </w:rPr>
        <w:t xml:space="preserve"> (</w:t>
      </w:r>
      <w:r w:rsidR="0037634C">
        <w:rPr>
          <w:lang w:val="en-GB" w:eastAsia="zh-CN"/>
        </w:rPr>
        <w:t>18</w:t>
      </w:r>
      <w:r w:rsidR="00E542E0">
        <w:rPr>
          <w:lang w:val="en-GB" w:eastAsia="zh-CN"/>
        </w:rPr>
        <w:t xml:space="preserve"> slots)</w:t>
      </w:r>
      <w:r w:rsidR="00387CAC">
        <w:rPr>
          <w:lang w:val="en-GB" w:eastAsia="zh-CN"/>
        </w:rPr>
        <w:t xml:space="preserve">. Doppler resolution can be </w:t>
      </w:r>
      <w:proofErr w:type="gramStart"/>
      <w:r w:rsidR="00387CAC">
        <w:rPr>
          <w:lang w:val="en-GB" w:eastAsia="zh-CN"/>
        </w:rPr>
        <w:t>lowered-down</w:t>
      </w:r>
      <w:proofErr w:type="gramEnd"/>
      <w:r w:rsidR="00387CAC">
        <w:rPr>
          <w:lang w:val="en-GB" w:eastAsia="zh-CN"/>
        </w:rPr>
        <w:t xml:space="preserve"> with smaller N</w:t>
      </w:r>
      <w:r w:rsidR="00387CAC" w:rsidRPr="005D05AD">
        <w:rPr>
          <w:vertAlign w:val="subscript"/>
          <w:lang w:val="en-GB" w:eastAsia="zh-CN"/>
        </w:rPr>
        <w:t>4</w:t>
      </w:r>
      <w:r w:rsidR="00387CAC">
        <w:rPr>
          <w:lang w:val="en-GB" w:eastAsia="zh-CN"/>
        </w:rPr>
        <w:t>.</w:t>
      </w:r>
      <w:r w:rsidR="007459C1">
        <w:rPr>
          <w:lang w:val="en-GB" w:eastAsia="zh-CN"/>
        </w:rPr>
        <w:t xml:space="preserve"> </w:t>
      </w:r>
      <w:r w:rsidR="00387CAC">
        <w:rPr>
          <w:lang w:val="en-GB" w:eastAsia="zh-CN"/>
        </w:rPr>
        <w:t xml:space="preserve">Therefore, </w:t>
      </w:r>
      <w:r w:rsidR="007459C1">
        <w:rPr>
          <w:lang w:val="en-GB" w:eastAsia="zh-CN"/>
        </w:rPr>
        <w:t xml:space="preserve">at a same </w:t>
      </w:r>
      <w:r w:rsidR="00A72A75">
        <w:rPr>
          <w:lang w:val="en-GB" w:eastAsia="zh-CN"/>
        </w:rPr>
        <w:t>report overhead (</w:t>
      </w:r>
      <w:proofErr w:type="gramStart"/>
      <w:r w:rsidR="00A72A75">
        <w:rPr>
          <w:lang w:val="en-GB" w:eastAsia="zh-CN"/>
        </w:rPr>
        <w:t>e.g.</w:t>
      </w:r>
      <w:proofErr w:type="gramEnd"/>
      <w:r w:rsidR="00A72A75">
        <w:rPr>
          <w:lang w:val="en-GB" w:eastAsia="zh-CN"/>
        </w:rPr>
        <w:t xml:space="preserve"> same number of TD bases selected), there can </w:t>
      </w:r>
      <w:r w:rsidR="005922D3">
        <w:rPr>
          <w:lang w:val="en-GB" w:eastAsia="zh-CN"/>
        </w:rPr>
        <w:t xml:space="preserve">possibly </w:t>
      </w:r>
      <w:r w:rsidR="00A72A75">
        <w:rPr>
          <w:lang w:val="en-GB" w:eastAsia="zh-CN"/>
        </w:rPr>
        <w:t>be</w:t>
      </w:r>
      <w:r w:rsidR="006955C9">
        <w:rPr>
          <w:lang w:val="en-GB" w:eastAsia="zh-CN"/>
        </w:rPr>
        <w:t xml:space="preserve"> TD</w:t>
      </w:r>
      <w:r w:rsidR="00A72A75">
        <w:rPr>
          <w:lang w:val="en-GB" w:eastAsia="zh-CN"/>
        </w:rPr>
        <w:t xml:space="preserve"> compression loss</w:t>
      </w:r>
      <w:r w:rsidR="005922D3">
        <w:rPr>
          <w:lang w:val="en-GB" w:eastAsia="zh-CN"/>
        </w:rPr>
        <w:t xml:space="preserve"> for </w:t>
      </w:r>
      <w:proofErr w:type="spellStart"/>
      <w:r w:rsidR="005922D3">
        <w:rPr>
          <w:lang w:val="en-GB" w:eastAsia="zh-CN"/>
        </w:rPr>
        <w:t>Alt.B</w:t>
      </w:r>
      <w:proofErr w:type="spellEnd"/>
      <w:r w:rsidR="005922D3">
        <w:rPr>
          <w:lang w:val="en-GB" w:eastAsia="zh-CN"/>
        </w:rPr>
        <w:t xml:space="preserve">(s) </w:t>
      </w:r>
      <w:proofErr w:type="spellStart"/>
      <w:r w:rsidR="005922D3">
        <w:rPr>
          <w:lang w:val="en-GB" w:eastAsia="zh-CN"/>
        </w:rPr>
        <w:t>w.r.t.</w:t>
      </w:r>
      <w:proofErr w:type="spellEnd"/>
      <w:r w:rsidR="005922D3">
        <w:rPr>
          <w:lang w:val="en-GB" w:eastAsia="zh-CN"/>
        </w:rPr>
        <w:t xml:space="preserve"> </w:t>
      </w:r>
      <w:proofErr w:type="spellStart"/>
      <w:r w:rsidR="005922D3">
        <w:rPr>
          <w:lang w:val="en-GB" w:eastAsia="zh-CN"/>
        </w:rPr>
        <w:t>Alt.C</w:t>
      </w:r>
      <w:proofErr w:type="spellEnd"/>
      <w:r w:rsidR="005922D3">
        <w:rPr>
          <w:lang w:val="en-GB" w:eastAsia="zh-CN"/>
        </w:rPr>
        <w:t>(s)</w:t>
      </w:r>
      <w:r w:rsidR="00BB6959">
        <w:rPr>
          <w:lang w:val="en-GB" w:eastAsia="zh-CN"/>
        </w:rPr>
        <w:t>.</w:t>
      </w:r>
    </w:p>
    <w:p w14:paraId="0DD24AB1" w14:textId="25630D14" w:rsidR="00224889" w:rsidRDefault="00224889" w:rsidP="00737896">
      <w:pPr>
        <w:spacing w:after="0"/>
        <w:rPr>
          <w:lang w:val="en-GB" w:eastAsia="zh-CN"/>
        </w:rPr>
      </w:pPr>
    </w:p>
    <w:p w14:paraId="2C61D83F" w14:textId="02D2A677" w:rsidR="00E33977" w:rsidRDefault="001E789A" w:rsidP="00E33977">
      <w:pPr>
        <w:keepNext/>
        <w:jc w:val="center"/>
      </w:pPr>
      <w:r w:rsidRPr="001E789A">
        <w:rPr>
          <w:noProof/>
        </w:rPr>
        <w:lastRenderedPageBreak/>
        <w:drawing>
          <wp:inline distT="0" distB="0" distL="0" distR="0" wp14:anchorId="2DE9088C" wp14:editId="6892E02E">
            <wp:extent cx="4884855" cy="2057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107" cy="2062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975C8" w14:textId="4F48E1C2" w:rsidR="00192B45" w:rsidRDefault="00E33977" w:rsidP="00E33977">
      <w:pPr>
        <w:pStyle w:val="Caption"/>
        <w:jc w:val="center"/>
        <w:rPr>
          <w:lang w:val="en-GB" w:eastAsia="zh-CN"/>
        </w:rPr>
      </w:pPr>
      <w:bookmarkStart w:id="17" w:name="_Ref110894144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5</w:t>
      </w:r>
      <w:r w:rsidR="0060159B">
        <w:rPr>
          <w:noProof/>
        </w:rPr>
        <w:fldChar w:fldCharType="end"/>
      </w:r>
      <w:bookmarkEnd w:id="17"/>
      <w:r w:rsidR="00643726">
        <w:t xml:space="preserve">. Longer N4 for </w:t>
      </w:r>
      <w:proofErr w:type="spellStart"/>
      <w:r w:rsidR="00643726">
        <w:t>Alt.C</w:t>
      </w:r>
      <w:proofErr w:type="spellEnd"/>
      <w:r w:rsidR="00643726">
        <w:t xml:space="preserve">(s) over </w:t>
      </w:r>
      <w:proofErr w:type="spellStart"/>
      <w:r w:rsidR="00643726">
        <w:t>Alt.B</w:t>
      </w:r>
      <w:proofErr w:type="spellEnd"/>
      <w:r w:rsidR="00643726">
        <w:t xml:space="preserve">(s), at </w:t>
      </w:r>
      <w:r w:rsidR="00147242">
        <w:t xml:space="preserve">a </w:t>
      </w:r>
      <w:r w:rsidR="00643726">
        <w:t>same extrapolation leng</w:t>
      </w:r>
      <w:r w:rsidR="00147242">
        <w:t>th</w:t>
      </w:r>
    </w:p>
    <w:p w14:paraId="339B9E90" w14:textId="77777777" w:rsidR="00391ADE" w:rsidRDefault="00391ADE" w:rsidP="00391ADE">
      <w:pPr>
        <w:jc w:val="both"/>
        <w:rPr>
          <w:lang w:val="en-GB" w:eastAsia="zh-CN"/>
        </w:rPr>
      </w:pPr>
    </w:p>
    <w:p w14:paraId="46F35237" w14:textId="02DE79EC" w:rsidR="00E40216" w:rsidRDefault="00F9432B" w:rsidP="00E40216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E</w:t>
      </w:r>
      <w:r w:rsidRPr="000D6FEC">
        <w:rPr>
          <w:lang w:val="en-GB" w:eastAsia="zh-CN"/>
        </w:rPr>
        <w:t>valuation</w:t>
      </w:r>
      <w:r>
        <w:rPr>
          <w:lang w:val="en-GB" w:eastAsia="zh-CN"/>
        </w:rPr>
        <w:t xml:space="preserve">s in </w:t>
      </w:r>
      <w:r w:rsidR="00CA21C0">
        <w:rPr>
          <w:lang w:val="en-GB" w:eastAsia="zh-CN"/>
        </w:rPr>
        <w:fldChar w:fldCharType="begin"/>
      </w:r>
      <w:r w:rsidR="00CA21C0">
        <w:rPr>
          <w:lang w:val="en-GB" w:eastAsia="zh-CN"/>
        </w:rPr>
        <w:instrText xml:space="preserve"> REF _Ref111149803 \h </w:instrText>
      </w:r>
      <w:r w:rsidR="00CA21C0">
        <w:rPr>
          <w:lang w:val="en-GB" w:eastAsia="zh-CN"/>
        </w:rPr>
      </w:r>
      <w:r w:rsidR="00CA21C0"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6</w:t>
      </w:r>
      <w:r w:rsidR="00CA21C0">
        <w:rPr>
          <w:lang w:val="en-GB" w:eastAsia="zh-CN"/>
        </w:rPr>
        <w:fldChar w:fldCharType="end"/>
      </w:r>
      <w:r>
        <w:rPr>
          <w:lang w:val="en-GB" w:eastAsia="zh-CN"/>
        </w:rPr>
        <w:t xml:space="preserve"> shows</w:t>
      </w:r>
      <w:r w:rsidR="007A74D9">
        <w:rPr>
          <w:lang w:val="en-GB" w:eastAsia="zh-CN"/>
        </w:rPr>
        <w:t xml:space="preserve"> </w:t>
      </w:r>
      <w:proofErr w:type="spellStart"/>
      <w:r w:rsidR="007A74D9">
        <w:rPr>
          <w:lang w:val="en-GB" w:eastAsia="zh-CN"/>
        </w:rPr>
        <w:t>Alt.C</w:t>
      </w:r>
      <w:proofErr w:type="spellEnd"/>
      <w:r w:rsidR="007A74D9">
        <w:rPr>
          <w:lang w:val="en-GB" w:eastAsia="zh-CN"/>
        </w:rPr>
        <w:t>(s) outperforms Alt2.B</w:t>
      </w:r>
      <w:r w:rsidR="002B2691">
        <w:rPr>
          <w:lang w:val="en-GB" w:eastAsia="zh-CN"/>
        </w:rPr>
        <w:t>, even with</w:t>
      </w:r>
      <w:r w:rsidR="002D07F9">
        <w:rPr>
          <w:lang w:val="en-GB" w:eastAsia="zh-CN"/>
        </w:rPr>
        <w:t xml:space="preserve"> TD basis length</w:t>
      </w:r>
      <w:r w:rsidR="002B2691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2B2691">
        <w:rPr>
          <w:rFonts w:hint="eastAsia"/>
          <w:lang w:val="en-GB" w:eastAsia="zh-CN"/>
        </w:rPr>
        <w:t xml:space="preserve"> </w:t>
      </w:r>
      <w:r w:rsidR="002B2691">
        <w:rPr>
          <w:lang w:val="en-GB" w:eastAsia="zh-CN"/>
        </w:rPr>
        <w:t xml:space="preserve">not differentiated very </w:t>
      </w:r>
      <w:r w:rsidR="00976476">
        <w:rPr>
          <w:lang w:val="en-GB" w:eastAsia="zh-CN"/>
        </w:rPr>
        <w:t>significantly</w:t>
      </w:r>
      <w:r w:rsidR="002B2691">
        <w:rPr>
          <w:lang w:val="en-GB" w:eastAsia="zh-CN"/>
        </w:rPr>
        <w:t xml:space="preserve"> in rat</w:t>
      </w:r>
      <w:r w:rsidR="00337337">
        <w:rPr>
          <w:lang w:val="en-GB" w:eastAsia="zh-CN"/>
        </w:rPr>
        <w:t>io (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337337">
        <w:rPr>
          <w:rFonts w:hint="eastAsia"/>
          <w:lang w:val="en-GB" w:eastAsia="zh-CN"/>
        </w:rPr>
        <w:t>=</w:t>
      </w:r>
      <w:r w:rsidR="00337337">
        <w:rPr>
          <w:lang w:val="en-GB" w:eastAsia="zh-CN"/>
        </w:rPr>
        <w:t xml:space="preserve">33 for </w:t>
      </w:r>
      <w:proofErr w:type="spellStart"/>
      <w:r w:rsidR="00337337">
        <w:rPr>
          <w:lang w:val="en-GB" w:eastAsia="zh-CN"/>
        </w:rPr>
        <w:t>Alt.C</w:t>
      </w:r>
      <w:proofErr w:type="spellEnd"/>
      <w:r w:rsidR="00337337">
        <w:rPr>
          <w:lang w:val="en-GB" w:eastAsia="zh-CN"/>
        </w:rPr>
        <w:t xml:space="preserve">(s)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337337">
        <w:rPr>
          <w:rFonts w:hint="eastAsia"/>
          <w:lang w:val="en-GB" w:eastAsia="zh-CN"/>
        </w:rPr>
        <w:t>=</w:t>
      </w:r>
      <w:r w:rsidR="00337337">
        <w:rPr>
          <w:lang w:val="en-GB" w:eastAsia="zh-CN"/>
        </w:rPr>
        <w:t>25 for Alt2.B)</w:t>
      </w:r>
      <w:r w:rsidR="004B7FB4">
        <w:rPr>
          <w:lang w:val="en-GB" w:eastAsia="zh-CN"/>
        </w:rPr>
        <w:t>.</w:t>
      </w:r>
      <w:r w:rsidR="00E40216">
        <w:rPr>
          <w:lang w:val="en-GB" w:eastAsia="zh-CN"/>
        </w:rPr>
        <w:t xml:space="preserve"> Some quick notes for evaluation assumption (more assumptions can be found in Section </w:t>
      </w:r>
      <w:r w:rsidR="00E40216">
        <w:rPr>
          <w:lang w:val="en-GB" w:eastAsia="zh-CN"/>
        </w:rPr>
        <w:fldChar w:fldCharType="begin"/>
      </w:r>
      <w:r w:rsidR="00E40216">
        <w:rPr>
          <w:lang w:val="en-GB" w:eastAsia="zh-CN"/>
        </w:rPr>
        <w:instrText xml:space="preserve"> REF _Ref110863057 \r \h </w:instrText>
      </w:r>
      <w:r w:rsidR="00E40216">
        <w:rPr>
          <w:lang w:val="en-GB" w:eastAsia="zh-CN"/>
        </w:rPr>
      </w:r>
      <w:r w:rsidR="00E40216">
        <w:rPr>
          <w:lang w:val="en-GB" w:eastAsia="zh-CN"/>
        </w:rPr>
        <w:fldChar w:fldCharType="separate"/>
      </w:r>
      <w:r w:rsidR="00C5152B">
        <w:rPr>
          <w:lang w:val="en-GB" w:eastAsia="zh-CN"/>
        </w:rPr>
        <w:t>2.5</w:t>
      </w:r>
      <w:r w:rsidR="00E40216">
        <w:rPr>
          <w:lang w:val="en-GB" w:eastAsia="zh-CN"/>
        </w:rPr>
        <w:fldChar w:fldCharType="end"/>
      </w:r>
      <w:r w:rsidR="00E40216">
        <w:rPr>
          <w:lang w:val="en-GB" w:eastAsia="zh-CN"/>
        </w:rPr>
        <w:t>):</w:t>
      </w:r>
    </w:p>
    <w:p w14:paraId="7FA5EF27" w14:textId="064F2519" w:rsidR="00E40216" w:rsidRPr="005506A4" w:rsidRDefault="00E40216" w:rsidP="00E4021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>S</w:t>
      </w:r>
      <w:r w:rsidR="001A1D31">
        <w:rPr>
          <w:rFonts w:ascii="Times New Roman" w:eastAsiaTheme="minorEastAsia" w:hAnsi="Times New Roman"/>
          <w:sz w:val="20"/>
          <w:szCs w:val="20"/>
          <w:lang w:val="en-GB" w:eastAsia="zh-CN"/>
        </w:rPr>
        <w:t>ame</w:t>
      </w:r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CSI </w:t>
      </w:r>
      <w:r w:rsidRPr="005506A4">
        <w:rPr>
          <w:rFonts w:ascii="Times New Roman" w:eastAsiaTheme="minorEastAsia" w:hAnsi="Times New Roman"/>
          <w:sz w:val="20"/>
          <w:szCs w:val="20"/>
          <w:lang w:val="en-GB" w:eastAsia="zh-CN"/>
        </w:rPr>
        <w:t>overhead</w:t>
      </w:r>
      <w:r w:rsidR="00340E2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(Number of selected TD basis S=3</w:t>
      </w:r>
      <w:proofErr w:type="gramStart"/>
      <w:r w:rsidR="00340E20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  <w:proofErr w:type="gramEnd"/>
    </w:p>
    <w:p w14:paraId="1BD4AFF2" w14:textId="66141B13" w:rsidR="00E40216" w:rsidRPr="00C6502E" w:rsidRDefault="00E40216" w:rsidP="00E4021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G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ain is relative to Rel-16 baseline</w:t>
      </w:r>
      <w:r w:rsidR="000B323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 w:rsidR="00AA355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overall </w:t>
      </w:r>
      <w:r w:rsidR="005D5BA9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with</w:t>
      </w:r>
      <w:r w:rsidR="005D5BA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25DA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half </w:t>
      </w:r>
      <w:r w:rsidR="00040BD3">
        <w:rPr>
          <w:rFonts w:ascii="Times New Roman" w:eastAsiaTheme="minorEastAsia" w:hAnsi="Times New Roman"/>
          <w:sz w:val="20"/>
          <w:szCs w:val="20"/>
          <w:lang w:val="en-GB" w:eastAsia="zh-CN"/>
        </w:rPr>
        <w:t>CSI</w:t>
      </w:r>
      <w:r w:rsidR="00725DAB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overhead</w:t>
      </w:r>
      <w:r w:rsidR="00FD7D4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of Rel-16</w:t>
      </w:r>
      <w:proofErr w:type="gramStart"/>
      <w:r w:rsidR="000B323D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  <w:proofErr w:type="gramEnd"/>
    </w:p>
    <w:p w14:paraId="496E854B" w14:textId="6477DE46" w:rsidR="00E40216" w:rsidRPr="007574D2" w:rsidRDefault="00E40216" w:rsidP="00E4021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Same CSI-RS burst pattern</w:t>
      </w:r>
      <w:r w:rsidR="00CC599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both cases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(pattern </w:t>
      </w:r>
      <w:r w:rsidR="0092609E">
        <w:rPr>
          <w:rFonts w:ascii="Times New Roman" w:eastAsiaTheme="minorEastAsia" w:hAnsi="Times New Roman"/>
          <w:sz w:val="20"/>
          <w:szCs w:val="20"/>
          <w:lang w:val="en-GB" w:eastAsia="zh-CN"/>
        </w:rPr>
        <w:t>1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</w:t>
      </w:r>
      <w:r w:rsidRPr="008922E2">
        <w:rPr>
          <w:rFonts w:ascii="Times New Roman" w:eastAsiaTheme="minorEastAsia" w:hAnsi="Times New Roman"/>
          <w:sz w:val="20"/>
          <w:szCs w:val="20"/>
          <w:lang w:val="en-GB" w:eastAsia="zh-CN"/>
        </w:rPr>
        <w:t>Section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_Ref110863057 \r \h </w:instrTex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C5152B">
        <w:rPr>
          <w:rFonts w:ascii="Times New Roman" w:eastAsiaTheme="minorEastAsia" w:hAnsi="Times New Roman"/>
          <w:sz w:val="20"/>
          <w:szCs w:val="20"/>
          <w:lang w:val="en-GB" w:eastAsia="zh-CN"/>
        </w:rPr>
        <w:t>2.5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</w:p>
    <w:p w14:paraId="7453409D" w14:textId="77777777" w:rsidR="004B7FB4" w:rsidRDefault="004B7FB4" w:rsidP="00B93E9E">
      <w:pPr>
        <w:jc w:val="both"/>
        <w:rPr>
          <w:lang w:val="en-GB" w:eastAsia="zh-CN"/>
        </w:rPr>
      </w:pPr>
    </w:p>
    <w:p w14:paraId="1363B7ED" w14:textId="7D8388F6" w:rsidR="001443EA" w:rsidRDefault="001C636E" w:rsidP="003475F9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3A2A51EF" wp14:editId="3D7D8B54">
            <wp:extent cx="3944816" cy="500420"/>
            <wp:effectExtent l="0" t="0" r="0" b="0"/>
            <wp:docPr id="22" name="Picture 22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picture containing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73907" cy="50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B90FF" w14:textId="183D4682" w:rsidR="001443EA" w:rsidRDefault="00E1714A" w:rsidP="001443EA">
      <w:pPr>
        <w:keepNext/>
        <w:jc w:val="center"/>
      </w:pPr>
      <w:r>
        <w:rPr>
          <w:noProof/>
        </w:rPr>
        <w:drawing>
          <wp:inline distT="0" distB="0" distL="0" distR="0" wp14:anchorId="33B76895" wp14:editId="5E7E4AD6">
            <wp:extent cx="3890308" cy="2332892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430" cy="23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7E56C7" w14:textId="66BD747A" w:rsidR="001443EA" w:rsidRDefault="001443EA" w:rsidP="001443EA">
      <w:pPr>
        <w:pStyle w:val="Caption"/>
        <w:jc w:val="center"/>
        <w:rPr>
          <w:lang w:val="en-GB" w:eastAsia="zh-CN"/>
        </w:rPr>
      </w:pPr>
      <w:bookmarkStart w:id="18" w:name="_Ref111149803"/>
      <w:bookmarkStart w:id="19" w:name="_Ref111149796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6</w:t>
      </w:r>
      <w:r w:rsidR="0060159B">
        <w:rPr>
          <w:noProof/>
        </w:rPr>
        <w:fldChar w:fldCharType="end"/>
      </w:r>
      <w:bookmarkEnd w:id="18"/>
      <w:r w:rsidR="00BA3DB0">
        <w:t xml:space="preserve">. </w:t>
      </w:r>
      <w:proofErr w:type="spellStart"/>
      <w:r w:rsidR="003475F9">
        <w:t>Alt.C</w:t>
      </w:r>
      <w:proofErr w:type="spellEnd"/>
      <w:r w:rsidR="003475F9">
        <w:t xml:space="preserve">(s) </w:t>
      </w:r>
      <w:proofErr w:type="spellStart"/>
      <w:r w:rsidR="003475F9">
        <w:t>v.s</w:t>
      </w:r>
      <w:proofErr w:type="spellEnd"/>
      <w:r w:rsidR="003475F9">
        <w:t>. Alt2.B</w:t>
      </w:r>
      <w:bookmarkEnd w:id="19"/>
    </w:p>
    <w:p w14:paraId="78C1CEF0" w14:textId="77777777" w:rsidR="001443EA" w:rsidRDefault="001443EA" w:rsidP="002A2658">
      <w:pPr>
        <w:jc w:val="both"/>
        <w:rPr>
          <w:lang w:val="en-GB" w:eastAsia="zh-CN"/>
        </w:rPr>
      </w:pPr>
    </w:p>
    <w:p w14:paraId="741EC876" w14:textId="4ACDFF88" w:rsidR="00391ADE" w:rsidRDefault="00391ADE" w:rsidP="00391ADE">
      <w:pPr>
        <w:jc w:val="both"/>
        <w:rPr>
          <w:b/>
          <w:bCs/>
          <w:lang w:val="en-GB" w:eastAsia="zh-CN"/>
        </w:rPr>
      </w:pPr>
      <w:r w:rsidRPr="00825F81">
        <w:rPr>
          <w:b/>
          <w:bCs/>
          <w:u w:val="single"/>
          <w:lang w:val="en-GB" w:eastAsia="zh-CN"/>
        </w:rPr>
        <w:t>Observation</w:t>
      </w:r>
      <w:r w:rsidR="00825F81">
        <w:rPr>
          <w:b/>
          <w:bCs/>
          <w:u w:val="single"/>
          <w:lang w:val="en-GB" w:eastAsia="zh-CN"/>
        </w:rPr>
        <w:t xml:space="preserve"> 3</w:t>
      </w:r>
      <w:r w:rsidRPr="00BE12BB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Alt.B</w:t>
      </w:r>
      <w:proofErr w:type="spellEnd"/>
      <w:r>
        <w:rPr>
          <w:b/>
          <w:bCs/>
          <w:lang w:val="en-GB" w:eastAsia="zh-CN"/>
        </w:rPr>
        <w:t>(s) have shorter TD basis length N</w:t>
      </w:r>
      <w:r w:rsidRPr="00865CA1">
        <w:rPr>
          <w:b/>
          <w:bCs/>
          <w:vertAlign w:val="subscript"/>
          <w:lang w:val="en-GB" w:eastAsia="zh-CN"/>
        </w:rPr>
        <w:t>4</w:t>
      </w:r>
      <w:r>
        <w:rPr>
          <w:b/>
          <w:bCs/>
          <w:lang w:val="en-GB" w:eastAsia="zh-CN"/>
        </w:rPr>
        <w:t xml:space="preserve"> than </w:t>
      </w:r>
      <w:proofErr w:type="spellStart"/>
      <w:r>
        <w:rPr>
          <w:b/>
          <w:bCs/>
          <w:lang w:val="en-GB" w:eastAsia="zh-CN"/>
        </w:rPr>
        <w:t>Alt.C</w:t>
      </w:r>
      <w:proofErr w:type="spellEnd"/>
      <w:r>
        <w:rPr>
          <w:b/>
          <w:bCs/>
          <w:lang w:val="en-GB" w:eastAsia="zh-CN"/>
        </w:rPr>
        <w:t>(s)</w:t>
      </w:r>
      <w:r w:rsidR="00EC3CA8">
        <w:rPr>
          <w:b/>
          <w:bCs/>
          <w:lang w:val="en-GB" w:eastAsia="zh-CN"/>
        </w:rPr>
        <w:t xml:space="preserve">, and </w:t>
      </w:r>
      <w:r w:rsidR="006A7FC8">
        <w:rPr>
          <w:b/>
          <w:bCs/>
          <w:lang w:val="en-GB" w:eastAsia="zh-CN"/>
        </w:rPr>
        <w:t xml:space="preserve">certain </w:t>
      </w:r>
      <w:r w:rsidR="00EC3CA8" w:rsidRPr="00EE1E34">
        <w:rPr>
          <w:b/>
          <w:bCs/>
          <w:lang w:val="en-GB" w:eastAsia="zh-CN"/>
        </w:rPr>
        <w:t>performance loss</w:t>
      </w:r>
      <w:r w:rsidR="00EC3CA8">
        <w:rPr>
          <w:b/>
          <w:bCs/>
          <w:lang w:val="en-GB" w:eastAsia="zh-CN"/>
        </w:rPr>
        <w:t xml:space="preserve"> can be observed</w:t>
      </w:r>
      <w:r>
        <w:rPr>
          <w:b/>
          <w:bCs/>
          <w:lang w:val="en-GB" w:eastAsia="zh-CN"/>
        </w:rPr>
        <w:t xml:space="preserve"> at a same extrapolation length</w:t>
      </w:r>
      <w:r w:rsidR="00EC3CA8">
        <w:rPr>
          <w:b/>
          <w:bCs/>
          <w:lang w:val="en-GB" w:eastAsia="zh-CN"/>
        </w:rPr>
        <w:t>.</w:t>
      </w:r>
    </w:p>
    <w:p w14:paraId="7636A637" w14:textId="035432BA" w:rsidR="00717F1E" w:rsidRPr="00B67CAA" w:rsidRDefault="00E923DE" w:rsidP="00717F1E">
      <w:pPr>
        <w:jc w:val="both"/>
        <w:rPr>
          <w:lang w:val="en-GB" w:eastAsia="zh-CN"/>
        </w:rPr>
      </w:pPr>
      <w:r>
        <w:rPr>
          <w:lang w:val="en-GB" w:eastAsia="zh-CN"/>
        </w:rPr>
        <w:t>A</w:t>
      </w:r>
      <w:r w:rsidR="000B3EB5">
        <w:rPr>
          <w:lang w:val="en-GB" w:eastAsia="zh-CN"/>
        </w:rPr>
        <w:t xml:space="preserve"> </w:t>
      </w:r>
      <w:r w:rsidR="00F83B85">
        <w:rPr>
          <w:lang w:val="en-GB" w:eastAsia="zh-CN"/>
        </w:rPr>
        <w:t xml:space="preserve">possible </w:t>
      </w:r>
      <w:r>
        <w:rPr>
          <w:lang w:val="en-GB" w:eastAsia="zh-CN"/>
        </w:rPr>
        <w:t xml:space="preserve">benefit of </w:t>
      </w:r>
      <w:proofErr w:type="spellStart"/>
      <w:r>
        <w:rPr>
          <w:lang w:val="en-GB" w:eastAsia="zh-CN"/>
        </w:rPr>
        <w:t>Alt.B</w:t>
      </w:r>
      <w:proofErr w:type="spellEnd"/>
      <w:r>
        <w:rPr>
          <w:lang w:val="en-GB" w:eastAsia="zh-CN"/>
        </w:rPr>
        <w:t xml:space="preserve">(s) over </w:t>
      </w:r>
      <w:proofErr w:type="spellStart"/>
      <w:r w:rsidR="00FF4849">
        <w:rPr>
          <w:lang w:val="en-GB" w:eastAsia="zh-CN"/>
        </w:rPr>
        <w:t>Alt.C</w:t>
      </w:r>
      <w:proofErr w:type="spellEnd"/>
      <w:r w:rsidR="00FF4849">
        <w:rPr>
          <w:lang w:val="en-GB" w:eastAsia="zh-CN"/>
        </w:rPr>
        <w:t xml:space="preserve">(s) </w:t>
      </w:r>
      <w:r w:rsidR="008D587D">
        <w:rPr>
          <w:lang w:val="en-GB" w:eastAsia="zh-CN"/>
        </w:rPr>
        <w:t>can be</w:t>
      </w:r>
      <w:r w:rsidR="00FF4849">
        <w:rPr>
          <w:lang w:val="en-GB" w:eastAsia="zh-CN"/>
        </w:rPr>
        <w:t xml:space="preserve"> reduced UE complexity</w:t>
      </w:r>
      <w:r w:rsidR="00F83B85">
        <w:rPr>
          <w:lang w:val="en-GB" w:eastAsia="zh-CN"/>
        </w:rPr>
        <w:t xml:space="preserve"> with</w:t>
      </w:r>
      <w:r w:rsidR="00AA2EE9">
        <w:rPr>
          <w:lang w:val="en-GB" w:eastAsia="zh-CN"/>
        </w:rPr>
        <w:t xml:space="preserve"> less </w:t>
      </w:r>
      <w:r w:rsidR="002B0A08">
        <w:rPr>
          <w:lang w:val="en-GB" w:eastAsia="zh-CN"/>
        </w:rPr>
        <w:t>SV</w:t>
      </w:r>
      <w:r w:rsidR="00033A7D">
        <w:rPr>
          <w:lang w:val="en-GB" w:eastAsia="zh-CN"/>
        </w:rPr>
        <w:t>Ds</w:t>
      </w:r>
      <w:r w:rsidR="00AA2EE9">
        <w:rPr>
          <w:lang w:val="en-GB" w:eastAsia="zh-CN"/>
        </w:rPr>
        <w:t xml:space="preserve">, </w:t>
      </w:r>
      <w:r w:rsidR="00FF4849">
        <w:rPr>
          <w:lang w:val="en-GB" w:eastAsia="zh-CN"/>
        </w:rPr>
        <w:t>as discussed in</w:t>
      </w:r>
      <w:r w:rsidR="00A70E4C">
        <w:rPr>
          <w:lang w:val="en-GB" w:eastAsia="zh-CN"/>
        </w:rPr>
        <w:t xml:space="preserve"> the pre-RAN1#110 offline email discussion </w:t>
      </w:r>
      <w:r w:rsidR="00A70E4C">
        <w:rPr>
          <w:lang w:val="en-GB" w:eastAsia="zh-CN"/>
        </w:rPr>
        <w:fldChar w:fldCharType="begin"/>
      </w:r>
      <w:r w:rsidR="00A70E4C">
        <w:rPr>
          <w:lang w:val="en-GB" w:eastAsia="zh-CN"/>
        </w:rPr>
        <w:instrText xml:space="preserve"> REF _Ref110460719 \r \h </w:instrText>
      </w:r>
      <w:r w:rsidR="00A70E4C">
        <w:rPr>
          <w:lang w:val="en-GB" w:eastAsia="zh-CN"/>
        </w:rPr>
      </w:r>
      <w:r w:rsidR="00A70E4C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A70E4C">
        <w:rPr>
          <w:lang w:val="en-GB" w:eastAsia="zh-CN"/>
        </w:rPr>
        <w:fldChar w:fldCharType="end"/>
      </w:r>
      <w:r w:rsidR="000B3EB5">
        <w:rPr>
          <w:lang w:val="en-GB" w:eastAsia="zh-CN"/>
        </w:rPr>
        <w:t>.</w:t>
      </w:r>
      <w:r w:rsidR="00C0738E">
        <w:rPr>
          <w:lang w:val="en-GB" w:eastAsia="zh-CN"/>
        </w:rPr>
        <w:t xml:space="preserve"> </w:t>
      </w:r>
      <w:proofErr w:type="gramStart"/>
      <w:r w:rsidR="00784E58">
        <w:rPr>
          <w:lang w:val="en-GB" w:eastAsia="zh-CN"/>
        </w:rPr>
        <w:t>Th</w:t>
      </w:r>
      <w:r w:rsidR="007D43B9">
        <w:rPr>
          <w:lang w:val="en-GB" w:eastAsia="zh-CN"/>
        </w:rPr>
        <w:t>us</w:t>
      </w:r>
      <w:proofErr w:type="gramEnd"/>
      <w:r w:rsidR="007D43B9">
        <w:rPr>
          <w:lang w:val="en-GB" w:eastAsia="zh-CN"/>
        </w:rPr>
        <w:t xml:space="preserve"> th</w:t>
      </w:r>
      <w:r w:rsidR="008215B3">
        <w:rPr>
          <w:lang w:val="en-GB" w:eastAsia="zh-CN"/>
        </w:rPr>
        <w:t>is</w:t>
      </w:r>
      <w:r w:rsidR="007D43B9">
        <w:rPr>
          <w:lang w:val="en-GB" w:eastAsia="zh-CN"/>
        </w:rPr>
        <w:t xml:space="preserve"> can</w:t>
      </w:r>
      <w:r w:rsidR="00784E58">
        <w:rPr>
          <w:lang w:val="en-GB" w:eastAsia="zh-CN"/>
        </w:rPr>
        <w:t xml:space="preserve"> be </w:t>
      </w:r>
      <w:r w:rsidR="007D43B9">
        <w:rPr>
          <w:lang w:val="en-GB" w:eastAsia="zh-CN"/>
        </w:rPr>
        <w:t>a performance-complexity trade-off.</w:t>
      </w:r>
    </w:p>
    <w:p w14:paraId="3A36C753" w14:textId="74A08A33" w:rsidR="008E5651" w:rsidRPr="00093E5F" w:rsidRDefault="004F6915" w:rsidP="00391ADE">
      <w:pPr>
        <w:jc w:val="both"/>
        <w:rPr>
          <w:lang w:val="en-GB" w:eastAsia="zh-CN"/>
        </w:rPr>
      </w:pPr>
      <w:proofErr w:type="gramStart"/>
      <w:r>
        <w:rPr>
          <w:rFonts w:hint="eastAsia"/>
          <w:lang w:val="en-GB" w:eastAsia="zh-CN"/>
        </w:rPr>
        <w:lastRenderedPageBreak/>
        <w:t>A</w:t>
      </w:r>
      <w:r>
        <w:rPr>
          <w:lang w:val="en-GB" w:eastAsia="zh-CN"/>
        </w:rPr>
        <w:t>ctually, all</w:t>
      </w:r>
      <w:proofErr w:type="gramEnd"/>
      <w:r>
        <w:rPr>
          <w:lang w:val="en-GB" w:eastAsia="zh-CN"/>
        </w:rPr>
        <w:t xml:space="preserve"> </w:t>
      </w:r>
      <w:r w:rsidR="00435CE9">
        <w:rPr>
          <w:lang w:val="en-GB" w:eastAsia="zh-CN"/>
        </w:rPr>
        <w:t xml:space="preserve">the sub-alternatives can be configurable with </w:t>
      </w:r>
      <w:r w:rsidR="008874B9">
        <w:rPr>
          <w:lang w:val="en-GB" w:eastAsia="zh-CN"/>
        </w:rPr>
        <w:t xml:space="preserve">TD basis length parameter. For instance, if we </w:t>
      </w:r>
      <w:r w:rsidR="004C65D2">
        <w:rPr>
          <w:lang w:val="en-GB" w:eastAsia="zh-CN"/>
        </w:rPr>
        <w:t xml:space="preserve">divide </w:t>
      </w:r>
      <w:r w:rsidR="002B2310">
        <w:rPr>
          <w:lang w:val="en-GB" w:eastAsia="zh-CN"/>
        </w:rPr>
        <w:t xml:space="preserve">TD basis length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2B2310">
        <w:rPr>
          <w:rFonts w:hint="eastAsia"/>
          <w:lang w:val="en-GB" w:eastAsia="zh-CN"/>
        </w:rPr>
        <w:t xml:space="preserve"> </w:t>
      </w:r>
      <w:r w:rsidR="002B2310">
        <w:rPr>
          <w:lang w:val="en-GB" w:eastAsia="zh-CN"/>
        </w:rPr>
        <w:t xml:space="preserve">into two segments: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 w:rsidR="0037536D">
        <w:rPr>
          <w:rFonts w:hint="eastAsia"/>
          <w:lang w:val="en-GB" w:eastAsia="zh-CN"/>
        </w:rPr>
        <w:t xml:space="preserve"> </w:t>
      </w:r>
      <w:r w:rsidR="0037536D">
        <w:rPr>
          <w:lang w:val="en-GB" w:eastAsia="zh-CN"/>
        </w:rPr>
        <w:t>(</w:t>
      </w:r>
      <w:r w:rsidR="00526013">
        <w:rPr>
          <w:lang w:val="en-GB" w:eastAsia="zh-CN"/>
        </w:rPr>
        <w:t>an</w:t>
      </w:r>
      <w:r w:rsidR="001340B6">
        <w:rPr>
          <w:lang w:val="en-GB" w:eastAsia="zh-CN"/>
        </w:rPr>
        <w:t xml:space="preserve"> ex</w:t>
      </w:r>
      <w:r w:rsidR="00181CB1">
        <w:rPr>
          <w:lang w:val="en-GB" w:eastAsia="zh-CN"/>
        </w:rPr>
        <w:t>ample</w:t>
      </w:r>
      <w:r w:rsidR="00526013">
        <w:rPr>
          <w:lang w:val="en-GB" w:eastAsia="zh-CN"/>
        </w:rPr>
        <w:t xml:space="preserve"> is depicted</w:t>
      </w:r>
      <w:r w:rsidR="00181CB1">
        <w:rPr>
          <w:lang w:val="en-GB" w:eastAsia="zh-CN"/>
        </w:rPr>
        <w:t xml:space="preserve"> in </w:t>
      </w:r>
      <w:r w:rsidR="00181CB1">
        <w:rPr>
          <w:lang w:val="en-GB" w:eastAsia="zh-CN"/>
        </w:rPr>
        <w:fldChar w:fldCharType="begin"/>
      </w:r>
      <w:r w:rsidR="00181CB1">
        <w:rPr>
          <w:lang w:val="en-GB" w:eastAsia="zh-CN"/>
        </w:rPr>
        <w:instrText xml:space="preserve"> REF _Ref110894144 \h </w:instrText>
      </w:r>
      <w:r w:rsidR="00181CB1">
        <w:rPr>
          <w:lang w:val="en-GB" w:eastAsia="zh-CN"/>
        </w:rPr>
      </w:r>
      <w:r w:rsidR="00181CB1">
        <w:rPr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5</w:t>
      </w:r>
      <w:r w:rsidR="00181CB1">
        <w:rPr>
          <w:lang w:val="en-GB" w:eastAsia="zh-CN"/>
        </w:rPr>
        <w:fldChar w:fldCharType="end"/>
      </w:r>
      <w:r w:rsidR="0037536D">
        <w:rPr>
          <w:lang w:val="en-GB" w:eastAsia="zh-CN"/>
        </w:rPr>
        <w:t>)</w:t>
      </w:r>
      <w:r w:rsidR="00B46E99">
        <w:rPr>
          <w:rFonts w:hint="eastAsia"/>
          <w:lang w:val="en-GB" w:eastAsia="zh-CN"/>
        </w:rPr>
        <w:t>,</w:t>
      </w:r>
      <w:r w:rsidR="00B46E99">
        <w:rPr>
          <w:lang w:val="en-GB" w:eastAsia="zh-CN"/>
        </w:rPr>
        <w:t xml:space="preserve"> all</w:t>
      </w:r>
      <w:r w:rsidR="00160997">
        <w:rPr>
          <w:lang w:val="en-GB" w:eastAsia="zh-CN"/>
        </w:rPr>
        <w:t xml:space="preserve"> cases of</w:t>
      </w:r>
      <w:r w:rsidR="00B46E99">
        <w:rPr>
          <w:lang w:val="en-GB" w:eastAsia="zh-CN"/>
        </w:rPr>
        <w:t xml:space="preserve"> </w:t>
      </w:r>
      <w:proofErr w:type="spellStart"/>
      <w:r w:rsidR="00B46E99">
        <w:rPr>
          <w:lang w:val="en-GB" w:eastAsia="zh-CN"/>
        </w:rPr>
        <w:t>Alt.A</w:t>
      </w:r>
      <w:proofErr w:type="spellEnd"/>
      <w:r w:rsidR="00B46E99">
        <w:rPr>
          <w:lang w:val="en-GB" w:eastAsia="zh-CN"/>
        </w:rPr>
        <w:t xml:space="preserve">(s), </w:t>
      </w:r>
      <w:proofErr w:type="spellStart"/>
      <w:r w:rsidR="00B46E99">
        <w:rPr>
          <w:lang w:val="en-GB" w:eastAsia="zh-CN"/>
        </w:rPr>
        <w:t>Alt.B</w:t>
      </w:r>
      <w:proofErr w:type="spellEnd"/>
      <w:r w:rsidR="00B46E99">
        <w:rPr>
          <w:lang w:val="en-GB" w:eastAsia="zh-CN"/>
        </w:rPr>
        <w:t>(s)</w:t>
      </w:r>
      <w:r w:rsidR="00160997">
        <w:rPr>
          <w:lang w:val="en-GB" w:eastAsia="zh-CN"/>
        </w:rPr>
        <w:t>,</w:t>
      </w:r>
      <w:r w:rsidR="00B46E99">
        <w:rPr>
          <w:lang w:val="en-GB" w:eastAsia="zh-CN"/>
        </w:rPr>
        <w:t xml:space="preserve"> </w:t>
      </w:r>
      <w:proofErr w:type="spellStart"/>
      <w:r w:rsidR="00B46E99">
        <w:rPr>
          <w:lang w:val="en-GB" w:eastAsia="zh-CN"/>
        </w:rPr>
        <w:t>Alt.C</w:t>
      </w:r>
      <w:proofErr w:type="spellEnd"/>
      <w:r w:rsidR="00B46E99">
        <w:rPr>
          <w:lang w:val="en-GB" w:eastAsia="zh-CN"/>
        </w:rPr>
        <w:t>(s)</w:t>
      </w:r>
      <w:r w:rsidR="00160997">
        <w:rPr>
          <w:lang w:val="en-GB" w:eastAsia="zh-CN"/>
        </w:rPr>
        <w:t>, as well as legacy non-TD CSI,</w:t>
      </w:r>
      <w:r w:rsidR="00B46E99">
        <w:rPr>
          <w:lang w:val="en-GB" w:eastAsia="zh-CN"/>
        </w:rPr>
        <w:t xml:space="preserve"> can be included</w:t>
      </w:r>
      <w:r w:rsidR="008C0E22">
        <w:rPr>
          <w:lang w:val="en-GB" w:eastAsia="zh-CN"/>
        </w:rPr>
        <w:t xml:space="preserve"> by config</w:t>
      </w:r>
      <w:r w:rsidR="002C0FEE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2C0FEE" w:rsidRPr="00662DF2">
        <w:rPr>
          <w:rFonts w:hint="eastAsia"/>
          <w:lang w:val="en-GB" w:eastAsia="zh-CN"/>
        </w:rPr>
        <w:t xml:space="preserve"> </w:t>
      </w:r>
      <w:r w:rsidR="002C0FEE" w:rsidRPr="00662DF2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 w:rsidR="008C0E22">
        <w:rPr>
          <w:lang w:val="en-GB" w:eastAsia="zh-CN"/>
        </w:rPr>
        <w:t>,</w:t>
      </w:r>
      <w:r w:rsidR="00B46E99">
        <w:rPr>
          <w:lang w:val="en-GB" w:eastAsia="zh-CN"/>
        </w:rPr>
        <w:t xml:space="preserve"> </w:t>
      </w:r>
      <w:r w:rsidR="00160997">
        <w:rPr>
          <w:lang w:val="en-GB" w:eastAsia="zh-CN"/>
        </w:rPr>
        <w:t xml:space="preserve">as illustrated in </w:t>
      </w:r>
      <w:r w:rsidR="005455EF">
        <w:rPr>
          <w:lang w:val="en-GB" w:eastAsia="zh-CN"/>
        </w:rPr>
        <w:fldChar w:fldCharType="begin"/>
      </w:r>
      <w:r w:rsidR="005455EF">
        <w:rPr>
          <w:lang w:val="en-GB" w:eastAsia="zh-CN"/>
        </w:rPr>
        <w:instrText xml:space="preserve"> REF _Ref111058138 \h </w:instrText>
      </w:r>
      <w:r w:rsidR="005455EF">
        <w:rPr>
          <w:lang w:val="en-GB" w:eastAsia="zh-CN"/>
        </w:rPr>
      </w:r>
      <w:r w:rsidR="005455EF">
        <w:rPr>
          <w:lang w:val="en-GB" w:eastAsia="zh-CN"/>
        </w:rPr>
        <w:fldChar w:fldCharType="separate"/>
      </w:r>
      <w:r w:rsidR="00C5152B">
        <w:t xml:space="preserve">Table </w:t>
      </w:r>
      <w:r w:rsidR="00C5152B">
        <w:rPr>
          <w:noProof/>
        </w:rPr>
        <w:t>2</w:t>
      </w:r>
      <w:r w:rsidR="005455EF">
        <w:rPr>
          <w:lang w:val="en-GB" w:eastAsia="zh-CN"/>
        </w:rPr>
        <w:fldChar w:fldCharType="end"/>
      </w:r>
      <w:r w:rsidR="00160997">
        <w:rPr>
          <w:lang w:val="en-GB" w:eastAsia="zh-CN"/>
        </w:rPr>
        <w:t>.</w:t>
      </w:r>
      <w:r w:rsidR="00B46E99">
        <w:rPr>
          <w:lang w:val="en-GB" w:eastAsia="zh-CN"/>
        </w:rPr>
        <w:t xml:space="preserve"> </w:t>
      </w:r>
    </w:p>
    <w:p w14:paraId="1C67A9EA" w14:textId="3B7726F5" w:rsidR="00224889" w:rsidRPr="003131D1" w:rsidRDefault="00224889" w:rsidP="007E33BB">
      <w:pPr>
        <w:spacing w:after="0"/>
        <w:rPr>
          <w:b/>
          <w:bCs/>
          <w:lang w:val="en-GB" w:eastAsia="zh-CN"/>
        </w:rPr>
      </w:pPr>
    </w:p>
    <w:p w14:paraId="689A6DA3" w14:textId="4E4121E3" w:rsidR="00E1025C" w:rsidRDefault="00E1025C" w:rsidP="00E1025C">
      <w:pPr>
        <w:pStyle w:val="Caption"/>
        <w:keepNext/>
        <w:jc w:val="center"/>
      </w:pPr>
      <w:bookmarkStart w:id="20" w:name="_Ref111058138"/>
      <w:r>
        <w:t xml:space="preserve">Table </w:t>
      </w:r>
      <w:r w:rsidR="0060159B">
        <w:fldChar w:fldCharType="begin"/>
      </w:r>
      <w:r w:rsidR="0060159B">
        <w:instrText xml:space="preserve"> SEQ Table \* ARABIC </w:instrText>
      </w:r>
      <w:r w:rsidR="0060159B">
        <w:fldChar w:fldCharType="separate"/>
      </w:r>
      <w:r w:rsidR="00C5152B">
        <w:rPr>
          <w:noProof/>
        </w:rPr>
        <w:t>2</w:t>
      </w:r>
      <w:r w:rsidR="0060159B">
        <w:rPr>
          <w:noProof/>
        </w:rPr>
        <w:fldChar w:fldCharType="end"/>
      </w:r>
      <w:bookmarkEnd w:id="20"/>
      <w:r>
        <w:t xml:space="preserve">. </w:t>
      </w:r>
      <w:r w:rsidR="005C08A7">
        <w:t xml:space="preserve">Sub-alternatives configurable by two </w:t>
      </w:r>
      <w:r w:rsidR="00D11FDF">
        <w:t>partial lengths of TD ba</w:t>
      </w:r>
      <w:r w:rsidR="00C0507B">
        <w:t xml:space="preserve">sis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4"/>
        <w:gridCol w:w="1713"/>
        <w:gridCol w:w="1808"/>
      </w:tblGrid>
      <w:tr w:rsidR="006634AA" w:rsidRPr="006B62F9" w14:paraId="23EE8E37" w14:textId="77777777" w:rsidTr="00E1025C">
        <w:trPr>
          <w:trHeight w:val="501"/>
          <w:jc w:val="center"/>
        </w:trPr>
        <w:tc>
          <w:tcPr>
            <w:tcW w:w="2144" w:type="dxa"/>
            <w:tcBorders>
              <w:tl2br w:val="single" w:sz="4" w:space="0" w:color="auto"/>
            </w:tcBorders>
            <w:vAlign w:val="center"/>
          </w:tcPr>
          <w:p w14:paraId="0E345229" w14:textId="357E0FC3" w:rsidR="006634AA" w:rsidRPr="005E25C4" w:rsidRDefault="0060159B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4,1</m:t>
                  </m:r>
                </m:sub>
              </m:sSub>
            </m:oMath>
            <w:r w:rsidR="007E7693" w:rsidRPr="005E25C4">
              <w:rPr>
                <w:rFonts w:hint="eastAsia"/>
                <w:lang w:val="en-GB" w:eastAsia="zh-CN"/>
              </w:rPr>
              <w:t xml:space="preserve"> </w:t>
            </w:r>
            <w:r w:rsidR="007E7693" w:rsidRPr="005E25C4">
              <w:rPr>
                <w:lang w:val="en-GB" w:eastAsia="zh-CN"/>
              </w:rPr>
              <w:t xml:space="preserve">      </w:t>
            </w:r>
            <w:r w:rsidR="00BD0F22" w:rsidRPr="005E25C4">
              <w:rPr>
                <w:lang w:val="en-GB" w:eastAsia="zh-CN"/>
              </w:rPr>
              <w:t xml:space="preserve">   </w:t>
            </w:r>
            <w:r w:rsidR="005E25C4">
              <w:rPr>
                <w:lang w:val="en-GB" w:eastAsia="zh-CN"/>
              </w:rPr>
              <w:t xml:space="preserve">  </w:t>
            </w:r>
            <w:r w:rsidR="00BD0F22" w:rsidRPr="005E25C4">
              <w:rPr>
                <w:lang w:val="en-GB" w:eastAsia="zh-CN"/>
              </w:rPr>
              <w:t xml:space="preserve"> </w:t>
            </w:r>
            <w:r w:rsidR="006B62F9" w:rsidRPr="005E25C4">
              <w:rPr>
                <w:lang w:val="en-GB" w:eastAsia="zh-CN"/>
              </w:rPr>
              <w:t xml:space="preserve"> </w:t>
            </w:r>
            <w:r w:rsidR="007E7693" w:rsidRPr="005E25C4">
              <w:rPr>
                <w:lang w:val="en-GB" w:eastAsia="zh-CN"/>
              </w:rPr>
              <w:t xml:space="preserve">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4,2</m:t>
                  </m:r>
                </m:sub>
              </m:sSub>
            </m:oMath>
          </w:p>
        </w:tc>
        <w:tc>
          <w:tcPr>
            <w:tcW w:w="1713" w:type="dxa"/>
            <w:vAlign w:val="center"/>
          </w:tcPr>
          <w:p w14:paraId="0840A12D" w14:textId="70A531A0" w:rsidR="006634AA" w:rsidRPr="005E25C4" w:rsidRDefault="001C358F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E25C4">
              <w:rPr>
                <w:lang w:val="en-GB" w:eastAsia="zh-CN"/>
              </w:rPr>
              <w:t>=</w:t>
            </w:r>
            <w:r w:rsidR="00CF7B14">
              <w:rPr>
                <w:lang w:val="en-GB" w:eastAsia="zh-CN"/>
              </w:rPr>
              <w:t xml:space="preserve"> </w:t>
            </w:r>
            <w:r w:rsidRPr="005E25C4">
              <w:rPr>
                <w:rFonts w:hint="eastAsia"/>
                <w:lang w:val="en-GB" w:eastAsia="zh-CN"/>
              </w:rPr>
              <w:t>0</w:t>
            </w:r>
          </w:p>
        </w:tc>
        <w:tc>
          <w:tcPr>
            <w:tcW w:w="1808" w:type="dxa"/>
            <w:vAlign w:val="center"/>
          </w:tcPr>
          <w:p w14:paraId="3273EA41" w14:textId="79DB2B5A" w:rsidR="006634AA" w:rsidRPr="005E25C4" w:rsidRDefault="001C358F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E25C4">
              <w:rPr>
                <w:rFonts w:hint="eastAsia"/>
                <w:lang w:val="en-GB" w:eastAsia="zh-CN"/>
              </w:rPr>
              <w:t>&gt;</w:t>
            </w:r>
            <w:r w:rsidR="00CF7B14">
              <w:rPr>
                <w:lang w:val="en-GB" w:eastAsia="zh-CN"/>
              </w:rPr>
              <w:t xml:space="preserve"> </w:t>
            </w:r>
            <w:r w:rsidRPr="005E25C4">
              <w:rPr>
                <w:lang w:val="en-GB" w:eastAsia="zh-CN"/>
              </w:rPr>
              <w:t>0</w:t>
            </w:r>
          </w:p>
        </w:tc>
      </w:tr>
      <w:tr w:rsidR="006634AA" w:rsidRPr="006B62F9" w14:paraId="5C1F110D" w14:textId="77777777" w:rsidTr="00E1025C">
        <w:trPr>
          <w:trHeight w:val="303"/>
          <w:jc w:val="center"/>
        </w:trPr>
        <w:tc>
          <w:tcPr>
            <w:tcW w:w="2144" w:type="dxa"/>
            <w:vAlign w:val="center"/>
          </w:tcPr>
          <w:p w14:paraId="11D29C37" w14:textId="0D19E313" w:rsidR="006634AA" w:rsidRPr="005E25C4" w:rsidRDefault="001C358F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E25C4">
              <w:rPr>
                <w:lang w:val="en-GB" w:eastAsia="zh-CN"/>
              </w:rPr>
              <w:t>=</w:t>
            </w:r>
            <w:r w:rsidR="00CF7B14">
              <w:rPr>
                <w:lang w:val="en-GB" w:eastAsia="zh-CN"/>
              </w:rPr>
              <w:t xml:space="preserve"> </w:t>
            </w:r>
            <w:r w:rsidRPr="005E25C4"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713" w:type="dxa"/>
            <w:vAlign w:val="center"/>
          </w:tcPr>
          <w:p w14:paraId="57BFA15A" w14:textId="7BF1C7B1" w:rsidR="006634AA" w:rsidRPr="005E25C4" w:rsidRDefault="001C358F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E25C4">
              <w:rPr>
                <w:rFonts w:hint="eastAsia"/>
                <w:lang w:val="en-GB" w:eastAsia="zh-CN"/>
              </w:rPr>
              <w:t>L</w:t>
            </w:r>
            <w:r w:rsidRPr="005E25C4">
              <w:rPr>
                <w:lang w:val="en-GB" w:eastAsia="zh-CN"/>
              </w:rPr>
              <w:t>egacy non-TD</w:t>
            </w:r>
          </w:p>
        </w:tc>
        <w:tc>
          <w:tcPr>
            <w:tcW w:w="1808" w:type="dxa"/>
            <w:vAlign w:val="center"/>
          </w:tcPr>
          <w:p w14:paraId="6D9DDC73" w14:textId="440FAB79" w:rsidR="006634AA" w:rsidRPr="005E25C4" w:rsidRDefault="001C358F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proofErr w:type="spellStart"/>
            <w:r w:rsidRPr="005E25C4">
              <w:rPr>
                <w:rFonts w:hint="eastAsia"/>
                <w:lang w:val="en-GB" w:eastAsia="zh-CN"/>
              </w:rPr>
              <w:t>A</w:t>
            </w:r>
            <w:r w:rsidRPr="005E25C4">
              <w:rPr>
                <w:lang w:val="en-GB" w:eastAsia="zh-CN"/>
              </w:rPr>
              <w:t>lt</w:t>
            </w:r>
            <w:r w:rsidR="006E40E3" w:rsidRPr="005E25C4">
              <w:rPr>
                <w:lang w:val="en-GB" w:eastAsia="zh-CN"/>
              </w:rPr>
              <w:t>.</w:t>
            </w:r>
            <w:r w:rsidRPr="005E25C4">
              <w:rPr>
                <w:lang w:val="en-GB" w:eastAsia="zh-CN"/>
              </w:rPr>
              <w:t>B</w:t>
            </w:r>
            <w:proofErr w:type="spellEnd"/>
            <w:r w:rsidRPr="005E25C4">
              <w:rPr>
                <w:lang w:val="en-GB" w:eastAsia="zh-CN"/>
              </w:rPr>
              <w:t>(s)</w:t>
            </w:r>
          </w:p>
        </w:tc>
      </w:tr>
      <w:tr w:rsidR="006634AA" w:rsidRPr="006B62F9" w14:paraId="7AC4D0E7" w14:textId="77777777" w:rsidTr="00E1025C">
        <w:trPr>
          <w:trHeight w:val="303"/>
          <w:jc w:val="center"/>
        </w:trPr>
        <w:tc>
          <w:tcPr>
            <w:tcW w:w="2144" w:type="dxa"/>
            <w:vAlign w:val="center"/>
          </w:tcPr>
          <w:p w14:paraId="2EDE0181" w14:textId="3528FC7C" w:rsidR="006634AA" w:rsidRPr="005E25C4" w:rsidRDefault="001C358F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5E25C4">
              <w:rPr>
                <w:rFonts w:hint="eastAsia"/>
                <w:lang w:val="en-GB" w:eastAsia="zh-CN"/>
              </w:rPr>
              <w:t>&gt;</w:t>
            </w:r>
            <w:r w:rsidR="00CF7B14">
              <w:rPr>
                <w:lang w:val="en-GB" w:eastAsia="zh-CN"/>
              </w:rPr>
              <w:t xml:space="preserve"> </w:t>
            </w:r>
            <w:r w:rsidRPr="005E25C4">
              <w:rPr>
                <w:lang w:val="en-GB" w:eastAsia="zh-CN"/>
              </w:rPr>
              <w:t>1</w:t>
            </w:r>
          </w:p>
        </w:tc>
        <w:tc>
          <w:tcPr>
            <w:tcW w:w="1713" w:type="dxa"/>
            <w:vAlign w:val="center"/>
          </w:tcPr>
          <w:p w14:paraId="15EC8D47" w14:textId="0424EE6B" w:rsidR="006634AA" w:rsidRPr="005E25C4" w:rsidRDefault="006E40E3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proofErr w:type="spellStart"/>
            <w:r w:rsidRPr="005E25C4">
              <w:rPr>
                <w:rFonts w:hint="eastAsia"/>
                <w:lang w:val="en-GB" w:eastAsia="zh-CN"/>
              </w:rPr>
              <w:t>A</w:t>
            </w:r>
            <w:r w:rsidRPr="005E25C4">
              <w:rPr>
                <w:lang w:val="en-GB" w:eastAsia="zh-CN"/>
              </w:rPr>
              <w:t>lt.A</w:t>
            </w:r>
            <w:proofErr w:type="spellEnd"/>
            <w:r w:rsidRPr="005E25C4">
              <w:rPr>
                <w:lang w:val="en-GB" w:eastAsia="zh-CN"/>
              </w:rPr>
              <w:t>(s)</w:t>
            </w:r>
          </w:p>
        </w:tc>
        <w:tc>
          <w:tcPr>
            <w:tcW w:w="1808" w:type="dxa"/>
            <w:vAlign w:val="center"/>
          </w:tcPr>
          <w:p w14:paraId="2EF4A759" w14:textId="05AB4653" w:rsidR="006634AA" w:rsidRPr="005E25C4" w:rsidRDefault="006E40E3" w:rsidP="006B62F9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proofErr w:type="spellStart"/>
            <w:r w:rsidRPr="005E25C4">
              <w:rPr>
                <w:rFonts w:hint="eastAsia"/>
                <w:lang w:val="en-GB" w:eastAsia="zh-CN"/>
              </w:rPr>
              <w:t>A</w:t>
            </w:r>
            <w:r w:rsidRPr="005E25C4">
              <w:rPr>
                <w:lang w:val="en-GB" w:eastAsia="zh-CN"/>
              </w:rPr>
              <w:t>lt.C</w:t>
            </w:r>
            <w:proofErr w:type="spellEnd"/>
            <w:r w:rsidRPr="005E25C4">
              <w:rPr>
                <w:lang w:val="en-GB" w:eastAsia="zh-CN"/>
              </w:rPr>
              <w:t>(s)</w:t>
            </w:r>
          </w:p>
        </w:tc>
      </w:tr>
    </w:tbl>
    <w:p w14:paraId="436474E5" w14:textId="7FE55984" w:rsidR="006634AA" w:rsidRDefault="006634AA" w:rsidP="005F3322">
      <w:pPr>
        <w:jc w:val="both"/>
        <w:rPr>
          <w:lang w:val="en-GB" w:eastAsia="zh-CN"/>
        </w:rPr>
      </w:pPr>
    </w:p>
    <w:p w14:paraId="1CA8257A" w14:textId="407F2837" w:rsidR="006634AA" w:rsidRDefault="008A2D93" w:rsidP="005F3322">
      <w:pPr>
        <w:jc w:val="both"/>
        <w:rPr>
          <w:b/>
          <w:bCs/>
          <w:lang w:val="en-GB" w:eastAsia="zh-CN"/>
        </w:rPr>
      </w:pPr>
      <w:r w:rsidRPr="00825F81">
        <w:rPr>
          <w:b/>
          <w:bCs/>
          <w:u w:val="single"/>
          <w:lang w:val="en-GB" w:eastAsia="zh-CN"/>
        </w:rPr>
        <w:t>Observation</w:t>
      </w:r>
      <w:r w:rsidR="00825F81">
        <w:rPr>
          <w:b/>
          <w:bCs/>
          <w:u w:val="single"/>
          <w:lang w:val="en-GB" w:eastAsia="zh-CN"/>
        </w:rPr>
        <w:t xml:space="preserve"> 4</w:t>
      </w:r>
      <w:r w:rsidR="008362C4" w:rsidRPr="00BA1F70">
        <w:rPr>
          <w:b/>
          <w:bCs/>
          <w:lang w:val="en-GB" w:eastAsia="zh-CN"/>
        </w:rPr>
        <w:t xml:space="preserve">: </w:t>
      </w:r>
      <w:r w:rsidR="00AB3E3C">
        <w:rPr>
          <w:b/>
          <w:bCs/>
          <w:lang w:val="en-GB" w:eastAsia="zh-CN"/>
        </w:rPr>
        <w:t>W</w:t>
      </w:r>
      <w:r w:rsidR="00AB3E3C" w:rsidRPr="00AB3E3C">
        <w:rPr>
          <w:b/>
          <w:bCs/>
          <w:vertAlign w:val="subscript"/>
          <w:lang w:val="en-GB" w:eastAsia="zh-CN"/>
        </w:rPr>
        <w:t>CSI</w:t>
      </w:r>
      <w:r w:rsidR="00AB3E3C">
        <w:rPr>
          <w:b/>
          <w:bCs/>
          <w:lang w:val="en-GB" w:eastAsia="zh-CN"/>
        </w:rPr>
        <w:t xml:space="preserve"> s</w:t>
      </w:r>
      <w:r w:rsidRPr="00BA1F70">
        <w:rPr>
          <w:b/>
          <w:bCs/>
          <w:lang w:val="en-GB" w:eastAsia="zh-CN"/>
        </w:rPr>
        <w:t xml:space="preserve">ub-alternatives </w:t>
      </w:r>
      <w:proofErr w:type="spellStart"/>
      <w:r w:rsidR="00E635A0" w:rsidRPr="00BA1F70">
        <w:rPr>
          <w:b/>
          <w:bCs/>
          <w:lang w:val="en-GB" w:eastAsia="zh-CN"/>
        </w:rPr>
        <w:t>Alt.A</w:t>
      </w:r>
      <w:proofErr w:type="spellEnd"/>
      <w:r w:rsidR="00E635A0" w:rsidRPr="00BA1F70">
        <w:rPr>
          <w:b/>
          <w:bCs/>
          <w:lang w:val="en-GB" w:eastAsia="zh-CN"/>
        </w:rPr>
        <w:t xml:space="preserve">(s), </w:t>
      </w:r>
      <w:proofErr w:type="spellStart"/>
      <w:r w:rsidR="00E635A0" w:rsidRPr="00BA1F70">
        <w:rPr>
          <w:b/>
          <w:bCs/>
          <w:lang w:val="en-GB" w:eastAsia="zh-CN"/>
        </w:rPr>
        <w:t>Alt.B</w:t>
      </w:r>
      <w:proofErr w:type="spellEnd"/>
      <w:r w:rsidR="00E635A0" w:rsidRPr="00BA1F70">
        <w:rPr>
          <w:b/>
          <w:bCs/>
          <w:lang w:val="en-GB" w:eastAsia="zh-CN"/>
        </w:rPr>
        <w:t xml:space="preserve">(s) and </w:t>
      </w:r>
      <w:proofErr w:type="spellStart"/>
      <w:r w:rsidR="00E635A0" w:rsidRPr="00BA1F70">
        <w:rPr>
          <w:b/>
          <w:bCs/>
          <w:lang w:val="en-GB" w:eastAsia="zh-CN"/>
        </w:rPr>
        <w:t>Alt.C</w:t>
      </w:r>
      <w:proofErr w:type="spellEnd"/>
      <w:r w:rsidR="00E635A0" w:rsidRPr="00BA1F70">
        <w:rPr>
          <w:b/>
          <w:bCs/>
          <w:lang w:val="en-GB" w:eastAsia="zh-CN"/>
        </w:rPr>
        <w:t xml:space="preserve">(s) can </w:t>
      </w:r>
      <w:r w:rsidR="00CD41F2">
        <w:rPr>
          <w:b/>
          <w:bCs/>
          <w:lang w:val="en-GB" w:eastAsia="zh-CN"/>
        </w:rPr>
        <w:t xml:space="preserve">all </w:t>
      </w:r>
      <w:r w:rsidR="00E635A0" w:rsidRPr="00BA1F70">
        <w:rPr>
          <w:b/>
          <w:bCs/>
          <w:lang w:val="en-GB" w:eastAsia="zh-CN"/>
        </w:rPr>
        <w:t>be configur</w:t>
      </w:r>
      <w:r w:rsidR="00CD41F2">
        <w:rPr>
          <w:b/>
          <w:bCs/>
          <w:lang w:val="en-GB" w:eastAsia="zh-CN"/>
        </w:rPr>
        <w:t>able</w:t>
      </w:r>
      <w:r w:rsidR="00E635A0" w:rsidRPr="00BA1F70">
        <w:rPr>
          <w:b/>
          <w:bCs/>
          <w:lang w:val="en-GB" w:eastAsia="zh-CN"/>
        </w:rPr>
        <w:t xml:space="preserve"> </w:t>
      </w:r>
      <w:r w:rsidR="00E40CA0">
        <w:rPr>
          <w:b/>
          <w:bCs/>
          <w:lang w:val="en-GB" w:eastAsia="zh-CN"/>
        </w:rPr>
        <w:t>with</w:t>
      </w:r>
      <w:r w:rsidR="00E635A0" w:rsidRPr="00BA1F70">
        <w:rPr>
          <w:b/>
          <w:bCs/>
          <w:lang w:val="en-GB" w:eastAsia="zh-CN"/>
        </w:rPr>
        <w:t xml:space="preserve"> </w:t>
      </w:r>
      <w:r w:rsidR="00E73623">
        <w:rPr>
          <w:b/>
          <w:bCs/>
          <w:lang w:val="en-GB" w:eastAsia="zh-CN"/>
        </w:rPr>
        <w:t xml:space="preserve">two </w:t>
      </w:r>
      <w:r w:rsidR="00293433">
        <w:rPr>
          <w:b/>
          <w:bCs/>
          <w:lang w:val="en-GB" w:eastAsia="zh-CN"/>
        </w:rPr>
        <w:t>segment</w:t>
      </w:r>
      <w:r w:rsidR="00E73623">
        <w:rPr>
          <w:b/>
          <w:bCs/>
          <w:lang w:val="en-GB" w:eastAsia="zh-CN"/>
        </w:rPr>
        <w:t xml:space="preserve"> length parameters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E73623">
        <w:rPr>
          <w:rFonts w:hint="eastAsia"/>
          <w:b/>
          <w:bCs/>
          <w:lang w:val="en-GB" w:eastAsia="zh-CN"/>
        </w:rPr>
        <w:t xml:space="preserve"> </w:t>
      </w:r>
      <w:r w:rsidR="00E73623">
        <w:rPr>
          <w:b/>
          <w:b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 w:rsidR="00E40CA0">
        <w:rPr>
          <w:rFonts w:hint="eastAsia"/>
          <w:b/>
          <w:bCs/>
          <w:lang w:val="en-GB" w:eastAsia="zh-CN"/>
        </w:rPr>
        <w:t xml:space="preserve"> </w:t>
      </w:r>
      <w:r w:rsidR="00E40CA0">
        <w:rPr>
          <w:b/>
          <w:bCs/>
          <w:lang w:val="en-GB" w:eastAsia="zh-CN"/>
        </w:rPr>
        <w:t xml:space="preserve">of TD basis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E026AB">
        <w:rPr>
          <w:rFonts w:hint="eastAsia"/>
          <w:b/>
          <w:bCs/>
          <w:lang w:val="en-GB" w:eastAsia="zh-CN"/>
        </w:rPr>
        <w:t>,</w:t>
      </w:r>
      <w:r w:rsidR="00E026AB">
        <w:rPr>
          <w:b/>
          <w:bCs/>
          <w:lang w:val="en-GB" w:eastAsia="zh-CN"/>
        </w:rPr>
        <w:t xml:space="preserve"> </w:t>
      </w:r>
      <w:r w:rsidR="00E026AB" w:rsidRPr="00E026AB">
        <w:rPr>
          <w:b/>
          <w:b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E026AB" w:rsidRPr="00E026AB">
        <w:rPr>
          <w:rFonts w:hint="eastAsia"/>
          <w:b/>
          <w:bCs/>
          <w:lang w:val="en-GB" w:eastAsia="zh-CN"/>
        </w:rPr>
        <w:t>.</w:t>
      </w:r>
    </w:p>
    <w:p w14:paraId="51C86D58" w14:textId="02EC7188" w:rsidR="008362C4" w:rsidRDefault="00BF418D" w:rsidP="00D81F43">
      <w:pPr>
        <w:spacing w:after="0"/>
        <w:jc w:val="both"/>
        <w:rPr>
          <w:b/>
          <w:bCs/>
          <w:lang w:val="en-GB" w:eastAsia="zh-CN"/>
        </w:rPr>
      </w:pPr>
      <w:r w:rsidRPr="00825F81">
        <w:rPr>
          <w:rFonts w:hint="eastAsia"/>
          <w:b/>
          <w:bCs/>
          <w:u w:val="single"/>
          <w:lang w:val="en-GB" w:eastAsia="zh-CN"/>
        </w:rPr>
        <w:t>P</w:t>
      </w:r>
      <w:r w:rsidRPr="00825F81">
        <w:rPr>
          <w:b/>
          <w:bCs/>
          <w:u w:val="single"/>
          <w:lang w:val="en-GB" w:eastAsia="zh-CN"/>
        </w:rPr>
        <w:t>roposal</w:t>
      </w:r>
      <w:r w:rsidR="00825F81">
        <w:rPr>
          <w:b/>
          <w:bCs/>
          <w:u w:val="single"/>
          <w:lang w:val="en-GB" w:eastAsia="zh-CN"/>
        </w:rPr>
        <w:t xml:space="preserve"> 4</w:t>
      </w:r>
      <w:r w:rsidRPr="00B2704A">
        <w:rPr>
          <w:b/>
          <w:bCs/>
          <w:lang w:val="en-GB" w:eastAsia="zh-CN"/>
        </w:rPr>
        <w:t>:</w:t>
      </w:r>
      <w:r w:rsidR="008775C9">
        <w:rPr>
          <w:b/>
          <w:bCs/>
          <w:lang w:val="en-GB" w:eastAsia="zh-CN"/>
        </w:rPr>
        <w:t xml:space="preserve"> </w:t>
      </w:r>
      <w:r w:rsidR="00444383">
        <w:rPr>
          <w:b/>
          <w:bCs/>
          <w:lang w:val="en-GB" w:eastAsia="zh-CN"/>
        </w:rPr>
        <w:t>D</w:t>
      </w:r>
      <w:r w:rsidR="008775C9">
        <w:rPr>
          <w:b/>
          <w:bCs/>
          <w:lang w:val="en-GB" w:eastAsia="zh-CN"/>
        </w:rPr>
        <w:t xml:space="preserve">efine </w:t>
      </w:r>
      <w:r w:rsidR="0069586E">
        <w:rPr>
          <w:b/>
          <w:bCs/>
          <w:lang w:val="en-GB" w:eastAsia="zh-CN"/>
        </w:rPr>
        <w:t>t</w:t>
      </w:r>
      <w:r w:rsidR="00897597">
        <w:rPr>
          <w:b/>
          <w:bCs/>
          <w:lang w:val="en-GB" w:eastAsia="zh-CN"/>
        </w:rPr>
        <w:t>wo segment length</w:t>
      </w:r>
      <w:r w:rsidR="0069586E">
        <w:rPr>
          <w:b/>
          <w:bCs/>
          <w:lang w:val="en-GB" w:eastAsia="zh-CN"/>
        </w:rPr>
        <w:t xml:space="preserve"> parameters</w:t>
      </w:r>
      <w:r w:rsidR="005B61F0">
        <w:rPr>
          <w:b/>
          <w:bCs/>
          <w:lang w:val="en-GB"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3E7048">
        <w:rPr>
          <w:rFonts w:hint="eastAsia"/>
          <w:b/>
          <w:bCs/>
          <w:lang w:val="en-GB" w:eastAsia="zh-CN"/>
        </w:rPr>
        <w:t xml:space="preserve"> </w:t>
      </w:r>
      <w:r w:rsidR="003E7048">
        <w:rPr>
          <w:b/>
          <w:bCs/>
          <w:lang w:val="en-GB" w:eastAsia="zh-CN"/>
        </w:rPr>
        <w:t>to config W</w:t>
      </w:r>
      <w:r w:rsidR="003E7048" w:rsidRPr="00AB3E3C">
        <w:rPr>
          <w:b/>
          <w:bCs/>
          <w:vertAlign w:val="subscript"/>
          <w:lang w:val="en-GB" w:eastAsia="zh-CN"/>
        </w:rPr>
        <w:t>CSI</w:t>
      </w:r>
      <w:r w:rsidR="005B61F0">
        <w:rPr>
          <w:rFonts w:hint="eastAsia"/>
          <w:b/>
          <w:bCs/>
          <w:lang w:val="en-GB" w:eastAsia="zh-CN"/>
        </w:rPr>
        <w:t>:</w:t>
      </w:r>
      <w:r w:rsidR="008775C9"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8775C9">
        <w:rPr>
          <w:rFonts w:hint="eastAsia"/>
          <w:b/>
          <w:bCs/>
          <w:lang w:val="en-GB" w:eastAsia="zh-CN"/>
        </w:rPr>
        <w:t xml:space="preserve"> </w:t>
      </w:r>
      <w:r w:rsidR="008775C9">
        <w:rPr>
          <w:b/>
          <w:b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 w:rsidR="0069586E">
        <w:rPr>
          <w:b/>
          <w:bCs/>
          <w:lang w:val="en-GB" w:eastAsia="zh-CN"/>
        </w:rPr>
        <w:t>,</w:t>
      </w:r>
      <w:r w:rsidR="00AB3E3C">
        <w:rPr>
          <w:b/>
          <w:bCs/>
          <w:lang w:val="en-GB" w:eastAsia="zh-CN"/>
        </w:rPr>
        <w:t xml:space="preserve"> </w:t>
      </w:r>
      <w:r w:rsidR="00A848E1">
        <w:rPr>
          <w:b/>
          <w:b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 w:rsidR="00C7676D">
        <w:rPr>
          <w:rFonts w:hint="eastAsia"/>
          <w:b/>
          <w:bCs/>
          <w:lang w:val="en-GB" w:eastAsia="zh-CN"/>
        </w:rPr>
        <w:t xml:space="preserve"> </w:t>
      </w:r>
      <w:r w:rsidR="005B61F0">
        <w:rPr>
          <w:b/>
          <w:bCs/>
          <w:lang w:val="en-GB" w:eastAsia="zh-CN"/>
        </w:rPr>
        <w:t xml:space="preserve">(or </w:t>
      </w:r>
      <w:r w:rsidR="00793B51">
        <w:rPr>
          <w:b/>
          <w:bCs/>
          <w:lang w:val="en-GB" w:eastAsia="zh-CN"/>
        </w:rPr>
        <w:t xml:space="preserve">define </w:t>
      </w:r>
      <w:r w:rsidR="000D0D6C">
        <w:rPr>
          <w:b/>
          <w:bCs/>
          <w:lang w:val="en-GB" w:eastAsia="zh-CN"/>
        </w:rPr>
        <w:t xml:space="preserve">parameters to </w:t>
      </w:r>
      <w:r w:rsidR="005B61F0">
        <w:rPr>
          <w:b/>
          <w:bCs/>
          <w:lang w:val="en-GB" w:eastAsia="zh-CN"/>
        </w:rPr>
        <w:t>equivalently infer</w:t>
      </w:r>
      <w:r w:rsidR="000D0D6C">
        <w:rPr>
          <w:b/>
          <w:bCs/>
          <w:lang w:val="en-GB" w:eastAsia="zh-CN"/>
        </w:rPr>
        <w:t xml:space="preserve"> these two</w:t>
      </w:r>
      <w:r w:rsidR="00AF4D62">
        <w:rPr>
          <w:b/>
          <w:bCs/>
          <w:lang w:val="en-GB" w:eastAsia="zh-CN"/>
        </w:rPr>
        <w:t>,</w:t>
      </w:r>
      <w:r w:rsidR="005B61F0">
        <w:rPr>
          <w:b/>
          <w:bCs/>
          <w:lang w:val="en-GB" w:eastAsia="zh-CN"/>
        </w:rPr>
        <w:t xml:space="preserve"> </w:t>
      </w:r>
      <w:r w:rsidR="00CB71B4">
        <w:rPr>
          <w:b/>
          <w:bCs/>
          <w:lang w:val="en-GB" w:eastAsia="zh-CN"/>
        </w:rPr>
        <w:t>e.g.</w:t>
      </w:r>
      <w:r w:rsidR="005B61F0"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5B61F0">
        <w:rPr>
          <w:b/>
          <w:bCs/>
          <w:lang w:val="en-GB" w:eastAsia="zh-CN"/>
        </w:rPr>
        <w:t>)</w:t>
      </w:r>
    </w:p>
    <w:p w14:paraId="4D0BEB72" w14:textId="77777777" w:rsidR="000B499E" w:rsidRPr="000B499E" w:rsidRDefault="0060159B" w:rsidP="00132A6C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≥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1</m:t>
        </m:r>
      </m:oMath>
      <w:r w:rsidR="00391B8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,</w:t>
      </w:r>
      <w:r w:rsidR="00391B8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≥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0</m:t>
        </m:r>
      </m:oMath>
      <w:r w:rsidR="000B499E">
        <w:rPr>
          <w:rFonts w:eastAsiaTheme="minorEastAsia" w:hint="eastAsia"/>
          <w:b/>
          <w:sz w:val="20"/>
          <w:szCs w:val="20"/>
          <w:lang w:val="en-GB" w:eastAsia="zh-CN"/>
        </w:rPr>
        <w:t>,</w:t>
      </w:r>
      <w:r w:rsidR="000B499E">
        <w:rPr>
          <w:rFonts w:eastAsiaTheme="minorEastAsia"/>
          <w:b/>
          <w:sz w:val="20"/>
          <w:szCs w:val="20"/>
          <w:lang w:val="en-GB" w:eastAsia="zh-CN"/>
        </w:rPr>
        <w:t xml:space="preserve"> </w:t>
      </w:r>
      <w:proofErr w:type="gramStart"/>
      <w:r w:rsidR="00391B8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where</w:t>
      </w:r>
      <w:proofErr w:type="gramEnd"/>
      <w:r w:rsidR="00391B8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</w:p>
    <w:p w14:paraId="4BD6A699" w14:textId="72061188" w:rsidR="00391B8E" w:rsidRPr="00F11614" w:rsidRDefault="0060159B" w:rsidP="00132A6C">
      <w:pPr>
        <w:pStyle w:val="ListParagraph"/>
        <w:numPr>
          <w:ilvl w:val="1"/>
          <w:numId w:val="24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1</m:t>
        </m:r>
      </m:oMath>
      <w:r w:rsidR="000B499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="00E23949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(</w:t>
      </w:r>
      <w:proofErr w:type="gramStart"/>
      <w:r w:rsidR="006E2506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mean</w:t>
      </w:r>
      <w:r w:rsidR="005E7225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while</w:t>
      </w:r>
      <w:proofErr w:type="gramEnd"/>
      <w:r w:rsidR="00CF69A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0</m:t>
        </m:r>
      </m:oMath>
      <w:r w:rsidR="00E23949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)</w:t>
      </w:r>
      <w:r w:rsidR="00391B8E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="00391B8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depends on </w:t>
      </w:r>
      <w:r w:rsidR="00D96E52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UE</w:t>
      </w:r>
      <w:r w:rsidR="00391B8E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w:r w:rsidR="007C3ACA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capability </w:t>
      </w:r>
      <w:r w:rsidR="00AA2F90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of</w:t>
      </w:r>
      <w:r w:rsidR="007C3ACA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w:r w:rsidR="00915722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a basic support of</w:t>
      </w:r>
      <w:r w:rsidR="00AA2F90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w:r w:rsidR="007C3ACA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Type-II-Doppler CSI</w:t>
      </w:r>
      <w:r w:rsidR="00000DE6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</w:p>
    <w:p w14:paraId="04C211D4" w14:textId="77E592AC" w:rsidR="00391B8E" w:rsidRPr="00356073" w:rsidRDefault="0060159B" w:rsidP="00132A6C">
      <w:pPr>
        <w:pStyle w:val="ListParagraph"/>
        <w:numPr>
          <w:ilvl w:val="1"/>
          <w:numId w:val="24"/>
        </w:numPr>
        <w:spacing w:after="18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0</m:t>
        </m:r>
      </m:oMath>
      <w:r w:rsidR="00F57E90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="00F57E90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depends on a</w:t>
      </w:r>
      <w:r w:rsidR="00172F79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further</w:t>
      </w:r>
      <w:r w:rsidR="00D96E52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w:r w:rsidR="003B7851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depende</w:t>
      </w:r>
      <w:r w:rsidR="008008F0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nt</w:t>
      </w:r>
      <w:r w:rsidR="003B7851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w:r w:rsidR="00D96E52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UE capability to support</w:t>
      </w:r>
      <w:r w:rsidR="00D81F43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UE-based extrapolation</w:t>
      </w:r>
    </w:p>
    <w:p w14:paraId="6A305262" w14:textId="07CEF507" w:rsidR="00A74138" w:rsidRPr="00662DF2" w:rsidRDefault="00A74138" w:rsidP="005F3322">
      <w:pPr>
        <w:jc w:val="both"/>
        <w:rPr>
          <w:lang w:val="en-GB" w:eastAsia="zh-CN"/>
        </w:rPr>
      </w:pPr>
      <w:r w:rsidRPr="00662DF2">
        <w:rPr>
          <w:lang w:val="en-GB" w:eastAsia="zh-CN"/>
        </w:rPr>
        <w:t xml:space="preserve">Then </w:t>
      </w:r>
      <w:r w:rsidR="00F277A6">
        <w:rPr>
          <w:lang w:val="en-GB" w:eastAsia="zh-CN"/>
        </w:rPr>
        <w:t>amongst</w:t>
      </w:r>
      <w:r w:rsidR="00FA26D2" w:rsidRPr="00662DF2">
        <w:rPr>
          <w:lang w:val="en-GB" w:eastAsia="zh-CN"/>
        </w:rPr>
        <w:t xml:space="preserve"> the alternative groups Alt1</w:t>
      </w:r>
      <w:r w:rsidR="004F35D7" w:rsidRPr="00662DF2">
        <w:rPr>
          <w:lang w:val="en-GB" w:eastAsia="zh-CN"/>
        </w:rPr>
        <w:t xml:space="preserve">-to-3, </w:t>
      </w:r>
      <w:r w:rsidRPr="00662DF2">
        <w:rPr>
          <w:lang w:val="en-GB" w:eastAsia="zh-CN"/>
        </w:rPr>
        <w:t xml:space="preserve">the remaining </w:t>
      </w:r>
      <w:r w:rsidR="00B96602">
        <w:rPr>
          <w:lang w:val="en-GB" w:eastAsia="zh-CN"/>
        </w:rPr>
        <w:t>question</w:t>
      </w:r>
      <w:r w:rsidR="00637194" w:rsidRPr="00662DF2">
        <w:rPr>
          <w:lang w:val="en-GB" w:eastAsia="zh-CN"/>
        </w:rPr>
        <w:t xml:space="preserve"> becomes</w:t>
      </w:r>
      <w:r w:rsidR="00EE71D2">
        <w:rPr>
          <w:lang w:val="en-GB" w:eastAsia="zh-CN"/>
        </w:rPr>
        <w:t xml:space="preserve"> how</w:t>
      </w:r>
      <w:r w:rsidR="00637194" w:rsidRPr="00662DF2">
        <w:rPr>
          <w:lang w:val="en-GB" w:eastAsia="zh-CN"/>
        </w:rPr>
        <w:t xml:space="preserve"> to </w:t>
      </w:r>
      <w:r w:rsidR="00546252" w:rsidRPr="00662DF2">
        <w:rPr>
          <w:lang w:val="en-GB" w:eastAsia="zh-CN"/>
        </w:rPr>
        <w:t>define the location of</w:t>
      </w:r>
      <w:r w:rsidR="00637194" w:rsidRPr="00662DF2">
        <w:rPr>
          <w:lang w:val="en-GB" w:eastAsia="zh-CN"/>
        </w:rPr>
        <w:t xml:space="preserve"> the boundary slot</w:t>
      </w:r>
      <w:r w:rsidR="00662DF2" w:rsidRPr="00662DF2">
        <w:rPr>
          <w:lang w:val="en-GB" w:eastAsia="zh-CN"/>
        </w:rPr>
        <w:t xml:space="preserve"> </w:t>
      </w:r>
      <w:r w:rsidR="00020D5F">
        <w:rPr>
          <w:lang w:val="en-GB" w:eastAsia="zh-CN"/>
        </w:rPr>
        <w:t>(</w:t>
      </w:r>
      <w:proofErr w:type="gramStart"/>
      <w:r w:rsidR="005F22B2">
        <w:rPr>
          <w:lang w:val="en-GB" w:eastAsia="zh-CN"/>
        </w:rPr>
        <w:t>e.g.</w:t>
      </w:r>
      <w:proofErr w:type="gramEnd"/>
      <w:r w:rsidR="005F22B2">
        <w:rPr>
          <w:lang w:val="en-GB" w:eastAsia="zh-CN"/>
        </w:rPr>
        <w:t xml:space="preserve"> </w:t>
      </w:r>
      <w:r w:rsidR="00020D5F">
        <w:rPr>
          <w:lang w:val="en-GB" w:eastAsia="zh-CN"/>
        </w:rPr>
        <w:t xml:space="preserve">the last slot of the first segment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020D5F">
        <w:rPr>
          <w:lang w:val="en-GB" w:eastAsia="zh-CN"/>
        </w:rPr>
        <w:t xml:space="preserve">) </w:t>
      </w:r>
      <w:r w:rsidR="00662DF2" w:rsidRPr="00662DF2">
        <w:rPr>
          <w:lang w:val="en-GB" w:eastAsia="zh-CN"/>
        </w:rPr>
        <w:t xml:space="preserve">for the two segments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662DF2" w:rsidRPr="00662DF2">
        <w:rPr>
          <w:rFonts w:hint="eastAsia"/>
          <w:lang w:val="en-GB" w:eastAsia="zh-CN"/>
        </w:rPr>
        <w:t xml:space="preserve"> </w:t>
      </w:r>
      <w:r w:rsidR="00662DF2" w:rsidRPr="00662DF2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 w:rsidRPr="00662DF2">
        <w:rPr>
          <w:lang w:val="en-GB" w:eastAsia="zh-CN"/>
        </w:rPr>
        <w:t>.</w:t>
      </w:r>
    </w:p>
    <w:p w14:paraId="1DE61F81" w14:textId="3C83CC91" w:rsidR="00B2704A" w:rsidRDefault="007B0537" w:rsidP="00B2704A">
      <w:pPr>
        <w:jc w:val="both"/>
        <w:rPr>
          <w:lang w:val="en-GB" w:eastAsia="zh-CN"/>
        </w:rPr>
      </w:pPr>
      <w:r>
        <w:rPr>
          <w:lang w:val="en-GB" w:eastAsia="zh-CN"/>
        </w:rPr>
        <w:t>One</w:t>
      </w:r>
      <w:r w:rsidR="004629A1">
        <w:rPr>
          <w:lang w:val="en-GB" w:eastAsia="zh-CN"/>
        </w:rPr>
        <w:t xml:space="preserve"> important aspect </w:t>
      </w:r>
      <w:r w:rsidR="001015D5">
        <w:rPr>
          <w:lang w:val="en-GB" w:eastAsia="zh-CN"/>
        </w:rPr>
        <w:t>to notice</w:t>
      </w:r>
      <w:r w:rsidR="004629A1">
        <w:rPr>
          <w:lang w:val="en-GB" w:eastAsia="zh-CN"/>
        </w:rPr>
        <w:t xml:space="preserve"> </w:t>
      </w:r>
      <w:r w:rsidR="000F277C">
        <w:rPr>
          <w:lang w:val="en-GB" w:eastAsia="zh-CN"/>
        </w:rPr>
        <w:t>is RAN4 validation test</w:t>
      </w:r>
      <w:r w:rsidR="00BF313E">
        <w:rPr>
          <w:lang w:val="en-GB" w:eastAsia="zh-CN"/>
        </w:rPr>
        <w:t>, and the innate role of CSI reference resource</w:t>
      </w:r>
      <w:r w:rsidR="0039032E">
        <w:rPr>
          <w:lang w:val="en-GB" w:eastAsia="zh-CN"/>
        </w:rPr>
        <w:t xml:space="preserve"> is for this validation test</w:t>
      </w:r>
      <w:r w:rsidR="000F277C">
        <w:rPr>
          <w:lang w:val="en-GB" w:eastAsia="zh-CN"/>
        </w:rPr>
        <w:t xml:space="preserve"> targeting BLER=10%, based on the reported precoder and CQI</w:t>
      </w:r>
      <w:r w:rsidR="007C3D3E">
        <w:rPr>
          <w:lang w:val="en-GB" w:eastAsia="zh-CN"/>
        </w:rPr>
        <w:t>. Therefore,</w:t>
      </w:r>
      <w:r w:rsidR="000F277C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CSI</m:t>
            </m:r>
          </m:sub>
        </m:sSub>
      </m:oMath>
      <w:r w:rsidR="007C3D3E">
        <w:rPr>
          <w:rFonts w:hint="eastAsia"/>
          <w:lang w:val="en-GB" w:eastAsia="zh-CN"/>
        </w:rPr>
        <w:t xml:space="preserve"> </w:t>
      </w:r>
      <w:r w:rsidR="007C3D3E">
        <w:rPr>
          <w:lang w:val="en-GB" w:eastAsia="zh-CN"/>
        </w:rPr>
        <w:t xml:space="preserve">should comprise slot </w:t>
      </w:r>
      <w:proofErr w:type="spellStart"/>
      <w:r w:rsidR="007C3D3E">
        <w:rPr>
          <w:lang w:val="en-GB" w:eastAsia="zh-CN"/>
        </w:rPr>
        <w:t>n</w:t>
      </w:r>
      <w:r w:rsidR="007C3D3E" w:rsidRPr="007C3D3E">
        <w:rPr>
          <w:vertAlign w:val="subscript"/>
          <w:lang w:val="en-GB" w:eastAsia="zh-CN"/>
        </w:rPr>
        <w:t>ref</w:t>
      </w:r>
      <w:proofErr w:type="spellEnd"/>
      <w:r w:rsidR="007C3D3E">
        <w:rPr>
          <w:lang w:val="en-GB" w:eastAsia="zh-CN"/>
        </w:rPr>
        <w:t xml:space="preserve"> </w:t>
      </w:r>
      <w:r w:rsidR="00C73A32">
        <w:rPr>
          <w:lang w:val="en-GB" w:eastAsia="zh-CN"/>
        </w:rPr>
        <w:t xml:space="preserve">– otherwise </w:t>
      </w:r>
      <w:r w:rsidR="00932594">
        <w:rPr>
          <w:lang w:val="en-GB" w:eastAsia="zh-CN"/>
        </w:rPr>
        <w:t>what precoder to assume for</w:t>
      </w:r>
      <w:r w:rsidR="000B2E89">
        <w:rPr>
          <w:lang w:val="en-GB" w:eastAsia="zh-CN"/>
        </w:rPr>
        <w:t xml:space="preserve"> </w:t>
      </w:r>
      <w:r w:rsidR="0039032E">
        <w:rPr>
          <w:lang w:val="en-GB" w:eastAsia="zh-CN"/>
        </w:rPr>
        <w:t>the validation</w:t>
      </w:r>
      <w:r w:rsidR="000B2E89">
        <w:rPr>
          <w:lang w:val="en-GB" w:eastAsia="zh-CN"/>
        </w:rPr>
        <w:t xml:space="preserve"> test becomes a</w:t>
      </w:r>
      <w:r w:rsidR="00657BEA">
        <w:rPr>
          <w:lang w:val="en-GB" w:eastAsia="zh-CN"/>
        </w:rPr>
        <w:t>n evident</w:t>
      </w:r>
      <w:r w:rsidR="00E16C82">
        <w:rPr>
          <w:lang w:val="en-GB" w:eastAsia="zh-CN"/>
        </w:rPr>
        <w:t xml:space="preserve"> question</w:t>
      </w:r>
      <w:r w:rsidR="004629A1">
        <w:rPr>
          <w:lang w:val="en-GB" w:eastAsia="zh-CN"/>
        </w:rPr>
        <w:t xml:space="preserve">. </w:t>
      </w:r>
    </w:p>
    <w:p w14:paraId="090D413D" w14:textId="43485EEF" w:rsidR="00DD1D3E" w:rsidRDefault="00B2704A" w:rsidP="007727A9">
      <w:pPr>
        <w:jc w:val="both"/>
        <w:rPr>
          <w:b/>
          <w:bCs/>
          <w:lang w:val="en-GB" w:eastAsia="zh-CN"/>
        </w:rPr>
      </w:pPr>
      <w:r w:rsidRPr="00825F81">
        <w:rPr>
          <w:rFonts w:hint="eastAsia"/>
          <w:b/>
          <w:bCs/>
          <w:u w:val="single"/>
          <w:lang w:val="en-GB" w:eastAsia="zh-CN"/>
        </w:rPr>
        <w:t>P</w:t>
      </w:r>
      <w:r w:rsidRPr="00825F81">
        <w:rPr>
          <w:b/>
          <w:bCs/>
          <w:u w:val="single"/>
          <w:lang w:val="en-GB" w:eastAsia="zh-CN"/>
        </w:rPr>
        <w:t>roposal</w:t>
      </w:r>
      <w:r w:rsidR="00825F81">
        <w:rPr>
          <w:b/>
          <w:bCs/>
          <w:u w:val="single"/>
          <w:lang w:val="en-GB" w:eastAsia="zh-CN"/>
        </w:rPr>
        <w:t xml:space="preserve"> 5</w:t>
      </w:r>
      <w:r w:rsidRPr="00B2704A">
        <w:rPr>
          <w:b/>
          <w:bCs/>
          <w:lang w:val="en-GB" w:eastAsia="zh-CN"/>
        </w:rPr>
        <w:t>: W</w:t>
      </w:r>
      <w:r w:rsidRPr="00B2704A">
        <w:rPr>
          <w:b/>
          <w:bCs/>
          <w:vertAlign w:val="subscript"/>
          <w:lang w:val="en-GB" w:eastAsia="zh-CN"/>
        </w:rPr>
        <w:t>CSI</w:t>
      </w:r>
      <w:r w:rsidRPr="00B2704A">
        <w:rPr>
          <w:b/>
          <w:bCs/>
          <w:lang w:val="en-GB" w:eastAsia="zh-CN"/>
        </w:rPr>
        <w:t xml:space="preserve"> should </w:t>
      </w:r>
      <w:r w:rsidR="00E90578">
        <w:rPr>
          <w:b/>
          <w:bCs/>
          <w:lang w:val="en-GB" w:eastAsia="zh-CN"/>
        </w:rPr>
        <w:t>comprise</w:t>
      </w:r>
      <w:r w:rsidRPr="00B2704A">
        <w:rPr>
          <w:b/>
          <w:bCs/>
          <w:lang w:val="en-GB" w:eastAsia="zh-CN"/>
        </w:rPr>
        <w:t xml:space="preserve"> slot </w:t>
      </w:r>
      <w:proofErr w:type="spellStart"/>
      <w:r w:rsidRPr="00B2704A">
        <w:rPr>
          <w:b/>
          <w:bCs/>
          <w:lang w:val="en-GB" w:eastAsia="zh-CN"/>
        </w:rPr>
        <w:t>n</w:t>
      </w:r>
      <w:r w:rsidRPr="00B2704A">
        <w:rPr>
          <w:b/>
          <w:bCs/>
          <w:vertAlign w:val="subscript"/>
          <w:lang w:val="en-GB" w:eastAsia="zh-CN"/>
        </w:rPr>
        <w:t>ref</w:t>
      </w:r>
      <w:proofErr w:type="spellEnd"/>
      <w:r w:rsidRPr="00B2704A">
        <w:rPr>
          <w:b/>
          <w:bCs/>
          <w:lang w:val="en-GB" w:eastAsia="zh-CN"/>
        </w:rPr>
        <w:t xml:space="preserve"> for</w:t>
      </w:r>
      <w:r w:rsidR="00563D1A">
        <w:rPr>
          <w:b/>
          <w:bCs/>
          <w:lang w:val="en-GB" w:eastAsia="zh-CN"/>
        </w:rPr>
        <w:t xml:space="preserve"> RAN4</w:t>
      </w:r>
      <w:r w:rsidRPr="00B2704A">
        <w:rPr>
          <w:b/>
          <w:bCs/>
          <w:lang w:val="en-GB" w:eastAsia="zh-CN"/>
        </w:rPr>
        <w:t xml:space="preserve"> validation test.</w:t>
      </w:r>
    </w:p>
    <w:p w14:paraId="4A6ED023" w14:textId="77777777" w:rsidR="007727A9" w:rsidRPr="007B1669" w:rsidRDefault="007727A9" w:rsidP="00A712FC">
      <w:pPr>
        <w:spacing w:after="0"/>
        <w:jc w:val="both"/>
        <w:rPr>
          <w:b/>
          <w:bCs/>
          <w:lang w:val="en-GB" w:eastAsia="zh-CN"/>
        </w:rPr>
      </w:pPr>
    </w:p>
    <w:p w14:paraId="54829ACA" w14:textId="35DD5EAE" w:rsidR="00DD1D3E" w:rsidRPr="00B505D9" w:rsidRDefault="00B505D9" w:rsidP="00DD1D3E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58FC7BA" wp14:editId="58C92448">
            <wp:extent cx="4032739" cy="86552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520" cy="8753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744B18" w14:textId="5406EE8F" w:rsidR="00DD1D3E" w:rsidRDefault="00DD1D3E" w:rsidP="00DD1D3E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7</w:t>
      </w:r>
      <w:r w:rsidR="0060159B">
        <w:rPr>
          <w:noProof/>
        </w:rPr>
        <w:fldChar w:fldCharType="end"/>
      </w:r>
      <w:r>
        <w:t>. Rel-15</w:t>
      </w:r>
      <w:r w:rsidR="00B448E5">
        <w:t xml:space="preserve"> </w:t>
      </w:r>
      <w:r w:rsidR="00524AAC">
        <w:t xml:space="preserve">definition of slot </w:t>
      </w:r>
      <w:proofErr w:type="spellStart"/>
      <w:r w:rsidR="00524AAC">
        <w:t>n</w:t>
      </w:r>
      <w:r w:rsidR="00524AAC" w:rsidRPr="00524AAC">
        <w:rPr>
          <w:vertAlign w:val="subscript"/>
        </w:rPr>
        <w:t>ref</w:t>
      </w:r>
      <w:proofErr w:type="spellEnd"/>
    </w:p>
    <w:p w14:paraId="053D8019" w14:textId="77777777" w:rsidR="00DD1D3E" w:rsidRDefault="00DD1D3E" w:rsidP="00675731">
      <w:pPr>
        <w:spacing w:after="0"/>
        <w:jc w:val="both"/>
        <w:rPr>
          <w:lang w:val="en-GB" w:eastAsia="zh-CN"/>
        </w:rPr>
      </w:pPr>
    </w:p>
    <w:p w14:paraId="7FEB917A" w14:textId="26473C86" w:rsidR="00051AE9" w:rsidRPr="00041E73" w:rsidRDefault="00C96145" w:rsidP="00041E73">
      <w:pPr>
        <w:spacing w:after="0"/>
        <w:jc w:val="both"/>
        <w:rPr>
          <w:lang w:val="en-GB" w:eastAsia="zh-CN"/>
        </w:rPr>
      </w:pPr>
      <w:r w:rsidRPr="009F6938">
        <w:rPr>
          <w:u w:val="single"/>
          <w:lang w:val="en-GB" w:eastAsia="zh-CN"/>
        </w:rPr>
        <w:t xml:space="preserve">For </w:t>
      </w:r>
      <w:r w:rsidR="005520AE" w:rsidRPr="009F6938">
        <w:rPr>
          <w:u w:val="single"/>
          <w:lang w:val="en-GB" w:eastAsia="zh-CN"/>
        </w:rPr>
        <w:t>alternative group Alt1</w:t>
      </w:r>
      <w:r w:rsidR="000D0904" w:rsidRPr="00041E73">
        <w:rPr>
          <w:lang w:val="en-GB" w:eastAsia="zh-CN"/>
        </w:rPr>
        <w:t>,</w:t>
      </w:r>
      <w:r w:rsidR="00BD7789">
        <w:rPr>
          <w:lang w:val="en-GB" w:eastAsia="zh-CN"/>
        </w:rPr>
        <w:t xml:space="preserve"> </w:t>
      </w:r>
      <w:r w:rsidR="000D0904" w:rsidRPr="00041E73">
        <w:rPr>
          <w:lang w:val="en-GB" w:eastAsia="zh-CN"/>
        </w:rPr>
        <w:t>Rel-1</w:t>
      </w:r>
      <w:r w:rsidR="00BD7789">
        <w:rPr>
          <w:lang w:val="en-GB" w:eastAsia="zh-CN"/>
        </w:rPr>
        <w:t>5</w:t>
      </w:r>
      <w:r w:rsidR="000D0904" w:rsidRPr="00041E73">
        <w:rPr>
          <w:lang w:val="en-GB" w:eastAsia="zh-CN"/>
        </w:rPr>
        <w:t xml:space="preserve"> slot </w:t>
      </w:r>
      <w:proofErr w:type="spellStart"/>
      <w:r w:rsidR="000D0904" w:rsidRPr="00041E73">
        <w:rPr>
          <w:lang w:val="en-GB" w:eastAsia="zh-CN"/>
        </w:rPr>
        <w:t>n</w:t>
      </w:r>
      <w:r w:rsidR="000D0904" w:rsidRPr="00041E73">
        <w:rPr>
          <w:vertAlign w:val="subscript"/>
          <w:lang w:val="en-GB" w:eastAsia="zh-CN"/>
        </w:rPr>
        <w:t>ref</w:t>
      </w:r>
      <w:proofErr w:type="spellEnd"/>
      <w:r w:rsidR="000D0904" w:rsidRPr="00041E73">
        <w:rPr>
          <w:lang w:val="en-GB" w:eastAsia="zh-CN"/>
        </w:rPr>
        <w:t xml:space="preserve"> </w:t>
      </w:r>
      <w:r w:rsidR="00AC0D69">
        <w:rPr>
          <w:lang w:val="en-GB" w:eastAsia="zh-CN"/>
        </w:rPr>
        <w:t>i</w:t>
      </w:r>
      <w:r w:rsidR="002633C0">
        <w:rPr>
          <w:lang w:val="en-GB" w:eastAsia="zh-CN"/>
        </w:rPr>
        <w:t xml:space="preserve">s </w:t>
      </w:r>
      <w:r w:rsidR="00601B87">
        <w:rPr>
          <w:lang w:val="en-GB" w:eastAsia="zh-CN"/>
        </w:rPr>
        <w:t xml:space="preserve">used as </w:t>
      </w:r>
      <w:r w:rsidR="002633C0">
        <w:rPr>
          <w:lang w:val="en-GB" w:eastAsia="zh-CN"/>
        </w:rPr>
        <w:t xml:space="preserve">the </w:t>
      </w:r>
      <w:r w:rsidR="001E34F8">
        <w:rPr>
          <w:lang w:val="en-GB" w:eastAsia="zh-CN"/>
        </w:rPr>
        <w:t>boundary slot (</w:t>
      </w:r>
      <w:r w:rsidR="00906BC3">
        <w:rPr>
          <w:lang w:val="en-GB" w:eastAsia="zh-CN"/>
        </w:rPr>
        <w:t xml:space="preserve">the </w:t>
      </w:r>
      <w:r w:rsidR="002633C0">
        <w:rPr>
          <w:lang w:val="en-GB" w:eastAsia="zh-CN"/>
        </w:rPr>
        <w:t xml:space="preserve">last slot of the first segment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 w:rsidR="001E34F8">
        <w:rPr>
          <w:rFonts w:hint="eastAsia"/>
          <w:lang w:val="en-GB" w:eastAsia="zh-CN"/>
        </w:rPr>
        <w:t>)</w:t>
      </w:r>
      <w:r w:rsidR="006863F1">
        <w:rPr>
          <w:lang w:val="en-GB" w:eastAsia="zh-CN"/>
        </w:rPr>
        <w:t xml:space="preserve">, and all Alt1.A, Alt1.B and Alt1.C comprise slot </w:t>
      </w:r>
      <w:proofErr w:type="spellStart"/>
      <w:r w:rsidR="006863F1" w:rsidRPr="00041E73">
        <w:rPr>
          <w:lang w:val="en-GB" w:eastAsia="zh-CN"/>
        </w:rPr>
        <w:t>n</w:t>
      </w:r>
      <w:r w:rsidR="006863F1" w:rsidRPr="00041E73">
        <w:rPr>
          <w:vertAlign w:val="subscript"/>
          <w:lang w:val="en-GB" w:eastAsia="zh-CN"/>
        </w:rPr>
        <w:t>ref</w:t>
      </w:r>
      <w:proofErr w:type="spellEnd"/>
      <w:r w:rsidR="001A6AC0">
        <w:rPr>
          <w:lang w:val="en-GB" w:eastAsia="zh-CN"/>
        </w:rPr>
        <w:t xml:space="preserve"> –</w:t>
      </w:r>
      <w:r w:rsidR="00F66E98" w:rsidRPr="00BE15A2">
        <w:rPr>
          <w:lang w:val="en-GB" w:eastAsia="zh-CN"/>
        </w:rPr>
        <w:t xml:space="preserve"> </w:t>
      </w:r>
      <w:r w:rsidR="00BE15A2" w:rsidRPr="00BE15A2">
        <w:rPr>
          <w:lang w:val="en-GB" w:eastAsia="zh-CN"/>
        </w:rPr>
        <w:t>minimum standard efforts</w:t>
      </w:r>
      <w:r w:rsidR="00527D10">
        <w:rPr>
          <w:lang w:val="en-GB" w:eastAsia="zh-CN"/>
        </w:rPr>
        <w:t>.</w:t>
      </w:r>
      <w:r w:rsidR="00BE15A2">
        <w:rPr>
          <w:lang w:val="en-GB" w:eastAsia="zh-CN"/>
        </w:rPr>
        <w:t xml:space="preserve"> </w:t>
      </w:r>
    </w:p>
    <w:p w14:paraId="4864E891" w14:textId="04B0618D" w:rsidR="00C9601E" w:rsidRPr="00C9601E" w:rsidRDefault="00C9601E" w:rsidP="00D544E6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efinition of Rel-15 </w:t>
      </w:r>
      <w:r w:rsidR="00D544E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slot </w:t>
      </w:r>
      <w:proofErr w:type="spellStart"/>
      <w:r w:rsidR="00D544E6">
        <w:rPr>
          <w:rFonts w:ascii="Times New Roman" w:eastAsiaTheme="minorEastAsia" w:hAnsi="Times New Roman"/>
          <w:sz w:val="20"/>
          <w:szCs w:val="20"/>
          <w:lang w:val="en-GB" w:eastAsia="zh-CN"/>
        </w:rPr>
        <w:t>n</w:t>
      </w:r>
      <w:r w:rsidR="00D544E6" w:rsidRPr="00D544E6">
        <w:rPr>
          <w:rFonts w:ascii="Times New Roman" w:eastAsiaTheme="minorEastAsia" w:hAnsi="Times New Roman"/>
          <w:sz w:val="20"/>
          <w:szCs w:val="20"/>
          <w:vertAlign w:val="subscript"/>
          <w:lang w:val="en-GB" w:eastAsia="zh-CN"/>
        </w:rPr>
        <w:t>ref</w:t>
      </w:r>
      <w:proofErr w:type="spellEnd"/>
      <w:r w:rsidR="00D544E6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</w:t>
      </w:r>
      <w:r w:rsidR="00D544E6" w:rsidRPr="00D544E6">
        <w:rPr>
          <w:rFonts w:ascii="Times New Roman" w:hAnsi="Times New Roman"/>
          <w:sz w:val="20"/>
          <w:szCs w:val="20"/>
          <w:lang w:eastAsia="zh-CN"/>
        </w:rPr>
        <w:t xml:space="preserve">A latest </w:t>
      </w:r>
      <w:r w:rsidR="00D544E6" w:rsidRPr="00D544E6">
        <w:rPr>
          <w:rFonts w:ascii="Times New Roman" w:hAnsi="Times New Roman"/>
          <w:b/>
          <w:bCs/>
          <w:sz w:val="20"/>
          <w:szCs w:val="20"/>
          <w:lang w:eastAsia="zh-CN"/>
        </w:rPr>
        <w:t>valid DL</w:t>
      </w:r>
      <w:r w:rsidR="00D544E6" w:rsidRPr="00D544E6">
        <w:rPr>
          <w:rFonts w:ascii="Times New Roman" w:hAnsi="Times New Roman"/>
          <w:sz w:val="20"/>
          <w:szCs w:val="20"/>
          <w:lang w:eastAsia="zh-CN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≥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sz w:val="20"/>
                <w:szCs w:val="20"/>
                <w:lang w:eastAsia="zh-CN"/>
              </w:rPr>
              <m:t>/14</m:t>
            </m:r>
          </m:e>
        </m:d>
      </m:oMath>
      <w:r w:rsidR="00D544E6" w:rsidRPr="00D544E6">
        <w:rPr>
          <w:rFonts w:ascii="Times New Roman" w:hAnsi="Times New Roman"/>
          <w:sz w:val="20"/>
          <w:szCs w:val="20"/>
          <w:lang w:eastAsia="zh-CN"/>
        </w:rPr>
        <w:t xml:space="preserve"> slots (for AP-report) 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≥</m:t>
        </m:r>
      </m:oMath>
      <w:r w:rsidR="00D544E6" w:rsidRPr="00D544E6">
        <w:rPr>
          <w:rFonts w:ascii="Times New Roman" w:hAnsi="Times New Roman"/>
          <w:sz w:val="20"/>
          <w:szCs w:val="20"/>
          <w:lang w:eastAsia="zh-CN"/>
        </w:rPr>
        <w:t>4 or 5 slots (for SP-report) prior to the PUSCH slot</w:t>
      </w:r>
    </w:p>
    <w:p w14:paraId="1091AE89" w14:textId="3494B808" w:rsidR="00AB5A52" w:rsidRPr="00532575" w:rsidRDefault="00E17B94" w:rsidP="00C07CCC">
      <w:pPr>
        <w:pStyle w:val="ListParagraph"/>
        <w:numPr>
          <w:ilvl w:val="1"/>
          <w:numId w:val="36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32575">
        <w:rPr>
          <w:rFonts w:ascii="Times New Roman" w:eastAsiaTheme="minorEastAsia" w:hAnsi="Times New Roman"/>
          <w:sz w:val="20"/>
          <w:szCs w:val="20"/>
          <w:lang w:val="en-GB" w:eastAsia="zh-CN"/>
        </w:rPr>
        <w:t>Definition of valid DL slot</w:t>
      </w:r>
      <w:r w:rsidR="00A4498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from </w:t>
      </w:r>
      <w:r w:rsidR="00972580">
        <w:rPr>
          <w:rFonts w:ascii="Times New Roman" w:eastAsiaTheme="minorEastAsia" w:hAnsi="Times New Roman"/>
          <w:sz w:val="20"/>
          <w:szCs w:val="20"/>
          <w:lang w:val="en-GB" w:eastAsia="zh-CN"/>
        </w:rPr>
        <w:t>38.214</w:t>
      </w:r>
      <w:r w:rsidRPr="00532575">
        <w:rPr>
          <w:rFonts w:ascii="Times New Roman" w:eastAsiaTheme="minorEastAsia" w:hAnsi="Times New Roman"/>
          <w:sz w:val="20"/>
          <w:szCs w:val="20"/>
          <w:lang w:val="en-GB" w:eastAsia="zh-CN"/>
        </w:rPr>
        <w:t>:</w:t>
      </w:r>
      <w:r w:rsidR="00403507" w:rsidRPr="0053257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Comprises at </w:t>
      </w:r>
      <w:r w:rsidR="003C1E40" w:rsidRPr="0053257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least one symbol RRC-configured as DL or FL, and </w:t>
      </w:r>
      <w:r w:rsidR="00532575" w:rsidRPr="00532575">
        <w:rPr>
          <w:rFonts w:ascii="Times New Roman" w:eastAsiaTheme="minorEastAsia" w:hAnsi="Times New Roman"/>
          <w:sz w:val="20"/>
          <w:szCs w:val="20"/>
          <w:lang w:val="en-GB" w:eastAsia="zh-CN"/>
        </w:rPr>
        <w:t>doe</w:t>
      </w:r>
      <w:r w:rsidR="00136484">
        <w:rPr>
          <w:rFonts w:ascii="Times New Roman" w:eastAsiaTheme="minorEastAsia" w:hAnsi="Times New Roman"/>
          <w:sz w:val="20"/>
          <w:szCs w:val="20"/>
          <w:lang w:val="en-GB" w:eastAsia="zh-CN"/>
        </w:rPr>
        <w:t>s</w:t>
      </w:r>
      <w:r w:rsidR="00532575" w:rsidRPr="0053257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not fall within a measurement gap</w:t>
      </w:r>
    </w:p>
    <w:p w14:paraId="335FA8BD" w14:textId="1CFC3B4E" w:rsidR="00C96145" w:rsidRDefault="00B37A9E" w:rsidP="004121CE">
      <w:pPr>
        <w:spacing w:after="0"/>
        <w:jc w:val="both"/>
        <w:rPr>
          <w:lang w:val="en-GB" w:eastAsia="zh-CN"/>
        </w:rPr>
      </w:pPr>
      <w:r w:rsidRPr="009F6938">
        <w:rPr>
          <w:u w:val="single"/>
          <w:lang w:val="en-GB" w:eastAsia="zh-CN"/>
        </w:rPr>
        <w:t>For alternative group Alt</w:t>
      </w:r>
      <w:r w:rsidR="00676F6E" w:rsidRPr="009F6938">
        <w:rPr>
          <w:u w:val="single"/>
          <w:lang w:val="en-GB" w:eastAsia="zh-CN"/>
        </w:rPr>
        <w:t>3</w:t>
      </w:r>
      <w:r w:rsidR="00676F6E" w:rsidRPr="00041E73">
        <w:rPr>
          <w:lang w:val="en-GB" w:eastAsia="zh-CN"/>
        </w:rPr>
        <w:t xml:space="preserve">, </w:t>
      </w:r>
      <w:r w:rsidR="00CF7CE4">
        <w:rPr>
          <w:lang w:val="en-GB" w:eastAsia="zh-CN"/>
        </w:rPr>
        <w:t xml:space="preserve">it </w:t>
      </w:r>
      <w:r w:rsidR="00FB135A">
        <w:rPr>
          <w:lang w:val="en-GB" w:eastAsia="zh-CN"/>
        </w:rPr>
        <w:t xml:space="preserve">is </w:t>
      </w:r>
      <w:proofErr w:type="gramStart"/>
      <w:r w:rsidR="00CF7CE4">
        <w:rPr>
          <w:lang w:val="en-GB" w:eastAsia="zh-CN"/>
        </w:rPr>
        <w:t>actually not</w:t>
      </w:r>
      <w:proofErr w:type="gramEnd"/>
      <w:r w:rsidR="00CF7CE4">
        <w:rPr>
          <w:lang w:val="en-GB" w:eastAsia="zh-CN"/>
        </w:rPr>
        <w:t xml:space="preserve"> very different from Alt</w:t>
      </w:r>
      <w:r w:rsidR="006F339B">
        <w:rPr>
          <w:lang w:val="en-GB" w:eastAsia="zh-CN"/>
        </w:rPr>
        <w:t>1</w:t>
      </w:r>
      <w:r w:rsidR="00FB135A">
        <w:rPr>
          <w:lang w:val="en-GB" w:eastAsia="zh-CN"/>
        </w:rPr>
        <w:t xml:space="preserve">, by use the </w:t>
      </w:r>
      <w:r w:rsidR="002B5752">
        <w:rPr>
          <w:lang w:val="en-GB" w:eastAsia="zh-CN"/>
        </w:rPr>
        <w:t xml:space="preserve">following defined slot as the </w:t>
      </w:r>
      <w:r w:rsidR="00906BC3">
        <w:rPr>
          <w:lang w:val="en-GB" w:eastAsia="zh-CN"/>
        </w:rPr>
        <w:t>boundary slot</w:t>
      </w:r>
      <w:r w:rsidR="002B5752">
        <w:rPr>
          <w:lang w:val="en-GB" w:eastAsia="zh-CN"/>
        </w:rPr>
        <w:t>:</w:t>
      </w:r>
      <w:r w:rsidR="00051AE9" w:rsidRPr="00041E73">
        <w:rPr>
          <w:lang w:val="en-GB" w:eastAsia="zh-CN"/>
        </w:rPr>
        <w:t xml:space="preserve"> </w:t>
      </w:r>
      <w:r w:rsidR="00051AE9" w:rsidRPr="00041E73">
        <w:rPr>
          <w:lang w:eastAsia="zh-CN"/>
        </w:rPr>
        <w:t>A latest slot</w:t>
      </w:r>
      <w:r w:rsidR="00041379" w:rsidRPr="00041E73">
        <w:rPr>
          <w:lang w:eastAsia="zh-CN"/>
        </w:rPr>
        <w:t xml:space="preserve"> </w:t>
      </w:r>
      <w:r w:rsidR="00041379" w:rsidRPr="00041E73">
        <w:rPr>
          <w:b/>
          <w:bCs/>
          <w:lang w:eastAsia="zh-CN"/>
        </w:rPr>
        <w:t xml:space="preserve">having a </w:t>
      </w:r>
      <w:r w:rsidR="000B4390">
        <w:rPr>
          <w:b/>
          <w:bCs/>
          <w:lang w:eastAsia="zh-CN"/>
        </w:rPr>
        <w:t>UE-</w:t>
      </w:r>
      <w:r w:rsidR="00226B62">
        <w:rPr>
          <w:b/>
          <w:bCs/>
          <w:lang w:eastAsia="zh-CN"/>
        </w:rPr>
        <w:t xml:space="preserve">received </w:t>
      </w:r>
      <w:r w:rsidR="00041379" w:rsidRPr="00041E73">
        <w:rPr>
          <w:b/>
          <w:bCs/>
          <w:lang w:eastAsia="zh-CN"/>
        </w:rPr>
        <w:t>CSI-RS occasion</w:t>
      </w:r>
      <w:r w:rsidR="00051AE9" w:rsidRPr="00041E73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/14</m:t>
            </m:r>
          </m:e>
        </m:d>
      </m:oMath>
      <w:r w:rsidR="00051AE9" w:rsidRPr="00041E73">
        <w:rPr>
          <w:lang w:eastAsia="zh-CN"/>
        </w:rPr>
        <w:t xml:space="preserve"> slots (for AP-report) 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</m:t>
        </m:r>
      </m:oMath>
      <w:r w:rsidR="00051AE9" w:rsidRPr="00041E73">
        <w:rPr>
          <w:lang w:eastAsia="zh-CN"/>
        </w:rPr>
        <w:t>4 or 5 slots (for SP-report) prior to the PUSCH slot</w:t>
      </w:r>
      <w:r w:rsidR="00255FEE">
        <w:rPr>
          <w:lang w:val="en-GB" w:eastAsia="zh-CN"/>
        </w:rPr>
        <w:t xml:space="preserve"> (no need to </w:t>
      </w:r>
      <w:r w:rsidR="00887D38">
        <w:rPr>
          <w:lang w:val="en-GB" w:eastAsia="zh-CN"/>
        </w:rPr>
        <w:t>define</w:t>
      </w:r>
      <w:r w:rsidR="00255FEE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meas</m:t>
            </m:r>
          </m:sub>
        </m:sSub>
      </m:oMath>
      <w:r w:rsidR="00255FEE">
        <w:rPr>
          <w:lang w:val="en-GB" w:eastAsia="zh-CN"/>
        </w:rPr>
        <w:t>)</w:t>
      </w:r>
      <w:r w:rsidR="00B567D7">
        <w:rPr>
          <w:lang w:val="en-GB" w:eastAsia="zh-CN"/>
        </w:rPr>
        <w:t>.</w:t>
      </w:r>
    </w:p>
    <w:p w14:paraId="50866432" w14:textId="27029312" w:rsidR="009F6938" w:rsidRPr="004121CE" w:rsidRDefault="00C47BB6" w:rsidP="00132A6C">
      <w:pPr>
        <w:pStyle w:val="ListParagraph"/>
        <w:numPr>
          <w:ilvl w:val="0"/>
          <w:numId w:val="33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121CE">
        <w:rPr>
          <w:rFonts w:ascii="Times New Roman" w:hAnsi="Times New Roman" w:hint="eastAsia"/>
          <w:sz w:val="20"/>
          <w:szCs w:val="20"/>
          <w:lang w:val="en-GB" w:eastAsia="zh-CN"/>
        </w:rPr>
        <w:t>T</w:t>
      </w:r>
      <w:r w:rsidRPr="004121CE">
        <w:rPr>
          <w:rFonts w:ascii="Times New Roman" w:hAnsi="Times New Roman"/>
          <w:sz w:val="20"/>
          <w:szCs w:val="20"/>
          <w:lang w:val="en-GB" w:eastAsia="zh-CN"/>
        </w:rPr>
        <w:t xml:space="preserve">his </w:t>
      </w:r>
      <w:r w:rsidR="000D0FFD">
        <w:rPr>
          <w:rFonts w:ascii="Times New Roman" w:hAnsi="Times New Roman"/>
          <w:sz w:val="20"/>
          <w:szCs w:val="20"/>
          <w:lang w:val="en-GB" w:eastAsia="zh-CN"/>
        </w:rPr>
        <w:t>boundary</w:t>
      </w:r>
      <w:r w:rsidR="00BC602F">
        <w:rPr>
          <w:rFonts w:ascii="Times New Roman" w:hAnsi="Times New Roman"/>
          <w:sz w:val="20"/>
          <w:szCs w:val="20"/>
          <w:lang w:val="en-GB" w:eastAsia="zh-CN"/>
        </w:rPr>
        <w:t xml:space="preserve"> slot </w:t>
      </w:r>
      <w:r w:rsidR="00F31679">
        <w:rPr>
          <w:rFonts w:ascii="Times New Roman" w:hAnsi="Times New Roman"/>
          <w:sz w:val="20"/>
          <w:szCs w:val="20"/>
          <w:lang w:val="en-GB" w:eastAsia="zh-CN"/>
        </w:rPr>
        <w:t>is</w:t>
      </w:r>
      <w:r w:rsidRPr="004121CE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061E61" w:rsidRPr="00CA3583">
        <w:rPr>
          <w:rFonts w:ascii="Times New Roman" w:hAnsi="Times New Roman"/>
          <w:sz w:val="20"/>
          <w:szCs w:val="20"/>
          <w:lang w:val="en-GB" w:eastAsia="zh-CN"/>
        </w:rPr>
        <w:t>no later than</w:t>
      </w:r>
      <w:r w:rsidRPr="004121CE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061E61" w:rsidRPr="004121CE">
        <w:rPr>
          <w:rFonts w:ascii="Times New Roman" w:hAnsi="Times New Roman"/>
          <w:sz w:val="20"/>
          <w:szCs w:val="20"/>
          <w:lang w:val="en-GB" w:eastAsia="zh-CN"/>
        </w:rPr>
        <w:t xml:space="preserve">Rel-15 </w:t>
      </w:r>
      <w:r w:rsidR="00BC602F" w:rsidRPr="004121CE">
        <w:rPr>
          <w:rFonts w:ascii="Times New Roman" w:hAnsi="Times New Roman"/>
          <w:sz w:val="20"/>
          <w:szCs w:val="20"/>
          <w:lang w:val="en-GB" w:eastAsia="zh-CN"/>
        </w:rPr>
        <w:t xml:space="preserve">slot </w:t>
      </w:r>
      <w:proofErr w:type="spellStart"/>
      <w:r w:rsidR="00BC602F" w:rsidRPr="004121CE">
        <w:rPr>
          <w:rFonts w:ascii="Times New Roman" w:hAnsi="Times New Roman"/>
          <w:sz w:val="20"/>
          <w:szCs w:val="20"/>
          <w:lang w:val="en-GB" w:eastAsia="zh-CN"/>
        </w:rPr>
        <w:t>n</w:t>
      </w:r>
      <w:r w:rsidR="00BC602F" w:rsidRPr="00F31679">
        <w:rPr>
          <w:rFonts w:ascii="Times New Roman" w:hAnsi="Times New Roman"/>
          <w:sz w:val="20"/>
          <w:szCs w:val="20"/>
          <w:vertAlign w:val="subscript"/>
          <w:lang w:val="en-GB" w:eastAsia="zh-CN"/>
        </w:rPr>
        <w:t>ref</w:t>
      </w:r>
      <w:proofErr w:type="spellEnd"/>
      <w:r w:rsidR="00061E61" w:rsidRPr="004121CE">
        <w:rPr>
          <w:rFonts w:ascii="Times New Roman" w:hAnsi="Times New Roman"/>
          <w:sz w:val="20"/>
          <w:szCs w:val="20"/>
          <w:lang w:val="en-GB" w:eastAsia="zh-CN"/>
        </w:rPr>
        <w:t xml:space="preserve">, and </w:t>
      </w:r>
      <w:r w:rsidR="00BC602F">
        <w:rPr>
          <w:rFonts w:ascii="Times New Roman" w:hAnsi="Times New Roman"/>
          <w:sz w:val="20"/>
          <w:szCs w:val="20"/>
          <w:lang w:val="en-GB" w:eastAsia="zh-CN"/>
        </w:rPr>
        <w:t xml:space="preserve">can </w:t>
      </w:r>
      <w:r w:rsidR="00475A91">
        <w:rPr>
          <w:rFonts w:ascii="Times New Roman" w:hAnsi="Times New Roman"/>
          <w:sz w:val="20"/>
          <w:szCs w:val="20"/>
          <w:lang w:val="en-GB" w:eastAsia="zh-CN"/>
        </w:rPr>
        <w:t xml:space="preserve">just </w:t>
      </w:r>
      <w:r w:rsidR="00BC602F">
        <w:rPr>
          <w:rFonts w:ascii="Times New Roman" w:hAnsi="Times New Roman"/>
          <w:sz w:val="20"/>
          <w:szCs w:val="20"/>
          <w:lang w:val="en-GB" w:eastAsia="zh-CN"/>
        </w:rPr>
        <w:t xml:space="preserve">be </w:t>
      </w:r>
      <w:r w:rsidR="0057114A">
        <w:rPr>
          <w:rFonts w:ascii="Times New Roman" w:hAnsi="Times New Roman"/>
          <w:sz w:val="20"/>
          <w:szCs w:val="20"/>
          <w:lang w:val="en-GB" w:eastAsia="zh-CN"/>
        </w:rPr>
        <w:t>a</w:t>
      </w:r>
      <w:r w:rsidR="00BC602F">
        <w:rPr>
          <w:rFonts w:ascii="Times New Roman" w:hAnsi="Times New Roman"/>
          <w:sz w:val="20"/>
          <w:szCs w:val="20"/>
          <w:lang w:val="en-GB" w:eastAsia="zh-CN"/>
        </w:rPr>
        <w:t xml:space="preserve"> same slot</w:t>
      </w:r>
    </w:p>
    <w:p w14:paraId="3C81912D" w14:textId="5E79F654" w:rsidR="000B7D1D" w:rsidRPr="004121CE" w:rsidRDefault="005D1F0B" w:rsidP="009E6BA0">
      <w:pPr>
        <w:spacing w:after="0"/>
        <w:jc w:val="both"/>
        <w:rPr>
          <w:lang w:val="en-GB" w:eastAsia="zh-CN"/>
        </w:rPr>
      </w:pPr>
      <w:r w:rsidRPr="00D1503D">
        <w:rPr>
          <w:u w:val="single"/>
          <w:lang w:val="en-GB" w:eastAsia="zh-CN"/>
        </w:rPr>
        <w:t>For alternative group Alt</w:t>
      </w:r>
      <w:r w:rsidR="008D64C7" w:rsidRPr="00D1503D">
        <w:rPr>
          <w:u w:val="single"/>
          <w:lang w:val="en-GB" w:eastAsia="zh-CN"/>
        </w:rPr>
        <w:t>2</w:t>
      </w:r>
      <w:r w:rsidRPr="004121CE">
        <w:rPr>
          <w:lang w:val="en-GB" w:eastAsia="zh-CN"/>
        </w:rPr>
        <w:t>,</w:t>
      </w:r>
      <w:r w:rsidR="008D64C7" w:rsidRPr="004121CE">
        <w:rPr>
          <w:lang w:val="en-GB" w:eastAsia="zh-CN"/>
        </w:rPr>
        <w:t xml:space="preserve"> </w:t>
      </w:r>
      <w:r w:rsidR="00E17D71">
        <w:rPr>
          <w:lang w:val="en-GB" w:eastAsia="zh-CN"/>
        </w:rPr>
        <w:t>Alt</w:t>
      </w:r>
      <w:r w:rsidR="002B1CEE">
        <w:rPr>
          <w:lang w:val="en-GB" w:eastAsia="zh-CN"/>
        </w:rPr>
        <w:t xml:space="preserve">2.B </w:t>
      </w:r>
      <w:r w:rsidR="00CB684A">
        <w:rPr>
          <w:lang w:val="en-GB" w:eastAsia="zh-CN"/>
        </w:rPr>
        <w:t>does not comprise</w:t>
      </w:r>
      <w:r w:rsidR="002B1CEE">
        <w:rPr>
          <w:lang w:val="en-GB" w:eastAsia="zh-CN"/>
        </w:rPr>
        <w:t xml:space="preserve"> slot </w:t>
      </w:r>
      <w:proofErr w:type="spellStart"/>
      <w:r w:rsidR="002B1CEE">
        <w:rPr>
          <w:lang w:val="en-GB" w:eastAsia="zh-CN"/>
        </w:rPr>
        <w:t>n</w:t>
      </w:r>
      <w:r w:rsidR="002B1CEE" w:rsidRPr="00E612A2">
        <w:rPr>
          <w:vertAlign w:val="subscript"/>
          <w:lang w:val="en-GB" w:eastAsia="zh-CN"/>
        </w:rPr>
        <w:t>ref</w:t>
      </w:r>
      <w:proofErr w:type="spellEnd"/>
      <w:r w:rsidR="00951E0A">
        <w:rPr>
          <w:lang w:val="en-GB" w:eastAsia="zh-CN"/>
        </w:rPr>
        <w:t>,</w:t>
      </w:r>
      <w:r w:rsidR="008D64C7" w:rsidRPr="004121CE">
        <w:rPr>
          <w:lang w:val="en-GB" w:eastAsia="zh-CN"/>
        </w:rPr>
        <w:t xml:space="preserve"> </w:t>
      </w:r>
    </w:p>
    <w:p w14:paraId="672C2431" w14:textId="55E320AF" w:rsidR="00F31679" w:rsidRDefault="001E695D" w:rsidP="00132A6C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Issue </w:t>
      </w:r>
      <w:r w:rsidR="00403892">
        <w:rPr>
          <w:rFonts w:ascii="Times New Roman" w:eastAsiaTheme="minorEastAsia" w:hAnsi="Times New Roman"/>
          <w:sz w:val="20"/>
          <w:szCs w:val="20"/>
          <w:lang w:val="en-GB" w:eastAsia="zh-CN"/>
        </w:rPr>
        <w:t>1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</w:t>
      </w:r>
      <w:r w:rsidR="00E97290">
        <w:rPr>
          <w:rFonts w:ascii="Times New Roman" w:eastAsiaTheme="minorEastAsia" w:hAnsi="Times New Roman"/>
          <w:sz w:val="20"/>
          <w:szCs w:val="20"/>
          <w:lang w:val="en-GB" w:eastAsia="zh-CN"/>
        </w:rPr>
        <w:t>New</w:t>
      </w:r>
      <w:r w:rsidR="00C176B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0389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slot </w:t>
      </w:r>
      <w:proofErr w:type="spellStart"/>
      <w:r w:rsidR="00403892" w:rsidRPr="00F24323">
        <w:rPr>
          <w:rFonts w:ascii="Times New Roman" w:hAnsi="Times New Roman"/>
          <w:sz w:val="20"/>
          <w:szCs w:val="20"/>
          <w:lang w:val="en-GB" w:eastAsia="zh-CN"/>
        </w:rPr>
        <w:t>n</w:t>
      </w:r>
      <w:r w:rsidR="00403892" w:rsidRPr="00F24323">
        <w:rPr>
          <w:rFonts w:ascii="Times New Roman" w:hAnsi="Times New Roman"/>
          <w:sz w:val="20"/>
          <w:szCs w:val="20"/>
          <w:vertAlign w:val="subscript"/>
          <w:lang w:val="en-GB" w:eastAsia="zh-CN"/>
        </w:rPr>
        <w:t>ref</w:t>
      </w:r>
      <w:proofErr w:type="spellEnd"/>
      <w:r w:rsidR="0040389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F13D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definition needed for Rel-18 Type-II-Doppler </w:t>
      </w:r>
      <w:r w:rsidR="00C858C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CSI </w:t>
      </w:r>
      <w:r w:rsidR="009B1826">
        <w:rPr>
          <w:rFonts w:ascii="Times New Roman" w:eastAsiaTheme="minorEastAsia" w:hAnsi="Times New Roman"/>
          <w:sz w:val="20"/>
          <w:szCs w:val="20"/>
          <w:lang w:val="en-GB" w:eastAsia="zh-CN"/>
        </w:rPr>
        <w:t>for RAN4</w:t>
      </w:r>
      <w:r w:rsidR="00E3500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validation </w:t>
      </w:r>
      <w:proofErr w:type="gramStart"/>
      <w:r w:rsidR="00E3500E">
        <w:rPr>
          <w:rFonts w:ascii="Times New Roman" w:eastAsiaTheme="minorEastAsia" w:hAnsi="Times New Roman"/>
          <w:sz w:val="20"/>
          <w:szCs w:val="20"/>
          <w:lang w:val="en-GB" w:eastAsia="zh-CN"/>
        </w:rPr>
        <w:t>test</w:t>
      </w:r>
      <w:r w:rsidR="00D1503D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  <w:proofErr w:type="gramEnd"/>
    </w:p>
    <w:p w14:paraId="6C1331B0" w14:textId="3B9F10CA" w:rsidR="005D1F0B" w:rsidRPr="00F24323" w:rsidRDefault="001E695D" w:rsidP="00132A6C">
      <w:pPr>
        <w:pStyle w:val="ListParagraph"/>
        <w:numPr>
          <w:ilvl w:val="0"/>
          <w:numId w:val="33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lastRenderedPageBreak/>
        <w:t xml:space="preserve">Issue </w:t>
      </w:r>
      <w:r w:rsidR="00403892">
        <w:rPr>
          <w:rFonts w:ascii="Times New Roman" w:hAnsi="Times New Roman"/>
          <w:sz w:val="20"/>
          <w:szCs w:val="20"/>
          <w:lang w:val="en-GB" w:eastAsia="zh-CN"/>
        </w:rPr>
        <w:t>2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: </w:t>
      </w:r>
      <w:r w:rsidR="000C1034" w:rsidRPr="00F24323">
        <w:rPr>
          <w:rFonts w:ascii="Times New Roman" w:hAnsi="Times New Roman"/>
          <w:sz w:val="20"/>
          <w:szCs w:val="20"/>
          <w:lang w:val="en-GB" w:eastAsia="zh-CN"/>
        </w:rPr>
        <w:t xml:space="preserve">Another </w:t>
      </w:r>
      <w:r w:rsidR="00F24323" w:rsidRPr="00F24323">
        <w:rPr>
          <w:rFonts w:ascii="Times New Roman" w:hAnsi="Times New Roman"/>
          <w:sz w:val="20"/>
          <w:szCs w:val="20"/>
          <w:lang w:val="en-GB" w:eastAsia="zh-CN"/>
        </w:rPr>
        <w:t>role of</w:t>
      </w:r>
      <w:r w:rsidR="008A04E1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8A04E1" w:rsidRPr="00F24323">
        <w:rPr>
          <w:rFonts w:ascii="Times New Roman" w:hAnsi="Times New Roman"/>
          <w:sz w:val="20"/>
          <w:szCs w:val="20"/>
          <w:lang w:val="en-GB" w:eastAsia="zh-CN"/>
        </w:rPr>
        <w:t xml:space="preserve">slot </w:t>
      </w:r>
      <w:proofErr w:type="spellStart"/>
      <w:r w:rsidR="008A04E1" w:rsidRPr="00F24323">
        <w:rPr>
          <w:rFonts w:ascii="Times New Roman" w:hAnsi="Times New Roman"/>
          <w:sz w:val="20"/>
          <w:szCs w:val="20"/>
          <w:lang w:val="en-GB" w:eastAsia="zh-CN"/>
        </w:rPr>
        <w:t>n</w:t>
      </w:r>
      <w:r w:rsidR="008A04E1" w:rsidRPr="00F24323">
        <w:rPr>
          <w:rFonts w:ascii="Times New Roman" w:hAnsi="Times New Roman"/>
          <w:sz w:val="20"/>
          <w:szCs w:val="20"/>
          <w:vertAlign w:val="subscript"/>
          <w:lang w:val="en-GB" w:eastAsia="zh-CN"/>
        </w:rPr>
        <w:t>ref</w:t>
      </w:r>
      <w:proofErr w:type="spellEnd"/>
      <w:r w:rsidR="00F24323" w:rsidRPr="00F24323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8A04E1">
        <w:rPr>
          <w:rFonts w:ascii="Times New Roman" w:hAnsi="Times New Roman"/>
          <w:sz w:val="20"/>
          <w:szCs w:val="20"/>
          <w:lang w:val="en-GB" w:eastAsia="zh-CN"/>
        </w:rPr>
        <w:t>is to</w:t>
      </w:r>
      <w:r w:rsidR="00956DC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proofErr w:type="gramStart"/>
      <w:r w:rsidR="00956DC2">
        <w:rPr>
          <w:rFonts w:ascii="Times New Roman" w:hAnsi="Times New Roman"/>
          <w:sz w:val="20"/>
          <w:szCs w:val="20"/>
          <w:lang w:val="en-GB" w:eastAsia="zh-CN"/>
        </w:rPr>
        <w:t>take into account</w:t>
      </w:r>
      <w:proofErr w:type="gramEnd"/>
      <w:r w:rsidR="008A04E1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F70F65">
        <w:rPr>
          <w:rFonts w:ascii="Times New Roman" w:hAnsi="Times New Roman"/>
          <w:sz w:val="20"/>
          <w:szCs w:val="20"/>
          <w:lang w:val="en-GB" w:eastAsia="zh-CN"/>
        </w:rPr>
        <w:t xml:space="preserve">CSI </w:t>
      </w:r>
      <w:r w:rsidR="008A04E1">
        <w:rPr>
          <w:rFonts w:ascii="Times New Roman" w:hAnsi="Times New Roman"/>
          <w:sz w:val="20"/>
          <w:szCs w:val="20"/>
          <w:lang w:val="en-GB" w:eastAsia="zh-CN"/>
        </w:rPr>
        <w:t>timeline</w:t>
      </w:r>
      <w:r w:rsidR="004F6D46">
        <w:rPr>
          <w:rFonts w:ascii="Times New Roman" w:hAnsi="Times New Roman"/>
          <w:sz w:val="20"/>
          <w:szCs w:val="20"/>
          <w:lang w:val="en-GB" w:eastAsia="zh-CN"/>
        </w:rPr>
        <w:t xml:space="preserve"> – if it is change</w:t>
      </w:r>
      <w:r w:rsidR="009D7639">
        <w:rPr>
          <w:rFonts w:ascii="Times New Roman" w:hAnsi="Times New Roman"/>
          <w:sz w:val="20"/>
          <w:szCs w:val="20"/>
          <w:lang w:val="en-GB" w:eastAsia="zh-CN"/>
        </w:rPr>
        <w:t>d</w:t>
      </w:r>
      <w:r w:rsidR="004F6D46">
        <w:rPr>
          <w:rFonts w:ascii="Times New Roman" w:hAnsi="Times New Roman"/>
          <w:sz w:val="20"/>
          <w:szCs w:val="20"/>
          <w:lang w:val="en-GB" w:eastAsia="zh-CN"/>
        </w:rPr>
        <w:t xml:space="preserve"> to </w:t>
      </w:r>
      <w:r w:rsidR="00A64B04">
        <w:rPr>
          <w:rFonts w:ascii="Times New Roman" w:hAnsi="Times New Roman"/>
          <w:sz w:val="20"/>
          <w:szCs w:val="20"/>
          <w:lang w:val="en-GB" w:eastAsia="zh-CN"/>
        </w:rPr>
        <w:t xml:space="preserve">be later than Rel-15 definition, </w:t>
      </w:r>
      <w:r w:rsidR="00C55582">
        <w:rPr>
          <w:rFonts w:ascii="Times New Roman" w:hAnsi="Times New Roman"/>
          <w:sz w:val="20"/>
          <w:szCs w:val="20"/>
          <w:lang w:val="en-GB" w:eastAsia="zh-CN"/>
        </w:rPr>
        <w:t xml:space="preserve">there can be a </w:t>
      </w:r>
      <w:r w:rsidR="00807CD8">
        <w:rPr>
          <w:rFonts w:ascii="Times New Roman" w:hAnsi="Times New Roman"/>
          <w:sz w:val="20"/>
          <w:szCs w:val="20"/>
          <w:lang w:val="en-GB" w:eastAsia="zh-CN"/>
        </w:rPr>
        <w:t xml:space="preserve">lot of </w:t>
      </w:r>
      <w:r w:rsidR="00807CD8" w:rsidRPr="00807CD8">
        <w:rPr>
          <w:rFonts w:ascii="Times New Roman" w:hAnsi="Times New Roman"/>
          <w:sz w:val="20"/>
          <w:szCs w:val="20"/>
          <w:lang w:val="en-GB" w:eastAsia="zh-CN"/>
        </w:rPr>
        <w:t>knock-on effects</w:t>
      </w:r>
      <w:r w:rsidR="00AD1513">
        <w:rPr>
          <w:rFonts w:ascii="Times New Roman" w:hAnsi="Times New Roman"/>
          <w:sz w:val="20"/>
          <w:szCs w:val="20"/>
          <w:lang w:val="en-GB" w:eastAsia="zh-CN"/>
        </w:rPr>
        <w:t xml:space="preserve">, and </w:t>
      </w:r>
      <w:r w:rsidR="002D49E3">
        <w:rPr>
          <w:rFonts w:ascii="Times New Roman" w:hAnsi="Times New Roman"/>
          <w:sz w:val="20"/>
          <w:szCs w:val="20"/>
          <w:lang w:val="en-GB" w:eastAsia="zh-CN"/>
        </w:rPr>
        <w:t xml:space="preserve">considerable </w:t>
      </w:r>
      <w:r w:rsidR="00AD1513">
        <w:rPr>
          <w:rFonts w:ascii="Times New Roman" w:hAnsi="Times New Roman"/>
          <w:sz w:val="20"/>
          <w:szCs w:val="20"/>
          <w:lang w:val="en-GB" w:eastAsia="zh-CN"/>
        </w:rPr>
        <w:t xml:space="preserve">standard efforts </w:t>
      </w:r>
      <w:r w:rsidR="000C4496">
        <w:rPr>
          <w:rFonts w:ascii="Times New Roman" w:hAnsi="Times New Roman"/>
          <w:sz w:val="20"/>
          <w:szCs w:val="20"/>
          <w:lang w:val="en-GB" w:eastAsia="zh-CN"/>
        </w:rPr>
        <w:t>can</w:t>
      </w:r>
      <w:r w:rsidR="00AD1513">
        <w:rPr>
          <w:rFonts w:ascii="Times New Roman" w:hAnsi="Times New Roman"/>
          <w:sz w:val="20"/>
          <w:szCs w:val="20"/>
          <w:lang w:val="en-GB" w:eastAsia="zh-CN"/>
        </w:rPr>
        <w:t xml:space="preserve"> be </w:t>
      </w:r>
      <w:r w:rsidR="000C4496">
        <w:rPr>
          <w:rFonts w:ascii="Times New Roman" w:hAnsi="Times New Roman"/>
          <w:sz w:val="20"/>
          <w:szCs w:val="20"/>
          <w:lang w:val="en-GB" w:eastAsia="zh-CN"/>
        </w:rPr>
        <w:t>expected</w:t>
      </w:r>
      <w:r w:rsidR="00B172FD">
        <w:rPr>
          <w:rFonts w:ascii="Times New Roman" w:hAnsi="Times New Roman"/>
          <w:sz w:val="20"/>
          <w:szCs w:val="20"/>
          <w:lang w:val="en-GB" w:eastAsia="zh-CN"/>
        </w:rPr>
        <w:t>. One example is extracted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F07E7" w14:paraId="3CA3304E" w14:textId="77777777" w:rsidTr="000F07E7">
        <w:tc>
          <w:tcPr>
            <w:tcW w:w="9962" w:type="dxa"/>
          </w:tcPr>
          <w:p w14:paraId="3510D2D8" w14:textId="51AFAA9F" w:rsidR="000F07E7" w:rsidRPr="00AD1513" w:rsidRDefault="000F07E7" w:rsidP="00E84668">
            <w:pPr>
              <w:spacing w:before="0" w:line="240" w:lineRule="auto"/>
              <w:rPr>
                <w:color w:val="000000"/>
                <w:u w:val="single"/>
                <w:lang w:eastAsia="zh-CN"/>
              </w:rPr>
            </w:pPr>
            <w:r w:rsidRPr="00AD1513">
              <w:rPr>
                <w:rFonts w:hint="eastAsia"/>
                <w:color w:val="000000"/>
                <w:u w:val="single"/>
                <w:lang w:eastAsia="zh-CN"/>
              </w:rPr>
              <w:t>S</w:t>
            </w:r>
            <w:r w:rsidRPr="00AD1513">
              <w:rPr>
                <w:color w:val="000000"/>
                <w:u w:val="single"/>
                <w:lang w:eastAsia="zh-CN"/>
              </w:rPr>
              <w:t xml:space="preserve">ection </w:t>
            </w:r>
            <w:r w:rsidR="00E84668" w:rsidRPr="00AD1513">
              <w:rPr>
                <w:color w:val="000000"/>
                <w:u w:val="single"/>
                <w:lang w:eastAsia="zh-CN"/>
              </w:rPr>
              <w:t>5.2.2.5, TS 38.214</w:t>
            </w:r>
          </w:p>
          <w:p w14:paraId="0AB58F06" w14:textId="56B33BFA" w:rsidR="000F07E7" w:rsidRDefault="000F07E7" w:rsidP="000F07E7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 w:rsidRPr="00DC0A87">
              <w:rPr>
                <w:color w:val="000000"/>
              </w:rPr>
              <w:t xml:space="preserve">cell activation, BWP change, or activation of SP-CSI, the UE reports a CSI report only after receiving at least one CSI-RS transmission occasion for channel measurement and CSI-RS and/or CSI-IM occasion for interference measurement </w:t>
            </w:r>
            <w:r w:rsidRPr="00E84668">
              <w:rPr>
                <w:b/>
                <w:bCs/>
                <w:color w:val="000000"/>
              </w:rPr>
              <w:t>no later than CSI reference resource</w:t>
            </w:r>
            <w:r w:rsidRPr="00DC0A87">
              <w:rPr>
                <w:color w:val="000000"/>
              </w:rPr>
              <w:t xml:space="preserve"> and drops the report otherwise.</w:t>
            </w:r>
          </w:p>
          <w:p w14:paraId="72D3A664" w14:textId="41B2FD8B" w:rsidR="000F07E7" w:rsidRPr="000F07E7" w:rsidRDefault="000F07E7" w:rsidP="000F07E7">
            <w:pPr>
              <w:spacing w:before="0" w:after="0" w:line="240" w:lineRule="auto"/>
              <w:rPr>
                <w:color w:val="000000"/>
              </w:rPr>
            </w:pPr>
          </w:p>
        </w:tc>
      </w:tr>
    </w:tbl>
    <w:p w14:paraId="313DE412" w14:textId="7BA19906" w:rsidR="000F07E7" w:rsidRDefault="000F07E7" w:rsidP="00BA4149">
      <w:pPr>
        <w:spacing w:after="0"/>
        <w:jc w:val="both"/>
        <w:rPr>
          <w:lang w:val="en-GB" w:eastAsia="zh-CN"/>
        </w:rPr>
      </w:pPr>
    </w:p>
    <w:p w14:paraId="0D141F9A" w14:textId="5FA33052" w:rsidR="006942ED" w:rsidRPr="00AB63D1" w:rsidRDefault="006942ED" w:rsidP="001676CA">
      <w:pPr>
        <w:jc w:val="both"/>
        <w:rPr>
          <w:rFonts w:eastAsia="Calibri"/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 w:rsidR="00293728">
        <w:rPr>
          <w:b/>
          <w:bCs/>
          <w:u w:val="single"/>
          <w:lang w:val="en-GB" w:eastAsia="zh-CN"/>
        </w:rPr>
        <w:t xml:space="preserve"> 6</w:t>
      </w:r>
      <w:r w:rsidRPr="00C35DD7">
        <w:rPr>
          <w:b/>
          <w:bCs/>
          <w:lang w:val="en-GB" w:eastAsia="zh-CN"/>
        </w:rPr>
        <w:t>: For</w:t>
      </w:r>
      <w:r w:rsidR="0009102A">
        <w:rPr>
          <w:b/>
          <w:bCs/>
          <w:lang w:val="en-GB" w:eastAsia="zh-CN"/>
        </w:rPr>
        <w:t xml:space="preserve"> the</w:t>
      </w:r>
      <w:r w:rsidR="00780CA4">
        <w:rPr>
          <w:b/>
          <w:bCs/>
          <w:lang w:val="en-GB" w:eastAsia="zh-CN"/>
        </w:rPr>
        <w:t xml:space="preserve"> time</w:t>
      </w:r>
      <w:r w:rsidR="0009102A">
        <w:rPr>
          <w:b/>
          <w:bCs/>
          <w:lang w:val="en-GB" w:eastAsia="zh-CN"/>
        </w:rPr>
        <w:t xml:space="preserve"> location</w:t>
      </w:r>
      <w:r w:rsidR="002D6453">
        <w:rPr>
          <w:b/>
          <w:bCs/>
          <w:lang w:val="en-GB" w:eastAsia="zh-CN"/>
        </w:rPr>
        <w:t xml:space="preserve"> definition</w:t>
      </w:r>
      <w:r w:rsidR="0009102A">
        <w:rPr>
          <w:b/>
          <w:bCs/>
          <w:lang w:val="en-GB" w:eastAsia="zh-CN"/>
        </w:rPr>
        <w:t xml:space="preserve"> of</w:t>
      </w:r>
      <w:r w:rsidRPr="00C35DD7"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</m:t>
            </m:r>
          </m:sub>
        </m:sSub>
      </m:oMath>
      <w:r w:rsidR="00EE71D2">
        <w:rPr>
          <w:b/>
          <w:bCs/>
          <w:lang w:val="en-GB" w:eastAsia="zh-CN"/>
        </w:rPr>
        <w:t xml:space="preserve">, </w:t>
      </w:r>
      <w:r w:rsidR="00D0046D">
        <w:rPr>
          <w:b/>
          <w:bCs/>
          <w:lang w:val="en-GB" w:eastAsia="zh-CN"/>
        </w:rPr>
        <w:t>use</w:t>
      </w:r>
      <w:r w:rsidR="009B041B">
        <w:rPr>
          <w:b/>
          <w:bCs/>
          <w:lang w:val="en-GB" w:eastAsia="zh-CN"/>
        </w:rPr>
        <w:t xml:space="preserve"> </w:t>
      </w:r>
      <w:r w:rsidR="009B041B">
        <w:rPr>
          <w:rFonts w:eastAsiaTheme="minorEastAsia"/>
          <w:b/>
          <w:bCs/>
          <w:lang w:val="en-GB" w:eastAsia="zh-CN"/>
        </w:rPr>
        <w:t>Rel-15</w:t>
      </w:r>
      <w:r w:rsidR="00C263AA">
        <w:rPr>
          <w:b/>
          <w:bCs/>
          <w:lang w:val="en-GB" w:eastAsia="zh-CN"/>
        </w:rPr>
        <w:t xml:space="preserve"> </w:t>
      </w:r>
      <w:r w:rsidR="00C977D5" w:rsidRPr="00B2704A">
        <w:rPr>
          <w:b/>
          <w:bCs/>
          <w:lang w:val="en-GB" w:eastAsia="zh-CN"/>
        </w:rPr>
        <w:t xml:space="preserve">slot </w:t>
      </w:r>
      <w:proofErr w:type="spellStart"/>
      <w:r w:rsidR="00C977D5" w:rsidRPr="00B2704A">
        <w:rPr>
          <w:b/>
          <w:bCs/>
          <w:lang w:val="en-GB" w:eastAsia="zh-CN"/>
        </w:rPr>
        <w:t>n</w:t>
      </w:r>
      <w:r w:rsidR="00C977D5" w:rsidRPr="00B2704A">
        <w:rPr>
          <w:b/>
          <w:bCs/>
          <w:vertAlign w:val="subscript"/>
          <w:lang w:val="en-GB" w:eastAsia="zh-CN"/>
        </w:rPr>
        <w:t>ref</w:t>
      </w:r>
      <w:proofErr w:type="spellEnd"/>
      <w:r w:rsidRPr="00C35DD7">
        <w:rPr>
          <w:b/>
          <w:bCs/>
          <w:lang w:val="en-GB" w:eastAsia="zh-CN"/>
        </w:rPr>
        <w:t xml:space="preserve"> </w:t>
      </w:r>
      <w:r w:rsidR="00886368">
        <w:rPr>
          <w:b/>
          <w:bCs/>
          <w:lang w:val="en-GB" w:eastAsia="zh-CN"/>
        </w:rPr>
        <w:t>(CSI reference resource slot)</w:t>
      </w:r>
      <w:r w:rsidR="002E1F57">
        <w:rPr>
          <w:b/>
          <w:bCs/>
          <w:lang w:val="en-GB" w:eastAsia="zh-CN"/>
        </w:rPr>
        <w:t xml:space="preserve"> as </w:t>
      </w:r>
      <w:r w:rsidR="00D02300">
        <w:rPr>
          <w:b/>
          <w:bCs/>
          <w:lang w:val="en-GB" w:eastAsia="zh-CN"/>
        </w:rPr>
        <w:t xml:space="preserve">the last slot of </w:t>
      </w:r>
      <w:r w:rsidR="002E1F57">
        <w:rPr>
          <w:b/>
          <w:bCs/>
          <w:lang w:val="en-GB" w:eastAsia="zh-CN"/>
        </w:rPr>
        <w:t>its</w:t>
      </w:r>
      <w:r w:rsidR="00D02300">
        <w:rPr>
          <w:b/>
          <w:bCs/>
          <w:lang w:val="en-GB" w:eastAsia="zh-CN"/>
        </w:rPr>
        <w:t xml:space="preserve"> first segment</w:t>
      </w:r>
      <w:r w:rsidR="000720D0"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CSI,1</m:t>
            </m:r>
          </m:sub>
        </m:sSub>
      </m:oMath>
      <w:r w:rsidR="002E1F57">
        <w:rPr>
          <w:rFonts w:hint="eastAsia"/>
          <w:b/>
          <w:bCs/>
          <w:lang w:val="en-GB" w:eastAsia="zh-CN"/>
        </w:rPr>
        <w:t>,</w:t>
      </w:r>
      <w:r w:rsidR="002E1F57">
        <w:rPr>
          <w:b/>
          <w:bCs/>
          <w:lang w:val="en-GB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/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</m:t>
            </m:r>
          </m:sub>
        </m:sSub>
      </m:oMath>
      <w:r w:rsidR="00865961">
        <w:rPr>
          <w:rFonts w:hint="eastAsia"/>
          <w:b/>
          <w:bCs/>
          <w:lang w:val="en-GB" w:eastAsia="zh-CN"/>
        </w:rPr>
        <w:t>.</w:t>
      </w:r>
    </w:p>
    <w:p w14:paraId="016C2CAF" w14:textId="35DFA519" w:rsidR="00224889" w:rsidRDefault="004629A1" w:rsidP="005F3322">
      <w:pPr>
        <w:jc w:val="both"/>
        <w:rPr>
          <w:lang w:val="en-GB" w:eastAsia="zh-CN"/>
        </w:rPr>
      </w:pPr>
      <w:proofErr w:type="gramStart"/>
      <w:r>
        <w:rPr>
          <w:lang w:val="en-GB" w:eastAsia="zh-CN"/>
        </w:rPr>
        <w:t>Last but not least</w:t>
      </w:r>
      <w:proofErr w:type="gramEnd"/>
      <w:r w:rsidR="004F35D7">
        <w:rPr>
          <w:lang w:val="en-GB" w:eastAsia="zh-CN"/>
        </w:rPr>
        <w:t>, a</w:t>
      </w:r>
      <w:r w:rsidR="00954B0E">
        <w:rPr>
          <w:lang w:val="en-GB" w:eastAsia="zh-CN"/>
        </w:rPr>
        <w:t>s</w:t>
      </w:r>
      <w:r w:rsidR="002D3EB9">
        <w:rPr>
          <w:lang w:val="en-GB" w:eastAsia="zh-CN"/>
        </w:rPr>
        <w:t xml:space="preserve"> we</w:t>
      </w:r>
      <w:r w:rsidR="00954B0E">
        <w:rPr>
          <w:lang w:val="en-GB" w:eastAsia="zh-CN"/>
        </w:rPr>
        <w:t xml:space="preserve"> replied in the pre-RAN1#110 offline email discussion </w:t>
      </w:r>
      <w:r w:rsidR="00954B0E">
        <w:rPr>
          <w:lang w:val="en-GB" w:eastAsia="zh-CN"/>
        </w:rPr>
        <w:fldChar w:fldCharType="begin"/>
      </w:r>
      <w:r w:rsidR="00954B0E">
        <w:rPr>
          <w:lang w:val="en-GB" w:eastAsia="zh-CN"/>
        </w:rPr>
        <w:instrText xml:space="preserve"> REF _Ref110460719 \r \h </w:instrText>
      </w:r>
      <w:r w:rsidR="00954B0E">
        <w:rPr>
          <w:lang w:val="en-GB" w:eastAsia="zh-CN"/>
        </w:rPr>
      </w:r>
      <w:r w:rsidR="00954B0E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954B0E">
        <w:rPr>
          <w:lang w:val="en-GB" w:eastAsia="zh-CN"/>
        </w:rPr>
        <w:fldChar w:fldCharType="end"/>
      </w:r>
      <w:r w:rsidR="00954B0E">
        <w:rPr>
          <w:lang w:val="en-GB" w:eastAsia="zh-CN"/>
        </w:rPr>
        <w:t>,</w:t>
      </w:r>
      <w:r w:rsidR="00156E5B">
        <w:rPr>
          <w:lang w:val="en-GB" w:eastAsia="zh-CN"/>
        </w:rPr>
        <w:t xml:space="preserve"> </w:t>
      </w:r>
      <w:proofErr w:type="spellStart"/>
      <w:r w:rsidR="00156E5B">
        <w:rPr>
          <w:rFonts w:eastAsia="DengXian"/>
          <w:sz w:val="18"/>
          <w:szCs w:val="18"/>
          <w:lang w:eastAsia="zh-CN"/>
        </w:rPr>
        <w:t>W</w:t>
      </w:r>
      <w:r w:rsidR="00156E5B">
        <w:rPr>
          <w:rFonts w:eastAsia="DengXian"/>
          <w:sz w:val="18"/>
          <w:szCs w:val="18"/>
          <w:vertAlign w:val="subscript"/>
          <w:lang w:eastAsia="zh-CN"/>
        </w:rPr>
        <w:t>meas</w:t>
      </w:r>
      <w:proofErr w:type="spellEnd"/>
      <w:r w:rsidR="00954B0E">
        <w:rPr>
          <w:lang w:val="en-GB" w:eastAsia="zh-CN"/>
        </w:rPr>
        <w:t xml:space="preserve"> </w:t>
      </w:r>
      <w:r w:rsidR="00156E5B">
        <w:rPr>
          <w:lang w:val="en-GB" w:eastAsia="zh-CN"/>
        </w:rPr>
        <w:t>was not meant to be defined for legacy releases</w:t>
      </w:r>
      <w:r w:rsidR="005F3322">
        <w:rPr>
          <w:lang w:val="en-GB" w:eastAsia="zh-CN"/>
        </w:rPr>
        <w:t xml:space="preserve">, and </w:t>
      </w:r>
      <w:r w:rsidR="00182436">
        <w:rPr>
          <w:lang w:val="en-GB" w:eastAsia="zh-CN"/>
        </w:rPr>
        <w:t>it is straight-forward</w:t>
      </w:r>
      <w:r w:rsidR="005F3322">
        <w:rPr>
          <w:lang w:val="en-GB" w:eastAsia="zh-CN"/>
        </w:rPr>
        <w:t xml:space="preserve"> </w:t>
      </w:r>
      <w:r w:rsidR="00A438DA">
        <w:rPr>
          <w:lang w:val="en-GB" w:eastAsia="zh-CN"/>
        </w:rPr>
        <w:t>to keep on only defining</w:t>
      </w:r>
      <w:r w:rsidR="007F7E1E">
        <w:rPr>
          <w:lang w:val="en-GB" w:eastAsia="zh-CN"/>
        </w:rPr>
        <w:t xml:space="preserve"> </w:t>
      </w:r>
      <w:r w:rsidR="007F7E1E">
        <w:rPr>
          <w:rFonts w:eastAsia="DengXian"/>
          <w:sz w:val="18"/>
          <w:szCs w:val="18"/>
          <w:lang w:eastAsia="zh-CN"/>
        </w:rPr>
        <w:t>W</w:t>
      </w:r>
      <w:r w:rsidR="007F7E1E">
        <w:rPr>
          <w:rFonts w:eastAsia="DengXian"/>
          <w:sz w:val="18"/>
          <w:szCs w:val="18"/>
          <w:vertAlign w:val="subscript"/>
          <w:lang w:eastAsia="zh-CN"/>
        </w:rPr>
        <w:t>CSI</w:t>
      </w:r>
      <w:r w:rsidR="00A438DA">
        <w:rPr>
          <w:lang w:val="en-GB" w:eastAsia="zh-CN"/>
        </w:rPr>
        <w:t xml:space="preserve"> </w:t>
      </w:r>
      <w:r w:rsidR="007F7E1E">
        <w:rPr>
          <w:lang w:val="en-GB" w:eastAsia="zh-CN"/>
        </w:rPr>
        <w:t xml:space="preserve">without introducing </w:t>
      </w:r>
      <w:proofErr w:type="spellStart"/>
      <w:r w:rsidR="007F7E1E">
        <w:rPr>
          <w:rFonts w:eastAsia="DengXian"/>
          <w:sz w:val="18"/>
          <w:szCs w:val="18"/>
          <w:lang w:eastAsia="zh-CN"/>
        </w:rPr>
        <w:t>W</w:t>
      </w:r>
      <w:r w:rsidR="007F7E1E">
        <w:rPr>
          <w:rFonts w:eastAsia="DengXian"/>
          <w:sz w:val="18"/>
          <w:szCs w:val="18"/>
          <w:vertAlign w:val="subscript"/>
          <w:lang w:eastAsia="zh-CN"/>
        </w:rPr>
        <w:t>meas</w:t>
      </w:r>
      <w:proofErr w:type="spellEnd"/>
      <w:r w:rsidR="007F7E1E">
        <w:rPr>
          <w:lang w:val="en-GB" w:eastAsia="zh-CN"/>
        </w:rPr>
        <w:t>.</w:t>
      </w:r>
    </w:p>
    <w:p w14:paraId="4338BC1D" w14:textId="393C7D0A" w:rsidR="0005479E" w:rsidRDefault="000D6E81" w:rsidP="005F15B7">
      <w:pPr>
        <w:rPr>
          <w:b/>
          <w:bCs/>
          <w:lang w:val="en-GB" w:eastAsia="zh-CN"/>
        </w:rPr>
      </w:pPr>
      <w:bookmarkStart w:id="21" w:name="_Hlk111193132"/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 w:rsidR="00293728">
        <w:rPr>
          <w:b/>
          <w:bCs/>
          <w:u w:val="single"/>
          <w:lang w:val="en-GB" w:eastAsia="zh-CN"/>
        </w:rPr>
        <w:t xml:space="preserve"> 7</w:t>
      </w:r>
      <w:r w:rsidRPr="00C35DD7">
        <w:rPr>
          <w:b/>
          <w:bCs/>
          <w:lang w:val="en-GB" w:eastAsia="zh-CN"/>
        </w:rPr>
        <w:t>:</w:t>
      </w:r>
      <w:r w:rsidR="00F8313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No</w:t>
      </w:r>
      <w:r w:rsidR="00E92373">
        <w:rPr>
          <w:b/>
          <w:bCs/>
          <w:lang w:val="en-GB" w:eastAsia="zh-CN"/>
        </w:rPr>
        <w:t>t to specify</w:t>
      </w:r>
      <w:r w:rsidR="00F83136">
        <w:rPr>
          <w:b/>
          <w:bCs/>
          <w:lang w:val="en-GB" w:eastAsia="zh-CN"/>
        </w:rPr>
        <w:t xml:space="preserve"> measurement window </w:t>
      </w:r>
      <w:proofErr w:type="spellStart"/>
      <w:r w:rsidR="00F83136" w:rsidRPr="00F83136">
        <w:rPr>
          <w:rFonts w:eastAsia="DengXian"/>
          <w:b/>
          <w:bCs/>
          <w:sz w:val="18"/>
          <w:szCs w:val="18"/>
          <w:lang w:eastAsia="zh-CN"/>
        </w:rPr>
        <w:t>W</w:t>
      </w:r>
      <w:r w:rsidR="00F83136" w:rsidRPr="00F83136">
        <w:rPr>
          <w:rFonts w:eastAsia="DengXian"/>
          <w:b/>
          <w:bCs/>
          <w:sz w:val="18"/>
          <w:szCs w:val="18"/>
          <w:vertAlign w:val="subscript"/>
          <w:lang w:eastAsia="zh-CN"/>
        </w:rPr>
        <w:t>meas</w:t>
      </w:r>
      <w:proofErr w:type="spellEnd"/>
      <w:r w:rsidR="00F83136">
        <w:rPr>
          <w:b/>
          <w:bCs/>
          <w:lang w:val="en-GB" w:eastAsia="zh-CN"/>
        </w:rPr>
        <w:t xml:space="preserve"> in standard.</w:t>
      </w:r>
    </w:p>
    <w:bookmarkEnd w:id="21"/>
    <w:p w14:paraId="6095C731" w14:textId="77777777" w:rsidR="00661C7A" w:rsidRDefault="00661C7A" w:rsidP="005F15B7">
      <w:pPr>
        <w:rPr>
          <w:lang w:val="en-GB" w:eastAsia="zh-CN"/>
        </w:rPr>
      </w:pPr>
    </w:p>
    <w:p w14:paraId="772E6081" w14:textId="77777777" w:rsidR="00A3629F" w:rsidRDefault="00A3629F" w:rsidP="00A3629F">
      <w:pPr>
        <w:pStyle w:val="Heading3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D basis parameter</w:t>
      </w:r>
    </w:p>
    <w:p w14:paraId="4939221C" w14:textId="6C3688A3" w:rsidR="00A3629F" w:rsidRDefault="00A3629F" w:rsidP="00A3629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0E36C0">
        <w:rPr>
          <w:lang w:val="en-GB" w:eastAsia="zh-CN"/>
        </w:rPr>
        <w:fldChar w:fldCharType="begin"/>
      </w:r>
      <w:r w:rsidR="000E36C0">
        <w:rPr>
          <w:lang w:val="en-GB" w:eastAsia="zh-CN"/>
        </w:rPr>
        <w:instrText xml:space="preserve"> REF _Ref110840981 \r \h </w:instrText>
      </w:r>
      <w:r w:rsidR="000E36C0">
        <w:rPr>
          <w:lang w:val="en-GB" w:eastAsia="zh-CN"/>
        </w:rPr>
      </w:r>
      <w:r w:rsidR="000E36C0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0E36C0">
        <w:rPr>
          <w:lang w:val="en-GB" w:eastAsia="zh-CN"/>
        </w:rPr>
        <w:fldChar w:fldCharType="end"/>
      </w:r>
      <w:r w:rsidR="000E36C0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68D7" w14:paraId="64F76F26" w14:textId="77777777" w:rsidTr="00FE68D7">
        <w:tc>
          <w:tcPr>
            <w:tcW w:w="9962" w:type="dxa"/>
          </w:tcPr>
          <w:p w14:paraId="5E2F4EC4" w14:textId="77777777" w:rsidR="00D82F7F" w:rsidRPr="00197EDA" w:rsidRDefault="00D82F7F" w:rsidP="00D82F7F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197EDA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57EDA8F7" w14:textId="77777777" w:rsidR="00D82F7F" w:rsidRPr="00197EDA" w:rsidRDefault="00D82F7F" w:rsidP="00D82F7F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197EDA">
              <w:rPr>
                <w:rFonts w:ascii="Times" w:eastAsia="Batang" w:hAnsi="Times"/>
                <w:szCs w:val="24"/>
                <w:lang w:val="en-GB"/>
              </w:rPr>
              <w:t xml:space="preserve">The work scope of Type-II codebook refinement for high/medium velocities includes down selection from the following Doppler-/time-domain basis waveforms for codebook design: </w:t>
            </w:r>
          </w:p>
          <w:p w14:paraId="5377FDEC" w14:textId="77777777" w:rsidR="00D82F7F" w:rsidRPr="00197EDA" w:rsidRDefault="00D82F7F" w:rsidP="00132A6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197EDA">
              <w:rPr>
                <w:rFonts w:eastAsia="Times New Roman"/>
                <w:lang w:val="en-GB" w:eastAsia="ja-JP"/>
              </w:rPr>
              <w:t>Alt1. Orthogonal DFT (with or without rotation factor)</w:t>
            </w:r>
          </w:p>
          <w:p w14:paraId="3D5519AE" w14:textId="77777777" w:rsidR="00D82F7F" w:rsidRPr="00197EDA" w:rsidRDefault="00D82F7F" w:rsidP="00132A6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197EDA">
              <w:rPr>
                <w:rFonts w:eastAsia="Times New Roman"/>
                <w:lang w:val="en-GB" w:eastAsia="ja-JP"/>
              </w:rPr>
              <w:t>Alt2. Oversampled DFT</w:t>
            </w:r>
          </w:p>
          <w:p w14:paraId="04C704FA" w14:textId="77777777" w:rsidR="00D82F7F" w:rsidRPr="00197EDA" w:rsidRDefault="00D82F7F" w:rsidP="00132A6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197EDA">
              <w:rPr>
                <w:rFonts w:eastAsia="Times New Roman"/>
                <w:lang w:val="en-GB" w:eastAsia="ja-JP"/>
              </w:rPr>
              <w:t xml:space="preserve">Alt3. Other waveforms, </w:t>
            </w:r>
            <w:proofErr w:type="gramStart"/>
            <w:r w:rsidRPr="00197EDA">
              <w:rPr>
                <w:rFonts w:eastAsia="Times New Roman"/>
                <w:lang w:val="en-GB" w:eastAsia="ja-JP"/>
              </w:rPr>
              <w:t>e.g.</w:t>
            </w:r>
            <w:proofErr w:type="gramEnd"/>
            <w:r w:rsidRPr="00197EDA">
              <w:rPr>
                <w:rFonts w:eastAsia="Times New Roman"/>
                <w:lang w:val="en-GB" w:eastAsia="ja-JP"/>
              </w:rPr>
              <w:t xml:space="preserve"> DCT, Slepian</w:t>
            </w:r>
          </w:p>
          <w:p w14:paraId="31D7DEFE" w14:textId="77777777" w:rsidR="00D82F7F" w:rsidRPr="007F10AA" w:rsidRDefault="00D82F7F" w:rsidP="00132A6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Theme="minorHAnsi" w:hAnsi="Times"/>
                <w:szCs w:val="24"/>
              </w:rPr>
            </w:pPr>
            <w:r w:rsidRPr="00197EDA">
              <w:rPr>
                <w:rFonts w:eastAsia="Times New Roman"/>
                <w:lang w:val="en-GB" w:eastAsia="ja-JP"/>
              </w:rPr>
              <w:t>Alt4. Identity (</w:t>
            </w:r>
            <w:proofErr w:type="gramStart"/>
            <w:r w:rsidRPr="00197EDA">
              <w:rPr>
                <w:rFonts w:eastAsia="Times New Roman"/>
                <w:lang w:val="en-GB" w:eastAsia="ja-JP"/>
              </w:rPr>
              <w:t>i.e.</w:t>
            </w:r>
            <w:proofErr w:type="gramEnd"/>
            <w:r w:rsidRPr="00197EDA">
              <w:rPr>
                <w:rFonts w:eastAsia="Times New Roman"/>
                <w:lang w:val="en-GB" w:eastAsia="ja-JP"/>
              </w:rPr>
              <w:t xml:space="preserve"> no Doppler-/time-domain compression) </w:t>
            </w:r>
          </w:p>
          <w:p w14:paraId="5AE6D7F3" w14:textId="36428AE9" w:rsidR="007F10AA" w:rsidRPr="00D82F7F" w:rsidRDefault="007F10AA" w:rsidP="008958C4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Theme="minorHAnsi" w:hAnsi="Times"/>
                <w:szCs w:val="24"/>
              </w:rPr>
            </w:pPr>
          </w:p>
        </w:tc>
      </w:tr>
    </w:tbl>
    <w:p w14:paraId="0739EA01" w14:textId="77777777" w:rsidR="00FE68D7" w:rsidRPr="007134CD" w:rsidRDefault="00FE68D7" w:rsidP="00A3629F">
      <w:pPr>
        <w:jc w:val="both"/>
        <w:rPr>
          <w:lang w:val="en-GB" w:eastAsia="zh-CN"/>
        </w:rPr>
      </w:pPr>
    </w:p>
    <w:p w14:paraId="176AAD76" w14:textId="3F437FB3" w:rsidR="00A3629F" w:rsidRDefault="008958C4" w:rsidP="00CE76EF">
      <w:pPr>
        <w:jc w:val="both"/>
        <w:rPr>
          <w:lang w:eastAsia="zh-CN"/>
        </w:rPr>
      </w:pPr>
      <w:r>
        <w:rPr>
          <w:lang w:eastAsia="zh-CN"/>
        </w:rPr>
        <w:t>I</w:t>
      </w:r>
      <w:r w:rsidR="00DB5973">
        <w:rPr>
          <w:lang w:eastAsia="zh-CN"/>
        </w:rPr>
        <w:t>n o</w:t>
      </w:r>
      <w:r w:rsidR="004A0696">
        <w:rPr>
          <w:lang w:eastAsia="zh-CN"/>
        </w:rPr>
        <w:t xml:space="preserve">ur evaluation in </w:t>
      </w:r>
      <w:r w:rsidR="0046359B">
        <w:rPr>
          <w:lang w:eastAsia="zh-CN"/>
        </w:rPr>
        <w:t xml:space="preserve">Section </w:t>
      </w:r>
      <w:r w:rsidR="0083188A">
        <w:rPr>
          <w:lang w:eastAsia="zh-CN"/>
        </w:rPr>
        <w:fldChar w:fldCharType="begin"/>
      </w:r>
      <w:r w:rsidR="0083188A">
        <w:rPr>
          <w:lang w:eastAsia="zh-CN"/>
        </w:rPr>
        <w:instrText xml:space="preserve"> REF _Ref110863057 \r \h </w:instrText>
      </w:r>
      <w:r w:rsidR="0083188A">
        <w:rPr>
          <w:lang w:eastAsia="zh-CN"/>
        </w:rPr>
      </w:r>
      <w:r w:rsidR="0083188A">
        <w:rPr>
          <w:lang w:eastAsia="zh-CN"/>
        </w:rPr>
        <w:fldChar w:fldCharType="separate"/>
      </w:r>
      <w:r w:rsidR="00C5152B">
        <w:rPr>
          <w:lang w:eastAsia="zh-CN"/>
        </w:rPr>
        <w:t>2.5</w:t>
      </w:r>
      <w:r w:rsidR="0083188A">
        <w:rPr>
          <w:lang w:eastAsia="zh-CN"/>
        </w:rPr>
        <w:fldChar w:fldCharType="end"/>
      </w:r>
      <w:r w:rsidR="00DB5973">
        <w:rPr>
          <w:lang w:eastAsia="zh-CN"/>
        </w:rPr>
        <w:t>,</w:t>
      </w:r>
      <w:r w:rsidR="005C2D8C">
        <w:rPr>
          <w:lang w:eastAsia="zh-CN"/>
        </w:rPr>
        <w:t xml:space="preserve"> </w:t>
      </w:r>
      <w:r w:rsidR="00DB5973">
        <w:rPr>
          <w:lang w:eastAsia="zh-CN"/>
        </w:rPr>
        <w:t xml:space="preserve">orthogonal DFT basis is used, and certain performance gain can be </w:t>
      </w:r>
      <w:r w:rsidR="00ED0AAB">
        <w:rPr>
          <w:lang w:eastAsia="zh-CN"/>
        </w:rPr>
        <w:t>observed.</w:t>
      </w:r>
      <w:r w:rsidR="00DC2017">
        <w:rPr>
          <w:lang w:eastAsia="zh-CN"/>
        </w:rPr>
        <w:t xml:space="preserve"> For superior resolution </w:t>
      </w:r>
      <w:r w:rsidR="00256DCE">
        <w:rPr>
          <w:lang w:eastAsia="zh-CN"/>
        </w:rPr>
        <w:t>basis like rotated</w:t>
      </w:r>
      <w:r w:rsidR="00CE76EF">
        <w:rPr>
          <w:lang w:eastAsia="zh-CN"/>
        </w:rPr>
        <w:t xml:space="preserve"> (orthogonal)</w:t>
      </w:r>
      <w:r w:rsidR="00256DCE">
        <w:rPr>
          <w:lang w:eastAsia="zh-CN"/>
        </w:rPr>
        <w:t xml:space="preserve"> or oversampled (non-orthogonal)</w:t>
      </w:r>
      <w:r w:rsidR="00510E13">
        <w:rPr>
          <w:lang w:eastAsia="zh-CN"/>
        </w:rPr>
        <w:t xml:space="preserve"> DFT</w:t>
      </w:r>
      <w:r w:rsidR="00CE76EF">
        <w:rPr>
          <w:lang w:eastAsia="zh-CN"/>
        </w:rPr>
        <w:t xml:space="preserve">, </w:t>
      </w:r>
      <w:r w:rsidR="005310D2">
        <w:rPr>
          <w:lang w:eastAsia="zh-CN"/>
        </w:rPr>
        <w:t xml:space="preserve">similar purpose can be achieved by </w:t>
      </w:r>
      <w:r w:rsidR="001C6EFF">
        <w:rPr>
          <w:lang w:eastAsia="zh-CN"/>
        </w:rPr>
        <w:t>“backward” extending</w:t>
      </w:r>
      <w:r w:rsidR="00CD7D3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CSI</m:t>
            </m:r>
          </m:sub>
        </m:sSub>
      </m:oMath>
      <w:r w:rsidR="00CF7F74">
        <w:rPr>
          <w:lang w:eastAsia="zh-CN"/>
        </w:rPr>
        <w:t xml:space="preserve"> </w:t>
      </w:r>
      <w:r w:rsidR="00CE17FB">
        <w:rPr>
          <w:lang w:eastAsia="zh-CN"/>
        </w:rPr>
        <w:t xml:space="preserve">for a larger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="00CE17FB">
        <w:rPr>
          <w:rFonts w:hint="eastAsia"/>
          <w:lang w:eastAsia="zh-CN"/>
        </w:rPr>
        <w:t>,</w:t>
      </w:r>
      <w:r w:rsidR="00CE17FB">
        <w:rPr>
          <w:lang w:eastAsia="zh-CN"/>
        </w:rPr>
        <w:t xml:space="preserve"> as illustrated in </w:t>
      </w:r>
      <w:r w:rsidR="00CE17FB">
        <w:rPr>
          <w:lang w:eastAsia="zh-CN"/>
        </w:rPr>
        <w:fldChar w:fldCharType="begin"/>
      </w:r>
      <w:r w:rsidR="00CE17FB">
        <w:rPr>
          <w:lang w:eastAsia="zh-CN"/>
        </w:rPr>
        <w:instrText xml:space="preserve"> REF _Ref110894144 \h </w:instrText>
      </w:r>
      <w:r w:rsidR="00CE17FB">
        <w:rPr>
          <w:lang w:eastAsia="zh-CN"/>
        </w:rPr>
      </w:r>
      <w:r w:rsidR="00CE17FB">
        <w:rPr>
          <w:lang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5</w:t>
      </w:r>
      <w:r w:rsidR="00CE17FB">
        <w:rPr>
          <w:lang w:eastAsia="zh-CN"/>
        </w:rPr>
        <w:fldChar w:fldCharType="end"/>
      </w:r>
      <w:r w:rsidR="00CE17FB">
        <w:rPr>
          <w:lang w:eastAsia="zh-CN"/>
        </w:rPr>
        <w:t>.</w:t>
      </w:r>
    </w:p>
    <w:p w14:paraId="1D1224CC" w14:textId="09BD6E64" w:rsidR="00ED0AAB" w:rsidRPr="00B15B55" w:rsidRDefault="00ED0AAB" w:rsidP="00F55C02">
      <w:pPr>
        <w:spacing w:after="0"/>
        <w:rPr>
          <w:b/>
          <w:bCs/>
          <w:lang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 w:rsidR="00293728">
        <w:rPr>
          <w:b/>
          <w:bCs/>
          <w:u w:val="single"/>
          <w:lang w:eastAsia="zh-CN"/>
        </w:rPr>
        <w:t xml:space="preserve"> 8</w:t>
      </w:r>
      <w:r w:rsidR="00FD5ACD" w:rsidRPr="00B15B55">
        <w:rPr>
          <w:b/>
          <w:bCs/>
          <w:lang w:eastAsia="zh-CN"/>
        </w:rPr>
        <w:t>: Support</w:t>
      </w:r>
      <w:r w:rsidR="005959CC" w:rsidRPr="00B15B55">
        <w:rPr>
          <w:b/>
          <w:bCs/>
          <w:lang w:eastAsia="zh-CN"/>
        </w:rPr>
        <w:t xml:space="preserve"> orthogonal</w:t>
      </w:r>
      <w:r w:rsidR="00FD5ACD" w:rsidRPr="00B15B55">
        <w:rPr>
          <w:b/>
          <w:bCs/>
          <w:lang w:eastAsia="zh-CN"/>
        </w:rPr>
        <w:t xml:space="preserve"> DFT basis</w:t>
      </w:r>
      <w:r w:rsidR="005959CC" w:rsidRPr="00B15B55">
        <w:rPr>
          <w:b/>
          <w:bCs/>
          <w:lang w:eastAsia="zh-CN"/>
        </w:rPr>
        <w:t xml:space="preserve"> for Type-II-Doppler CSI</w:t>
      </w:r>
      <w:r w:rsidR="00074DBB" w:rsidRPr="00B15B55">
        <w:rPr>
          <w:b/>
          <w:bCs/>
          <w:lang w:eastAsia="zh-CN"/>
        </w:rPr>
        <w:t>.</w:t>
      </w:r>
    </w:p>
    <w:p w14:paraId="19668450" w14:textId="1C920495" w:rsidR="00074DBB" w:rsidRPr="00F455CA" w:rsidRDefault="00F310B6" w:rsidP="00132A6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Before deciding whether to support</w:t>
      </w:r>
      <w:r w:rsidRPr="00F455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rotated orthogonal or oversample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d</w:t>
      </w:r>
      <w:r w:rsidRPr="00F455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non-orthogonal DFT basis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, c</w:t>
      </w:r>
      <w:r w:rsidR="00A23AAC">
        <w:rPr>
          <w:rFonts w:ascii="Times New Roman" w:hAnsi="Times New Roman"/>
          <w:b/>
          <w:bCs/>
          <w:sz w:val="20"/>
          <w:szCs w:val="20"/>
          <w:lang w:eastAsia="zh-CN"/>
        </w:rPr>
        <w:t>areful</w:t>
      </w:r>
      <w:r w:rsidR="0050725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comparison with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longer-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="003B4F1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orthogonal DFT basis </w:t>
      </w:r>
      <w:r w:rsidR="006A54F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needed </w:t>
      </w:r>
    </w:p>
    <w:p w14:paraId="2FEF377D" w14:textId="07307940" w:rsidR="00B15B55" w:rsidRPr="00F455CA" w:rsidRDefault="00B15B55" w:rsidP="00A3629F">
      <w:pPr>
        <w:rPr>
          <w:sz w:val="16"/>
          <w:szCs w:val="16"/>
          <w:lang w:eastAsia="zh-CN"/>
        </w:rPr>
      </w:pPr>
    </w:p>
    <w:p w14:paraId="69C214E8" w14:textId="1F5138C5" w:rsidR="007F10AA" w:rsidRDefault="007F10AA" w:rsidP="007F10A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2B4011">
        <w:rPr>
          <w:lang w:val="en-GB" w:eastAsia="zh-CN"/>
        </w:rPr>
        <w:fldChar w:fldCharType="begin"/>
      </w:r>
      <w:r w:rsidR="002B4011">
        <w:rPr>
          <w:lang w:val="en-GB" w:eastAsia="zh-CN"/>
        </w:rPr>
        <w:instrText xml:space="preserve"> REF _Ref110840981 \r \h </w:instrText>
      </w:r>
      <w:r w:rsidR="002B4011">
        <w:rPr>
          <w:lang w:val="en-GB" w:eastAsia="zh-CN"/>
        </w:rPr>
      </w:r>
      <w:r w:rsidR="002B4011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2B4011">
        <w:rPr>
          <w:lang w:val="en-GB" w:eastAsia="zh-CN"/>
        </w:rPr>
        <w:fldChar w:fldCharType="end"/>
      </w:r>
      <w:r w:rsidR="002B4011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F10AA" w14:paraId="0B387A03" w14:textId="77777777" w:rsidTr="00E84FA5">
        <w:tc>
          <w:tcPr>
            <w:tcW w:w="9962" w:type="dxa"/>
          </w:tcPr>
          <w:p w14:paraId="20E34EF2" w14:textId="77777777" w:rsidR="007F10AA" w:rsidRPr="004B7778" w:rsidRDefault="007F10AA" w:rsidP="00E84FA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4B7778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4B586D9C" w14:textId="77777777" w:rsidR="007F10AA" w:rsidRPr="004B7778" w:rsidRDefault="007F10AA" w:rsidP="00E84FA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4B7778">
              <w:rPr>
                <w:rFonts w:ascii="Times" w:eastAsia="Batang" w:hAnsi="Times"/>
                <w:szCs w:val="24"/>
              </w:rPr>
              <w:t>For the Type-II codebook refinement for high/medium velocities, further study the following issues:</w:t>
            </w:r>
          </w:p>
          <w:p w14:paraId="1A71CF64" w14:textId="77777777" w:rsidR="007F10AA" w:rsidRPr="004B7778" w:rsidRDefault="007F10AA" w:rsidP="00132A6C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szCs w:val="24"/>
              </w:rPr>
            </w:pPr>
            <w:r w:rsidRPr="004B7778">
              <w:rPr>
                <w:rFonts w:ascii="Times" w:eastAsia="Times New Roman" w:hAnsi="Times"/>
                <w:szCs w:val="24"/>
              </w:rPr>
              <w:t>The need for basis type indicator, if both a trivial basis (</w:t>
            </w:r>
            <w:proofErr w:type="gramStart"/>
            <w:r w:rsidRPr="004B7778">
              <w:rPr>
                <w:rFonts w:ascii="Times" w:eastAsia="Times New Roman" w:hAnsi="Times"/>
                <w:szCs w:val="24"/>
              </w:rPr>
              <w:t>e.g.</w:t>
            </w:r>
            <w:proofErr w:type="gramEnd"/>
            <w:r w:rsidRPr="004B7778">
              <w:rPr>
                <w:rFonts w:ascii="Times" w:eastAsia="Times New Roman" w:hAnsi="Times"/>
                <w:szCs w:val="24"/>
              </w:rPr>
              <w:t xml:space="preserve"> identity) and a non-trivial (e.g. DFT) basis are supported, and if so, whether implicit or explicit</w:t>
            </w:r>
          </w:p>
          <w:p w14:paraId="1B2E0161" w14:textId="77777777" w:rsidR="007F10AA" w:rsidRPr="00D82F7F" w:rsidRDefault="007F10AA" w:rsidP="00132A6C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HAnsi" w:hAnsi="Times"/>
                <w:szCs w:val="24"/>
              </w:rPr>
            </w:pPr>
            <w:r w:rsidRPr="004B7778">
              <w:rPr>
                <w:rFonts w:ascii="Times" w:eastAsia="Batang" w:hAnsi="Times"/>
                <w:szCs w:val="24"/>
              </w:rPr>
              <w:t xml:space="preserve">The need for DD/TD (compression) unit (analogous to PMI sub-band for Rel-16 codebook) </w:t>
            </w:r>
          </w:p>
          <w:p w14:paraId="4EF795BE" w14:textId="77777777" w:rsidR="007F10AA" w:rsidRPr="00D82F7F" w:rsidRDefault="007F10AA" w:rsidP="00E84FA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HAnsi" w:hAnsi="Times"/>
                <w:szCs w:val="24"/>
              </w:rPr>
            </w:pPr>
          </w:p>
        </w:tc>
      </w:tr>
    </w:tbl>
    <w:p w14:paraId="10AD6C5B" w14:textId="77777777" w:rsidR="007F10AA" w:rsidRPr="007134CD" w:rsidRDefault="007F10AA" w:rsidP="007F10AA">
      <w:pPr>
        <w:jc w:val="both"/>
        <w:rPr>
          <w:lang w:val="en-GB" w:eastAsia="zh-CN"/>
        </w:rPr>
      </w:pPr>
    </w:p>
    <w:p w14:paraId="69A8409F" w14:textId="51A2B89D" w:rsidR="00B15B55" w:rsidRDefault="00815A4B" w:rsidP="006544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 FFS issue on the definition of </w:t>
      </w:r>
      <w:r w:rsidR="00895A77">
        <w:rPr>
          <w:lang w:val="en-GB" w:eastAsia="zh-CN"/>
        </w:rPr>
        <w:t xml:space="preserve">TD compression unit, </w:t>
      </w:r>
      <w:r w:rsidR="00AD0A78">
        <w:rPr>
          <w:lang w:val="en-GB" w:eastAsia="zh-CN"/>
        </w:rPr>
        <w:t xml:space="preserve">we </w:t>
      </w:r>
      <w:proofErr w:type="gramStart"/>
      <w:r w:rsidR="00AD0A78">
        <w:rPr>
          <w:lang w:val="en-GB" w:eastAsia="zh-CN"/>
        </w:rPr>
        <w:t>don’t</w:t>
      </w:r>
      <w:proofErr w:type="gramEnd"/>
      <w:r w:rsidR="00AD0A78">
        <w:rPr>
          <w:lang w:val="en-GB" w:eastAsia="zh-CN"/>
        </w:rPr>
        <w:t xml:space="preserve"> see a motivation </w:t>
      </w:r>
      <w:r w:rsidR="00710A54">
        <w:rPr>
          <w:lang w:val="en-GB" w:eastAsia="zh-CN"/>
        </w:rPr>
        <w:t xml:space="preserve">to </w:t>
      </w:r>
      <w:r w:rsidR="0065449E">
        <w:rPr>
          <w:lang w:val="en-GB" w:eastAsia="zh-CN"/>
        </w:rPr>
        <w:t xml:space="preserve">use it differently than the periodicity of CSI-RS (or </w:t>
      </w:r>
      <w:r w:rsidR="00081105">
        <w:rPr>
          <w:lang w:val="en-GB" w:eastAsia="zh-CN"/>
        </w:rPr>
        <w:t>time-interval between two consecutive CSI-RS occasion</w:t>
      </w:r>
      <w:r w:rsidR="00F534EA">
        <w:rPr>
          <w:lang w:val="en-GB" w:eastAsia="zh-CN"/>
        </w:rPr>
        <w:t>s, in another essentially</w:t>
      </w:r>
      <w:r w:rsidR="00C70B1D">
        <w:rPr>
          <w:lang w:val="en-GB" w:eastAsia="zh-CN"/>
        </w:rPr>
        <w:t xml:space="preserve"> the </w:t>
      </w:r>
      <w:r w:rsidR="00F534EA">
        <w:rPr>
          <w:lang w:val="en-GB" w:eastAsia="zh-CN"/>
        </w:rPr>
        <w:t>same terminology</w:t>
      </w:r>
      <w:r w:rsidR="00BC27CB">
        <w:rPr>
          <w:lang w:val="en-GB" w:eastAsia="zh-CN"/>
        </w:rPr>
        <w:t>,</w:t>
      </w:r>
      <w:r w:rsidR="00F534EA">
        <w:rPr>
          <w:lang w:val="en-GB" w:eastAsia="zh-CN"/>
        </w:rPr>
        <w:t xml:space="preserve"> for aperiodic CSI-RS burst</w:t>
      </w:r>
      <w:r w:rsidR="00522ACD">
        <w:rPr>
          <w:lang w:val="en-GB" w:eastAsia="zh-CN"/>
        </w:rPr>
        <w:t xml:space="preserve">, if </w:t>
      </w:r>
      <w:r w:rsidR="00841F33">
        <w:rPr>
          <w:lang w:val="en-GB" w:eastAsia="zh-CN"/>
        </w:rPr>
        <w:t>supported</w:t>
      </w:r>
      <w:r w:rsidR="0065449E">
        <w:rPr>
          <w:lang w:val="en-GB" w:eastAsia="zh-CN"/>
        </w:rPr>
        <w:t>)</w:t>
      </w:r>
      <w:r w:rsidR="0007546E">
        <w:rPr>
          <w:lang w:val="en-GB" w:eastAsia="zh-CN"/>
        </w:rPr>
        <w:t>.</w:t>
      </w:r>
    </w:p>
    <w:p w14:paraId="695D7E5E" w14:textId="05E15353" w:rsidR="0007546E" w:rsidRPr="007F10AA" w:rsidRDefault="0007546E" w:rsidP="0065449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ince this is for </w:t>
      </w:r>
      <w:r w:rsidR="00D219E9">
        <w:rPr>
          <w:lang w:val="en-GB" w:eastAsia="zh-CN"/>
        </w:rPr>
        <w:t xml:space="preserve">high mobility UE with </w:t>
      </w:r>
      <w:r>
        <w:rPr>
          <w:lang w:val="en-GB" w:eastAsia="zh-CN"/>
        </w:rPr>
        <w:t xml:space="preserve">fast-varying </w:t>
      </w:r>
      <w:r w:rsidR="00D219E9">
        <w:rPr>
          <w:lang w:val="en-GB" w:eastAsia="zh-CN"/>
        </w:rPr>
        <w:t xml:space="preserve">channel, </w:t>
      </w:r>
      <w:r w:rsidR="00927543">
        <w:rPr>
          <w:lang w:val="en-GB" w:eastAsia="zh-CN"/>
        </w:rPr>
        <w:t>where</w:t>
      </w:r>
      <w:r w:rsidR="00D219E9">
        <w:rPr>
          <w:lang w:val="en-GB" w:eastAsia="zh-CN"/>
        </w:rPr>
        <w:t xml:space="preserve"> </w:t>
      </w:r>
      <w:r w:rsidR="00F301F9">
        <w:rPr>
          <w:lang w:val="en-GB" w:eastAsia="zh-CN"/>
        </w:rPr>
        <w:t>channel variance</w:t>
      </w:r>
      <w:r w:rsidR="00927543">
        <w:rPr>
          <w:lang w:val="en-GB" w:eastAsia="zh-CN"/>
        </w:rPr>
        <w:t xml:space="preserve"> over time</w:t>
      </w:r>
      <w:r w:rsidR="00F301F9">
        <w:rPr>
          <w:lang w:val="en-GB" w:eastAsia="zh-CN"/>
        </w:rPr>
        <w:t xml:space="preserve"> should be captured as much as possible</w:t>
      </w:r>
      <w:r w:rsidR="008538C8">
        <w:rPr>
          <w:lang w:val="en-GB" w:eastAsia="zh-CN"/>
        </w:rPr>
        <w:t xml:space="preserve">, there is no reason to use </w:t>
      </w:r>
      <w:r w:rsidR="005C40FA">
        <w:rPr>
          <w:lang w:val="en-GB" w:eastAsia="zh-CN"/>
        </w:rPr>
        <w:t xml:space="preserve">multiple CSI-RS occasions as a same TD compression unit. </w:t>
      </w:r>
    </w:p>
    <w:p w14:paraId="00121731" w14:textId="4114EFC5" w:rsidR="00A3629F" w:rsidRPr="00AD6429" w:rsidRDefault="00A3629F" w:rsidP="00BF0D53">
      <w:pPr>
        <w:jc w:val="both"/>
        <w:rPr>
          <w:b/>
          <w:bCs/>
          <w:lang w:eastAsia="zh-CN"/>
        </w:rPr>
      </w:pPr>
      <w:r w:rsidRPr="00293728">
        <w:rPr>
          <w:rFonts w:hint="eastAsia"/>
          <w:b/>
          <w:bCs/>
          <w:u w:val="single"/>
          <w:lang w:eastAsia="zh-CN"/>
        </w:rPr>
        <w:lastRenderedPageBreak/>
        <w:t>P</w:t>
      </w:r>
      <w:r w:rsidRPr="00293728">
        <w:rPr>
          <w:b/>
          <w:bCs/>
          <w:u w:val="single"/>
          <w:lang w:eastAsia="zh-CN"/>
        </w:rPr>
        <w:t>roposal</w:t>
      </w:r>
      <w:r w:rsidR="00293728">
        <w:rPr>
          <w:b/>
          <w:bCs/>
          <w:u w:val="single"/>
          <w:lang w:eastAsia="zh-CN"/>
        </w:rPr>
        <w:t xml:space="preserve"> 9</w:t>
      </w:r>
      <w:r w:rsidRPr="00AD6429">
        <w:rPr>
          <w:b/>
          <w:bCs/>
          <w:lang w:eastAsia="zh-CN"/>
        </w:rPr>
        <w:t xml:space="preserve">: </w:t>
      </w:r>
      <w:r w:rsidR="00BF0D53">
        <w:rPr>
          <w:b/>
          <w:bCs/>
          <w:lang w:eastAsia="zh-CN"/>
        </w:rPr>
        <w:t>TD compression</w:t>
      </w:r>
      <w:r w:rsidRPr="00AD6429">
        <w:rPr>
          <w:b/>
          <w:bCs/>
          <w:lang w:eastAsia="zh-CN"/>
        </w:rPr>
        <w:t xml:space="preserve"> unit </w:t>
      </w:r>
      <w:r w:rsidR="00297F39">
        <w:rPr>
          <w:b/>
          <w:bCs/>
          <w:lang w:eastAsia="zh-CN"/>
        </w:rPr>
        <w:t>for Type-II-Doppler CSI</w:t>
      </w:r>
      <w:r w:rsidR="00297F39" w:rsidRPr="00AD6429">
        <w:rPr>
          <w:b/>
          <w:bCs/>
          <w:lang w:eastAsia="zh-CN"/>
        </w:rPr>
        <w:t xml:space="preserve"> </w:t>
      </w:r>
      <w:r w:rsidRPr="00AD6429">
        <w:rPr>
          <w:b/>
          <w:bCs/>
          <w:lang w:eastAsia="zh-CN"/>
        </w:rPr>
        <w:t xml:space="preserve">can simply </w:t>
      </w:r>
      <w:r w:rsidR="00687243">
        <w:rPr>
          <w:b/>
          <w:bCs/>
          <w:lang w:eastAsia="zh-CN"/>
        </w:rPr>
        <w:t>reuse</w:t>
      </w:r>
      <w:r w:rsidRPr="00AD6429">
        <w:rPr>
          <w:b/>
          <w:bCs/>
          <w:lang w:eastAsia="zh-CN"/>
        </w:rPr>
        <w:t xml:space="preserve"> </w:t>
      </w:r>
      <w:r w:rsidR="00557540">
        <w:rPr>
          <w:b/>
          <w:bCs/>
          <w:lang w:eastAsia="zh-CN"/>
        </w:rPr>
        <w:t xml:space="preserve">the </w:t>
      </w:r>
      <w:r w:rsidR="00557540" w:rsidRPr="00AD6429">
        <w:rPr>
          <w:b/>
          <w:bCs/>
          <w:lang w:eastAsia="zh-CN"/>
        </w:rPr>
        <w:t xml:space="preserve">time interval </w:t>
      </w:r>
      <w:r w:rsidR="00557540">
        <w:rPr>
          <w:b/>
          <w:bCs/>
          <w:lang w:eastAsia="zh-CN"/>
        </w:rPr>
        <w:t xml:space="preserve">between two consecutive </w:t>
      </w:r>
      <w:r w:rsidRPr="00AD6429">
        <w:rPr>
          <w:b/>
          <w:bCs/>
          <w:lang w:eastAsia="zh-CN"/>
        </w:rPr>
        <w:t>CSI-RS</w:t>
      </w:r>
      <w:r w:rsidR="00C70B1D">
        <w:rPr>
          <w:b/>
          <w:bCs/>
          <w:lang w:eastAsia="zh-CN"/>
        </w:rPr>
        <w:t xml:space="preserve"> occasion</w:t>
      </w:r>
      <w:r w:rsidR="00557540">
        <w:rPr>
          <w:b/>
          <w:bCs/>
          <w:lang w:eastAsia="zh-CN"/>
        </w:rPr>
        <w:t>s</w:t>
      </w:r>
      <w:r w:rsidRPr="00AD6429">
        <w:rPr>
          <w:b/>
          <w:bCs/>
          <w:lang w:eastAsia="zh-CN"/>
        </w:rPr>
        <w:t>, no need for a</w:t>
      </w:r>
      <w:r w:rsidR="0007574E">
        <w:rPr>
          <w:b/>
          <w:bCs/>
          <w:lang w:eastAsia="zh-CN"/>
        </w:rPr>
        <w:t>n additional</w:t>
      </w:r>
      <w:r w:rsidRPr="00AD6429">
        <w:rPr>
          <w:b/>
          <w:bCs/>
          <w:lang w:eastAsia="zh-CN"/>
        </w:rPr>
        <w:t xml:space="preserve"> parameter</w:t>
      </w:r>
      <w:r w:rsidR="00F41DBA">
        <w:rPr>
          <w:b/>
          <w:bCs/>
          <w:lang w:eastAsia="zh-CN"/>
        </w:rPr>
        <w:t xml:space="preserve"> config</w:t>
      </w:r>
      <w:r w:rsidR="009E1284">
        <w:rPr>
          <w:b/>
          <w:bCs/>
          <w:lang w:eastAsia="zh-CN"/>
        </w:rPr>
        <w:t>.</w:t>
      </w:r>
    </w:p>
    <w:p w14:paraId="378BB94A" w14:textId="77777777" w:rsidR="008601FC" w:rsidRDefault="008601FC" w:rsidP="008601FC">
      <w:pPr>
        <w:jc w:val="both"/>
        <w:rPr>
          <w:lang w:val="en-GB" w:eastAsia="zh-CN"/>
        </w:rPr>
      </w:pPr>
    </w:p>
    <w:p w14:paraId="7FC21EFE" w14:textId="77777777" w:rsidR="00D4022A" w:rsidRDefault="00D4022A" w:rsidP="00D4022A">
      <w:pPr>
        <w:pStyle w:val="Heading2"/>
        <w:rPr>
          <w:lang w:eastAsia="zh-CN"/>
        </w:rPr>
      </w:pPr>
      <w:r>
        <w:rPr>
          <w:lang w:eastAsia="zh-CN"/>
        </w:rPr>
        <w:t>Configuration of CSI-RS occasions</w:t>
      </w:r>
    </w:p>
    <w:p w14:paraId="552BE099" w14:textId="1456D4E5" w:rsidR="00D4022A" w:rsidRDefault="005A7649" w:rsidP="00D402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1E73BC">
        <w:rPr>
          <w:lang w:val="en-GB" w:eastAsia="zh-CN"/>
        </w:rPr>
        <w:fldChar w:fldCharType="begin"/>
      </w:r>
      <w:r w:rsidR="001E73BC">
        <w:rPr>
          <w:lang w:val="en-GB" w:eastAsia="zh-CN"/>
        </w:rPr>
        <w:instrText xml:space="preserve"> REF _Ref110840981 \r \h </w:instrText>
      </w:r>
      <w:r w:rsidR="001E73BC">
        <w:rPr>
          <w:lang w:val="en-GB" w:eastAsia="zh-CN"/>
        </w:rPr>
      </w:r>
      <w:r w:rsidR="001E73BC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1E73BC">
        <w:rPr>
          <w:lang w:val="en-GB" w:eastAsia="zh-CN"/>
        </w:rPr>
        <w:fldChar w:fldCharType="end"/>
      </w:r>
      <w:r w:rsidR="001E73BC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B3624" w14:paraId="353421B5" w14:textId="77777777" w:rsidTr="00BB3624">
        <w:tc>
          <w:tcPr>
            <w:tcW w:w="9962" w:type="dxa"/>
          </w:tcPr>
          <w:p w14:paraId="5FE4FCC7" w14:textId="77777777" w:rsidR="00BB3624" w:rsidRPr="00743096" w:rsidRDefault="00BB3624" w:rsidP="00BB362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743096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6EC23AE7" w14:textId="77777777" w:rsidR="00BB3624" w:rsidRPr="00743096" w:rsidRDefault="00BB3624" w:rsidP="00BB362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>On potential refinement of Resource setting configuration associated with Type-II codebook refinement for high/medium velocities, study the following options to assess whether/how the legacy Resource setting configuration needs to be enhanced for “burst” measurement:</w:t>
            </w:r>
          </w:p>
          <w:p w14:paraId="2C5A9D3D" w14:textId="77777777" w:rsidR="00BB3624" w:rsidRPr="00743096" w:rsidRDefault="00BB3624" w:rsidP="00132A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>Periodic (P) CSI-RS: periodicity and offset</w:t>
            </w:r>
          </w:p>
          <w:p w14:paraId="2B4F079A" w14:textId="77777777" w:rsidR="00BB3624" w:rsidRPr="00743096" w:rsidRDefault="00BB3624" w:rsidP="00132A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>Semi-persistent (SP) CSI-RS: activation/deactivation, periodicity, and offset</w:t>
            </w:r>
          </w:p>
          <w:p w14:paraId="11E35BA4" w14:textId="77777777" w:rsidR="00BB3624" w:rsidRPr="00743096" w:rsidRDefault="00BB3624" w:rsidP="00132A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 xml:space="preserve">Aperiodic (AP) CSI-RS: triggering, offset of a group of AP CSI-RS resources   </w:t>
            </w:r>
          </w:p>
          <w:p w14:paraId="5A3F5AFF" w14:textId="77777777" w:rsidR="00BB3624" w:rsidRPr="00743096" w:rsidRDefault="00BB3624" w:rsidP="00BB362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eastAsia="en-GB"/>
              </w:rPr>
            </w:pPr>
            <w:r w:rsidRPr="00743096">
              <w:rPr>
                <w:rFonts w:ascii="Times" w:eastAsia="Batang" w:hAnsi="Times"/>
                <w:szCs w:val="24"/>
              </w:rPr>
              <w:t>FFS: Support for K&gt;1 NZP CSI-RS resources association with Type-II codebook refinement for high/medium velocities</w:t>
            </w:r>
          </w:p>
          <w:p w14:paraId="19A838A1" w14:textId="77777777" w:rsidR="00BB3624" w:rsidRDefault="00BB3624" w:rsidP="00BB362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 xml:space="preserve">FFS: Whether specification support for jointly utilizing two types of CSI-RS time-domain behaviors is needed </w:t>
            </w:r>
          </w:p>
          <w:p w14:paraId="637C5E22" w14:textId="4A82DEC0" w:rsidR="00BB3624" w:rsidRPr="00BB3624" w:rsidRDefault="00BB3624" w:rsidP="00BB362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</w:tbl>
    <w:p w14:paraId="65B94D13" w14:textId="77777777" w:rsidR="00BB3624" w:rsidRPr="005A7649" w:rsidRDefault="00BB3624" w:rsidP="00D4022A">
      <w:pPr>
        <w:jc w:val="both"/>
        <w:rPr>
          <w:lang w:val="en-GB" w:eastAsia="zh-CN"/>
        </w:rPr>
      </w:pPr>
    </w:p>
    <w:p w14:paraId="0E3106DA" w14:textId="4D723869" w:rsidR="00D4022A" w:rsidRDefault="00756FFC" w:rsidP="00D4022A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are open to support </w:t>
      </w:r>
      <w:r w:rsidR="0065181C">
        <w:rPr>
          <w:lang w:eastAsia="zh-CN"/>
        </w:rPr>
        <w:t xml:space="preserve">all </w:t>
      </w:r>
      <w:r w:rsidR="007D0590">
        <w:rPr>
          <w:lang w:eastAsia="zh-CN"/>
        </w:rPr>
        <w:t>the three types</w:t>
      </w:r>
      <w:r w:rsidR="0065181C">
        <w:rPr>
          <w:lang w:eastAsia="zh-CN"/>
        </w:rPr>
        <w:t xml:space="preserve"> of CSI-RS: P/SP/AP</w:t>
      </w:r>
      <w:r w:rsidR="00EE00DD">
        <w:rPr>
          <w:lang w:eastAsia="zh-CN"/>
        </w:rPr>
        <w:t xml:space="preserve">, since </w:t>
      </w:r>
      <w:r w:rsidR="00D12276">
        <w:rPr>
          <w:lang w:eastAsia="zh-CN"/>
        </w:rPr>
        <w:t xml:space="preserve">all the three are supported for </w:t>
      </w:r>
      <w:bookmarkStart w:id="22" w:name="OLE_LINK2"/>
      <w:r w:rsidR="00D12276">
        <w:rPr>
          <w:lang w:eastAsia="zh-CN"/>
        </w:rPr>
        <w:t xml:space="preserve">aperiodic </w:t>
      </w:r>
      <w:bookmarkEnd w:id="22"/>
      <w:r w:rsidR="00D12276">
        <w:rPr>
          <w:lang w:eastAsia="zh-CN"/>
        </w:rPr>
        <w:t>report</w:t>
      </w:r>
      <w:r w:rsidR="000E2F37">
        <w:rPr>
          <w:lang w:eastAsia="zh-CN"/>
        </w:rPr>
        <w:t xml:space="preserve">, </w:t>
      </w:r>
      <w:r w:rsidR="001659D8">
        <w:rPr>
          <w:lang w:eastAsia="zh-CN"/>
        </w:rPr>
        <w:t xml:space="preserve">and </w:t>
      </w:r>
      <w:r w:rsidR="00375D1E">
        <w:rPr>
          <w:lang w:eastAsia="zh-CN"/>
        </w:rPr>
        <w:t xml:space="preserve">aperiodic </w:t>
      </w:r>
      <w:r w:rsidR="001659D8">
        <w:rPr>
          <w:lang w:eastAsia="zh-CN"/>
        </w:rPr>
        <w:t>report is the main</w:t>
      </w:r>
      <w:r w:rsidR="002B1247">
        <w:rPr>
          <w:lang w:eastAsia="zh-CN"/>
        </w:rPr>
        <w:t xml:space="preserve"> manner for </w:t>
      </w:r>
      <w:r w:rsidR="002B1247">
        <w:rPr>
          <w:rFonts w:hint="eastAsia"/>
          <w:lang w:eastAsia="zh-CN"/>
        </w:rPr>
        <w:t>Rel</w:t>
      </w:r>
      <w:r w:rsidR="002B1247">
        <w:rPr>
          <w:lang w:eastAsia="zh-CN"/>
        </w:rPr>
        <w:t xml:space="preserve">-16 </w:t>
      </w:r>
      <w:proofErr w:type="spellStart"/>
      <w:r w:rsidR="002B1247">
        <w:rPr>
          <w:lang w:eastAsia="zh-CN"/>
        </w:rPr>
        <w:t>eType</w:t>
      </w:r>
      <w:proofErr w:type="spellEnd"/>
      <w:r w:rsidR="002B1247">
        <w:rPr>
          <w:lang w:eastAsia="zh-CN"/>
        </w:rPr>
        <w:t>-II</w:t>
      </w:r>
      <w:r w:rsidR="0065181C">
        <w:rPr>
          <w:lang w:eastAsia="zh-CN"/>
        </w:rPr>
        <w:t xml:space="preserve">. </w:t>
      </w:r>
    </w:p>
    <w:p w14:paraId="48ECA8CB" w14:textId="77777777" w:rsidR="00910E46" w:rsidRDefault="00E14E29" w:rsidP="00D4022A">
      <w:pPr>
        <w:jc w:val="both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 w:rsidR="00641146">
        <w:rPr>
          <w:lang w:eastAsia="zh-CN"/>
        </w:rPr>
        <w:t xml:space="preserve">ignaling perspective, </w:t>
      </w:r>
      <w:r w:rsidR="00375D1E">
        <w:rPr>
          <w:lang w:eastAsia="zh-CN"/>
        </w:rPr>
        <w:t>it</w:t>
      </w:r>
      <w:proofErr w:type="gramEnd"/>
      <w:r w:rsidR="00375D1E">
        <w:rPr>
          <w:lang w:eastAsia="zh-CN"/>
        </w:rPr>
        <w:t xml:space="preserve"> </w:t>
      </w:r>
      <w:r w:rsidR="001B6A6C">
        <w:rPr>
          <w:lang w:eastAsia="zh-CN"/>
        </w:rPr>
        <w:t xml:space="preserve">is noted that </w:t>
      </w:r>
      <w:r w:rsidR="00641146">
        <w:rPr>
          <w:lang w:eastAsia="zh-CN"/>
        </w:rPr>
        <w:t>there can be a difference b</w:t>
      </w:r>
      <w:r w:rsidR="001B6A6C">
        <w:rPr>
          <w:lang w:eastAsia="zh-CN"/>
        </w:rPr>
        <w:t>et</w:t>
      </w:r>
      <w:r w:rsidR="00641146">
        <w:rPr>
          <w:lang w:eastAsia="zh-CN"/>
        </w:rPr>
        <w:t>w</w:t>
      </w:r>
      <w:r w:rsidR="001B6A6C">
        <w:rPr>
          <w:lang w:eastAsia="zh-CN"/>
        </w:rPr>
        <w:t>een</w:t>
      </w:r>
      <w:r w:rsidR="00641146">
        <w:rPr>
          <w:lang w:eastAsia="zh-CN"/>
        </w:rPr>
        <w:t xml:space="preserve"> P/SP and AP CSI-RS</w:t>
      </w:r>
      <w:r w:rsidR="007D2B6C">
        <w:rPr>
          <w:lang w:eastAsia="zh-CN"/>
        </w:rPr>
        <w:t xml:space="preserve">. </w:t>
      </w:r>
      <w:r w:rsidR="00873FC1">
        <w:rPr>
          <w:lang w:eastAsia="zh-CN"/>
        </w:rPr>
        <w:t>For P/SP CSI-RS, t</w:t>
      </w:r>
      <w:r w:rsidR="007D2B6C">
        <w:rPr>
          <w:lang w:eastAsia="zh-CN"/>
        </w:rPr>
        <w:t xml:space="preserve">he number of resources </w:t>
      </w:r>
      <w:r w:rsidR="00873FC1">
        <w:rPr>
          <w:lang w:eastAsia="zh-CN"/>
        </w:rPr>
        <w:t xml:space="preserve">does not </w:t>
      </w:r>
      <w:proofErr w:type="gramStart"/>
      <w:r w:rsidR="00873FC1">
        <w:rPr>
          <w:lang w:eastAsia="zh-CN"/>
        </w:rPr>
        <w:t>take into account</w:t>
      </w:r>
      <w:proofErr w:type="gramEnd"/>
      <w:r w:rsidR="00873FC1">
        <w:rPr>
          <w:lang w:eastAsia="zh-CN"/>
        </w:rPr>
        <w:t xml:space="preserve"> CSI-RS occasions,</w:t>
      </w:r>
      <w:r w:rsidR="005554AF">
        <w:rPr>
          <w:lang w:eastAsia="zh-CN"/>
        </w:rPr>
        <w:t xml:space="preserve"> and only 1 resource is allowed in an associated CSI-RS resource set; while for AP </w:t>
      </w:r>
      <w:r w:rsidR="00E2489F">
        <w:rPr>
          <w:lang w:eastAsia="zh-CN"/>
        </w:rPr>
        <w:t xml:space="preserve">CSI-RS, possible enhancement for a burst of occasions </w:t>
      </w:r>
      <w:r w:rsidR="00CD2B65">
        <w:rPr>
          <w:lang w:eastAsia="zh-CN"/>
        </w:rPr>
        <w:t>can be multiple resources.</w:t>
      </w:r>
      <w:r w:rsidR="00901919">
        <w:rPr>
          <w:lang w:eastAsia="zh-CN"/>
        </w:rPr>
        <w:t xml:space="preserve"> </w:t>
      </w:r>
    </w:p>
    <w:p w14:paraId="0CF042C3" w14:textId="265BA735" w:rsidR="00E14E29" w:rsidRDefault="00910E46" w:rsidP="00D4022A">
      <w:pPr>
        <w:jc w:val="both"/>
        <w:rPr>
          <w:lang w:eastAsia="zh-CN"/>
        </w:rPr>
      </w:pPr>
      <w:r>
        <w:rPr>
          <w:lang w:eastAsia="zh-CN"/>
        </w:rPr>
        <w:t>F</w:t>
      </w:r>
      <w:r w:rsidR="00901919">
        <w:rPr>
          <w:lang w:eastAsia="zh-CN"/>
        </w:rPr>
        <w:t xml:space="preserve">or UE complexity, </w:t>
      </w:r>
      <w:r w:rsidR="000B377E">
        <w:rPr>
          <w:lang w:eastAsia="zh-CN"/>
        </w:rPr>
        <w:t>these two cases</w:t>
      </w:r>
      <w:r>
        <w:rPr>
          <w:lang w:eastAsia="zh-CN"/>
        </w:rPr>
        <w:t xml:space="preserve"> (P/SP</w:t>
      </w:r>
      <w:r w:rsidR="008253FD">
        <w:rPr>
          <w:lang w:eastAsia="zh-CN"/>
        </w:rPr>
        <w:t xml:space="preserve"> and AP CSI-RS</w:t>
      </w:r>
      <w:r>
        <w:rPr>
          <w:lang w:eastAsia="zh-CN"/>
        </w:rPr>
        <w:t>)</w:t>
      </w:r>
      <w:r w:rsidR="000B377E">
        <w:rPr>
          <w:lang w:eastAsia="zh-CN"/>
        </w:rPr>
        <w:t xml:space="preserve"> should have no difference</w:t>
      </w:r>
      <w:r>
        <w:rPr>
          <w:lang w:eastAsia="zh-CN"/>
        </w:rPr>
        <w:t>.</w:t>
      </w:r>
      <w:r w:rsidR="008253FD">
        <w:rPr>
          <w:lang w:eastAsia="zh-CN"/>
        </w:rPr>
        <w:t xml:space="preserve"> However, current </w:t>
      </w:r>
      <w:r w:rsidR="006043D3">
        <w:rPr>
          <w:lang w:eastAsia="zh-CN"/>
        </w:rPr>
        <w:t>computational counting (CPU, active resource/port)</w:t>
      </w:r>
      <w:r w:rsidR="00195A52">
        <w:rPr>
          <w:lang w:eastAsia="zh-CN"/>
        </w:rPr>
        <w:t xml:space="preserve"> </w:t>
      </w:r>
      <w:r w:rsidR="00863ACA">
        <w:rPr>
          <w:lang w:eastAsia="zh-CN"/>
        </w:rPr>
        <w:t xml:space="preserve">is mainly based on </w:t>
      </w:r>
      <w:r w:rsidR="002D77C3">
        <w:rPr>
          <w:lang w:eastAsia="zh-CN"/>
        </w:rPr>
        <w:t>number of resources in a resource set, which may not be appropriate for P/SP CSI-RS.</w:t>
      </w:r>
    </w:p>
    <w:p w14:paraId="252A51FB" w14:textId="04138856" w:rsidR="0036740B" w:rsidRPr="00743096" w:rsidRDefault="0036740B" w:rsidP="00D4022A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esides, UE complexity also largely depends on extrapolation (if supported)</w:t>
      </w:r>
      <w:r w:rsidR="00C710DF">
        <w:rPr>
          <w:lang w:eastAsia="zh-CN"/>
        </w:rPr>
        <w:t>. Therefore, we propose:</w:t>
      </w:r>
    </w:p>
    <w:p w14:paraId="09E09D02" w14:textId="64144EF2" w:rsidR="00D4022A" w:rsidRDefault="00660A93" w:rsidP="00D4022A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 w:rsidR="00293728">
        <w:rPr>
          <w:b/>
          <w:bCs/>
          <w:u w:val="single"/>
          <w:lang w:val="en-GB" w:eastAsia="zh-CN"/>
        </w:rPr>
        <w:t xml:space="preserve"> 10</w:t>
      </w:r>
      <w:r>
        <w:rPr>
          <w:lang w:val="en-GB" w:eastAsia="zh-CN"/>
        </w:rPr>
        <w:t xml:space="preserve">: </w:t>
      </w:r>
      <w:r w:rsidR="007635CC">
        <w:rPr>
          <w:b/>
          <w:bCs/>
          <w:lang w:eastAsia="zh-CN"/>
        </w:rPr>
        <w:t>S</w:t>
      </w:r>
      <w:r w:rsidR="00CD2B65">
        <w:rPr>
          <w:b/>
          <w:bCs/>
          <w:lang w:eastAsia="zh-CN"/>
        </w:rPr>
        <w:t>tudy</w:t>
      </w:r>
      <w:r w:rsidR="000864FE" w:rsidRPr="000864FE">
        <w:rPr>
          <w:b/>
          <w:bCs/>
          <w:lang w:eastAsia="zh-CN"/>
        </w:rPr>
        <w:t xml:space="preserve"> new </w:t>
      </w:r>
      <w:r w:rsidR="000864FE" w:rsidRPr="00C35916">
        <w:rPr>
          <w:b/>
          <w:bCs/>
          <w:lang w:eastAsia="zh-CN"/>
        </w:rPr>
        <w:t>CPU</w:t>
      </w:r>
      <w:r w:rsidR="00B26A96">
        <w:rPr>
          <w:b/>
          <w:bCs/>
          <w:lang w:eastAsia="zh-CN"/>
        </w:rPr>
        <w:t xml:space="preserve"> (active resource/port)</w:t>
      </w:r>
      <w:r w:rsidR="000864FE" w:rsidRPr="00C35916">
        <w:rPr>
          <w:b/>
          <w:bCs/>
          <w:lang w:eastAsia="zh-CN"/>
        </w:rPr>
        <w:t xml:space="preserve"> counting</w:t>
      </w:r>
      <w:r w:rsidR="0006729F">
        <w:rPr>
          <w:b/>
          <w:bCs/>
          <w:lang w:eastAsia="zh-CN"/>
        </w:rPr>
        <w:t xml:space="preserve"> for Type-II-Doppler CSI</w:t>
      </w:r>
      <w:r w:rsidR="000864FE" w:rsidRPr="000864FE">
        <w:rPr>
          <w:b/>
          <w:bCs/>
          <w:lang w:eastAsia="zh-CN"/>
        </w:rPr>
        <w:t xml:space="preserve"> to </w:t>
      </w:r>
      <w:proofErr w:type="gramStart"/>
      <w:r w:rsidR="000864FE" w:rsidRPr="000864FE">
        <w:rPr>
          <w:b/>
          <w:bCs/>
          <w:lang w:eastAsia="zh-CN"/>
        </w:rPr>
        <w:t>take into account</w:t>
      </w:r>
      <w:proofErr w:type="gramEnd"/>
      <w:r w:rsidR="009A7C48">
        <w:rPr>
          <w:b/>
          <w:bCs/>
          <w:lang w:eastAsia="zh-CN"/>
        </w:rPr>
        <w:t>: (1)</w:t>
      </w:r>
      <w:r w:rsidR="000864FE" w:rsidRPr="000864FE">
        <w:rPr>
          <w:b/>
          <w:bCs/>
          <w:lang w:eastAsia="zh-CN"/>
        </w:rPr>
        <w:t xml:space="preserve"> </w:t>
      </w:r>
      <w:r w:rsidR="00EC6B02">
        <w:rPr>
          <w:b/>
          <w:bCs/>
          <w:lang w:eastAsia="zh-CN"/>
        </w:rPr>
        <w:t>N</w:t>
      </w:r>
      <w:r w:rsidR="009A7C48">
        <w:rPr>
          <w:b/>
          <w:bCs/>
          <w:lang w:eastAsia="zh-CN"/>
        </w:rPr>
        <w:t xml:space="preserve">umber of </w:t>
      </w:r>
      <w:r w:rsidR="000864FE" w:rsidRPr="000864FE">
        <w:rPr>
          <w:b/>
          <w:bCs/>
          <w:lang w:eastAsia="zh-CN"/>
        </w:rPr>
        <w:t>CSI-RS occasions</w:t>
      </w:r>
      <w:r w:rsidR="00EC6B02">
        <w:rPr>
          <w:b/>
          <w:bCs/>
          <w:lang w:eastAsia="zh-CN"/>
        </w:rPr>
        <w:t>,</w:t>
      </w:r>
      <w:r w:rsidR="00862C15">
        <w:rPr>
          <w:b/>
          <w:bCs/>
          <w:lang w:eastAsia="zh-CN"/>
        </w:rPr>
        <w:t xml:space="preserve"> and</w:t>
      </w:r>
      <w:r w:rsidR="00EC6B02">
        <w:rPr>
          <w:b/>
          <w:bCs/>
          <w:lang w:eastAsia="zh-CN"/>
        </w:rPr>
        <w:t xml:space="preserve"> (2)</w:t>
      </w:r>
      <w:r w:rsidR="00862C15">
        <w:rPr>
          <w:b/>
          <w:bCs/>
          <w:lang w:eastAsia="zh-CN"/>
        </w:rPr>
        <w:t xml:space="preserve"> extrapolation length</w:t>
      </w:r>
      <w:r w:rsidR="00CE2357">
        <w:rPr>
          <w:b/>
          <w:bCs/>
          <w:lang w:eastAsia="zh-CN"/>
        </w:rPr>
        <w:t>,</w:t>
      </w:r>
      <w:r w:rsidR="00917427">
        <w:rPr>
          <w:b/>
          <w:bCs/>
          <w:lang w:eastAsia="zh-CN"/>
        </w:rPr>
        <w:t xml:space="preserve"> </w:t>
      </w:r>
      <w:r w:rsidR="0068752C">
        <w:rPr>
          <w:b/>
          <w:bCs/>
          <w:lang w:eastAsia="zh-CN"/>
        </w:rPr>
        <w:t>or total TD basis length N</w:t>
      </w:r>
      <w:r w:rsidR="0068752C" w:rsidRPr="00972535">
        <w:rPr>
          <w:b/>
          <w:bCs/>
          <w:vertAlign w:val="subscript"/>
          <w:lang w:eastAsia="zh-CN"/>
        </w:rPr>
        <w:t>4</w:t>
      </w:r>
      <w:r w:rsidR="00862C15">
        <w:rPr>
          <w:b/>
          <w:bCs/>
          <w:lang w:eastAsia="zh-CN"/>
        </w:rPr>
        <w:t>.</w:t>
      </w:r>
    </w:p>
    <w:p w14:paraId="62CD0C74" w14:textId="6F63B619" w:rsidR="00EF6666" w:rsidRDefault="00EF6666" w:rsidP="00D4022A">
      <w:pPr>
        <w:jc w:val="both"/>
        <w:rPr>
          <w:lang w:val="en-GB" w:eastAsia="zh-CN"/>
        </w:rPr>
      </w:pPr>
    </w:p>
    <w:p w14:paraId="375E626A" w14:textId="77777777" w:rsidR="00EF6666" w:rsidRDefault="00EF6666" w:rsidP="00EF6666">
      <w:pPr>
        <w:pStyle w:val="Heading3"/>
        <w:rPr>
          <w:lang w:eastAsia="zh-CN"/>
        </w:rPr>
      </w:pPr>
      <w:r>
        <w:rPr>
          <w:lang w:eastAsia="zh-CN"/>
        </w:rPr>
        <w:t>UE impact on CSI-RS buffering</w:t>
      </w:r>
    </w:p>
    <w:p w14:paraId="3AF25958" w14:textId="45E732A0" w:rsidR="00EF6666" w:rsidRDefault="00EF6666" w:rsidP="00EF6666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>
        <w:rPr>
          <w:lang w:eastAsia="zh-CN"/>
        </w:rPr>
        <w:t>an aperiodic</w:t>
      </w:r>
      <w:r w:rsidR="0003551D">
        <w:rPr>
          <w:lang w:eastAsia="zh-CN"/>
        </w:rPr>
        <w:t xml:space="preserve"> </w:t>
      </w:r>
      <w:r>
        <w:rPr>
          <w:lang w:eastAsia="zh-CN"/>
        </w:rPr>
        <w:t>Type-II-Doppler CSI report configured with P</w:t>
      </w:r>
      <w:r w:rsidR="005A1DDD">
        <w:rPr>
          <w:lang w:eastAsia="zh-CN"/>
        </w:rPr>
        <w:t xml:space="preserve">/SP </w:t>
      </w:r>
      <w:r>
        <w:rPr>
          <w:lang w:eastAsia="zh-CN"/>
        </w:rPr>
        <w:t xml:space="preserve">CSI-RS, UE needs to be prepared for an aperiodic report potentially triggered any time. This may require UE buffer a series of recently received CSI-RS </w:t>
      </w:r>
      <w:proofErr w:type="gramStart"/>
      <w:r w:rsidR="005A1DDD">
        <w:rPr>
          <w:lang w:eastAsia="zh-CN"/>
        </w:rPr>
        <w:t>occasions</w:t>
      </w:r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can dramatically increase the requirement of UE memory and cause wasted power consumption, especially when operating at a large bandwidth.</w:t>
      </w:r>
    </w:p>
    <w:p w14:paraId="7E5A60D4" w14:textId="2EC0AAB8" w:rsidR="00EF6666" w:rsidRDefault="00EF6666" w:rsidP="00EF666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avoid the above issue, </w:t>
      </w:r>
      <w:r w:rsidR="00AD3519">
        <w:rPr>
          <w:lang w:eastAsia="zh-CN"/>
        </w:rPr>
        <w:t>P/SP</w:t>
      </w:r>
      <w:r>
        <w:rPr>
          <w:lang w:eastAsia="zh-CN"/>
        </w:rPr>
        <w:t xml:space="preserve"> CSI-RS can </w:t>
      </w:r>
      <w:r w:rsidR="00304CFB">
        <w:rPr>
          <w:lang w:eastAsia="zh-CN"/>
        </w:rPr>
        <w:t>work</w:t>
      </w:r>
      <w:r w:rsidR="00AD3519">
        <w:rPr>
          <w:lang w:eastAsia="zh-CN"/>
        </w:rPr>
        <w:t xml:space="preserve"> in a </w:t>
      </w:r>
      <w:r w:rsidR="004B67E7">
        <w:rPr>
          <w:lang w:eastAsia="zh-CN"/>
        </w:rPr>
        <w:t>“</w:t>
      </w:r>
      <w:r w:rsidR="00AD3519">
        <w:rPr>
          <w:lang w:eastAsia="zh-CN"/>
        </w:rPr>
        <w:t>causal</w:t>
      </w:r>
      <w:r w:rsidR="004B67E7">
        <w:rPr>
          <w:lang w:eastAsia="zh-CN"/>
        </w:rPr>
        <w:t>”</w:t>
      </w:r>
      <w:r w:rsidR="00AD3519">
        <w:rPr>
          <w:lang w:eastAsia="zh-CN"/>
        </w:rPr>
        <w:t xml:space="preserve"> way, just like AP CSI-RS (burst)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</w:t>
      </w:r>
      <w:r w:rsidR="00EE5693">
        <w:rPr>
          <w:lang w:eastAsia="zh-CN"/>
        </w:rPr>
        <w:t>a large enough number of</w:t>
      </w:r>
      <w:r w:rsidR="00D7466F">
        <w:rPr>
          <w:lang w:eastAsia="zh-CN"/>
        </w:rPr>
        <w:t xml:space="preserve"> </w:t>
      </w:r>
      <w:r>
        <w:rPr>
          <w:lang w:eastAsia="zh-CN"/>
        </w:rPr>
        <w:t xml:space="preserve">CSI-RS </w:t>
      </w:r>
      <w:r w:rsidR="004B67E7">
        <w:rPr>
          <w:lang w:eastAsia="zh-CN"/>
        </w:rPr>
        <w:t>occasions</w:t>
      </w:r>
      <w:r w:rsidR="00097197">
        <w:rPr>
          <w:lang w:eastAsia="zh-CN"/>
        </w:rPr>
        <w:t xml:space="preserve"> (burst)</w:t>
      </w:r>
      <w:r>
        <w:rPr>
          <w:lang w:eastAsia="zh-CN"/>
        </w:rPr>
        <w:t xml:space="preserve"> occur no earlier than the triggering PDCCH.</w:t>
      </w:r>
      <w:r w:rsidR="00097197">
        <w:rPr>
          <w:lang w:eastAsia="zh-CN"/>
        </w:rPr>
        <w:t xml:space="preserve"> </w:t>
      </w:r>
    </w:p>
    <w:p w14:paraId="306225D8" w14:textId="326A2374" w:rsidR="007062AF" w:rsidRDefault="007062AF" w:rsidP="00EF6666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to satisfy the </w:t>
      </w:r>
      <w:r w:rsidR="006C30B4">
        <w:rPr>
          <w:lang w:eastAsia="zh-CN"/>
        </w:rPr>
        <w:t xml:space="preserve">CSI timeline requirement, these </w:t>
      </w:r>
      <w:r w:rsidR="004F0857">
        <w:rPr>
          <w:lang w:eastAsia="zh-CN"/>
        </w:rPr>
        <w:t xml:space="preserve">CSI-RS occasions should be no later than slot </w:t>
      </w:r>
      <w:proofErr w:type="spellStart"/>
      <w:r w:rsidR="004F0857">
        <w:rPr>
          <w:lang w:eastAsia="zh-CN"/>
        </w:rPr>
        <w:t>n</w:t>
      </w:r>
      <w:r w:rsidR="004F0857" w:rsidRPr="004F0857">
        <w:rPr>
          <w:vertAlign w:val="subscript"/>
          <w:lang w:eastAsia="zh-CN"/>
        </w:rPr>
        <w:t>ref</w:t>
      </w:r>
      <w:proofErr w:type="spellEnd"/>
      <w:r w:rsidR="004F0857">
        <w:rPr>
          <w:lang w:eastAsia="zh-CN"/>
        </w:rPr>
        <w:t>.</w:t>
      </w:r>
    </w:p>
    <w:p w14:paraId="6C419960" w14:textId="2FFCA20D" w:rsidR="00EF6666" w:rsidRDefault="00EF6666" w:rsidP="007E60C9">
      <w:pPr>
        <w:spacing w:after="0"/>
        <w:jc w:val="both"/>
        <w:rPr>
          <w:b/>
          <w:bCs/>
        </w:rPr>
      </w:pPr>
      <w:r w:rsidRPr="00293728">
        <w:rPr>
          <w:b/>
          <w:bCs/>
          <w:u w:val="single"/>
        </w:rPr>
        <w:t>Proposal</w:t>
      </w:r>
      <w:r w:rsidR="00293728">
        <w:rPr>
          <w:b/>
          <w:bCs/>
          <w:u w:val="single"/>
        </w:rPr>
        <w:t xml:space="preserve"> 11</w:t>
      </w:r>
      <w:r w:rsidRPr="004C26DA">
        <w:rPr>
          <w:b/>
          <w:bCs/>
        </w:rPr>
        <w:t>:</w:t>
      </w:r>
      <w:r>
        <w:rPr>
          <w:b/>
          <w:bCs/>
        </w:rPr>
        <w:t xml:space="preserve"> </w:t>
      </w:r>
      <w:r w:rsidR="00D83024">
        <w:rPr>
          <w:b/>
          <w:bCs/>
        </w:rPr>
        <w:t xml:space="preserve">For </w:t>
      </w:r>
      <w:r w:rsidR="00B14D14" w:rsidRPr="00B14D14">
        <w:rPr>
          <w:b/>
          <w:bCs/>
        </w:rPr>
        <w:t xml:space="preserve">Type-II-Doppler </w:t>
      </w:r>
      <w:r w:rsidR="004E50A5">
        <w:rPr>
          <w:b/>
          <w:bCs/>
        </w:rPr>
        <w:t>CSI report</w:t>
      </w:r>
      <w:r w:rsidR="00396E33">
        <w:rPr>
          <w:b/>
          <w:bCs/>
        </w:rPr>
        <w:t xml:space="preserve"> with</w:t>
      </w:r>
      <w:r w:rsidR="007517A7">
        <w:rPr>
          <w:b/>
          <w:bCs/>
        </w:rPr>
        <w:t xml:space="preserve"> </w:t>
      </w:r>
      <w:r w:rsidR="008E22D1">
        <w:rPr>
          <w:b/>
          <w:bCs/>
        </w:rPr>
        <w:t xml:space="preserve">any CSI-RS type: </w:t>
      </w:r>
      <w:r w:rsidR="00396E33">
        <w:rPr>
          <w:b/>
          <w:bCs/>
        </w:rPr>
        <w:t>P/SP</w:t>
      </w:r>
      <w:r w:rsidR="00604109">
        <w:rPr>
          <w:b/>
          <w:bCs/>
        </w:rPr>
        <w:t>/AP</w:t>
      </w:r>
      <w:r w:rsidR="008E22D1">
        <w:rPr>
          <w:b/>
          <w:bCs/>
        </w:rPr>
        <w:t xml:space="preserve"> (if supported)</w:t>
      </w:r>
      <w:r w:rsidR="004E50A5">
        <w:rPr>
          <w:b/>
          <w:bCs/>
        </w:rPr>
        <w:t xml:space="preserve">, </w:t>
      </w:r>
      <w:r w:rsidR="00BA709E">
        <w:rPr>
          <w:b/>
          <w:bCs/>
        </w:rPr>
        <w:t>a</w:t>
      </w:r>
      <w:r w:rsidR="00247BF7">
        <w:rPr>
          <w:b/>
          <w:bCs/>
        </w:rPr>
        <w:t xml:space="preserve"> large</w:t>
      </w:r>
      <w:r w:rsidR="00714F99">
        <w:rPr>
          <w:b/>
          <w:bCs/>
        </w:rPr>
        <w:t xml:space="preserve"> enough number of</w:t>
      </w:r>
      <w:r w:rsidR="00FE7FE3">
        <w:rPr>
          <w:b/>
          <w:bCs/>
        </w:rPr>
        <w:t xml:space="preserve"> CSI-RS occasions</w:t>
      </w:r>
      <w:r w:rsidR="00714F99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occasion</m:t>
            </m:r>
          </m:sub>
        </m:sSub>
      </m:oMath>
      <w:r w:rsidR="0077418D">
        <w:rPr>
          <w:rFonts w:hint="eastAsia"/>
          <w:b/>
          <w:bCs/>
          <w:lang w:eastAsia="zh-CN"/>
        </w:rPr>
        <w:t xml:space="preserve"> </w:t>
      </w:r>
      <w:r w:rsidR="00714F99">
        <w:rPr>
          <w:b/>
          <w:bCs/>
        </w:rPr>
        <w:t>sho</w:t>
      </w:r>
      <w:r w:rsidR="001C215D">
        <w:rPr>
          <w:b/>
          <w:bCs/>
        </w:rPr>
        <w:t>uld be ensured b</w:t>
      </w:r>
      <w:r w:rsidR="00BB3454">
        <w:rPr>
          <w:b/>
          <w:bCs/>
        </w:rPr>
        <w:t>etween</w:t>
      </w:r>
      <w:r w:rsidR="001C215D">
        <w:rPr>
          <w:b/>
          <w:bCs/>
        </w:rPr>
        <w:t xml:space="preserve"> triggering PDCCH and </w:t>
      </w:r>
      <w:r w:rsidR="006C30B4">
        <w:rPr>
          <w:b/>
          <w:bCs/>
        </w:rPr>
        <w:t xml:space="preserve">slot </w:t>
      </w:r>
      <w:proofErr w:type="spellStart"/>
      <w:r w:rsidR="006C30B4">
        <w:rPr>
          <w:b/>
          <w:bCs/>
        </w:rPr>
        <w:t>n</w:t>
      </w:r>
      <w:r w:rsidR="006C30B4" w:rsidRPr="004F0857">
        <w:rPr>
          <w:b/>
          <w:bCs/>
          <w:vertAlign w:val="subscript"/>
        </w:rPr>
        <w:t>ref</w:t>
      </w:r>
      <w:proofErr w:type="spellEnd"/>
    </w:p>
    <w:p w14:paraId="09E1988E" w14:textId="1CEFEDAF" w:rsidR="00974BFF" w:rsidRPr="003666AB" w:rsidRDefault="00974BFF" w:rsidP="007E60C9">
      <w:pPr>
        <w:pStyle w:val="ListParagraph"/>
        <w:numPr>
          <w:ilvl w:val="0"/>
          <w:numId w:val="16"/>
        </w:numPr>
        <w:spacing w:after="180"/>
        <w:ind w:left="714" w:hanging="357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3666A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 lower bound </w:t>
      </w:r>
      <w:r w:rsidR="003666AB" w:rsidRPr="003666A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occasion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≥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4,1</m:t>
            </m:r>
          </m:sub>
        </m:sSub>
      </m:oMath>
    </w:p>
    <w:p w14:paraId="48B38735" w14:textId="77777777" w:rsidR="00EF6666" w:rsidRPr="00616B3C" w:rsidRDefault="00EF6666" w:rsidP="00EF6666">
      <w:pPr>
        <w:jc w:val="both"/>
        <w:rPr>
          <w:lang w:eastAsia="zh-CN"/>
        </w:rPr>
      </w:pPr>
    </w:p>
    <w:p w14:paraId="08F417F8" w14:textId="1F369833" w:rsidR="00D4022A" w:rsidRDefault="0030184B" w:rsidP="00D05C5A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Impact to </w:t>
      </w:r>
      <w:r w:rsidR="00D05C5A">
        <w:rPr>
          <w:rFonts w:hint="eastAsia"/>
          <w:lang w:eastAsia="zh-CN"/>
        </w:rPr>
        <w:t>P</w:t>
      </w:r>
      <w:r w:rsidR="00D05C5A">
        <w:rPr>
          <w:lang w:eastAsia="zh-CN"/>
        </w:rPr>
        <w:t>USCH scheduling</w:t>
      </w:r>
    </w:p>
    <w:p w14:paraId="191E3B12" w14:textId="60C72BB8" w:rsidR="00D05C5A" w:rsidRDefault="003C2A1D" w:rsidP="00AD5A6D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occasion</m:t>
            </m:r>
          </m:sub>
        </m:sSub>
      </m:oMath>
      <w:r w:rsidR="00E60413"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 w:rsidR="00C06982">
        <w:rPr>
          <w:lang w:eastAsia="zh-CN"/>
        </w:rPr>
        <w:t>, and to accommodate CSI timeline, PDCCH-to-PUSCH distance should be long enough</w:t>
      </w:r>
      <w:r w:rsidR="00AD5A6D">
        <w:rPr>
          <w:lang w:eastAsia="zh-CN"/>
        </w:rPr>
        <w:t xml:space="preserve">. </w:t>
      </w:r>
      <w:r w:rsidR="002A6BA1">
        <w:rPr>
          <w:lang w:eastAsia="zh-CN"/>
        </w:rPr>
        <w:t xml:space="preserve">For instance, </w:t>
      </w:r>
      <w:r w:rsidR="00CC70FB">
        <w:rPr>
          <w:lang w:eastAsia="zh-CN"/>
        </w:rPr>
        <w:t xml:space="preserve">4 </w:t>
      </w:r>
      <w:r w:rsidR="00A047F0">
        <w:rPr>
          <w:lang w:eastAsia="zh-CN"/>
        </w:rPr>
        <w:t xml:space="preserve">CSI-RS </w:t>
      </w:r>
      <w:r w:rsidR="00CE624E">
        <w:rPr>
          <w:lang w:eastAsia="zh-CN"/>
        </w:rPr>
        <w:t xml:space="preserve">occasions and </w:t>
      </w:r>
      <w:r w:rsidR="00900959">
        <w:rPr>
          <w:lang w:eastAsia="zh-CN"/>
        </w:rPr>
        <w:t xml:space="preserve">4-slot </w:t>
      </w:r>
      <w:r w:rsidR="0094387A">
        <w:rPr>
          <w:lang w:eastAsia="zh-CN"/>
        </w:rPr>
        <w:t>periodicity</w:t>
      </w:r>
      <w:r w:rsidR="00554C50">
        <w:rPr>
          <w:lang w:eastAsia="zh-CN"/>
        </w:rPr>
        <w:t xml:space="preserve"> would take at least 13 slots; in plus with </w:t>
      </w:r>
      <w:r w:rsidR="00E50347">
        <w:rPr>
          <w:lang w:eastAsia="zh-CN"/>
        </w:rPr>
        <w:t>CSI timeline 5 slots (</w:t>
      </w:r>
      <w:r w:rsidR="00E26205">
        <w:rPr>
          <w:lang w:eastAsia="zh-CN"/>
        </w:rPr>
        <w:t xml:space="preserve">take </w:t>
      </w:r>
      <w:r w:rsidR="00E50347" w:rsidRPr="00E50347">
        <w:rPr>
          <w:lang w:eastAsia="zh-CN"/>
        </w:rPr>
        <w:t>Z</w:t>
      </w:r>
      <w:r w:rsidR="00E50347" w:rsidRPr="00E50347">
        <w:rPr>
          <w:vertAlign w:val="subscript"/>
          <w:lang w:eastAsia="zh-CN"/>
        </w:rPr>
        <w:t>2</w:t>
      </w:r>
      <w:r w:rsidR="00E50347" w:rsidRPr="00E50347">
        <w:rPr>
          <w:lang w:eastAsia="zh-CN"/>
        </w:rPr>
        <w:t>’=69 symbols for 30kHz SCS</w:t>
      </w:r>
      <w:r w:rsidR="00E50347">
        <w:rPr>
          <w:lang w:eastAsia="zh-CN"/>
        </w:rPr>
        <w:t>) – 18 slots in total</w:t>
      </w:r>
      <w:r w:rsidR="00092EFF">
        <w:rPr>
          <w:lang w:eastAsia="zh-CN"/>
        </w:rPr>
        <w:t xml:space="preserve"> as shown in </w:t>
      </w:r>
      <w:r w:rsidR="00A236F1">
        <w:rPr>
          <w:lang w:eastAsia="zh-CN"/>
        </w:rPr>
        <w:fldChar w:fldCharType="begin"/>
      </w:r>
      <w:r w:rsidR="00A236F1">
        <w:rPr>
          <w:lang w:eastAsia="zh-CN"/>
        </w:rPr>
        <w:instrText xml:space="preserve"> REF _Ref111068272 \h </w:instrText>
      </w:r>
      <w:r w:rsidR="00A236F1">
        <w:rPr>
          <w:lang w:eastAsia="zh-CN"/>
        </w:rPr>
      </w:r>
      <w:r w:rsidR="00A236F1">
        <w:rPr>
          <w:lang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8</w:t>
      </w:r>
      <w:r w:rsidR="00A236F1">
        <w:rPr>
          <w:lang w:eastAsia="zh-CN"/>
        </w:rPr>
        <w:fldChar w:fldCharType="end"/>
      </w:r>
      <w:r w:rsidR="00E50347">
        <w:rPr>
          <w:lang w:eastAsia="zh-CN"/>
        </w:rPr>
        <w:t>.</w:t>
      </w:r>
    </w:p>
    <w:p w14:paraId="602A7877" w14:textId="585C5BD3" w:rsidR="00092EFF" w:rsidRDefault="00092EFF" w:rsidP="00AF62E4">
      <w:pPr>
        <w:spacing w:after="0"/>
        <w:jc w:val="both"/>
        <w:rPr>
          <w:lang w:eastAsia="zh-CN"/>
        </w:rPr>
      </w:pPr>
    </w:p>
    <w:p w14:paraId="2302EEE6" w14:textId="69FA4B62" w:rsidR="00974D39" w:rsidRDefault="009A5ED2" w:rsidP="00974D39">
      <w:pPr>
        <w:keepNext/>
        <w:jc w:val="center"/>
      </w:pPr>
      <w:r w:rsidRPr="009A5ED2">
        <w:rPr>
          <w:noProof/>
        </w:rPr>
        <w:drawing>
          <wp:inline distT="0" distB="0" distL="0" distR="0" wp14:anchorId="30B900AB" wp14:editId="53BBC372">
            <wp:extent cx="3754582" cy="762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377" cy="76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B8B63" w14:textId="3AFB32C6" w:rsidR="00092EFF" w:rsidRDefault="00974D39" w:rsidP="00974D39">
      <w:pPr>
        <w:pStyle w:val="Caption"/>
        <w:jc w:val="center"/>
        <w:rPr>
          <w:lang w:eastAsia="zh-CN"/>
        </w:rPr>
      </w:pPr>
      <w:bookmarkStart w:id="23" w:name="_Ref111068272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8</w:t>
      </w:r>
      <w:r w:rsidR="0060159B">
        <w:rPr>
          <w:noProof/>
        </w:rPr>
        <w:fldChar w:fldCharType="end"/>
      </w:r>
      <w:bookmarkEnd w:id="23"/>
      <w:r>
        <w:t xml:space="preserve">. Long distance </w:t>
      </w:r>
      <w:r w:rsidR="004535FC">
        <w:t>of PDCCH-to-PUSCH</w:t>
      </w:r>
    </w:p>
    <w:p w14:paraId="24E9771F" w14:textId="386283CA" w:rsidR="00092EFF" w:rsidRDefault="00092EFF" w:rsidP="00AD5A6D">
      <w:pPr>
        <w:jc w:val="both"/>
        <w:rPr>
          <w:lang w:val="en-GB" w:eastAsia="zh-CN"/>
        </w:rPr>
      </w:pPr>
    </w:p>
    <w:p w14:paraId="3666AB95" w14:textId="5E479EBC" w:rsidR="00092EFF" w:rsidRDefault="00092EFF" w:rsidP="00992064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</w:t>
      </w:r>
      <w:r w:rsidR="00A8108A">
        <w:rPr>
          <w:lang w:eastAsia="zh-CN"/>
        </w:rPr>
        <w:t xml:space="preserve"> can cause two issues:</w:t>
      </w:r>
    </w:p>
    <w:p w14:paraId="7CA16AA2" w14:textId="1811E5B6" w:rsidR="00A8108A" w:rsidRPr="008750A2" w:rsidRDefault="00A8108A" w:rsidP="00132A6C">
      <w:pPr>
        <w:pStyle w:val="ListParagraph"/>
        <w:numPr>
          <w:ilvl w:val="0"/>
          <w:numId w:val="35"/>
        </w:numPr>
        <w:jc w:val="both"/>
        <w:rPr>
          <w:sz w:val="21"/>
          <w:szCs w:val="21"/>
          <w:lang w:eastAsia="zh-CN"/>
        </w:rPr>
      </w:pPr>
      <w:r w:rsidRPr="008750A2">
        <w:rPr>
          <w:rFonts w:hint="eastAsia"/>
          <w:sz w:val="21"/>
          <w:szCs w:val="21"/>
          <w:lang w:val="en-GB" w:eastAsia="zh-CN"/>
        </w:rPr>
        <w:t>I</w:t>
      </w:r>
      <w:r w:rsidRPr="008750A2">
        <w:rPr>
          <w:sz w:val="21"/>
          <w:szCs w:val="21"/>
          <w:lang w:val="en-GB" w:eastAsia="zh-CN"/>
        </w:rPr>
        <w:t xml:space="preserve">ssue 1: </w:t>
      </w:r>
      <w:r w:rsidR="001075C6" w:rsidRPr="008750A2">
        <w:rPr>
          <w:sz w:val="21"/>
          <w:szCs w:val="21"/>
          <w:lang w:eastAsia="zh-CN"/>
        </w:rPr>
        <w:t xml:space="preserve">Longer latency for UL-SCH </w:t>
      </w:r>
      <w:r w:rsidR="000C51A9" w:rsidRPr="008750A2">
        <w:rPr>
          <w:sz w:val="21"/>
          <w:szCs w:val="21"/>
          <w:lang w:eastAsia="zh-CN"/>
        </w:rPr>
        <w:t xml:space="preserve">conveyed </w:t>
      </w:r>
      <w:r w:rsidR="001075C6" w:rsidRPr="008750A2">
        <w:rPr>
          <w:sz w:val="21"/>
          <w:szCs w:val="21"/>
          <w:lang w:eastAsia="zh-CN"/>
        </w:rPr>
        <w:t>on</w:t>
      </w:r>
      <w:r w:rsidR="002B62E2" w:rsidRPr="008750A2">
        <w:rPr>
          <w:sz w:val="21"/>
          <w:szCs w:val="21"/>
          <w:lang w:eastAsia="zh-CN"/>
        </w:rPr>
        <w:t xml:space="preserve"> the report</w:t>
      </w:r>
      <w:r w:rsidR="001075C6" w:rsidRPr="008750A2">
        <w:rPr>
          <w:sz w:val="21"/>
          <w:szCs w:val="21"/>
          <w:lang w:eastAsia="zh-CN"/>
        </w:rPr>
        <w:t xml:space="preserve"> </w:t>
      </w:r>
      <w:proofErr w:type="gramStart"/>
      <w:r w:rsidR="001075C6" w:rsidRPr="008750A2">
        <w:rPr>
          <w:sz w:val="21"/>
          <w:szCs w:val="21"/>
          <w:lang w:eastAsia="zh-CN"/>
        </w:rPr>
        <w:t>PUSCH</w:t>
      </w:r>
      <w:r w:rsidR="002B62E2" w:rsidRPr="008750A2">
        <w:rPr>
          <w:sz w:val="21"/>
          <w:szCs w:val="21"/>
          <w:lang w:eastAsia="zh-CN"/>
        </w:rPr>
        <w:t>;</w:t>
      </w:r>
      <w:proofErr w:type="gramEnd"/>
    </w:p>
    <w:p w14:paraId="1DE443E0" w14:textId="324F21A9" w:rsidR="002B62E2" w:rsidRPr="008750A2" w:rsidRDefault="002B62E2" w:rsidP="00132A6C">
      <w:pPr>
        <w:pStyle w:val="ListParagraph"/>
        <w:numPr>
          <w:ilvl w:val="0"/>
          <w:numId w:val="35"/>
        </w:numPr>
        <w:spacing w:after="180"/>
        <w:jc w:val="both"/>
        <w:rPr>
          <w:sz w:val="21"/>
          <w:szCs w:val="21"/>
          <w:lang w:eastAsia="zh-CN"/>
        </w:rPr>
      </w:pPr>
      <w:r w:rsidRPr="008750A2">
        <w:rPr>
          <w:sz w:val="21"/>
          <w:szCs w:val="21"/>
          <w:lang w:eastAsia="zh-CN"/>
        </w:rPr>
        <w:t xml:space="preserve">Issue 2: Potentially reduced UL throughput </w:t>
      </w:r>
      <w:r w:rsidR="00992064" w:rsidRPr="008750A2">
        <w:rPr>
          <w:sz w:val="21"/>
          <w:szCs w:val="21"/>
          <w:lang w:eastAsia="zh-CN"/>
        </w:rPr>
        <w:t>due to the in-order HARQ rule</w:t>
      </w:r>
      <w:r w:rsidR="002D60FC" w:rsidRPr="008750A2">
        <w:rPr>
          <w:sz w:val="21"/>
          <w:szCs w:val="21"/>
          <w:lang w:eastAsia="zh-CN"/>
        </w:rPr>
        <w:t xml:space="preserve">: </w:t>
      </w:r>
      <w:r w:rsidR="008750A2" w:rsidRPr="008750A2">
        <w:rPr>
          <w:sz w:val="21"/>
          <w:szCs w:val="21"/>
          <w:lang w:eastAsia="zh-CN"/>
        </w:rPr>
        <w:t>No scheduling is feasible in</w:t>
      </w:r>
      <w:r w:rsidR="008750A2">
        <w:rPr>
          <w:sz w:val="21"/>
          <w:szCs w:val="21"/>
          <w:lang w:eastAsia="zh-CN"/>
        </w:rPr>
        <w:t xml:space="preserve"> </w:t>
      </w:r>
      <w:r w:rsidR="008750A2" w:rsidRPr="008750A2">
        <w:rPr>
          <w:sz w:val="21"/>
          <w:szCs w:val="21"/>
          <w:lang w:eastAsia="zh-CN"/>
        </w:rPr>
        <w:t>between</w:t>
      </w:r>
      <w:r w:rsidR="007447C6">
        <w:rPr>
          <w:sz w:val="21"/>
          <w:szCs w:val="21"/>
          <w:lang w:eastAsia="zh-CN"/>
        </w:rPr>
        <w:t>.</w:t>
      </w:r>
    </w:p>
    <w:p w14:paraId="4779F827" w14:textId="3FD4A730" w:rsidR="00092EFF" w:rsidRDefault="00092EFF" w:rsidP="00401289">
      <w:pPr>
        <w:spacing w:after="0"/>
        <w:jc w:val="both"/>
        <w:rPr>
          <w:lang w:val="en-GB" w:eastAsia="zh-CN"/>
        </w:rPr>
      </w:pPr>
    </w:p>
    <w:p w14:paraId="5B5C0DFD" w14:textId="77777777" w:rsidR="00937440" w:rsidRDefault="00937440" w:rsidP="00937440">
      <w:pPr>
        <w:keepNext/>
        <w:jc w:val="center"/>
      </w:pPr>
      <w:r>
        <w:rPr>
          <w:noProof/>
        </w:rPr>
        <w:drawing>
          <wp:inline distT="0" distB="0" distL="0" distR="0" wp14:anchorId="44061071" wp14:editId="40C31AF8">
            <wp:extent cx="3871351" cy="1159620"/>
            <wp:effectExtent l="0" t="0" r="0" b="254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92620" cy="1165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EB9A6" w14:textId="1F729C4E" w:rsidR="00092CF0" w:rsidRDefault="00937440" w:rsidP="00937440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9</w:t>
      </w:r>
      <w:r w:rsidR="0060159B">
        <w:rPr>
          <w:noProof/>
        </w:rPr>
        <w:fldChar w:fldCharType="end"/>
      </w:r>
      <w:r>
        <w:t>. In-order HARQ rule</w:t>
      </w:r>
    </w:p>
    <w:p w14:paraId="4DAD2D48" w14:textId="77777777" w:rsidR="00992064" w:rsidRDefault="00992064" w:rsidP="00AD5A6D">
      <w:pPr>
        <w:jc w:val="both"/>
        <w:rPr>
          <w:lang w:val="en-GB" w:eastAsia="zh-CN"/>
        </w:rPr>
      </w:pPr>
    </w:p>
    <w:p w14:paraId="0DAB627B" w14:textId="478C0566" w:rsidR="005A5918" w:rsidRPr="00D07D38" w:rsidRDefault="005A5918" w:rsidP="00DD6CE4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 w:rsidR="009940DF">
        <w:rPr>
          <w:b/>
          <w:bCs/>
          <w:u w:val="single"/>
          <w:lang w:val="en-GB" w:eastAsia="zh-CN"/>
        </w:rPr>
        <w:t xml:space="preserve"> 12</w:t>
      </w:r>
      <w:r w:rsidRPr="00D07D38">
        <w:rPr>
          <w:b/>
          <w:bCs/>
          <w:lang w:val="en-GB" w:eastAsia="zh-CN"/>
        </w:rPr>
        <w:t xml:space="preserve">: Study </w:t>
      </w:r>
      <w:r w:rsidR="00CC28ED" w:rsidRPr="00D07D38">
        <w:rPr>
          <w:b/>
          <w:bCs/>
          <w:lang w:val="en-GB" w:eastAsia="zh-CN"/>
        </w:rPr>
        <w:t>mechanism</w:t>
      </w:r>
      <w:r w:rsidR="00055087">
        <w:rPr>
          <w:b/>
          <w:bCs/>
          <w:lang w:val="en-GB" w:eastAsia="zh-CN"/>
        </w:rPr>
        <w:t>s</w:t>
      </w:r>
      <w:r w:rsidR="00CC28ED" w:rsidRPr="00D07D38">
        <w:rPr>
          <w:b/>
          <w:bCs/>
          <w:lang w:val="en-GB" w:eastAsia="zh-CN"/>
        </w:rPr>
        <w:t xml:space="preserve"> to prevent </w:t>
      </w:r>
      <w:r w:rsidR="001A2381">
        <w:rPr>
          <w:b/>
          <w:bCs/>
          <w:lang w:val="en-GB" w:eastAsia="zh-CN"/>
        </w:rPr>
        <w:t xml:space="preserve">the </w:t>
      </w:r>
      <w:r w:rsidR="00CC28ED" w:rsidRPr="00D07D38">
        <w:rPr>
          <w:b/>
          <w:bCs/>
          <w:lang w:val="en-GB" w:eastAsia="zh-CN"/>
        </w:rPr>
        <w:t xml:space="preserve">latency </w:t>
      </w:r>
      <w:r w:rsidR="00196A70">
        <w:rPr>
          <w:b/>
          <w:bCs/>
          <w:lang w:val="en-GB" w:eastAsia="zh-CN"/>
        </w:rPr>
        <w:t xml:space="preserve">and throughput reduction </w:t>
      </w:r>
      <w:r w:rsidR="001A2381">
        <w:rPr>
          <w:b/>
          <w:bCs/>
          <w:lang w:val="en-GB" w:eastAsia="zh-CN"/>
        </w:rPr>
        <w:t xml:space="preserve">of UL-SCH on the PUSCH conveying </w:t>
      </w:r>
      <w:r w:rsidR="00B443FA">
        <w:rPr>
          <w:b/>
          <w:bCs/>
          <w:lang w:val="en-GB" w:eastAsia="zh-CN"/>
        </w:rPr>
        <w:t xml:space="preserve">aperiodic </w:t>
      </w:r>
      <w:r w:rsidR="00196A70">
        <w:rPr>
          <w:b/>
          <w:bCs/>
          <w:lang w:val="en-GB" w:eastAsia="zh-CN"/>
        </w:rPr>
        <w:t>Type-II-Doppler</w:t>
      </w:r>
      <w:r w:rsidR="001A2381">
        <w:rPr>
          <w:b/>
          <w:bCs/>
          <w:lang w:val="en-GB" w:eastAsia="zh-CN"/>
        </w:rPr>
        <w:t xml:space="preserve"> CSI</w:t>
      </w:r>
      <w:r w:rsidR="000E641A">
        <w:rPr>
          <w:b/>
          <w:bCs/>
          <w:lang w:val="en-GB" w:eastAsia="zh-CN"/>
        </w:rPr>
        <w:t>.</w:t>
      </w:r>
    </w:p>
    <w:p w14:paraId="4A1D14B7" w14:textId="77777777" w:rsidR="00D05C5A" w:rsidRPr="00D05C5A" w:rsidRDefault="00D05C5A" w:rsidP="00D05C5A">
      <w:pPr>
        <w:rPr>
          <w:lang w:val="en-GB" w:eastAsia="zh-CN"/>
        </w:rPr>
      </w:pPr>
    </w:p>
    <w:p w14:paraId="6B1E0CB8" w14:textId="77777777" w:rsidR="00D4022A" w:rsidRDefault="00D4022A" w:rsidP="00D4022A">
      <w:pPr>
        <w:pStyle w:val="Heading2"/>
        <w:rPr>
          <w:lang w:eastAsia="zh-CN"/>
        </w:rPr>
      </w:pPr>
      <w:bookmarkStart w:id="24" w:name="_Ref110863057"/>
      <w:r>
        <w:rPr>
          <w:rFonts w:hint="eastAsia"/>
          <w:lang w:eastAsia="zh-CN"/>
        </w:rPr>
        <w:t>E</w:t>
      </w:r>
      <w:r>
        <w:rPr>
          <w:lang w:eastAsia="zh-CN"/>
        </w:rPr>
        <w:t>valuation</w:t>
      </w:r>
      <w:bookmarkEnd w:id="24"/>
    </w:p>
    <w:p w14:paraId="0D6EB83A" w14:textId="480A0062" w:rsidR="00455695" w:rsidRPr="00783F2B" w:rsidRDefault="00455695" w:rsidP="00455695">
      <w:pPr>
        <w:jc w:val="both"/>
        <w:rPr>
          <w:lang w:eastAsia="zh-CN"/>
        </w:rPr>
      </w:pPr>
      <w:r>
        <w:rPr>
          <w:lang w:eastAsia="zh-CN"/>
        </w:rPr>
        <w:t xml:space="preserve">Based on </w:t>
      </w:r>
      <w:r w:rsidRPr="00783F2B">
        <w:rPr>
          <w:rFonts w:hint="eastAsia"/>
          <w:lang w:eastAsia="zh-CN"/>
        </w:rPr>
        <w:t>E</w:t>
      </w:r>
      <w:r w:rsidRPr="00783F2B">
        <w:rPr>
          <w:lang w:eastAsia="zh-CN"/>
        </w:rPr>
        <w:t>VM assumption</w:t>
      </w:r>
      <w:r>
        <w:rPr>
          <w:lang w:eastAsia="zh-CN"/>
        </w:rPr>
        <w:t xml:space="preserve">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_Ref111127480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5152B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510D74">
        <w:rPr>
          <w:lang w:eastAsia="zh-CN"/>
        </w:rPr>
        <w:t>customized</w:t>
      </w:r>
      <w:r w:rsidRPr="00D13862">
        <w:rPr>
          <w:lang w:eastAsia="zh-CN"/>
        </w:rPr>
        <w:t xml:space="preserve"> </w:t>
      </w:r>
      <w:r>
        <w:rPr>
          <w:lang w:eastAsia="zh-CN"/>
        </w:rPr>
        <w:t>with</w:t>
      </w:r>
      <w:r w:rsidRPr="00783F2B">
        <w:rPr>
          <w:lang w:eastAsia="zh-CN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455695" w14:paraId="25FF0B5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B9E381F" w14:textId="77777777" w:rsidR="00455695" w:rsidRDefault="00455695" w:rsidP="0067194F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7860F8EE" w14:textId="77777777" w:rsidR="00455695" w:rsidRPr="00933A10" w:rsidRDefault="00DD0CFE" w:rsidP="00132A6C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rPr>
                <w:rFonts w:ascii="Times New Roman" w:hAnsi="Times New Roman"/>
                <w:lang w:eastAsia="zh-CN"/>
              </w:rPr>
            </w:pPr>
            <w:r w:rsidRPr="00856DB2">
              <w:rPr>
                <w:rFonts w:ascii="Times New Roman" w:hAnsi="Times New Roman"/>
                <w:sz w:val="20"/>
                <w:szCs w:val="20"/>
                <w:lang w:eastAsia="zh-CN"/>
              </w:rPr>
              <w:t>UE speed:</w:t>
            </w:r>
            <w:r w:rsidR="00856DB2" w:rsidRPr="00856DB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{</w:t>
            </w:r>
            <w:r w:rsidRPr="00856DB2">
              <w:rPr>
                <w:rFonts w:ascii="Times New Roman" w:hAnsi="Times New Roman"/>
                <w:sz w:val="20"/>
                <w:szCs w:val="20"/>
                <w:lang w:eastAsia="zh-CN"/>
              </w:rPr>
              <w:t>10, 30, 60</w:t>
            </w:r>
            <w:r w:rsidR="00856DB2" w:rsidRPr="00856DB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} </w:t>
            </w:r>
            <w:r w:rsidRPr="00856DB2">
              <w:rPr>
                <w:rFonts w:ascii="Times New Roman" w:hAnsi="Times New Roman"/>
                <w:sz w:val="20"/>
                <w:szCs w:val="20"/>
                <w:lang w:eastAsia="zh-CN"/>
              </w:rPr>
              <w:t>kmph</w:t>
            </w:r>
          </w:p>
          <w:p w14:paraId="2FDC002A" w14:textId="2DE0E9A6" w:rsidR="00933A10" w:rsidRPr="00856DB2" w:rsidRDefault="00933A10" w:rsidP="00132A6C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rPr>
                <w:rFonts w:ascii="Times New Roman" w:hAnsi="Times New Roman"/>
                <w:lang w:eastAsia="zh-CN"/>
              </w:rPr>
            </w:pPr>
            <w:r w:rsidRPr="00933A10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M</w:t>
            </w:r>
            <w:r w:rsidRPr="00933A1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obility model: No spatial consistency assumed</w:t>
            </w:r>
          </w:p>
        </w:tc>
      </w:tr>
      <w:tr w:rsidR="00455695" w14:paraId="3A33B756" w14:textId="77777777" w:rsidTr="0067194F">
        <w:trPr>
          <w:jc w:val="center"/>
        </w:trPr>
        <w:tc>
          <w:tcPr>
            <w:tcW w:w="2718" w:type="dxa"/>
            <w:vAlign w:val="center"/>
          </w:tcPr>
          <w:p w14:paraId="44622E3E" w14:textId="77777777" w:rsidR="00455695" w:rsidRDefault="00455695" w:rsidP="0067194F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0594D81E" w14:textId="1018FFDE" w:rsidR="00455695" w:rsidRDefault="007C0BC7" w:rsidP="0067194F">
            <w:pPr>
              <w:spacing w:before="0"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GHz</w:t>
            </w:r>
          </w:p>
        </w:tc>
      </w:tr>
      <w:tr w:rsidR="00455695" w14:paraId="7DFCC2B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D0D402C" w14:textId="77777777" w:rsidR="00455695" w:rsidRDefault="00455695" w:rsidP="0067194F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063C156" w14:textId="69579D2D" w:rsidR="00455695" w:rsidRDefault="005B00B6" w:rsidP="0067194F">
            <w:pPr>
              <w:spacing w:before="0"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00m</w:t>
            </w:r>
          </w:p>
        </w:tc>
      </w:tr>
      <w:tr w:rsidR="00455695" w14:paraId="7F95E2D7" w14:textId="77777777" w:rsidTr="0067194F">
        <w:trPr>
          <w:jc w:val="center"/>
        </w:trPr>
        <w:tc>
          <w:tcPr>
            <w:tcW w:w="2718" w:type="dxa"/>
            <w:vAlign w:val="center"/>
          </w:tcPr>
          <w:p w14:paraId="4527257F" w14:textId="77777777" w:rsidR="00455695" w:rsidRDefault="00455695" w:rsidP="0067194F">
            <w:pPr>
              <w:spacing w:before="0" w:after="0" w:line="240" w:lineRule="auto"/>
              <w:jc w:val="center"/>
              <w:rPr>
                <w:lang w:eastAsia="zh-CN"/>
              </w:rPr>
            </w:pPr>
            <w:proofErr w:type="spellStart"/>
            <w:r w:rsidRPr="00C5061C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antenna setup</w:t>
            </w:r>
          </w:p>
        </w:tc>
        <w:tc>
          <w:tcPr>
            <w:tcW w:w="4981" w:type="dxa"/>
            <w:vAlign w:val="center"/>
          </w:tcPr>
          <w:p w14:paraId="09D65C0C" w14:textId="127461AB" w:rsidR="00455695" w:rsidRDefault="007C0BC7" w:rsidP="0067194F">
            <w:pPr>
              <w:spacing w:before="0" w:after="0" w:line="240" w:lineRule="auto"/>
              <w:rPr>
                <w:lang w:eastAsia="zh-CN"/>
              </w:rPr>
            </w:pPr>
            <w:r w:rsidRPr="007C0BC7">
              <w:rPr>
                <w:lang w:eastAsia="zh-CN"/>
              </w:rPr>
              <w:t>32 ports: (8,8,2,1,1,2,8), (</w:t>
            </w:r>
            <w:proofErr w:type="spellStart"/>
            <w:proofErr w:type="gramStart"/>
            <w:r w:rsidRPr="007C0BC7">
              <w:rPr>
                <w:lang w:eastAsia="zh-CN"/>
              </w:rPr>
              <w:t>dH,dV</w:t>
            </w:r>
            <w:proofErr w:type="spellEnd"/>
            <w:proofErr w:type="gramEnd"/>
            <w:r w:rsidRPr="007C0BC7">
              <w:rPr>
                <w:lang w:eastAsia="zh-CN"/>
              </w:rPr>
              <w:t>) = (0.5, 0.8)λ</w:t>
            </w:r>
          </w:p>
        </w:tc>
      </w:tr>
      <w:tr w:rsidR="00455695" w14:paraId="51FC2E30" w14:textId="77777777" w:rsidTr="0067194F">
        <w:trPr>
          <w:jc w:val="center"/>
        </w:trPr>
        <w:tc>
          <w:tcPr>
            <w:tcW w:w="2718" w:type="dxa"/>
            <w:vAlign w:val="center"/>
          </w:tcPr>
          <w:p w14:paraId="342C51EF" w14:textId="77777777" w:rsidR="00455695" w:rsidRDefault="00455695" w:rsidP="0067194F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2350132B" w14:textId="67BC1BAD" w:rsidR="00455695" w:rsidRDefault="0000304B" w:rsidP="0067194F">
            <w:pPr>
              <w:spacing w:before="0" w:after="0" w:line="240" w:lineRule="auto"/>
              <w:rPr>
                <w:lang w:eastAsia="zh-CN"/>
              </w:rPr>
            </w:pPr>
            <w:r w:rsidRPr="0000304B">
              <w:rPr>
                <w:lang w:eastAsia="zh-CN"/>
              </w:rPr>
              <w:t>4RX: (1,2,2,1,1,1,2), (</w:t>
            </w:r>
            <w:proofErr w:type="spellStart"/>
            <w:proofErr w:type="gramStart"/>
            <w:r w:rsidRPr="0000304B">
              <w:rPr>
                <w:lang w:eastAsia="zh-CN"/>
              </w:rPr>
              <w:t>dH,dV</w:t>
            </w:r>
            <w:proofErr w:type="spellEnd"/>
            <w:proofErr w:type="gramEnd"/>
            <w:r w:rsidRPr="0000304B">
              <w:rPr>
                <w:lang w:eastAsia="zh-CN"/>
              </w:rPr>
              <w:t>) = (0.5, 0.5)λ</w:t>
            </w:r>
          </w:p>
        </w:tc>
      </w:tr>
    </w:tbl>
    <w:p w14:paraId="5280B872" w14:textId="77777777" w:rsidR="00415834" w:rsidRDefault="00415834" w:rsidP="00455695">
      <w:pPr>
        <w:overflowPunct/>
        <w:autoSpaceDE/>
        <w:autoSpaceDN/>
        <w:adjustRightInd/>
        <w:jc w:val="both"/>
        <w:textAlignment w:val="auto"/>
        <w:rPr>
          <w:lang w:eastAsia="zh-CN"/>
        </w:rPr>
      </w:pPr>
    </w:p>
    <w:p w14:paraId="0763CBA7" w14:textId="1970D7AB" w:rsidR="00751467" w:rsidRDefault="00002DE7" w:rsidP="00B85B77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ther assumptions:</w:t>
      </w:r>
    </w:p>
    <w:p w14:paraId="327A6C3E" w14:textId="77777777" w:rsidR="00107C41" w:rsidRPr="00B85B77" w:rsidRDefault="00107C41" w:rsidP="00132A6C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B85B77">
        <w:rPr>
          <w:rFonts w:ascii="Times New Roman" w:hAnsi="Times New Roman"/>
          <w:sz w:val="20"/>
          <w:szCs w:val="20"/>
          <w:lang w:eastAsia="zh-CN"/>
        </w:rPr>
        <w:t>H-based extrapolation (UE extrapolation)</w:t>
      </w:r>
    </w:p>
    <w:p w14:paraId="190E8228" w14:textId="744DBCFC" w:rsidR="00002DE7" w:rsidRDefault="00002DE7" w:rsidP="00132A6C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B85B77">
        <w:rPr>
          <w:rFonts w:ascii="Times New Roman" w:hAnsi="Times New Roman"/>
          <w:sz w:val="20"/>
          <w:szCs w:val="20"/>
          <w:lang w:eastAsia="zh-CN"/>
        </w:rPr>
        <w:t>CQI</w:t>
      </w:r>
    </w:p>
    <w:p w14:paraId="65581571" w14:textId="2C75D906" w:rsidR="00854ECB" w:rsidRPr="005A7C09" w:rsidRDefault="00854ECB" w:rsidP="00132A6C">
      <w:pPr>
        <w:pStyle w:val="ListParagraph"/>
        <w:numPr>
          <w:ilvl w:val="1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el-15</w:t>
      </w:r>
      <w:r w:rsidR="00A34F01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reference resource (latest CSI-RS occasion)</w:t>
      </w:r>
    </w:p>
    <w:p w14:paraId="401380F0" w14:textId="04856389" w:rsidR="005A7C09" w:rsidRPr="000667E9" w:rsidRDefault="00DF0141" w:rsidP="00132A6C">
      <w:pPr>
        <w:pStyle w:val="ListParagraph"/>
        <w:numPr>
          <w:ilvl w:val="1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Between each feedback, o</w:t>
      </w:r>
      <w:r w:rsidR="005A7C09">
        <w:rPr>
          <w:rFonts w:ascii="Times New Roman" w:eastAsiaTheme="minorEastAsia" w:hAnsi="Times New Roman"/>
          <w:sz w:val="20"/>
          <w:szCs w:val="20"/>
          <w:lang w:eastAsia="zh-CN"/>
        </w:rPr>
        <w:t>uter-loop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link adaptation</w:t>
      </w:r>
      <w:r w:rsidR="00F54BDF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A/N</w:t>
      </w:r>
      <w:r w:rsidR="00330601">
        <w:rPr>
          <w:rFonts w:ascii="Times New Roman" w:eastAsiaTheme="minorEastAsia" w:hAnsi="Times New Roman"/>
          <w:sz w:val="20"/>
          <w:szCs w:val="20"/>
          <w:lang w:eastAsia="zh-CN"/>
        </w:rPr>
        <w:t xml:space="preserve"> (</w:t>
      </w:r>
      <w:r w:rsidR="00144958">
        <w:rPr>
          <w:rFonts w:ascii="Times New Roman" w:eastAsiaTheme="minorEastAsia" w:hAnsi="Times New Roman"/>
          <w:sz w:val="20"/>
          <w:szCs w:val="20"/>
          <w:lang w:eastAsia="zh-CN"/>
        </w:rPr>
        <w:t xml:space="preserve">both </w:t>
      </w:r>
      <w:r w:rsidR="00971AF9">
        <w:rPr>
          <w:rFonts w:ascii="Times New Roman" w:eastAsiaTheme="minorEastAsia" w:hAnsi="Times New Roman"/>
          <w:sz w:val="20"/>
          <w:szCs w:val="20"/>
          <w:lang w:eastAsia="zh-CN"/>
        </w:rPr>
        <w:t>Rel-18</w:t>
      </w:r>
      <w:r w:rsidR="00144958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baseline </w:t>
      </w:r>
      <w:r w:rsidR="00971AF9">
        <w:rPr>
          <w:rFonts w:ascii="Times New Roman" w:eastAsiaTheme="minorEastAsia" w:hAnsi="Times New Roman"/>
          <w:sz w:val="20"/>
          <w:szCs w:val="20"/>
          <w:lang w:eastAsia="zh-CN"/>
        </w:rPr>
        <w:t>Rel-16</w:t>
      </w:r>
      <w:r w:rsidR="00330601">
        <w:rPr>
          <w:rFonts w:ascii="Times New Roman" w:eastAsiaTheme="minorEastAsia" w:hAnsi="Times New Roman"/>
          <w:sz w:val="20"/>
          <w:szCs w:val="20"/>
          <w:lang w:eastAsia="zh-CN"/>
        </w:rPr>
        <w:t>)</w:t>
      </w:r>
    </w:p>
    <w:p w14:paraId="144840DE" w14:textId="260F5A32" w:rsidR="000667E9" w:rsidRPr="00B85B77" w:rsidRDefault="000667E9" w:rsidP="00132A6C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ime parameter</w:t>
      </w:r>
    </w:p>
    <w:p w14:paraId="2742BDBA" w14:textId="77777777" w:rsidR="002C2632" w:rsidRPr="002C2632" w:rsidRDefault="002C2632" w:rsidP="00132A6C">
      <w:pPr>
        <w:numPr>
          <w:ilvl w:val="1"/>
          <w:numId w:val="40"/>
        </w:numPr>
        <w:spacing w:after="0"/>
        <w:jc w:val="both"/>
        <w:rPr>
          <w:lang w:eastAsia="zh-CN"/>
        </w:rPr>
      </w:pPr>
      <w:r w:rsidRPr="002C2632">
        <w:rPr>
          <w:lang w:eastAsia="zh-CN"/>
        </w:rPr>
        <w:lastRenderedPageBreak/>
        <w:t xml:space="preserve">Baseline: Rel-16 </w:t>
      </w:r>
      <w:proofErr w:type="spellStart"/>
      <w:r w:rsidRPr="002C2632">
        <w:rPr>
          <w:lang w:eastAsia="zh-CN"/>
        </w:rPr>
        <w:t>eType</w:t>
      </w:r>
      <w:proofErr w:type="spellEnd"/>
      <w:r w:rsidRPr="002C2632">
        <w:rPr>
          <w:lang w:eastAsia="zh-CN"/>
        </w:rPr>
        <w:t>-II, report periodicity 5 slots</w:t>
      </w:r>
    </w:p>
    <w:p w14:paraId="46755778" w14:textId="77777777" w:rsidR="002C2632" w:rsidRPr="002C2632" w:rsidRDefault="002C2632" w:rsidP="00132A6C">
      <w:pPr>
        <w:numPr>
          <w:ilvl w:val="1"/>
          <w:numId w:val="40"/>
        </w:numPr>
        <w:spacing w:after="0"/>
        <w:jc w:val="both"/>
        <w:rPr>
          <w:lang w:eastAsia="zh-CN"/>
        </w:rPr>
      </w:pPr>
      <w:r w:rsidRPr="002C2632">
        <w:rPr>
          <w:lang w:eastAsia="zh-CN"/>
        </w:rPr>
        <w:t xml:space="preserve">Rel-18 </w:t>
      </w:r>
      <w:proofErr w:type="spellStart"/>
      <w:r w:rsidRPr="002C2632">
        <w:rPr>
          <w:lang w:eastAsia="zh-CN"/>
        </w:rPr>
        <w:t>eType</w:t>
      </w:r>
      <w:proofErr w:type="spellEnd"/>
      <w:r w:rsidRPr="002C2632">
        <w:rPr>
          <w:lang w:eastAsia="zh-CN"/>
        </w:rPr>
        <w:t>-II-Doppler, report periodicity 20 slots</w:t>
      </w:r>
    </w:p>
    <w:p w14:paraId="1EA97AB3" w14:textId="77777777" w:rsidR="002C2632" w:rsidRPr="002C2632" w:rsidRDefault="002C2632" w:rsidP="00132A6C">
      <w:pPr>
        <w:numPr>
          <w:ilvl w:val="1"/>
          <w:numId w:val="40"/>
        </w:numPr>
        <w:spacing w:after="0"/>
        <w:jc w:val="both"/>
        <w:rPr>
          <w:lang w:eastAsia="zh-CN"/>
        </w:rPr>
      </w:pPr>
      <w:r w:rsidRPr="002C2632">
        <w:rPr>
          <w:lang w:eastAsia="zh-CN"/>
        </w:rPr>
        <w:t xml:space="preserve">CSI report latency + </w:t>
      </w:r>
      <w:proofErr w:type="spellStart"/>
      <w:r w:rsidRPr="002C2632">
        <w:rPr>
          <w:lang w:eastAsia="zh-CN"/>
        </w:rPr>
        <w:t>gNB</w:t>
      </w:r>
      <w:proofErr w:type="spellEnd"/>
      <w:r w:rsidRPr="002C2632">
        <w:rPr>
          <w:lang w:eastAsia="zh-CN"/>
        </w:rPr>
        <w:t xml:space="preserve"> processing latency: 9 slots</w:t>
      </w:r>
    </w:p>
    <w:p w14:paraId="310237CB" w14:textId="7AEE40F1" w:rsidR="00E41C12" w:rsidRPr="002C2632" w:rsidRDefault="00E41C12" w:rsidP="00E41C1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CC91A83" wp14:editId="7E32AF91">
            <wp:extent cx="6140284" cy="179416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558" cy="1807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728704" w14:textId="63DA69AF" w:rsidR="0015013F" w:rsidRPr="00847141" w:rsidRDefault="0015013F" w:rsidP="00132A6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847141">
        <w:rPr>
          <w:rFonts w:ascii="Times New Roman" w:hAnsi="Times New Roman"/>
          <w:sz w:val="20"/>
          <w:szCs w:val="20"/>
          <w:lang w:eastAsia="zh-CN"/>
        </w:rPr>
        <w:t>Overhead</w:t>
      </w:r>
      <w:r w:rsidR="0008473A" w:rsidRPr="00847141">
        <w:rPr>
          <w:rFonts w:ascii="Times New Roman" w:hAnsi="Times New Roman"/>
          <w:sz w:val="20"/>
          <w:szCs w:val="20"/>
          <w:lang w:eastAsia="zh-CN"/>
        </w:rPr>
        <w:t xml:space="preserve"> (calculated with </w:t>
      </w:r>
      <w:proofErr w:type="gramStart"/>
      <w:r w:rsidR="0008473A" w:rsidRPr="00847141">
        <w:rPr>
          <w:rFonts w:ascii="Times New Roman" w:hAnsi="Times New Roman"/>
          <w:sz w:val="20"/>
          <w:szCs w:val="20"/>
          <w:lang w:eastAsia="zh-CN"/>
        </w:rPr>
        <w:t>rank-2</w:t>
      </w:r>
      <w:proofErr w:type="gramEnd"/>
      <w:r w:rsidR="0008473A" w:rsidRPr="00847141">
        <w:rPr>
          <w:rFonts w:ascii="Times New Roman" w:hAnsi="Times New Roman"/>
          <w:sz w:val="20"/>
          <w:szCs w:val="20"/>
          <w:lang w:eastAsia="zh-CN"/>
        </w:rPr>
        <w:t>)</w:t>
      </w:r>
    </w:p>
    <w:p w14:paraId="3A2BA191" w14:textId="21313410" w:rsidR="0015013F" w:rsidRDefault="0015013F" w:rsidP="007E3745">
      <w:pPr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BDED98C" wp14:editId="4101B1A7">
            <wp:extent cx="6152685" cy="685800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167" cy="701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3178F" w14:textId="3CB75F87" w:rsidR="004D2706" w:rsidRPr="004D2706" w:rsidRDefault="004D2706" w:rsidP="008D7CCF">
      <w:pPr>
        <w:pStyle w:val="ListParagraph"/>
        <w:numPr>
          <w:ilvl w:val="3"/>
          <w:numId w:val="4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ome </w:t>
      </w:r>
      <w:r w:rsidRPr="004D2706">
        <w:rPr>
          <w:rFonts w:ascii="Times New Roman" w:eastAsiaTheme="minorEastAsia" w:hAnsi="Times New Roman"/>
          <w:sz w:val="20"/>
          <w:szCs w:val="20"/>
          <w:lang w:eastAsia="zh-CN"/>
        </w:rPr>
        <w:t>misc. components are neglected</w:t>
      </w:r>
      <w:r w:rsidR="009D5B6E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proofErr w:type="gramStart"/>
      <w:r w:rsidR="009D5B6E">
        <w:rPr>
          <w:rFonts w:ascii="Times New Roman" w:eastAsiaTheme="minorEastAsia" w:hAnsi="Times New Roman"/>
          <w:sz w:val="20"/>
          <w:szCs w:val="20"/>
          <w:lang w:eastAsia="zh-CN"/>
        </w:rPr>
        <w:t>e.g.</w:t>
      </w:r>
      <w:proofErr w:type="gramEnd"/>
      <w:r w:rsidR="009D5B6E">
        <w:rPr>
          <w:rFonts w:ascii="Times New Roman" w:eastAsiaTheme="minorEastAsia" w:hAnsi="Times New Roman"/>
          <w:sz w:val="20"/>
          <w:szCs w:val="20"/>
          <w:lang w:eastAsia="zh-CN"/>
        </w:rPr>
        <w:t xml:space="preserve"> #NZC, SCI</w:t>
      </w:r>
    </w:p>
    <w:p w14:paraId="70CCECA8" w14:textId="5591F6BA" w:rsidR="0015013F" w:rsidRPr="003F5938" w:rsidRDefault="00A444AC" w:rsidP="008D7CCF">
      <w:pPr>
        <w:pStyle w:val="ListParagraph"/>
        <w:numPr>
          <w:ilvl w:val="3"/>
          <w:numId w:val="4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3F5938">
        <w:rPr>
          <w:rFonts w:ascii="Times New Roman" w:eastAsiaTheme="minorEastAsia" w:hAnsi="Times New Roman"/>
          <w:sz w:val="20"/>
          <w:szCs w:val="20"/>
          <w:lang w:eastAsia="zh-CN"/>
        </w:rPr>
        <w:t>Generally, Rel-18 uses</w:t>
      </w:r>
      <w:r w:rsidR="00662E9C">
        <w:rPr>
          <w:rFonts w:ascii="Times New Roman" w:eastAsiaTheme="minorEastAsia" w:hAnsi="Times New Roman"/>
          <w:sz w:val="20"/>
          <w:szCs w:val="20"/>
          <w:lang w:eastAsia="zh-CN"/>
        </w:rPr>
        <w:t xml:space="preserve"> near</w:t>
      </w:r>
      <w:r w:rsidR="00273EEC">
        <w:rPr>
          <w:rFonts w:ascii="Times New Roman" w:eastAsiaTheme="minorEastAsia" w:hAnsi="Times New Roman"/>
          <w:sz w:val="20"/>
          <w:szCs w:val="20"/>
          <w:lang w:eastAsia="zh-CN"/>
        </w:rPr>
        <w:t>ly</w:t>
      </w:r>
      <w:r w:rsidRPr="003F5938">
        <w:rPr>
          <w:rFonts w:ascii="Times New Roman" w:eastAsiaTheme="minorEastAsia" w:hAnsi="Times New Roman"/>
          <w:sz w:val="20"/>
          <w:szCs w:val="20"/>
          <w:lang w:eastAsia="zh-CN"/>
        </w:rPr>
        <w:t xml:space="preserve"> doubled overhead per-feedback</w:t>
      </w:r>
      <w:r w:rsidR="00326F4E" w:rsidRPr="003F5938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1/4 feedback frequency: </w:t>
      </w:r>
      <w:r w:rsidR="00326F4E" w:rsidRPr="00273EEC">
        <w:rPr>
          <w:rFonts w:ascii="Times New Roman" w:eastAsiaTheme="minorEastAsia" w:hAnsi="Times New Roman"/>
          <w:color w:val="0000FF"/>
          <w:sz w:val="20"/>
          <w:szCs w:val="20"/>
          <w:lang w:eastAsia="zh-CN"/>
        </w:rPr>
        <w:t>Half-overhead</w:t>
      </w:r>
    </w:p>
    <w:p w14:paraId="0DAA43D3" w14:textId="21A8518C" w:rsidR="0015013F" w:rsidRDefault="0015013F" w:rsidP="00D4022A">
      <w:pPr>
        <w:jc w:val="both"/>
        <w:rPr>
          <w:lang w:eastAsia="zh-CN"/>
        </w:rPr>
      </w:pPr>
    </w:p>
    <w:p w14:paraId="5C867B52" w14:textId="4E01D748" w:rsidR="009509A9" w:rsidRDefault="00301C2E" w:rsidP="009509A9">
      <w:pPr>
        <w:keepNext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690781B" wp14:editId="4B5000AE">
            <wp:extent cx="3440723" cy="2066724"/>
            <wp:effectExtent l="0" t="0" r="762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892" cy="20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6337">
        <w:rPr>
          <w:rFonts w:hint="eastAsia"/>
          <w:lang w:eastAsia="zh-CN"/>
        </w:rPr>
        <w:t xml:space="preserve"> </w:t>
      </w:r>
      <w:r w:rsidR="00CD6337">
        <w:rPr>
          <w:lang w:eastAsia="zh-CN"/>
        </w:rPr>
        <w:t xml:space="preserve">  </w:t>
      </w:r>
      <w:r w:rsidR="00CD6337">
        <w:rPr>
          <w:noProof/>
        </w:rPr>
        <w:drawing>
          <wp:inline distT="0" distB="0" distL="0" distR="0" wp14:anchorId="37ACC5E4" wp14:editId="7A308268">
            <wp:extent cx="1670539" cy="998249"/>
            <wp:effectExtent l="0" t="0" r="6350" b="0"/>
            <wp:docPr id="17" name="Picture 1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77514" cy="100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5D1E1" w14:textId="645B0C06" w:rsidR="009509A9" w:rsidRDefault="009509A9" w:rsidP="009509A9">
      <w:pPr>
        <w:pStyle w:val="Caption"/>
        <w:jc w:val="center"/>
      </w:pPr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10</w:t>
      </w:r>
      <w:r w:rsidR="0060159B">
        <w:rPr>
          <w:noProof/>
        </w:rPr>
        <w:fldChar w:fldCharType="end"/>
      </w:r>
      <w:r w:rsidR="00CD6337">
        <w:t xml:space="preserve">. Rel-18 gain over </w:t>
      </w:r>
      <w:r w:rsidR="0017794E">
        <w:t xml:space="preserve">baseline </w:t>
      </w:r>
      <w:r w:rsidR="00CD6337">
        <w:t>Rel-16</w:t>
      </w:r>
    </w:p>
    <w:p w14:paraId="5C7AEA10" w14:textId="3DB147F5" w:rsidR="00426A23" w:rsidRDefault="00426A23" w:rsidP="00D4022A">
      <w:pPr>
        <w:jc w:val="both"/>
        <w:rPr>
          <w:lang w:eastAsia="zh-CN"/>
        </w:rPr>
      </w:pPr>
    </w:p>
    <w:p w14:paraId="55225CAB" w14:textId="77777777" w:rsidR="007B1874" w:rsidRDefault="007B1874" w:rsidP="00D4022A">
      <w:pPr>
        <w:jc w:val="both"/>
        <w:rPr>
          <w:lang w:eastAsia="zh-CN"/>
        </w:rPr>
      </w:pPr>
    </w:p>
    <w:p w14:paraId="2539E820" w14:textId="090DD3B4" w:rsidR="001E0778" w:rsidRDefault="001E0778" w:rsidP="001E0778">
      <w:pPr>
        <w:pStyle w:val="Heading1"/>
      </w:pPr>
      <w:r>
        <w:rPr>
          <w:lang w:eastAsia="zh-CN"/>
        </w:rPr>
        <w:t xml:space="preserve">Type-II codebook refinement </w:t>
      </w:r>
      <w:r>
        <w:t xml:space="preserve">for CJT </w:t>
      </w:r>
      <w:proofErr w:type="spellStart"/>
      <w:r>
        <w:t>mTRP</w:t>
      </w:r>
      <w:proofErr w:type="spellEnd"/>
    </w:p>
    <w:p w14:paraId="398ADF87" w14:textId="77777777" w:rsidR="001E0778" w:rsidRPr="00B46CC6" w:rsidRDefault="001E0778" w:rsidP="001E0778">
      <w:pPr>
        <w:pStyle w:val="Heading2"/>
      </w:pPr>
      <w:bookmarkStart w:id="25" w:name="_Ref110959694"/>
      <w:r w:rsidRPr="00B46CC6">
        <w:rPr>
          <w:rFonts w:hint="eastAsia"/>
          <w:lang w:eastAsia="zh-CN"/>
        </w:rPr>
        <w:t>S</w:t>
      </w:r>
      <w:r w:rsidRPr="00B46CC6">
        <w:rPr>
          <w:lang w:eastAsia="zh-CN"/>
        </w:rPr>
        <w:t>c</w:t>
      </w:r>
      <w:r w:rsidRPr="00B46CC6">
        <w:rPr>
          <w:rFonts w:hint="eastAsia"/>
          <w:lang w:eastAsia="zh-CN"/>
        </w:rPr>
        <w:t>en</w:t>
      </w:r>
      <w:r w:rsidRPr="00B46CC6">
        <w:t>ario</w:t>
      </w:r>
      <w:bookmarkEnd w:id="25"/>
    </w:p>
    <w:p w14:paraId="1FAE17F6" w14:textId="77777777" w:rsidR="001E0778" w:rsidRPr="00B66547" w:rsidRDefault="001E0778" w:rsidP="001E0778">
      <w:pPr>
        <w:jc w:val="both"/>
        <w:rPr>
          <w:lang w:val="en-GB" w:eastAsia="zh-CN"/>
        </w:rPr>
      </w:pPr>
      <w:r w:rsidRPr="00B66547">
        <w:rPr>
          <w:lang w:val="en-GB" w:eastAsia="zh-CN"/>
        </w:rPr>
        <w:t>Prior to Rel-18, two most relevant work</w:t>
      </w:r>
      <w:r w:rsidRPr="00B66547">
        <w:rPr>
          <w:rFonts w:hint="eastAsia"/>
          <w:lang w:val="en-GB" w:eastAsia="zh-CN"/>
        </w:rPr>
        <w:t>s</w:t>
      </w:r>
      <w:r w:rsidRPr="00B66547">
        <w:rPr>
          <w:lang w:val="en-GB" w:eastAsia="zh-CN"/>
        </w:rPr>
        <w:t xml:space="preserve"> with CJT </w:t>
      </w:r>
      <w:proofErr w:type="spellStart"/>
      <w:r w:rsidRPr="00B66547">
        <w:rPr>
          <w:lang w:val="en-GB" w:eastAsia="zh-CN"/>
        </w:rPr>
        <w:t>mTRP</w:t>
      </w:r>
      <w:proofErr w:type="spellEnd"/>
      <w:r w:rsidRPr="00B66547">
        <w:rPr>
          <w:lang w:val="en-GB" w:eastAsia="zh-CN"/>
        </w:rPr>
        <w:t xml:space="preserve"> are:</w:t>
      </w:r>
    </w:p>
    <w:p w14:paraId="74D9EAA4" w14:textId="150582B4" w:rsidR="001E0778" w:rsidRPr="00B66547" w:rsidRDefault="001E0778" w:rsidP="00D531A1">
      <w:pPr>
        <w:pStyle w:val="ListParagraph"/>
        <w:numPr>
          <w:ilvl w:val="0"/>
          <w:numId w:val="7"/>
        </w:numPr>
        <w:rPr>
          <w:lang w:val="en-GB"/>
        </w:rPr>
      </w:pPr>
      <w:r w:rsidRPr="00B66547">
        <w:rPr>
          <w:rFonts w:hint="eastAsia"/>
          <w:lang w:val="en-GB" w:eastAsia="zh-CN"/>
        </w:rPr>
        <w:t>R</w:t>
      </w:r>
      <w:r w:rsidRPr="00B66547">
        <w:rPr>
          <w:lang w:val="en-GB" w:eastAsia="zh-CN"/>
        </w:rPr>
        <w:t xml:space="preserve">el-15 Type-I multi-panel, under the scenario 1A in </w:t>
      </w:r>
      <w:r w:rsidRPr="00B66547">
        <w:rPr>
          <w:lang w:val="en-GB" w:eastAsia="zh-CN"/>
        </w:rPr>
        <w:fldChar w:fldCharType="begin"/>
      </w:r>
      <w:r w:rsidRPr="00B66547">
        <w:rPr>
          <w:lang w:val="en-GB" w:eastAsia="zh-CN"/>
        </w:rPr>
        <w:instrText xml:space="preserve"> REF _Ref101460334 \h  \* MERGEFORMAT </w:instrText>
      </w:r>
      <w:r w:rsidRPr="00B66547">
        <w:rPr>
          <w:lang w:val="en-GB" w:eastAsia="zh-CN"/>
        </w:rPr>
      </w:r>
      <w:r w:rsidRPr="00B66547">
        <w:rPr>
          <w:lang w:val="en-GB" w:eastAsia="zh-CN"/>
        </w:rPr>
        <w:fldChar w:fldCharType="separate"/>
      </w:r>
      <w:r w:rsidR="00C5152B" w:rsidRPr="00B66547">
        <w:t xml:space="preserve">Figure </w:t>
      </w:r>
      <w:r w:rsidR="00C5152B">
        <w:rPr>
          <w:noProof/>
        </w:rPr>
        <w:t>11</w:t>
      </w:r>
      <w:r w:rsidRPr="00B66547">
        <w:rPr>
          <w:lang w:val="en-GB" w:eastAsia="zh-CN"/>
        </w:rPr>
        <w:fldChar w:fldCharType="end"/>
      </w:r>
    </w:p>
    <w:p w14:paraId="670B9135" w14:textId="38FE644B" w:rsidR="001E0778" w:rsidRPr="00B66547" w:rsidRDefault="001E0778" w:rsidP="00D531A1">
      <w:pPr>
        <w:pStyle w:val="ListParagraph"/>
        <w:numPr>
          <w:ilvl w:val="0"/>
          <w:numId w:val="7"/>
        </w:numPr>
        <w:rPr>
          <w:lang w:val="en-GB"/>
        </w:rPr>
      </w:pPr>
      <w:r w:rsidRPr="00B66547">
        <w:rPr>
          <w:rFonts w:eastAsiaTheme="minorEastAsia" w:hint="eastAsia"/>
          <w:lang w:val="en-GB" w:eastAsia="zh-CN"/>
        </w:rPr>
        <w:t>R</w:t>
      </w:r>
      <w:r w:rsidRPr="00B66547">
        <w:rPr>
          <w:rFonts w:eastAsiaTheme="minorEastAsia"/>
          <w:lang w:val="en-GB" w:eastAsia="zh-CN"/>
        </w:rPr>
        <w:t xml:space="preserve">el-16/17 NCJT, with either co-located or distributed TRPs, as scenario 1B or 2 respectively </w:t>
      </w:r>
      <w:r w:rsidRPr="00B66547">
        <w:rPr>
          <w:lang w:val="en-GB" w:eastAsia="zh-CN"/>
        </w:rPr>
        <w:t xml:space="preserve">in </w:t>
      </w:r>
      <w:r w:rsidRPr="00B66547">
        <w:rPr>
          <w:lang w:val="en-GB" w:eastAsia="zh-CN"/>
        </w:rPr>
        <w:fldChar w:fldCharType="begin"/>
      </w:r>
      <w:r w:rsidRPr="00B66547">
        <w:rPr>
          <w:lang w:val="en-GB" w:eastAsia="zh-CN"/>
        </w:rPr>
        <w:instrText xml:space="preserve"> REF _Ref101460334 \h  \* MERGEFORMAT </w:instrText>
      </w:r>
      <w:r w:rsidRPr="00B66547">
        <w:rPr>
          <w:lang w:val="en-GB" w:eastAsia="zh-CN"/>
        </w:rPr>
      </w:r>
      <w:r w:rsidRPr="00B66547">
        <w:rPr>
          <w:lang w:val="en-GB" w:eastAsia="zh-CN"/>
        </w:rPr>
        <w:fldChar w:fldCharType="separate"/>
      </w:r>
      <w:r w:rsidR="00C5152B" w:rsidRPr="00B66547">
        <w:t xml:space="preserve">Figure </w:t>
      </w:r>
      <w:r w:rsidR="00C5152B">
        <w:rPr>
          <w:noProof/>
        </w:rPr>
        <w:t>11</w:t>
      </w:r>
      <w:r w:rsidRPr="00B66547">
        <w:rPr>
          <w:lang w:val="en-GB" w:eastAsia="zh-CN"/>
        </w:rPr>
        <w:fldChar w:fldCharType="end"/>
      </w:r>
    </w:p>
    <w:p w14:paraId="41CE935E" w14:textId="77777777" w:rsidR="001E0778" w:rsidRPr="00B66547" w:rsidRDefault="001E0778" w:rsidP="001E0778">
      <w:pPr>
        <w:rPr>
          <w:lang w:val="en-GB"/>
        </w:rPr>
      </w:pPr>
    </w:p>
    <w:p w14:paraId="2CF85351" w14:textId="77777777" w:rsidR="001E0778" w:rsidRPr="00B66547" w:rsidRDefault="001E0778" w:rsidP="001E0778">
      <w:pPr>
        <w:keepNext/>
        <w:jc w:val="center"/>
      </w:pPr>
      <w:r w:rsidRPr="00B66547">
        <w:rPr>
          <w:noProof/>
        </w:rPr>
        <w:lastRenderedPageBreak/>
        <w:drawing>
          <wp:inline distT="0" distB="0" distL="0" distR="0" wp14:anchorId="59252611" wp14:editId="5CDF813A">
            <wp:extent cx="4781550" cy="708697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70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11FEB" w14:textId="049EECAA" w:rsidR="001E0778" w:rsidRPr="00B66547" w:rsidRDefault="001E0778" w:rsidP="001E0778">
      <w:pPr>
        <w:pStyle w:val="Caption"/>
        <w:jc w:val="center"/>
        <w:rPr>
          <w:lang w:val="en-GB" w:eastAsia="zh-CN"/>
        </w:rPr>
      </w:pPr>
      <w:bookmarkStart w:id="26" w:name="_Ref101460334"/>
      <w:r w:rsidRPr="00B66547"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11</w:t>
      </w:r>
      <w:r w:rsidR="0060159B">
        <w:rPr>
          <w:noProof/>
        </w:rPr>
        <w:fldChar w:fldCharType="end"/>
      </w:r>
      <w:bookmarkEnd w:id="26"/>
      <w:r w:rsidRPr="00B66547">
        <w:t xml:space="preserve">. Scenarios of CJT </w:t>
      </w:r>
      <w:proofErr w:type="spellStart"/>
      <w:r w:rsidRPr="00B66547">
        <w:t>mTRP</w:t>
      </w:r>
      <w:proofErr w:type="spellEnd"/>
      <w:r w:rsidRPr="00B66547">
        <w:t xml:space="preserve"> to consider in Rel-18</w:t>
      </w:r>
    </w:p>
    <w:p w14:paraId="39525DE0" w14:textId="5FC43AF1" w:rsidR="001E0778" w:rsidRDefault="001E0778" w:rsidP="001E0778">
      <w:pPr>
        <w:rPr>
          <w:strike/>
          <w:lang w:val="en-GB"/>
        </w:rPr>
      </w:pPr>
    </w:p>
    <w:p w14:paraId="06161768" w14:textId="4E6A437E" w:rsidR="004F00AB" w:rsidRDefault="00C312DF" w:rsidP="00E6254D">
      <w:pPr>
        <w:jc w:val="both"/>
        <w:rPr>
          <w:lang w:val="en-GB" w:eastAsia="zh-CN"/>
        </w:rPr>
      </w:pPr>
      <w:bookmarkStart w:id="27" w:name="OLE_LINK1"/>
      <w:r>
        <w:rPr>
          <w:lang w:val="en-GB" w:eastAsia="zh-CN"/>
        </w:rPr>
        <w:t>Out of</w:t>
      </w:r>
      <w:r w:rsidR="00040AF3">
        <w:rPr>
          <w:lang w:val="en-GB" w:eastAsia="zh-CN"/>
        </w:rPr>
        <w:t xml:space="preserve"> respective </w:t>
      </w:r>
      <w:r>
        <w:rPr>
          <w:lang w:val="en-GB" w:eastAsia="zh-CN"/>
        </w:rPr>
        <w:t>for</w:t>
      </w:r>
      <w:r w:rsidR="00040AF3">
        <w:rPr>
          <w:lang w:val="en-GB" w:eastAsia="zh-CN"/>
        </w:rPr>
        <w:t xml:space="preserve"> the</w:t>
      </w:r>
      <w:r w:rsidR="002E480F">
        <w:rPr>
          <w:lang w:val="en-GB" w:eastAsia="zh-CN"/>
        </w:rPr>
        <w:t xml:space="preserve"> objective </w:t>
      </w:r>
      <w:r w:rsidR="00040AF3">
        <w:rPr>
          <w:lang w:val="en-GB" w:eastAsia="zh-CN"/>
        </w:rPr>
        <w:t>assumption “</w:t>
      </w:r>
      <w:r w:rsidR="00716E27">
        <w:rPr>
          <w:lang w:val="en-GB" w:eastAsia="zh-CN"/>
        </w:rPr>
        <w:t>ideal synchronization</w:t>
      </w:r>
      <w:bookmarkEnd w:id="27"/>
      <w:r w:rsidR="00716E27">
        <w:rPr>
          <w:lang w:val="en-GB" w:eastAsia="zh-CN"/>
        </w:rPr>
        <w:t>,</w:t>
      </w:r>
      <w:r w:rsidR="00040AF3">
        <w:rPr>
          <w:lang w:val="en-GB" w:eastAsia="zh-CN"/>
        </w:rPr>
        <w:t>”</w:t>
      </w:r>
      <w:r w:rsidR="00716E27">
        <w:rPr>
          <w:lang w:val="en-GB" w:eastAsia="zh-CN"/>
        </w:rPr>
        <w:t xml:space="preserve"> phase alignment error </w:t>
      </w:r>
      <w:r w:rsidR="0090426E">
        <w:rPr>
          <w:lang w:val="en-GB" w:eastAsia="zh-CN"/>
        </w:rPr>
        <w:t>is not</w:t>
      </w:r>
      <w:r w:rsidR="00DF7720">
        <w:rPr>
          <w:lang w:val="en-GB" w:eastAsia="zh-CN"/>
        </w:rPr>
        <w:t xml:space="preserve"> </w:t>
      </w:r>
      <w:r w:rsidR="008D3BA9">
        <w:rPr>
          <w:lang w:val="en-GB" w:eastAsia="zh-CN"/>
        </w:rPr>
        <w:t xml:space="preserve">considered </w:t>
      </w:r>
      <w:r w:rsidR="00671D82">
        <w:rPr>
          <w:lang w:val="en-GB" w:eastAsia="zh-CN"/>
        </w:rPr>
        <w:t xml:space="preserve">for CJT </w:t>
      </w:r>
      <w:proofErr w:type="spellStart"/>
      <w:r w:rsidR="00671D82">
        <w:rPr>
          <w:lang w:val="en-GB" w:eastAsia="zh-CN"/>
        </w:rPr>
        <w:t>mTRP</w:t>
      </w:r>
      <w:proofErr w:type="spellEnd"/>
      <w:r w:rsidR="00671D82">
        <w:rPr>
          <w:lang w:val="en-GB" w:eastAsia="zh-CN"/>
        </w:rPr>
        <w:t xml:space="preserve"> study </w:t>
      </w:r>
      <w:r w:rsidR="008D3BA9">
        <w:rPr>
          <w:lang w:val="en-GB" w:eastAsia="zh-CN"/>
        </w:rPr>
        <w:t>in</w:t>
      </w:r>
      <w:r w:rsidR="00BC38FD">
        <w:rPr>
          <w:lang w:val="en-GB" w:eastAsia="zh-CN"/>
        </w:rPr>
        <w:t xml:space="preserve"> </w:t>
      </w:r>
      <w:r w:rsidR="00B7776E">
        <w:rPr>
          <w:lang w:val="en-GB" w:eastAsia="zh-CN"/>
        </w:rPr>
        <w:t>this contribution</w:t>
      </w:r>
      <w:r w:rsidR="00BC38FD">
        <w:rPr>
          <w:lang w:val="en-GB" w:eastAsia="zh-CN"/>
        </w:rPr>
        <w:t>.</w:t>
      </w:r>
      <w:r w:rsidR="00DF7720">
        <w:rPr>
          <w:lang w:val="en-GB" w:eastAsia="zh-CN"/>
        </w:rPr>
        <w:t xml:space="preserve"> However, </w:t>
      </w:r>
      <w:r w:rsidR="001C5258">
        <w:rPr>
          <w:lang w:val="en-GB" w:eastAsia="zh-CN"/>
        </w:rPr>
        <w:t xml:space="preserve">synchronization </w:t>
      </w:r>
      <w:r w:rsidR="001540BD">
        <w:rPr>
          <w:lang w:val="en-GB" w:eastAsia="zh-CN"/>
        </w:rPr>
        <w:t>error due to oscillator drift</w:t>
      </w:r>
      <w:r w:rsidR="001C5258">
        <w:rPr>
          <w:lang w:val="en-GB" w:eastAsia="zh-CN"/>
        </w:rPr>
        <w:t xml:space="preserve"> can be a key </w:t>
      </w:r>
      <w:r w:rsidR="005F7E17">
        <w:rPr>
          <w:lang w:val="en-GB" w:eastAsia="zh-CN"/>
        </w:rPr>
        <w:t>issue</w:t>
      </w:r>
      <w:r w:rsidR="003C4F99">
        <w:rPr>
          <w:lang w:val="en-GB" w:eastAsia="zh-CN"/>
        </w:rPr>
        <w:t xml:space="preserve"> </w:t>
      </w:r>
      <w:r w:rsidR="004217BF">
        <w:rPr>
          <w:lang w:val="en-GB" w:eastAsia="zh-CN"/>
        </w:rPr>
        <w:t xml:space="preserve">for a practical </w:t>
      </w:r>
      <w:r w:rsidR="007D0691">
        <w:rPr>
          <w:lang w:val="en-GB" w:eastAsia="zh-CN"/>
        </w:rPr>
        <w:t>commercial</w:t>
      </w:r>
      <w:r w:rsidR="007B7F77">
        <w:rPr>
          <w:lang w:val="en-GB" w:eastAsia="zh-CN"/>
        </w:rPr>
        <w:t xml:space="preserve"> us</w:t>
      </w:r>
      <w:r w:rsidR="007D0691">
        <w:rPr>
          <w:lang w:val="en-GB" w:eastAsia="zh-CN"/>
        </w:rPr>
        <w:t xml:space="preserve">e </w:t>
      </w:r>
      <w:r w:rsidR="007B7F77">
        <w:rPr>
          <w:lang w:val="en-GB" w:eastAsia="zh-CN"/>
        </w:rPr>
        <w:t xml:space="preserve">of </w:t>
      </w:r>
      <w:r w:rsidR="007D0691">
        <w:rPr>
          <w:lang w:val="en-GB" w:eastAsia="zh-CN"/>
        </w:rPr>
        <w:t>this feature</w:t>
      </w:r>
      <w:r w:rsidR="003C4F99">
        <w:rPr>
          <w:lang w:val="en-GB" w:eastAsia="zh-CN"/>
        </w:rPr>
        <w:t xml:space="preserve">. Therefore, </w:t>
      </w:r>
      <w:r w:rsidR="00DF7720">
        <w:rPr>
          <w:lang w:val="en-GB" w:eastAsia="zh-CN"/>
        </w:rPr>
        <w:t xml:space="preserve">we </w:t>
      </w:r>
      <w:r w:rsidR="00B7776E">
        <w:rPr>
          <w:lang w:val="en-GB" w:eastAsia="zh-CN"/>
        </w:rPr>
        <w:t>still want to make the following clarification</w:t>
      </w:r>
      <w:r w:rsidR="003C4F99">
        <w:rPr>
          <w:lang w:val="en-GB" w:eastAsia="zh-CN"/>
        </w:rPr>
        <w:t>:</w:t>
      </w:r>
      <w:r w:rsidR="00667BD2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04A4" w14:paraId="34BE48F4" w14:textId="77777777" w:rsidTr="004A04A4">
        <w:tc>
          <w:tcPr>
            <w:tcW w:w="9962" w:type="dxa"/>
          </w:tcPr>
          <w:p w14:paraId="1670C33C" w14:textId="3D3F9E3D" w:rsidR="004A04A4" w:rsidRDefault="004A04A4" w:rsidP="004A04A4">
            <w:pPr>
              <w:spacing w:before="0" w:after="0" w:line="240" w:lineRule="auto"/>
              <w:rPr>
                <w:lang w:val="en-GB" w:eastAsia="zh-CN"/>
              </w:rPr>
            </w:pPr>
            <w:r w:rsidRPr="000E3B89">
              <w:rPr>
                <w:rFonts w:hint="eastAsia"/>
                <w:lang w:val="en-GB" w:eastAsia="zh-CN"/>
              </w:rPr>
              <w:t>F</w:t>
            </w:r>
            <w:r w:rsidRPr="000E3B89">
              <w:rPr>
                <w:lang w:val="en-GB" w:eastAsia="zh-CN"/>
              </w:rPr>
              <w:t xml:space="preserve">or CJT </w:t>
            </w:r>
            <w:proofErr w:type="spellStart"/>
            <w:r w:rsidRPr="000E3B89">
              <w:rPr>
                <w:lang w:val="en-GB" w:eastAsia="zh-CN"/>
              </w:rPr>
              <w:t>mTRP</w:t>
            </w:r>
            <w:proofErr w:type="spellEnd"/>
            <w:r w:rsidRPr="000E3B89">
              <w:rPr>
                <w:lang w:val="en-GB" w:eastAsia="zh-CN"/>
              </w:rPr>
              <w:t>, co-located scenario 1A/1B is more practical than distributed scenario 2</w:t>
            </w:r>
            <w:r>
              <w:rPr>
                <w:lang w:val="en-GB" w:eastAsia="zh-CN"/>
              </w:rPr>
              <w:t xml:space="preserve"> for an </w:t>
            </w:r>
            <w:r w:rsidRPr="000E3B89">
              <w:rPr>
                <w:bCs/>
              </w:rPr>
              <w:t>ideal synchronization.</w:t>
            </w:r>
            <w:r w:rsidRPr="000E3B89">
              <w:rPr>
                <w:lang w:val="en-GB" w:eastAsia="zh-CN"/>
              </w:rPr>
              <w:t xml:space="preserve"> For co-located RRUs (TRPs/panels), they can share a same local oscillator (LO) and thus have ideal synchronization. However, for a cost-practical deployment of distributed RRUs, each RRU have its individual LO. According to</w:t>
            </w:r>
            <w:r w:rsidR="00A91795">
              <w:rPr>
                <w:lang w:val="en-GB" w:eastAsia="zh-CN"/>
              </w:rPr>
              <w:t xml:space="preserve"> </w:t>
            </w:r>
            <w:r w:rsidR="00A91795">
              <w:rPr>
                <w:lang w:val="en-GB" w:eastAsia="zh-CN"/>
              </w:rPr>
              <w:fldChar w:fldCharType="begin"/>
            </w:r>
            <w:r w:rsidR="00A91795">
              <w:rPr>
                <w:lang w:val="en-GB" w:eastAsia="zh-CN"/>
              </w:rPr>
              <w:instrText xml:space="preserve"> REF _Ref111066752 \r \h </w:instrText>
            </w:r>
            <w:r w:rsidR="00A91795">
              <w:rPr>
                <w:lang w:val="en-GB" w:eastAsia="zh-CN"/>
              </w:rPr>
            </w:r>
            <w:r w:rsidR="00A91795">
              <w:rPr>
                <w:lang w:val="en-GB" w:eastAsia="zh-CN"/>
              </w:rPr>
              <w:fldChar w:fldCharType="separate"/>
            </w:r>
            <w:r w:rsidR="00C5152B">
              <w:rPr>
                <w:lang w:val="en-GB" w:eastAsia="zh-CN"/>
              </w:rPr>
              <w:t>[4]</w:t>
            </w:r>
            <w:r w:rsidR="00A91795">
              <w:rPr>
                <w:lang w:val="en-GB" w:eastAsia="zh-CN"/>
              </w:rPr>
              <w:fldChar w:fldCharType="end"/>
            </w:r>
            <w:r w:rsidRPr="000E3B89">
              <w:rPr>
                <w:lang w:val="en-GB" w:eastAsia="zh-CN"/>
              </w:rPr>
              <w:t>, the oscillator drift can be 0.05ppm or 0.1ppm (</w:t>
            </w:r>
            <w:r w:rsidRPr="000E3B89">
              <w:t>Table 6.5.1</w:t>
            </w:r>
            <w:r w:rsidRPr="000E3B89">
              <w:rPr>
                <w:lang w:eastAsia="zh-CN"/>
              </w:rPr>
              <w:t>.2</w:t>
            </w:r>
            <w:r w:rsidRPr="000E3B89">
              <w:t xml:space="preserve">-1 in </w:t>
            </w:r>
            <w:r w:rsidR="00A91795">
              <w:rPr>
                <w:lang w:val="en-GB" w:eastAsia="zh-CN"/>
              </w:rPr>
              <w:fldChar w:fldCharType="begin"/>
            </w:r>
            <w:r w:rsidR="00A91795">
              <w:rPr>
                <w:lang w:val="en-GB" w:eastAsia="zh-CN"/>
              </w:rPr>
              <w:instrText xml:space="preserve"> REF _Ref111066752 \r \h </w:instrText>
            </w:r>
            <w:r w:rsidR="00A91795">
              <w:rPr>
                <w:lang w:val="en-GB" w:eastAsia="zh-CN"/>
              </w:rPr>
            </w:r>
            <w:r w:rsidR="00A91795">
              <w:rPr>
                <w:lang w:val="en-GB" w:eastAsia="zh-CN"/>
              </w:rPr>
              <w:fldChar w:fldCharType="separate"/>
            </w:r>
            <w:r w:rsidR="00C5152B">
              <w:rPr>
                <w:lang w:val="en-GB" w:eastAsia="zh-CN"/>
              </w:rPr>
              <w:t>[4]</w:t>
            </w:r>
            <w:r w:rsidR="00A91795">
              <w:rPr>
                <w:lang w:val="en-GB" w:eastAsia="zh-CN"/>
              </w:rPr>
              <w:fldChar w:fldCharType="end"/>
            </w:r>
            <w:r w:rsidRPr="000E3B89">
              <w:rPr>
                <w:lang w:val="en-GB" w:eastAsia="zh-CN"/>
              </w:rPr>
              <w:t xml:space="preserve">), which means a maximum phase error of 126° even within a short period of only 10 msec: </w:t>
            </w:r>
            <m:oMath>
              <m:r>
                <w:rPr>
                  <w:rFonts w:ascii="Cambria Math" w:hAnsi="Cambria Math"/>
                  <w:lang w:val="en-GB" w:eastAsia="zh-CN"/>
                </w:rPr>
                <m:t>2π×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700×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 w:eastAsia="zh-CN"/>
                        </w:rPr>
                        <m:t>6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val="en-GB" w:eastAsia="zh-CN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0.05×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 w:eastAsia="zh-CN"/>
                        </w:rPr>
                        <m:t>-6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val="en-GB" w:eastAsia="zh-CN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10×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lang w:val="en-GB" w:eastAsia="zh-CN"/>
                        </w:rPr>
                        <m:t>-3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val="en-GB" w:eastAsia="zh-CN"/>
                </w:rPr>
                <m:t>=126°</m:t>
              </m:r>
            </m:oMath>
            <w:r w:rsidRPr="000E3B89">
              <w:rPr>
                <w:rFonts w:hint="eastAsia"/>
                <w:lang w:val="en-GB" w:eastAsia="zh-CN"/>
              </w:rPr>
              <w:t>,</w:t>
            </w:r>
            <w:r w:rsidRPr="000E3B89">
              <w:rPr>
                <w:lang w:val="en-GB" w:eastAsia="zh-CN"/>
              </w:rPr>
              <w:t xml:space="preserve"> where a low-band of only 700</w:t>
            </w:r>
            <w:r w:rsidRPr="000E3B89">
              <w:rPr>
                <w:rFonts w:hint="eastAsia"/>
                <w:lang w:val="en-GB" w:eastAsia="zh-CN"/>
              </w:rPr>
              <w:t>M</w:t>
            </w:r>
            <w:r w:rsidRPr="000E3B89">
              <w:rPr>
                <w:lang w:val="en-GB" w:eastAsia="zh-CN"/>
              </w:rPr>
              <w:t xml:space="preserve">Hz carrier is assumed. Besides, phase error increases with a higher carrier frequency. </w:t>
            </w:r>
            <w:proofErr w:type="gramStart"/>
            <w:r w:rsidRPr="000E3B89">
              <w:rPr>
                <w:lang w:val="en-GB" w:eastAsia="zh-CN"/>
              </w:rPr>
              <w:t>Thus</w:t>
            </w:r>
            <w:proofErr w:type="gramEnd"/>
            <w:r w:rsidRPr="000E3B89">
              <w:rPr>
                <w:lang w:val="en-GB" w:eastAsia="zh-CN"/>
              </w:rPr>
              <w:t xml:space="preserve"> for scenario 2, ideal synchronization is difficult to be satisfied </w:t>
            </w:r>
            <w:r w:rsidRPr="00715DA8">
              <w:rPr>
                <w:b/>
                <w:bCs/>
                <w:lang w:val="en-GB" w:eastAsia="zh-CN"/>
              </w:rPr>
              <w:t>even with ideal backhaul</w:t>
            </w:r>
            <w:r w:rsidRPr="000E3B89">
              <w:rPr>
                <w:lang w:val="en-GB" w:eastAsia="zh-CN"/>
              </w:rPr>
              <w:t>.</w:t>
            </w:r>
          </w:p>
          <w:p w14:paraId="2BFD6FFF" w14:textId="25CBCC7E" w:rsidR="00787601" w:rsidRDefault="00787601" w:rsidP="004A04A4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4A246248" w14:textId="77777777" w:rsidR="00592429" w:rsidRPr="00676BDF" w:rsidRDefault="00592429" w:rsidP="001E0778">
      <w:pPr>
        <w:rPr>
          <w:lang w:val="en-GB"/>
        </w:rPr>
      </w:pPr>
    </w:p>
    <w:p w14:paraId="4E8D5AAB" w14:textId="7372FCBD" w:rsidR="001E0778" w:rsidRDefault="001E0778" w:rsidP="001E0778">
      <w:pPr>
        <w:pStyle w:val="Heading2"/>
        <w:rPr>
          <w:lang w:eastAsia="zh-CN"/>
        </w:rPr>
      </w:pPr>
      <w:r>
        <w:rPr>
          <w:rFonts w:hint="eastAsia"/>
          <w:lang w:eastAsia="zh-CN"/>
        </w:rPr>
        <w:t>Co</w:t>
      </w:r>
      <w:r>
        <w:rPr>
          <w:lang w:eastAsia="zh-CN"/>
        </w:rPr>
        <w:t>debook structure</w:t>
      </w:r>
    </w:p>
    <w:p w14:paraId="67BFAC0F" w14:textId="24885A7F" w:rsidR="008D6DCE" w:rsidRDefault="008D6DCE" w:rsidP="008D6DC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423A27">
        <w:rPr>
          <w:lang w:val="en-GB" w:eastAsia="zh-CN"/>
        </w:rPr>
        <w:fldChar w:fldCharType="begin"/>
      </w:r>
      <w:r w:rsidR="00423A27">
        <w:rPr>
          <w:lang w:val="en-GB" w:eastAsia="zh-CN"/>
        </w:rPr>
        <w:instrText xml:space="preserve"> REF _Ref110840981 \r \h </w:instrText>
      </w:r>
      <w:r w:rsidR="00423A27">
        <w:rPr>
          <w:lang w:val="en-GB" w:eastAsia="zh-CN"/>
        </w:rPr>
      </w:r>
      <w:r w:rsidR="00423A27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423A27">
        <w:rPr>
          <w:lang w:val="en-GB" w:eastAsia="zh-CN"/>
        </w:rPr>
        <w:fldChar w:fldCharType="end"/>
      </w:r>
      <w:r w:rsidR="00423A27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D6DCE" w14:paraId="34CA0666" w14:textId="77777777" w:rsidTr="008D6DCE">
        <w:tc>
          <w:tcPr>
            <w:tcW w:w="9962" w:type="dxa"/>
          </w:tcPr>
          <w:p w14:paraId="71C63579" w14:textId="77777777" w:rsidR="00C2094C" w:rsidRPr="00C2094C" w:rsidRDefault="00C2094C" w:rsidP="00C2094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C2094C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5BFE616F" w14:textId="77777777" w:rsidR="00C2094C" w:rsidRPr="00C2094C" w:rsidRDefault="00C2094C" w:rsidP="00C2094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C2094C">
              <w:rPr>
                <w:rFonts w:ascii="Times" w:eastAsia="Batang" w:hAnsi="Times"/>
                <w:szCs w:val="24"/>
                <w:lang w:val="en-GB"/>
              </w:rPr>
              <w:t xml:space="preserve">The work scope of Type-II codebook refinement for CJT </w:t>
            </w:r>
            <w:proofErr w:type="spellStart"/>
            <w:r w:rsidRPr="00C2094C">
              <w:rPr>
                <w:rFonts w:ascii="Times" w:eastAsia="Batang" w:hAnsi="Times"/>
                <w:szCs w:val="24"/>
                <w:lang w:val="en-GB"/>
              </w:rPr>
              <w:t>mTRP</w:t>
            </w:r>
            <w:proofErr w:type="spellEnd"/>
            <w:r w:rsidRPr="00C2094C">
              <w:rPr>
                <w:rFonts w:ascii="Times" w:eastAsia="Batang" w:hAnsi="Times"/>
                <w:szCs w:val="24"/>
                <w:lang w:val="en-GB"/>
              </w:rPr>
              <w:t xml:space="preserve"> includes refinement of the following codebooks:</w:t>
            </w:r>
          </w:p>
          <w:p w14:paraId="48ECD08A" w14:textId="4672934B" w:rsidR="00C2094C" w:rsidRPr="00C2094C" w:rsidRDefault="00C2094C" w:rsidP="00132A6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sz w:val="24"/>
                <w:lang w:val="en-GB" w:eastAsia="ja-JP"/>
              </w:rPr>
            </w:pPr>
            <w:r w:rsidRPr="00C2094C">
              <w:rPr>
                <w:lang w:val="en-GB" w:eastAsia="ja-JP"/>
              </w:rPr>
              <w:t xml:space="preserve">Rel-16 </w:t>
            </w:r>
            <w:proofErr w:type="spellStart"/>
            <w:r w:rsidRPr="00C2094C">
              <w:rPr>
                <w:lang w:val="en-GB" w:eastAsia="ja-JP"/>
              </w:rPr>
              <w:t>eType</w:t>
            </w:r>
            <w:proofErr w:type="spellEnd"/>
            <w:r w:rsidRPr="00C2094C">
              <w:rPr>
                <w:lang w:val="en-GB" w:eastAsia="ja-JP"/>
              </w:rPr>
              <w:t>-II regular codebook</w:t>
            </w:r>
          </w:p>
          <w:p w14:paraId="40092995" w14:textId="77777777" w:rsidR="00C2094C" w:rsidRPr="00C2094C" w:rsidRDefault="00C2094C" w:rsidP="00132A6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sz w:val="24"/>
                <w:lang w:val="en-GB" w:eastAsia="ja-JP"/>
              </w:rPr>
            </w:pPr>
            <w:r w:rsidRPr="00C2094C">
              <w:rPr>
                <w:lang w:val="en-GB" w:eastAsia="ja-JP"/>
              </w:rPr>
              <w:t xml:space="preserve">Rel-17 </w:t>
            </w:r>
            <w:proofErr w:type="spellStart"/>
            <w:r w:rsidRPr="00C2094C">
              <w:rPr>
                <w:lang w:val="en-GB" w:eastAsia="ja-JP"/>
              </w:rPr>
              <w:t>FeType</w:t>
            </w:r>
            <w:proofErr w:type="spellEnd"/>
            <w:r w:rsidRPr="00C2094C">
              <w:rPr>
                <w:lang w:val="en-GB" w:eastAsia="ja-JP"/>
              </w:rPr>
              <w:t>-II port selection (PS) codebook</w:t>
            </w:r>
          </w:p>
          <w:p w14:paraId="0AD3C3B5" w14:textId="77777777" w:rsidR="008D6DCE" w:rsidRDefault="00C2094C" w:rsidP="00C2094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eastAsia="ko-KR"/>
              </w:rPr>
            </w:pPr>
            <w:r w:rsidRPr="00C2094C">
              <w:rPr>
                <w:rFonts w:ascii="Times" w:eastAsia="Batang" w:hAnsi="Times"/>
                <w:szCs w:val="24"/>
                <w:lang w:val="en-GB"/>
              </w:rPr>
              <w:t>FFS: Whether to prioritize/down-select from the two</w:t>
            </w:r>
          </w:p>
          <w:p w14:paraId="1733AEEA" w14:textId="1A74B86C" w:rsidR="00C2094C" w:rsidRPr="00C2094C" w:rsidRDefault="00C2094C" w:rsidP="00C2094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eastAsia="ko-KR"/>
              </w:rPr>
            </w:pPr>
          </w:p>
        </w:tc>
      </w:tr>
    </w:tbl>
    <w:p w14:paraId="0F83D36B" w14:textId="6D7570D5" w:rsidR="008D6DCE" w:rsidRDefault="008D6DCE" w:rsidP="008D6DCE">
      <w:pPr>
        <w:jc w:val="both"/>
        <w:rPr>
          <w:lang w:val="en-GB" w:eastAsia="zh-CN"/>
        </w:rPr>
      </w:pPr>
    </w:p>
    <w:p w14:paraId="4D768FE4" w14:textId="5E43E1DA" w:rsidR="00CA16DE" w:rsidRDefault="002069B7" w:rsidP="008D6DC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 main difference between </w:t>
      </w:r>
      <w:proofErr w:type="spellStart"/>
      <w:r w:rsidR="008F764E">
        <w:rPr>
          <w:lang w:val="en-GB" w:eastAsia="zh-CN"/>
        </w:rPr>
        <w:t>mTRP</w:t>
      </w:r>
      <w:proofErr w:type="spellEnd"/>
      <w:r w:rsidR="008F764E">
        <w:rPr>
          <w:lang w:val="en-GB" w:eastAsia="zh-CN"/>
        </w:rPr>
        <w:t xml:space="preserve"> and </w:t>
      </w:r>
      <w:proofErr w:type="spellStart"/>
      <w:r w:rsidR="008F764E">
        <w:rPr>
          <w:lang w:val="en-GB" w:eastAsia="zh-CN"/>
        </w:rPr>
        <w:t>sTRP</w:t>
      </w:r>
      <w:proofErr w:type="spellEnd"/>
      <w:r w:rsidR="008F764E">
        <w:rPr>
          <w:lang w:val="en-GB" w:eastAsia="zh-CN"/>
        </w:rPr>
        <w:t xml:space="preserve"> </w:t>
      </w:r>
      <w:r w:rsidR="001606A7">
        <w:rPr>
          <w:lang w:val="en-GB" w:eastAsia="zh-CN"/>
        </w:rPr>
        <w:t xml:space="preserve">is possibly </w:t>
      </w:r>
      <w:r w:rsidR="00065A40">
        <w:rPr>
          <w:lang w:val="en-GB" w:eastAsia="zh-CN"/>
        </w:rPr>
        <w:t xml:space="preserve">with </w:t>
      </w:r>
      <w:r w:rsidR="001606A7">
        <w:rPr>
          <w:lang w:val="en-GB" w:eastAsia="zh-CN"/>
        </w:rPr>
        <w:t>larger</w:t>
      </w:r>
      <w:r w:rsidR="008F764E">
        <w:rPr>
          <w:lang w:val="en-GB" w:eastAsia="zh-CN"/>
        </w:rPr>
        <w:t xml:space="preserve"> delay spread</w:t>
      </w:r>
      <w:r w:rsidR="00065A40">
        <w:rPr>
          <w:lang w:val="en-GB" w:eastAsia="zh-CN"/>
        </w:rPr>
        <w:t xml:space="preserve"> </w:t>
      </w:r>
      <w:r w:rsidR="007269F6">
        <w:rPr>
          <w:lang w:val="en-GB" w:eastAsia="zh-CN"/>
        </w:rPr>
        <w:t>(</w:t>
      </w:r>
      <w:r w:rsidR="00065A40">
        <w:rPr>
          <w:lang w:val="en-GB" w:eastAsia="zh-CN"/>
        </w:rPr>
        <w:t>distributed TRPs</w:t>
      </w:r>
      <w:r w:rsidR="007269F6">
        <w:rPr>
          <w:lang w:val="en-GB" w:eastAsia="zh-CN"/>
        </w:rPr>
        <w:t xml:space="preserve"> scenario)</w:t>
      </w:r>
      <w:r w:rsidR="00AC2F60">
        <w:rPr>
          <w:lang w:val="en-GB" w:eastAsia="zh-CN"/>
        </w:rPr>
        <w:t xml:space="preserve">, which </w:t>
      </w:r>
      <w:r w:rsidR="00732166">
        <w:rPr>
          <w:lang w:val="en-GB" w:eastAsia="zh-CN"/>
        </w:rPr>
        <w:t>naturally has connection with</w:t>
      </w:r>
      <w:r>
        <w:rPr>
          <w:lang w:val="en-GB" w:eastAsia="zh-CN"/>
        </w:rPr>
        <w:t xml:space="preserve"> </w:t>
      </w:r>
      <w:r w:rsidR="00363987">
        <w:rPr>
          <w:lang w:val="en-GB" w:eastAsia="zh-CN"/>
        </w:rPr>
        <w:t xml:space="preserve">Rel-17 </w:t>
      </w:r>
      <w:proofErr w:type="spellStart"/>
      <w:r w:rsidR="00363987">
        <w:rPr>
          <w:lang w:val="en-GB" w:eastAsia="zh-CN"/>
        </w:rPr>
        <w:t>FeType</w:t>
      </w:r>
      <w:proofErr w:type="spellEnd"/>
      <w:r w:rsidR="00363987">
        <w:rPr>
          <w:lang w:val="en-GB" w:eastAsia="zh-CN"/>
        </w:rPr>
        <w:t xml:space="preserve">-II </w:t>
      </w:r>
      <w:r w:rsidR="00E436CB">
        <w:rPr>
          <w:lang w:val="en-GB" w:eastAsia="zh-CN"/>
        </w:rPr>
        <w:t>with FD-compensated CSI-RS ports.</w:t>
      </w:r>
      <w:r w:rsidR="000A12DA">
        <w:rPr>
          <w:lang w:val="en-GB" w:eastAsia="zh-CN"/>
        </w:rPr>
        <w:t xml:space="preserve"> However, </w:t>
      </w:r>
      <w:r w:rsidR="00535FC6">
        <w:rPr>
          <w:lang w:val="en-GB" w:eastAsia="zh-CN"/>
        </w:rPr>
        <w:t xml:space="preserve">based on that detailed PMI report mechanisms have not been </w:t>
      </w:r>
      <w:r w:rsidR="00BE4559">
        <w:rPr>
          <w:lang w:val="en-GB" w:eastAsia="zh-CN"/>
        </w:rPr>
        <w:t xml:space="preserve">specified yet for the more basic Rel-16 regular </w:t>
      </w:r>
      <w:proofErr w:type="spellStart"/>
      <w:r w:rsidR="00BE4559">
        <w:rPr>
          <w:lang w:val="en-GB" w:eastAsia="zh-CN"/>
        </w:rPr>
        <w:t>eType</w:t>
      </w:r>
      <w:proofErr w:type="spellEnd"/>
      <w:r w:rsidR="00BE4559">
        <w:rPr>
          <w:lang w:val="en-GB" w:eastAsia="zh-CN"/>
        </w:rPr>
        <w:t>-II</w:t>
      </w:r>
      <w:r w:rsidR="008520B0">
        <w:rPr>
          <w:lang w:val="en-GB" w:eastAsia="zh-CN"/>
        </w:rPr>
        <w:t xml:space="preserve">, it may cause trouble if </w:t>
      </w:r>
      <w:proofErr w:type="gramStart"/>
      <w:r w:rsidR="008520B0">
        <w:rPr>
          <w:lang w:val="en-GB" w:eastAsia="zh-CN"/>
        </w:rPr>
        <w:t xml:space="preserve">both </w:t>
      </w:r>
      <w:r w:rsidR="000E2793">
        <w:rPr>
          <w:lang w:val="en-GB" w:eastAsia="zh-CN"/>
        </w:rPr>
        <w:t xml:space="preserve">of </w:t>
      </w:r>
      <w:r w:rsidR="008520B0">
        <w:rPr>
          <w:lang w:val="en-GB" w:eastAsia="zh-CN"/>
        </w:rPr>
        <w:t>the two</w:t>
      </w:r>
      <w:proofErr w:type="gramEnd"/>
      <w:r w:rsidR="008520B0">
        <w:rPr>
          <w:lang w:val="en-GB" w:eastAsia="zh-CN"/>
        </w:rPr>
        <w:t xml:space="preserve"> codebooks are </w:t>
      </w:r>
      <w:r w:rsidR="00B4382B">
        <w:rPr>
          <w:lang w:val="en-GB" w:eastAsia="zh-CN"/>
        </w:rPr>
        <w:t>studied in parallel. Besides, it may be straight-forward t</w:t>
      </w:r>
      <w:r w:rsidR="00C60A52">
        <w:rPr>
          <w:lang w:val="en-GB" w:eastAsia="zh-CN"/>
        </w:rPr>
        <w:t xml:space="preserve">o extend </w:t>
      </w:r>
      <w:r w:rsidR="003C2A7C">
        <w:rPr>
          <w:lang w:val="en-GB" w:eastAsia="zh-CN"/>
        </w:rPr>
        <w:t>Rel-16</w:t>
      </w:r>
      <w:r w:rsidR="00FD5134">
        <w:rPr>
          <w:lang w:val="en-GB" w:eastAsia="zh-CN"/>
        </w:rPr>
        <w:t>-based</w:t>
      </w:r>
      <w:r w:rsidR="003C2A7C">
        <w:rPr>
          <w:lang w:val="en-GB" w:eastAsia="zh-CN"/>
        </w:rPr>
        <w:t xml:space="preserve"> </w:t>
      </w:r>
      <w:r w:rsidR="00867BFA">
        <w:rPr>
          <w:lang w:val="en-GB" w:eastAsia="zh-CN"/>
        </w:rPr>
        <w:t xml:space="preserve">Type-II-CJT </w:t>
      </w:r>
      <w:r w:rsidR="003C2A7C">
        <w:rPr>
          <w:lang w:val="en-GB" w:eastAsia="zh-CN"/>
        </w:rPr>
        <w:t>to Rel-17</w:t>
      </w:r>
      <w:r w:rsidR="00576497">
        <w:rPr>
          <w:lang w:val="en-GB" w:eastAsia="zh-CN"/>
        </w:rPr>
        <w:t>-based</w:t>
      </w:r>
      <w:r w:rsidR="00186C9A">
        <w:rPr>
          <w:lang w:val="en-GB" w:eastAsia="zh-CN"/>
        </w:rPr>
        <w:t>,</w:t>
      </w:r>
      <w:r w:rsidR="00867BFA">
        <w:rPr>
          <w:lang w:val="en-GB" w:eastAsia="zh-CN"/>
        </w:rPr>
        <w:t xml:space="preserve"> </w:t>
      </w:r>
      <w:r w:rsidR="00576497">
        <w:rPr>
          <w:lang w:val="en-GB" w:eastAsia="zh-CN"/>
        </w:rPr>
        <w:t>according to</w:t>
      </w:r>
      <w:r w:rsidR="00867BFA">
        <w:rPr>
          <w:lang w:val="en-GB" w:eastAsia="zh-CN"/>
        </w:rPr>
        <w:t xml:space="preserve"> the difference for </w:t>
      </w:r>
      <w:proofErr w:type="spellStart"/>
      <w:r w:rsidR="00867BFA">
        <w:rPr>
          <w:lang w:val="en-GB" w:eastAsia="zh-CN"/>
        </w:rPr>
        <w:t>sTRP</w:t>
      </w:r>
      <w:proofErr w:type="spellEnd"/>
      <w:r w:rsidR="00867BFA">
        <w:rPr>
          <w:lang w:val="en-GB" w:eastAsia="zh-CN"/>
        </w:rPr>
        <w:t xml:space="preserve"> case</w:t>
      </w:r>
      <w:r w:rsidR="00186C9A">
        <w:rPr>
          <w:lang w:val="en-GB" w:eastAsia="zh-CN"/>
        </w:rPr>
        <w:t xml:space="preserve"> in current standard</w:t>
      </w:r>
      <w:r w:rsidR="004A0A1A">
        <w:rPr>
          <w:lang w:val="en-GB" w:eastAsia="zh-CN"/>
        </w:rPr>
        <w:t>.</w:t>
      </w:r>
    </w:p>
    <w:p w14:paraId="17537F09" w14:textId="274A20B3" w:rsidR="00363987" w:rsidRPr="00363987" w:rsidRDefault="00363987" w:rsidP="008D6DCE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Proposal</w:t>
      </w:r>
      <w:r w:rsidR="009940DF">
        <w:rPr>
          <w:b/>
          <w:bCs/>
          <w:u w:val="single"/>
          <w:lang w:val="en-GB" w:eastAsia="zh-CN"/>
        </w:rPr>
        <w:t xml:space="preserve"> 13</w:t>
      </w:r>
      <w:r w:rsidRPr="00363987">
        <w:rPr>
          <w:b/>
          <w:bCs/>
          <w:lang w:val="en-GB" w:eastAsia="zh-CN"/>
        </w:rPr>
        <w:t>:</w:t>
      </w:r>
      <w:r w:rsidR="004A0A1A">
        <w:rPr>
          <w:b/>
          <w:bCs/>
          <w:lang w:val="en-GB" w:eastAsia="zh-CN"/>
        </w:rPr>
        <w:t xml:space="preserve"> Consider </w:t>
      </w:r>
      <w:proofErr w:type="gramStart"/>
      <w:r w:rsidR="004A0A1A">
        <w:rPr>
          <w:b/>
          <w:bCs/>
          <w:lang w:val="en-GB" w:eastAsia="zh-CN"/>
        </w:rPr>
        <w:t xml:space="preserve">to </w:t>
      </w:r>
      <w:r w:rsidR="003B5324">
        <w:rPr>
          <w:b/>
          <w:bCs/>
          <w:lang w:val="en-GB" w:eastAsia="zh-CN"/>
        </w:rPr>
        <w:t>start</w:t>
      </w:r>
      <w:proofErr w:type="gramEnd"/>
      <w:r w:rsidR="003B5324">
        <w:rPr>
          <w:b/>
          <w:bCs/>
          <w:lang w:val="en-GB" w:eastAsia="zh-CN"/>
        </w:rPr>
        <w:t xml:space="preserve"> the </w:t>
      </w:r>
      <w:r w:rsidR="003B27AA">
        <w:rPr>
          <w:b/>
          <w:bCs/>
          <w:lang w:val="en-GB" w:eastAsia="zh-CN"/>
        </w:rPr>
        <w:t>discuss</w:t>
      </w:r>
      <w:r w:rsidR="003B5324">
        <w:rPr>
          <w:b/>
          <w:bCs/>
          <w:lang w:val="en-GB" w:eastAsia="zh-CN"/>
        </w:rPr>
        <w:t>ion of</w:t>
      </w:r>
      <w:r w:rsidR="004A0A1A">
        <w:rPr>
          <w:b/>
          <w:bCs/>
          <w:lang w:val="en-GB" w:eastAsia="zh-CN"/>
        </w:rPr>
        <w:t xml:space="preserve"> Rel-17</w:t>
      </w:r>
      <w:r w:rsidR="00E6408F">
        <w:rPr>
          <w:b/>
          <w:bCs/>
          <w:lang w:val="en-GB" w:eastAsia="zh-CN"/>
        </w:rPr>
        <w:t>-based</w:t>
      </w:r>
      <w:r w:rsidR="004A0A1A">
        <w:rPr>
          <w:b/>
          <w:bCs/>
          <w:lang w:val="en-GB" w:eastAsia="zh-CN"/>
        </w:rPr>
        <w:t xml:space="preserve"> Type-II</w:t>
      </w:r>
      <w:r w:rsidR="003B27AA">
        <w:rPr>
          <w:b/>
          <w:bCs/>
          <w:lang w:val="en-GB" w:eastAsia="zh-CN"/>
        </w:rPr>
        <w:t>-CJT</w:t>
      </w:r>
      <w:r w:rsidR="004A0A1A">
        <w:rPr>
          <w:b/>
          <w:bCs/>
          <w:lang w:val="en-GB" w:eastAsia="zh-CN"/>
        </w:rPr>
        <w:t xml:space="preserve"> PS codebook </w:t>
      </w:r>
      <w:r w:rsidR="003D1F39">
        <w:rPr>
          <w:b/>
          <w:bCs/>
          <w:lang w:val="en-GB" w:eastAsia="zh-CN"/>
        </w:rPr>
        <w:t xml:space="preserve">only </w:t>
      </w:r>
      <w:r w:rsidR="004A0A1A">
        <w:rPr>
          <w:b/>
          <w:bCs/>
          <w:lang w:val="en-GB" w:eastAsia="zh-CN"/>
        </w:rPr>
        <w:t xml:space="preserve">after </w:t>
      </w:r>
      <w:r w:rsidR="00F547FC">
        <w:rPr>
          <w:b/>
          <w:bCs/>
          <w:lang w:val="en-GB" w:eastAsia="zh-CN"/>
        </w:rPr>
        <w:t xml:space="preserve">stable framework of </w:t>
      </w:r>
      <w:r w:rsidR="004A0A1A">
        <w:rPr>
          <w:b/>
          <w:bCs/>
          <w:lang w:val="en-GB" w:eastAsia="zh-CN"/>
        </w:rPr>
        <w:t>Rel-16</w:t>
      </w:r>
      <w:r w:rsidR="009C5793">
        <w:rPr>
          <w:b/>
          <w:bCs/>
          <w:lang w:val="en-GB" w:eastAsia="zh-CN"/>
        </w:rPr>
        <w:t>-based</w:t>
      </w:r>
      <w:r w:rsidR="00C004E9">
        <w:rPr>
          <w:b/>
          <w:bCs/>
          <w:lang w:val="en-GB" w:eastAsia="zh-CN"/>
        </w:rPr>
        <w:t xml:space="preserve"> </w:t>
      </w:r>
      <w:r w:rsidR="00E6408F">
        <w:rPr>
          <w:b/>
          <w:bCs/>
          <w:lang w:val="en-GB" w:eastAsia="zh-CN"/>
        </w:rPr>
        <w:t>PMI report mechanisms</w:t>
      </w:r>
      <w:r w:rsidR="00F2217D">
        <w:rPr>
          <w:b/>
          <w:bCs/>
          <w:lang w:val="en-GB" w:eastAsia="zh-CN"/>
        </w:rPr>
        <w:t xml:space="preserve"> established</w:t>
      </w:r>
      <w:r w:rsidR="00E6408F">
        <w:rPr>
          <w:b/>
          <w:bCs/>
          <w:lang w:val="en-GB" w:eastAsia="zh-CN"/>
        </w:rPr>
        <w:t>.</w:t>
      </w:r>
    </w:p>
    <w:p w14:paraId="3450F7F9" w14:textId="77777777" w:rsidR="00363987" w:rsidRDefault="00363987" w:rsidP="008D6DCE">
      <w:pPr>
        <w:jc w:val="both"/>
        <w:rPr>
          <w:lang w:val="en-GB" w:eastAsia="zh-CN"/>
        </w:rPr>
      </w:pPr>
    </w:p>
    <w:p w14:paraId="29EA7A47" w14:textId="2C8EBEF5" w:rsidR="008D6DCE" w:rsidRDefault="008D6DCE" w:rsidP="008D6DC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823EDE">
        <w:rPr>
          <w:lang w:val="en-GB" w:eastAsia="zh-CN"/>
        </w:rPr>
        <w:fldChar w:fldCharType="begin"/>
      </w:r>
      <w:r w:rsidR="00823EDE">
        <w:rPr>
          <w:lang w:val="en-GB" w:eastAsia="zh-CN"/>
        </w:rPr>
        <w:instrText xml:space="preserve"> REF _Ref110840981 \r \h </w:instrText>
      </w:r>
      <w:r w:rsidR="00823EDE">
        <w:rPr>
          <w:lang w:val="en-GB" w:eastAsia="zh-CN"/>
        </w:rPr>
      </w:r>
      <w:r w:rsidR="00823EDE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823EDE">
        <w:rPr>
          <w:lang w:val="en-GB" w:eastAsia="zh-CN"/>
        </w:rPr>
        <w:fldChar w:fldCharType="end"/>
      </w:r>
      <w:r w:rsidR="00823EDE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5655" w14:paraId="35A548DE" w14:textId="77777777" w:rsidTr="00F95655">
        <w:tc>
          <w:tcPr>
            <w:tcW w:w="9962" w:type="dxa"/>
          </w:tcPr>
          <w:p w14:paraId="18160402" w14:textId="77777777" w:rsidR="00F95655" w:rsidRPr="00F22988" w:rsidRDefault="00F95655" w:rsidP="00F9565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F22988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1FA48344" w14:textId="77777777" w:rsidR="00F95655" w:rsidRPr="00F22988" w:rsidRDefault="00F95655" w:rsidP="00F9565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F22988">
              <w:rPr>
                <w:rFonts w:ascii="Times" w:eastAsia="Batang" w:hAnsi="Times"/>
                <w:szCs w:val="24"/>
                <w:lang w:val="en-GB"/>
              </w:rPr>
              <w:t xml:space="preserve">The work scope of Type-II codebook refinement for CJT </w:t>
            </w:r>
            <w:proofErr w:type="spellStart"/>
            <w:r w:rsidRPr="00F22988">
              <w:rPr>
                <w:rFonts w:ascii="Times" w:eastAsia="Batang" w:hAnsi="Times"/>
                <w:szCs w:val="24"/>
                <w:lang w:val="en-GB"/>
              </w:rPr>
              <w:t>mTRP</w:t>
            </w:r>
            <w:proofErr w:type="spellEnd"/>
            <w:r w:rsidRPr="00F22988">
              <w:rPr>
                <w:rFonts w:ascii="Times" w:eastAsia="Batang" w:hAnsi="Times"/>
                <w:szCs w:val="24"/>
                <w:lang w:val="en-GB"/>
              </w:rPr>
              <w:t xml:space="preserve"> includes down-selecting at least one or merging from the following codebook structures:</w:t>
            </w:r>
          </w:p>
          <w:p w14:paraId="054C8692" w14:textId="77777777" w:rsidR="00F95655" w:rsidRPr="00F22988" w:rsidRDefault="00F95655" w:rsidP="00132A6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F22988">
              <w:rPr>
                <w:lang w:val="en-GB" w:eastAsia="ja-JP"/>
              </w:rPr>
              <w:t xml:space="preserve">Alt1A. Per-TRP/TRP group (port-group or resource) SD/FD basis selection + relative co-phasing/amplitude (including WB and/or SB). </w:t>
            </w:r>
            <w:r w:rsidRPr="00F22988">
              <w:rPr>
                <w:u w:val="single"/>
                <w:lang w:val="en-GB" w:eastAsia="ja-JP"/>
              </w:rPr>
              <w:t>Example</w:t>
            </w:r>
            <w:r w:rsidRPr="00F22988">
              <w:rPr>
                <w:lang w:val="en-GB" w:eastAsia="ja-JP"/>
              </w:rPr>
              <w:t xml:space="preserve"> formulation (</w:t>
            </w:r>
            <w:r w:rsidRPr="00F22988">
              <w:rPr>
                <w:i/>
                <w:iCs/>
                <w:lang w:val="en-GB" w:eastAsia="ja-JP"/>
              </w:rPr>
              <w:t>N</w:t>
            </w:r>
            <w:r w:rsidRPr="00F22988">
              <w:rPr>
                <w:lang w:val="en-GB" w:eastAsia="ja-JP"/>
              </w:rPr>
              <w:t xml:space="preserve"> = number of TRPs or TRP groups): </w:t>
            </w:r>
          </w:p>
          <w:p w14:paraId="63D351B9" w14:textId="77777777" w:rsidR="00F95655" w:rsidRPr="00F22988" w:rsidRDefault="0060159B" w:rsidP="00F95655">
            <w:pPr>
              <w:spacing w:before="0" w:after="0" w:line="240" w:lineRule="auto"/>
              <w:ind w:left="720"/>
              <w:contextualSpacing/>
              <w:rPr>
                <w:rFonts w:cs="Times"/>
                <w:lang w:eastAsia="ko-KR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)</m:t>
                          </m:r>
                          <m:r>
                            <w:rPr>
                              <w:rFonts w:ascii="Cambria Math" w:hAnsi="Cambria Math" w:hint="eastAsia"/>
                              <w:lang w:val="en-GB" w:eastAsia="ja-JP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val="en-GB" w:eastAsia="ja-JP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GB" w:eastAsia="ja-JP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f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,1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⋮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)</m:t>
                          </m:r>
                          <m:r>
                            <w:rPr>
                              <w:rFonts w:ascii="Cambria Math" w:hAnsi="Cambria Math" w:hint="eastAsia"/>
                              <w:lang w:val="en-GB" w:eastAsia="ja-JP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1,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val="en-GB" w:eastAsia="ja-JP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GB" w:eastAsia="ja-JP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f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14:paraId="3CF3195F" w14:textId="77777777" w:rsidR="00F95655" w:rsidRPr="00F22988" w:rsidRDefault="0060159B" w:rsidP="00132A6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 w:cs="Times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</m:oMath>
            <w:r w:rsidR="00F95655" w:rsidRPr="00F22988">
              <w:rPr>
                <w:rFonts w:eastAsia="Times New Roman" w:cs="Times"/>
                <w:lang w:val="en-GB" w:eastAsia="ja-JP"/>
              </w:rPr>
              <w:t xml:space="preserve"> = co-amplitude and</w:t>
            </w:r>
          </w:p>
          <w:p w14:paraId="55213251" w14:textId="77777777" w:rsidR="00F95655" w:rsidRPr="00F22988" w:rsidRDefault="0060159B" w:rsidP="00132A6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 w:cs="Times"/>
                <w:lang w:val="en-GB" w:eastAsia="ja-JP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</m:oMath>
            <w:r w:rsidR="00F95655" w:rsidRPr="00F22988">
              <w:rPr>
                <w:rFonts w:eastAsia="Times New Roman" w:cs="Times"/>
                <w:lang w:val="en-GB" w:eastAsia="ja-JP"/>
              </w:rPr>
              <w:t xml:space="preserve"> = co-phase</w:t>
            </w:r>
          </w:p>
          <w:p w14:paraId="75944156" w14:textId="77777777" w:rsidR="00F95655" w:rsidRPr="00F22988" w:rsidRDefault="00F95655" w:rsidP="00132A6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 w:cs="Times"/>
                <w:lang w:val="en-GB" w:eastAsia="ja-JP"/>
              </w:rPr>
            </w:pPr>
            <w:r w:rsidRPr="00F22988">
              <w:rPr>
                <w:rFonts w:eastAsia="Times New Roman" w:cs="Times"/>
                <w:lang w:val="en-GB" w:eastAsia="ja-JP"/>
              </w:rPr>
              <w:t xml:space="preserve">Including special case of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lang w:val="en-GB" w:eastAsia="ja-JP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lang w:val="en-GB" w:eastAsia="ja-JP"/>
                </w:rPr>
                <m:t>=1</m:t>
              </m:r>
            </m:oMath>
            <w:r w:rsidRPr="00F22988">
              <w:rPr>
                <w:rFonts w:eastAsia="Times New Roman" w:cs="Times"/>
                <w:lang w:val="en-GB" w:eastAsia="ja-JP"/>
              </w:rPr>
              <w:t xml:space="preserve"> (no co-scaling) </w:t>
            </w:r>
            <w:r w:rsidRPr="00F22988">
              <w:rPr>
                <w:rFonts w:eastAsia="Times New Roman" w:cs="Times"/>
                <w:color w:val="FF0000"/>
                <w:lang w:val="en-GB" w:eastAsia="ja-JP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FF0000"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color w:val="FF0000"/>
                  <w:lang w:val="en-GB" w:eastAsia="ja-JP"/>
                </w:rPr>
                <m:t>=0</m:t>
              </m:r>
            </m:oMath>
          </w:p>
          <w:p w14:paraId="539B805E" w14:textId="77777777" w:rsidR="00F95655" w:rsidRPr="00F22988" w:rsidRDefault="00F95655" w:rsidP="00132A6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 w:cs="Times"/>
                <w:lang w:val="en-GB" w:eastAsia="ja-JP"/>
              </w:rPr>
            </w:pPr>
            <w:r w:rsidRPr="00F22988">
              <w:rPr>
                <w:rFonts w:cs="Times"/>
                <w:lang w:val="en-GB" w:eastAsia="ja-JP"/>
              </w:rPr>
              <w:t xml:space="preserve">Alt1B. Per-TRP/TRP group (port-group or resource) joint SD-FD basis selection + relative co-phasing/amplitude (including WB and/or SB). </w:t>
            </w:r>
            <w:r w:rsidRPr="00F22988">
              <w:rPr>
                <w:rFonts w:cs="Times"/>
                <w:u w:val="single"/>
                <w:lang w:val="en-GB" w:eastAsia="ja-JP"/>
              </w:rPr>
              <w:t>Example</w:t>
            </w:r>
            <w:r w:rsidRPr="00F22988">
              <w:rPr>
                <w:rFonts w:cs="Times"/>
                <w:lang w:val="en-GB" w:eastAsia="ja-JP"/>
              </w:rPr>
              <w:t xml:space="preserve"> formulation (</w:t>
            </w:r>
            <w:r w:rsidRPr="00F22988">
              <w:rPr>
                <w:rFonts w:cs="Times"/>
                <w:i/>
                <w:iCs/>
                <w:lang w:val="en-GB" w:eastAsia="ja-JP"/>
              </w:rPr>
              <w:t>N</w:t>
            </w:r>
            <w:r w:rsidRPr="00F22988">
              <w:rPr>
                <w:rFonts w:cs="Times"/>
                <w:lang w:val="en-GB" w:eastAsia="ja-JP"/>
              </w:rPr>
              <w:t xml:space="preserve"> = number of TRPs or TRP groups): </w:t>
            </w:r>
          </w:p>
          <w:p w14:paraId="0F98875E" w14:textId="77777777" w:rsidR="00F95655" w:rsidRPr="00F22988" w:rsidRDefault="0060159B" w:rsidP="00F95655">
            <w:pPr>
              <w:spacing w:before="0" w:after="0" w:line="240" w:lineRule="auto"/>
              <w:ind w:left="720"/>
              <w:contextualSpacing/>
              <w:rPr>
                <w:rFonts w:cs="Times"/>
                <w:lang w:val="en-GB" w:eastAsia="ko-KR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)</m:t>
                          </m:r>
                          <m:r>
                            <w:rPr>
                              <w:rFonts w:ascii="Cambria Math" w:hAnsi="Cambria Math" w:hint="eastAsia"/>
                              <w:lang w:val="en-GB" w:eastAsia="ja-JP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SF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val="en-GB" w:eastAsia="ja-JP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GB" w:eastAsia="ja-JP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2,1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⋮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)</m:t>
                          </m:r>
                          <m:r>
                            <w:rPr>
                              <w:rFonts w:ascii="Cambria Math" w:hAnsi="Cambria Math" w:hint="eastAsia"/>
                              <w:lang w:val="en-GB" w:eastAsia="ja-JP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SF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  <w:lang w:val="en-GB" w:eastAsia="ja-JP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val="en-GB" w:eastAsia="ja-JP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  <w:p w14:paraId="698DE63B" w14:textId="77777777" w:rsidR="00F95655" w:rsidRPr="00F22988" w:rsidRDefault="0060159B" w:rsidP="00132A6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 w:cs="Times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</m:oMath>
            <w:r w:rsidR="00F95655" w:rsidRPr="00F22988">
              <w:rPr>
                <w:rFonts w:eastAsia="Times New Roman" w:cs="Times"/>
                <w:lang w:val="en-GB" w:eastAsia="ja-JP"/>
              </w:rPr>
              <w:t xml:space="preserve"> = co-amplitude and</w:t>
            </w:r>
          </w:p>
          <w:p w14:paraId="03C65169" w14:textId="77777777" w:rsidR="00F95655" w:rsidRPr="00F22988" w:rsidRDefault="0060159B" w:rsidP="00132A6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 w:cs="Times"/>
                <w:lang w:val="en-GB" w:eastAsia="ja-JP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</m:oMath>
            <w:r w:rsidR="00F95655" w:rsidRPr="00F22988">
              <w:rPr>
                <w:rFonts w:eastAsia="Times New Roman" w:cs="Times"/>
                <w:lang w:val="en-GB" w:eastAsia="ja-JP"/>
              </w:rPr>
              <w:t xml:space="preserve"> = co-phase</w:t>
            </w:r>
          </w:p>
          <w:p w14:paraId="6A2DD2CD" w14:textId="77777777" w:rsidR="00F95655" w:rsidRPr="00F22988" w:rsidRDefault="00F95655" w:rsidP="00132A6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 w:cs="Times"/>
                <w:lang w:val="en-GB" w:eastAsia="ja-JP"/>
              </w:rPr>
            </w:pPr>
            <w:r w:rsidRPr="00F22988">
              <w:rPr>
                <w:rFonts w:eastAsia="Times New Roman" w:cs="Times"/>
                <w:lang w:val="en-GB" w:eastAsia="ja-JP"/>
              </w:rPr>
              <w:t xml:space="preserve">Including special case of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lang w:val="en-GB" w:eastAsia="ja-JP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lang w:val="en-GB" w:eastAsia="ja-JP"/>
                </w:rPr>
                <m:t>=1</m:t>
              </m:r>
            </m:oMath>
            <w:r w:rsidRPr="00F22988">
              <w:rPr>
                <w:rFonts w:eastAsia="Times New Roman" w:cs="Times"/>
                <w:lang w:val="en-GB" w:eastAsia="ja-JP"/>
              </w:rPr>
              <w:t xml:space="preserve"> (no co-scaling) </w:t>
            </w:r>
            <w:r w:rsidRPr="00F22988">
              <w:rPr>
                <w:rFonts w:eastAsia="Times New Roman" w:cs="Times"/>
                <w:color w:val="FF0000"/>
                <w:lang w:val="en-GB" w:eastAsia="ja-JP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FF0000"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color w:val="FF0000"/>
                  <w:lang w:val="en-GB" w:eastAsia="ja-JP"/>
                </w:rPr>
                <m:t>=0</m:t>
              </m:r>
            </m:oMath>
          </w:p>
          <w:p w14:paraId="7AFD025F" w14:textId="77777777" w:rsidR="00F95655" w:rsidRPr="00F22988" w:rsidRDefault="00F95655" w:rsidP="00132A6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 w:cs="Times"/>
                <w:lang w:val="en-GB" w:eastAsia="ja-JP"/>
              </w:rPr>
            </w:pPr>
            <w:r w:rsidRPr="00F22988">
              <w:rPr>
                <w:rFonts w:cs="Times"/>
                <w:lang w:val="en-GB" w:eastAsia="ja-JP"/>
              </w:rPr>
              <w:t xml:space="preserve">Alt2. Per-TRP/TRP group (port-group or resource) SD basis selection and joint (across </w:t>
            </w:r>
            <w:r w:rsidRPr="00F22988">
              <w:rPr>
                <w:rFonts w:cs="Times"/>
                <w:i/>
                <w:iCs/>
                <w:lang w:val="en-GB" w:eastAsia="ja-JP"/>
              </w:rPr>
              <w:t>N</w:t>
            </w:r>
            <w:r w:rsidRPr="00F22988">
              <w:rPr>
                <w:rFonts w:cs="Times"/>
                <w:lang w:val="en-GB" w:eastAsia="ja-JP"/>
              </w:rPr>
              <w:t xml:space="preserve"> TRPs) FD basis selection. </w:t>
            </w:r>
            <w:r w:rsidRPr="00F22988">
              <w:rPr>
                <w:rFonts w:cs="Times"/>
                <w:u w:val="single"/>
                <w:lang w:val="en-GB" w:eastAsia="ja-JP"/>
              </w:rPr>
              <w:t>Example</w:t>
            </w:r>
            <w:r w:rsidRPr="00F22988">
              <w:rPr>
                <w:rFonts w:cs="Times"/>
                <w:lang w:val="en-GB" w:eastAsia="ja-JP"/>
              </w:rPr>
              <w:t xml:space="preserve"> formulation (</w:t>
            </w:r>
            <w:r w:rsidRPr="00F22988">
              <w:rPr>
                <w:rFonts w:cs="Times"/>
                <w:i/>
                <w:iCs/>
                <w:lang w:val="en-GB" w:eastAsia="ja-JP"/>
              </w:rPr>
              <w:t>N</w:t>
            </w:r>
            <w:r w:rsidRPr="00F22988">
              <w:rPr>
                <w:rFonts w:cs="Times"/>
                <w:lang w:val="en-GB" w:eastAsia="ja-JP"/>
              </w:rPr>
              <w:t xml:space="preserve"> = number of TRPs or TRP groups):</w:t>
            </w:r>
          </w:p>
          <w:p w14:paraId="55B45654" w14:textId="77777777" w:rsidR="00F95655" w:rsidRPr="00F95655" w:rsidRDefault="0060159B" w:rsidP="00F95655">
            <w:pPr>
              <w:spacing w:before="0" w:after="0" w:line="240" w:lineRule="auto"/>
              <w:ind w:left="720"/>
              <w:contextualSpacing/>
              <w:rPr>
                <w:rFonts w:eastAsia="MS Mincho" w:cs="Times"/>
                <w:lang w:val="en-GB" w:eastAsia="ja-JP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  <w:lang w:val="en-GB"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1,1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⋱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1,</m:t>
                              </m:r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N</m:t>
                              </m:r>
                            </m:sub>
                          </m:sSub>
                        </m:e>
                      </m:mr>
                    </m:m>
                  </m:e>
                </m:d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ja-JP"/>
                          </w:rPr>
                          <m:t>W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ja-JP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eastAsia="Cambria Math" w:hAnsi="Cambria Math"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ja-JP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  <w:lang w:val="en-GB" w:eastAsia="ja-JP"/>
                      </w:rPr>
                      <m:t>H</m:t>
                    </m:r>
                  </m:sup>
                </m:sSubSup>
              </m:oMath>
            </m:oMathPara>
          </w:p>
          <w:p w14:paraId="1F5FB4BC" w14:textId="61AA1A00" w:rsidR="00F95655" w:rsidRPr="00F95655" w:rsidRDefault="00F95655" w:rsidP="00F95655">
            <w:pPr>
              <w:spacing w:before="0" w:after="0" w:line="240" w:lineRule="auto"/>
              <w:ind w:left="720"/>
              <w:contextualSpacing/>
              <w:rPr>
                <w:rFonts w:eastAsia="MS Mincho" w:cs="Times"/>
                <w:lang w:val="en-GB" w:eastAsia="ja-JP"/>
              </w:rPr>
            </w:pPr>
          </w:p>
        </w:tc>
      </w:tr>
    </w:tbl>
    <w:p w14:paraId="0EA54E31" w14:textId="3FE68946" w:rsidR="00F95655" w:rsidRDefault="00F95655" w:rsidP="001602E8">
      <w:pPr>
        <w:jc w:val="both"/>
        <w:rPr>
          <w:lang w:val="en-GB" w:eastAsia="zh-CN"/>
        </w:rPr>
      </w:pPr>
    </w:p>
    <w:p w14:paraId="57BF9BE0" w14:textId="479980BB" w:rsidR="003D6E6C" w:rsidRDefault="00CF17BC" w:rsidP="001602E8">
      <w:pPr>
        <w:jc w:val="both"/>
        <w:rPr>
          <w:lang w:val="en-GB" w:eastAsia="zh-CN"/>
        </w:rPr>
      </w:pPr>
      <w:r w:rsidRPr="00C95A90">
        <w:rPr>
          <w:lang w:val="en-GB" w:eastAsia="zh-CN"/>
        </w:rPr>
        <w:t xml:space="preserve">As </w:t>
      </w:r>
      <w:r w:rsidR="00D750DC" w:rsidRPr="00C95A90">
        <w:rPr>
          <w:lang w:val="en-GB" w:eastAsia="zh-CN"/>
        </w:rPr>
        <w:t>pointed out</w:t>
      </w:r>
      <w:r w:rsidR="00DC41DC" w:rsidRPr="00C95A90">
        <w:rPr>
          <w:lang w:val="en-GB" w:eastAsia="zh-CN"/>
        </w:rPr>
        <w:t xml:space="preserve"> by E//</w:t>
      </w:r>
      <w:r w:rsidR="00D750DC" w:rsidRPr="00C95A90">
        <w:rPr>
          <w:lang w:val="en-GB" w:eastAsia="zh-CN"/>
        </w:rPr>
        <w:t>’s analysis</w:t>
      </w:r>
      <w:r w:rsidR="00840713" w:rsidRPr="00C95A90">
        <w:rPr>
          <w:lang w:val="en-GB" w:eastAsia="zh-CN"/>
        </w:rPr>
        <w:t xml:space="preserve"> in the pre-RAN1#110 offline email discussion </w:t>
      </w:r>
      <w:r w:rsidR="00840713" w:rsidRPr="00C95A90">
        <w:rPr>
          <w:lang w:val="en-GB" w:eastAsia="zh-CN"/>
        </w:rPr>
        <w:fldChar w:fldCharType="begin"/>
      </w:r>
      <w:r w:rsidR="00840713" w:rsidRPr="00C95A90">
        <w:rPr>
          <w:lang w:val="en-GB" w:eastAsia="zh-CN"/>
        </w:rPr>
        <w:instrText xml:space="preserve"> REF _Ref110460719 \r \h </w:instrText>
      </w:r>
      <w:r w:rsidR="00C95A90">
        <w:rPr>
          <w:lang w:val="en-GB" w:eastAsia="zh-CN"/>
        </w:rPr>
        <w:instrText xml:space="preserve"> \* MERGEFORMAT </w:instrText>
      </w:r>
      <w:r w:rsidR="00840713" w:rsidRPr="00C95A90">
        <w:rPr>
          <w:lang w:val="en-GB" w:eastAsia="zh-CN"/>
        </w:rPr>
      </w:r>
      <w:r w:rsidR="00840713" w:rsidRPr="00C95A90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840713" w:rsidRPr="00C95A90">
        <w:rPr>
          <w:lang w:val="en-GB" w:eastAsia="zh-CN"/>
        </w:rPr>
        <w:fldChar w:fldCharType="end"/>
      </w:r>
      <w:r w:rsidR="00840713" w:rsidRPr="00C95A90">
        <w:rPr>
          <w:lang w:val="en-GB" w:eastAsia="zh-CN"/>
        </w:rPr>
        <w:t xml:space="preserve">, </w:t>
      </w:r>
      <w:r w:rsidR="00D45680" w:rsidRPr="00C95A90">
        <w:rPr>
          <w:lang w:val="en-GB" w:eastAsia="zh-CN"/>
        </w:rPr>
        <w:t xml:space="preserve">Alt2 </w:t>
      </w:r>
      <w:r w:rsidR="004676F3">
        <w:rPr>
          <w:lang w:val="en-GB" w:eastAsia="zh-CN"/>
        </w:rPr>
        <w:t xml:space="preserve">joint </w:t>
      </w:r>
      <w:r w:rsidR="00D45680" w:rsidRPr="00C95A90">
        <w:rPr>
          <w:lang w:val="en-GB" w:eastAsia="zh-CN"/>
        </w:rPr>
        <w:t xml:space="preserve">codebook is naturally with </w:t>
      </w:r>
      <w:proofErr w:type="spellStart"/>
      <w:r w:rsidR="00D45680" w:rsidRPr="00C95A90">
        <w:rPr>
          <w:lang w:val="en-GB" w:eastAsia="zh-CN"/>
        </w:rPr>
        <w:t>subband</w:t>
      </w:r>
      <w:proofErr w:type="spellEnd"/>
      <w:r w:rsidR="00D45680" w:rsidRPr="00C95A90">
        <w:rPr>
          <w:lang w:val="en-GB" w:eastAsia="zh-CN"/>
        </w:rPr>
        <w:t xml:space="preserve"> co-phase/-amplitude</w:t>
      </w:r>
      <w:r w:rsidR="00900B42" w:rsidRPr="00C95A90">
        <w:rPr>
          <w:lang w:val="en-GB" w:eastAsia="zh-CN"/>
        </w:rPr>
        <w:t>, which is expected</w:t>
      </w:r>
      <w:r w:rsidR="00D45680" w:rsidRPr="00C95A90">
        <w:rPr>
          <w:lang w:val="en-GB" w:eastAsia="zh-CN"/>
        </w:rPr>
        <w:t xml:space="preserve"> </w:t>
      </w:r>
      <w:r w:rsidR="00365BCF" w:rsidRPr="00C95A90">
        <w:rPr>
          <w:lang w:val="en-GB" w:eastAsia="zh-CN"/>
        </w:rPr>
        <w:t>to provide a better</w:t>
      </w:r>
      <w:r w:rsidR="00F422D4" w:rsidRPr="00C95A90">
        <w:rPr>
          <w:lang w:val="en-GB" w:eastAsia="zh-CN"/>
        </w:rPr>
        <w:t xml:space="preserve"> phase</w:t>
      </w:r>
      <w:r w:rsidR="009A727F" w:rsidRPr="00C95A90">
        <w:rPr>
          <w:lang w:val="en-GB" w:eastAsia="zh-CN"/>
        </w:rPr>
        <w:t xml:space="preserve"> alignment for </w:t>
      </w:r>
      <w:proofErr w:type="spellStart"/>
      <w:r w:rsidR="009A727F" w:rsidRPr="00C95A90">
        <w:rPr>
          <w:lang w:val="en-GB" w:eastAsia="zh-CN"/>
        </w:rPr>
        <w:t>mTRP</w:t>
      </w:r>
      <w:proofErr w:type="spellEnd"/>
      <w:r w:rsidR="009A727F" w:rsidRPr="00C95A90">
        <w:rPr>
          <w:lang w:val="en-GB" w:eastAsia="zh-CN"/>
        </w:rPr>
        <w:t xml:space="preserve"> scenario </w:t>
      </w:r>
      <w:r w:rsidR="00275814" w:rsidRPr="00C95A90">
        <w:rPr>
          <w:lang w:val="en-GB" w:eastAsia="zh-CN"/>
        </w:rPr>
        <w:t xml:space="preserve">possibly </w:t>
      </w:r>
      <w:r w:rsidR="009A727F" w:rsidRPr="00C95A90">
        <w:rPr>
          <w:lang w:val="en-GB" w:eastAsia="zh-CN"/>
        </w:rPr>
        <w:t>with larger delay spread.</w:t>
      </w:r>
      <w:r w:rsidR="002911EE" w:rsidRPr="00C95A90">
        <w:rPr>
          <w:lang w:val="en-GB" w:eastAsia="zh-CN"/>
        </w:rPr>
        <w:t xml:space="preserve"> While for Alt1 </w:t>
      </w:r>
      <w:r w:rsidR="004676F3">
        <w:rPr>
          <w:lang w:val="en-GB" w:eastAsia="zh-CN"/>
        </w:rPr>
        <w:t xml:space="preserve">separate </w:t>
      </w:r>
      <w:r w:rsidR="002911EE" w:rsidRPr="00C95A90">
        <w:rPr>
          <w:lang w:val="en-GB" w:eastAsia="zh-CN"/>
        </w:rPr>
        <w:t xml:space="preserve">codebook, CSI overhead </w:t>
      </w:r>
      <w:r w:rsidR="00234A69">
        <w:rPr>
          <w:lang w:val="en-GB" w:eastAsia="zh-CN"/>
        </w:rPr>
        <w:t>can be</w:t>
      </w:r>
      <w:r w:rsidR="002911EE" w:rsidRPr="00C95A90">
        <w:rPr>
          <w:lang w:val="en-GB" w:eastAsia="zh-CN"/>
        </w:rPr>
        <w:t xml:space="preserve"> </w:t>
      </w:r>
      <w:r w:rsidR="00840C12">
        <w:rPr>
          <w:lang w:val="en-GB" w:eastAsia="zh-CN"/>
        </w:rPr>
        <w:t>large</w:t>
      </w:r>
      <w:r w:rsidR="002911EE" w:rsidRPr="00C95A90">
        <w:rPr>
          <w:lang w:val="en-GB" w:eastAsia="zh-CN"/>
        </w:rPr>
        <w:t xml:space="preserve"> </w:t>
      </w:r>
      <w:r w:rsidR="00840C12">
        <w:rPr>
          <w:lang w:val="en-GB" w:eastAsia="zh-CN"/>
        </w:rPr>
        <w:t xml:space="preserve">for </w:t>
      </w:r>
      <w:proofErr w:type="spellStart"/>
      <w:r w:rsidR="00840C12">
        <w:rPr>
          <w:lang w:val="en-GB" w:eastAsia="zh-CN"/>
        </w:rPr>
        <w:t>subband</w:t>
      </w:r>
      <w:proofErr w:type="spellEnd"/>
      <w:r w:rsidR="00652004" w:rsidRPr="00C95A90">
        <w:rPr>
          <w:lang w:val="en-GB" w:eastAsia="zh-CN"/>
        </w:rPr>
        <w:t xml:space="preserve"> co-phase/-amplitude</w:t>
      </w:r>
      <w:r w:rsidR="00AD041D" w:rsidRPr="00C95A90">
        <w:rPr>
          <w:lang w:val="en-GB" w:eastAsia="zh-CN"/>
        </w:rPr>
        <w:t xml:space="preserve">, as pointed out by MTK </w:t>
      </w:r>
      <w:r w:rsidR="00AD041D" w:rsidRPr="00C95A90">
        <w:rPr>
          <w:lang w:val="en-GB" w:eastAsia="zh-CN"/>
        </w:rPr>
        <w:fldChar w:fldCharType="begin"/>
      </w:r>
      <w:r w:rsidR="00AD041D" w:rsidRPr="00C95A90">
        <w:rPr>
          <w:lang w:val="en-GB" w:eastAsia="zh-CN"/>
        </w:rPr>
        <w:instrText xml:space="preserve"> REF _Ref110460719 \r \h </w:instrText>
      </w:r>
      <w:r w:rsidR="00C95A90">
        <w:rPr>
          <w:lang w:val="en-GB" w:eastAsia="zh-CN"/>
        </w:rPr>
        <w:instrText xml:space="preserve"> \* MERGEFORMAT </w:instrText>
      </w:r>
      <w:r w:rsidR="00AD041D" w:rsidRPr="00C95A90">
        <w:rPr>
          <w:lang w:val="en-GB" w:eastAsia="zh-CN"/>
        </w:rPr>
      </w:r>
      <w:r w:rsidR="00AD041D" w:rsidRPr="00C95A90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AD041D" w:rsidRPr="00C95A90">
        <w:rPr>
          <w:lang w:val="en-GB" w:eastAsia="zh-CN"/>
        </w:rPr>
        <w:fldChar w:fldCharType="end"/>
      </w:r>
      <w:r w:rsidR="00AD041D" w:rsidRPr="00C95A90">
        <w:rPr>
          <w:lang w:val="en-GB" w:eastAsia="zh-CN"/>
        </w:rPr>
        <w:t>.</w:t>
      </w:r>
      <w:r w:rsidR="00107729" w:rsidRPr="00C95A90">
        <w:rPr>
          <w:lang w:val="en-GB" w:eastAsia="zh-CN"/>
        </w:rPr>
        <w:t xml:space="preserve"> </w:t>
      </w:r>
    </w:p>
    <w:p w14:paraId="0A2D2869" w14:textId="52079A46" w:rsidR="00CF17BC" w:rsidRDefault="00107729" w:rsidP="001602E8">
      <w:pPr>
        <w:jc w:val="both"/>
        <w:rPr>
          <w:lang w:val="en-GB" w:eastAsia="zh-CN"/>
        </w:rPr>
      </w:pPr>
      <w:r w:rsidRPr="00C95A90">
        <w:rPr>
          <w:lang w:val="en-GB" w:eastAsia="zh-CN"/>
        </w:rPr>
        <w:t xml:space="preserve">Implicit </w:t>
      </w:r>
      <w:r w:rsidR="0030490B" w:rsidRPr="00C95A90">
        <w:rPr>
          <w:lang w:val="en-GB" w:eastAsia="zh-CN"/>
        </w:rPr>
        <w:t>co-phase/-amplitude for Alt1</w:t>
      </w:r>
      <w:r w:rsidR="00F66357" w:rsidRPr="00F66357">
        <w:rPr>
          <w:lang w:val="en-GB" w:eastAsia="zh-CN"/>
        </w:rPr>
        <w:t xml:space="preserve"> </w:t>
      </w:r>
      <w:r w:rsidR="00F66357">
        <w:rPr>
          <w:lang w:val="en-GB" w:eastAsia="zh-CN"/>
        </w:rPr>
        <w:t>separate</w:t>
      </w:r>
      <w:r w:rsidR="0030490B" w:rsidRPr="00C95A90">
        <w:rPr>
          <w:lang w:val="en-GB" w:eastAsia="zh-CN"/>
        </w:rPr>
        <w:t xml:space="preserve"> codebook by absorbing the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</m:oMath>
      <w:r w:rsidR="00E00EB4" w:rsidRPr="00C95A90">
        <w:rPr>
          <w:rFonts w:hint="eastAsia"/>
          <w:lang w:val="en-GB" w:eastAsia="zh-CN"/>
        </w:rPr>
        <w:t xml:space="preserve"> </w:t>
      </w:r>
      <w:r w:rsidR="00E00EB4" w:rsidRPr="00C95A90">
        <w:rPr>
          <w:lang w:val="en-GB" w:eastAsia="zh-CN"/>
        </w:rPr>
        <w:t xml:space="preserve">into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2,</m:t>
            </m:r>
            <m:r>
              <w:rPr>
                <w:rFonts w:ascii="Cambria Math" w:hAnsi="Cambria Math"/>
                <w:lang w:val="en-GB" w:eastAsia="ja-JP"/>
              </w:rPr>
              <m:t>n</m:t>
            </m:r>
          </m:sub>
        </m:sSub>
      </m:oMath>
      <w:r w:rsidR="00E00EB4" w:rsidRPr="00C95A90">
        <w:rPr>
          <w:rFonts w:hint="eastAsia"/>
          <w:iCs/>
          <w:lang w:val="en-GB" w:eastAsia="zh-CN"/>
        </w:rPr>
        <w:t xml:space="preserve"> </w:t>
      </w:r>
      <w:r w:rsidR="00BD279F">
        <w:rPr>
          <w:lang w:val="en-GB" w:eastAsia="zh-CN"/>
        </w:rPr>
        <w:t xml:space="preserve">(thus no report overhead) </w:t>
      </w:r>
      <w:r w:rsidR="00E00EB4" w:rsidRPr="00C95A90">
        <w:rPr>
          <w:iCs/>
          <w:lang w:val="en-GB" w:eastAsia="zh-CN"/>
        </w:rPr>
        <w:t>is only possible for wideband</w:t>
      </w:r>
      <w:r w:rsidR="00C95A90" w:rsidRPr="00C95A90">
        <w:rPr>
          <w:iCs/>
          <w:lang w:val="en-GB" w:eastAsia="zh-CN"/>
        </w:rPr>
        <w:t>,</w:t>
      </w:r>
      <w:r w:rsidR="00C95A90">
        <w:rPr>
          <w:iCs/>
          <w:lang w:val="en-GB" w:eastAsia="zh-CN"/>
        </w:rPr>
        <w:t xml:space="preserve"> due to that there is no “</w:t>
      </w:r>
      <w:proofErr w:type="spellStart"/>
      <w:r w:rsidR="00C95A90">
        <w:rPr>
          <w:iCs/>
          <w:lang w:val="en-GB" w:eastAsia="zh-CN"/>
        </w:rPr>
        <w:t>subband</w:t>
      </w:r>
      <w:proofErr w:type="spellEnd"/>
      <w:r w:rsidR="00C95A90">
        <w:rPr>
          <w:iCs/>
          <w:lang w:val="en-GB" w:eastAsia="zh-CN"/>
        </w:rPr>
        <w:t>”</w:t>
      </w:r>
      <w:r w:rsidR="007A2F81">
        <w:rPr>
          <w:iCs/>
          <w:lang w:val="en-GB" w:eastAsia="zh-CN"/>
        </w:rPr>
        <w:t xml:space="preserve"> for frequency domain</w:t>
      </w:r>
      <w:r w:rsidR="00C95A90">
        <w:rPr>
          <w:iCs/>
          <w:lang w:val="en-GB" w:eastAsia="zh-CN"/>
        </w:rPr>
        <w:t xml:space="preserve"> in Rel-</w:t>
      </w:r>
      <w:r w:rsidR="007A2F81">
        <w:rPr>
          <w:iCs/>
          <w:lang w:val="en-GB" w:eastAsia="zh-CN"/>
        </w:rPr>
        <w:t xml:space="preserve">16/-17 Type-II codebook, but only </w:t>
      </w:r>
      <w:r w:rsidR="00B3589D">
        <w:rPr>
          <w:iCs/>
          <w:lang w:val="en-GB" w:eastAsia="zh-CN"/>
        </w:rPr>
        <w:t xml:space="preserve">the compressed </w:t>
      </w:r>
      <w:r w:rsidR="007A2F81">
        <w:rPr>
          <w:iCs/>
          <w:lang w:val="en-GB" w:eastAsia="zh-CN"/>
        </w:rPr>
        <w:t>delay domain</w:t>
      </w:r>
      <w:r w:rsidR="00B3589D">
        <w:rPr>
          <w:iCs/>
          <w:lang w:val="en-GB" w:eastAsia="zh-CN"/>
        </w:rPr>
        <w:t xml:space="preserve">. Therefore, explicit </w:t>
      </w:r>
      <w:r w:rsidR="00865919">
        <w:rPr>
          <w:iCs/>
          <w:lang w:val="en-GB" w:eastAsia="zh-CN"/>
        </w:rPr>
        <w:t xml:space="preserve">feedback of </w:t>
      </w:r>
      <w:r w:rsidR="00B3589D" w:rsidRPr="00C95A90">
        <w:rPr>
          <w:lang w:val="en-GB" w:eastAsia="zh-CN"/>
        </w:rPr>
        <w:t>co-phase/-amplitude</w:t>
      </w:r>
      <w:r w:rsidR="00865919">
        <w:rPr>
          <w:lang w:val="en-GB" w:eastAsia="zh-CN"/>
        </w:rPr>
        <w:t xml:space="preserve"> coefficients for all N</w:t>
      </w:r>
      <w:r w:rsidR="00865919" w:rsidRPr="00B25CBB">
        <w:rPr>
          <w:vertAlign w:val="subscript"/>
          <w:lang w:val="en-GB" w:eastAsia="zh-CN"/>
        </w:rPr>
        <w:t>3</w:t>
      </w:r>
      <w:r w:rsidR="00865919">
        <w:rPr>
          <w:lang w:val="en-GB" w:eastAsia="zh-CN"/>
        </w:rPr>
        <w:t xml:space="preserve"> </w:t>
      </w:r>
      <w:proofErr w:type="spellStart"/>
      <w:r w:rsidR="00865919">
        <w:rPr>
          <w:lang w:val="en-GB" w:eastAsia="zh-CN"/>
        </w:rPr>
        <w:t>subbands</w:t>
      </w:r>
      <w:proofErr w:type="spellEnd"/>
      <w:r w:rsidR="00865919">
        <w:rPr>
          <w:lang w:val="en-GB" w:eastAsia="zh-CN"/>
        </w:rPr>
        <w:t xml:space="preserve">, all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TRP</m:t>
            </m:r>
          </m:sub>
        </m:sSub>
        <m:r>
          <w:rPr>
            <w:rFonts w:ascii="Cambria Math" w:hAnsi="Cambria Math"/>
            <w:lang w:val="en-GB" w:eastAsia="zh-CN"/>
          </w:rPr>
          <m:t>-1)</m:t>
        </m:r>
      </m:oMath>
      <w:r w:rsidR="00B25CBB">
        <w:rPr>
          <w:rFonts w:hint="eastAsia"/>
          <w:lang w:val="en-GB" w:eastAsia="zh-CN"/>
        </w:rPr>
        <w:t xml:space="preserve"> </w:t>
      </w:r>
      <w:r w:rsidR="00B25CBB">
        <w:rPr>
          <w:lang w:val="en-GB" w:eastAsia="zh-CN"/>
        </w:rPr>
        <w:t>TRPs, and all layers cannot be avoided</w:t>
      </w:r>
      <w:r w:rsidR="002D23F3">
        <w:rPr>
          <w:lang w:val="en-GB" w:eastAsia="zh-CN"/>
        </w:rPr>
        <w:t xml:space="preserve">, which </w:t>
      </w:r>
      <w:r w:rsidR="0044100D">
        <w:rPr>
          <w:lang w:val="en-GB" w:eastAsia="zh-CN"/>
        </w:rPr>
        <w:t>has an overhead of</w:t>
      </w:r>
      <w:r w:rsidR="00CE4B69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  <m:r>
          <w:rPr>
            <w:rFonts w:ascii="Cambria Math" w:hAnsi="Cambria Math"/>
            <w:lang w:val="en-GB" w:eastAsia="zh-CN"/>
          </w:rPr>
          <m:t>×(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TRP</m:t>
            </m:r>
          </m:sub>
        </m:sSub>
        <m:r>
          <w:rPr>
            <w:rFonts w:ascii="Cambria Math" w:hAnsi="Cambria Math"/>
            <w:lang w:val="en-GB" w:eastAsia="zh-CN"/>
          </w:rPr>
          <m:t>-1)×</m:t>
        </m:r>
        <m:r>
          <m:rPr>
            <m:sty m:val="p"/>
          </m:rPr>
          <w:rPr>
            <w:rFonts w:ascii="Cambria Math" w:hAnsi="Cambria Math"/>
            <w:lang w:val="en-GB" w:eastAsia="zh-CN"/>
          </w:rPr>
          <m:t>rank</m:t>
        </m:r>
      </m:oMath>
      <w:r w:rsidR="005B5B27">
        <w:rPr>
          <w:rFonts w:hint="eastAsia"/>
          <w:lang w:val="en-GB" w:eastAsia="zh-CN"/>
        </w:rPr>
        <w:t xml:space="preserve"> </w:t>
      </w:r>
      <w:r w:rsidR="00774EBD">
        <w:rPr>
          <w:lang w:val="en-GB" w:eastAsia="zh-CN"/>
        </w:rPr>
        <w:t>bits in total</w:t>
      </w:r>
      <w:r w:rsidR="000367EC">
        <w:rPr>
          <w:lang w:val="en-GB" w:eastAsia="zh-CN"/>
        </w:rPr>
        <w:t>. Some exemplary overhead</w:t>
      </w:r>
      <w:r w:rsidR="004A275D">
        <w:rPr>
          <w:lang w:val="en-GB" w:eastAsia="zh-CN"/>
        </w:rPr>
        <w:t xml:space="preserve"> count</w:t>
      </w:r>
      <w:r w:rsidR="00A90E7D">
        <w:rPr>
          <w:lang w:val="en-GB" w:eastAsia="zh-CN"/>
        </w:rPr>
        <w:t>ed</w:t>
      </w:r>
      <w:r w:rsidR="000367EC">
        <w:rPr>
          <w:lang w:val="en-GB" w:eastAsia="zh-CN"/>
        </w:rPr>
        <w:t xml:space="preserve"> for </w:t>
      </w:r>
      <w:proofErr w:type="spellStart"/>
      <w:r w:rsidR="000367EC">
        <w:rPr>
          <w:lang w:val="en-GB" w:eastAsia="zh-CN"/>
        </w:rPr>
        <w:t>subband</w:t>
      </w:r>
      <w:proofErr w:type="spellEnd"/>
      <w:r w:rsidR="000367EC">
        <w:rPr>
          <w:lang w:val="en-GB" w:eastAsia="zh-CN"/>
        </w:rPr>
        <w:t xml:space="preserve"> </w:t>
      </w:r>
      <w:r w:rsidR="000367EC" w:rsidRPr="00C95A90">
        <w:rPr>
          <w:lang w:val="en-GB" w:eastAsia="zh-CN"/>
        </w:rPr>
        <w:t>co-phase/-amplitude</w:t>
      </w:r>
      <w:r w:rsidR="000367EC">
        <w:rPr>
          <w:lang w:val="en-GB" w:eastAsia="zh-CN"/>
        </w:rPr>
        <w:t xml:space="preserve"> </w:t>
      </w:r>
      <w:r w:rsidR="00A90E7D">
        <w:rPr>
          <w:lang w:val="en-GB" w:eastAsia="zh-CN"/>
        </w:rPr>
        <w:t xml:space="preserve">can be found in </w:t>
      </w:r>
      <w:r w:rsidR="00642943">
        <w:rPr>
          <w:lang w:val="en-GB" w:eastAsia="zh-CN"/>
        </w:rPr>
        <w:fldChar w:fldCharType="begin"/>
      </w:r>
      <w:r w:rsidR="00642943">
        <w:rPr>
          <w:lang w:val="en-GB" w:eastAsia="zh-CN"/>
        </w:rPr>
        <w:instrText xml:space="preserve"> REF _Ref110898279 \h </w:instrText>
      </w:r>
      <w:r w:rsidR="00642943">
        <w:rPr>
          <w:lang w:val="en-GB" w:eastAsia="zh-CN"/>
        </w:rPr>
      </w:r>
      <w:r w:rsidR="00642943">
        <w:rPr>
          <w:lang w:val="en-GB" w:eastAsia="zh-CN"/>
        </w:rPr>
        <w:fldChar w:fldCharType="separate"/>
      </w:r>
      <w:r w:rsidR="00C5152B">
        <w:t xml:space="preserve">Table </w:t>
      </w:r>
      <w:r w:rsidR="00C5152B">
        <w:rPr>
          <w:noProof/>
        </w:rPr>
        <w:t>3</w:t>
      </w:r>
      <w:r w:rsidR="00642943">
        <w:rPr>
          <w:lang w:val="en-GB" w:eastAsia="zh-CN"/>
        </w:rPr>
        <w:fldChar w:fldCharType="end"/>
      </w:r>
      <w:r w:rsidR="00A90E7D">
        <w:rPr>
          <w:lang w:val="en-GB" w:eastAsia="zh-CN"/>
        </w:rPr>
        <w:t>.</w:t>
      </w:r>
    </w:p>
    <w:p w14:paraId="608DD2EF" w14:textId="3BE1F531" w:rsidR="00A90E7D" w:rsidRDefault="00A90E7D" w:rsidP="0056108D">
      <w:pPr>
        <w:spacing w:after="0"/>
        <w:jc w:val="both"/>
        <w:rPr>
          <w:lang w:val="en-GB" w:eastAsia="zh-CN"/>
        </w:rPr>
      </w:pPr>
    </w:p>
    <w:p w14:paraId="5BA8F4B7" w14:textId="7661FD8B" w:rsidR="007B68D3" w:rsidRDefault="007B68D3" w:rsidP="007B68D3">
      <w:pPr>
        <w:pStyle w:val="Caption"/>
        <w:keepNext/>
        <w:jc w:val="center"/>
      </w:pPr>
      <w:bookmarkStart w:id="28" w:name="_Ref110898279"/>
      <w:r>
        <w:t xml:space="preserve">Table </w:t>
      </w:r>
      <w:r w:rsidR="0060159B">
        <w:fldChar w:fldCharType="begin"/>
      </w:r>
      <w:r w:rsidR="0060159B">
        <w:instrText xml:space="preserve"> SEQ Table \* ARABIC </w:instrText>
      </w:r>
      <w:r w:rsidR="0060159B">
        <w:fldChar w:fldCharType="separate"/>
      </w:r>
      <w:r w:rsidR="00C5152B">
        <w:rPr>
          <w:noProof/>
        </w:rPr>
        <w:t>3</w:t>
      </w:r>
      <w:r w:rsidR="0060159B">
        <w:rPr>
          <w:noProof/>
        </w:rPr>
        <w:fldChar w:fldCharType="end"/>
      </w:r>
      <w:bookmarkEnd w:id="28"/>
      <w:r w:rsidR="0056108D">
        <w:t xml:space="preserve">. </w:t>
      </w:r>
      <w:proofErr w:type="spellStart"/>
      <w:r w:rsidR="00B533E0">
        <w:rPr>
          <w:lang w:val="en-GB" w:eastAsia="zh-CN"/>
        </w:rPr>
        <w:t>Subband</w:t>
      </w:r>
      <w:proofErr w:type="spellEnd"/>
      <w:r w:rsidR="00B533E0">
        <w:rPr>
          <w:lang w:val="en-GB" w:eastAsia="zh-CN"/>
        </w:rPr>
        <w:t xml:space="preserve"> </w:t>
      </w:r>
      <w:r w:rsidR="00B533E0" w:rsidRPr="00C95A90">
        <w:rPr>
          <w:lang w:val="en-GB" w:eastAsia="zh-CN"/>
        </w:rPr>
        <w:t>co-phase/-amplitude</w:t>
      </w:r>
      <w:r w:rsidR="00B533E0">
        <w:t xml:space="preserve"> o</w:t>
      </w:r>
      <w:r w:rsidR="0056108D">
        <w:t xml:space="preserve">verhead examples for Alt1 </w:t>
      </w:r>
      <w:r w:rsidR="00F66357">
        <w:rPr>
          <w:lang w:val="en-GB" w:eastAsia="zh-CN"/>
        </w:rPr>
        <w:t xml:space="preserve">separate </w:t>
      </w:r>
      <w:r w:rsidR="0056108D">
        <w:t>codebook</w:t>
      </w:r>
      <w:r w:rsidR="00172162">
        <w:t>. Assumption: N</w:t>
      </w:r>
      <w:r w:rsidR="00172162" w:rsidRPr="00172162">
        <w:rPr>
          <w:vertAlign w:val="subscript"/>
        </w:rPr>
        <w:t>3</w:t>
      </w:r>
      <w:r w:rsidR="00172162">
        <w:t>=19,</w:t>
      </w:r>
      <w:r w:rsidR="00AE0D87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TRP</m:t>
            </m:r>
          </m:sub>
        </m:sSub>
      </m:oMath>
      <w:proofErr w:type="gramStart"/>
      <w:r w:rsidR="00AE0D87" w:rsidRPr="00AE0D87">
        <w:rPr>
          <w:rFonts w:hint="eastAsia"/>
          <w:lang w:val="en-GB" w:eastAsia="zh-CN"/>
        </w:rPr>
        <w:t>=</w:t>
      </w:r>
      <w:r w:rsidR="00EC34EA">
        <w:rPr>
          <w:lang w:val="en-GB" w:eastAsia="zh-CN"/>
        </w:rPr>
        <w:t>{</w:t>
      </w:r>
      <w:proofErr w:type="gramEnd"/>
      <w:r w:rsidR="00EC34EA">
        <w:rPr>
          <w:lang w:val="en-GB" w:eastAsia="zh-CN"/>
        </w:rPr>
        <w:t>2,</w:t>
      </w:r>
      <w:r w:rsidR="00AE0D87" w:rsidRPr="00AE0D87">
        <w:rPr>
          <w:lang w:val="en-GB" w:eastAsia="zh-CN"/>
        </w:rPr>
        <w:t>4</w:t>
      </w:r>
      <w:r w:rsidR="00EC34EA">
        <w:rPr>
          <w:lang w:val="en-GB" w:eastAsia="zh-CN"/>
        </w:rPr>
        <w:t>}</w:t>
      </w:r>
      <w:r w:rsidR="009658D3">
        <w:rPr>
          <w:lang w:val="en-GB" w:eastAsia="zh-CN"/>
        </w:rPr>
        <w:t xml:space="preserve">, </w:t>
      </w:r>
      <w:r w:rsidR="00EC34EA">
        <w:rPr>
          <w:lang w:val="en-GB" w:eastAsia="zh-CN"/>
        </w:rPr>
        <w:t xml:space="preserve">rank={1,2,4}, </w:t>
      </w:r>
      <w:r w:rsidR="009658D3">
        <w:rPr>
          <w:lang w:val="en-GB" w:eastAsia="zh-CN"/>
        </w:rPr>
        <w:t>quantization with 3-bit amplitude and 4-bit phase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2147"/>
        <w:gridCol w:w="2194"/>
        <w:gridCol w:w="2132"/>
        <w:gridCol w:w="2132"/>
      </w:tblGrid>
      <w:tr w:rsidR="00C73105" w14:paraId="36AD9C61" w14:textId="0F0F4F1C" w:rsidTr="00A95794">
        <w:trPr>
          <w:jc w:val="center"/>
        </w:trPr>
        <w:tc>
          <w:tcPr>
            <w:tcW w:w="1357" w:type="dxa"/>
            <w:vMerge w:val="restart"/>
            <w:vAlign w:val="center"/>
          </w:tcPr>
          <w:p w14:paraId="3FD7F2B3" w14:textId="77777777" w:rsidR="00C73105" w:rsidRDefault="00C73105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</w:p>
        </w:tc>
        <w:tc>
          <w:tcPr>
            <w:tcW w:w="4341" w:type="dxa"/>
            <w:gridSpan w:val="2"/>
            <w:vAlign w:val="center"/>
          </w:tcPr>
          <w:p w14:paraId="799B65B4" w14:textId="2EC5F888" w:rsidR="00C73105" w:rsidRDefault="0060159B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TRP</m:t>
                  </m:r>
                </m:sub>
              </m:sSub>
            </m:oMath>
            <w:r w:rsidR="00C73105">
              <w:rPr>
                <w:rFonts w:hint="eastAsia"/>
                <w:lang w:val="en-GB" w:eastAsia="zh-CN"/>
              </w:rPr>
              <w:t>=</w:t>
            </w:r>
            <w:r w:rsidR="00C73105">
              <w:rPr>
                <w:lang w:val="en-GB" w:eastAsia="zh-CN"/>
              </w:rPr>
              <w:t>2</w:t>
            </w:r>
          </w:p>
        </w:tc>
        <w:tc>
          <w:tcPr>
            <w:tcW w:w="4264" w:type="dxa"/>
            <w:gridSpan w:val="2"/>
            <w:vAlign w:val="center"/>
          </w:tcPr>
          <w:p w14:paraId="595A8C49" w14:textId="141AE0E4" w:rsidR="00C73105" w:rsidRDefault="0060159B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TRP</m:t>
                  </m:r>
                </m:sub>
              </m:sSub>
            </m:oMath>
            <w:r w:rsidR="00C73105">
              <w:rPr>
                <w:rFonts w:hint="eastAsia"/>
                <w:lang w:val="en-GB" w:eastAsia="zh-CN"/>
              </w:rPr>
              <w:t>=</w:t>
            </w:r>
            <w:r w:rsidR="00C73105">
              <w:rPr>
                <w:lang w:val="en-GB" w:eastAsia="zh-CN"/>
              </w:rPr>
              <w:t>4</w:t>
            </w:r>
          </w:p>
        </w:tc>
      </w:tr>
      <w:tr w:rsidR="00E0171E" w14:paraId="0B59BB64" w14:textId="77777777" w:rsidTr="00A95794">
        <w:trPr>
          <w:jc w:val="center"/>
        </w:trPr>
        <w:tc>
          <w:tcPr>
            <w:tcW w:w="1357" w:type="dxa"/>
            <w:vMerge/>
            <w:vAlign w:val="center"/>
          </w:tcPr>
          <w:p w14:paraId="473008E9" w14:textId="77777777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</w:p>
        </w:tc>
        <w:tc>
          <w:tcPr>
            <w:tcW w:w="2147" w:type="dxa"/>
            <w:vAlign w:val="center"/>
          </w:tcPr>
          <w:p w14:paraId="18D2B7F3" w14:textId="158811B2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o-phase-only</w:t>
            </w:r>
          </w:p>
        </w:tc>
        <w:tc>
          <w:tcPr>
            <w:tcW w:w="2194" w:type="dxa"/>
            <w:vAlign w:val="center"/>
          </w:tcPr>
          <w:p w14:paraId="66E7AEEE" w14:textId="201B9F93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o-phase&amp;-amplitude</w:t>
            </w:r>
          </w:p>
        </w:tc>
        <w:tc>
          <w:tcPr>
            <w:tcW w:w="2132" w:type="dxa"/>
            <w:vAlign w:val="center"/>
          </w:tcPr>
          <w:p w14:paraId="612ECF81" w14:textId="493E6895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o-phase-only</w:t>
            </w:r>
          </w:p>
        </w:tc>
        <w:tc>
          <w:tcPr>
            <w:tcW w:w="2132" w:type="dxa"/>
            <w:vAlign w:val="center"/>
          </w:tcPr>
          <w:p w14:paraId="5BDB690B" w14:textId="7A3EF12B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</w:t>
            </w:r>
            <w:r>
              <w:rPr>
                <w:lang w:val="en-GB" w:eastAsia="zh-CN"/>
              </w:rPr>
              <w:t>o-phase&amp;-amplitude</w:t>
            </w:r>
          </w:p>
        </w:tc>
      </w:tr>
      <w:tr w:rsidR="00E0171E" w14:paraId="7B29DB74" w14:textId="54D63563" w:rsidTr="00A95794">
        <w:trPr>
          <w:jc w:val="center"/>
        </w:trPr>
        <w:tc>
          <w:tcPr>
            <w:tcW w:w="1357" w:type="dxa"/>
            <w:vAlign w:val="center"/>
          </w:tcPr>
          <w:p w14:paraId="3D5504E3" w14:textId="55836D36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ank-1</w:t>
            </w:r>
          </w:p>
        </w:tc>
        <w:tc>
          <w:tcPr>
            <w:tcW w:w="2147" w:type="dxa"/>
            <w:vAlign w:val="center"/>
          </w:tcPr>
          <w:p w14:paraId="01A95588" w14:textId="33887E25" w:rsidR="00E0171E" w:rsidRDefault="005657CA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  <w:r>
              <w:rPr>
                <w:lang w:val="en-GB" w:eastAsia="zh-CN"/>
              </w:rPr>
              <w:t>6</w:t>
            </w:r>
          </w:p>
        </w:tc>
        <w:tc>
          <w:tcPr>
            <w:tcW w:w="2194" w:type="dxa"/>
            <w:vAlign w:val="center"/>
          </w:tcPr>
          <w:p w14:paraId="5842E672" w14:textId="7B2F0FB3" w:rsidR="00E0171E" w:rsidRDefault="007B0163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33</w:t>
            </w:r>
          </w:p>
        </w:tc>
        <w:tc>
          <w:tcPr>
            <w:tcW w:w="2132" w:type="dxa"/>
            <w:vAlign w:val="center"/>
          </w:tcPr>
          <w:p w14:paraId="48A99E0B" w14:textId="01C685B9" w:rsidR="00E0171E" w:rsidRDefault="00B322B3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28</w:t>
            </w:r>
          </w:p>
        </w:tc>
        <w:tc>
          <w:tcPr>
            <w:tcW w:w="2132" w:type="dxa"/>
            <w:vAlign w:val="center"/>
          </w:tcPr>
          <w:p w14:paraId="38CAFF57" w14:textId="252CCF48" w:rsidR="00E0171E" w:rsidRDefault="00B322B3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99</w:t>
            </w:r>
          </w:p>
        </w:tc>
      </w:tr>
      <w:tr w:rsidR="00E0171E" w14:paraId="4055C5B8" w14:textId="5E57B3F5" w:rsidTr="00A95794">
        <w:trPr>
          <w:jc w:val="center"/>
        </w:trPr>
        <w:tc>
          <w:tcPr>
            <w:tcW w:w="1357" w:type="dxa"/>
            <w:vAlign w:val="center"/>
          </w:tcPr>
          <w:p w14:paraId="0FD4F578" w14:textId="0595970E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ank-2</w:t>
            </w:r>
          </w:p>
        </w:tc>
        <w:tc>
          <w:tcPr>
            <w:tcW w:w="2147" w:type="dxa"/>
            <w:vAlign w:val="center"/>
          </w:tcPr>
          <w:p w14:paraId="77D9A7AD" w14:textId="2EBB07B5" w:rsidR="00E0171E" w:rsidRDefault="00F844A1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52</w:t>
            </w:r>
          </w:p>
        </w:tc>
        <w:tc>
          <w:tcPr>
            <w:tcW w:w="2194" w:type="dxa"/>
            <w:vAlign w:val="center"/>
          </w:tcPr>
          <w:p w14:paraId="740282B1" w14:textId="7AADF561" w:rsidR="00E0171E" w:rsidRDefault="003E5634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66</w:t>
            </w:r>
          </w:p>
        </w:tc>
        <w:tc>
          <w:tcPr>
            <w:tcW w:w="2132" w:type="dxa"/>
            <w:vAlign w:val="center"/>
          </w:tcPr>
          <w:p w14:paraId="34698E04" w14:textId="0EAF210D" w:rsidR="00E0171E" w:rsidRDefault="003E5634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  <w:r>
              <w:rPr>
                <w:lang w:val="en-GB" w:eastAsia="zh-CN"/>
              </w:rPr>
              <w:t>56</w:t>
            </w:r>
          </w:p>
        </w:tc>
        <w:tc>
          <w:tcPr>
            <w:tcW w:w="2132" w:type="dxa"/>
            <w:vAlign w:val="center"/>
          </w:tcPr>
          <w:p w14:paraId="659FB12B" w14:textId="65067C50" w:rsidR="00E0171E" w:rsidRDefault="00A30410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  <w:r>
              <w:rPr>
                <w:lang w:val="en-GB" w:eastAsia="zh-CN"/>
              </w:rPr>
              <w:t>98</w:t>
            </w:r>
          </w:p>
        </w:tc>
      </w:tr>
      <w:tr w:rsidR="00E0171E" w14:paraId="65102020" w14:textId="22B5D75B" w:rsidTr="00A95794">
        <w:trPr>
          <w:jc w:val="center"/>
        </w:trPr>
        <w:tc>
          <w:tcPr>
            <w:tcW w:w="1357" w:type="dxa"/>
            <w:vAlign w:val="center"/>
          </w:tcPr>
          <w:p w14:paraId="358EF272" w14:textId="4FF835DF" w:rsidR="00E0171E" w:rsidRDefault="00E0171E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ank-4</w:t>
            </w:r>
          </w:p>
        </w:tc>
        <w:tc>
          <w:tcPr>
            <w:tcW w:w="2147" w:type="dxa"/>
            <w:vAlign w:val="center"/>
          </w:tcPr>
          <w:p w14:paraId="47F7C7A5" w14:textId="20C09C83" w:rsidR="00E0171E" w:rsidRDefault="00C6780A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04</w:t>
            </w:r>
          </w:p>
        </w:tc>
        <w:tc>
          <w:tcPr>
            <w:tcW w:w="2194" w:type="dxa"/>
            <w:vAlign w:val="center"/>
          </w:tcPr>
          <w:p w14:paraId="07B2E2AE" w14:textId="0E1373D3" w:rsidR="00E0171E" w:rsidRDefault="00F844A1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5</w:t>
            </w:r>
            <w:r>
              <w:rPr>
                <w:lang w:val="en-GB" w:eastAsia="zh-CN"/>
              </w:rPr>
              <w:t>32</w:t>
            </w:r>
          </w:p>
        </w:tc>
        <w:tc>
          <w:tcPr>
            <w:tcW w:w="2132" w:type="dxa"/>
            <w:vAlign w:val="center"/>
          </w:tcPr>
          <w:p w14:paraId="467AE830" w14:textId="5DB56AC9" w:rsidR="00E0171E" w:rsidRDefault="003E5634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9</w:t>
            </w:r>
            <w:r>
              <w:rPr>
                <w:lang w:val="en-GB" w:eastAsia="zh-CN"/>
              </w:rPr>
              <w:t>12</w:t>
            </w:r>
          </w:p>
        </w:tc>
        <w:tc>
          <w:tcPr>
            <w:tcW w:w="2132" w:type="dxa"/>
            <w:vAlign w:val="center"/>
          </w:tcPr>
          <w:p w14:paraId="351388C3" w14:textId="7AC4F0B1" w:rsidR="00E0171E" w:rsidRDefault="004F6EE4" w:rsidP="00A95794">
            <w:pPr>
              <w:spacing w:before="0" w:after="0" w:line="360" w:lineRule="auto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596</w:t>
            </w:r>
          </w:p>
        </w:tc>
      </w:tr>
    </w:tbl>
    <w:p w14:paraId="668819FD" w14:textId="1840FF6B" w:rsidR="00A90E7D" w:rsidRDefault="00A90E7D" w:rsidP="001602E8">
      <w:pPr>
        <w:jc w:val="both"/>
        <w:rPr>
          <w:lang w:val="en-GB" w:eastAsia="zh-CN"/>
        </w:rPr>
      </w:pPr>
    </w:p>
    <w:p w14:paraId="263AFE45" w14:textId="77777777" w:rsidR="008E5CCA" w:rsidRPr="00C6780A" w:rsidRDefault="00C6780A" w:rsidP="008E5CCA">
      <w:pPr>
        <w:jc w:val="both"/>
        <w:rPr>
          <w:b/>
          <w:bCs/>
          <w:lang w:val="en-GB" w:eastAsia="zh-CN"/>
        </w:rPr>
      </w:pPr>
      <w:r w:rsidRPr="006518C1">
        <w:rPr>
          <w:rFonts w:hint="eastAsia"/>
          <w:b/>
          <w:bCs/>
          <w:u w:val="single"/>
          <w:lang w:val="en-GB" w:eastAsia="zh-CN"/>
        </w:rPr>
        <w:t>O</w:t>
      </w:r>
      <w:r w:rsidRPr="006518C1">
        <w:rPr>
          <w:b/>
          <w:bCs/>
          <w:u w:val="single"/>
          <w:lang w:val="en-GB" w:eastAsia="zh-CN"/>
        </w:rPr>
        <w:t>bservation</w:t>
      </w:r>
      <w:r w:rsidR="006518C1">
        <w:rPr>
          <w:b/>
          <w:bCs/>
          <w:u w:val="single"/>
          <w:lang w:val="en-GB" w:eastAsia="zh-CN"/>
        </w:rPr>
        <w:t xml:space="preserve"> 5</w:t>
      </w:r>
      <w:r w:rsidRPr="00C6780A">
        <w:rPr>
          <w:b/>
          <w:bCs/>
          <w:lang w:val="en-GB" w:eastAsia="zh-CN"/>
        </w:rPr>
        <w:t xml:space="preserve">: </w:t>
      </w:r>
      <w:r w:rsidR="008E5CCA">
        <w:rPr>
          <w:b/>
          <w:bCs/>
          <w:lang w:val="en-GB" w:eastAsia="zh-CN"/>
        </w:rPr>
        <w:t xml:space="preserve">For Type-II-CJT with Alt1 separate codebook, large feedback overhead with </w:t>
      </w:r>
      <w:proofErr w:type="spellStart"/>
      <w:r w:rsidR="008E5CCA">
        <w:rPr>
          <w:b/>
          <w:bCs/>
          <w:lang w:val="en-GB" w:eastAsia="zh-CN"/>
        </w:rPr>
        <w:t>subband</w:t>
      </w:r>
      <w:proofErr w:type="spellEnd"/>
      <w:r w:rsidR="008E5CCA">
        <w:rPr>
          <w:b/>
          <w:bCs/>
          <w:lang w:val="en-GB" w:eastAsia="zh-CN"/>
        </w:rPr>
        <w:t xml:space="preserve"> co-phase/-amplitude cannot be avoided, and it is infeasible to implicit co-phase/-amplitude (absorbed into codebook).</w:t>
      </w:r>
    </w:p>
    <w:p w14:paraId="11B6DEF3" w14:textId="40395CAE" w:rsidR="00F51583" w:rsidRPr="008E5CCA" w:rsidRDefault="00F51583" w:rsidP="005574DD">
      <w:pPr>
        <w:jc w:val="both"/>
        <w:rPr>
          <w:lang w:val="en-GB" w:eastAsia="zh-CN"/>
        </w:rPr>
      </w:pPr>
    </w:p>
    <w:p w14:paraId="092CDD58" w14:textId="20FBE1D7" w:rsidR="00F8138B" w:rsidRDefault="00F51583" w:rsidP="00A65F44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esides, </w:t>
      </w:r>
      <w:r w:rsidR="00ED0764">
        <w:rPr>
          <w:lang w:val="en-GB" w:eastAsia="zh-CN"/>
        </w:rPr>
        <w:t xml:space="preserve">as </w:t>
      </w:r>
      <w:r w:rsidR="002D3EB9">
        <w:rPr>
          <w:lang w:val="en-GB" w:eastAsia="zh-CN"/>
        </w:rPr>
        <w:t xml:space="preserve">we </w:t>
      </w:r>
      <w:r w:rsidR="00ED0764">
        <w:rPr>
          <w:lang w:val="en-GB" w:eastAsia="zh-CN"/>
        </w:rPr>
        <w:t xml:space="preserve">replied in the pre-RAN1#110 offline email discussion </w:t>
      </w:r>
      <w:r w:rsidR="00ED0764">
        <w:rPr>
          <w:lang w:val="en-GB" w:eastAsia="zh-CN"/>
        </w:rPr>
        <w:fldChar w:fldCharType="begin"/>
      </w:r>
      <w:r w:rsidR="00ED0764">
        <w:rPr>
          <w:lang w:val="en-GB" w:eastAsia="zh-CN"/>
        </w:rPr>
        <w:instrText xml:space="preserve"> REF _Ref110460719 \r \h </w:instrText>
      </w:r>
      <w:r w:rsidR="00ED0764">
        <w:rPr>
          <w:lang w:val="en-GB" w:eastAsia="zh-CN"/>
        </w:rPr>
      </w:r>
      <w:r w:rsidR="00ED0764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ED0764">
        <w:rPr>
          <w:lang w:val="en-GB" w:eastAsia="zh-CN"/>
        </w:rPr>
        <w:fldChar w:fldCharType="end"/>
      </w:r>
      <w:r w:rsidR="00ED0764">
        <w:rPr>
          <w:lang w:val="en-GB" w:eastAsia="zh-CN"/>
        </w:rPr>
        <w:t xml:space="preserve">, </w:t>
      </w:r>
      <w:r w:rsidR="004676F3">
        <w:rPr>
          <w:lang w:val="en-GB" w:eastAsia="zh-CN"/>
        </w:rPr>
        <w:t xml:space="preserve">Alt2 </w:t>
      </w:r>
      <w:r w:rsidR="007C70C5">
        <w:rPr>
          <w:lang w:val="en-GB" w:eastAsia="zh-CN"/>
        </w:rPr>
        <w:t xml:space="preserve">joint </w:t>
      </w:r>
      <w:r w:rsidR="004676F3">
        <w:rPr>
          <w:lang w:val="en-GB" w:eastAsia="zh-CN"/>
        </w:rPr>
        <w:t>codebook</w:t>
      </w:r>
      <w:r w:rsidR="007C70C5">
        <w:rPr>
          <w:lang w:val="en-GB" w:eastAsia="zh-CN"/>
        </w:rPr>
        <w:t xml:space="preserve"> can </w:t>
      </w:r>
      <w:r w:rsidR="00A04F38">
        <w:rPr>
          <w:lang w:val="en-GB" w:eastAsia="zh-CN"/>
        </w:rPr>
        <w:t xml:space="preserve">be expected to leverage </w:t>
      </w:r>
      <w:r w:rsidR="00A04F38" w:rsidRPr="004852B4">
        <w:rPr>
          <w:lang w:val="en-GB" w:eastAsia="zh-CN"/>
        </w:rPr>
        <w:t>existing implementations</w:t>
      </w:r>
      <w:r w:rsidR="00A04F38">
        <w:rPr>
          <w:lang w:val="en-GB" w:eastAsia="zh-CN"/>
        </w:rPr>
        <w:t xml:space="preserve"> for Rel-16 </w:t>
      </w:r>
      <w:proofErr w:type="spellStart"/>
      <w:r w:rsidR="00C05C82">
        <w:rPr>
          <w:lang w:val="en-GB" w:eastAsia="zh-CN"/>
        </w:rPr>
        <w:t>sTRP</w:t>
      </w:r>
      <w:proofErr w:type="spellEnd"/>
      <w:r w:rsidR="00C05C82">
        <w:rPr>
          <w:lang w:val="en-GB" w:eastAsia="zh-CN"/>
        </w:rPr>
        <w:t xml:space="preserve"> </w:t>
      </w:r>
      <w:proofErr w:type="spellStart"/>
      <w:r w:rsidR="00C05C82">
        <w:rPr>
          <w:lang w:val="en-GB" w:eastAsia="zh-CN"/>
        </w:rPr>
        <w:t>eType</w:t>
      </w:r>
      <w:proofErr w:type="spellEnd"/>
      <w:r w:rsidR="00C05C82">
        <w:rPr>
          <w:lang w:val="en-GB" w:eastAsia="zh-CN"/>
        </w:rPr>
        <w:t xml:space="preserve">-II, since it only has </w:t>
      </w:r>
      <w:r w:rsidR="00C05C82" w:rsidRPr="00C05C82">
        <w:rPr>
          <w:b/>
          <w:bCs/>
          <w:lang w:val="en-GB" w:eastAsia="zh-CN"/>
        </w:rPr>
        <w:t>W</w:t>
      </w:r>
      <w:r w:rsidR="00C05C82" w:rsidRPr="00632B40">
        <w:rPr>
          <w:vertAlign w:val="subscript"/>
          <w:lang w:val="en-GB" w:eastAsia="zh-CN"/>
        </w:rPr>
        <w:t>1</w:t>
      </w:r>
      <w:r w:rsidR="00C05C82">
        <w:rPr>
          <w:lang w:val="en-GB" w:eastAsia="zh-CN"/>
        </w:rPr>
        <w:t xml:space="preserve"> modified.</w:t>
      </w:r>
      <w:r w:rsidR="00761AA7">
        <w:rPr>
          <w:lang w:val="en-GB" w:eastAsia="zh-CN"/>
        </w:rPr>
        <w:t xml:space="preserve"> </w:t>
      </w:r>
      <w:r w:rsidR="00761AA7">
        <w:rPr>
          <w:rFonts w:hint="eastAsia"/>
          <w:lang w:val="en-GB" w:eastAsia="zh-CN"/>
        </w:rPr>
        <w:t>While</w:t>
      </w:r>
      <w:r w:rsidR="00761AA7">
        <w:rPr>
          <w:lang w:val="en-GB" w:eastAsia="zh-CN"/>
        </w:rPr>
        <w:t xml:space="preserve"> for Alt1 separate codebook, the </w:t>
      </w:r>
      <w:r w:rsidR="00124A28">
        <w:rPr>
          <w:lang w:val="en-GB" w:eastAsia="zh-CN"/>
        </w:rPr>
        <w:t>extra</w:t>
      </w:r>
      <w:r w:rsidR="00C94095">
        <w:rPr>
          <w:lang w:val="en-GB" w:eastAsia="zh-CN"/>
        </w:rPr>
        <w:t xml:space="preserve"> step of co-phase/-amplitude </w:t>
      </w:r>
      <w:r w:rsidR="00124A28">
        <w:rPr>
          <w:lang w:val="en-GB" w:eastAsia="zh-CN"/>
        </w:rPr>
        <w:t xml:space="preserve">can be </w:t>
      </w:r>
      <w:r w:rsidR="00F8138B">
        <w:rPr>
          <w:lang w:val="en-GB" w:eastAsia="zh-CN"/>
        </w:rPr>
        <w:t xml:space="preserve">unclear </w:t>
      </w:r>
      <w:r w:rsidR="00272EEB">
        <w:rPr>
          <w:lang w:val="en-GB" w:eastAsia="zh-CN"/>
        </w:rPr>
        <w:t xml:space="preserve">or </w:t>
      </w:r>
      <w:r w:rsidR="00F8138B">
        <w:rPr>
          <w:lang w:val="en-GB" w:eastAsia="zh-CN"/>
        </w:rPr>
        <w:t xml:space="preserve">with </w:t>
      </w:r>
      <w:r w:rsidR="00272EEB">
        <w:rPr>
          <w:lang w:val="en-GB" w:eastAsia="zh-CN"/>
        </w:rPr>
        <w:t>high complexity on</w:t>
      </w:r>
    </w:p>
    <w:p w14:paraId="09F3BC88" w14:textId="25F6707D" w:rsidR="00272EEB" w:rsidRPr="00662A3D" w:rsidRDefault="00272EEB" w:rsidP="00132A6C">
      <w:pPr>
        <w:pStyle w:val="ListParagraph"/>
        <w:numPr>
          <w:ilvl w:val="0"/>
          <w:numId w:val="26"/>
        </w:numPr>
        <w:jc w:val="both"/>
        <w:rPr>
          <w:lang w:val="en-GB" w:eastAsia="zh-CN"/>
        </w:rPr>
      </w:pPr>
      <w:r>
        <w:rPr>
          <w:rFonts w:eastAsiaTheme="minorEastAsia" w:hint="eastAsia"/>
          <w:lang w:val="en-GB" w:eastAsia="zh-CN"/>
        </w:rPr>
        <w:t>H</w:t>
      </w:r>
      <w:r>
        <w:rPr>
          <w:rFonts w:eastAsiaTheme="minorEastAsia"/>
          <w:lang w:val="en-GB" w:eastAsia="zh-CN"/>
        </w:rPr>
        <w:t xml:space="preserve">andling of different ranks </w:t>
      </w:r>
      <w:r w:rsidR="00A90561">
        <w:rPr>
          <w:rFonts w:eastAsiaTheme="minorEastAsia"/>
          <w:lang w:val="en-GB" w:eastAsia="zh-CN"/>
        </w:rPr>
        <w:t>across</w:t>
      </w:r>
      <w:r>
        <w:rPr>
          <w:rFonts w:eastAsiaTheme="minorEastAsia"/>
          <w:lang w:val="en-GB" w:eastAsia="zh-CN"/>
        </w:rPr>
        <w:t xml:space="preserve"> TRP</w:t>
      </w:r>
      <w:r w:rsidR="00A90561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(Layer-specific TRP selection? Hybrid NCJT-CJT?)</w:t>
      </w:r>
    </w:p>
    <w:p w14:paraId="52341B82" w14:textId="7FC312EA" w:rsidR="00F51583" w:rsidRDefault="00CB0479" w:rsidP="00132A6C">
      <w:pPr>
        <w:pStyle w:val="ListParagraph"/>
        <w:numPr>
          <w:ilvl w:val="0"/>
          <w:numId w:val="26"/>
        </w:numPr>
        <w:jc w:val="both"/>
        <w:rPr>
          <w:lang w:val="en-GB" w:eastAsia="zh-CN"/>
        </w:rPr>
      </w:pPr>
      <w:r>
        <w:rPr>
          <w:lang w:val="en-GB" w:eastAsia="zh-CN"/>
        </w:rPr>
        <w:t>L</w:t>
      </w:r>
      <w:r w:rsidR="00F8138B" w:rsidRPr="00F8138B">
        <w:rPr>
          <w:lang w:val="en-GB" w:eastAsia="zh-CN"/>
        </w:rPr>
        <w:t>ayer-pairing</w:t>
      </w:r>
      <w:r>
        <w:rPr>
          <w:lang w:val="en-GB" w:eastAsia="zh-CN"/>
        </w:rPr>
        <w:t xml:space="preserve"> for rank&gt;1</w:t>
      </w:r>
      <w:r w:rsidR="00247801">
        <w:rPr>
          <w:lang w:val="en-GB" w:eastAsia="zh-CN"/>
        </w:rPr>
        <w:t xml:space="preserve">, </w:t>
      </w:r>
      <w:proofErr w:type="gramStart"/>
      <w:r w:rsidR="00247801">
        <w:rPr>
          <w:lang w:val="en-GB" w:eastAsia="zh-CN"/>
        </w:rPr>
        <w:t>e.g.</w:t>
      </w:r>
      <w:proofErr w:type="gramEnd"/>
      <w:r w:rsidR="00247801">
        <w:rPr>
          <w:lang w:val="en-GB" w:eastAsia="zh-CN"/>
        </w:rPr>
        <w:t xml:space="preserve"> rank-4 and 4-TRP</w:t>
      </w:r>
    </w:p>
    <w:p w14:paraId="6F23EEA0" w14:textId="0CC0143B" w:rsidR="00662A3D" w:rsidRPr="00F8138B" w:rsidRDefault="005220DA" w:rsidP="00132A6C">
      <w:pPr>
        <w:pStyle w:val="ListParagraph"/>
        <w:numPr>
          <w:ilvl w:val="0"/>
          <w:numId w:val="26"/>
        </w:numPr>
        <w:spacing w:after="180"/>
        <w:jc w:val="both"/>
        <w:rPr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 w:rsidR="00662A3D">
        <w:rPr>
          <w:rFonts w:eastAsiaTheme="minorEastAsia"/>
          <w:lang w:val="en-GB" w:eastAsia="zh-CN"/>
        </w:rPr>
        <w:t>remendous complexity</w:t>
      </w:r>
      <w:r w:rsidR="009D7A01">
        <w:rPr>
          <w:rFonts w:eastAsiaTheme="minorEastAsia"/>
          <w:lang w:val="en-GB" w:eastAsia="zh-CN"/>
        </w:rPr>
        <w:t xml:space="preserve"> </w:t>
      </w:r>
      <w:r w:rsidR="00BD0C79">
        <w:rPr>
          <w:rFonts w:eastAsiaTheme="minorEastAsia"/>
          <w:lang w:val="en-GB" w:eastAsia="zh-CN"/>
        </w:rPr>
        <w:t xml:space="preserve">for an extensive </w:t>
      </w:r>
      <w:r w:rsidR="00731446">
        <w:rPr>
          <w:rFonts w:eastAsiaTheme="minorEastAsia"/>
          <w:lang w:val="en-GB" w:eastAsia="zh-CN"/>
        </w:rPr>
        <w:t>scan of</w:t>
      </w:r>
      <w:r w:rsidR="009D7A01">
        <w:rPr>
          <w:rFonts w:eastAsiaTheme="minorEastAsia"/>
          <w:lang w:val="en-GB" w:eastAsia="zh-CN"/>
        </w:rPr>
        <w:t xml:space="preserve"> </w:t>
      </w:r>
      <w:proofErr w:type="spellStart"/>
      <w:r w:rsidR="009D7A01">
        <w:rPr>
          <w:rFonts w:eastAsiaTheme="minorEastAsia"/>
          <w:lang w:val="en-GB" w:eastAsia="zh-CN"/>
        </w:rPr>
        <w:t>subband</w:t>
      </w:r>
      <w:proofErr w:type="spellEnd"/>
      <w:r w:rsidR="009D7A01">
        <w:rPr>
          <w:rFonts w:eastAsiaTheme="minorEastAsia"/>
          <w:lang w:val="en-GB" w:eastAsia="zh-CN"/>
        </w:rPr>
        <w:t xml:space="preserve"> co-phase/-amplitude</w:t>
      </w:r>
    </w:p>
    <w:p w14:paraId="1D73F7A3" w14:textId="651E8D2C" w:rsidR="00761AA7" w:rsidRDefault="00761AA7" w:rsidP="00761AA7">
      <w:pPr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9940DF">
        <w:rPr>
          <w:b/>
          <w:bCs/>
          <w:u w:val="single"/>
          <w:lang w:val="en-GB" w:eastAsia="zh-CN"/>
        </w:rPr>
        <w:t>roposal</w:t>
      </w:r>
      <w:r w:rsidR="009940DF">
        <w:rPr>
          <w:b/>
          <w:bCs/>
          <w:u w:val="single"/>
          <w:lang w:val="en-GB" w:eastAsia="zh-CN"/>
        </w:rPr>
        <w:t xml:space="preserve"> 14</w:t>
      </w:r>
      <w:r w:rsidRPr="00E6067F">
        <w:rPr>
          <w:b/>
          <w:bCs/>
          <w:lang w:val="en-GB" w:eastAsia="zh-CN"/>
        </w:rPr>
        <w:t xml:space="preserve">: </w:t>
      </w:r>
      <w:r w:rsidR="006D6BB7">
        <w:rPr>
          <w:b/>
          <w:bCs/>
          <w:lang w:val="en-GB" w:eastAsia="zh-CN"/>
        </w:rPr>
        <w:t xml:space="preserve">Down-select </w:t>
      </w:r>
      <w:r w:rsidR="00390D48">
        <w:rPr>
          <w:b/>
          <w:bCs/>
          <w:lang w:val="en-GB" w:eastAsia="zh-CN"/>
        </w:rPr>
        <w:t xml:space="preserve">Alt2 </w:t>
      </w:r>
      <w:r w:rsidRPr="00E6067F">
        <w:rPr>
          <w:b/>
          <w:bCs/>
          <w:lang w:val="en-GB" w:eastAsia="zh-CN"/>
        </w:rPr>
        <w:t>joint codebook</w:t>
      </w:r>
      <w:r w:rsidR="00263DAC">
        <w:rPr>
          <w:b/>
          <w:bCs/>
          <w:lang w:val="en-GB" w:eastAsia="zh-CN"/>
        </w:rPr>
        <w:t xml:space="preserve"> </w:t>
      </w:r>
      <w:r w:rsidR="00263DAC">
        <w:rPr>
          <w:rFonts w:hint="eastAsia"/>
          <w:b/>
          <w:bCs/>
          <w:lang w:val="en-GB" w:eastAsia="zh-CN"/>
        </w:rPr>
        <w:t>to</w:t>
      </w:r>
      <w:r w:rsidR="00263DAC">
        <w:rPr>
          <w:b/>
          <w:bCs/>
          <w:lang w:val="en-GB" w:eastAsia="zh-CN"/>
        </w:rPr>
        <w:t xml:space="preserve"> be</w:t>
      </w:r>
      <w:r w:rsidRPr="00E6067F">
        <w:rPr>
          <w:b/>
          <w:bCs/>
          <w:lang w:val="en-GB" w:eastAsia="zh-CN"/>
        </w:rPr>
        <w:t xml:space="preserve"> </w:t>
      </w:r>
      <w:r w:rsidR="008D5EC9">
        <w:rPr>
          <w:b/>
          <w:bCs/>
          <w:lang w:val="en-GB" w:eastAsia="zh-CN"/>
        </w:rPr>
        <w:t xml:space="preserve">used </w:t>
      </w:r>
      <w:r w:rsidR="00390D48">
        <w:rPr>
          <w:b/>
          <w:bCs/>
          <w:lang w:val="en-GB" w:eastAsia="zh-CN"/>
        </w:rPr>
        <w:t xml:space="preserve">for </w:t>
      </w:r>
      <w:r>
        <w:rPr>
          <w:b/>
          <w:bCs/>
          <w:lang w:val="en-GB" w:eastAsia="zh-CN"/>
        </w:rPr>
        <w:t>Type-II</w:t>
      </w:r>
      <w:r w:rsidR="00390D48">
        <w:rPr>
          <w:b/>
          <w:bCs/>
          <w:lang w:val="en-GB" w:eastAsia="zh-CN"/>
        </w:rPr>
        <w:t>-CJT</w:t>
      </w:r>
      <w:r w:rsidR="007D3446">
        <w:rPr>
          <w:b/>
          <w:bCs/>
          <w:lang w:val="en-GB" w:eastAsia="zh-CN"/>
        </w:rPr>
        <w:t xml:space="preserve"> CSI</w:t>
      </w:r>
      <w:r w:rsidR="004A3829">
        <w:rPr>
          <w:b/>
          <w:bCs/>
          <w:lang w:val="en-GB" w:eastAsia="zh-CN"/>
        </w:rPr>
        <w:t>:</w:t>
      </w:r>
    </w:p>
    <w:p w14:paraId="055CA084" w14:textId="77777777" w:rsidR="004A3829" w:rsidRPr="00F95655" w:rsidRDefault="0060159B" w:rsidP="004A3829">
      <w:pPr>
        <w:spacing w:after="0"/>
        <w:ind w:left="720"/>
        <w:contextualSpacing/>
        <w:rPr>
          <w:rFonts w:eastAsia="MS Mincho" w:cs="Times"/>
          <w:lang w:val="en-GB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1,1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⋱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</m:m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1,</m:t>
                        </m:r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  <m:sSub>
            <m:sSubPr>
              <m:ctrlPr>
                <w:rPr>
                  <w:rFonts w:ascii="Cambria Math" w:eastAsia="Cambria Math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2</m:t>
              </m:r>
            </m:sub>
          </m:sSub>
          <m:sSubSup>
            <m:sSubSupPr>
              <m:ctrlPr>
                <w:rPr>
                  <w:rFonts w:ascii="Cambria Math" w:eastAsia="Cambria Math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GB" w:eastAsia="ja-JP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f</m:t>
              </m:r>
            </m:sub>
            <m:sup>
              <m:r>
                <w:rPr>
                  <w:rFonts w:ascii="Cambria Math" w:hAnsi="Cambria Math"/>
                  <w:lang w:val="en-GB" w:eastAsia="ja-JP"/>
                </w:rPr>
                <m:t>H</m:t>
              </m:r>
            </m:sup>
          </m:sSubSup>
        </m:oMath>
      </m:oMathPara>
    </w:p>
    <w:p w14:paraId="446BC5DE" w14:textId="0475901E" w:rsidR="00585657" w:rsidRDefault="00585657" w:rsidP="00F22988">
      <w:pPr>
        <w:rPr>
          <w:lang w:val="en-GB" w:eastAsia="zh-CN"/>
        </w:rPr>
      </w:pPr>
    </w:p>
    <w:p w14:paraId="2D269389" w14:textId="3AE85C74" w:rsidR="00585657" w:rsidRDefault="00AE2E06" w:rsidP="005175D0">
      <w:pPr>
        <w:pStyle w:val="Heading2"/>
        <w:rPr>
          <w:lang w:eastAsia="zh-CN"/>
        </w:rPr>
      </w:pPr>
      <w:r>
        <w:rPr>
          <w:lang w:eastAsia="zh-CN"/>
        </w:rPr>
        <w:t xml:space="preserve">PMI </w:t>
      </w:r>
      <w:r w:rsidR="007A6F70">
        <w:rPr>
          <w:lang w:eastAsia="zh-CN"/>
        </w:rPr>
        <w:t>parameters</w:t>
      </w:r>
    </w:p>
    <w:p w14:paraId="1BDB5D02" w14:textId="627028AF" w:rsidR="001602E8" w:rsidRDefault="001602E8" w:rsidP="001602E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405D9F">
        <w:rPr>
          <w:lang w:val="en-GB" w:eastAsia="zh-CN"/>
        </w:rPr>
        <w:fldChar w:fldCharType="begin"/>
      </w:r>
      <w:r w:rsidR="00405D9F">
        <w:rPr>
          <w:lang w:val="en-GB" w:eastAsia="zh-CN"/>
        </w:rPr>
        <w:instrText xml:space="preserve"> REF _Ref110840981 \r \h </w:instrText>
      </w:r>
      <w:r w:rsidR="00405D9F">
        <w:rPr>
          <w:lang w:val="en-GB" w:eastAsia="zh-CN"/>
        </w:rPr>
      </w:r>
      <w:r w:rsidR="00405D9F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405D9F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6C2E" w14:paraId="1F364AD7" w14:textId="77777777" w:rsidTr="00356C2E">
        <w:tc>
          <w:tcPr>
            <w:tcW w:w="9962" w:type="dxa"/>
          </w:tcPr>
          <w:p w14:paraId="46E0D395" w14:textId="77777777" w:rsidR="00882269" w:rsidRPr="009B6A4A" w:rsidRDefault="00882269" w:rsidP="00882269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9B6A4A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3A21C994" w14:textId="77777777" w:rsidR="00882269" w:rsidRPr="009B6A4A" w:rsidRDefault="00882269" w:rsidP="0088226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Batang"/>
                <w:sz w:val="22"/>
                <w:szCs w:val="22"/>
                <w:lang w:eastAsia="en-GB"/>
              </w:rPr>
            </w:pPr>
            <w:r w:rsidRPr="009B6A4A">
              <w:rPr>
                <w:rFonts w:ascii="Times" w:eastAsia="Batang" w:hAnsi="Times"/>
                <w:szCs w:val="24"/>
              </w:rPr>
              <w:t xml:space="preserve">On the Type-II codebook refinement for CJT </w:t>
            </w:r>
            <w:proofErr w:type="spellStart"/>
            <w:r w:rsidRPr="009B6A4A">
              <w:rPr>
                <w:rFonts w:ascii="Times" w:eastAsia="Batang" w:hAnsi="Times"/>
                <w:szCs w:val="24"/>
              </w:rPr>
              <w:t>mTRP</w:t>
            </w:r>
            <w:proofErr w:type="spellEnd"/>
            <w:r w:rsidRPr="009B6A4A">
              <w:rPr>
                <w:rFonts w:ascii="Times" w:eastAsia="Batang" w:hAnsi="Times"/>
                <w:szCs w:val="24"/>
              </w:rPr>
              <w:t xml:space="preserve">, the resulting codebook(s) are associated with </w:t>
            </w:r>
            <w:r w:rsidRPr="009B6A4A">
              <w:rPr>
                <w:rFonts w:ascii="Times" w:eastAsia="Batang" w:hAnsi="Times"/>
                <w:i/>
                <w:iCs/>
                <w:szCs w:val="24"/>
              </w:rPr>
              <w:t>at least</w:t>
            </w:r>
            <w:r w:rsidRPr="009B6A4A">
              <w:rPr>
                <w:rFonts w:ascii="Times" w:eastAsia="Batang" w:hAnsi="Times"/>
                <w:szCs w:val="24"/>
              </w:rPr>
              <w:t xml:space="preserve"> the following parameters:</w:t>
            </w:r>
          </w:p>
          <w:p w14:paraId="3D3F136C" w14:textId="77777777" w:rsidR="00882269" w:rsidRPr="009B6A4A" w:rsidRDefault="00882269" w:rsidP="00132A6C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 w:val="24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 xml:space="preserve">Parameters for basis reporting, including </w:t>
            </w:r>
          </w:p>
          <w:p w14:paraId="37D8FC36" w14:textId="77777777" w:rsidR="00882269" w:rsidRPr="009B6A4A" w:rsidRDefault="00882269" w:rsidP="00132A6C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 xml:space="preserve">The number of basis vectors: </w:t>
            </w:r>
            <w:proofErr w:type="spellStart"/>
            <w:r w:rsidRPr="009B6A4A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9B6A4A">
              <w:rPr>
                <w:rFonts w:ascii="Times" w:eastAsia="Batang" w:hAnsi="Times"/>
                <w:szCs w:val="24"/>
              </w:rPr>
              <w:t xml:space="preserve">-configured via higher-layer signaling  </w:t>
            </w:r>
          </w:p>
          <w:p w14:paraId="1A5085A0" w14:textId="77777777" w:rsidR="00882269" w:rsidRPr="009B6A4A" w:rsidRDefault="00882269" w:rsidP="00132A6C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FFS: Whether it is layer-common or layer-specific, whether it is per TRP/TRP-group or common for all TRPs</w:t>
            </w:r>
          </w:p>
          <w:p w14:paraId="1E231515" w14:textId="77777777" w:rsidR="00882269" w:rsidRPr="009B6A4A" w:rsidRDefault="00882269" w:rsidP="00132A6C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 xml:space="preserve">Basis selection indicator(s): a part of CSI report </w:t>
            </w:r>
          </w:p>
          <w:p w14:paraId="42EC84D2" w14:textId="77777777" w:rsidR="00882269" w:rsidRPr="009B6A4A" w:rsidRDefault="00882269" w:rsidP="00132A6C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FFS: Whether it is layer-common or layer-specific, whether it is per TRP/TRP-group or common for all TRPs</w:t>
            </w:r>
          </w:p>
          <w:p w14:paraId="06B03CFE" w14:textId="77777777" w:rsidR="00882269" w:rsidRPr="009B6A4A" w:rsidRDefault="00882269" w:rsidP="00132A6C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Quantized combining coefficients (W</w:t>
            </w:r>
            <w:r w:rsidRPr="009B6A4A">
              <w:rPr>
                <w:rFonts w:ascii="Times" w:eastAsia="Batang" w:hAnsi="Times"/>
                <w:szCs w:val="24"/>
                <w:vertAlign w:val="subscript"/>
              </w:rPr>
              <w:t>2</w:t>
            </w:r>
            <w:r w:rsidRPr="009B6A4A">
              <w:rPr>
                <w:rFonts w:ascii="Times" w:eastAsia="Batang" w:hAnsi="Times"/>
                <w:szCs w:val="24"/>
              </w:rPr>
              <w:t>): a part of CSI report</w:t>
            </w:r>
          </w:p>
          <w:p w14:paraId="32208170" w14:textId="77777777" w:rsidR="00882269" w:rsidRPr="009B6A4A" w:rsidRDefault="00882269" w:rsidP="00132A6C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FFS: details of quantization scheme</w:t>
            </w:r>
          </w:p>
          <w:p w14:paraId="24128320" w14:textId="77777777" w:rsidR="00882269" w:rsidRPr="009B6A4A" w:rsidRDefault="00882269" w:rsidP="00132A6C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Number of non-zero coefficients and bitmap to indicate non-zero coefficients, including whether it is per TRP/TRP-group (separate) or across all TRPs/TRP-groups (joint): a part of CSI report</w:t>
            </w:r>
          </w:p>
          <w:p w14:paraId="753D2981" w14:textId="77777777" w:rsidR="00882269" w:rsidRPr="009B6A4A" w:rsidRDefault="00882269" w:rsidP="00132A6C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Strongest coefficient indicator(s) (SCI(s)): a part of CSI report</w:t>
            </w:r>
          </w:p>
          <w:p w14:paraId="466E339F" w14:textId="77777777" w:rsidR="00882269" w:rsidRPr="009B6A4A" w:rsidRDefault="00882269" w:rsidP="00132A6C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FFS: One per TRP/TRP-group or common for all TRPs</w:t>
            </w:r>
          </w:p>
          <w:p w14:paraId="0CBF3B0C" w14:textId="77777777" w:rsidR="00882269" w:rsidRPr="009B6A4A" w:rsidRDefault="00882269" w:rsidP="00132A6C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9B6A4A">
              <w:rPr>
                <w:rFonts w:ascii="Times" w:eastAsia="Batang" w:hAnsi="Times"/>
                <w:szCs w:val="24"/>
              </w:rPr>
              <w:t>FFS: Additional need for strongest TRP indicator</w:t>
            </w:r>
          </w:p>
          <w:p w14:paraId="1F48FE7F" w14:textId="77777777" w:rsidR="00882269" w:rsidRDefault="00882269" w:rsidP="00882269">
            <w:pPr>
              <w:spacing w:before="0" w:after="0" w:line="240" w:lineRule="auto"/>
              <w:rPr>
                <w:b/>
                <w:bCs/>
              </w:rPr>
            </w:pPr>
          </w:p>
          <w:p w14:paraId="4E581E62" w14:textId="77777777" w:rsidR="00882269" w:rsidRPr="00C70C67" w:rsidRDefault="00882269" w:rsidP="0088226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Malgun Gothic" w:hAnsi="Times" w:cs="Times"/>
                <w:highlight w:val="green"/>
                <w:lang w:eastAsia="ko-KR"/>
              </w:rPr>
            </w:pPr>
            <w:r w:rsidRPr="00C70C67">
              <w:rPr>
                <w:rFonts w:ascii="Times" w:eastAsia="Batang" w:hAnsi="Times" w:cs="Times"/>
                <w:highlight w:val="green"/>
                <w:lang w:val="en-GB"/>
              </w:rPr>
              <w:t>Agreement</w:t>
            </w:r>
          </w:p>
          <w:p w14:paraId="2592840C" w14:textId="77777777" w:rsidR="00882269" w:rsidRPr="00C70C67" w:rsidRDefault="00882269" w:rsidP="0088226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C70C67">
              <w:rPr>
                <w:rFonts w:ascii="Times" w:eastAsia="Batang" w:hAnsi="Times" w:cs="Times"/>
                <w:lang w:val="en-GB"/>
              </w:rPr>
              <w:t>On the W</w:t>
            </w:r>
            <w:r w:rsidRPr="00C70C67">
              <w:rPr>
                <w:rFonts w:ascii="Times" w:eastAsia="Batang" w:hAnsi="Times" w:cs="Times"/>
                <w:vertAlign w:val="subscript"/>
                <w:lang w:val="en-GB"/>
              </w:rPr>
              <w:t>2</w:t>
            </w:r>
            <w:r w:rsidRPr="00C70C67">
              <w:rPr>
                <w:rFonts w:ascii="Times" w:eastAsia="Batang" w:hAnsi="Times" w:cs="Times"/>
                <w:lang w:val="en-GB"/>
              </w:rPr>
              <w:t xml:space="preserve"> coefficient quantization scheme for the Type-II codebook refinement for CJT </w:t>
            </w:r>
            <w:proofErr w:type="spellStart"/>
            <w:r w:rsidRPr="00C70C67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C70C67">
              <w:rPr>
                <w:rFonts w:ascii="Times" w:eastAsia="Batang" w:hAnsi="Times" w:cs="Times"/>
                <w:lang w:val="en-GB"/>
              </w:rPr>
              <w:t>:</w:t>
            </w:r>
          </w:p>
          <w:p w14:paraId="00E0902A" w14:textId="77777777" w:rsidR="00882269" w:rsidRPr="00C70C67" w:rsidRDefault="00882269" w:rsidP="00132A6C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C70C67">
              <w:rPr>
                <w:lang w:val="en-GB" w:eastAsia="ja-JP"/>
              </w:rPr>
              <w:t xml:space="preserve">At least for N=2, reuse </w:t>
            </w:r>
            <w:r w:rsidRPr="00C70C67">
              <w:rPr>
                <w:i/>
                <w:lang w:val="en-GB" w:eastAsia="ja-JP"/>
              </w:rPr>
              <w:t>the following components</w:t>
            </w:r>
            <w:r w:rsidRPr="00C70C67">
              <w:rPr>
                <w:lang w:val="en-GB" w:eastAsia="ja-JP"/>
              </w:rPr>
              <w:t xml:space="preserve"> of the legacy Rel-16/17 per-coefficient quantization scheme: </w:t>
            </w:r>
          </w:p>
          <w:p w14:paraId="42073987" w14:textId="77777777" w:rsidR="00882269" w:rsidRPr="00C70C67" w:rsidRDefault="00882269" w:rsidP="00132A6C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C70C67">
              <w:rPr>
                <w:lang w:val="en-GB" w:eastAsia="ja-JP"/>
              </w:rPr>
              <w:t>Alphabets for amplitude and phase</w:t>
            </w:r>
          </w:p>
          <w:p w14:paraId="2A36D892" w14:textId="77777777" w:rsidR="00882269" w:rsidRPr="00C70C67" w:rsidRDefault="00882269" w:rsidP="00132A6C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C70C67">
              <w:rPr>
                <w:lang w:val="en-GB" w:eastAsia="ja-JP"/>
              </w:rPr>
              <w:t xml:space="preserve">Quantization of phase and quantization of differential amplitude relative to a reference, reference amplitude (with SCI determining the location of one reference amplitude), where the reference is defined for each layer and each “group” of coefficients </w:t>
            </w:r>
          </w:p>
          <w:p w14:paraId="151F26E4" w14:textId="77777777" w:rsidR="00882269" w:rsidRPr="00C70C67" w:rsidRDefault="00882269" w:rsidP="00132A6C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C70C67">
              <w:rPr>
                <w:lang w:val="en-GB" w:eastAsia="ja-JP"/>
              </w:rPr>
              <w:t>Further study the following:</w:t>
            </w:r>
          </w:p>
          <w:p w14:paraId="6723C81A" w14:textId="77777777" w:rsidR="00882269" w:rsidRPr="00C70C67" w:rsidRDefault="00882269" w:rsidP="00132A6C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C70C67">
              <w:rPr>
                <w:lang w:val="en-GB" w:eastAsia="ja-JP"/>
              </w:rPr>
              <w:t xml:space="preserve">For larger N values, if supported, whether/how to improve throughput-overhead trade-off using, </w:t>
            </w:r>
            <w:proofErr w:type="gramStart"/>
            <w:r w:rsidRPr="00C70C67">
              <w:rPr>
                <w:lang w:val="en-GB" w:eastAsia="ja-JP"/>
              </w:rPr>
              <w:t>e.g.</w:t>
            </w:r>
            <w:proofErr w:type="gramEnd"/>
            <w:r w:rsidRPr="00C70C67">
              <w:rPr>
                <w:lang w:val="en-GB" w:eastAsia="ja-JP"/>
              </w:rPr>
              <w:t xml:space="preserve"> lower-resolution alphabets for amplitude and/or phase than legacy, or higher/same resolution alphabets but smaller number of coefficients than legacy </w:t>
            </w:r>
          </w:p>
          <w:p w14:paraId="468E4568" w14:textId="77777777" w:rsidR="00356C2E" w:rsidRPr="00882269" w:rsidRDefault="00882269" w:rsidP="00132A6C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C70C67">
              <w:rPr>
                <w:lang w:val="en-GB" w:eastAsia="ja-JP"/>
              </w:rPr>
              <w:t>What constitutes a “group” (e.g. per polarization across TRPs/TRP-groups, per polarization per TRP/TRP-group, per TRP/TRP-group), the number of “groups” per layer for phase and amplitude (1 ≤</w:t>
            </w:r>
            <w:proofErr w:type="spellStart"/>
            <w:proofErr w:type="gramStart"/>
            <w:r w:rsidRPr="00C70C67">
              <w:rPr>
                <w:i/>
                <w:lang w:val="en-GB" w:eastAsia="ja-JP"/>
              </w:rPr>
              <w:t>C</w:t>
            </w:r>
            <w:r w:rsidRPr="00C70C67">
              <w:rPr>
                <w:vertAlign w:val="subscript"/>
                <w:lang w:val="en-GB" w:eastAsia="ja-JP"/>
              </w:rPr>
              <w:t>group,phase</w:t>
            </w:r>
            <w:proofErr w:type="spellEnd"/>
            <w:proofErr w:type="gramEnd"/>
            <w:r w:rsidRPr="00C70C67">
              <w:rPr>
                <w:vertAlign w:val="subscript"/>
                <w:lang w:val="en-GB" w:eastAsia="ja-JP"/>
              </w:rPr>
              <w:t xml:space="preserve"> </w:t>
            </w:r>
            <w:r w:rsidRPr="00C70C67">
              <w:rPr>
                <w:lang w:val="en-GB" w:eastAsia="ja-JP"/>
              </w:rPr>
              <w:t xml:space="preserve">≤ N, 1 ≤ </w:t>
            </w:r>
            <w:proofErr w:type="spellStart"/>
            <w:r w:rsidRPr="00C70C67">
              <w:rPr>
                <w:i/>
                <w:lang w:val="en-GB" w:eastAsia="ja-JP"/>
              </w:rPr>
              <w:t>C</w:t>
            </w:r>
            <w:r w:rsidRPr="00C70C67">
              <w:rPr>
                <w:vertAlign w:val="subscript"/>
                <w:lang w:val="en-GB" w:eastAsia="ja-JP"/>
              </w:rPr>
              <w:t>group,amp</w:t>
            </w:r>
            <w:proofErr w:type="spellEnd"/>
            <w:r w:rsidRPr="00C70C67">
              <w:rPr>
                <w:vertAlign w:val="subscript"/>
                <w:lang w:val="en-GB" w:eastAsia="ja-JP"/>
              </w:rPr>
              <w:t xml:space="preserve"> </w:t>
            </w:r>
            <w:r w:rsidRPr="00C70C67">
              <w:rPr>
                <w:lang w:val="en-GB" w:eastAsia="ja-JP"/>
              </w:rPr>
              <w:t xml:space="preserve">≤ 2N), and how to indicate/configure “grouping” </w:t>
            </w:r>
          </w:p>
          <w:p w14:paraId="068E6145" w14:textId="23A686CE" w:rsidR="00882269" w:rsidRPr="00882269" w:rsidRDefault="00882269" w:rsidP="00882269">
            <w:pPr>
              <w:overflowPunct/>
              <w:autoSpaceDE/>
              <w:autoSpaceDN/>
              <w:adjustRightInd/>
              <w:spacing w:before="0" w:after="0" w:line="240" w:lineRule="auto"/>
              <w:ind w:left="1440"/>
              <w:contextualSpacing/>
              <w:textAlignment w:val="auto"/>
              <w:rPr>
                <w:lang w:val="en-GB" w:eastAsia="ja-JP"/>
              </w:rPr>
            </w:pPr>
          </w:p>
        </w:tc>
      </w:tr>
    </w:tbl>
    <w:p w14:paraId="3A3E1C18" w14:textId="747899E4" w:rsidR="004456AF" w:rsidRDefault="004456AF" w:rsidP="004456AF">
      <w:pPr>
        <w:jc w:val="both"/>
        <w:rPr>
          <w:b/>
          <w:bCs/>
        </w:rPr>
      </w:pPr>
    </w:p>
    <w:p w14:paraId="6BF5AAFC" w14:textId="6B39AFF0" w:rsidR="003D678A" w:rsidRPr="001573DB" w:rsidRDefault="004B1249" w:rsidP="00D73BD6">
      <w:pPr>
        <w:jc w:val="both"/>
        <w:rPr>
          <w:rFonts w:eastAsia="Calibri"/>
          <w:lang w:eastAsia="zh-CN"/>
        </w:rPr>
      </w:pPr>
      <w:r>
        <w:rPr>
          <w:lang w:eastAsia="zh-CN"/>
        </w:rPr>
        <w:t>T</w:t>
      </w:r>
      <w:r w:rsidR="00377912" w:rsidRPr="00860570">
        <w:rPr>
          <w:lang w:eastAsia="zh-CN"/>
        </w:rPr>
        <w:t>he above agreeme</w:t>
      </w:r>
      <w:r w:rsidR="00860570" w:rsidRPr="00860570">
        <w:rPr>
          <w:lang w:eastAsia="zh-CN"/>
        </w:rPr>
        <w:t>nts</w:t>
      </w:r>
      <w:r>
        <w:rPr>
          <w:lang w:eastAsia="zh-CN"/>
        </w:rPr>
        <w:t xml:space="preserve"> </w:t>
      </w:r>
      <w:r w:rsidR="00802489">
        <w:rPr>
          <w:lang w:eastAsia="zh-CN"/>
        </w:rPr>
        <w:t>mainly</w:t>
      </w:r>
      <w:r>
        <w:rPr>
          <w:lang w:eastAsia="zh-CN"/>
        </w:rPr>
        <w:t xml:space="preserve"> cover aspects</w:t>
      </w:r>
      <w:r w:rsidR="00D73BD6">
        <w:rPr>
          <w:lang w:eastAsia="zh-CN"/>
        </w:rPr>
        <w:t xml:space="preserve"> of (1) </w:t>
      </w:r>
      <w:r w:rsidR="003D678A">
        <w:rPr>
          <w:rFonts w:eastAsiaTheme="minorEastAsia" w:hint="eastAsia"/>
          <w:lang w:eastAsia="zh-CN"/>
        </w:rPr>
        <w:t>S</w:t>
      </w:r>
      <w:r w:rsidR="003D678A">
        <w:rPr>
          <w:rFonts w:eastAsiaTheme="minorEastAsia"/>
          <w:lang w:eastAsia="zh-CN"/>
        </w:rPr>
        <w:t xml:space="preserve">D/FD basis </w:t>
      </w:r>
      <w:r w:rsidR="001573DB">
        <w:rPr>
          <w:rFonts w:eastAsiaTheme="minorEastAsia"/>
          <w:lang w:eastAsia="zh-CN"/>
        </w:rPr>
        <w:t>config and selection</w:t>
      </w:r>
      <w:r w:rsidR="00C141A9">
        <w:rPr>
          <w:rFonts w:eastAsiaTheme="minorEastAsia"/>
          <w:lang w:eastAsia="zh-CN"/>
        </w:rPr>
        <w:t>,</w:t>
      </w:r>
      <w:r w:rsidR="00D73BD6">
        <w:rPr>
          <w:rFonts w:eastAsiaTheme="minorEastAsia"/>
          <w:lang w:eastAsia="zh-CN"/>
        </w:rPr>
        <w:t xml:space="preserve"> (2)</w:t>
      </w:r>
      <w:r w:rsidR="00C141A9">
        <w:rPr>
          <w:rFonts w:eastAsiaTheme="minorEastAsia"/>
          <w:lang w:eastAsia="zh-CN"/>
        </w:rPr>
        <w:t xml:space="preserve"> </w:t>
      </w:r>
      <w:r w:rsidR="00C141A9">
        <w:rPr>
          <w:rFonts w:eastAsiaTheme="minorEastAsia" w:hint="eastAsia"/>
          <w:lang w:eastAsia="zh-CN"/>
        </w:rPr>
        <w:t>N</w:t>
      </w:r>
      <w:r w:rsidR="00C141A9">
        <w:rPr>
          <w:rFonts w:eastAsiaTheme="minorEastAsia"/>
          <w:lang w:eastAsia="zh-CN"/>
        </w:rPr>
        <w:t xml:space="preserve">ZC selection and quantization, </w:t>
      </w:r>
      <w:proofErr w:type="gramStart"/>
      <w:r w:rsidR="00C141A9">
        <w:rPr>
          <w:rFonts w:eastAsiaTheme="minorEastAsia"/>
          <w:lang w:eastAsia="zh-CN"/>
        </w:rPr>
        <w:t>and also</w:t>
      </w:r>
      <w:proofErr w:type="gramEnd"/>
      <w:r w:rsidR="00C141A9">
        <w:rPr>
          <w:rFonts w:eastAsiaTheme="minorEastAsia"/>
          <w:lang w:eastAsia="zh-CN"/>
        </w:rPr>
        <w:t xml:space="preserve"> </w:t>
      </w:r>
      <w:r w:rsidR="00891F65">
        <w:rPr>
          <w:rFonts w:eastAsiaTheme="minorEastAsia"/>
          <w:lang w:eastAsia="zh-CN"/>
        </w:rPr>
        <w:t xml:space="preserve">(3) </w:t>
      </w:r>
      <w:r w:rsidR="00C141A9">
        <w:rPr>
          <w:rFonts w:eastAsiaTheme="minorEastAsia"/>
          <w:lang w:eastAsia="zh-CN"/>
        </w:rPr>
        <w:t>raise</w:t>
      </w:r>
      <w:r w:rsidR="00361418">
        <w:rPr>
          <w:rFonts w:eastAsiaTheme="minorEastAsia"/>
          <w:lang w:eastAsia="zh-CN"/>
        </w:rPr>
        <w:t xml:space="preserve"> a </w:t>
      </w:r>
      <w:r w:rsidR="00B2400F">
        <w:rPr>
          <w:rFonts w:eastAsiaTheme="minorEastAsia"/>
          <w:lang w:eastAsia="zh-CN"/>
        </w:rPr>
        <w:t xml:space="preserve">concept </w:t>
      </w:r>
      <w:r w:rsidR="009F722B">
        <w:rPr>
          <w:rFonts w:eastAsiaTheme="minorEastAsia"/>
          <w:lang w:eastAsia="zh-CN"/>
        </w:rPr>
        <w:t>“</w:t>
      </w:r>
      <w:r w:rsidR="00B2400F">
        <w:rPr>
          <w:rFonts w:eastAsiaTheme="minorEastAsia"/>
          <w:lang w:eastAsia="zh-CN"/>
        </w:rPr>
        <w:t>TRP-group.</w:t>
      </w:r>
      <w:r w:rsidR="009F722B">
        <w:rPr>
          <w:rFonts w:eastAsiaTheme="minorEastAsia"/>
          <w:lang w:eastAsia="zh-CN"/>
        </w:rPr>
        <w:t>”</w:t>
      </w:r>
    </w:p>
    <w:p w14:paraId="01895999" w14:textId="218AE9CA" w:rsidR="00860570" w:rsidRDefault="00860570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efore di</w:t>
      </w:r>
      <w:r w:rsidR="005217EF">
        <w:rPr>
          <w:lang w:eastAsia="zh-CN"/>
        </w:rPr>
        <w:t>ving</w:t>
      </w:r>
      <w:r>
        <w:rPr>
          <w:lang w:eastAsia="zh-CN"/>
        </w:rPr>
        <w:t xml:space="preserve"> into </w:t>
      </w:r>
      <w:r w:rsidR="008F038E">
        <w:rPr>
          <w:lang w:eastAsia="zh-CN"/>
        </w:rPr>
        <w:t>each</w:t>
      </w:r>
      <w:r>
        <w:rPr>
          <w:lang w:eastAsia="zh-CN"/>
        </w:rPr>
        <w:t xml:space="preserve"> aspect, </w:t>
      </w:r>
      <w:r w:rsidR="000835BD">
        <w:rPr>
          <w:lang w:eastAsia="zh-CN"/>
        </w:rPr>
        <w:t xml:space="preserve">a general principle </w:t>
      </w:r>
      <w:r w:rsidR="009A5D7D">
        <w:rPr>
          <w:lang w:eastAsia="zh-CN"/>
        </w:rPr>
        <w:t>of</w:t>
      </w:r>
      <w:r w:rsidR="00C60DC4">
        <w:rPr>
          <w:lang w:eastAsia="zh-CN"/>
        </w:rPr>
        <w:t xml:space="preserve"> </w:t>
      </w:r>
      <w:r w:rsidR="00C60DC4" w:rsidRPr="009A5D7D">
        <w:rPr>
          <w:b/>
          <w:bCs/>
          <w:lang w:eastAsia="zh-CN"/>
        </w:rPr>
        <w:t>maxi</w:t>
      </w:r>
      <w:r w:rsidR="006C2FA6" w:rsidRPr="009A5D7D">
        <w:rPr>
          <w:b/>
          <w:bCs/>
          <w:lang w:eastAsia="zh-CN"/>
        </w:rPr>
        <w:t>mum</w:t>
      </w:r>
      <w:r w:rsidR="00BE52BD" w:rsidRPr="009A5D7D">
        <w:rPr>
          <w:b/>
          <w:bCs/>
          <w:lang w:eastAsia="zh-CN"/>
        </w:rPr>
        <w:t xml:space="preserve"> reus</w:t>
      </w:r>
      <w:r w:rsidR="009A5D7D" w:rsidRPr="009A5D7D">
        <w:rPr>
          <w:b/>
          <w:bCs/>
          <w:lang w:eastAsia="zh-CN"/>
        </w:rPr>
        <w:t>ing</w:t>
      </w:r>
      <w:r w:rsidR="00BE52BD" w:rsidRPr="009A5D7D">
        <w:rPr>
          <w:b/>
          <w:bCs/>
          <w:lang w:eastAsia="zh-CN"/>
        </w:rPr>
        <w:t xml:space="preserve"> existing mechanisms in </w:t>
      </w:r>
      <w:r w:rsidR="00BE52BD" w:rsidRPr="009A5D7D">
        <w:rPr>
          <w:rFonts w:hint="eastAsia"/>
          <w:b/>
          <w:bCs/>
          <w:lang w:eastAsia="zh-CN"/>
        </w:rPr>
        <w:t>R</w:t>
      </w:r>
      <w:r w:rsidR="00BE52BD" w:rsidRPr="009A5D7D">
        <w:rPr>
          <w:b/>
          <w:bCs/>
          <w:lang w:eastAsia="zh-CN"/>
        </w:rPr>
        <w:t xml:space="preserve">el-16 </w:t>
      </w:r>
      <w:proofErr w:type="spellStart"/>
      <w:r w:rsidR="00BE52BD" w:rsidRPr="009A5D7D">
        <w:rPr>
          <w:b/>
          <w:bCs/>
          <w:lang w:eastAsia="zh-CN"/>
        </w:rPr>
        <w:t>sTRP</w:t>
      </w:r>
      <w:proofErr w:type="spellEnd"/>
      <w:r w:rsidR="00BE52BD" w:rsidRPr="009A5D7D">
        <w:rPr>
          <w:b/>
          <w:bCs/>
          <w:lang w:eastAsia="zh-CN"/>
        </w:rPr>
        <w:t xml:space="preserve"> </w:t>
      </w:r>
      <w:proofErr w:type="spellStart"/>
      <w:r w:rsidR="00BE52BD" w:rsidRPr="009A5D7D">
        <w:rPr>
          <w:b/>
          <w:bCs/>
          <w:lang w:eastAsia="zh-CN"/>
        </w:rPr>
        <w:t>eType</w:t>
      </w:r>
      <w:proofErr w:type="spellEnd"/>
      <w:r w:rsidR="00BE52BD" w:rsidRPr="009A5D7D">
        <w:rPr>
          <w:b/>
          <w:bCs/>
          <w:lang w:eastAsia="zh-CN"/>
        </w:rPr>
        <w:t>-II</w:t>
      </w:r>
      <w:r w:rsidR="006C2FA6">
        <w:rPr>
          <w:lang w:eastAsia="zh-CN"/>
        </w:rPr>
        <w:t xml:space="preserve"> would </w:t>
      </w:r>
      <w:r w:rsidR="00EC3837">
        <w:rPr>
          <w:lang w:eastAsia="zh-CN"/>
        </w:rPr>
        <w:t>be beneficial for less standard efforts</w:t>
      </w:r>
      <w:r w:rsidR="00F332B6">
        <w:rPr>
          <w:lang w:eastAsia="zh-CN"/>
        </w:rPr>
        <w:t xml:space="preserve">, per </w:t>
      </w:r>
      <w:r w:rsidR="00D771DA">
        <w:rPr>
          <w:lang w:eastAsia="zh-CN"/>
        </w:rPr>
        <w:t xml:space="preserve">WI </w:t>
      </w:r>
      <w:r w:rsidR="00F332B6">
        <w:rPr>
          <w:lang w:eastAsia="zh-CN"/>
        </w:rPr>
        <w:t>objective</w:t>
      </w:r>
      <w:r w:rsidR="00E94AA0">
        <w:rPr>
          <w:lang w:eastAsia="zh-CN"/>
        </w:rPr>
        <w:t>’s saying</w:t>
      </w:r>
      <w:r w:rsidR="00F332B6">
        <w:rPr>
          <w:lang w:eastAsia="zh-CN"/>
        </w:rPr>
        <w:t xml:space="preserve"> </w:t>
      </w:r>
      <w:r w:rsidR="00D771DA">
        <w:rPr>
          <w:lang w:eastAsia="zh-CN"/>
        </w:rPr>
        <w:t>“refinement”</w:t>
      </w:r>
      <w:r w:rsidR="00EC3837">
        <w:rPr>
          <w:lang w:eastAsia="zh-CN"/>
        </w:rPr>
        <w:t>.</w:t>
      </w:r>
      <w:r w:rsidR="0081588A">
        <w:rPr>
          <w:lang w:eastAsia="zh-CN"/>
        </w:rPr>
        <w:t xml:space="preserve"> </w:t>
      </w:r>
      <w:r w:rsidR="008D3814">
        <w:rPr>
          <w:lang w:eastAsia="zh-CN"/>
        </w:rPr>
        <w:t>Less standard modifications can be expected b</w:t>
      </w:r>
      <w:r w:rsidR="00E94AA0">
        <w:rPr>
          <w:lang w:eastAsia="zh-CN"/>
        </w:rPr>
        <w:t xml:space="preserve">y </w:t>
      </w:r>
      <w:r w:rsidR="00E94AA0" w:rsidRPr="00D41296">
        <w:rPr>
          <w:b/>
          <w:bCs/>
          <w:lang w:eastAsia="zh-CN"/>
        </w:rPr>
        <w:t>identifying</w:t>
      </w:r>
      <w:r w:rsidR="00922310" w:rsidRPr="00D41296">
        <w:rPr>
          <w:b/>
          <w:bCs/>
          <w:lang w:eastAsia="zh-CN"/>
        </w:rPr>
        <w:t xml:space="preserve"> </w:t>
      </w:r>
      <w:proofErr w:type="spellStart"/>
      <w:r w:rsidR="00922310" w:rsidRPr="00D41296">
        <w:rPr>
          <w:b/>
          <w:bCs/>
          <w:lang w:eastAsia="zh-CN"/>
        </w:rPr>
        <w:t>mTRP</w:t>
      </w:r>
      <w:proofErr w:type="spellEnd"/>
      <w:r w:rsidR="00922310" w:rsidRPr="00D41296">
        <w:rPr>
          <w:b/>
          <w:bCs/>
          <w:lang w:eastAsia="zh-CN"/>
        </w:rPr>
        <w:t xml:space="preserve">-specific issues </w:t>
      </w:r>
      <w:r w:rsidR="00E94AA0" w:rsidRPr="00D41296">
        <w:rPr>
          <w:b/>
          <w:bCs/>
          <w:lang w:eastAsia="zh-CN"/>
        </w:rPr>
        <w:t>first</w:t>
      </w:r>
      <w:r w:rsidR="00E94AA0">
        <w:rPr>
          <w:lang w:eastAsia="zh-CN"/>
        </w:rPr>
        <w:t xml:space="preserve">, </w:t>
      </w:r>
      <w:r w:rsidR="00922310">
        <w:rPr>
          <w:lang w:eastAsia="zh-CN"/>
        </w:rPr>
        <w:t xml:space="preserve">before </w:t>
      </w:r>
      <w:r w:rsidR="00833A2E">
        <w:rPr>
          <w:lang w:eastAsia="zh-CN"/>
        </w:rPr>
        <w:t>jumping into enhancement.</w:t>
      </w:r>
    </w:p>
    <w:p w14:paraId="64981FB5" w14:textId="77777777" w:rsidR="00377912" w:rsidRPr="00860570" w:rsidRDefault="00377912" w:rsidP="004456AF">
      <w:pPr>
        <w:jc w:val="both"/>
      </w:pPr>
    </w:p>
    <w:p w14:paraId="2AD9D0B4" w14:textId="3270518C" w:rsidR="00F731D3" w:rsidRDefault="00A146BA" w:rsidP="006E326D">
      <w:pPr>
        <w:pStyle w:val="Heading3"/>
        <w:rPr>
          <w:lang w:eastAsia="zh-CN"/>
        </w:rPr>
      </w:pPr>
      <w:bookmarkStart w:id="29" w:name="_Ref110412157"/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>D basis</w:t>
      </w:r>
      <w:r w:rsidR="00CA562D">
        <w:rPr>
          <w:lang w:eastAsia="zh-CN"/>
        </w:rPr>
        <w:t xml:space="preserve"> </w:t>
      </w:r>
      <w:r w:rsidR="00CA562D">
        <w:rPr>
          <w:rFonts w:hint="eastAsia"/>
          <w:lang w:eastAsia="zh-CN"/>
        </w:rPr>
        <w:t>selec</w:t>
      </w:r>
      <w:r w:rsidR="00CA562D">
        <w:rPr>
          <w:lang w:eastAsia="zh-CN"/>
        </w:rPr>
        <w:t>tion</w:t>
      </w:r>
      <w:r>
        <w:rPr>
          <w:lang w:eastAsia="zh-CN"/>
        </w:rPr>
        <w:t xml:space="preserve"> </w:t>
      </w:r>
      <w:r w:rsidR="00183ADB">
        <w:rPr>
          <w:rFonts w:hint="eastAsia"/>
          <w:lang w:eastAsia="zh-CN"/>
        </w:rPr>
        <w:t>and</w:t>
      </w:r>
      <w:r w:rsidR="00183ADB">
        <w:rPr>
          <w:lang w:eastAsia="zh-CN"/>
        </w:rPr>
        <w:t xml:space="preserve"> </w:t>
      </w:r>
      <w:r w:rsidR="00CA562D">
        <w:rPr>
          <w:lang w:eastAsia="zh-CN"/>
        </w:rPr>
        <w:t>TRP</w:t>
      </w:r>
      <w:r w:rsidR="00183ADB">
        <w:rPr>
          <w:lang w:eastAsia="zh-CN"/>
        </w:rPr>
        <w:t xml:space="preserve"> </w:t>
      </w:r>
      <w:r>
        <w:rPr>
          <w:lang w:eastAsia="zh-CN"/>
        </w:rPr>
        <w:t>selection</w:t>
      </w:r>
      <w:bookmarkEnd w:id="29"/>
    </w:p>
    <w:p w14:paraId="76891A8B" w14:textId="35A3B893" w:rsidR="003F21A9" w:rsidRDefault="003F21A9" w:rsidP="003F21A9">
      <w:pPr>
        <w:jc w:val="both"/>
        <w:rPr>
          <w:lang w:val="en-GB" w:eastAsia="zh-CN"/>
        </w:rPr>
      </w:pPr>
      <w:r>
        <w:rPr>
          <w:lang w:val="en-GB" w:eastAsia="zh-CN"/>
        </w:rPr>
        <w:t>RAN1#109-e agreements</w:t>
      </w:r>
      <w:r w:rsidR="007C5ACF">
        <w:rPr>
          <w:lang w:val="en-GB"/>
        </w:rPr>
        <w:t xml:space="preserve"> </w:t>
      </w:r>
      <w:r w:rsidR="007C5ACF">
        <w:rPr>
          <w:lang w:val="en-GB" w:eastAsia="zh-CN"/>
        </w:rPr>
        <w:fldChar w:fldCharType="begin"/>
      </w:r>
      <w:r w:rsidR="007C5ACF">
        <w:rPr>
          <w:lang w:val="en-GB" w:eastAsia="zh-CN"/>
        </w:rPr>
        <w:instrText xml:space="preserve"> REF _Ref110840981 \r \h </w:instrText>
      </w:r>
      <w:r w:rsidR="007C5ACF">
        <w:rPr>
          <w:lang w:val="en-GB" w:eastAsia="zh-CN"/>
        </w:rPr>
      </w:r>
      <w:r w:rsidR="007C5ACF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7C5ACF">
        <w:rPr>
          <w:lang w:val="en-GB" w:eastAsia="zh-CN"/>
        </w:rPr>
        <w:fldChar w:fldCharType="end"/>
      </w:r>
      <w:r w:rsidR="007C5ACF">
        <w:rPr>
          <w:lang w:val="en-GB" w:eastAsia="zh-CN"/>
        </w:rPr>
        <w:t xml:space="preserve"> </w:t>
      </w:r>
      <w:r w:rsidR="00831F05">
        <w:rPr>
          <w:lang w:val="en-GB"/>
        </w:rPr>
        <w:t>on TRP selection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F21A9" w14:paraId="50D4FEF9" w14:textId="77777777" w:rsidTr="00B6065B">
        <w:tc>
          <w:tcPr>
            <w:tcW w:w="9962" w:type="dxa"/>
          </w:tcPr>
          <w:p w14:paraId="04CC38FE" w14:textId="77777777" w:rsidR="003F21A9" w:rsidRPr="00B53EEF" w:rsidRDefault="003F21A9" w:rsidP="00B6065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B53EEF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29B30A5E" w14:textId="77777777" w:rsidR="003F21A9" w:rsidRPr="00B53EEF" w:rsidRDefault="003F21A9" w:rsidP="00B6065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B53EEF">
              <w:rPr>
                <w:rFonts w:ascii="Times" w:eastAsia="Batang" w:hAnsi="Times"/>
                <w:szCs w:val="24"/>
                <w:lang w:val="en-GB"/>
              </w:rPr>
              <w:t xml:space="preserve">The work scope of Type-II codebook refinement for CJT </w:t>
            </w:r>
            <w:proofErr w:type="spellStart"/>
            <w:r w:rsidRPr="00B53EEF">
              <w:rPr>
                <w:rFonts w:ascii="Times" w:eastAsia="Batang" w:hAnsi="Times"/>
                <w:szCs w:val="24"/>
                <w:lang w:val="en-GB"/>
              </w:rPr>
              <w:t>mTRP</w:t>
            </w:r>
            <w:proofErr w:type="spellEnd"/>
            <w:r w:rsidRPr="00B53EEF">
              <w:rPr>
                <w:rFonts w:ascii="Times" w:eastAsia="Batang" w:hAnsi="Times"/>
                <w:szCs w:val="24"/>
                <w:lang w:val="en-GB"/>
              </w:rPr>
              <w:t xml:space="preserve"> includes the support of N</w:t>
            </w:r>
            <w:r w:rsidRPr="00B53EEF">
              <w:rPr>
                <w:rFonts w:ascii="Times" w:eastAsia="Batang" w:hAnsi="Times"/>
                <w:szCs w:val="24"/>
                <w:vertAlign w:val="subscript"/>
                <w:lang w:val="en-GB"/>
              </w:rPr>
              <w:t>TRP</w:t>
            </w:r>
            <w:proofErr w:type="gramStart"/>
            <w:r w:rsidRPr="00B53EEF">
              <w:rPr>
                <w:rFonts w:ascii="Times" w:eastAsia="Batang" w:hAnsi="Times"/>
                <w:szCs w:val="24"/>
                <w:lang w:val="en-GB"/>
              </w:rPr>
              <w:t>={</w:t>
            </w:r>
            <w:proofErr w:type="gramEnd"/>
            <w:r w:rsidRPr="00B53EEF">
              <w:rPr>
                <w:rFonts w:ascii="Times" w:eastAsia="Batang" w:hAnsi="Times"/>
                <w:szCs w:val="24"/>
                <w:lang w:val="en-GB"/>
              </w:rPr>
              <w:t>1, 2, 3, 4} cooperating TRPs for CJT CSI report</w:t>
            </w:r>
          </w:p>
          <w:p w14:paraId="54A1846D" w14:textId="77777777" w:rsidR="003F21A9" w:rsidRPr="00B53EEF" w:rsidRDefault="003F21A9" w:rsidP="00132A6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B53EEF">
              <w:rPr>
                <w:lang w:val="en-GB" w:eastAsia="ja-JP"/>
              </w:rPr>
              <w:t xml:space="preserve">FFS: </w:t>
            </w:r>
            <w:proofErr w:type="spellStart"/>
            <w:r w:rsidRPr="00B53EEF">
              <w:rPr>
                <w:lang w:val="en-GB" w:eastAsia="ja-JP"/>
              </w:rPr>
              <w:t>Signaling</w:t>
            </w:r>
            <w:proofErr w:type="spellEnd"/>
            <w:r w:rsidRPr="00B53EEF">
              <w:rPr>
                <w:lang w:val="en-GB" w:eastAsia="ja-JP"/>
              </w:rPr>
              <w:t xml:space="preserve"> of N</w:t>
            </w:r>
            <w:r w:rsidRPr="00B53EEF">
              <w:rPr>
                <w:vertAlign w:val="subscript"/>
                <w:lang w:val="en-GB" w:eastAsia="ja-JP"/>
              </w:rPr>
              <w:t>TRP</w:t>
            </w:r>
            <w:r w:rsidRPr="00B53EEF">
              <w:rPr>
                <w:lang w:val="en-GB" w:eastAsia="ja-JP"/>
              </w:rPr>
              <w:t xml:space="preserve">, </w:t>
            </w:r>
            <w:proofErr w:type="gramStart"/>
            <w:r w:rsidRPr="00B53EEF">
              <w:rPr>
                <w:lang w:val="en-GB" w:eastAsia="ja-JP"/>
              </w:rPr>
              <w:t>e.g.</w:t>
            </w:r>
            <w:proofErr w:type="gramEnd"/>
            <w:r w:rsidRPr="00B53EEF">
              <w:rPr>
                <w:lang w:val="en-GB" w:eastAsia="ja-JP"/>
              </w:rPr>
              <w:t xml:space="preserve"> higher-layer (RRC) vs. dynamic </w:t>
            </w:r>
          </w:p>
          <w:p w14:paraId="53621FFD" w14:textId="77777777" w:rsidR="003F21A9" w:rsidRPr="00B53EEF" w:rsidRDefault="003F21A9" w:rsidP="00132A6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B53EEF">
              <w:rPr>
                <w:lang w:val="en-GB" w:eastAsia="ja-JP"/>
              </w:rPr>
              <w:t>FFS: Determination of N</w:t>
            </w:r>
            <w:r w:rsidRPr="00B53EEF">
              <w:rPr>
                <w:vertAlign w:val="subscript"/>
                <w:lang w:val="en-GB" w:eastAsia="ja-JP"/>
              </w:rPr>
              <w:t>TRP</w:t>
            </w:r>
            <w:r w:rsidRPr="00B53EEF">
              <w:rPr>
                <w:lang w:val="en-GB" w:eastAsia="ja-JP"/>
              </w:rPr>
              <w:t xml:space="preserve">, </w:t>
            </w:r>
            <w:proofErr w:type="gramStart"/>
            <w:r w:rsidRPr="00B53EEF">
              <w:rPr>
                <w:lang w:val="en-GB" w:eastAsia="ja-JP"/>
              </w:rPr>
              <w:t>e.g.</w:t>
            </w:r>
            <w:proofErr w:type="gramEnd"/>
            <w:r w:rsidRPr="00B53EEF">
              <w:rPr>
                <w:lang w:val="en-GB" w:eastAsia="ja-JP"/>
              </w:rPr>
              <w:t xml:space="preserve"> NW-configured vs UE-selected  </w:t>
            </w:r>
          </w:p>
          <w:p w14:paraId="7672174E" w14:textId="77777777" w:rsidR="003F21A9" w:rsidRPr="00B53EEF" w:rsidRDefault="003F21A9" w:rsidP="00132A6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B53EEF">
              <w:rPr>
                <w:lang w:val="en-GB" w:eastAsia="ja-JP"/>
              </w:rPr>
              <w:t>FFS: Whether to prioritize or only support N</w:t>
            </w:r>
            <w:r w:rsidRPr="00B53EEF">
              <w:rPr>
                <w:vertAlign w:val="subscript"/>
                <w:lang w:val="en-GB" w:eastAsia="ja-JP"/>
              </w:rPr>
              <w:t>TRP</w:t>
            </w:r>
            <w:proofErr w:type="gramStart"/>
            <w:r w:rsidRPr="00B53EEF">
              <w:rPr>
                <w:lang w:val="en-GB" w:eastAsia="ja-JP"/>
              </w:rPr>
              <w:t>={</w:t>
            </w:r>
            <w:proofErr w:type="gramEnd"/>
            <w:r w:rsidRPr="00B53EEF">
              <w:rPr>
                <w:lang w:val="en-GB" w:eastAsia="ja-JP"/>
              </w:rPr>
              <w:t>1, 2}</w:t>
            </w:r>
          </w:p>
          <w:p w14:paraId="11F508D8" w14:textId="77777777" w:rsidR="003F21A9" w:rsidRDefault="003F21A9" w:rsidP="00B6065B">
            <w:pPr>
              <w:spacing w:before="0" w:after="0" w:line="240" w:lineRule="auto"/>
              <w:rPr>
                <w:b/>
                <w:bCs/>
                <w:lang w:val="en-GB"/>
              </w:rPr>
            </w:pPr>
          </w:p>
          <w:p w14:paraId="0061038A" w14:textId="77777777" w:rsidR="003F21A9" w:rsidRPr="00A147E4" w:rsidRDefault="003F21A9" w:rsidP="00B6065B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A147E4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24D17A09" w14:textId="77777777" w:rsidR="003F21A9" w:rsidRPr="00A147E4" w:rsidRDefault="003F21A9" w:rsidP="00B6065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eastAsia="en-GB"/>
              </w:rPr>
            </w:pPr>
            <w:r w:rsidRPr="00A147E4">
              <w:rPr>
                <w:rFonts w:ascii="Times" w:eastAsia="Batang" w:hAnsi="Times"/>
                <w:szCs w:val="24"/>
              </w:rPr>
              <w:t xml:space="preserve">On the Type-II codebook refinement for CJT </w:t>
            </w:r>
            <w:proofErr w:type="spellStart"/>
            <w:r w:rsidRPr="00A147E4">
              <w:rPr>
                <w:rFonts w:ascii="Times" w:eastAsia="Batang" w:hAnsi="Times"/>
                <w:szCs w:val="24"/>
              </w:rPr>
              <w:t>mTRP</w:t>
            </w:r>
            <w:proofErr w:type="spellEnd"/>
            <w:r w:rsidRPr="00A147E4">
              <w:rPr>
                <w:rFonts w:ascii="Times" w:eastAsia="Batang" w:hAnsi="Times"/>
                <w:szCs w:val="24"/>
              </w:rPr>
              <w:t>, down-select from the following TRP selection/determination schemes (where N is the number of cooperating TRPs assumed in PMI reporting):</w:t>
            </w:r>
          </w:p>
          <w:p w14:paraId="134367E4" w14:textId="77777777" w:rsidR="003F21A9" w:rsidRPr="00A147E4" w:rsidRDefault="003F21A9" w:rsidP="00132A6C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 xml:space="preserve">Alt1. N is </w:t>
            </w:r>
            <w:proofErr w:type="spellStart"/>
            <w:r w:rsidRPr="00A147E4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A147E4">
              <w:rPr>
                <w:rFonts w:ascii="Times" w:eastAsia="Batang" w:hAnsi="Times"/>
                <w:szCs w:val="24"/>
              </w:rPr>
              <w:t>-configured via higher-layer (RRC) signaling</w:t>
            </w:r>
          </w:p>
          <w:p w14:paraId="1BF555AB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 xml:space="preserve">The N configured TRPs are </w:t>
            </w:r>
            <w:proofErr w:type="spellStart"/>
            <w:r w:rsidRPr="00A147E4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A147E4">
              <w:rPr>
                <w:rFonts w:ascii="Times" w:eastAsia="Batang" w:hAnsi="Times"/>
                <w:szCs w:val="24"/>
              </w:rPr>
              <w:t>-configured via higher-layer (RRC) signaling</w:t>
            </w:r>
          </w:p>
          <w:p w14:paraId="2DE451AC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>Note: only one transmission hypothesis is reported</w:t>
            </w:r>
          </w:p>
          <w:p w14:paraId="2B1DF114" w14:textId="77777777" w:rsidR="003F21A9" w:rsidRPr="00A147E4" w:rsidRDefault="003F21A9" w:rsidP="00132A6C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>Alt2. N is UE-selected and reported as a part of CSI report where N</w:t>
            </w:r>
            <m:oMath>
              <m:r>
                <w:rPr>
                  <w:rFonts w:ascii="Cambria Math" w:eastAsia="Batang" w:hAnsi="Cambria Math"/>
                  <w:szCs w:val="24"/>
                </w:rPr>
                <m:t>∈</m:t>
              </m:r>
            </m:oMath>
            <w:r w:rsidRPr="00A147E4">
              <w:rPr>
                <w:rFonts w:ascii="Times" w:eastAsia="Batang" w:hAnsi="Times"/>
                <w:szCs w:val="24"/>
              </w:rPr>
              <w:t>{</w:t>
            </w:r>
            <w:proofErr w:type="gramStart"/>
            <w:r w:rsidRPr="00A147E4">
              <w:rPr>
                <w:rFonts w:ascii="Times" w:eastAsia="Batang" w:hAnsi="Times"/>
                <w:szCs w:val="24"/>
              </w:rPr>
              <w:t>1,...</w:t>
            </w:r>
            <w:proofErr w:type="gramEnd"/>
            <w:r w:rsidRPr="00A147E4">
              <w:rPr>
                <w:rFonts w:ascii="Times" w:eastAsia="Batang" w:hAnsi="Times"/>
                <w:szCs w:val="24"/>
              </w:rPr>
              <w:t>, N</w:t>
            </w:r>
            <w:r w:rsidRPr="00A147E4">
              <w:rPr>
                <w:rFonts w:ascii="Times" w:eastAsia="Batang" w:hAnsi="Times"/>
                <w:szCs w:val="24"/>
                <w:vertAlign w:val="subscript"/>
              </w:rPr>
              <w:t>TRP</w:t>
            </w:r>
            <w:r w:rsidRPr="00A147E4">
              <w:rPr>
                <w:rFonts w:ascii="Times" w:eastAsia="Batang" w:hAnsi="Times"/>
                <w:szCs w:val="24"/>
              </w:rPr>
              <w:t xml:space="preserve">} </w:t>
            </w:r>
          </w:p>
          <w:p w14:paraId="36B64B95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>N is the number of cooperating TRPs, while N</w:t>
            </w:r>
            <w:r w:rsidRPr="00A147E4">
              <w:rPr>
                <w:rFonts w:ascii="Times" w:eastAsia="Batang" w:hAnsi="Times"/>
                <w:szCs w:val="24"/>
                <w:vertAlign w:val="subscript"/>
              </w:rPr>
              <w:t>TRP</w:t>
            </w:r>
            <w:r w:rsidRPr="00A147E4">
              <w:rPr>
                <w:rFonts w:ascii="Times" w:eastAsia="Batang" w:hAnsi="Times"/>
                <w:szCs w:val="24"/>
              </w:rPr>
              <w:t xml:space="preserve"> is the maximum number of cooperating TRPs configured by </w:t>
            </w:r>
            <w:proofErr w:type="spellStart"/>
            <w:r w:rsidRPr="00A147E4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A147E4">
              <w:rPr>
                <w:rFonts w:ascii="Times" w:eastAsia="Batang" w:hAnsi="Times"/>
                <w:szCs w:val="24"/>
              </w:rPr>
              <w:t xml:space="preserve"> </w:t>
            </w:r>
          </w:p>
          <w:p w14:paraId="0A7E5944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>In this case, the selection of N out of N</w:t>
            </w:r>
            <w:r w:rsidRPr="00A147E4">
              <w:rPr>
                <w:rFonts w:ascii="Times" w:eastAsia="Batang" w:hAnsi="Times"/>
                <w:szCs w:val="24"/>
                <w:vertAlign w:val="subscript"/>
              </w:rPr>
              <w:t>TRP</w:t>
            </w:r>
            <w:r w:rsidRPr="00A147E4">
              <w:rPr>
                <w:rFonts w:ascii="Times" w:eastAsia="Batang" w:hAnsi="Times"/>
                <w:szCs w:val="24"/>
              </w:rPr>
              <w:t xml:space="preserve"> TRPs is also reported (FFS: exact reporting scheme)</w:t>
            </w:r>
          </w:p>
          <w:p w14:paraId="2C3339C8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>FFS: Configuration of N</w:t>
            </w:r>
            <w:r w:rsidRPr="00A147E4">
              <w:rPr>
                <w:rFonts w:ascii="Times" w:eastAsia="Batang" w:hAnsi="Times"/>
                <w:szCs w:val="24"/>
                <w:vertAlign w:val="subscript"/>
              </w:rPr>
              <w:t>TRP</w:t>
            </w:r>
            <w:r w:rsidRPr="00A147E4">
              <w:rPr>
                <w:rFonts w:ascii="Times" w:eastAsia="Batang" w:hAnsi="Times"/>
                <w:szCs w:val="24"/>
              </w:rPr>
              <w:t xml:space="preserve"> TRPs and the value of N</w:t>
            </w:r>
            <w:r w:rsidRPr="00A147E4">
              <w:rPr>
                <w:rFonts w:ascii="Times" w:eastAsia="Batang" w:hAnsi="Times"/>
                <w:szCs w:val="24"/>
                <w:vertAlign w:val="subscript"/>
              </w:rPr>
              <w:t>TRP</w:t>
            </w:r>
            <w:r w:rsidRPr="00A147E4">
              <w:rPr>
                <w:rFonts w:ascii="Times" w:eastAsia="Batang" w:hAnsi="Times"/>
                <w:szCs w:val="24"/>
              </w:rPr>
              <w:t>, whether explicit or implicit</w:t>
            </w:r>
          </w:p>
          <w:p w14:paraId="443C6A59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>FFS: In addition to one transmission hypothesis, whether reporting multiple transmission hypotheses (with the same N value or possibly different N values) is supported</w:t>
            </w:r>
          </w:p>
          <w:p w14:paraId="5CC8B71D" w14:textId="77777777" w:rsidR="003F21A9" w:rsidRPr="00A147E4" w:rsidRDefault="003F21A9" w:rsidP="00132A6C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 xml:space="preserve">Alt3. The UE reports CSI corresponding to K transmission hypotheses </w:t>
            </w:r>
          </w:p>
          <w:p w14:paraId="1B25CB20" w14:textId="77777777" w:rsidR="003F21A9" w:rsidRPr="00A147E4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 xml:space="preserve">The N configured TRPs are </w:t>
            </w:r>
            <w:proofErr w:type="spellStart"/>
            <w:r w:rsidRPr="00A147E4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A147E4">
              <w:rPr>
                <w:rFonts w:ascii="Times" w:eastAsia="Batang" w:hAnsi="Times"/>
                <w:szCs w:val="24"/>
              </w:rPr>
              <w:t>-configured via higher-layer (RRC) signaling</w:t>
            </w:r>
          </w:p>
          <w:p w14:paraId="13EE3A35" w14:textId="77777777" w:rsidR="003F21A9" w:rsidRDefault="003F21A9" w:rsidP="00132A6C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A147E4">
              <w:rPr>
                <w:rFonts w:ascii="Times" w:eastAsia="Batang" w:hAnsi="Times"/>
                <w:szCs w:val="24"/>
              </w:rPr>
              <w:t xml:space="preserve">FFS: supported value(s) of K, and whether the K transmission hypotheses are </w:t>
            </w:r>
            <w:proofErr w:type="spellStart"/>
            <w:r w:rsidRPr="00A147E4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A147E4">
              <w:rPr>
                <w:rFonts w:ascii="Times" w:eastAsia="Batang" w:hAnsi="Times"/>
                <w:szCs w:val="24"/>
              </w:rPr>
              <w:t>-configured or UE-reported</w:t>
            </w:r>
          </w:p>
          <w:p w14:paraId="353BC3D8" w14:textId="77777777" w:rsidR="003F21A9" w:rsidRPr="00E43B5B" w:rsidRDefault="003F21A9" w:rsidP="00B6065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</w:tbl>
    <w:p w14:paraId="553546E8" w14:textId="77777777" w:rsidR="003F21A9" w:rsidRDefault="003F21A9" w:rsidP="004D097B">
      <w:pPr>
        <w:jc w:val="both"/>
        <w:rPr>
          <w:lang w:val="en-GB" w:eastAsia="zh-CN"/>
        </w:rPr>
      </w:pPr>
    </w:p>
    <w:p w14:paraId="19AE13D2" w14:textId="7D8DDEC6" w:rsidR="006D5312" w:rsidRDefault="0018734C" w:rsidP="004D097B">
      <w:pPr>
        <w:jc w:val="both"/>
        <w:rPr>
          <w:lang w:val="en-GB" w:eastAsia="zh-CN"/>
        </w:rPr>
      </w:pPr>
      <w:r w:rsidRPr="00566128">
        <w:rPr>
          <w:rFonts w:hint="eastAsia"/>
          <w:b/>
          <w:bCs/>
          <w:lang w:val="en-GB" w:eastAsia="zh-CN"/>
        </w:rPr>
        <w:t>T</w:t>
      </w:r>
      <w:r w:rsidRPr="00566128">
        <w:rPr>
          <w:b/>
          <w:bCs/>
          <w:lang w:val="en-GB" w:eastAsia="zh-CN"/>
        </w:rPr>
        <w:t>RP selection</w:t>
      </w:r>
      <w:r w:rsidR="004201E2">
        <w:rPr>
          <w:b/>
          <w:bCs/>
          <w:lang w:val="en-GB" w:eastAsia="zh-CN"/>
        </w:rPr>
        <w:t xml:space="preserve"> (if supported)</w:t>
      </w:r>
      <w:r w:rsidRPr="00566128">
        <w:rPr>
          <w:b/>
          <w:bCs/>
          <w:lang w:val="en-GB" w:eastAsia="zh-CN"/>
        </w:rPr>
        <w:t xml:space="preserve"> is </w:t>
      </w:r>
      <w:r w:rsidR="00BB0647" w:rsidRPr="00566128">
        <w:rPr>
          <w:b/>
          <w:bCs/>
          <w:lang w:val="en-GB" w:eastAsia="zh-CN"/>
        </w:rPr>
        <w:t xml:space="preserve">an </w:t>
      </w:r>
      <w:proofErr w:type="spellStart"/>
      <w:r w:rsidR="00BB0647" w:rsidRPr="00566128">
        <w:rPr>
          <w:b/>
          <w:bCs/>
          <w:lang w:val="en-GB" w:eastAsia="zh-CN"/>
        </w:rPr>
        <w:t>mTRP</w:t>
      </w:r>
      <w:proofErr w:type="spellEnd"/>
      <w:r w:rsidR="00BB0647" w:rsidRPr="00566128">
        <w:rPr>
          <w:b/>
          <w:bCs/>
          <w:lang w:val="en-GB" w:eastAsia="zh-CN"/>
        </w:rPr>
        <w:t>-specific issue</w:t>
      </w:r>
      <w:r w:rsidR="00BB0647">
        <w:rPr>
          <w:lang w:val="en-GB" w:eastAsia="zh-CN"/>
        </w:rPr>
        <w:t xml:space="preserve"> over </w:t>
      </w:r>
      <w:proofErr w:type="spellStart"/>
      <w:r w:rsidR="00BB0647">
        <w:rPr>
          <w:lang w:val="en-GB" w:eastAsia="zh-CN"/>
        </w:rPr>
        <w:t>sTRP</w:t>
      </w:r>
      <w:proofErr w:type="spellEnd"/>
      <w:r w:rsidR="00BB0647">
        <w:rPr>
          <w:lang w:val="en-GB" w:eastAsia="zh-CN"/>
        </w:rPr>
        <w:t xml:space="preserve">, which </w:t>
      </w:r>
      <w:r w:rsidR="003F21A9">
        <w:rPr>
          <w:lang w:val="en-GB" w:eastAsia="zh-CN"/>
        </w:rPr>
        <w:t>can be naturally coupled with SD basis selection.</w:t>
      </w:r>
      <w:r w:rsidR="00AD577D">
        <w:rPr>
          <w:lang w:val="en-GB" w:eastAsia="zh-CN"/>
        </w:rPr>
        <w:t xml:space="preserve"> Despite t</w:t>
      </w:r>
      <w:r w:rsidR="00DC788D">
        <w:rPr>
          <w:lang w:val="en-GB" w:eastAsia="zh-CN"/>
        </w:rPr>
        <w:t xml:space="preserve">he </w:t>
      </w:r>
      <w:r w:rsidR="00786B90">
        <w:rPr>
          <w:lang w:val="en-GB" w:eastAsia="zh-CN"/>
        </w:rPr>
        <w:t>no TRP selection Alt1</w:t>
      </w:r>
      <w:r w:rsidR="00BB62D8">
        <w:rPr>
          <w:lang w:val="en-GB" w:eastAsia="zh-CN"/>
        </w:rPr>
        <w:t xml:space="preserve"> in the above agreement,</w:t>
      </w:r>
      <w:r w:rsidR="00966BC0">
        <w:rPr>
          <w:lang w:val="en-GB" w:eastAsia="zh-CN"/>
        </w:rPr>
        <w:t xml:space="preserve"> we first</w:t>
      </w:r>
      <w:r w:rsidR="006442D5">
        <w:rPr>
          <w:lang w:val="en-GB" w:eastAsia="zh-CN"/>
        </w:rPr>
        <w:t>ly</w:t>
      </w:r>
      <w:r w:rsidR="00966BC0">
        <w:rPr>
          <w:lang w:val="en-GB" w:eastAsia="zh-CN"/>
        </w:rPr>
        <w:t xml:space="preserve"> discuss </w:t>
      </w:r>
      <w:r w:rsidR="00E212F8">
        <w:rPr>
          <w:lang w:val="en-GB" w:eastAsia="zh-CN"/>
        </w:rPr>
        <w:t xml:space="preserve">the above </w:t>
      </w:r>
      <w:r w:rsidR="00F23720">
        <w:rPr>
          <w:lang w:val="en-GB" w:eastAsia="zh-CN"/>
        </w:rPr>
        <w:t>Alt2 and Alt</w:t>
      </w:r>
      <w:r w:rsidR="00E212F8">
        <w:rPr>
          <w:lang w:val="en-GB" w:eastAsia="zh-CN"/>
        </w:rPr>
        <w:t>3</w:t>
      </w:r>
      <w:r w:rsidR="00EE4D9E">
        <w:rPr>
          <w:lang w:val="en-GB" w:eastAsia="zh-CN"/>
        </w:rPr>
        <w:t>, both of</w:t>
      </w:r>
      <w:r w:rsidR="00F23720">
        <w:rPr>
          <w:lang w:val="en-GB" w:eastAsia="zh-CN"/>
        </w:rPr>
        <w:t xml:space="preserve"> </w:t>
      </w:r>
      <w:r w:rsidR="00EE4D9E">
        <w:rPr>
          <w:lang w:val="en-GB" w:eastAsia="zh-CN"/>
        </w:rPr>
        <w:t>which allow</w:t>
      </w:r>
      <w:r w:rsidR="00F23720">
        <w:rPr>
          <w:lang w:val="en-GB" w:eastAsia="zh-CN"/>
        </w:rPr>
        <w:t xml:space="preserve"> TRP selection by UE.</w:t>
      </w:r>
    </w:p>
    <w:p w14:paraId="31C9904B" w14:textId="6993C54C" w:rsidR="00320D6F" w:rsidRDefault="00320D6F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</w:t>
      </w:r>
      <w:r w:rsidR="009F6E2B">
        <w:rPr>
          <w:lang w:val="en-GB" w:eastAsia="zh-CN"/>
        </w:rPr>
        <w:t xml:space="preserve">last RAN1#109-e meeting, and during </w:t>
      </w:r>
      <w:r>
        <w:rPr>
          <w:lang w:val="en-GB" w:eastAsia="zh-CN"/>
        </w:rPr>
        <w:t xml:space="preserve">the pre-RAN1#110 offline email discussion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_Ref110460719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, some companies</w:t>
      </w:r>
      <w:r w:rsidR="009F6E2B">
        <w:rPr>
          <w:lang w:val="en-GB" w:eastAsia="zh-CN"/>
        </w:rPr>
        <w:t xml:space="preserve"> proposed </w:t>
      </w:r>
      <w:r w:rsidR="00EA4A06">
        <w:rPr>
          <w:lang w:val="en-GB" w:eastAsia="zh-CN"/>
        </w:rPr>
        <w:t>RSRP-based TRP selection</w:t>
      </w:r>
      <w:r w:rsidR="00330F83">
        <w:rPr>
          <w:lang w:val="en-GB" w:eastAsia="zh-CN"/>
        </w:rPr>
        <w:t xml:space="preserve">. While this method can work well when the RSRP difference is large </w:t>
      </w:r>
      <w:proofErr w:type="gramStart"/>
      <w:r w:rsidR="00330F83">
        <w:rPr>
          <w:lang w:val="en-GB" w:eastAsia="zh-CN"/>
        </w:rPr>
        <w:t>e.g.</w:t>
      </w:r>
      <w:proofErr w:type="gramEnd"/>
      <w:r w:rsidR="00330F83">
        <w:rPr>
          <w:lang w:val="en-GB" w:eastAsia="zh-CN"/>
        </w:rPr>
        <w:t xml:space="preserve"> </w:t>
      </w:r>
      <w:r w:rsidR="007006AC">
        <w:rPr>
          <w:lang w:val="en-GB" w:eastAsia="zh-CN"/>
        </w:rPr>
        <w:t>&gt;</w:t>
      </w:r>
      <w:r w:rsidR="00330F83">
        <w:rPr>
          <w:lang w:val="en-GB" w:eastAsia="zh-CN"/>
        </w:rPr>
        <w:t>15d</w:t>
      </w:r>
      <w:r w:rsidR="007006AC">
        <w:rPr>
          <w:lang w:val="en-GB" w:eastAsia="zh-CN"/>
        </w:rPr>
        <w:t>B or 20dB</w:t>
      </w:r>
      <w:r w:rsidR="00F53D00">
        <w:rPr>
          <w:lang w:val="en-GB" w:eastAsia="zh-CN"/>
        </w:rPr>
        <w:t xml:space="preserve">, it </w:t>
      </w:r>
      <w:r w:rsidR="00641FB6">
        <w:rPr>
          <w:lang w:val="en-GB" w:eastAsia="zh-CN"/>
        </w:rPr>
        <w:t xml:space="preserve">can be inaccurate </w:t>
      </w:r>
      <w:r w:rsidR="00127DE6">
        <w:rPr>
          <w:lang w:val="en-GB" w:eastAsia="zh-CN"/>
        </w:rPr>
        <w:t xml:space="preserve">for smaller RSRP gap </w:t>
      </w:r>
      <w:r w:rsidR="00A817A7">
        <w:rPr>
          <w:rFonts w:hint="eastAsia"/>
          <w:lang w:val="en-GB" w:eastAsia="zh-CN"/>
        </w:rPr>
        <w:t>measure</w:t>
      </w:r>
      <w:r w:rsidR="00A817A7">
        <w:rPr>
          <w:lang w:val="en-GB" w:eastAsia="zh-CN"/>
        </w:rPr>
        <w:t>d with</w:t>
      </w:r>
      <w:r w:rsidR="00F855A2">
        <w:rPr>
          <w:lang w:val="en-GB" w:eastAsia="zh-CN"/>
        </w:rPr>
        <w:t xml:space="preserve"> the full</w:t>
      </w:r>
      <w:r w:rsidR="0037097B">
        <w:rPr>
          <w:lang w:val="en-GB" w:eastAsia="zh-CN"/>
        </w:rPr>
        <w:t>-</w:t>
      </w:r>
      <w:r w:rsidR="00F855A2">
        <w:rPr>
          <w:lang w:val="en-GB" w:eastAsia="zh-CN"/>
        </w:rPr>
        <w:t>port</w:t>
      </w:r>
      <w:r w:rsidR="0037097B">
        <w:rPr>
          <w:lang w:val="en-GB" w:eastAsia="zh-CN"/>
        </w:rPr>
        <w:t xml:space="preserve"> CSI-RS(</w:t>
      </w:r>
      <w:r w:rsidR="00383519">
        <w:rPr>
          <w:lang w:val="en-GB" w:eastAsia="zh-CN"/>
        </w:rPr>
        <w:t>s</w:t>
      </w:r>
      <w:r w:rsidR="0037097B">
        <w:rPr>
          <w:lang w:val="en-GB" w:eastAsia="zh-CN"/>
        </w:rPr>
        <w:t>)</w:t>
      </w:r>
      <w:r w:rsidR="003D3BF1">
        <w:rPr>
          <w:lang w:val="en-GB" w:eastAsia="zh-CN"/>
        </w:rPr>
        <w:t>. T</w:t>
      </w:r>
      <w:r w:rsidR="00604B86">
        <w:rPr>
          <w:lang w:val="en-GB" w:eastAsia="zh-CN"/>
        </w:rPr>
        <w:t>ypically</w:t>
      </w:r>
      <w:r w:rsidR="00407533">
        <w:rPr>
          <w:lang w:val="en-GB" w:eastAsia="zh-CN"/>
        </w:rPr>
        <w:t xml:space="preserve"> for FR1</w:t>
      </w:r>
      <w:r w:rsidR="00604B86">
        <w:rPr>
          <w:lang w:val="en-GB" w:eastAsia="zh-CN"/>
        </w:rPr>
        <w:t xml:space="preserve"> </w:t>
      </w:r>
      <w:r w:rsidR="00BA2B60">
        <w:rPr>
          <w:lang w:val="en-GB" w:eastAsia="zh-CN"/>
        </w:rPr>
        <w:t>implement</w:t>
      </w:r>
      <w:r w:rsidR="003D3BF1">
        <w:rPr>
          <w:lang w:val="en-GB" w:eastAsia="zh-CN"/>
        </w:rPr>
        <w:t>ation,</w:t>
      </w:r>
      <w:r w:rsidR="00BA2B60">
        <w:rPr>
          <w:lang w:val="en-GB" w:eastAsia="zh-CN"/>
        </w:rPr>
        <w:t xml:space="preserve"> </w:t>
      </w:r>
      <w:r w:rsidR="00487694">
        <w:rPr>
          <w:lang w:val="en-GB" w:eastAsia="zh-CN"/>
        </w:rPr>
        <w:t xml:space="preserve">full-port CSI-RS is transmitted </w:t>
      </w:r>
      <w:r w:rsidR="00BA2B60">
        <w:rPr>
          <w:lang w:val="en-GB" w:eastAsia="zh-CN"/>
        </w:rPr>
        <w:t xml:space="preserve">with </w:t>
      </w:r>
      <w:r w:rsidR="00760068">
        <w:rPr>
          <w:lang w:val="en-GB" w:eastAsia="zh-CN"/>
        </w:rPr>
        <w:t xml:space="preserve">a </w:t>
      </w:r>
      <w:r w:rsidR="00BA2B60">
        <w:rPr>
          <w:lang w:val="en-GB" w:eastAsia="zh-CN"/>
        </w:rPr>
        <w:t>wide</w:t>
      </w:r>
      <w:r w:rsidR="00760068">
        <w:rPr>
          <w:lang w:val="en-GB" w:eastAsia="zh-CN"/>
        </w:rPr>
        <w:t xml:space="preserve"> </w:t>
      </w:r>
      <w:r w:rsidR="00E54AB6">
        <w:rPr>
          <w:lang w:val="en-GB" w:eastAsia="zh-CN"/>
        </w:rPr>
        <w:t>ant</w:t>
      </w:r>
      <w:r w:rsidR="003E6169">
        <w:rPr>
          <w:lang w:val="en-GB" w:eastAsia="zh-CN"/>
        </w:rPr>
        <w:t>enna emission</w:t>
      </w:r>
      <w:r w:rsidR="00760068">
        <w:rPr>
          <w:lang w:val="en-GB" w:eastAsia="zh-CN"/>
        </w:rPr>
        <w:t xml:space="preserve"> pattern</w:t>
      </w:r>
      <w:r w:rsidR="00A868E7">
        <w:rPr>
          <w:lang w:val="en-GB" w:eastAsia="zh-CN"/>
        </w:rPr>
        <w:t>. Therefore</w:t>
      </w:r>
      <w:r w:rsidR="00F855A2">
        <w:rPr>
          <w:lang w:val="en-GB" w:eastAsia="zh-CN"/>
        </w:rPr>
        <w:t>,</w:t>
      </w:r>
      <w:r w:rsidR="00604B86">
        <w:rPr>
          <w:lang w:val="en-GB" w:eastAsia="zh-CN"/>
        </w:rPr>
        <w:t xml:space="preserve"> </w:t>
      </w:r>
      <w:r w:rsidR="00E33E23">
        <w:rPr>
          <w:lang w:val="en-GB" w:eastAsia="zh-CN"/>
        </w:rPr>
        <w:t>the measured RSRP does not capture</w:t>
      </w:r>
      <w:r w:rsidR="00583A75">
        <w:rPr>
          <w:lang w:val="en-GB" w:eastAsia="zh-CN"/>
        </w:rPr>
        <w:t xml:space="preserve"> </w:t>
      </w:r>
      <w:r w:rsidR="005022F1">
        <w:rPr>
          <w:lang w:val="en-GB" w:eastAsia="zh-CN"/>
        </w:rPr>
        <w:t xml:space="preserve">the </w:t>
      </w:r>
      <w:r w:rsidR="00710B57">
        <w:rPr>
          <w:lang w:val="en-GB" w:eastAsia="zh-CN"/>
        </w:rPr>
        <w:t>signal strength</w:t>
      </w:r>
      <w:r w:rsidR="00E63B62">
        <w:rPr>
          <w:lang w:val="en-GB" w:eastAsia="zh-CN"/>
        </w:rPr>
        <w:t xml:space="preserve"> characteristic</w:t>
      </w:r>
      <w:r w:rsidR="005022F1">
        <w:rPr>
          <w:lang w:val="en-GB" w:eastAsia="zh-CN"/>
        </w:rPr>
        <w:t xml:space="preserve"> of each</w:t>
      </w:r>
      <w:r w:rsidR="001A0364">
        <w:rPr>
          <w:lang w:val="en-GB" w:eastAsia="zh-CN"/>
        </w:rPr>
        <w:t xml:space="preserve"> </w:t>
      </w:r>
      <w:r w:rsidR="00B13C0A">
        <w:rPr>
          <w:lang w:val="en-GB" w:eastAsia="zh-CN"/>
        </w:rPr>
        <w:t>beam</w:t>
      </w:r>
      <w:r w:rsidR="00C365AD">
        <w:rPr>
          <w:lang w:val="en-GB" w:eastAsia="zh-CN"/>
        </w:rPr>
        <w:t xml:space="preserve"> direction</w:t>
      </w:r>
      <w:r w:rsidR="00EF3C5F">
        <w:rPr>
          <w:lang w:val="en-GB" w:eastAsia="zh-CN"/>
        </w:rPr>
        <w:t xml:space="preserve"> (SD basis</w:t>
      </w:r>
      <w:r w:rsidR="001A0364">
        <w:rPr>
          <w:lang w:val="en-GB" w:eastAsia="zh-CN"/>
        </w:rPr>
        <w:t>)</w:t>
      </w:r>
      <w:r w:rsidR="00363A8F">
        <w:rPr>
          <w:lang w:val="en-GB" w:eastAsia="zh-CN"/>
        </w:rPr>
        <w:t xml:space="preserve"> well</w:t>
      </w:r>
      <w:r w:rsidR="000C6800">
        <w:rPr>
          <w:lang w:val="en-GB" w:eastAsia="zh-CN"/>
        </w:rPr>
        <w:t>.</w:t>
      </w:r>
    </w:p>
    <w:p w14:paraId="500B34F4" w14:textId="3BB23DA8" w:rsidR="00C37E4F" w:rsidRPr="00C37E4F" w:rsidRDefault="004B4E69" w:rsidP="003450A5">
      <w:pPr>
        <w:jc w:val="both"/>
        <w:rPr>
          <w:lang w:eastAsia="zh-CN"/>
        </w:rPr>
      </w:pPr>
      <w:r>
        <w:rPr>
          <w:lang w:eastAsia="zh-CN"/>
        </w:rPr>
        <w:t>On the other side</w:t>
      </w:r>
      <w:r w:rsidR="008A0103">
        <w:rPr>
          <w:lang w:eastAsia="zh-CN"/>
        </w:rPr>
        <w:t xml:space="preserve">, with </w:t>
      </w:r>
      <w:r w:rsidR="008A0103" w:rsidRPr="00CD4AA8">
        <w:rPr>
          <w:b/>
          <w:bCs/>
          <w:lang w:eastAsia="zh-CN"/>
        </w:rPr>
        <w:t>joint</w:t>
      </w:r>
      <w:r w:rsidR="000E3CA5" w:rsidRPr="00CD4AA8">
        <w:rPr>
          <w:b/>
          <w:bCs/>
          <w:lang w:eastAsia="zh-CN"/>
        </w:rPr>
        <w:t xml:space="preserve"> codebook</w:t>
      </w:r>
      <w:r w:rsidR="000E3CA5">
        <w:rPr>
          <w:lang w:eastAsia="zh-CN"/>
        </w:rPr>
        <w:t xml:space="preserve">, </w:t>
      </w:r>
      <w:r w:rsidR="00A90C9A">
        <w:rPr>
          <w:lang w:eastAsia="zh-CN"/>
        </w:rPr>
        <w:t xml:space="preserve">SD basis selection for </w:t>
      </w:r>
      <w:r w:rsidR="00A90C9A" w:rsidRPr="000F6B8F">
        <w:rPr>
          <w:b/>
          <w:bCs/>
          <w:lang w:eastAsia="zh-CN"/>
        </w:rPr>
        <w:t>W</w:t>
      </w:r>
      <w:r w:rsidR="00A90C9A" w:rsidRPr="00F51277">
        <w:rPr>
          <w:vertAlign w:val="subscript"/>
          <w:lang w:eastAsia="zh-CN"/>
        </w:rPr>
        <w:t>1</w:t>
      </w:r>
      <w:r w:rsidR="00A90C9A">
        <w:rPr>
          <w:lang w:eastAsia="zh-CN"/>
        </w:rPr>
        <w:t xml:space="preserve"> naturally also realizes TRP selection</w:t>
      </w:r>
      <w:r w:rsidR="006F171E">
        <w:rPr>
          <w:lang w:eastAsia="zh-CN"/>
        </w:rPr>
        <w:t xml:space="preserve"> at a finer spatial granularity: </w:t>
      </w:r>
      <w:r w:rsidR="00675E3D">
        <w:rPr>
          <w:lang w:eastAsia="zh-CN"/>
        </w:rPr>
        <w:t>P</w:t>
      </w:r>
      <w:r w:rsidR="006F171E">
        <w:rPr>
          <w:lang w:eastAsia="zh-CN"/>
        </w:rPr>
        <w:t>er</w:t>
      </w:r>
      <w:r w:rsidR="00980828">
        <w:rPr>
          <w:lang w:eastAsia="zh-CN"/>
        </w:rPr>
        <w:t>-beam (SD basis</w:t>
      </w:r>
      <w:proofErr w:type="gramStart"/>
      <w:r w:rsidR="00980828">
        <w:rPr>
          <w:lang w:eastAsia="zh-CN"/>
        </w:rPr>
        <w:t>)</w:t>
      </w:r>
      <w:r w:rsidR="00CD4AA8">
        <w:rPr>
          <w:lang w:eastAsia="zh-CN"/>
        </w:rPr>
        <w:t>, and</w:t>
      </w:r>
      <w:proofErr w:type="gramEnd"/>
      <w:r w:rsidR="00CD4AA8">
        <w:rPr>
          <w:lang w:eastAsia="zh-CN"/>
        </w:rPr>
        <w:t xml:space="preserve"> </w:t>
      </w:r>
      <w:r w:rsidR="00225D54">
        <w:rPr>
          <w:lang w:eastAsia="zh-CN"/>
        </w:rPr>
        <w:t xml:space="preserve">can </w:t>
      </w:r>
      <w:r w:rsidR="00CD4AA8">
        <w:rPr>
          <w:lang w:eastAsia="zh-CN"/>
        </w:rPr>
        <w:t xml:space="preserve">thus </w:t>
      </w:r>
      <w:r w:rsidR="00225D54">
        <w:rPr>
          <w:lang w:eastAsia="zh-CN"/>
        </w:rPr>
        <w:t>achieve a more accurate TRP selection</w:t>
      </w:r>
      <w:r w:rsidR="00B14F48">
        <w:rPr>
          <w:lang w:eastAsia="zh-CN"/>
        </w:rPr>
        <w:t xml:space="preserve"> than RSRP-based</w:t>
      </w:r>
      <w:r w:rsidR="00980828">
        <w:rPr>
          <w:lang w:eastAsia="zh-CN"/>
        </w:rPr>
        <w:t xml:space="preserve">. </w:t>
      </w:r>
      <w:r w:rsidR="00F51277">
        <w:rPr>
          <w:lang w:eastAsia="zh-CN"/>
        </w:rPr>
        <w:t xml:space="preserve">In addition, </w:t>
      </w:r>
      <w:r w:rsidR="00F51277">
        <w:rPr>
          <w:rFonts w:eastAsiaTheme="minorEastAsia"/>
          <w:lang w:eastAsia="zh-CN"/>
        </w:rPr>
        <w:t>c</w:t>
      </w:r>
      <w:r w:rsidR="00C37E4F" w:rsidRPr="00C37E4F">
        <w:rPr>
          <w:rFonts w:eastAsiaTheme="minorEastAsia"/>
          <w:lang w:eastAsia="zh-CN"/>
        </w:rPr>
        <w:t xml:space="preserve">omplexity wise, </w:t>
      </w:r>
      <w:r w:rsidR="00951E1C">
        <w:rPr>
          <w:rFonts w:eastAsiaTheme="minorEastAsia"/>
          <w:lang w:eastAsia="zh-CN"/>
        </w:rPr>
        <w:t>joint codebook</w:t>
      </w:r>
      <w:r w:rsidR="00ED6597">
        <w:rPr>
          <w:rFonts w:eastAsiaTheme="minorEastAsia"/>
          <w:lang w:eastAsia="zh-CN"/>
        </w:rPr>
        <w:t xml:space="preserve">’s complexity </w:t>
      </w:r>
      <w:r w:rsidR="00CA693A">
        <w:rPr>
          <w:rFonts w:eastAsiaTheme="minorEastAsia"/>
          <w:lang w:eastAsia="zh-CN"/>
        </w:rPr>
        <w:t>does</w:t>
      </w:r>
      <w:r w:rsidR="00ED6597">
        <w:rPr>
          <w:rFonts w:eastAsiaTheme="minorEastAsia"/>
          <w:lang w:eastAsia="zh-CN"/>
        </w:rPr>
        <w:t xml:space="preserve"> not </w:t>
      </w:r>
      <w:r w:rsidR="00CA693A">
        <w:rPr>
          <w:rFonts w:eastAsiaTheme="minorEastAsia"/>
          <w:lang w:eastAsia="zh-CN"/>
        </w:rPr>
        <w:t>increase with</w:t>
      </w:r>
      <w:r w:rsidR="00ED6597">
        <w:rPr>
          <w:rFonts w:eastAsiaTheme="minorEastAsia"/>
          <w:lang w:eastAsia="zh-CN"/>
        </w:rPr>
        <w:t xml:space="preserve"> </w:t>
      </w:r>
      <w:r w:rsidR="00267FC7">
        <w:rPr>
          <w:rFonts w:eastAsiaTheme="minorEastAsia"/>
          <w:lang w:eastAsia="zh-CN"/>
        </w:rPr>
        <w:t>number of CSI hypothes</w:t>
      </w:r>
      <w:r w:rsidR="00D059C0">
        <w:rPr>
          <w:rFonts w:eastAsiaTheme="minorEastAsia"/>
          <w:lang w:eastAsia="zh-CN"/>
        </w:rPr>
        <w:t>e</w:t>
      </w:r>
      <w:r w:rsidR="00267FC7">
        <w:rPr>
          <w:rFonts w:eastAsiaTheme="minorEastAsia"/>
          <w:lang w:eastAsia="zh-CN"/>
        </w:rPr>
        <w:t>s configured (may not even need hypothesis config</w:t>
      </w:r>
      <w:r w:rsidR="009D676A">
        <w:rPr>
          <w:rFonts w:eastAsiaTheme="minorEastAsia"/>
          <w:lang w:eastAsia="zh-CN"/>
        </w:rPr>
        <w:t xml:space="preserve"> to reduce UE complexity</w:t>
      </w:r>
      <w:r w:rsidR="00CA693A">
        <w:rPr>
          <w:rFonts w:eastAsiaTheme="minorEastAsia"/>
          <w:lang w:eastAsia="zh-CN"/>
        </w:rPr>
        <w:t>, as in</w:t>
      </w:r>
      <w:r w:rsidR="009D676A">
        <w:rPr>
          <w:rFonts w:eastAsiaTheme="minorEastAsia"/>
          <w:lang w:eastAsia="zh-CN"/>
        </w:rPr>
        <w:t xml:space="preserve"> Alt3 in</w:t>
      </w:r>
      <w:r w:rsidR="00CA693A">
        <w:rPr>
          <w:rFonts w:eastAsiaTheme="minorEastAsia"/>
          <w:lang w:eastAsia="zh-CN"/>
        </w:rPr>
        <w:t xml:space="preserve"> the above agreement</w:t>
      </w:r>
      <w:r w:rsidR="00267FC7">
        <w:rPr>
          <w:rFonts w:eastAsiaTheme="minorEastAsia"/>
          <w:lang w:eastAsia="zh-CN"/>
        </w:rPr>
        <w:t>)</w:t>
      </w:r>
    </w:p>
    <w:p w14:paraId="44499C93" w14:textId="63231192" w:rsidR="000E3CA5" w:rsidRDefault="000F6B8F" w:rsidP="0024467E">
      <w:pPr>
        <w:jc w:val="both"/>
        <w:rPr>
          <w:b/>
          <w:bCs/>
          <w:lang w:eastAsia="zh-CN"/>
        </w:rPr>
      </w:pPr>
      <w:r w:rsidRPr="006518C1">
        <w:rPr>
          <w:b/>
          <w:bCs/>
          <w:u w:val="single"/>
          <w:lang w:eastAsia="zh-CN"/>
        </w:rPr>
        <w:t>Observation</w:t>
      </w:r>
      <w:r w:rsidR="006518C1">
        <w:rPr>
          <w:b/>
          <w:bCs/>
          <w:u w:val="single"/>
          <w:lang w:eastAsia="zh-CN"/>
        </w:rPr>
        <w:t xml:space="preserve"> 6</w:t>
      </w:r>
      <w:r w:rsidRPr="007A4C3D">
        <w:rPr>
          <w:b/>
          <w:bCs/>
          <w:lang w:eastAsia="zh-CN"/>
        </w:rPr>
        <w:t xml:space="preserve">: For </w:t>
      </w:r>
      <w:r w:rsidR="00EB32E2">
        <w:rPr>
          <w:b/>
          <w:bCs/>
          <w:lang w:eastAsia="zh-CN"/>
        </w:rPr>
        <w:t>Type-II-</w:t>
      </w:r>
      <w:r w:rsidR="00057E48">
        <w:rPr>
          <w:b/>
          <w:bCs/>
          <w:lang w:eastAsia="zh-CN"/>
        </w:rPr>
        <w:t>CJT</w:t>
      </w:r>
      <w:r w:rsidR="00EB32E2">
        <w:rPr>
          <w:b/>
          <w:bCs/>
          <w:lang w:eastAsia="zh-CN"/>
        </w:rPr>
        <w:t xml:space="preserve"> </w:t>
      </w:r>
      <w:r w:rsidRPr="007A4C3D">
        <w:rPr>
          <w:b/>
          <w:bCs/>
          <w:lang w:eastAsia="zh-CN"/>
        </w:rPr>
        <w:t>joint codebook, W</w:t>
      </w:r>
      <w:r w:rsidRPr="003450A5">
        <w:rPr>
          <w:b/>
          <w:bCs/>
          <w:vertAlign w:val="subscript"/>
          <w:lang w:eastAsia="zh-CN"/>
        </w:rPr>
        <w:t>1</w:t>
      </w:r>
      <w:r w:rsidRPr="007A4C3D">
        <w:rPr>
          <w:b/>
          <w:bCs/>
          <w:lang w:eastAsia="zh-CN"/>
        </w:rPr>
        <w:t xml:space="preserve"> selection </w:t>
      </w:r>
      <w:r w:rsidR="00FC48C3" w:rsidRPr="007A4C3D">
        <w:rPr>
          <w:b/>
          <w:bCs/>
          <w:lang w:eastAsia="zh-CN"/>
        </w:rPr>
        <w:t xml:space="preserve">is naturally TRP selection with </w:t>
      </w:r>
      <w:r w:rsidR="00816FC1">
        <w:rPr>
          <w:b/>
          <w:bCs/>
          <w:lang w:eastAsia="zh-CN"/>
        </w:rPr>
        <w:t>finer</w:t>
      </w:r>
      <w:r w:rsidR="00344645">
        <w:rPr>
          <w:b/>
          <w:bCs/>
          <w:lang w:eastAsia="zh-CN"/>
        </w:rPr>
        <w:t xml:space="preserve"> spatial granularity</w:t>
      </w:r>
      <w:r w:rsidR="00571327" w:rsidRPr="007A4C3D">
        <w:rPr>
          <w:b/>
          <w:bCs/>
          <w:lang w:eastAsia="zh-CN"/>
        </w:rPr>
        <w:t xml:space="preserve"> than RSRP-</w:t>
      </w:r>
      <w:proofErr w:type="gramStart"/>
      <w:r w:rsidR="00571327" w:rsidRPr="007A4C3D">
        <w:rPr>
          <w:b/>
          <w:bCs/>
          <w:lang w:eastAsia="zh-CN"/>
        </w:rPr>
        <w:t>based</w:t>
      </w:r>
      <w:r w:rsidR="00BF5416" w:rsidRPr="007A4C3D">
        <w:rPr>
          <w:b/>
          <w:bCs/>
          <w:lang w:eastAsia="zh-CN"/>
        </w:rPr>
        <w:t>, and</w:t>
      </w:r>
      <w:proofErr w:type="gramEnd"/>
      <w:r w:rsidR="00BF5416" w:rsidRPr="007A4C3D">
        <w:rPr>
          <w:b/>
          <w:bCs/>
          <w:lang w:eastAsia="zh-CN"/>
        </w:rPr>
        <w:t xml:space="preserve"> </w:t>
      </w:r>
      <w:r w:rsidR="000547B3">
        <w:rPr>
          <w:b/>
          <w:bCs/>
          <w:lang w:eastAsia="zh-CN"/>
        </w:rPr>
        <w:t>has</w:t>
      </w:r>
      <w:r w:rsidR="0024467E">
        <w:rPr>
          <w:b/>
          <w:bCs/>
          <w:lang w:eastAsia="zh-CN"/>
        </w:rPr>
        <w:t xml:space="preserve"> </w:t>
      </w:r>
      <w:r w:rsidR="00BF5416" w:rsidRPr="007A4C3D">
        <w:rPr>
          <w:b/>
          <w:bCs/>
          <w:lang w:eastAsia="zh-CN"/>
        </w:rPr>
        <w:t>complexity</w:t>
      </w:r>
      <w:r w:rsidR="007A4C3D" w:rsidRPr="007A4C3D">
        <w:rPr>
          <w:b/>
          <w:bCs/>
          <w:lang w:eastAsia="zh-CN"/>
        </w:rPr>
        <w:t xml:space="preserve"> </w:t>
      </w:r>
      <w:r w:rsidR="005356B4">
        <w:rPr>
          <w:b/>
          <w:bCs/>
          <w:lang w:eastAsia="zh-CN"/>
        </w:rPr>
        <w:t>ir</w:t>
      </w:r>
      <w:r w:rsidR="007A4C3D" w:rsidRPr="007A4C3D">
        <w:rPr>
          <w:b/>
          <w:bCs/>
          <w:lang w:eastAsia="zh-CN"/>
        </w:rPr>
        <w:t>relevant to number of CSI hypothes</w:t>
      </w:r>
      <w:r w:rsidR="00CD473C">
        <w:rPr>
          <w:b/>
          <w:bCs/>
          <w:lang w:eastAsia="zh-CN"/>
        </w:rPr>
        <w:t>e</w:t>
      </w:r>
      <w:r w:rsidR="007A4C3D" w:rsidRPr="007A4C3D">
        <w:rPr>
          <w:b/>
          <w:bCs/>
          <w:lang w:eastAsia="zh-CN"/>
        </w:rPr>
        <w:t>s</w:t>
      </w:r>
      <w:r w:rsidR="00CD473C">
        <w:rPr>
          <w:b/>
          <w:bCs/>
          <w:lang w:eastAsia="zh-CN"/>
        </w:rPr>
        <w:t>.</w:t>
      </w:r>
    </w:p>
    <w:p w14:paraId="2DD26179" w14:textId="41CD3677" w:rsidR="00954180" w:rsidRDefault="00954180" w:rsidP="0024467E">
      <w:pPr>
        <w:jc w:val="both"/>
        <w:rPr>
          <w:lang w:eastAsia="zh-CN"/>
        </w:rPr>
      </w:pPr>
      <w:r w:rsidRPr="00954180">
        <w:rPr>
          <w:rFonts w:hint="eastAsia"/>
          <w:lang w:eastAsia="zh-CN"/>
        </w:rPr>
        <w:t>T</w:t>
      </w:r>
      <w:r w:rsidRPr="00954180">
        <w:rPr>
          <w:lang w:eastAsia="zh-CN"/>
        </w:rPr>
        <w:t>o enable TRP selection</w:t>
      </w:r>
      <w:r w:rsidR="00347B37">
        <w:rPr>
          <w:lang w:eastAsia="zh-CN"/>
        </w:rPr>
        <w:t xml:space="preserve"> according to UE measurement/report</w:t>
      </w:r>
      <w:r w:rsidRPr="00954180">
        <w:rPr>
          <w:lang w:eastAsia="zh-CN"/>
        </w:rPr>
        <w:t xml:space="preserve">, </w:t>
      </w:r>
      <w:r>
        <w:rPr>
          <w:lang w:eastAsia="zh-CN"/>
        </w:rPr>
        <w:t xml:space="preserve">parameter L </w:t>
      </w:r>
      <w:r w:rsidR="002209D5">
        <w:rPr>
          <w:lang w:eastAsia="zh-CN"/>
        </w:rPr>
        <w:t>(</w:t>
      </w:r>
      <w:r w:rsidR="00347B37">
        <w:rPr>
          <w:lang w:eastAsia="zh-CN"/>
        </w:rPr>
        <w:t>number of selected FD bas</w:t>
      </w:r>
      <w:r w:rsidR="002209D5">
        <w:rPr>
          <w:lang w:eastAsia="zh-CN"/>
        </w:rPr>
        <w:t>e</w:t>
      </w:r>
      <w:r w:rsidR="00347B37">
        <w:rPr>
          <w:lang w:eastAsia="zh-CN"/>
        </w:rPr>
        <w:t>s</w:t>
      </w:r>
      <w:r w:rsidR="002209D5">
        <w:rPr>
          <w:lang w:eastAsia="zh-CN"/>
        </w:rPr>
        <w:t>)</w:t>
      </w:r>
      <w:r w:rsidR="00347B37">
        <w:rPr>
          <w:lang w:eastAsia="zh-CN"/>
        </w:rPr>
        <w:t xml:space="preserve"> is</w:t>
      </w:r>
      <w:r w:rsidR="002209D5">
        <w:rPr>
          <w:lang w:eastAsia="zh-CN"/>
        </w:rPr>
        <w:t xml:space="preserve"> not appropriate </w:t>
      </w:r>
      <w:r w:rsidR="0027165E">
        <w:rPr>
          <w:lang w:eastAsia="zh-CN"/>
        </w:rPr>
        <w:t>to be configured</w:t>
      </w:r>
      <w:r w:rsidR="00B21442">
        <w:rPr>
          <w:lang w:eastAsia="zh-CN"/>
        </w:rPr>
        <w:t xml:space="preserve"> </w:t>
      </w:r>
      <w:r w:rsidR="009A00C3">
        <w:rPr>
          <w:lang w:eastAsia="zh-CN"/>
        </w:rPr>
        <w:t>per-</w:t>
      </w:r>
      <w:r w:rsidR="00B21442">
        <w:rPr>
          <w:lang w:eastAsia="zh-CN"/>
        </w:rPr>
        <w:t>TRP</w:t>
      </w:r>
      <w:r w:rsidR="009656C3">
        <w:rPr>
          <w:lang w:eastAsia="zh-CN"/>
        </w:rPr>
        <w:t xml:space="preserve"> – which </w:t>
      </w:r>
      <w:r w:rsidR="009A00C3">
        <w:rPr>
          <w:lang w:eastAsia="zh-CN"/>
        </w:rPr>
        <w:t>does not allow</w:t>
      </w:r>
      <w:r w:rsidR="00112FC4">
        <w:rPr>
          <w:lang w:eastAsia="zh-CN"/>
        </w:rPr>
        <w:t xml:space="preserve"> </w:t>
      </w:r>
      <w:r w:rsidR="009656C3">
        <w:rPr>
          <w:lang w:eastAsia="zh-CN"/>
        </w:rPr>
        <w:t xml:space="preserve">TRP selection. </w:t>
      </w:r>
    </w:p>
    <w:p w14:paraId="6CE71610" w14:textId="39A59DA8" w:rsidR="00F86B7D" w:rsidRPr="00954180" w:rsidRDefault="00F86B7D" w:rsidP="0024467E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 come back to the case </w:t>
      </w:r>
      <w:r w:rsidR="002E6888">
        <w:rPr>
          <w:lang w:eastAsia="zh-CN"/>
        </w:rPr>
        <w:t>of no TRP selectio</w:t>
      </w:r>
      <w:r w:rsidR="002B2381">
        <w:rPr>
          <w:lang w:eastAsia="zh-CN"/>
        </w:rPr>
        <w:t>n (Alt1 in the above agreement)</w:t>
      </w:r>
      <w:r w:rsidR="002E6888">
        <w:rPr>
          <w:lang w:eastAsia="zh-CN"/>
        </w:rPr>
        <w:t>.</w:t>
      </w:r>
      <w:r w:rsidR="002B2381">
        <w:rPr>
          <w:lang w:eastAsia="zh-CN"/>
        </w:rPr>
        <w:t xml:space="preserve"> For this case, per-TRP configured</w:t>
      </w:r>
      <w:r w:rsidR="00A64C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A64C01">
        <w:rPr>
          <w:rFonts w:hint="eastAsia"/>
          <w:lang w:eastAsia="zh-CN"/>
        </w:rPr>
        <w:t xml:space="preserve"> </w:t>
      </w:r>
      <w:r w:rsidR="00A64C01">
        <w:rPr>
          <w:lang w:eastAsia="zh-CN"/>
        </w:rPr>
        <w:t>for</w:t>
      </w:r>
      <w:r w:rsidR="007148AC">
        <w:rPr>
          <w:lang w:eastAsia="zh-CN"/>
        </w:rPr>
        <w:t xml:space="preserve"> all the</w:t>
      </w:r>
      <w:r w:rsidR="00A64C01">
        <w:rPr>
          <w:lang w:eastAsia="zh-CN"/>
        </w:rPr>
        <w:t xml:space="preserve"> TRPs n=</w:t>
      </w:r>
      <w:proofErr w:type="gramStart"/>
      <w:r w:rsidR="00A64C01">
        <w:rPr>
          <w:lang w:eastAsia="zh-CN"/>
        </w:rPr>
        <w:t>1,…</w:t>
      </w:r>
      <w:proofErr w:type="gramEnd"/>
      <w:r w:rsidR="00A64C01">
        <w:rPr>
          <w:lang w:eastAsia="zh-CN"/>
        </w:rPr>
        <w:t>,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7148AC">
        <w:rPr>
          <w:rFonts w:hint="eastAsia"/>
          <w:lang w:eastAsia="zh-CN"/>
        </w:rPr>
        <w:t xml:space="preserve"> </w:t>
      </w:r>
      <w:r w:rsidR="007148AC">
        <w:rPr>
          <w:lang w:eastAsia="zh-CN"/>
        </w:rPr>
        <w:t>is straight-fo</w:t>
      </w:r>
      <w:r w:rsidR="0083794F">
        <w:rPr>
          <w:lang w:eastAsia="zh-CN"/>
        </w:rPr>
        <w:t>rward.</w:t>
      </w:r>
    </w:p>
    <w:p w14:paraId="479F4FD9" w14:textId="43F759F6" w:rsidR="003B1895" w:rsidRDefault="00401FD4" w:rsidP="00B645E6">
      <w:pPr>
        <w:spacing w:after="0"/>
        <w:jc w:val="both"/>
        <w:rPr>
          <w:b/>
          <w:bCs/>
          <w:lang w:val="en-GB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/>
        </w:rPr>
        <w:t>roposal</w:t>
      </w:r>
      <w:r w:rsidR="009940DF">
        <w:rPr>
          <w:b/>
          <w:bCs/>
          <w:u w:val="single"/>
          <w:lang w:val="en-GB"/>
        </w:rPr>
        <w:t xml:space="preserve"> 15</w:t>
      </w:r>
      <w:r>
        <w:rPr>
          <w:b/>
          <w:bCs/>
          <w:lang w:val="en-GB"/>
        </w:rPr>
        <w:t xml:space="preserve">: For </w:t>
      </w:r>
      <w:r w:rsidR="0083794F">
        <w:rPr>
          <w:b/>
          <w:bCs/>
          <w:lang w:eastAsia="zh-CN"/>
        </w:rPr>
        <w:t xml:space="preserve">Type-II-CJT </w:t>
      </w:r>
      <w:r w:rsidR="0083794F" w:rsidRPr="007A4C3D">
        <w:rPr>
          <w:b/>
          <w:bCs/>
          <w:lang w:eastAsia="zh-CN"/>
        </w:rPr>
        <w:t>joint codebook</w:t>
      </w:r>
      <w:r w:rsidR="00803DDC">
        <w:rPr>
          <w:b/>
          <w:bCs/>
          <w:lang w:eastAsia="zh-CN"/>
        </w:rPr>
        <w:t xml:space="preserve"> </w:t>
      </w:r>
      <w:r w:rsidR="00803DDC">
        <w:rPr>
          <w:b/>
          <w:bCs/>
          <w:lang w:val="en-GB"/>
        </w:rPr>
        <w:t>(Alt2 CB)</w:t>
      </w:r>
      <w:r>
        <w:rPr>
          <w:b/>
          <w:bCs/>
          <w:lang w:val="en-GB"/>
        </w:rPr>
        <w:t xml:space="preserve">, </w:t>
      </w:r>
      <w:r w:rsidR="00EE647B">
        <w:rPr>
          <w:b/>
          <w:bCs/>
          <w:lang w:val="en-GB"/>
        </w:rPr>
        <w:t>on the</w:t>
      </w:r>
      <w:r w:rsidR="005F0485">
        <w:rPr>
          <w:b/>
          <w:bCs/>
          <w:lang w:val="en-GB"/>
        </w:rPr>
        <w:t xml:space="preserve"> configur</w:t>
      </w:r>
      <w:r w:rsidR="00EE647B">
        <w:rPr>
          <w:b/>
          <w:bCs/>
          <w:lang w:val="en-GB"/>
        </w:rPr>
        <w:t>ation of</w:t>
      </w:r>
      <w:r w:rsidR="005F0485">
        <w:rPr>
          <w:b/>
          <w:bCs/>
          <w:lang w:val="en-GB"/>
        </w:rPr>
        <w:t xml:space="preserve"> number of selected SD bases L, </w:t>
      </w:r>
      <w:r w:rsidR="009B3A05">
        <w:rPr>
          <w:b/>
          <w:bCs/>
          <w:lang w:val="en-GB"/>
        </w:rPr>
        <w:t>study the following case</w:t>
      </w:r>
      <w:r w:rsidR="00803DDC">
        <w:rPr>
          <w:b/>
          <w:bCs/>
          <w:lang w:val="en-GB"/>
        </w:rPr>
        <w:t>s</w:t>
      </w:r>
      <w:r w:rsidR="00823882">
        <w:rPr>
          <w:b/>
          <w:bCs/>
          <w:lang w:val="en-GB"/>
        </w:rPr>
        <w:t>:</w:t>
      </w:r>
    </w:p>
    <w:p w14:paraId="7EE19A0A" w14:textId="473E3669" w:rsidR="00401FD4" w:rsidRPr="00D62AE0" w:rsidRDefault="003B1895" w:rsidP="00132A6C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Case 1 (</w:t>
      </w:r>
      <w:r w:rsidR="00A17066"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no 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TRP selection</w:t>
      </w:r>
      <w:r w:rsidR="002B5D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by UE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): </w:t>
      </w:r>
      <w:r w:rsidR="00644A38">
        <w:rPr>
          <w:rFonts w:ascii="Times New Roman" w:hAnsi="Times New Roman"/>
          <w:b/>
          <w:bCs/>
          <w:sz w:val="20"/>
          <w:szCs w:val="20"/>
          <w:lang w:val="en-GB" w:eastAsia="zh-CN"/>
        </w:rPr>
        <w:t>Per-TRP config</w:t>
      </w:r>
      <w:r w:rsidR="00921789">
        <w:rPr>
          <w:rFonts w:ascii="Times New Roman" w:hAnsi="Times New Roman"/>
          <w:b/>
          <w:bCs/>
          <w:sz w:val="20"/>
          <w:szCs w:val="20"/>
          <w:lang w:val="en-GB" w:eastAsia="zh-CN"/>
        </w:rPr>
        <w:t>ured</w:t>
      </w:r>
      <w:r w:rsidR="00644A3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number of selected SD bases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 w:rsidR="00644A38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="00644A38" w:rsidRPr="00D62AE0">
        <w:rPr>
          <w:rFonts w:ascii="Times New Roman" w:eastAsiaTheme="minorEastAsia" w:hAnsi="Times New Roman"/>
          <w:b/>
          <w:bCs/>
          <w:sz w:val="16"/>
          <w:szCs w:val="16"/>
          <w:lang w:val="en-GB" w:eastAsia="zh-CN"/>
        </w:rPr>
        <w:t xml:space="preserve"> </w:t>
      </w:r>
      <w:r w:rsidR="00644A38" w:rsidRPr="00D62AE0">
        <w:rPr>
          <w:rFonts w:ascii="Times New Roman" w:hAnsi="Times New Roman"/>
          <w:b/>
          <w:bCs/>
          <w:sz w:val="20"/>
          <w:szCs w:val="20"/>
          <w:lang w:eastAsia="zh-CN"/>
        </w:rPr>
        <w:t>n=</w:t>
      </w:r>
      <w:proofErr w:type="gramStart"/>
      <w:r w:rsidR="00644A38" w:rsidRPr="00D62AE0">
        <w:rPr>
          <w:rFonts w:ascii="Times New Roman" w:hAnsi="Times New Roman"/>
          <w:b/>
          <w:bCs/>
          <w:sz w:val="20"/>
          <w:szCs w:val="20"/>
          <w:lang w:eastAsia="zh-CN"/>
        </w:rPr>
        <w:t>1,…</w:t>
      </w:r>
      <w:proofErr w:type="gramEnd"/>
      <w:r w:rsidR="00644A38" w:rsidRPr="00D62AE0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TRP</m:t>
            </m:r>
          </m:sub>
        </m:sSub>
      </m:oMath>
    </w:p>
    <w:p w14:paraId="3C5E6CEA" w14:textId="04E7FEE4" w:rsidR="00D62AE0" w:rsidRPr="00A17066" w:rsidRDefault="00D62AE0" w:rsidP="00132A6C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lastRenderedPageBreak/>
        <w:t xml:space="preserve">FFS </w:t>
      </w:r>
      <w:r w:rsidR="00482E92">
        <w:rPr>
          <w:rFonts w:asciiTheme="minorEastAsia" w:eastAsiaTheme="minorEastAsia" w:hAnsiTheme="minorEastAsia" w:hint="eastAsia"/>
          <w:b/>
          <w:bCs/>
          <w:sz w:val="20"/>
          <w:szCs w:val="20"/>
          <w:lang w:val="en-GB" w:eastAsia="zh-CN"/>
        </w:rPr>
        <w:t>whe</w:t>
      </w:r>
      <w:r w:rsidR="00482E9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ther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 common value</w:t>
      </w:r>
      <w:r w:rsidR="0092178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for each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 w:rsidR="00482E92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482E9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is sufficient</w:t>
      </w:r>
      <w:r w:rsidR="00921789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or per-TRP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 w:rsidR="00F84705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921789">
        <w:rPr>
          <w:rFonts w:ascii="Times New Roman" w:hAnsi="Times New Roman"/>
          <w:b/>
          <w:bCs/>
          <w:sz w:val="20"/>
          <w:szCs w:val="20"/>
          <w:lang w:val="en-GB" w:eastAsia="zh-CN"/>
        </w:rPr>
        <w:t>value</w:t>
      </w:r>
      <w:r w:rsidR="00F84705">
        <w:rPr>
          <w:rFonts w:ascii="Times New Roman" w:hAnsi="Times New Roman"/>
          <w:b/>
          <w:bCs/>
          <w:sz w:val="20"/>
          <w:szCs w:val="20"/>
          <w:lang w:val="en-GB" w:eastAsia="zh-CN"/>
        </w:rPr>
        <w:t>s</w:t>
      </w:r>
      <w:r w:rsidR="00482E9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needed</w:t>
      </w:r>
    </w:p>
    <w:p w14:paraId="55B2A8FF" w14:textId="438818AC" w:rsidR="003B1895" w:rsidRPr="00A17066" w:rsidRDefault="003B1895" w:rsidP="00132A6C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A17066">
        <w:rPr>
          <w:rFonts w:ascii="Times New Roman" w:hAnsi="Times New Roman" w:hint="eastAsia"/>
          <w:b/>
          <w:bCs/>
          <w:sz w:val="20"/>
          <w:szCs w:val="20"/>
          <w:lang w:val="en-GB" w:eastAsia="zh-CN"/>
        </w:rPr>
        <w:t>C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ase 2 (TRP selection</w:t>
      </w:r>
      <w:r w:rsidR="002B5D2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by UE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)</w:t>
      </w:r>
      <w:r w:rsidR="00A17066"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</w:t>
      </w:r>
      <w:r w:rsidR="00690FE4">
        <w:rPr>
          <w:rFonts w:ascii="Times New Roman" w:hAnsi="Times New Roman"/>
          <w:b/>
          <w:bCs/>
          <w:sz w:val="20"/>
          <w:szCs w:val="20"/>
          <w:lang w:val="en-GB" w:eastAsia="zh-CN"/>
        </w:rPr>
        <w:t>C</w:t>
      </w:r>
      <w:r w:rsidR="00A17066"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onfig</w:t>
      </w:r>
      <w:r w:rsidR="00690FE4">
        <w:rPr>
          <w:rFonts w:ascii="Times New Roman" w:hAnsi="Times New Roman"/>
          <w:b/>
          <w:bCs/>
          <w:sz w:val="20"/>
          <w:szCs w:val="20"/>
          <w:lang w:val="en-GB" w:eastAsia="zh-CN"/>
        </w:rPr>
        <w:t>ure</w:t>
      </w:r>
      <w:r w:rsidR="00A17066"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total number of SD basis selected across TRPs</w:t>
      </w:r>
      <w:r w:rsidR="00613111">
        <w:rPr>
          <w:rFonts w:ascii="Times New Roman" w:hAnsi="Times New Roman"/>
          <w:b/>
          <w:bCs/>
          <w:sz w:val="20"/>
          <w:szCs w:val="20"/>
          <w:lang w:val="en-GB" w:eastAsia="zh-CN"/>
        </w:rPr>
        <w:t>:</w:t>
      </w:r>
      <w:r w:rsidR="00A17066"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L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sub>
            </m:sSub>
          </m:e>
        </m:nary>
      </m:oMath>
      <w:r w:rsidR="00613111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="00A17066" w:rsidRPr="00A17066">
        <w:rPr>
          <w:rFonts w:ascii="Times New Roman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A17066"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to enable TRP selection according to UE measurement</w:t>
      </w:r>
      <w:r w:rsidR="00593640">
        <w:rPr>
          <w:rFonts w:ascii="Times New Roman" w:hAnsi="Times New Roman"/>
          <w:b/>
          <w:bCs/>
          <w:sz w:val="20"/>
          <w:szCs w:val="20"/>
          <w:lang w:val="en-GB" w:eastAsia="zh-CN"/>
        </w:rPr>
        <w:t>/report</w:t>
      </w:r>
    </w:p>
    <w:p w14:paraId="722F3DEC" w14:textId="3DBEFA1F" w:rsidR="00B4043D" w:rsidRDefault="00B73F96" w:rsidP="00132A6C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645E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FFS </w:t>
      </w:r>
      <w:r w:rsidR="007A5A01">
        <w:rPr>
          <w:rFonts w:ascii="Times New Roman" w:hAnsi="Times New Roman"/>
          <w:b/>
          <w:bCs/>
          <w:sz w:val="20"/>
          <w:szCs w:val="20"/>
          <w:lang w:val="en-GB" w:eastAsia="zh-CN"/>
        </w:rPr>
        <w:t>the report</w:t>
      </w:r>
      <w:r w:rsidR="008A6DE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mechanism</w:t>
      </w:r>
      <w:r w:rsidR="007A5A0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of </w:t>
      </w:r>
      <w:r w:rsidRPr="00B645E6">
        <w:rPr>
          <w:rFonts w:ascii="Times New Roman" w:hAnsi="Times New Roman"/>
          <w:b/>
          <w:bCs/>
          <w:sz w:val="20"/>
          <w:szCs w:val="20"/>
          <w:lang w:val="en-GB" w:eastAsia="zh-CN"/>
        </w:rPr>
        <w:t>SD basis selection</w:t>
      </w:r>
    </w:p>
    <w:p w14:paraId="5483C688" w14:textId="3500A40D" w:rsidR="00B73F96" w:rsidRPr="00B645E6" w:rsidRDefault="00B4043D" w:rsidP="00132A6C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FFS whether</w:t>
      </w:r>
      <w:r w:rsidR="001547C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9D27E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need </w:t>
      </w:r>
      <w:r w:rsidR="001547CD">
        <w:rPr>
          <w:rFonts w:ascii="Times New Roman" w:hAnsi="Times New Roman"/>
          <w:b/>
          <w:bCs/>
          <w:sz w:val="20"/>
          <w:szCs w:val="20"/>
          <w:lang w:val="en-GB" w:eastAsia="zh-CN"/>
        </w:rPr>
        <w:t>to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8D073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additionally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report </w:t>
      </w:r>
      <w:r w:rsidR="008F1984">
        <w:rPr>
          <w:rFonts w:ascii="Times New Roman" w:hAnsi="Times New Roman"/>
          <w:b/>
          <w:bCs/>
          <w:sz w:val="20"/>
          <w:szCs w:val="20"/>
          <w:lang w:val="en-GB" w:eastAsia="zh-CN"/>
        </w:rPr>
        <w:t>TRP selection</w:t>
      </w:r>
      <w:r w:rsidR="00DB49B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(</w:t>
      </w:r>
      <w:r w:rsidR="005741B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and </w:t>
      </w:r>
      <w:r w:rsidR="00291B1D">
        <w:rPr>
          <w:rFonts w:ascii="Times New Roman" w:hAnsi="Times New Roman"/>
          <w:b/>
          <w:bCs/>
          <w:sz w:val="20"/>
          <w:szCs w:val="20"/>
          <w:lang w:val="en-GB" w:eastAsia="zh-CN"/>
        </w:rPr>
        <w:t>how to report</w:t>
      </w:r>
      <w:r w:rsidR="005741BE">
        <w:rPr>
          <w:rFonts w:ascii="Times New Roman" w:hAnsi="Times New Roman"/>
          <w:b/>
          <w:bCs/>
          <w:sz w:val="20"/>
          <w:szCs w:val="20"/>
          <w:lang w:val="en-GB" w:eastAsia="zh-CN"/>
        </w:rPr>
        <w:t>,</w:t>
      </w:r>
      <w:r w:rsidR="00291B1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if supported)</w:t>
      </w:r>
    </w:p>
    <w:p w14:paraId="299DDF69" w14:textId="55A40820" w:rsidR="00B73F96" w:rsidRPr="007B7CD7" w:rsidRDefault="00B73F96" w:rsidP="00132A6C">
      <w:pPr>
        <w:pStyle w:val="ListParagraph"/>
        <w:numPr>
          <w:ilvl w:val="1"/>
          <w:numId w:val="27"/>
        </w:numPr>
        <w:spacing w:after="180"/>
        <w:ind w:left="1497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645E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FFS whether</w:t>
      </w:r>
      <w:r w:rsidR="00291B1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9D27E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need </w:t>
      </w:r>
      <w:r w:rsidR="00291B1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to additionally report </w:t>
      </w:r>
      <w:r w:rsidRPr="00B645E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each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 w:rsidR="0034128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5741B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(</w:t>
      </w:r>
      <w:r w:rsidR="008D24B3">
        <w:rPr>
          <w:rFonts w:ascii="Times New Roman" w:hAnsi="Times New Roman"/>
          <w:b/>
          <w:bCs/>
          <w:sz w:val="20"/>
          <w:szCs w:val="20"/>
          <w:lang w:val="en-GB" w:eastAsia="zh-CN"/>
        </w:rPr>
        <w:t>and how to report</w:t>
      </w:r>
      <w:r w:rsidR="005741B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, </w:t>
      </w:r>
      <w:r w:rsidR="008D24B3">
        <w:rPr>
          <w:rFonts w:ascii="Times New Roman" w:hAnsi="Times New Roman"/>
          <w:b/>
          <w:bCs/>
          <w:sz w:val="20"/>
          <w:szCs w:val="20"/>
          <w:lang w:val="en-GB" w:eastAsia="zh-CN"/>
        </w:rPr>
        <w:t>if supported</w:t>
      </w:r>
      <w:r w:rsidR="003E50C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</w:p>
    <w:p w14:paraId="1E331EA5" w14:textId="77777777" w:rsidR="004D5B9F" w:rsidRDefault="004D5B9F" w:rsidP="004D097B">
      <w:pPr>
        <w:jc w:val="both"/>
        <w:rPr>
          <w:lang w:val="en-GB" w:eastAsia="zh-CN"/>
        </w:rPr>
      </w:pPr>
    </w:p>
    <w:p w14:paraId="109AA14F" w14:textId="19A9B28A" w:rsidR="00C404BD" w:rsidRPr="00344DE1" w:rsidRDefault="00344DE1" w:rsidP="004D097B">
      <w:pPr>
        <w:jc w:val="both"/>
        <w:rPr>
          <w:lang w:val="en-GB" w:eastAsia="zh-CN"/>
        </w:rPr>
      </w:pPr>
      <w:r w:rsidRPr="00344DE1">
        <w:rPr>
          <w:rFonts w:hint="eastAsia"/>
          <w:lang w:val="en-GB" w:eastAsia="zh-CN"/>
        </w:rPr>
        <w:t>L</w:t>
      </w:r>
      <w:r w:rsidRPr="00344DE1">
        <w:rPr>
          <w:lang w:val="en-GB" w:eastAsia="zh-CN"/>
        </w:rPr>
        <w:t>ast proposal</w:t>
      </w:r>
      <w:r>
        <w:rPr>
          <w:lang w:val="en-GB" w:eastAsia="zh-CN"/>
        </w:rPr>
        <w:t xml:space="preserve"> is</w:t>
      </w:r>
      <w:r w:rsidRPr="00344DE1">
        <w:rPr>
          <w:lang w:val="en-GB" w:eastAsia="zh-CN"/>
        </w:rPr>
        <w:t xml:space="preserve"> for </w:t>
      </w:r>
      <w:r w:rsidRPr="00344DE1">
        <w:rPr>
          <w:lang w:eastAsia="zh-CN"/>
        </w:rPr>
        <w:t xml:space="preserve">maximum reusing existing mechanisms in </w:t>
      </w:r>
      <w:r w:rsidRPr="00344DE1">
        <w:rPr>
          <w:rFonts w:hint="eastAsia"/>
          <w:lang w:eastAsia="zh-CN"/>
        </w:rPr>
        <w:t>R</w:t>
      </w:r>
      <w:r w:rsidRPr="00344DE1">
        <w:rPr>
          <w:lang w:eastAsia="zh-CN"/>
        </w:rPr>
        <w:t xml:space="preserve">el-16 </w:t>
      </w:r>
      <w:proofErr w:type="spellStart"/>
      <w:r w:rsidRPr="00344DE1">
        <w:rPr>
          <w:lang w:eastAsia="zh-CN"/>
        </w:rPr>
        <w:t>sTRP</w:t>
      </w:r>
      <w:proofErr w:type="spellEnd"/>
      <w:r w:rsidRPr="00344DE1">
        <w:rPr>
          <w:lang w:eastAsia="zh-CN"/>
        </w:rPr>
        <w:t xml:space="preserve"> </w:t>
      </w:r>
      <w:proofErr w:type="spellStart"/>
      <w:r w:rsidRPr="00344DE1">
        <w:rPr>
          <w:lang w:eastAsia="zh-CN"/>
        </w:rPr>
        <w:t>eType</w:t>
      </w:r>
      <w:proofErr w:type="spellEnd"/>
      <w:r w:rsidRPr="00344DE1">
        <w:rPr>
          <w:lang w:eastAsia="zh-CN"/>
        </w:rPr>
        <w:t>-II:</w:t>
      </w:r>
    </w:p>
    <w:p w14:paraId="123C6F88" w14:textId="67F0813B" w:rsidR="00401FD4" w:rsidRDefault="00762A18" w:rsidP="004D097B">
      <w:pPr>
        <w:jc w:val="both"/>
        <w:rPr>
          <w:b/>
          <w:bCs/>
          <w:lang w:val="en-GB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/>
        </w:rPr>
        <w:t>roposal</w:t>
      </w:r>
      <w:r w:rsidR="009940DF">
        <w:rPr>
          <w:b/>
          <w:bCs/>
          <w:u w:val="single"/>
          <w:lang w:val="en-GB"/>
        </w:rPr>
        <w:t xml:space="preserve"> 16</w:t>
      </w:r>
      <w:r>
        <w:rPr>
          <w:b/>
          <w:bCs/>
          <w:lang w:val="en-GB"/>
        </w:rPr>
        <w:t xml:space="preserve">: No change to legacy </w:t>
      </w:r>
      <w:r w:rsidR="00FA505A">
        <w:rPr>
          <w:b/>
          <w:bCs/>
          <w:lang w:val="en-GB"/>
        </w:rPr>
        <w:t>principle</w:t>
      </w:r>
      <w:r>
        <w:rPr>
          <w:b/>
          <w:bCs/>
          <w:lang w:val="en-GB"/>
        </w:rPr>
        <w:t xml:space="preserve"> of </w:t>
      </w:r>
      <w:r w:rsidR="007A21D6">
        <w:rPr>
          <w:b/>
          <w:bCs/>
          <w:lang w:val="en-GB"/>
        </w:rPr>
        <w:t>layer-common W</w:t>
      </w:r>
      <w:r w:rsidR="007A21D6" w:rsidRPr="009B230F">
        <w:rPr>
          <w:b/>
          <w:bCs/>
          <w:vertAlign w:val="subscript"/>
          <w:lang w:val="en-GB"/>
        </w:rPr>
        <w:t>1</w:t>
      </w:r>
      <w:r w:rsidR="007A21D6">
        <w:rPr>
          <w:b/>
          <w:bCs/>
          <w:lang w:val="en-GB"/>
        </w:rPr>
        <w:t xml:space="preserve"> </w:t>
      </w:r>
      <w:r w:rsidR="005E4EA1">
        <w:rPr>
          <w:b/>
          <w:bCs/>
          <w:lang w:val="en-GB"/>
        </w:rPr>
        <w:t xml:space="preserve">– </w:t>
      </w:r>
      <w:r w:rsidR="004C4B53">
        <w:rPr>
          <w:b/>
          <w:bCs/>
          <w:lang w:val="en-GB"/>
        </w:rPr>
        <w:t xml:space="preserve">thus </w:t>
      </w:r>
      <w:r w:rsidR="002D7AF2">
        <w:rPr>
          <w:b/>
          <w:bCs/>
          <w:lang w:val="en-GB"/>
        </w:rPr>
        <w:t xml:space="preserve">also </w:t>
      </w:r>
      <w:r w:rsidR="00F66B91">
        <w:rPr>
          <w:b/>
          <w:bCs/>
          <w:lang w:val="en-GB"/>
        </w:rPr>
        <w:t xml:space="preserve">layer-common </w:t>
      </w:r>
      <w:r w:rsidR="00946D8F">
        <w:rPr>
          <w:b/>
          <w:bCs/>
          <w:lang w:val="en-GB"/>
        </w:rPr>
        <w:t xml:space="preserve">L </w:t>
      </w:r>
      <w:r w:rsidR="004C4B53">
        <w:rPr>
          <w:b/>
          <w:bCs/>
          <w:lang w:val="en-GB"/>
        </w:rPr>
        <w:t>value</w:t>
      </w:r>
      <w:r w:rsidR="005E4EA1">
        <w:rPr>
          <w:b/>
          <w:bCs/>
          <w:lang w:val="en-GB"/>
        </w:rPr>
        <w:t>,</w:t>
      </w:r>
      <w:r w:rsidR="00F476BC">
        <w:rPr>
          <w:b/>
          <w:bCs/>
          <w:lang w:val="en-GB"/>
        </w:rPr>
        <w:t xml:space="preserve"> </w:t>
      </w:r>
      <w:r w:rsidR="00D537FF">
        <w:rPr>
          <w:b/>
          <w:bCs/>
          <w:lang w:val="en-GB"/>
        </w:rPr>
        <w:t xml:space="preserve">and </w:t>
      </w:r>
      <w:r w:rsidR="00AD2745">
        <w:rPr>
          <w:b/>
          <w:bCs/>
          <w:lang w:val="en-GB"/>
        </w:rPr>
        <w:t>l</w:t>
      </w:r>
      <w:r w:rsidR="005E4EA1">
        <w:rPr>
          <w:b/>
          <w:bCs/>
          <w:lang w:val="en-GB"/>
        </w:rPr>
        <w:t xml:space="preserve">ayer-common </w:t>
      </w:r>
      <w:r w:rsidR="00946D8F">
        <w:rPr>
          <w:b/>
          <w:bCs/>
          <w:lang w:val="en-GB"/>
        </w:rPr>
        <w:t>L</w:t>
      </w:r>
      <w:r w:rsidR="00946D8F" w:rsidRPr="009B230F">
        <w:rPr>
          <w:b/>
          <w:bCs/>
          <w:vertAlign w:val="subscript"/>
          <w:lang w:val="en-GB"/>
        </w:rPr>
        <w:t>n</w:t>
      </w:r>
      <w:r w:rsidR="00946D8F">
        <w:rPr>
          <w:b/>
          <w:bCs/>
          <w:lang w:val="en-GB"/>
        </w:rPr>
        <w:t xml:space="preserve"> </w:t>
      </w:r>
      <w:r w:rsidR="005E4EA1">
        <w:rPr>
          <w:b/>
          <w:bCs/>
          <w:lang w:val="en-GB"/>
        </w:rPr>
        <w:t>value</w:t>
      </w:r>
      <w:r w:rsidR="00AD2745">
        <w:rPr>
          <w:b/>
          <w:bCs/>
          <w:lang w:val="en-GB"/>
        </w:rPr>
        <w:t>(s)</w:t>
      </w:r>
      <w:r w:rsidR="005E4EA1">
        <w:rPr>
          <w:b/>
          <w:bCs/>
          <w:lang w:val="en-GB"/>
        </w:rPr>
        <w:t xml:space="preserve"> </w:t>
      </w:r>
      <w:r w:rsidR="00627618">
        <w:rPr>
          <w:b/>
          <w:bCs/>
          <w:lang w:val="en-GB"/>
        </w:rPr>
        <w:t>for each</w:t>
      </w:r>
      <w:r w:rsidR="00627618" w:rsidRPr="00D62AE0">
        <w:rPr>
          <w:b/>
          <w:bCs/>
          <w:lang w:eastAsia="zh-CN"/>
        </w:rPr>
        <w:t xml:space="preserve"> </w:t>
      </w:r>
      <w:r w:rsidR="00627618">
        <w:rPr>
          <w:b/>
          <w:bCs/>
          <w:lang w:eastAsia="zh-CN"/>
        </w:rPr>
        <w:t xml:space="preserve">TRP </w:t>
      </w:r>
      <w:r w:rsidR="00D537FF" w:rsidRPr="00D62AE0">
        <w:rPr>
          <w:b/>
          <w:bCs/>
          <w:lang w:eastAsia="zh-CN"/>
        </w:rPr>
        <w:t>n=</w:t>
      </w:r>
      <w:proofErr w:type="gramStart"/>
      <w:r w:rsidR="00D537FF" w:rsidRPr="00D62AE0">
        <w:rPr>
          <w:b/>
          <w:bCs/>
          <w:lang w:eastAsia="zh-CN"/>
        </w:rPr>
        <w:t>1,…</w:t>
      </w:r>
      <w:proofErr w:type="gramEnd"/>
      <w:r w:rsidR="00D537FF" w:rsidRPr="00D62AE0">
        <w:rPr>
          <w:b/>
          <w:bCs/>
          <w:lang w:eastAsia="zh-CN"/>
        </w:rPr>
        <w:t>,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</w:p>
    <w:p w14:paraId="3E3A2E34" w14:textId="77777777" w:rsidR="00762A18" w:rsidRPr="005A7649" w:rsidRDefault="00762A18" w:rsidP="004D097B">
      <w:pPr>
        <w:jc w:val="both"/>
        <w:rPr>
          <w:lang w:val="en-GB" w:eastAsia="zh-CN"/>
        </w:rPr>
      </w:pPr>
    </w:p>
    <w:p w14:paraId="736BD916" w14:textId="7EA948CA" w:rsidR="00303760" w:rsidRDefault="00303760" w:rsidP="00303760">
      <w:pPr>
        <w:pStyle w:val="Heading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D basis selection and NZC selection</w:t>
      </w:r>
    </w:p>
    <w:p w14:paraId="532DC163" w14:textId="72F4D1C6" w:rsidR="00C464A3" w:rsidRDefault="00B57647" w:rsidP="008F6812">
      <w:pPr>
        <w:jc w:val="both"/>
        <w:rPr>
          <w:lang w:val="en-GB" w:eastAsia="zh-CN"/>
        </w:rPr>
      </w:pPr>
      <w:r w:rsidRPr="00566128">
        <w:rPr>
          <w:rFonts w:hint="eastAsia"/>
          <w:b/>
          <w:bCs/>
          <w:lang w:val="en-GB" w:eastAsia="zh-CN"/>
        </w:rPr>
        <w:t>La</w:t>
      </w:r>
      <w:r w:rsidRPr="00566128">
        <w:rPr>
          <w:b/>
          <w:bCs/>
          <w:lang w:val="en-GB" w:eastAsia="zh-CN"/>
        </w:rPr>
        <w:t>rger d</w:t>
      </w:r>
      <w:r w:rsidR="00DE1322" w:rsidRPr="00566128">
        <w:rPr>
          <w:b/>
          <w:bCs/>
          <w:lang w:val="en-GB" w:eastAsia="zh-CN"/>
        </w:rPr>
        <w:t xml:space="preserve">elay </w:t>
      </w:r>
      <w:r w:rsidR="00566128">
        <w:rPr>
          <w:b/>
          <w:bCs/>
          <w:lang w:val="en-GB" w:eastAsia="zh-CN"/>
        </w:rPr>
        <w:t xml:space="preserve">spread </w:t>
      </w:r>
      <w:r w:rsidR="008F7616" w:rsidRPr="00566128">
        <w:rPr>
          <w:b/>
          <w:bCs/>
          <w:lang w:val="en-GB" w:eastAsia="zh-CN"/>
        </w:rPr>
        <w:t>is</w:t>
      </w:r>
      <w:r w:rsidR="00326099" w:rsidRPr="00566128">
        <w:rPr>
          <w:b/>
          <w:bCs/>
          <w:lang w:val="en-GB" w:eastAsia="zh-CN"/>
        </w:rPr>
        <w:t xml:space="preserve"> an</w:t>
      </w:r>
      <w:r w:rsidR="008F7616" w:rsidRPr="00566128">
        <w:rPr>
          <w:b/>
          <w:bCs/>
          <w:lang w:val="en-GB" w:eastAsia="zh-CN"/>
        </w:rPr>
        <w:t xml:space="preserve"> </w:t>
      </w:r>
      <w:proofErr w:type="spellStart"/>
      <w:r w:rsidR="008F7616" w:rsidRPr="00566128">
        <w:rPr>
          <w:b/>
          <w:bCs/>
          <w:lang w:val="en-GB" w:eastAsia="zh-CN"/>
        </w:rPr>
        <w:t>mTRP</w:t>
      </w:r>
      <w:proofErr w:type="spellEnd"/>
      <w:r w:rsidR="008F7616" w:rsidRPr="00566128">
        <w:rPr>
          <w:b/>
          <w:bCs/>
          <w:lang w:val="en-GB" w:eastAsia="zh-CN"/>
        </w:rPr>
        <w:t>-specific</w:t>
      </w:r>
      <w:r w:rsidR="006B75A2" w:rsidRPr="00566128">
        <w:rPr>
          <w:b/>
          <w:bCs/>
          <w:lang w:val="en-GB" w:eastAsia="zh-CN"/>
        </w:rPr>
        <w:t xml:space="preserve"> issue</w:t>
      </w:r>
      <w:r w:rsidR="006B75A2">
        <w:rPr>
          <w:lang w:val="en-GB" w:eastAsia="zh-CN"/>
        </w:rPr>
        <w:t>,</w:t>
      </w:r>
      <w:r w:rsidR="00A801A0">
        <w:rPr>
          <w:lang w:val="en-GB" w:eastAsia="zh-CN"/>
        </w:rPr>
        <w:t xml:space="preserve"> which </w:t>
      </w:r>
      <w:r w:rsidR="00C464A3">
        <w:rPr>
          <w:lang w:val="en-GB" w:eastAsia="zh-CN"/>
        </w:rPr>
        <w:t xml:space="preserve">would </w:t>
      </w:r>
      <w:r w:rsidR="00A801A0">
        <w:rPr>
          <w:lang w:val="en-GB" w:eastAsia="zh-CN"/>
        </w:rPr>
        <w:t xml:space="preserve">probably </w:t>
      </w:r>
      <w:r w:rsidR="00B74FA2">
        <w:rPr>
          <w:lang w:val="en-GB" w:eastAsia="zh-CN"/>
        </w:rPr>
        <w:t>require</w:t>
      </w:r>
      <w:r w:rsidR="00A801A0">
        <w:rPr>
          <w:lang w:val="en-GB" w:eastAsia="zh-CN"/>
        </w:rPr>
        <w:t xml:space="preserve"> larger</w:t>
      </w:r>
      <w:r w:rsidR="00B74FA2">
        <w:rPr>
          <w:lang w:val="en-GB" w:eastAsia="zh-CN"/>
        </w:rPr>
        <w:t xml:space="preserve"> overhead</w:t>
      </w:r>
      <w:r w:rsidR="005604A2">
        <w:rPr>
          <w:lang w:val="en-GB" w:eastAsia="zh-CN"/>
        </w:rPr>
        <w:t xml:space="preserve"> for</w:t>
      </w:r>
      <w:r w:rsidR="00864FE5">
        <w:rPr>
          <w:lang w:val="en-GB" w:eastAsia="zh-CN"/>
        </w:rPr>
        <w:t xml:space="preserve"> either FD basis selection or NZC bitmap</w:t>
      </w:r>
      <w:r w:rsidR="002E3063">
        <w:rPr>
          <w:lang w:val="en-GB" w:eastAsia="zh-CN"/>
        </w:rPr>
        <w:t xml:space="preserve">, </w:t>
      </w:r>
      <w:r w:rsidR="00050394">
        <w:rPr>
          <w:lang w:val="en-GB" w:eastAsia="zh-CN"/>
        </w:rPr>
        <w:t>due to that</w:t>
      </w:r>
      <w:r w:rsidR="00332D2A">
        <w:rPr>
          <w:lang w:val="en-GB" w:eastAsia="zh-CN"/>
        </w:rPr>
        <w:t xml:space="preserve"> a larger M </w:t>
      </w:r>
      <w:r w:rsidR="00461D1D">
        <w:rPr>
          <w:lang w:val="en-GB" w:eastAsia="zh-CN"/>
        </w:rPr>
        <w:t>can be needed for</w:t>
      </w:r>
      <w:r w:rsidR="00332D2A">
        <w:rPr>
          <w:lang w:val="en-GB" w:eastAsia="zh-CN"/>
        </w:rPr>
        <w:t xml:space="preserve"> the</w:t>
      </w:r>
      <w:r w:rsidR="002E3063">
        <w:rPr>
          <w:lang w:val="en-GB" w:eastAsia="zh-CN"/>
        </w:rPr>
        <w:t xml:space="preserve"> wider-</w:t>
      </w:r>
      <w:r w:rsidR="00CA4F9A">
        <w:rPr>
          <w:lang w:val="en-GB" w:eastAsia="zh-CN"/>
        </w:rPr>
        <w:t>sprea</w:t>
      </w:r>
      <w:r w:rsidR="002E3063">
        <w:rPr>
          <w:lang w:val="en-GB" w:eastAsia="zh-CN"/>
        </w:rPr>
        <w:t>d PDPs</w:t>
      </w:r>
      <w:r w:rsidR="00A801A0">
        <w:rPr>
          <w:lang w:val="en-GB" w:eastAsia="zh-CN"/>
        </w:rPr>
        <w:t xml:space="preserve">. </w:t>
      </w:r>
    </w:p>
    <w:p w14:paraId="0B7CA23A" w14:textId="3B6FA3A1" w:rsidR="00A21F47" w:rsidRDefault="00C45F08" w:rsidP="008F6812">
      <w:pPr>
        <w:jc w:val="both"/>
        <w:rPr>
          <w:lang w:val="en-GB" w:eastAsia="zh-CN"/>
        </w:rPr>
      </w:pPr>
      <w:r>
        <w:rPr>
          <w:lang w:val="en-GB" w:eastAsia="zh-CN"/>
        </w:rPr>
        <w:t>R</w:t>
      </w:r>
      <w:r w:rsidR="00E83563">
        <w:rPr>
          <w:lang w:val="en-GB" w:eastAsia="zh-CN"/>
        </w:rPr>
        <w:t xml:space="preserve">elative delay offset between </w:t>
      </w:r>
      <w:r w:rsidR="00E46164">
        <w:rPr>
          <w:lang w:val="en-GB" w:eastAsia="zh-CN"/>
        </w:rPr>
        <w:t xml:space="preserve">distributed </w:t>
      </w:r>
      <w:r w:rsidR="00E83563">
        <w:rPr>
          <w:lang w:val="en-GB" w:eastAsia="zh-CN"/>
        </w:rPr>
        <w:t>TRPs</w:t>
      </w:r>
      <w:r w:rsidR="00124315">
        <w:rPr>
          <w:lang w:val="en-GB" w:eastAsia="zh-CN"/>
        </w:rPr>
        <w:t xml:space="preserve"> can be exploited to reduce the </w:t>
      </w:r>
      <w:r w:rsidR="006978EA">
        <w:rPr>
          <w:lang w:val="en-GB" w:eastAsia="zh-CN"/>
        </w:rPr>
        <w:t xml:space="preserve">associated </w:t>
      </w:r>
      <w:r w:rsidR="00124315">
        <w:rPr>
          <w:lang w:val="en-GB" w:eastAsia="zh-CN"/>
        </w:rPr>
        <w:t>report overhead</w:t>
      </w:r>
      <w:r>
        <w:rPr>
          <w:lang w:val="en-GB" w:eastAsia="zh-CN"/>
        </w:rPr>
        <w:t>.</w:t>
      </w:r>
      <w:r w:rsidR="0055563A">
        <w:rPr>
          <w:lang w:val="en-GB" w:eastAsia="zh-CN"/>
        </w:rPr>
        <w:t xml:space="preserve"> </w:t>
      </w:r>
    </w:p>
    <w:p w14:paraId="7E980A99" w14:textId="6DC8E532" w:rsidR="00303760" w:rsidRDefault="00A21F47" w:rsidP="006E7E8E">
      <w:pPr>
        <w:jc w:val="both"/>
        <w:rPr>
          <w:iCs/>
          <w:lang w:val="en-GB" w:eastAsia="zh-CN"/>
        </w:rPr>
      </w:pPr>
      <w:r w:rsidRPr="008F0A06">
        <w:rPr>
          <w:lang w:val="en-GB" w:eastAsia="zh-CN"/>
        </w:rPr>
        <w:t xml:space="preserve">It should be noted that, </w:t>
      </w:r>
      <w:r w:rsidR="006E51D5" w:rsidRPr="008F0A06">
        <w:rPr>
          <w:lang w:val="en-GB" w:eastAsia="zh-CN"/>
        </w:rPr>
        <w:t xml:space="preserve">Alt2 joint codebook does not preclude </w:t>
      </w:r>
      <w:r w:rsidR="00465677" w:rsidRPr="008F0A06">
        <w:rPr>
          <w:lang w:val="en-GB" w:eastAsia="zh-CN"/>
        </w:rPr>
        <w:t>per-TRP FD basis selection</w:t>
      </w:r>
      <w:r w:rsidR="003D7241">
        <w:rPr>
          <w:lang w:val="en-GB" w:eastAsia="zh-CN"/>
        </w:rPr>
        <w:t xml:space="preserve"> (which is natural for Alt1 separate codebook)</w:t>
      </w:r>
      <w:r w:rsidR="00465677" w:rsidRPr="008F0A06">
        <w:rPr>
          <w:lang w:val="en-GB" w:eastAsia="zh-CN"/>
        </w:rPr>
        <w:t>. For ex</w:t>
      </w:r>
      <w:r w:rsidR="009E5AB5" w:rsidRPr="008F0A06">
        <w:rPr>
          <w:lang w:val="en-GB" w:eastAsia="zh-CN"/>
        </w:rPr>
        <w:t xml:space="preserve">ample, </w:t>
      </w:r>
      <w:r w:rsidR="006E7E8E" w:rsidRPr="008F0A06">
        <w:rPr>
          <w:lang w:val="en-GB" w:eastAsia="zh-CN"/>
        </w:rPr>
        <w:t xml:space="preserve">for </w:t>
      </w:r>
      <w:r w:rsidR="008F584F" w:rsidRPr="008F0A06">
        <w:rPr>
          <w:lang w:val="en-GB" w:eastAsia="zh-CN"/>
        </w:rPr>
        <w:t>one</w:t>
      </w:r>
      <w:r w:rsidR="006E7E8E" w:rsidRPr="008F0A06">
        <w:rPr>
          <w:lang w:val="en-GB" w:eastAsia="zh-CN"/>
        </w:rPr>
        <w:t xml:space="preserve"> TRP with </w:t>
      </w:r>
      <w:r w:rsidR="00B42F1F" w:rsidRPr="008F0A06">
        <w:rPr>
          <w:lang w:val="en-GB" w:eastAsia="zh-CN"/>
        </w:rPr>
        <w:t>PDP</w:t>
      </w:r>
      <w:r w:rsidR="004B5093" w:rsidRPr="008F0A06">
        <w:rPr>
          <w:lang w:val="en-GB" w:eastAsia="zh-CN"/>
        </w:rPr>
        <w:t xml:space="preserve">s within a </w:t>
      </w:r>
      <w:r w:rsidR="008F584F" w:rsidRPr="008F0A06">
        <w:rPr>
          <w:lang w:val="en-GB" w:eastAsia="zh-CN"/>
        </w:rPr>
        <w:t xml:space="preserve">certain delay spread, the resulted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 w:rsidR="008F584F" w:rsidRPr="008F0A06">
        <w:rPr>
          <w:rFonts w:hint="eastAsia"/>
          <w:iCs/>
          <w:lang w:val="en-GB" w:eastAsia="zh-CN"/>
        </w:rPr>
        <w:t xml:space="preserve"> </w:t>
      </w:r>
      <w:r w:rsidR="008F584F" w:rsidRPr="008F0A06">
        <w:rPr>
          <w:iCs/>
          <w:lang w:val="en-GB" w:eastAsia="zh-CN"/>
        </w:rPr>
        <w:t xml:space="preserve">can </w:t>
      </w:r>
      <w:r w:rsidR="00087FDB" w:rsidRPr="008F0A06">
        <w:rPr>
          <w:iCs/>
          <w:lang w:val="en-GB" w:eastAsia="zh-CN"/>
        </w:rPr>
        <w:t>have</w:t>
      </w:r>
      <w:r w:rsidR="008F584F" w:rsidRPr="008F0A06">
        <w:rPr>
          <w:iCs/>
          <w:lang w:val="en-GB" w:eastAsia="zh-CN"/>
        </w:rPr>
        <w:t xml:space="preserve"> stronger</w:t>
      </w:r>
      <w:r w:rsidR="00B847FB" w:rsidRPr="008F0A06">
        <w:rPr>
          <w:iCs/>
          <w:lang w:val="en-GB" w:eastAsia="zh-CN"/>
        </w:rPr>
        <w:t xml:space="preserve"> </w:t>
      </w:r>
      <w:r w:rsidR="00087FDB" w:rsidRPr="008F0A06">
        <w:rPr>
          <w:iCs/>
          <w:lang w:val="en-GB" w:eastAsia="zh-CN"/>
        </w:rPr>
        <w:t>coefficients</w:t>
      </w:r>
      <w:r w:rsidR="00F4600D" w:rsidRPr="008F0A06">
        <w:rPr>
          <w:iCs/>
          <w:lang w:val="en-GB" w:eastAsia="zh-CN"/>
        </w:rPr>
        <w:t xml:space="preserve"> </w:t>
      </w:r>
      <w:r w:rsidR="008B4375" w:rsidRPr="008F0A06">
        <w:rPr>
          <w:iCs/>
          <w:lang w:val="en-GB" w:eastAsia="zh-CN"/>
        </w:rPr>
        <w:t>for the FD bas</w:t>
      </w:r>
      <w:r w:rsidR="00D2260A">
        <w:rPr>
          <w:iCs/>
          <w:lang w:val="en-GB" w:eastAsia="zh-CN"/>
        </w:rPr>
        <w:t>e</w:t>
      </w:r>
      <w:r w:rsidR="008B4375" w:rsidRPr="008F0A06">
        <w:rPr>
          <w:iCs/>
          <w:lang w:val="en-GB" w:eastAsia="zh-CN"/>
        </w:rPr>
        <w:t xml:space="preserve">s associated with </w:t>
      </w:r>
      <w:r w:rsidR="00F5702F">
        <w:rPr>
          <w:iCs/>
          <w:lang w:val="en-GB" w:eastAsia="zh-CN"/>
        </w:rPr>
        <w:t>the</w:t>
      </w:r>
      <w:r w:rsidR="008B4375" w:rsidRPr="008F0A06">
        <w:rPr>
          <w:iCs/>
          <w:lang w:val="en-GB" w:eastAsia="zh-CN"/>
        </w:rPr>
        <w:t xml:space="preserve"> PDPs</w:t>
      </w:r>
      <w:r w:rsidR="00F5702F">
        <w:rPr>
          <w:iCs/>
          <w:lang w:val="en-GB" w:eastAsia="zh-CN"/>
        </w:rPr>
        <w:t xml:space="preserve"> of this TRP</w:t>
      </w:r>
      <w:r w:rsidR="008B4375" w:rsidRPr="008F0A06">
        <w:rPr>
          <w:iCs/>
          <w:lang w:val="en-GB" w:eastAsia="zh-CN"/>
        </w:rPr>
        <w:t>.</w:t>
      </w:r>
    </w:p>
    <w:p w14:paraId="4F0DB031" w14:textId="07BCB192" w:rsidR="007461E5" w:rsidRDefault="007461E5" w:rsidP="006E7E8E">
      <w:pPr>
        <w:jc w:val="both"/>
        <w:rPr>
          <w:iCs/>
          <w:lang w:val="en-GB" w:eastAsia="zh-CN"/>
        </w:rPr>
      </w:pPr>
      <w:r w:rsidRPr="006518C1">
        <w:rPr>
          <w:rFonts w:hint="eastAsia"/>
          <w:b/>
          <w:bCs/>
          <w:u w:val="single"/>
          <w:lang w:val="en-GB" w:eastAsia="zh-CN"/>
        </w:rPr>
        <w:t>O</w:t>
      </w:r>
      <w:r w:rsidRPr="006518C1">
        <w:rPr>
          <w:b/>
          <w:bCs/>
          <w:u w:val="single"/>
          <w:lang w:val="en-GB" w:eastAsia="zh-CN"/>
        </w:rPr>
        <w:t>bservation</w:t>
      </w:r>
      <w:r w:rsidR="006518C1">
        <w:rPr>
          <w:b/>
          <w:bCs/>
          <w:u w:val="single"/>
          <w:lang w:val="en-GB" w:eastAsia="zh-CN"/>
        </w:rPr>
        <w:t xml:space="preserve"> 7</w:t>
      </w:r>
      <w:r w:rsidRPr="009E5AB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7461E5">
        <w:rPr>
          <w:b/>
          <w:bCs/>
          <w:lang w:val="en-GB" w:eastAsia="zh-CN"/>
        </w:rPr>
        <w:t>Alt2 joint codebook does not preclude per-TRP FD basis selection</w:t>
      </w:r>
      <w:r>
        <w:rPr>
          <w:b/>
          <w:bCs/>
          <w:lang w:val="en-GB" w:eastAsia="zh-CN"/>
        </w:rPr>
        <w:t>.</w:t>
      </w:r>
    </w:p>
    <w:p w14:paraId="3E662D6A" w14:textId="5AD51BD4" w:rsidR="00787646" w:rsidRDefault="00A171F2" w:rsidP="001530AF">
      <w:pPr>
        <w:spacing w:after="0"/>
        <w:jc w:val="both"/>
        <w:rPr>
          <w:iCs/>
          <w:lang w:val="en-GB" w:eastAsia="zh-CN"/>
        </w:rPr>
      </w:pPr>
      <w:r>
        <w:rPr>
          <w:rFonts w:hint="eastAsia"/>
          <w:iCs/>
          <w:lang w:val="en-GB" w:eastAsia="zh-CN"/>
        </w:rPr>
        <w:t>F</w:t>
      </w:r>
      <w:r>
        <w:rPr>
          <w:iCs/>
          <w:lang w:val="en-GB" w:eastAsia="zh-CN"/>
        </w:rPr>
        <w:t xml:space="preserve">or </w:t>
      </w:r>
      <w:r w:rsidR="00FA576D">
        <w:rPr>
          <w:iCs/>
          <w:lang w:val="en-GB" w:eastAsia="zh-CN"/>
        </w:rPr>
        <w:t>per-TRP basis selection</w:t>
      </w:r>
      <w:r w:rsidR="00F07BAF">
        <w:rPr>
          <w:iCs/>
          <w:lang w:val="en-GB" w:eastAsia="zh-CN"/>
        </w:rPr>
        <w:t xml:space="preserve"> with Alt2 joint codebook, there</w:t>
      </w:r>
      <w:r w:rsidR="00845CC3">
        <w:rPr>
          <w:iCs/>
          <w:lang w:val="en-GB" w:eastAsia="zh-CN"/>
        </w:rPr>
        <w:t xml:space="preserve"> is</w:t>
      </w:r>
      <w:r w:rsidR="00F07BAF">
        <w:rPr>
          <w:iCs/>
          <w:lang w:val="en-GB" w:eastAsia="zh-CN"/>
        </w:rPr>
        <w:t xml:space="preserve"> a</w:t>
      </w:r>
      <w:r w:rsidR="00845CC3">
        <w:rPr>
          <w:iCs/>
          <w:lang w:val="en-GB" w:eastAsia="zh-CN"/>
        </w:rPr>
        <w:t xml:space="preserve"> maybe</w:t>
      </w:r>
      <w:r w:rsidR="00F07BAF">
        <w:rPr>
          <w:iCs/>
          <w:lang w:val="en-GB" w:eastAsia="zh-CN"/>
        </w:rPr>
        <w:t xml:space="preserve"> interesting </w:t>
      </w:r>
      <w:r w:rsidR="007C3122">
        <w:rPr>
          <w:iCs/>
          <w:lang w:val="en-GB" w:eastAsia="zh-CN"/>
        </w:rPr>
        <w:t>case to give some</w:t>
      </w:r>
      <w:r w:rsidR="0023725E">
        <w:rPr>
          <w:iCs/>
          <w:lang w:val="en-GB" w:eastAsia="zh-CN"/>
        </w:rPr>
        <w:t xml:space="preserve"> additional</w:t>
      </w:r>
      <w:r w:rsidR="007C3122">
        <w:rPr>
          <w:iCs/>
          <w:lang w:val="en-GB" w:eastAsia="zh-CN"/>
        </w:rPr>
        <w:t xml:space="preserve"> insights for </w:t>
      </w:r>
      <w:r w:rsidR="00F07BAF">
        <w:rPr>
          <w:iCs/>
          <w:lang w:val="en-GB" w:eastAsia="zh-CN"/>
        </w:rPr>
        <w:t>comparison with Alt1 separate codebook</w:t>
      </w:r>
      <w:r w:rsidR="007C3122">
        <w:rPr>
          <w:iCs/>
          <w:lang w:val="en-GB" w:eastAsia="zh-CN"/>
        </w:rPr>
        <w:t>.</w:t>
      </w:r>
      <w:r w:rsidR="00174B86">
        <w:rPr>
          <w:iCs/>
          <w:lang w:val="en-GB" w:eastAsia="zh-CN"/>
        </w:rPr>
        <w:t xml:space="preserve"> As depicted in </w:t>
      </w:r>
      <w:r w:rsidR="008E316F">
        <w:rPr>
          <w:iCs/>
          <w:lang w:val="en-GB" w:eastAsia="zh-CN"/>
        </w:rPr>
        <w:fldChar w:fldCharType="begin"/>
      </w:r>
      <w:r w:rsidR="008E316F">
        <w:rPr>
          <w:iCs/>
          <w:lang w:val="en-GB" w:eastAsia="zh-CN"/>
        </w:rPr>
        <w:instrText xml:space="preserve"> REF _Ref110958212 \h </w:instrText>
      </w:r>
      <w:r w:rsidR="008E316F">
        <w:rPr>
          <w:iCs/>
          <w:lang w:val="en-GB" w:eastAsia="zh-CN"/>
        </w:rPr>
      </w:r>
      <w:r w:rsidR="008E316F">
        <w:rPr>
          <w:iCs/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12</w:t>
      </w:r>
      <w:r w:rsidR="008E316F">
        <w:rPr>
          <w:iCs/>
          <w:lang w:val="en-GB" w:eastAsia="zh-CN"/>
        </w:rPr>
        <w:fldChar w:fldCharType="end"/>
      </w:r>
      <w:r w:rsidR="00174B86">
        <w:rPr>
          <w:iCs/>
          <w:lang w:val="en-GB" w:eastAsia="zh-CN"/>
        </w:rPr>
        <w:t>,</w:t>
      </w:r>
      <w:r w:rsidR="00046DC4">
        <w:rPr>
          <w:iCs/>
          <w:lang w:val="en-GB" w:eastAsia="zh-CN"/>
        </w:rPr>
        <w:t xml:space="preserve"> if two TRPs happens to have one or more same FD bases selected</w:t>
      </w:r>
      <w:r w:rsidR="004D74CA">
        <w:rPr>
          <w:iCs/>
          <w:lang w:val="en-GB" w:eastAsia="zh-CN"/>
        </w:rPr>
        <w:t>, the difference is</w:t>
      </w:r>
      <w:r w:rsidR="00787646">
        <w:rPr>
          <w:iCs/>
          <w:lang w:val="en-GB" w:eastAsia="zh-CN"/>
        </w:rPr>
        <w:t>:</w:t>
      </w:r>
    </w:p>
    <w:p w14:paraId="6B125E69" w14:textId="70D41B4C" w:rsidR="00787646" w:rsidRPr="00362441" w:rsidRDefault="00787646" w:rsidP="00132A6C">
      <w:pPr>
        <w:pStyle w:val="ListParagraph"/>
        <w:numPr>
          <w:ilvl w:val="0"/>
          <w:numId w:val="27"/>
        </w:numPr>
        <w:jc w:val="both"/>
        <w:rPr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F</w:t>
      </w:r>
      <w:r>
        <w:rPr>
          <w:rFonts w:eastAsiaTheme="minorEastAsia"/>
          <w:iCs/>
          <w:lang w:val="en-GB" w:eastAsia="zh-CN"/>
        </w:rPr>
        <w:t>or Al</w:t>
      </w:r>
      <w:r w:rsidR="00E867C2">
        <w:rPr>
          <w:rFonts w:eastAsiaTheme="minorEastAsia"/>
          <w:iCs/>
          <w:lang w:val="en-GB" w:eastAsia="zh-CN"/>
        </w:rPr>
        <w:t xml:space="preserve">t2 joint codebook, the same selected FD bases </w:t>
      </w:r>
      <w:r w:rsidR="00FE08F5">
        <w:rPr>
          <w:rFonts w:eastAsiaTheme="minorEastAsia"/>
          <w:iCs/>
          <w:lang w:val="en-GB" w:eastAsia="zh-CN"/>
        </w:rPr>
        <w:t xml:space="preserve">occur only once in </w:t>
      </w:r>
      <m:oMath>
        <m:sSub>
          <m:sSubPr>
            <m:ctrlPr>
              <w:rPr>
                <w:rFonts w:ascii="Cambria Math" w:hAnsi="Cambria Math"/>
                <w:b/>
                <w:i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W</m:t>
            </m:r>
          </m:e>
          <m:sub>
            <m:r>
              <w:rPr>
                <w:rFonts w:ascii="Cambria Math" w:hAnsi="Cambria Math"/>
                <w:lang w:val="en-GB" w:eastAsia="ja-JP"/>
              </w:rPr>
              <m:t>f</m:t>
            </m:r>
          </m:sub>
        </m:sSub>
      </m:oMath>
      <w:r w:rsidR="00362441" w:rsidRPr="00362441">
        <w:rPr>
          <w:rFonts w:eastAsiaTheme="minorEastAsia" w:hint="eastAsia"/>
          <w:bCs/>
          <w:lang w:val="en-GB" w:eastAsia="zh-CN"/>
        </w:rPr>
        <w:t>;</w:t>
      </w:r>
    </w:p>
    <w:p w14:paraId="14282ADF" w14:textId="612A9743" w:rsidR="00362441" w:rsidRPr="00787646" w:rsidRDefault="00362441" w:rsidP="00132A6C">
      <w:pPr>
        <w:pStyle w:val="ListParagraph"/>
        <w:numPr>
          <w:ilvl w:val="0"/>
          <w:numId w:val="27"/>
        </w:numPr>
        <w:spacing w:after="180"/>
        <w:jc w:val="both"/>
        <w:rPr>
          <w:i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F</w:t>
      </w:r>
      <w:r>
        <w:rPr>
          <w:rFonts w:eastAsiaTheme="minorEastAsia"/>
          <w:bCs/>
          <w:lang w:val="en-GB" w:eastAsia="zh-CN"/>
        </w:rPr>
        <w:t xml:space="preserve">or Alt1 separate codebook, </w:t>
      </w:r>
      <w:r w:rsidR="009158E9">
        <w:rPr>
          <w:rFonts w:eastAsiaTheme="minorEastAsia"/>
          <w:bCs/>
          <w:lang w:val="en-GB" w:eastAsia="zh-CN"/>
        </w:rPr>
        <w:t xml:space="preserve">even </w:t>
      </w:r>
      <w:r>
        <w:rPr>
          <w:rFonts w:eastAsiaTheme="minorEastAsia"/>
          <w:bCs/>
          <w:lang w:val="en-GB" w:eastAsia="zh-CN"/>
        </w:rPr>
        <w:t xml:space="preserve">the same selected FD bases </w:t>
      </w:r>
      <w:r w:rsidR="001530AF">
        <w:rPr>
          <w:rFonts w:eastAsiaTheme="minorEastAsia"/>
          <w:bCs/>
          <w:lang w:val="en-GB" w:eastAsia="zh-CN"/>
        </w:rPr>
        <w:t xml:space="preserve">are written separately in </w:t>
      </w:r>
      <m:oMath>
        <m:sSub>
          <m:sSubPr>
            <m:ctrlPr>
              <w:rPr>
                <w:rFonts w:ascii="Cambria Math" w:hAnsi="Cambria Math"/>
                <w:b/>
                <w:i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W</m:t>
            </m:r>
          </m:e>
          <m:sub>
            <m:r>
              <w:rPr>
                <w:rFonts w:ascii="Cambria Math" w:hAnsi="Cambria Math"/>
                <w:lang w:val="en-GB" w:eastAsia="ja-JP"/>
              </w:rPr>
              <m:t>f</m:t>
            </m:r>
          </m:sub>
        </m:sSub>
      </m:oMath>
    </w:p>
    <w:p w14:paraId="3C7CC957" w14:textId="7D68D522" w:rsidR="003955D7" w:rsidRDefault="00C74ECE" w:rsidP="006E7E8E">
      <w:pPr>
        <w:jc w:val="both"/>
        <w:rPr>
          <w:iCs/>
          <w:lang w:val="en-GB" w:eastAsia="zh-CN"/>
        </w:rPr>
      </w:pPr>
      <w:r>
        <w:rPr>
          <w:iCs/>
          <w:lang w:val="en-GB" w:eastAsia="zh-CN"/>
        </w:rPr>
        <w:t xml:space="preserve">Then the difference in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>
        <w:rPr>
          <w:rFonts w:hint="eastAsia"/>
          <w:iCs/>
          <w:lang w:val="en-GB" w:eastAsia="zh-CN"/>
        </w:rPr>
        <w:t xml:space="preserve"> </w:t>
      </w:r>
      <w:r w:rsidR="00B54EF6">
        <w:rPr>
          <w:iCs/>
          <w:lang w:val="en-GB" w:eastAsia="zh-CN"/>
        </w:rPr>
        <w:t>between the two codebook</w:t>
      </w:r>
      <w:r w:rsidR="007E4580">
        <w:rPr>
          <w:iCs/>
          <w:lang w:val="en-GB" w:eastAsia="zh-CN"/>
        </w:rPr>
        <w:t xml:space="preserve">s </w:t>
      </w:r>
      <w:r>
        <w:rPr>
          <w:iCs/>
          <w:lang w:val="en-GB" w:eastAsia="zh-CN"/>
        </w:rPr>
        <w:t xml:space="preserve">is, </w:t>
      </w:r>
      <w:r w:rsidR="004D74CA">
        <w:rPr>
          <w:iCs/>
          <w:lang w:val="en-GB" w:eastAsia="zh-CN"/>
        </w:rPr>
        <w:t xml:space="preserve">whether the </w:t>
      </w:r>
      <w:r w:rsidR="00F82774">
        <w:rPr>
          <w:iCs/>
          <w:lang w:val="en-GB" w:eastAsia="zh-CN"/>
        </w:rPr>
        <w:t>block-wise NZC bitmap</w:t>
      </w:r>
      <w:r w:rsidR="00511479">
        <w:rPr>
          <w:iCs/>
          <w:lang w:val="en-GB" w:eastAsia="zh-CN"/>
        </w:rPr>
        <w:t xml:space="preserve">s </w:t>
      </w:r>
      <w:r w:rsidR="00F82774">
        <w:rPr>
          <w:iCs/>
          <w:lang w:val="en-GB" w:eastAsia="zh-CN"/>
        </w:rPr>
        <w:t>associated with each TRP can have column</w:t>
      </w:r>
      <w:r w:rsidR="000E4A0F">
        <w:rPr>
          <w:iCs/>
          <w:lang w:val="en-GB" w:eastAsia="zh-CN"/>
        </w:rPr>
        <w:t>(s)</w:t>
      </w:r>
      <w:r w:rsidR="00F82774">
        <w:rPr>
          <w:iCs/>
          <w:lang w:val="en-GB" w:eastAsia="zh-CN"/>
        </w:rPr>
        <w:t xml:space="preserve"> overlap</w:t>
      </w:r>
      <w:r w:rsidR="0077401E">
        <w:rPr>
          <w:iCs/>
          <w:lang w:val="en-GB" w:eastAsia="zh-CN"/>
        </w:rPr>
        <w:t>.</w:t>
      </w:r>
      <w:r w:rsidR="00381D6B">
        <w:rPr>
          <w:iCs/>
          <w:lang w:val="en-GB" w:eastAsia="zh-CN"/>
        </w:rPr>
        <w:t xml:space="preserve"> </w:t>
      </w:r>
    </w:p>
    <w:p w14:paraId="79C384DF" w14:textId="154E617D" w:rsidR="00672183" w:rsidRDefault="00381D6B" w:rsidP="006E7E8E">
      <w:pPr>
        <w:jc w:val="both"/>
        <w:rPr>
          <w:iCs/>
          <w:lang w:val="en-GB" w:eastAsia="zh-CN"/>
        </w:rPr>
      </w:pPr>
      <w:r>
        <w:rPr>
          <w:rFonts w:hint="eastAsia"/>
          <w:iCs/>
          <w:lang w:val="en-GB" w:eastAsia="zh-CN"/>
        </w:rPr>
        <w:t>An</w:t>
      </w:r>
      <w:r>
        <w:rPr>
          <w:iCs/>
          <w:lang w:val="en-GB" w:eastAsia="zh-CN"/>
        </w:rPr>
        <w:t xml:space="preserve"> obvious benefit for per-TRP selected FD basis is </w:t>
      </w:r>
      <w:r w:rsidR="007E4580">
        <w:rPr>
          <w:iCs/>
          <w:lang w:val="en-GB" w:eastAsia="zh-CN"/>
        </w:rPr>
        <w:t>smaller</w:t>
      </w:r>
      <w:r>
        <w:rPr>
          <w:iCs/>
          <w:lang w:val="en-GB" w:eastAsia="zh-CN"/>
        </w:rPr>
        <w:t xml:space="preserve"> overhead with NZC bitmap </w:t>
      </w:r>
      <w:r w:rsidR="00C50666">
        <w:rPr>
          <w:iCs/>
          <w:lang w:val="en-GB" w:eastAsia="zh-CN"/>
        </w:rPr>
        <w:t>reporting</w:t>
      </w:r>
      <w:r w:rsidR="00694293">
        <w:rPr>
          <w:iCs/>
          <w:lang w:val="en-GB" w:eastAsia="zh-CN"/>
        </w:rPr>
        <w:t>. For instance</w:t>
      </w:r>
      <w:r w:rsidR="00BE2608">
        <w:rPr>
          <w:iCs/>
          <w:lang w:val="en-GB" w:eastAsia="zh-CN"/>
        </w:rPr>
        <w:t>,</w:t>
      </w:r>
      <w:r w:rsidR="00275DE2">
        <w:rPr>
          <w:iCs/>
          <w:lang w:val="en-GB" w:eastAsia="zh-CN"/>
        </w:rPr>
        <w:t xml:space="preserve"> </w:t>
      </w:r>
      <w:r w:rsidR="00BE2608">
        <w:rPr>
          <w:iCs/>
          <w:lang w:val="en-GB" w:eastAsia="zh-CN"/>
        </w:rPr>
        <w:t xml:space="preserve">for </w:t>
      </w:r>
      <w:r w:rsidR="00275DE2">
        <w:rPr>
          <w:iCs/>
          <w:lang w:val="en-GB" w:eastAsia="zh-CN"/>
        </w:rPr>
        <w:t>Alt2 joint codebook</w:t>
      </w:r>
      <w:r w:rsidR="00BE2608">
        <w:rPr>
          <w:iCs/>
          <w:lang w:val="en-GB" w:eastAsia="zh-CN"/>
        </w:rPr>
        <w:t xml:space="preserve"> with parameter </w:t>
      </w:r>
      <m:oMath>
        <m:r>
          <w:rPr>
            <w:rFonts w:ascii="Cambria Math" w:hAnsi="Cambria Math"/>
            <w:lang w:val="en-GB"/>
          </w:rPr>
          <m:t>L=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GB"/>
              </w:rPr>
            </m:ctrlPr>
          </m:naryPr>
          <m:sub>
            <m:r>
              <w:rPr>
                <w:rFonts w:ascii="Cambria Math" w:hAnsi="Cambria Math"/>
                <w:lang w:val="en-GB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</m:t>
                </m:r>
              </m:sub>
            </m:sSub>
          </m:e>
        </m:nary>
      </m:oMath>
      <w:r w:rsidR="00F34375">
        <w:rPr>
          <w:lang w:val="en-GB" w:eastAsia="zh-CN"/>
        </w:rPr>
        <w:t>,</w:t>
      </w:r>
      <w:r w:rsidR="00BE2608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nary>
              <m:naryPr>
                <m:chr m:val="⋃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n=1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TRP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f,TRP#n</m:t>
                    </m:r>
                  </m:sub>
                </m:sSub>
              </m:e>
            </m:nary>
          </m:e>
        </m:d>
      </m:oMath>
      <w:r w:rsidR="00572F6E">
        <w:rPr>
          <w:iCs/>
          <w:lang w:eastAsia="zh-CN"/>
        </w:rPr>
        <w:t xml:space="preserve">, </w:t>
      </w:r>
      <w:r w:rsidR="00921122">
        <w:rPr>
          <w:iCs/>
          <w:lang w:eastAsia="zh-CN"/>
        </w:rPr>
        <w:t>where</w:t>
      </w:r>
      <w:r w:rsidR="008F3EDD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f,TRP#n</m:t>
                </m:r>
              </m:sub>
            </m:sSub>
          </m:e>
        </m:d>
      </m:oMath>
      <w:r w:rsidR="001A6A65">
        <w:rPr>
          <w:iCs/>
          <w:lang w:eastAsia="zh-CN"/>
        </w:rPr>
        <w:t xml:space="preserve"> </w:t>
      </w:r>
      <w:r w:rsidR="00F34375">
        <w:rPr>
          <w:iCs/>
          <w:lang w:eastAsia="zh-CN"/>
        </w:rPr>
        <w:t>denotes</w:t>
      </w:r>
      <w:r w:rsidR="008F3EDD">
        <w:rPr>
          <w:iCs/>
          <w:lang w:eastAsia="zh-CN"/>
        </w:rPr>
        <w:t xml:space="preserve"> </w:t>
      </w:r>
      <w:r w:rsidR="00132801">
        <w:rPr>
          <w:iCs/>
          <w:lang w:eastAsia="zh-CN"/>
        </w:rPr>
        <w:t xml:space="preserve">the number of FD bases selected for </w:t>
      </w:r>
      <w:r w:rsidR="001A6A65">
        <w:rPr>
          <w:iCs/>
          <w:lang w:eastAsia="zh-CN"/>
        </w:rPr>
        <w:t xml:space="preserve">each </w:t>
      </w:r>
      <w:r w:rsidR="00132801">
        <w:rPr>
          <w:iCs/>
          <w:lang w:eastAsia="zh-CN"/>
        </w:rPr>
        <w:t xml:space="preserve">TRP </w:t>
      </w:r>
      <w:r w:rsidR="008F3EDD">
        <w:rPr>
          <w:iCs/>
          <w:lang w:eastAsia="zh-CN"/>
        </w:rPr>
        <w:t>respectively</w:t>
      </w:r>
      <w:r w:rsidR="00694293">
        <w:rPr>
          <w:iCs/>
          <w:lang w:val="en-GB" w:eastAsia="zh-CN"/>
        </w:rPr>
        <w:t xml:space="preserve">, </w:t>
      </w:r>
      <w:r w:rsidR="00BE2608">
        <w:rPr>
          <w:iCs/>
          <w:lang w:val="en-GB" w:eastAsia="zh-CN"/>
        </w:rPr>
        <w:t>the</w:t>
      </w:r>
      <w:r w:rsidR="0055563A">
        <w:rPr>
          <w:iCs/>
          <w:lang w:val="en-GB" w:eastAsia="zh-CN"/>
        </w:rPr>
        <w:t xml:space="preserve"> NZC</w:t>
      </w:r>
      <w:r w:rsidR="00BE2608">
        <w:rPr>
          <w:iCs/>
          <w:lang w:val="en-GB" w:eastAsia="zh-CN"/>
        </w:rPr>
        <w:t xml:space="preserve"> </w:t>
      </w:r>
      <w:r w:rsidR="0055563A">
        <w:rPr>
          <w:iCs/>
          <w:lang w:val="en-GB" w:eastAsia="zh-CN"/>
        </w:rPr>
        <w:t xml:space="preserve">bitmap overhead is </w:t>
      </w:r>
      <w:r w:rsidR="00275DE2">
        <w:rPr>
          <w:iCs/>
          <w:lang w:val="en-GB" w:eastAsia="zh-CN"/>
        </w:rPr>
        <w:t>r</w:t>
      </w:r>
      <w:r w:rsidR="00694293">
        <w:rPr>
          <w:iCs/>
          <w:lang w:val="en-GB" w:eastAsia="zh-CN"/>
        </w:rPr>
        <w:t>educed from</w:t>
      </w:r>
      <w:r w:rsidR="0055563A">
        <w:rPr>
          <w:iCs/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2LM</m:t>
        </m:r>
      </m:oMath>
      <w:r w:rsidR="00FC0F17">
        <w:rPr>
          <w:rFonts w:hint="eastAsia"/>
          <w:lang w:val="en-GB" w:eastAsia="zh-CN"/>
        </w:rPr>
        <w:t xml:space="preserve"> </w:t>
      </w:r>
      <w:r w:rsidR="00FC0F17">
        <w:rPr>
          <w:lang w:val="en-GB" w:eastAsia="zh-CN"/>
        </w:rPr>
        <w:t>(i.e. enti</w:t>
      </w:r>
      <w:r w:rsidR="0042753E">
        <w:rPr>
          <w:lang w:val="en-GB" w:eastAsia="zh-CN"/>
        </w:rPr>
        <w:t>r</w:t>
      </w:r>
      <w:r w:rsidR="00FC0F17">
        <w:rPr>
          <w:lang w:val="en-GB" w:eastAsia="zh-CN"/>
        </w:rPr>
        <w:t xml:space="preserve">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b>
        </m:sSub>
      </m:oMath>
      <w:r w:rsidR="00FC0F17">
        <w:rPr>
          <w:lang w:val="en-GB" w:eastAsia="zh-CN"/>
        </w:rPr>
        <w:t>)</w:t>
      </w:r>
      <w:r w:rsidR="0055563A">
        <w:rPr>
          <w:rFonts w:hint="eastAsia"/>
          <w:iCs/>
          <w:lang w:val="en-GB" w:eastAsia="zh-CN"/>
        </w:rPr>
        <w:t xml:space="preserve"> </w:t>
      </w:r>
      <w:r w:rsidR="001A6A65">
        <w:rPr>
          <w:iCs/>
          <w:lang w:val="en-GB" w:eastAsia="zh-CN"/>
        </w:rPr>
        <w:t xml:space="preserve">to </w:t>
      </w:r>
      <w:r w:rsidR="006C3B6C">
        <w:rPr>
          <w:rFonts w:hint="eastAsia"/>
          <w:iCs/>
          <w:lang w:val="en-GB" w:eastAsia="zh-CN"/>
        </w:rPr>
        <w:t>2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GB"/>
              </w:rPr>
            </m:ctrlPr>
          </m:naryPr>
          <m:sub>
            <m:r>
              <w:rPr>
                <w:rFonts w:ascii="Cambria Math" w:hAnsi="Cambria Math"/>
                <w:lang w:val="en-GB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n</m:t>
            </m:r>
          </m:sub>
        </m:sSub>
      </m:oMath>
      <w:r w:rsidR="00620D7C">
        <w:rPr>
          <w:rFonts w:hint="eastAsia"/>
          <w:lang w:val="en-GB" w:eastAsia="zh-CN"/>
        </w:rPr>
        <w:t xml:space="preserve"> </w:t>
      </w:r>
      <w:r w:rsidR="00620D7C">
        <w:rPr>
          <w:lang w:val="en-GB" w:eastAsia="zh-CN"/>
        </w:rPr>
        <w:t>(</w:t>
      </w:r>
      <w:r w:rsidR="00FC0F17">
        <w:rPr>
          <w:lang w:val="en-GB" w:eastAsia="zh-CN"/>
        </w:rPr>
        <w:t xml:space="preserve">e.g. the </w:t>
      </w:r>
      <w:r w:rsidR="00620D7C">
        <w:rPr>
          <w:lang w:val="en-GB" w:eastAsia="zh-CN"/>
        </w:rPr>
        <w:t>block</w:t>
      </w:r>
      <w:r w:rsidR="00FC0F17">
        <w:rPr>
          <w:lang w:val="en-GB" w:eastAsia="zh-CN"/>
        </w:rPr>
        <w:t xml:space="preserve">-wise </w:t>
      </w:r>
      <w:r w:rsidR="00677B1F">
        <w:rPr>
          <w:lang w:val="en-GB" w:eastAsia="zh-CN"/>
        </w:rPr>
        <w:t xml:space="preserve">NZC </w:t>
      </w:r>
      <w:r w:rsidR="0073020E">
        <w:rPr>
          <w:lang w:val="en-GB" w:eastAsia="zh-CN"/>
        </w:rPr>
        <w:t>bitmaps as</w:t>
      </w:r>
      <w:r w:rsidR="002811B9">
        <w:rPr>
          <w:lang w:val="en-GB" w:eastAsia="zh-CN"/>
        </w:rPr>
        <w:t xml:space="preserve"> depicted</w:t>
      </w:r>
      <w:r w:rsidR="00620D7C">
        <w:rPr>
          <w:lang w:val="en-GB" w:eastAsia="zh-CN"/>
        </w:rPr>
        <w:t xml:space="preserve"> in </w:t>
      </w:r>
      <w:r w:rsidR="00FC0F17">
        <w:rPr>
          <w:iCs/>
          <w:lang w:val="en-GB" w:eastAsia="zh-CN"/>
        </w:rPr>
        <w:fldChar w:fldCharType="begin"/>
      </w:r>
      <w:r w:rsidR="00FC0F17">
        <w:rPr>
          <w:iCs/>
          <w:lang w:val="en-GB" w:eastAsia="zh-CN"/>
        </w:rPr>
        <w:instrText xml:space="preserve"> REF _Ref110958212 \h </w:instrText>
      </w:r>
      <w:r w:rsidR="00FC0F17">
        <w:rPr>
          <w:iCs/>
          <w:lang w:val="en-GB" w:eastAsia="zh-CN"/>
        </w:rPr>
      </w:r>
      <w:r w:rsidR="00FC0F17">
        <w:rPr>
          <w:iCs/>
          <w:lang w:val="en-GB" w:eastAsia="zh-CN"/>
        </w:rPr>
        <w:fldChar w:fldCharType="separate"/>
      </w:r>
      <w:r w:rsidR="00C5152B">
        <w:t xml:space="preserve">Figure </w:t>
      </w:r>
      <w:r w:rsidR="00C5152B">
        <w:rPr>
          <w:noProof/>
        </w:rPr>
        <w:t>12</w:t>
      </w:r>
      <w:r w:rsidR="00FC0F17">
        <w:rPr>
          <w:iCs/>
          <w:lang w:val="en-GB" w:eastAsia="zh-CN"/>
        </w:rPr>
        <w:fldChar w:fldCharType="end"/>
      </w:r>
      <w:r w:rsidR="00620D7C">
        <w:rPr>
          <w:lang w:val="en-GB" w:eastAsia="zh-CN"/>
        </w:rPr>
        <w:t>)</w:t>
      </w:r>
      <w:r w:rsidR="009F2A86">
        <w:rPr>
          <w:rFonts w:hint="eastAsia"/>
          <w:lang w:val="en-GB" w:eastAsia="zh-CN"/>
        </w:rPr>
        <w:t>.</w:t>
      </w:r>
    </w:p>
    <w:p w14:paraId="65BD3C30" w14:textId="75059349" w:rsidR="00672183" w:rsidRPr="00FC0F17" w:rsidRDefault="00672183" w:rsidP="00F53DA4">
      <w:pPr>
        <w:jc w:val="center"/>
        <w:rPr>
          <w:lang w:val="en-GB" w:eastAsia="zh-CN"/>
        </w:rPr>
      </w:pPr>
    </w:p>
    <w:p w14:paraId="40DBB4CD" w14:textId="77777777" w:rsidR="00F53DA4" w:rsidRDefault="00F53DA4" w:rsidP="00F53DA4">
      <w:pPr>
        <w:keepNext/>
        <w:jc w:val="center"/>
      </w:pPr>
      <w:r w:rsidRPr="00F53DA4">
        <w:rPr>
          <w:noProof/>
        </w:rPr>
        <w:lastRenderedPageBreak/>
        <w:drawing>
          <wp:inline distT="0" distB="0" distL="0" distR="0" wp14:anchorId="00CEF987" wp14:editId="1D601671">
            <wp:extent cx="4337538" cy="2010874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138" cy="201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03B2C" w14:textId="4F7106CC" w:rsidR="00F53DA4" w:rsidRDefault="00F53DA4" w:rsidP="00F53DA4">
      <w:pPr>
        <w:pStyle w:val="Caption"/>
        <w:jc w:val="center"/>
        <w:rPr>
          <w:lang w:val="en-GB" w:eastAsia="zh-CN"/>
        </w:rPr>
      </w:pPr>
      <w:bookmarkStart w:id="30" w:name="_Ref110958212"/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12</w:t>
      </w:r>
      <w:r w:rsidR="0060159B">
        <w:rPr>
          <w:noProof/>
        </w:rPr>
        <w:fldChar w:fldCharType="end"/>
      </w:r>
      <w:bookmarkEnd w:id="30"/>
      <w:r w:rsidR="000945D2">
        <w:t>. Comparison of joint codebook</w:t>
      </w:r>
      <w:r w:rsidR="00A75949">
        <w:t xml:space="preserve"> (Alt2 CB)</w:t>
      </w:r>
      <w:r w:rsidR="000945D2">
        <w:t xml:space="preserve"> and separate codebook</w:t>
      </w:r>
      <w:r w:rsidR="00A75949">
        <w:t xml:space="preserve"> (Alt1 CB)</w:t>
      </w:r>
      <w:r w:rsidR="000945D2">
        <w:t xml:space="preserve"> for </w:t>
      </w:r>
      <w:r w:rsidR="008E316F">
        <w:t>per-TRP</w:t>
      </w:r>
      <w:r w:rsidR="000945D2">
        <w:t xml:space="preserve"> FD basis selection</w:t>
      </w:r>
    </w:p>
    <w:p w14:paraId="1BF5DE72" w14:textId="77777777" w:rsidR="00F53DA4" w:rsidRPr="008F0A06" w:rsidRDefault="00F53DA4" w:rsidP="00F53DA4">
      <w:pPr>
        <w:jc w:val="center"/>
        <w:rPr>
          <w:lang w:val="en-GB" w:eastAsia="zh-CN"/>
        </w:rPr>
      </w:pPr>
    </w:p>
    <w:p w14:paraId="78628429" w14:textId="67613F9B" w:rsidR="009E5AB5" w:rsidRPr="009E5AB5" w:rsidRDefault="009E5AB5" w:rsidP="0082013B">
      <w:pPr>
        <w:jc w:val="both"/>
        <w:rPr>
          <w:b/>
          <w:bCs/>
          <w:lang w:val="en-GB" w:eastAsia="zh-CN"/>
        </w:rPr>
      </w:pPr>
      <w:r w:rsidRPr="0036557A">
        <w:rPr>
          <w:rFonts w:hint="eastAsia"/>
          <w:b/>
          <w:bCs/>
          <w:u w:val="single"/>
          <w:lang w:val="en-GB" w:eastAsia="zh-CN"/>
        </w:rPr>
        <w:t>O</w:t>
      </w:r>
      <w:r w:rsidRPr="0036557A">
        <w:rPr>
          <w:b/>
          <w:bCs/>
          <w:u w:val="single"/>
          <w:lang w:val="en-GB" w:eastAsia="zh-CN"/>
        </w:rPr>
        <w:t>bservation</w:t>
      </w:r>
      <w:r w:rsidR="0036557A">
        <w:rPr>
          <w:b/>
          <w:bCs/>
          <w:u w:val="single"/>
          <w:lang w:val="en-GB" w:eastAsia="zh-CN"/>
        </w:rPr>
        <w:t xml:space="preserve"> 8</w:t>
      </w:r>
      <w:r w:rsidRPr="009E5AB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001AE6">
        <w:rPr>
          <w:b/>
          <w:bCs/>
          <w:lang w:val="en-GB" w:eastAsia="zh-CN"/>
        </w:rPr>
        <w:t xml:space="preserve">NZC bitmap reporting </w:t>
      </w:r>
      <w:r w:rsidR="00DA1A37">
        <w:rPr>
          <w:b/>
          <w:bCs/>
          <w:lang w:val="en-GB" w:eastAsia="zh-CN"/>
        </w:rPr>
        <w:t xml:space="preserve">overhead reduction </w:t>
      </w:r>
      <w:r w:rsidR="00001AE6">
        <w:rPr>
          <w:b/>
          <w:bCs/>
          <w:lang w:val="en-GB" w:eastAsia="zh-CN"/>
        </w:rPr>
        <w:t>can be achieved with</w:t>
      </w:r>
      <w:r w:rsidR="00E015B8">
        <w:rPr>
          <w:b/>
          <w:bCs/>
          <w:lang w:val="en-GB" w:eastAsia="zh-CN"/>
        </w:rPr>
        <w:t xml:space="preserve"> per-TRP selection</w:t>
      </w:r>
      <w:r w:rsidR="00CF5BAE">
        <w:rPr>
          <w:b/>
          <w:bCs/>
          <w:lang w:val="en-GB" w:eastAsia="zh-CN"/>
        </w:rPr>
        <w:t xml:space="preserve"> of</w:t>
      </w:r>
      <w:r w:rsidR="00E015B8">
        <w:rPr>
          <w:b/>
          <w:bCs/>
          <w:lang w:val="en-GB" w:eastAsia="zh-CN"/>
        </w:rPr>
        <w:t xml:space="preserve"> </w:t>
      </w:r>
      <w:r w:rsidR="008D3AE1">
        <w:rPr>
          <w:b/>
          <w:bCs/>
          <w:lang w:val="en-GB" w:eastAsia="zh-CN"/>
        </w:rPr>
        <w:t>FD basis</w:t>
      </w:r>
      <w:r w:rsidR="002A2BB1">
        <w:rPr>
          <w:b/>
          <w:bCs/>
          <w:lang w:val="en-GB" w:eastAsia="zh-CN"/>
        </w:rPr>
        <w:t>.</w:t>
      </w:r>
    </w:p>
    <w:p w14:paraId="1B622F69" w14:textId="34ECF317" w:rsidR="00603AB2" w:rsidRDefault="003542F4" w:rsidP="00303760">
      <w:pPr>
        <w:rPr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/>
        </w:rPr>
        <w:t>roposal</w:t>
      </w:r>
      <w:r w:rsidR="009940DF">
        <w:rPr>
          <w:b/>
          <w:bCs/>
          <w:u w:val="single"/>
          <w:lang w:val="en-GB"/>
        </w:rPr>
        <w:t xml:space="preserve"> 17</w:t>
      </w:r>
      <w:r>
        <w:rPr>
          <w:b/>
          <w:bCs/>
          <w:lang w:val="en-GB"/>
        </w:rPr>
        <w:t xml:space="preserve">: For </w:t>
      </w:r>
      <w:r w:rsidR="00A731DA">
        <w:rPr>
          <w:b/>
          <w:bCs/>
          <w:lang w:eastAsia="zh-CN"/>
        </w:rPr>
        <w:t>Type-II-CJT</w:t>
      </w:r>
      <w:r w:rsidR="00A731DA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joint codebook</w:t>
      </w:r>
      <w:r w:rsidR="00A731DA">
        <w:rPr>
          <w:b/>
          <w:bCs/>
          <w:lang w:val="en-GB"/>
        </w:rPr>
        <w:t xml:space="preserve"> (Alt2 CB)</w:t>
      </w:r>
      <w:r>
        <w:rPr>
          <w:b/>
          <w:bCs/>
          <w:lang w:val="en-GB"/>
        </w:rPr>
        <w:t xml:space="preserve">, study </w:t>
      </w:r>
      <w:r w:rsidR="00C87E01">
        <w:rPr>
          <w:b/>
          <w:bCs/>
          <w:lang w:val="en-GB"/>
        </w:rPr>
        <w:t>per-TRP FD basis selection</w:t>
      </w:r>
      <w:r w:rsidR="001A6A18">
        <w:rPr>
          <w:b/>
          <w:bCs/>
          <w:lang w:val="en-GB"/>
        </w:rPr>
        <w:t>.</w:t>
      </w:r>
    </w:p>
    <w:p w14:paraId="76EDBE47" w14:textId="77777777" w:rsidR="004D5B9F" w:rsidRDefault="004D5B9F" w:rsidP="00344DE1">
      <w:pPr>
        <w:jc w:val="both"/>
        <w:rPr>
          <w:lang w:val="en-GB" w:eastAsia="zh-CN"/>
        </w:rPr>
      </w:pPr>
    </w:p>
    <w:p w14:paraId="56664A80" w14:textId="1F4A0D52" w:rsidR="00344DE1" w:rsidRPr="00344DE1" w:rsidRDefault="00344DE1" w:rsidP="00344DE1">
      <w:pPr>
        <w:jc w:val="both"/>
        <w:rPr>
          <w:lang w:val="en-GB" w:eastAsia="zh-CN"/>
        </w:rPr>
      </w:pPr>
      <w:r w:rsidRPr="00344DE1">
        <w:rPr>
          <w:rFonts w:hint="eastAsia"/>
          <w:lang w:val="en-GB" w:eastAsia="zh-CN"/>
        </w:rPr>
        <w:t>L</w:t>
      </w:r>
      <w:r w:rsidRPr="00344DE1">
        <w:rPr>
          <w:lang w:val="en-GB" w:eastAsia="zh-CN"/>
        </w:rPr>
        <w:t>ast proposal</w:t>
      </w:r>
      <w:r>
        <w:rPr>
          <w:lang w:val="en-GB" w:eastAsia="zh-CN"/>
        </w:rPr>
        <w:t xml:space="preserve"> is</w:t>
      </w:r>
      <w:r w:rsidRPr="00344DE1">
        <w:rPr>
          <w:lang w:val="en-GB" w:eastAsia="zh-CN"/>
        </w:rPr>
        <w:t xml:space="preserve"> for </w:t>
      </w:r>
      <w:r w:rsidRPr="00344DE1">
        <w:rPr>
          <w:lang w:eastAsia="zh-CN"/>
        </w:rPr>
        <w:t xml:space="preserve">maximum reusing existing mechanisms in </w:t>
      </w:r>
      <w:r w:rsidRPr="00344DE1">
        <w:rPr>
          <w:rFonts w:hint="eastAsia"/>
          <w:lang w:eastAsia="zh-CN"/>
        </w:rPr>
        <w:t>R</w:t>
      </w:r>
      <w:r w:rsidRPr="00344DE1">
        <w:rPr>
          <w:lang w:eastAsia="zh-CN"/>
        </w:rPr>
        <w:t xml:space="preserve">el-16 </w:t>
      </w:r>
      <w:proofErr w:type="spellStart"/>
      <w:r w:rsidRPr="00344DE1">
        <w:rPr>
          <w:lang w:eastAsia="zh-CN"/>
        </w:rPr>
        <w:t>sTRP</w:t>
      </w:r>
      <w:proofErr w:type="spellEnd"/>
      <w:r w:rsidRPr="00344DE1">
        <w:rPr>
          <w:lang w:eastAsia="zh-CN"/>
        </w:rPr>
        <w:t xml:space="preserve"> </w:t>
      </w:r>
      <w:proofErr w:type="spellStart"/>
      <w:r w:rsidRPr="00344DE1">
        <w:rPr>
          <w:lang w:eastAsia="zh-CN"/>
        </w:rPr>
        <w:t>eType</w:t>
      </w:r>
      <w:proofErr w:type="spellEnd"/>
      <w:r w:rsidRPr="00344DE1">
        <w:rPr>
          <w:lang w:eastAsia="zh-CN"/>
        </w:rPr>
        <w:t>-II:</w:t>
      </w:r>
    </w:p>
    <w:p w14:paraId="6F294C97" w14:textId="2ACFDA72" w:rsidR="00AA6CEF" w:rsidRDefault="00AA6CEF" w:rsidP="00AA6CEF">
      <w:pPr>
        <w:jc w:val="both"/>
        <w:rPr>
          <w:b/>
          <w:bCs/>
          <w:lang w:val="en-GB"/>
        </w:rPr>
      </w:pPr>
      <w:r w:rsidRPr="00DF753E">
        <w:rPr>
          <w:rFonts w:hint="eastAsia"/>
          <w:b/>
          <w:bCs/>
          <w:u w:val="single"/>
          <w:lang w:val="en-GB" w:eastAsia="zh-CN"/>
        </w:rPr>
        <w:t>P</w:t>
      </w:r>
      <w:r w:rsidRPr="00DF753E">
        <w:rPr>
          <w:b/>
          <w:bCs/>
          <w:u w:val="single"/>
          <w:lang w:val="en-GB"/>
        </w:rPr>
        <w:t>roposal</w:t>
      </w:r>
      <w:r w:rsidR="00DF753E">
        <w:rPr>
          <w:b/>
          <w:bCs/>
          <w:u w:val="single"/>
          <w:lang w:val="en-GB"/>
        </w:rPr>
        <w:t xml:space="preserve"> 18</w:t>
      </w:r>
      <w:r>
        <w:rPr>
          <w:b/>
          <w:bCs/>
          <w:lang w:val="en-GB"/>
        </w:rPr>
        <w:t xml:space="preserve">: No change to legacy </w:t>
      </w:r>
      <w:r w:rsidR="0036762B">
        <w:rPr>
          <w:b/>
          <w:bCs/>
          <w:lang w:val="en-GB"/>
        </w:rPr>
        <w:t>principle</w:t>
      </w:r>
      <w:r>
        <w:rPr>
          <w:b/>
          <w:bCs/>
          <w:lang w:val="en-GB"/>
        </w:rPr>
        <w:t xml:space="preserve"> of layer-specific </w:t>
      </w:r>
      <w:proofErr w:type="spellStart"/>
      <w:r>
        <w:rPr>
          <w:b/>
          <w:bCs/>
          <w:lang w:val="en-GB"/>
        </w:rPr>
        <w:t>W</w:t>
      </w:r>
      <w:r w:rsidRPr="00FD53B9">
        <w:rPr>
          <w:b/>
          <w:bCs/>
          <w:i/>
          <w:iCs/>
          <w:vertAlign w:val="subscript"/>
          <w:lang w:val="en-GB"/>
        </w:rPr>
        <w:t>f</w:t>
      </w:r>
      <w:proofErr w:type="spellEnd"/>
      <w:r>
        <w:rPr>
          <w:b/>
          <w:bCs/>
          <w:lang w:val="en-GB"/>
        </w:rPr>
        <w:t xml:space="preserve">, </w:t>
      </w:r>
      <w:r w:rsidR="0055178A">
        <w:rPr>
          <w:b/>
          <w:bCs/>
          <w:lang w:val="en-GB"/>
        </w:rPr>
        <w:t xml:space="preserve">no change to legacy </w:t>
      </w:r>
      <w:r w:rsidR="0036762B">
        <w:rPr>
          <w:b/>
          <w:bCs/>
          <w:lang w:val="en-GB"/>
        </w:rPr>
        <w:t xml:space="preserve">principle </w:t>
      </w:r>
      <w:r>
        <w:rPr>
          <w:b/>
          <w:bCs/>
          <w:lang w:val="en-GB"/>
        </w:rPr>
        <w:t xml:space="preserve">of layer-common </w:t>
      </w:r>
      <w:r w:rsidR="004037A4">
        <w:rPr>
          <w:b/>
          <w:bCs/>
          <w:lang w:val="en-GB"/>
        </w:rPr>
        <w:t xml:space="preserve">M </w:t>
      </w:r>
      <w:r>
        <w:rPr>
          <w:b/>
          <w:bCs/>
          <w:lang w:val="en-GB"/>
        </w:rPr>
        <w:t xml:space="preserve">value, </w:t>
      </w:r>
      <w:r w:rsidR="001D4309">
        <w:rPr>
          <w:b/>
          <w:bCs/>
          <w:lang w:val="en-GB"/>
        </w:rPr>
        <w:t>and no change</w:t>
      </w:r>
      <w:r w:rsidR="00526D26">
        <w:rPr>
          <w:b/>
          <w:bCs/>
          <w:lang w:val="en-GB"/>
        </w:rPr>
        <w:t xml:space="preserve"> to</w:t>
      </w:r>
      <w:r w:rsidR="001D4309">
        <w:rPr>
          <w:b/>
          <w:bCs/>
          <w:lang w:val="en-GB"/>
        </w:rPr>
        <w:t xml:space="preserve"> </w:t>
      </w:r>
      <w:r w:rsidR="00DE77F0">
        <w:rPr>
          <w:b/>
          <w:bCs/>
          <w:lang w:val="en-GB"/>
        </w:rPr>
        <w:t xml:space="preserve">legacy </w:t>
      </w:r>
      <w:r w:rsidR="0036762B">
        <w:rPr>
          <w:b/>
          <w:bCs/>
          <w:lang w:val="en-GB"/>
        </w:rPr>
        <w:t xml:space="preserve">principle </w:t>
      </w:r>
      <w:r w:rsidR="00DE77F0">
        <w:rPr>
          <w:b/>
          <w:bCs/>
          <w:lang w:val="en-GB"/>
        </w:rPr>
        <w:t>of</w:t>
      </w:r>
      <w:r w:rsidR="001D4309">
        <w:rPr>
          <w:b/>
          <w:bCs/>
          <w:lang w:val="en-GB"/>
        </w:rPr>
        <w:t xml:space="preserve"> rank</w:t>
      </w:r>
      <w:r w:rsidR="00B20726">
        <w:rPr>
          <w:b/>
          <w:bCs/>
          <w:lang w:val="en-GB"/>
        </w:rPr>
        <w:t>(pair)</w:t>
      </w:r>
      <w:r w:rsidR="001D4309">
        <w:rPr>
          <w:b/>
          <w:bCs/>
          <w:lang w:val="en-GB"/>
        </w:rPr>
        <w:t>-</w:t>
      </w:r>
      <w:r w:rsidR="00DE77F0">
        <w:rPr>
          <w:b/>
          <w:bCs/>
          <w:lang w:val="en-GB"/>
        </w:rPr>
        <w:t xml:space="preserve">specific </w:t>
      </w:r>
      <w:r w:rsidR="004037A4">
        <w:rPr>
          <w:b/>
          <w:bCs/>
          <w:lang w:val="en-GB"/>
        </w:rPr>
        <w:t xml:space="preserve">M </w:t>
      </w:r>
      <w:r w:rsidR="00B31FAC">
        <w:rPr>
          <w:b/>
          <w:bCs/>
          <w:lang w:val="en-GB"/>
        </w:rPr>
        <w:t>value.</w:t>
      </w:r>
    </w:p>
    <w:p w14:paraId="006CCCEA" w14:textId="77777777" w:rsidR="00FD53B9" w:rsidRDefault="00FD53B9" w:rsidP="00D62DA7">
      <w:pPr>
        <w:rPr>
          <w:lang w:val="en-GB"/>
        </w:rPr>
      </w:pPr>
    </w:p>
    <w:p w14:paraId="246D4F5F" w14:textId="77777777" w:rsidR="000E366E" w:rsidRDefault="000E366E" w:rsidP="000E366E">
      <w:pPr>
        <w:pStyle w:val="Heading3"/>
      </w:pPr>
      <w:r>
        <w:rPr>
          <w:rFonts w:hint="eastAsia"/>
          <w:lang w:eastAsia="zh-CN"/>
        </w:rPr>
        <w:t>S</w:t>
      </w:r>
      <w:r>
        <w:rPr>
          <w:lang w:eastAsia="zh-CN"/>
        </w:rPr>
        <w:t>pecification entity corresponding to a TRP-group</w:t>
      </w:r>
    </w:p>
    <w:p w14:paraId="5FE073A7" w14:textId="4D5164FC" w:rsidR="002E61A2" w:rsidRDefault="002E61A2" w:rsidP="00560BEC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t seems straight-forward to map</w:t>
      </w:r>
      <w:r w:rsidR="00E72BFE">
        <w:rPr>
          <w:lang w:val="en-GB" w:eastAsia="zh-CN"/>
        </w:rPr>
        <w:t xml:space="preserve"> the scenario</w:t>
      </w:r>
      <w:r w:rsidR="000F1A68">
        <w:rPr>
          <w:lang w:val="en-GB" w:eastAsia="zh-CN"/>
        </w:rPr>
        <w:t>s</w:t>
      </w:r>
      <w:r w:rsidR="00E72BFE">
        <w:rPr>
          <w:lang w:val="en-GB" w:eastAsia="zh-CN"/>
        </w:rPr>
        <w:t xml:space="preserve"> in Section </w:t>
      </w:r>
      <w:r w:rsidR="00DC5A01">
        <w:rPr>
          <w:lang w:val="en-GB" w:eastAsia="zh-CN"/>
        </w:rPr>
        <w:fldChar w:fldCharType="begin"/>
      </w:r>
      <w:r w:rsidR="00DC5A01">
        <w:rPr>
          <w:lang w:val="en-GB" w:eastAsia="zh-CN"/>
        </w:rPr>
        <w:instrText xml:space="preserve"> REF _Ref110959694 \r \h </w:instrText>
      </w:r>
      <w:r w:rsidR="00DC5A01">
        <w:rPr>
          <w:lang w:val="en-GB" w:eastAsia="zh-CN"/>
        </w:rPr>
      </w:r>
      <w:r w:rsidR="00DC5A01">
        <w:rPr>
          <w:lang w:val="en-GB" w:eastAsia="zh-CN"/>
        </w:rPr>
        <w:fldChar w:fldCharType="separate"/>
      </w:r>
      <w:r w:rsidR="00C5152B">
        <w:rPr>
          <w:lang w:val="en-GB" w:eastAsia="zh-CN"/>
        </w:rPr>
        <w:t>3.1</w:t>
      </w:r>
      <w:r w:rsidR="00DC5A01">
        <w:rPr>
          <w:lang w:val="en-GB" w:eastAsia="zh-CN"/>
        </w:rPr>
        <w:fldChar w:fldCharType="end"/>
      </w:r>
      <w:r w:rsidR="00DC5A01">
        <w:rPr>
          <w:lang w:val="en-GB" w:eastAsia="zh-CN"/>
        </w:rPr>
        <w:t xml:space="preserve"> to </w:t>
      </w:r>
      <w:r w:rsidR="00E46089">
        <w:rPr>
          <w:lang w:val="en-GB" w:eastAsia="zh-CN"/>
        </w:rPr>
        <w:t xml:space="preserve">possible </w:t>
      </w:r>
      <w:r w:rsidR="00884E23">
        <w:rPr>
          <w:lang w:val="en-GB" w:eastAsia="zh-CN"/>
        </w:rPr>
        <w:t xml:space="preserve">standard definitions </w:t>
      </w:r>
      <w:r w:rsidR="00DD0C7F">
        <w:rPr>
          <w:lang w:val="en-GB" w:eastAsia="zh-CN"/>
        </w:rPr>
        <w:t>of</w:t>
      </w:r>
      <w:r w:rsidR="00884E23">
        <w:rPr>
          <w:lang w:val="en-GB" w:eastAsia="zh-CN"/>
        </w:rPr>
        <w:t xml:space="preserve"> </w:t>
      </w:r>
      <w:r w:rsidR="00DC5A01">
        <w:rPr>
          <w:lang w:val="en-GB" w:eastAsia="zh-CN"/>
        </w:rPr>
        <w:t>TRP-group</w:t>
      </w:r>
      <w:r w:rsidR="00DD0C7F">
        <w:rPr>
          <w:lang w:val="en-GB" w:eastAsia="zh-CN"/>
        </w:rPr>
        <w:t>, with the following options</w:t>
      </w:r>
      <w:r w:rsidR="004E5B20">
        <w:rPr>
          <w:lang w:val="en-GB" w:eastAsia="zh-CN"/>
        </w:rPr>
        <w:t xml:space="preserve"> for TRPs within </w:t>
      </w:r>
      <w:r w:rsidR="0026382F">
        <w:rPr>
          <w:lang w:val="en-GB" w:eastAsia="zh-CN"/>
        </w:rPr>
        <w:t>a TRP-group</w:t>
      </w:r>
      <w:r w:rsidR="00D51DDB">
        <w:rPr>
          <w:lang w:val="en-GB" w:eastAsia="zh-CN"/>
        </w:rPr>
        <w:t xml:space="preserve"> having</w:t>
      </w:r>
    </w:p>
    <w:p w14:paraId="7660E7AA" w14:textId="05E9E67A" w:rsidR="00CD7F31" w:rsidRPr="00693974" w:rsidRDefault="00CD7F31" w:rsidP="00132A6C">
      <w:pPr>
        <w:pStyle w:val="ListParagraph"/>
        <w:numPr>
          <w:ilvl w:val="0"/>
          <w:numId w:val="28"/>
        </w:numPr>
        <w:jc w:val="both"/>
        <w:rPr>
          <w:lang w:val="en-GB" w:eastAsia="zh-CN"/>
        </w:rPr>
      </w:pPr>
      <w:r w:rsidRPr="00693974">
        <w:rPr>
          <w:lang w:val="en-GB" w:eastAsia="zh-CN"/>
        </w:rPr>
        <w:t>Option</w:t>
      </w:r>
      <w:r w:rsidR="00DA2CB0" w:rsidRPr="00693974">
        <w:rPr>
          <w:lang w:val="en-GB" w:eastAsia="zh-CN"/>
        </w:rPr>
        <w:t xml:space="preserve"> </w:t>
      </w:r>
      <w:r w:rsidRPr="00693974">
        <w:rPr>
          <w:lang w:val="en-GB" w:eastAsia="zh-CN"/>
        </w:rPr>
        <w:t>1</w:t>
      </w:r>
      <w:r w:rsidR="0026028E" w:rsidRPr="00693974">
        <w:rPr>
          <w:lang w:val="en-GB" w:eastAsia="zh-CN"/>
        </w:rPr>
        <w:t xml:space="preserve">: </w:t>
      </w:r>
      <w:r w:rsidR="0026382F" w:rsidRPr="00693974">
        <w:rPr>
          <w:lang w:val="en-GB" w:eastAsia="zh-CN"/>
        </w:rPr>
        <w:t>Shar</w:t>
      </w:r>
      <w:r w:rsidR="00D51DDB" w:rsidRPr="00693974">
        <w:rPr>
          <w:lang w:val="en-GB" w:eastAsia="zh-CN"/>
        </w:rPr>
        <w:t>ed</w:t>
      </w:r>
      <w:r w:rsidR="0026382F" w:rsidRPr="00693974">
        <w:rPr>
          <w:lang w:val="en-GB" w:eastAsia="zh-CN"/>
        </w:rPr>
        <w:t xml:space="preserve"> </w:t>
      </w:r>
      <w:r w:rsidR="009827E0" w:rsidRPr="00693974">
        <w:rPr>
          <w:lang w:val="en-GB" w:eastAsia="zh-CN"/>
        </w:rPr>
        <w:t>F</w:t>
      </w:r>
      <w:r w:rsidR="0026028E" w:rsidRPr="00693974">
        <w:rPr>
          <w:lang w:val="en-GB" w:eastAsia="zh-CN"/>
        </w:rPr>
        <w:t>D basis selection</w:t>
      </w:r>
      <w:r w:rsidR="000F1A68">
        <w:rPr>
          <w:lang w:val="en-GB" w:eastAsia="zh-CN"/>
        </w:rPr>
        <w:t xml:space="preserve"> (</w:t>
      </w:r>
      <w:proofErr w:type="gramStart"/>
      <w:r w:rsidR="00BD70A6">
        <w:rPr>
          <w:lang w:val="en-GB" w:eastAsia="zh-CN"/>
        </w:rPr>
        <w:t>e.g.</w:t>
      </w:r>
      <w:proofErr w:type="gramEnd"/>
      <w:r w:rsidR="00BD70A6">
        <w:rPr>
          <w:lang w:val="en-GB" w:eastAsia="zh-CN"/>
        </w:rPr>
        <w:t xml:space="preserve"> </w:t>
      </w:r>
      <w:r w:rsidR="000F1A68">
        <w:rPr>
          <w:lang w:val="en-GB" w:eastAsia="zh-CN"/>
        </w:rPr>
        <w:t>co-located</w:t>
      </w:r>
      <w:r w:rsidR="00E4261B">
        <w:rPr>
          <w:lang w:val="en-GB" w:eastAsia="zh-CN"/>
        </w:rPr>
        <w:t xml:space="preserve"> or nearby</w:t>
      </w:r>
      <w:r w:rsidR="000F1A68">
        <w:rPr>
          <w:lang w:val="en-GB" w:eastAsia="zh-CN"/>
        </w:rPr>
        <w:t xml:space="preserve"> TRPs)</w:t>
      </w:r>
    </w:p>
    <w:p w14:paraId="03D01687" w14:textId="147D3D4F" w:rsidR="00D51DDB" w:rsidRPr="00693974" w:rsidRDefault="0026028E" w:rsidP="00132A6C">
      <w:pPr>
        <w:pStyle w:val="ListParagraph"/>
        <w:numPr>
          <w:ilvl w:val="0"/>
          <w:numId w:val="28"/>
        </w:numPr>
        <w:jc w:val="both"/>
        <w:rPr>
          <w:lang w:val="en-GB" w:eastAsia="zh-CN"/>
        </w:rPr>
      </w:pPr>
      <w:r w:rsidRPr="00693974">
        <w:rPr>
          <w:lang w:val="en-GB" w:eastAsia="zh-CN"/>
        </w:rPr>
        <w:t xml:space="preserve">Option 2: </w:t>
      </w:r>
      <w:r w:rsidR="0026382F" w:rsidRPr="00693974">
        <w:rPr>
          <w:lang w:val="en-GB" w:eastAsia="zh-CN"/>
        </w:rPr>
        <w:t>Shar</w:t>
      </w:r>
      <w:r w:rsidR="00D51DDB" w:rsidRPr="00693974">
        <w:rPr>
          <w:lang w:val="en-GB" w:eastAsia="zh-CN"/>
        </w:rPr>
        <w:t>ed</w:t>
      </w:r>
      <w:r w:rsidR="0026382F" w:rsidRPr="00693974">
        <w:rPr>
          <w:lang w:val="en-GB" w:eastAsia="zh-CN"/>
        </w:rPr>
        <w:t xml:space="preserve"> </w:t>
      </w:r>
      <w:r w:rsidR="009827E0" w:rsidRPr="00693974">
        <w:rPr>
          <w:lang w:val="en-GB" w:eastAsia="zh-CN"/>
        </w:rPr>
        <w:t>SD</w:t>
      </w:r>
      <w:r w:rsidR="003548A5" w:rsidRPr="00693974">
        <w:rPr>
          <w:lang w:val="en-GB" w:eastAsia="zh-CN"/>
        </w:rPr>
        <w:t>&amp;</w:t>
      </w:r>
      <w:r w:rsidRPr="00693974">
        <w:rPr>
          <w:lang w:val="en-GB" w:eastAsia="zh-CN"/>
        </w:rPr>
        <w:t>FD basis selection</w:t>
      </w:r>
      <w:r w:rsidR="000F1A68">
        <w:rPr>
          <w:lang w:val="en-GB" w:eastAsia="zh-CN"/>
        </w:rPr>
        <w:t xml:space="preserve"> (</w:t>
      </w:r>
      <w:proofErr w:type="gramStart"/>
      <w:r w:rsidR="00BD70A6">
        <w:rPr>
          <w:lang w:val="en-GB" w:eastAsia="zh-CN"/>
        </w:rPr>
        <w:t>e.g.</w:t>
      </w:r>
      <w:proofErr w:type="gramEnd"/>
      <w:r w:rsidR="00BD70A6">
        <w:rPr>
          <w:lang w:val="en-GB" w:eastAsia="zh-CN"/>
        </w:rPr>
        <w:t xml:space="preserve"> </w:t>
      </w:r>
      <w:r w:rsidR="000F1A68">
        <w:rPr>
          <w:lang w:val="en-GB" w:eastAsia="zh-CN"/>
        </w:rPr>
        <w:t>multi-panel)</w:t>
      </w:r>
    </w:p>
    <w:p w14:paraId="7AE0B1B9" w14:textId="00541C96" w:rsidR="00693974" w:rsidRPr="00D01373" w:rsidRDefault="003749C3" w:rsidP="00132A6C">
      <w:pPr>
        <w:pStyle w:val="ListParagraph"/>
        <w:numPr>
          <w:ilvl w:val="0"/>
          <w:numId w:val="28"/>
        </w:numPr>
        <w:spacing w:after="180"/>
        <w:jc w:val="both"/>
        <w:rPr>
          <w:lang w:val="en-GB" w:eastAsia="zh-CN"/>
        </w:rPr>
      </w:pPr>
      <w:r w:rsidRPr="00693974">
        <w:rPr>
          <w:rFonts w:hint="eastAsia"/>
          <w:lang w:val="en-GB" w:eastAsia="zh-CN"/>
        </w:rPr>
        <w:t>O</w:t>
      </w:r>
      <w:r w:rsidRPr="00693974">
        <w:rPr>
          <w:lang w:val="en-GB" w:eastAsia="zh-CN"/>
        </w:rPr>
        <w:t xml:space="preserve">ption </w:t>
      </w:r>
      <w:r>
        <w:rPr>
          <w:lang w:val="en-GB" w:eastAsia="zh-CN"/>
        </w:rPr>
        <w:t>3</w:t>
      </w:r>
      <w:r w:rsidRPr="00693974">
        <w:rPr>
          <w:lang w:val="en-GB" w:eastAsia="zh-CN"/>
        </w:rPr>
        <w:t xml:space="preserve">: Shared </w:t>
      </w:r>
      <w:r>
        <w:rPr>
          <w:lang w:val="en-GB" w:eastAsia="zh-CN"/>
        </w:rPr>
        <w:t xml:space="preserve">(local) </w:t>
      </w:r>
      <w:r w:rsidRPr="00693974">
        <w:rPr>
          <w:lang w:val="en-GB" w:eastAsia="zh-CN"/>
        </w:rPr>
        <w:t>SCI</w:t>
      </w:r>
      <w:r>
        <w:rPr>
          <w:lang w:val="en-GB" w:eastAsia="zh-CN"/>
        </w:rPr>
        <w:t xml:space="preserve"> for NZC quantization (if per-TRP/TRP-group SCI is supported)</w:t>
      </w:r>
    </w:p>
    <w:p w14:paraId="307BB8BD" w14:textId="58E7C6EE" w:rsidR="00693974" w:rsidRDefault="00106ED2" w:rsidP="00693974">
      <w:pPr>
        <w:rPr>
          <w:lang w:val="en-GB" w:eastAsia="zh-CN"/>
        </w:rPr>
      </w:pPr>
      <w:r>
        <w:rPr>
          <w:lang w:val="en-GB" w:eastAsia="zh-CN"/>
        </w:rPr>
        <w:t>It is also possible for one TRP-group to have more than one of the above</w:t>
      </w:r>
      <w:r w:rsidR="005B3035">
        <w:rPr>
          <w:lang w:val="en-GB" w:eastAsia="zh-CN"/>
        </w:rPr>
        <w:t xml:space="preserve"> options</w:t>
      </w:r>
      <w:r w:rsidR="00AF6D2C">
        <w:rPr>
          <w:lang w:val="en-GB" w:eastAsia="zh-CN"/>
        </w:rPr>
        <w:t xml:space="preserve"> </w:t>
      </w:r>
      <w:r>
        <w:rPr>
          <w:lang w:val="en-GB" w:eastAsia="zh-CN"/>
        </w:rPr>
        <w:t>configured</w:t>
      </w:r>
      <w:r w:rsidR="00500426">
        <w:rPr>
          <w:lang w:val="en-GB" w:eastAsia="zh-CN"/>
        </w:rPr>
        <w:t>.</w:t>
      </w:r>
    </w:p>
    <w:p w14:paraId="09FAAF72" w14:textId="77777777" w:rsidR="005B3035" w:rsidRPr="00693974" w:rsidRDefault="005B3035" w:rsidP="00693974">
      <w:pPr>
        <w:rPr>
          <w:lang w:val="en-GB" w:eastAsia="zh-CN"/>
        </w:rPr>
      </w:pPr>
    </w:p>
    <w:p w14:paraId="7D7DC966" w14:textId="1E482089" w:rsidR="00D138C2" w:rsidRDefault="000A0524" w:rsidP="00D138C2">
      <w:pPr>
        <w:keepNext/>
        <w:jc w:val="center"/>
      </w:pPr>
      <w:r w:rsidRPr="000A0524">
        <w:rPr>
          <w:noProof/>
        </w:rPr>
        <w:drawing>
          <wp:inline distT="0" distB="0" distL="0" distR="0" wp14:anchorId="003B641D" wp14:editId="7D8AFCB6">
            <wp:extent cx="5354725" cy="1477221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879" cy="1486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EEBAE" w14:textId="113DA13A" w:rsidR="000E366E" w:rsidRDefault="00D138C2" w:rsidP="00D138C2">
      <w:pPr>
        <w:pStyle w:val="Caption"/>
        <w:jc w:val="center"/>
        <w:rPr>
          <w:lang w:val="en-GB"/>
        </w:rPr>
      </w:pPr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13</w:t>
      </w:r>
      <w:r w:rsidR="0060159B">
        <w:rPr>
          <w:noProof/>
        </w:rPr>
        <w:fldChar w:fldCharType="end"/>
      </w:r>
      <w:r>
        <w:t>. TRP-group example</w:t>
      </w:r>
      <w:r w:rsidR="00B2130C">
        <w:t xml:space="preserve"> with TRPs {</w:t>
      </w:r>
      <w:proofErr w:type="gramStart"/>
      <w:r w:rsidR="00B2130C">
        <w:t>B,C</w:t>
      </w:r>
      <w:proofErr w:type="gramEnd"/>
      <w:r w:rsidR="00B2130C">
        <w:t>}</w:t>
      </w:r>
    </w:p>
    <w:p w14:paraId="63808214" w14:textId="0B8DE239" w:rsidR="00DA24E7" w:rsidRDefault="00DA24E7" w:rsidP="001E0778">
      <w:pPr>
        <w:rPr>
          <w:lang w:val="en-GB"/>
        </w:rPr>
      </w:pPr>
    </w:p>
    <w:p w14:paraId="5D2C5483" w14:textId="3B7C0305" w:rsidR="00A033BD" w:rsidRPr="00CC74B9" w:rsidRDefault="00CC74B9" w:rsidP="00D531A1">
      <w:pPr>
        <w:spacing w:after="0"/>
        <w:rPr>
          <w:b/>
          <w:bCs/>
          <w:lang w:val="en-GB" w:eastAsia="zh-CN"/>
        </w:rPr>
      </w:pPr>
      <w:r w:rsidRPr="00DF753E">
        <w:rPr>
          <w:b/>
          <w:bCs/>
          <w:u w:val="single"/>
          <w:lang w:val="en-GB" w:eastAsia="zh-CN"/>
        </w:rPr>
        <w:lastRenderedPageBreak/>
        <w:t>Proposal</w:t>
      </w:r>
      <w:r w:rsidR="00DF753E">
        <w:rPr>
          <w:b/>
          <w:bCs/>
          <w:u w:val="single"/>
          <w:lang w:val="en-GB" w:eastAsia="zh-CN"/>
        </w:rPr>
        <w:t xml:space="preserve"> 19</w:t>
      </w:r>
      <w:r w:rsidRPr="00CC74B9">
        <w:rPr>
          <w:b/>
          <w:bCs/>
          <w:lang w:val="en-GB" w:eastAsia="zh-CN"/>
        </w:rPr>
        <w:t xml:space="preserve">: </w:t>
      </w:r>
      <w:r w:rsidR="00EC5BCC">
        <w:rPr>
          <w:b/>
          <w:bCs/>
          <w:lang w:val="en-GB" w:eastAsia="zh-CN"/>
        </w:rPr>
        <w:t>For TRP-group definition, s</w:t>
      </w:r>
      <w:r>
        <w:rPr>
          <w:b/>
          <w:bCs/>
          <w:lang w:val="en-GB" w:eastAsia="zh-CN"/>
        </w:rPr>
        <w:t>tudy the</w:t>
      </w:r>
      <w:r w:rsidR="00D531A1">
        <w:rPr>
          <w:b/>
          <w:bCs/>
          <w:lang w:val="en-GB" w:eastAsia="zh-CN"/>
        </w:rPr>
        <w:t xml:space="preserve"> following options</w:t>
      </w:r>
      <w:r w:rsidR="004006B0">
        <w:rPr>
          <w:b/>
          <w:bCs/>
          <w:lang w:val="en-GB" w:eastAsia="zh-CN"/>
        </w:rPr>
        <w:t xml:space="preserve"> </w:t>
      </w:r>
      <w:r w:rsidR="00E02AB3">
        <w:rPr>
          <w:b/>
          <w:bCs/>
          <w:lang w:val="en-GB" w:eastAsia="zh-CN"/>
        </w:rPr>
        <w:t>for TRPs within</w:t>
      </w:r>
      <w:r w:rsidR="00AD65A8">
        <w:rPr>
          <w:b/>
          <w:bCs/>
          <w:lang w:val="en-GB" w:eastAsia="zh-CN"/>
        </w:rPr>
        <w:t xml:space="preserve"> a</w:t>
      </w:r>
      <w:r w:rsidR="00EC5BCC">
        <w:rPr>
          <w:b/>
          <w:bCs/>
          <w:lang w:val="en-GB" w:eastAsia="zh-CN"/>
        </w:rPr>
        <w:t xml:space="preserve"> same</w:t>
      </w:r>
      <w:r w:rsidR="00D531A1">
        <w:rPr>
          <w:b/>
          <w:bCs/>
          <w:lang w:val="en-GB" w:eastAsia="zh-CN"/>
        </w:rPr>
        <w:t xml:space="preserve"> TRP-group: </w:t>
      </w:r>
    </w:p>
    <w:p w14:paraId="128A3001" w14:textId="7A385ED9" w:rsidR="00D531A1" w:rsidRPr="00D531A1" w:rsidRDefault="00D531A1" w:rsidP="00132A6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>Option 1: Shared FD basis selection</w:t>
      </w:r>
    </w:p>
    <w:p w14:paraId="5A60402C" w14:textId="6D19A79A" w:rsidR="00D531A1" w:rsidRPr="00D531A1" w:rsidRDefault="00D531A1" w:rsidP="00132A6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2: Shared SD&amp;FD basis selection </w:t>
      </w:r>
    </w:p>
    <w:p w14:paraId="1ADFE5CA" w14:textId="00160E52" w:rsidR="00D531A1" w:rsidRPr="00D531A1" w:rsidRDefault="00475CDF" w:rsidP="00132A6C">
      <w:pPr>
        <w:pStyle w:val="ListParagraph"/>
        <w:numPr>
          <w:ilvl w:val="0"/>
          <w:numId w:val="28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3</w:t>
      </w: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Shared SCI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(</w:t>
      </w:r>
      <w:r w:rsidRPr="0045487B">
        <w:rPr>
          <w:rFonts w:ascii="Times New Roman" w:hAnsi="Times New Roman"/>
          <w:b/>
          <w:bCs/>
          <w:sz w:val="20"/>
          <w:szCs w:val="20"/>
          <w:lang w:val="en-GB" w:eastAsia="zh-CN"/>
        </w:rPr>
        <w:t>if per-TRP/TRP-group SCI is supported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)</w:t>
      </w:r>
    </w:p>
    <w:p w14:paraId="4999FCFD" w14:textId="77777777" w:rsidR="00A033BD" w:rsidRPr="00A033BD" w:rsidRDefault="00A033BD" w:rsidP="001E0778">
      <w:pPr>
        <w:rPr>
          <w:lang w:val="en-GB"/>
        </w:rPr>
      </w:pPr>
    </w:p>
    <w:p w14:paraId="4B36EF68" w14:textId="3FA3AF1B" w:rsidR="001E0778" w:rsidRDefault="00CD74C0" w:rsidP="001E0778">
      <w:pPr>
        <w:pStyle w:val="Heading2"/>
        <w:rPr>
          <w:lang w:eastAsia="zh-CN"/>
        </w:rPr>
      </w:pPr>
      <w:r>
        <w:rPr>
          <w:lang w:eastAsia="zh-CN"/>
        </w:rPr>
        <w:t xml:space="preserve">Configuration of </w:t>
      </w:r>
      <w:r w:rsidR="001E0778">
        <w:rPr>
          <w:rFonts w:hint="eastAsia"/>
          <w:lang w:eastAsia="zh-CN"/>
        </w:rPr>
        <w:t>C</w:t>
      </w:r>
      <w:r w:rsidR="001E0778">
        <w:rPr>
          <w:lang w:eastAsia="zh-CN"/>
        </w:rPr>
        <w:t>SI-RS resource</w:t>
      </w:r>
    </w:p>
    <w:p w14:paraId="3AD2EF9C" w14:textId="4A77C192" w:rsidR="003E7787" w:rsidRDefault="003E7787" w:rsidP="003E7787">
      <w:pPr>
        <w:jc w:val="both"/>
        <w:rPr>
          <w:lang w:val="en-GB" w:eastAsia="zh-CN"/>
        </w:rPr>
      </w:pPr>
      <w:r>
        <w:rPr>
          <w:lang w:val="en-GB" w:eastAsia="zh-CN"/>
        </w:rPr>
        <w:t>RAN1#109-e agreements</w:t>
      </w:r>
      <w:r w:rsidR="009D5EF8">
        <w:rPr>
          <w:lang w:val="en-GB" w:eastAsia="zh-CN"/>
        </w:rPr>
        <w:t xml:space="preserve"> </w:t>
      </w:r>
      <w:r w:rsidR="009D5EF8">
        <w:rPr>
          <w:lang w:val="en-GB" w:eastAsia="zh-CN"/>
        </w:rPr>
        <w:fldChar w:fldCharType="begin"/>
      </w:r>
      <w:r w:rsidR="009D5EF8">
        <w:rPr>
          <w:lang w:val="en-GB" w:eastAsia="zh-CN"/>
        </w:rPr>
        <w:instrText xml:space="preserve"> REF _Ref110840981 \r \h </w:instrText>
      </w:r>
      <w:r w:rsidR="009D5EF8">
        <w:rPr>
          <w:lang w:val="en-GB" w:eastAsia="zh-CN"/>
        </w:rPr>
      </w:r>
      <w:r w:rsidR="009D5EF8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9D5EF8">
        <w:rPr>
          <w:lang w:val="en-GB" w:eastAsia="zh-CN"/>
        </w:rPr>
        <w:fldChar w:fldCharType="end"/>
      </w:r>
      <w:r w:rsidR="009D5EF8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01499" w14:paraId="7AC87DC1" w14:textId="77777777" w:rsidTr="00101499">
        <w:tc>
          <w:tcPr>
            <w:tcW w:w="9962" w:type="dxa"/>
          </w:tcPr>
          <w:p w14:paraId="0B1C80A5" w14:textId="77777777" w:rsidR="00101499" w:rsidRPr="00922C06" w:rsidRDefault="00101499" w:rsidP="00101499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922C06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5F7FDE94" w14:textId="77777777" w:rsidR="00101499" w:rsidRPr="00922C06" w:rsidRDefault="00101499" w:rsidP="00101499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922C06">
              <w:rPr>
                <w:rFonts w:ascii="Times" w:eastAsia="Batang" w:hAnsi="Times"/>
                <w:szCs w:val="24"/>
                <w:lang w:val="en-GB"/>
              </w:rPr>
              <w:t xml:space="preserve">The work scope of Type-II codebook refinement for CJT </w:t>
            </w:r>
            <w:proofErr w:type="spellStart"/>
            <w:r w:rsidRPr="00922C06">
              <w:rPr>
                <w:rFonts w:ascii="Times" w:eastAsia="Batang" w:hAnsi="Times"/>
                <w:szCs w:val="24"/>
                <w:lang w:val="en-GB"/>
              </w:rPr>
              <w:t>mTRP</w:t>
            </w:r>
            <w:proofErr w:type="spellEnd"/>
            <w:r w:rsidRPr="00922C06">
              <w:rPr>
                <w:rFonts w:ascii="Times" w:eastAsia="Batang" w:hAnsi="Times"/>
                <w:szCs w:val="24"/>
                <w:lang w:val="en-GB"/>
              </w:rPr>
              <w:t xml:space="preserve"> includes the following NZP CSI-RS (CMR) setups in Resource Setting associated with Rel-18 Type-II codebook for CJT</w:t>
            </w:r>
          </w:p>
          <w:p w14:paraId="478ACD26" w14:textId="77777777" w:rsidR="00101499" w:rsidRPr="00922C06" w:rsidRDefault="00101499" w:rsidP="00132A6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ind w:left="714" w:hanging="357"/>
              <w:contextualSpacing/>
              <w:textAlignment w:val="auto"/>
              <w:rPr>
                <w:lang w:val="fr-FR" w:eastAsia="ja-JP"/>
              </w:rPr>
            </w:pPr>
            <w:r w:rsidRPr="00922C06">
              <w:rPr>
                <w:lang w:val="fr-FR" w:eastAsia="ja-JP"/>
              </w:rPr>
              <w:t>Opt</w:t>
            </w:r>
            <w:proofErr w:type="gramStart"/>
            <w:r w:rsidRPr="00922C06">
              <w:rPr>
                <w:lang w:val="fr-FR" w:eastAsia="ja-JP"/>
              </w:rPr>
              <w:t>1:</w:t>
            </w:r>
            <w:proofErr w:type="gramEnd"/>
            <w:r w:rsidRPr="00922C06">
              <w:rPr>
                <w:lang w:val="fr-FR" w:eastAsia="ja-JP"/>
              </w:rPr>
              <w:t xml:space="preserve"> </w:t>
            </w:r>
            <w:bookmarkStart w:id="31" w:name="_Hlk111213184"/>
            <w:r w:rsidRPr="00922C06">
              <w:rPr>
                <w:lang w:val="fr-FR" w:eastAsia="ja-JP"/>
              </w:rPr>
              <w:t xml:space="preserve">1 NZP CSI-RS </w:t>
            </w:r>
            <w:proofErr w:type="spellStart"/>
            <w:r w:rsidRPr="00922C06">
              <w:rPr>
                <w:lang w:val="fr-FR" w:eastAsia="ja-JP"/>
              </w:rPr>
              <w:t>resource</w:t>
            </w:r>
            <w:proofErr w:type="spellEnd"/>
            <w:r w:rsidRPr="00922C06">
              <w:rPr>
                <w:lang w:val="fr-FR" w:eastAsia="ja-JP"/>
              </w:rPr>
              <w:t>, max # ports = 32</w:t>
            </w:r>
            <w:bookmarkEnd w:id="31"/>
          </w:p>
          <w:p w14:paraId="32ED0E89" w14:textId="77777777" w:rsidR="00101499" w:rsidRPr="00922C06" w:rsidRDefault="00101499" w:rsidP="00132A6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922C06">
              <w:rPr>
                <w:lang w:val="en-GB" w:eastAsia="zh-CN"/>
              </w:rPr>
              <w:t>FFS: whether/how to associate TCI states and CSI-RS ports</w:t>
            </w:r>
          </w:p>
          <w:p w14:paraId="4B536E8B" w14:textId="77777777" w:rsidR="00101499" w:rsidRPr="00922C06" w:rsidRDefault="00101499" w:rsidP="00132A6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ind w:left="714" w:hanging="357"/>
              <w:contextualSpacing/>
              <w:textAlignment w:val="auto"/>
              <w:rPr>
                <w:lang w:val="en-GB" w:eastAsia="ja-JP"/>
              </w:rPr>
            </w:pPr>
            <w:r w:rsidRPr="00922C06">
              <w:rPr>
                <w:lang w:val="en-GB" w:eastAsia="ja-JP"/>
              </w:rPr>
              <w:t>Opt2:</w:t>
            </w:r>
            <w:r w:rsidRPr="00922C06">
              <w:rPr>
                <w:i/>
                <w:iCs/>
                <w:lang w:val="en-GB" w:eastAsia="ja-JP"/>
              </w:rPr>
              <w:t xml:space="preserve"> K</w:t>
            </w:r>
            <w:r w:rsidRPr="00922C06">
              <w:rPr>
                <w:lang w:val="en-GB" w:eastAsia="ja-JP"/>
              </w:rPr>
              <w:t xml:space="preserve">&gt;1 NZP CSI-RS resources with the same number of ports (representing </w:t>
            </w:r>
            <w:r w:rsidRPr="00922C06">
              <w:rPr>
                <w:i/>
                <w:iCs/>
                <w:lang w:val="en-GB" w:eastAsia="ja-JP"/>
              </w:rPr>
              <w:t>K</w:t>
            </w:r>
            <w:r w:rsidRPr="00922C06">
              <w:rPr>
                <w:lang w:val="en-GB" w:eastAsia="ja-JP"/>
              </w:rPr>
              <w:t xml:space="preserve"> TRPs)</w:t>
            </w:r>
          </w:p>
          <w:p w14:paraId="5AC49CFE" w14:textId="77777777" w:rsidR="00101499" w:rsidRPr="00922C06" w:rsidRDefault="00101499" w:rsidP="00132A6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val="en-GB" w:eastAsia="ja-JP"/>
              </w:rPr>
            </w:pPr>
            <w:r w:rsidRPr="00922C06">
              <w:rPr>
                <w:lang w:val="en-GB" w:eastAsia="ja-JP"/>
              </w:rPr>
              <w:t xml:space="preserve">FFS: The maximum number of ports per resource, and the total number of ports across all resources </w:t>
            </w:r>
          </w:p>
          <w:p w14:paraId="631F10DB" w14:textId="77777777" w:rsidR="00101499" w:rsidRDefault="00101499" w:rsidP="00101499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 w:eastAsia="ko-KR"/>
              </w:rPr>
            </w:pPr>
            <w:r w:rsidRPr="00922C06">
              <w:rPr>
                <w:rFonts w:ascii="Times" w:eastAsia="Batang" w:hAnsi="Times"/>
                <w:szCs w:val="24"/>
                <w:lang w:val="en-GB"/>
              </w:rPr>
              <w:t>FFS: Whether to prioritize/down-select from the two options</w:t>
            </w:r>
          </w:p>
          <w:p w14:paraId="3D44283D" w14:textId="2108A141" w:rsidR="00101499" w:rsidRPr="00101499" w:rsidRDefault="00101499" w:rsidP="00101499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eastAsia="ko-KR"/>
              </w:rPr>
            </w:pPr>
          </w:p>
        </w:tc>
      </w:tr>
    </w:tbl>
    <w:p w14:paraId="41955F35" w14:textId="77777777" w:rsidR="00BE36B0" w:rsidRPr="002E3A4F" w:rsidRDefault="00BE36B0" w:rsidP="00BE36B0">
      <w:pPr>
        <w:rPr>
          <w:lang w:val="en-GB" w:eastAsia="zh-CN"/>
        </w:rPr>
      </w:pPr>
    </w:p>
    <w:p w14:paraId="6AD04704" w14:textId="7DBDD1FC" w:rsidR="00A403BE" w:rsidRDefault="0002368C" w:rsidP="00E81CD6">
      <w:pPr>
        <w:jc w:val="both"/>
        <w:rPr>
          <w:lang w:val="en-GB" w:eastAsia="zh-CN"/>
        </w:rPr>
      </w:pPr>
      <w:r>
        <w:rPr>
          <w:lang w:val="en-GB" w:eastAsia="zh-CN"/>
        </w:rPr>
        <w:t>A</w:t>
      </w:r>
      <w:r w:rsidR="006D73A5">
        <w:rPr>
          <w:lang w:val="en-GB" w:eastAsia="zh-CN"/>
        </w:rPr>
        <w:t>s</w:t>
      </w:r>
      <w:r w:rsidR="002D3EB9">
        <w:rPr>
          <w:lang w:val="en-GB" w:eastAsia="zh-CN"/>
        </w:rPr>
        <w:t xml:space="preserve"> we</w:t>
      </w:r>
      <w:r w:rsidR="006D73A5">
        <w:rPr>
          <w:lang w:val="en-GB" w:eastAsia="zh-CN"/>
        </w:rPr>
        <w:t xml:space="preserve"> replied in the pre-RAN1#110 offline email discussion </w:t>
      </w:r>
      <w:r w:rsidR="006D73A5">
        <w:rPr>
          <w:lang w:val="en-GB" w:eastAsia="zh-CN"/>
        </w:rPr>
        <w:fldChar w:fldCharType="begin"/>
      </w:r>
      <w:r w:rsidR="006D73A5">
        <w:rPr>
          <w:lang w:val="en-GB" w:eastAsia="zh-CN"/>
        </w:rPr>
        <w:instrText xml:space="preserve"> REF _Ref110460719 \r \h </w:instrText>
      </w:r>
      <w:r w:rsidR="006D73A5">
        <w:rPr>
          <w:lang w:val="en-GB" w:eastAsia="zh-CN"/>
        </w:rPr>
      </w:r>
      <w:r w:rsidR="006D73A5"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 w:rsidR="006D73A5">
        <w:rPr>
          <w:lang w:val="en-GB" w:eastAsia="zh-CN"/>
        </w:rPr>
        <w:fldChar w:fldCharType="end"/>
      </w:r>
      <w:r w:rsidR="006D73A5">
        <w:rPr>
          <w:lang w:val="en-GB" w:eastAsia="zh-CN"/>
        </w:rPr>
        <w:t xml:space="preserve">, </w:t>
      </w:r>
      <w:r w:rsidR="003B3D08">
        <w:rPr>
          <w:lang w:val="en-GB" w:eastAsia="zh-CN"/>
        </w:rPr>
        <w:t>our understanding of the</w:t>
      </w:r>
      <w:r w:rsidR="007C7F28">
        <w:rPr>
          <w:lang w:val="en-GB" w:eastAsia="zh-CN"/>
        </w:rPr>
        <w:t xml:space="preserve"> additional flexibility</w:t>
      </w:r>
      <w:r w:rsidR="003B3D08">
        <w:rPr>
          <w:lang w:val="en-GB" w:eastAsia="zh-CN"/>
        </w:rPr>
        <w:t xml:space="preserve"> of </w:t>
      </w:r>
      <w:r w:rsidR="00403766">
        <w:rPr>
          <w:lang w:val="en-GB" w:eastAsia="zh-CN"/>
        </w:rPr>
        <w:t>multi-</w:t>
      </w:r>
      <w:r w:rsidR="00B56A23">
        <w:t>resource</w:t>
      </w:r>
      <w:r w:rsidR="00403766">
        <w:rPr>
          <w:lang w:val="en-GB" w:eastAsia="zh-CN"/>
        </w:rPr>
        <w:t xml:space="preserve"> over </w:t>
      </w:r>
      <w:proofErr w:type="gramStart"/>
      <w:r w:rsidR="00403766">
        <w:rPr>
          <w:lang w:val="en-GB" w:eastAsia="zh-CN"/>
        </w:rPr>
        <w:t>single-resource</w:t>
      </w:r>
      <w:proofErr w:type="gramEnd"/>
      <w:r w:rsidR="007C7F28">
        <w:rPr>
          <w:lang w:val="en-GB" w:eastAsia="zh-CN"/>
        </w:rPr>
        <w:t xml:space="preserve"> </w:t>
      </w:r>
      <w:r w:rsidR="00505500">
        <w:rPr>
          <w:lang w:val="en-GB" w:eastAsia="zh-CN"/>
        </w:rPr>
        <w:t xml:space="preserve">mainly lies in </w:t>
      </w:r>
      <w:r w:rsidR="00AA287C">
        <w:rPr>
          <w:lang w:val="en-GB" w:eastAsia="zh-CN"/>
        </w:rPr>
        <w:t xml:space="preserve">that </w:t>
      </w:r>
      <w:r w:rsidR="00505500">
        <w:rPr>
          <w:lang w:val="en-GB" w:eastAsia="zh-CN"/>
        </w:rPr>
        <w:t>TCI is free to be configured same or differently between any two TRPs</w:t>
      </w:r>
      <w:r w:rsidR="007C7F28">
        <w:rPr>
          <w:lang w:val="en-GB" w:eastAsia="zh-CN"/>
        </w:rPr>
        <w:t>.</w:t>
      </w:r>
      <w:r w:rsidR="00B56A23">
        <w:rPr>
          <w:lang w:val="en-GB" w:eastAsia="zh-CN"/>
        </w:rPr>
        <w:t xml:space="preserve"> </w:t>
      </w:r>
    </w:p>
    <w:p w14:paraId="5580C3D4" w14:textId="3DB44B4E" w:rsidR="00576537" w:rsidRDefault="00A403BE" w:rsidP="00E81CD6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EF5EBC">
        <w:rPr>
          <w:lang w:val="en-GB" w:eastAsia="zh-CN"/>
        </w:rPr>
        <w:t>irstly, f</w:t>
      </w:r>
      <w:r>
        <w:rPr>
          <w:lang w:val="en-GB" w:eastAsia="zh-CN"/>
        </w:rPr>
        <w:t>or FR1</w:t>
      </w:r>
      <w:r w:rsidR="002E05FC">
        <w:rPr>
          <w:lang w:val="en-GB" w:eastAsia="zh-CN"/>
        </w:rPr>
        <w:t xml:space="preserve"> targeted by this CJT </w:t>
      </w:r>
      <w:r w:rsidR="00B17F39">
        <w:rPr>
          <w:lang w:val="en-GB" w:eastAsia="zh-CN"/>
        </w:rPr>
        <w:t>objective</w:t>
      </w:r>
      <w:r w:rsidR="002E05FC">
        <w:rPr>
          <w:lang w:val="en-GB" w:eastAsia="zh-CN"/>
        </w:rPr>
        <w:t>, TCI state</w:t>
      </w:r>
      <w:r w:rsidR="00EF5EBC">
        <w:rPr>
          <w:lang w:val="en-GB" w:eastAsia="zh-CN"/>
        </w:rPr>
        <w:t xml:space="preserve"> is non-relevant to </w:t>
      </w:r>
      <w:proofErr w:type="spellStart"/>
      <w:r w:rsidR="00EF5EBC">
        <w:rPr>
          <w:lang w:val="en-GB" w:eastAsia="zh-CN"/>
        </w:rPr>
        <w:t>analog</w:t>
      </w:r>
      <w:proofErr w:type="spellEnd"/>
      <w:r w:rsidR="00EF5EBC">
        <w:rPr>
          <w:lang w:val="en-GB" w:eastAsia="zh-CN"/>
        </w:rPr>
        <w:t xml:space="preserve"> beamforming</w:t>
      </w:r>
      <w:r w:rsidR="006C583F">
        <w:rPr>
          <w:lang w:val="en-GB" w:eastAsia="zh-CN"/>
        </w:rPr>
        <w:t xml:space="preserve">, and the </w:t>
      </w:r>
      <w:r w:rsidR="006C70AD">
        <w:rPr>
          <w:lang w:val="en-GB" w:eastAsia="zh-CN"/>
        </w:rPr>
        <w:t>main</w:t>
      </w:r>
      <w:r w:rsidR="006C583F">
        <w:rPr>
          <w:lang w:val="en-GB" w:eastAsia="zh-CN"/>
        </w:rPr>
        <w:t xml:space="preserve"> use case is DMRS channel estimation</w:t>
      </w:r>
      <w:r w:rsidR="008E0169">
        <w:rPr>
          <w:lang w:val="en-GB" w:eastAsia="zh-CN"/>
        </w:rPr>
        <w:t xml:space="preserve"> for CJT-PDSCH</w:t>
      </w:r>
      <w:r w:rsidR="00347AA1">
        <w:rPr>
          <w:lang w:val="en-GB" w:eastAsia="zh-CN"/>
        </w:rPr>
        <w:t xml:space="preserve">. </w:t>
      </w:r>
      <w:r w:rsidR="00667943">
        <w:rPr>
          <w:lang w:val="en-GB" w:eastAsia="zh-CN"/>
        </w:rPr>
        <w:t>For</w:t>
      </w:r>
      <w:r w:rsidR="00CC1CB3">
        <w:rPr>
          <w:lang w:val="en-GB" w:eastAsia="zh-CN"/>
        </w:rPr>
        <w:t xml:space="preserve"> single</w:t>
      </w:r>
      <w:r w:rsidR="00486D1B">
        <w:rPr>
          <w:lang w:val="en-GB" w:eastAsia="zh-CN"/>
        </w:rPr>
        <w:t xml:space="preserve">-TCI </w:t>
      </w:r>
      <w:proofErr w:type="spellStart"/>
      <w:r w:rsidR="00486D1B">
        <w:rPr>
          <w:lang w:val="en-GB" w:eastAsia="zh-CN"/>
        </w:rPr>
        <w:t>v.s</w:t>
      </w:r>
      <w:proofErr w:type="spellEnd"/>
      <w:r w:rsidR="00486D1B">
        <w:rPr>
          <w:lang w:val="en-GB" w:eastAsia="zh-CN"/>
        </w:rPr>
        <w:t xml:space="preserve">. multi-TCI </w:t>
      </w:r>
      <w:r w:rsidR="00667943">
        <w:rPr>
          <w:lang w:val="en-GB" w:eastAsia="zh-CN"/>
        </w:rPr>
        <w:t>on</w:t>
      </w:r>
      <w:r w:rsidR="0094795F">
        <w:rPr>
          <w:lang w:val="en-GB" w:eastAsia="zh-CN"/>
        </w:rPr>
        <w:t xml:space="preserve"> DMRS </w:t>
      </w:r>
      <w:r w:rsidR="00667943">
        <w:rPr>
          <w:lang w:val="en-GB" w:eastAsia="zh-CN"/>
        </w:rPr>
        <w:t>CE, two cases</w:t>
      </w:r>
      <w:r w:rsidR="00F974B9">
        <w:rPr>
          <w:lang w:val="en-GB" w:eastAsia="zh-CN"/>
        </w:rPr>
        <w:t xml:space="preserve"> </w:t>
      </w:r>
      <w:r w:rsidR="006C70AD">
        <w:rPr>
          <w:lang w:val="en-GB" w:eastAsia="zh-CN"/>
        </w:rPr>
        <w:t>are</w:t>
      </w:r>
      <w:r w:rsidR="00F974B9">
        <w:rPr>
          <w:lang w:val="en-GB" w:eastAsia="zh-CN"/>
        </w:rPr>
        <w:t xml:space="preserve"> possible</w:t>
      </w:r>
      <w:r w:rsidR="000B2A45">
        <w:rPr>
          <w:lang w:val="en-GB" w:eastAsia="zh-CN"/>
        </w:rPr>
        <w:t xml:space="preserve"> </w:t>
      </w:r>
    </w:p>
    <w:p w14:paraId="08AC35EE" w14:textId="4246094A" w:rsidR="00B15797" w:rsidRDefault="00C9297C" w:rsidP="00B15797">
      <w:pPr>
        <w:spacing w:after="0"/>
        <w:jc w:val="both"/>
        <w:rPr>
          <w:lang w:val="en-GB" w:eastAsia="zh-CN"/>
        </w:rPr>
      </w:pPr>
      <w:r>
        <w:rPr>
          <w:u w:val="single"/>
          <w:lang w:val="en-GB" w:eastAsia="zh-CN"/>
        </w:rPr>
        <w:t>C</w:t>
      </w:r>
      <w:r w:rsidR="00A63652" w:rsidRPr="000B2A45">
        <w:rPr>
          <w:u w:val="single"/>
          <w:lang w:val="en-GB" w:eastAsia="zh-CN"/>
        </w:rPr>
        <w:t>ase 1</w:t>
      </w:r>
      <w:r w:rsidR="00BE2AC3">
        <w:rPr>
          <w:lang w:val="en-GB" w:eastAsia="zh-CN"/>
        </w:rPr>
        <w:t>: U</w:t>
      </w:r>
      <w:r w:rsidR="00FE076A">
        <w:rPr>
          <w:lang w:val="en-GB" w:eastAsia="zh-CN"/>
        </w:rPr>
        <w:t xml:space="preserve">se </w:t>
      </w:r>
      <w:r w:rsidR="00BE2AC3">
        <w:rPr>
          <w:lang w:val="en-GB" w:eastAsia="zh-CN"/>
        </w:rPr>
        <w:t>CSI-RS</w:t>
      </w:r>
      <w:r w:rsidR="00FE076A">
        <w:rPr>
          <w:lang w:val="en-GB" w:eastAsia="zh-CN"/>
        </w:rPr>
        <w:t xml:space="preserve"> as </w:t>
      </w:r>
      <w:r w:rsidR="00ED7314">
        <w:rPr>
          <w:lang w:val="en-GB" w:eastAsia="zh-CN"/>
        </w:rPr>
        <w:t xml:space="preserve">QCL source </w:t>
      </w:r>
      <w:r w:rsidR="00741992">
        <w:rPr>
          <w:lang w:val="en-GB" w:eastAsia="zh-CN"/>
        </w:rPr>
        <w:t>for</w:t>
      </w:r>
      <w:r w:rsidR="00ED7314">
        <w:rPr>
          <w:lang w:val="en-GB" w:eastAsia="zh-CN"/>
        </w:rPr>
        <w:t xml:space="preserve"> </w:t>
      </w:r>
      <w:r w:rsidR="00EC05F8">
        <w:rPr>
          <w:lang w:val="en-GB" w:eastAsia="zh-CN"/>
        </w:rPr>
        <w:t xml:space="preserve">CJT-PDSCH </w:t>
      </w:r>
      <w:r w:rsidR="00ED7314">
        <w:rPr>
          <w:lang w:val="en-GB" w:eastAsia="zh-CN"/>
        </w:rPr>
        <w:t>DMRS CE</w:t>
      </w:r>
      <w:r w:rsidR="00BA431E">
        <w:rPr>
          <w:lang w:val="en-GB" w:eastAsia="zh-CN"/>
        </w:rPr>
        <w:t xml:space="preserve"> (</w:t>
      </w:r>
      <w:proofErr w:type="gramStart"/>
      <w:r w:rsidR="00BA431E">
        <w:rPr>
          <w:lang w:val="en-GB" w:eastAsia="zh-CN"/>
        </w:rPr>
        <w:t>i.e.</w:t>
      </w:r>
      <w:proofErr w:type="gramEnd"/>
      <w:r w:rsidR="00BA431E">
        <w:rPr>
          <w:lang w:val="en-GB" w:eastAsia="zh-CN"/>
        </w:rPr>
        <w:t xml:space="preserve"> th</w:t>
      </w:r>
      <w:r w:rsidR="00380909">
        <w:rPr>
          <w:lang w:val="en-GB" w:eastAsia="zh-CN"/>
        </w:rPr>
        <w:t>e</w:t>
      </w:r>
      <w:r w:rsidR="00BA431E">
        <w:rPr>
          <w:lang w:val="en-GB" w:eastAsia="zh-CN"/>
        </w:rPr>
        <w:t xml:space="preserve"> single-resource CMR or multi-resource CMR</w:t>
      </w:r>
      <w:r w:rsidR="00E277A4">
        <w:rPr>
          <w:lang w:val="en-GB" w:eastAsia="zh-CN"/>
        </w:rPr>
        <w:t xml:space="preserve"> itself is used as QCL source for DMRS CE</w:t>
      </w:r>
      <w:r w:rsidR="00BA431E">
        <w:rPr>
          <w:lang w:val="en-GB" w:eastAsia="zh-CN"/>
        </w:rPr>
        <w:t>)</w:t>
      </w:r>
      <w:r w:rsidR="000842A2">
        <w:rPr>
          <w:lang w:val="en-GB" w:eastAsia="zh-CN"/>
        </w:rPr>
        <w:t xml:space="preserve">. </w:t>
      </w:r>
    </w:p>
    <w:p w14:paraId="4B6DE722" w14:textId="795D3AF8" w:rsidR="00576537" w:rsidRPr="00B15797" w:rsidRDefault="003922E1" w:rsidP="00B15797">
      <w:pPr>
        <w:pStyle w:val="ListParagraph"/>
        <w:numPr>
          <w:ilvl w:val="0"/>
          <w:numId w:val="43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B15797">
        <w:rPr>
          <w:rFonts w:ascii="Times New Roman" w:hAnsi="Times New Roman"/>
          <w:sz w:val="20"/>
          <w:szCs w:val="20"/>
          <w:lang w:val="en-GB" w:eastAsia="zh-CN"/>
        </w:rPr>
        <w:t xml:space="preserve">In this case 1, </w:t>
      </w:r>
      <w:r w:rsidR="007937AD" w:rsidRPr="00B15797">
        <w:rPr>
          <w:rFonts w:ascii="Times New Roman" w:hAnsi="Times New Roman"/>
          <w:sz w:val="20"/>
          <w:szCs w:val="20"/>
          <w:lang w:val="en-GB" w:eastAsia="zh-CN"/>
        </w:rPr>
        <w:t>the single-TCI does not prevent UE implementation to u</w:t>
      </w:r>
      <w:r w:rsidR="00190CD9" w:rsidRPr="00B15797">
        <w:rPr>
          <w:rFonts w:ascii="Times New Roman" w:hAnsi="Times New Roman"/>
          <w:sz w:val="20"/>
          <w:szCs w:val="20"/>
          <w:lang w:val="en-GB" w:eastAsia="zh-CN"/>
        </w:rPr>
        <w:t xml:space="preserve">tilize the </w:t>
      </w:r>
      <w:r w:rsidR="002E23F4" w:rsidRPr="00B15797">
        <w:rPr>
          <w:rFonts w:ascii="Times New Roman" w:hAnsi="Times New Roman"/>
          <w:sz w:val="20"/>
          <w:szCs w:val="20"/>
          <w:lang w:val="en-GB" w:eastAsia="zh-CN"/>
        </w:rPr>
        <w:t xml:space="preserve">multiple </w:t>
      </w:r>
      <w:r w:rsidR="00190CD9" w:rsidRPr="00B15797">
        <w:rPr>
          <w:rFonts w:ascii="Times New Roman" w:hAnsi="Times New Roman"/>
          <w:sz w:val="20"/>
          <w:szCs w:val="20"/>
          <w:lang w:val="en-GB" w:eastAsia="zh-CN"/>
        </w:rPr>
        <w:t>delay-domain properties</w:t>
      </w:r>
      <w:r w:rsidR="002E23F4" w:rsidRPr="00B15797">
        <w:rPr>
          <w:rFonts w:ascii="Times New Roman" w:hAnsi="Times New Roman"/>
          <w:sz w:val="20"/>
          <w:szCs w:val="20"/>
          <w:lang w:val="en-GB" w:eastAsia="zh-CN"/>
        </w:rPr>
        <w:t xml:space="preserve"> (PDPs)</w:t>
      </w:r>
      <w:r w:rsidR="00190CD9" w:rsidRPr="00B15797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83486E" w:rsidRPr="00B15797">
        <w:rPr>
          <w:rFonts w:ascii="Times New Roman" w:hAnsi="Times New Roman"/>
          <w:sz w:val="20"/>
          <w:szCs w:val="20"/>
          <w:lang w:val="en-GB" w:eastAsia="zh-CN"/>
        </w:rPr>
        <w:t>associated with</w:t>
      </w:r>
      <w:r w:rsidR="00190CD9" w:rsidRPr="00B15797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665E97" w:rsidRPr="00B15797">
        <w:rPr>
          <w:rFonts w:ascii="Times New Roman" w:hAnsi="Times New Roman"/>
          <w:sz w:val="20"/>
          <w:szCs w:val="20"/>
          <w:lang w:val="en-GB" w:eastAsia="zh-CN"/>
        </w:rPr>
        <w:t>different TRPs</w:t>
      </w:r>
      <w:r w:rsidR="0091112E" w:rsidRPr="00B15797">
        <w:rPr>
          <w:rFonts w:ascii="Times New Roman" w:hAnsi="Times New Roman"/>
          <w:sz w:val="20"/>
          <w:szCs w:val="20"/>
          <w:lang w:val="en-GB" w:eastAsia="zh-CN"/>
        </w:rPr>
        <w:t xml:space="preserve"> (</w:t>
      </w:r>
      <w:r w:rsidR="00251447" w:rsidRPr="00B15797">
        <w:rPr>
          <w:rFonts w:ascii="Times New Roman" w:hAnsi="Times New Roman"/>
          <w:sz w:val="20"/>
          <w:szCs w:val="20"/>
          <w:lang w:val="en-GB" w:eastAsia="zh-CN"/>
        </w:rPr>
        <w:t>port groups</w:t>
      </w:r>
      <w:r w:rsidR="00F23399" w:rsidRPr="00B15797">
        <w:rPr>
          <w:rFonts w:ascii="Times New Roman" w:hAnsi="Times New Roman"/>
          <w:sz w:val="20"/>
          <w:szCs w:val="20"/>
          <w:lang w:val="en-GB" w:eastAsia="zh-CN"/>
        </w:rPr>
        <w:t xml:space="preserve"> in the single-resource CMR</w:t>
      </w:r>
      <w:r w:rsidR="0091112E" w:rsidRPr="00B15797">
        <w:rPr>
          <w:rFonts w:ascii="Times New Roman" w:hAnsi="Times New Roman"/>
          <w:sz w:val="20"/>
          <w:szCs w:val="20"/>
          <w:lang w:val="en-GB" w:eastAsia="zh-CN"/>
        </w:rPr>
        <w:t>)</w:t>
      </w:r>
      <w:r w:rsidR="00FB0EB0" w:rsidRPr="00B15797">
        <w:rPr>
          <w:rFonts w:ascii="Times New Roman" w:hAnsi="Times New Roman"/>
          <w:sz w:val="20"/>
          <w:szCs w:val="20"/>
          <w:lang w:val="en-GB" w:eastAsia="zh-CN"/>
        </w:rPr>
        <w:t xml:space="preserve"> to assist DMRS </w:t>
      </w:r>
      <w:r w:rsidR="00576537" w:rsidRPr="00B15797">
        <w:rPr>
          <w:rFonts w:ascii="Times New Roman" w:hAnsi="Times New Roman"/>
          <w:sz w:val="20"/>
          <w:szCs w:val="20"/>
          <w:lang w:val="en-GB" w:eastAsia="zh-CN"/>
        </w:rPr>
        <w:t>CE</w:t>
      </w:r>
      <w:r w:rsidR="00665E97" w:rsidRPr="00B15797">
        <w:rPr>
          <w:rFonts w:ascii="Times New Roman" w:hAnsi="Times New Roman"/>
          <w:sz w:val="20"/>
          <w:szCs w:val="20"/>
          <w:lang w:val="en-GB" w:eastAsia="zh-CN"/>
        </w:rPr>
        <w:t xml:space="preserve">, and </w:t>
      </w:r>
      <w:r w:rsidR="00E1087F" w:rsidRPr="00B15797">
        <w:rPr>
          <w:rFonts w:ascii="Times New Roman" w:hAnsi="Times New Roman"/>
          <w:sz w:val="20"/>
          <w:szCs w:val="20"/>
          <w:lang w:val="en-GB" w:eastAsia="zh-CN"/>
        </w:rPr>
        <w:t>equivalent performance can be provided</w:t>
      </w:r>
      <w:r w:rsidR="00E758F5" w:rsidRPr="00B15797">
        <w:rPr>
          <w:rFonts w:ascii="Times New Roman" w:hAnsi="Times New Roman"/>
          <w:sz w:val="20"/>
          <w:szCs w:val="20"/>
          <w:lang w:val="en-GB" w:eastAsia="zh-CN"/>
        </w:rPr>
        <w:t xml:space="preserve"> as DMRS CE with multi-TCI</w:t>
      </w:r>
      <w:r w:rsidR="00217E52" w:rsidRPr="00B15797">
        <w:rPr>
          <w:rFonts w:ascii="Times New Roman" w:hAnsi="Times New Roman"/>
          <w:sz w:val="20"/>
          <w:szCs w:val="20"/>
          <w:lang w:val="en-GB" w:eastAsia="zh-CN"/>
        </w:rPr>
        <w:t xml:space="preserve">. </w:t>
      </w:r>
    </w:p>
    <w:p w14:paraId="47EB21DF" w14:textId="751C8F06" w:rsidR="00380909" w:rsidRDefault="00CB5113" w:rsidP="00E24A40">
      <w:pPr>
        <w:spacing w:after="0"/>
        <w:jc w:val="both"/>
        <w:rPr>
          <w:lang w:val="en-GB" w:eastAsia="zh-CN"/>
        </w:rPr>
      </w:pPr>
      <w:r>
        <w:rPr>
          <w:u w:val="single"/>
          <w:lang w:val="en-GB" w:eastAsia="zh-CN"/>
        </w:rPr>
        <w:t>C</w:t>
      </w:r>
      <w:r w:rsidR="00217E52" w:rsidRPr="00265066">
        <w:rPr>
          <w:u w:val="single"/>
          <w:lang w:val="en-GB" w:eastAsia="zh-CN"/>
        </w:rPr>
        <w:t>ase 2</w:t>
      </w:r>
      <w:r>
        <w:rPr>
          <w:lang w:val="en-GB" w:eastAsia="zh-CN"/>
        </w:rPr>
        <w:t xml:space="preserve">: </w:t>
      </w:r>
      <w:r w:rsidR="00BA431E">
        <w:rPr>
          <w:lang w:val="en-GB" w:eastAsia="zh-CN"/>
        </w:rPr>
        <w:t>U</w:t>
      </w:r>
      <w:r w:rsidR="00251447">
        <w:rPr>
          <w:lang w:val="en-GB" w:eastAsia="zh-CN"/>
        </w:rPr>
        <w:t xml:space="preserve">se TRS as QCL source for </w:t>
      </w:r>
      <w:r w:rsidR="00EC05F8">
        <w:rPr>
          <w:lang w:val="en-GB" w:eastAsia="zh-CN"/>
        </w:rPr>
        <w:t xml:space="preserve">CJT-PDSCH </w:t>
      </w:r>
      <w:r w:rsidR="00251447">
        <w:rPr>
          <w:lang w:val="en-GB" w:eastAsia="zh-CN"/>
        </w:rPr>
        <w:t>DMRS CE</w:t>
      </w:r>
      <w:r w:rsidR="00380909">
        <w:rPr>
          <w:lang w:val="en-GB" w:eastAsia="zh-CN"/>
        </w:rPr>
        <w:t xml:space="preserve">. </w:t>
      </w:r>
    </w:p>
    <w:p w14:paraId="646ABB02" w14:textId="2FE5796C" w:rsidR="00111A69" w:rsidRDefault="00F64EE2" w:rsidP="00C935D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5E02EF">
        <w:rPr>
          <w:rFonts w:ascii="Times New Roman" w:hAnsi="Times New Roman"/>
          <w:sz w:val="20"/>
          <w:szCs w:val="20"/>
          <w:lang w:val="en-GB" w:eastAsia="zh-CN"/>
        </w:rPr>
        <w:t>For s</w:t>
      </w:r>
      <w:r w:rsidR="00E94D1E" w:rsidRPr="005E02EF">
        <w:rPr>
          <w:rFonts w:ascii="Times New Roman" w:hAnsi="Times New Roman"/>
          <w:sz w:val="20"/>
          <w:szCs w:val="20"/>
          <w:lang w:val="en-GB" w:eastAsia="zh-CN"/>
        </w:rPr>
        <w:t>ingle-TCI</w:t>
      </w:r>
      <w:r w:rsidR="009B1C18" w:rsidRPr="005E02EF">
        <w:rPr>
          <w:rFonts w:ascii="Times New Roman" w:hAnsi="Times New Roman"/>
          <w:sz w:val="20"/>
          <w:szCs w:val="20"/>
          <w:lang w:val="en-GB" w:eastAsia="zh-CN"/>
        </w:rPr>
        <w:t xml:space="preserve">, </w:t>
      </w:r>
      <w:r w:rsidR="00A4579B" w:rsidRPr="005E02EF">
        <w:rPr>
          <w:rFonts w:ascii="Times New Roman" w:hAnsi="Times New Roman"/>
          <w:sz w:val="20"/>
          <w:szCs w:val="20"/>
          <w:lang w:val="en-GB" w:eastAsia="zh-CN"/>
        </w:rPr>
        <w:t xml:space="preserve">there can be 2 possible </w:t>
      </w:r>
      <w:r w:rsidR="00A13D33" w:rsidRPr="005E02EF">
        <w:rPr>
          <w:rFonts w:ascii="Times New Roman" w:hAnsi="Times New Roman"/>
          <w:sz w:val="20"/>
          <w:szCs w:val="20"/>
          <w:lang w:val="en-GB" w:eastAsia="zh-CN"/>
        </w:rPr>
        <w:t>implementation</w:t>
      </w:r>
      <w:r w:rsidR="005E02EF" w:rsidRPr="005E02EF">
        <w:rPr>
          <w:rFonts w:ascii="Times New Roman" w:hAnsi="Times New Roman"/>
          <w:sz w:val="20"/>
          <w:szCs w:val="20"/>
          <w:lang w:val="en-GB" w:eastAsia="zh-CN"/>
        </w:rPr>
        <w:t>s</w:t>
      </w:r>
      <w:r w:rsidR="0080198F">
        <w:rPr>
          <w:rFonts w:ascii="Times New Roman" w:hAnsi="Times New Roman"/>
          <w:sz w:val="20"/>
          <w:szCs w:val="20"/>
          <w:lang w:val="en-GB" w:eastAsia="zh-CN"/>
        </w:rPr>
        <w:t>:</w:t>
      </w:r>
    </w:p>
    <w:p w14:paraId="5BA224D3" w14:textId="2F8057A0" w:rsidR="00534297" w:rsidRPr="00534297" w:rsidRDefault="00111A69" w:rsidP="00111A69">
      <w:pPr>
        <w:pStyle w:val="ListParagraph"/>
        <w:numPr>
          <w:ilvl w:val="1"/>
          <w:numId w:val="43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Case 2A</w:t>
      </w:r>
      <w:r w:rsidR="00876400">
        <w:rPr>
          <w:rFonts w:ascii="Times New Roman" w:hAnsi="Times New Roman"/>
          <w:sz w:val="20"/>
          <w:szCs w:val="20"/>
          <w:lang w:val="en-GB" w:eastAsia="zh-CN"/>
        </w:rPr>
        <w:t xml:space="preserve"> QCL source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: </w:t>
      </w:r>
      <w:r w:rsidR="00A13D33" w:rsidRPr="005E02E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O</w:t>
      </w:r>
      <w:r w:rsidR="00A13D33" w:rsidRPr="005E02E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ne TRS </w:t>
      </w:r>
      <w:r w:rsidR="007412B3">
        <w:rPr>
          <w:rFonts w:ascii="Times New Roman" w:eastAsiaTheme="minorEastAsia" w:hAnsi="Times New Roman"/>
          <w:sz w:val="20"/>
          <w:szCs w:val="20"/>
          <w:lang w:val="en-GB" w:eastAsia="zh-CN"/>
        </w:rPr>
        <w:t>by</w:t>
      </w:r>
      <w:r w:rsidR="00A13D33" w:rsidRPr="005E02E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one TRP</w:t>
      </w:r>
    </w:p>
    <w:p w14:paraId="45193EF3" w14:textId="24ECFADB" w:rsidR="00A13D33" w:rsidRPr="005E02EF" w:rsidRDefault="00534297" w:rsidP="00111A69">
      <w:pPr>
        <w:pStyle w:val="ListParagraph"/>
        <w:numPr>
          <w:ilvl w:val="1"/>
          <w:numId w:val="43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Case 2B</w:t>
      </w:r>
      <w:r w:rsidR="007412B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412B3">
        <w:rPr>
          <w:rFonts w:ascii="Times New Roman" w:hAnsi="Times New Roman"/>
          <w:sz w:val="20"/>
          <w:szCs w:val="20"/>
          <w:lang w:val="en-GB" w:eastAsia="zh-CN"/>
        </w:rPr>
        <w:t>QCL source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:</w:t>
      </w:r>
      <w:r w:rsidR="005E02E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A13D33" w:rsidRPr="005E02E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 w:rsidR="00A13D33" w:rsidRPr="005E02EF">
        <w:rPr>
          <w:rFonts w:ascii="Times New Roman" w:eastAsiaTheme="minorEastAsia" w:hAnsi="Times New Roman"/>
          <w:sz w:val="20"/>
          <w:szCs w:val="20"/>
          <w:lang w:val="en-GB" w:eastAsia="zh-CN"/>
        </w:rPr>
        <w:t>FN-TRS</w:t>
      </w:r>
      <w:r w:rsidR="007412B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by all TRPs</w:t>
      </w:r>
    </w:p>
    <w:p w14:paraId="745A0F89" w14:textId="6B7B6BE3" w:rsidR="00A63652" w:rsidRPr="00E24A40" w:rsidRDefault="002126BA" w:rsidP="00E24A40">
      <w:pPr>
        <w:pStyle w:val="ListParagraph"/>
        <w:numPr>
          <w:ilvl w:val="0"/>
          <w:numId w:val="43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For </w:t>
      </w:r>
      <w:r w:rsidR="0029667E">
        <w:rPr>
          <w:rFonts w:ascii="Times New Roman" w:hAnsi="Times New Roman"/>
          <w:sz w:val="20"/>
          <w:szCs w:val="20"/>
          <w:lang w:val="en-GB" w:eastAsia="zh-CN"/>
        </w:rPr>
        <w:t xml:space="preserve">either </w:t>
      </w:r>
      <w:r>
        <w:rPr>
          <w:rFonts w:ascii="Times New Roman" w:hAnsi="Times New Roman"/>
          <w:sz w:val="20"/>
          <w:szCs w:val="20"/>
          <w:lang w:val="en-GB" w:eastAsia="zh-CN"/>
        </w:rPr>
        <w:t>case 2A</w:t>
      </w:r>
      <w:r w:rsidR="00A13BD0">
        <w:rPr>
          <w:rFonts w:ascii="Times New Roman" w:hAnsi="Times New Roman"/>
          <w:sz w:val="20"/>
          <w:szCs w:val="20"/>
          <w:lang w:val="en-GB" w:eastAsia="zh-CN"/>
        </w:rPr>
        <w:t xml:space="preserve"> or 2B</w:t>
      </w:r>
      <w:r w:rsidR="006C7499">
        <w:rPr>
          <w:rFonts w:ascii="Times New Roman" w:hAnsi="Times New Roman"/>
          <w:sz w:val="20"/>
          <w:szCs w:val="20"/>
          <w:lang w:val="en-GB" w:eastAsia="zh-CN"/>
        </w:rPr>
        <w:t xml:space="preserve"> compared with multi-TCI</w:t>
      </w:r>
      <w:r w:rsidR="0060159B" w:rsidRPr="0060159B">
        <w:rPr>
          <w:rFonts w:ascii="Times New Roman" w:hAnsi="Times New Roman"/>
          <w:sz w:val="20"/>
          <w:szCs w:val="20"/>
          <w:lang w:val="en-GB" w:eastAsia="zh-CN"/>
        </w:rPr>
        <w:t>,</w:t>
      </w:r>
      <w:r w:rsidR="00A13BD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C6774C">
        <w:rPr>
          <w:rFonts w:ascii="Times New Roman" w:hAnsi="Times New Roman"/>
          <w:sz w:val="20"/>
          <w:szCs w:val="20"/>
          <w:lang w:val="en-GB" w:eastAsia="zh-CN"/>
        </w:rPr>
        <w:t xml:space="preserve">it is not </w:t>
      </w:r>
      <w:r w:rsidR="00947BAF">
        <w:rPr>
          <w:rFonts w:ascii="Times New Roman" w:hAnsi="Times New Roman"/>
          <w:sz w:val="20"/>
          <w:szCs w:val="20"/>
          <w:lang w:val="en-GB" w:eastAsia="zh-CN"/>
        </w:rPr>
        <w:t xml:space="preserve">clear </w:t>
      </w:r>
      <w:r w:rsidR="00A13BD0">
        <w:rPr>
          <w:rFonts w:ascii="Times New Roman" w:hAnsi="Times New Roman"/>
          <w:sz w:val="20"/>
          <w:szCs w:val="20"/>
          <w:lang w:val="en-GB" w:eastAsia="zh-CN"/>
        </w:rPr>
        <w:t xml:space="preserve">how </w:t>
      </w:r>
      <w:r w:rsidR="00F44603">
        <w:rPr>
          <w:rFonts w:ascii="Times New Roman" w:hAnsi="Times New Roman"/>
          <w:sz w:val="20"/>
          <w:szCs w:val="20"/>
          <w:lang w:val="en-GB" w:eastAsia="zh-CN"/>
        </w:rPr>
        <w:t xml:space="preserve">much </w:t>
      </w:r>
      <w:r w:rsidR="006C7499">
        <w:rPr>
          <w:rFonts w:ascii="Times New Roman" w:hAnsi="Times New Roman"/>
          <w:sz w:val="20"/>
          <w:szCs w:val="20"/>
          <w:lang w:val="en-GB" w:eastAsia="zh-CN"/>
        </w:rPr>
        <w:t xml:space="preserve">performance </w:t>
      </w:r>
      <w:r w:rsidR="00F44603">
        <w:rPr>
          <w:rFonts w:ascii="Times New Roman" w:hAnsi="Times New Roman"/>
          <w:sz w:val="20"/>
          <w:szCs w:val="20"/>
          <w:lang w:val="en-GB" w:eastAsia="zh-CN"/>
        </w:rPr>
        <w:t>differen</w:t>
      </w:r>
      <w:r w:rsidR="006C7499">
        <w:rPr>
          <w:rFonts w:ascii="Times New Roman" w:hAnsi="Times New Roman"/>
          <w:sz w:val="20"/>
          <w:szCs w:val="20"/>
          <w:lang w:val="en-GB" w:eastAsia="zh-CN"/>
        </w:rPr>
        <w:t xml:space="preserve">ce </w:t>
      </w:r>
      <w:r w:rsidR="00C6774C">
        <w:rPr>
          <w:rFonts w:ascii="Times New Roman" w:hAnsi="Times New Roman"/>
          <w:sz w:val="20"/>
          <w:szCs w:val="20"/>
          <w:lang w:val="en-GB" w:eastAsia="zh-CN"/>
        </w:rPr>
        <w:t>can be expected</w:t>
      </w:r>
      <w:r w:rsidR="00947BAF">
        <w:rPr>
          <w:rFonts w:ascii="Times New Roman" w:hAnsi="Times New Roman"/>
          <w:sz w:val="20"/>
          <w:szCs w:val="20"/>
          <w:lang w:val="en-GB" w:eastAsia="zh-CN"/>
        </w:rPr>
        <w:t xml:space="preserve"> without evaluation</w:t>
      </w:r>
      <w:r w:rsidR="006D66A3" w:rsidRPr="00E24A40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1B9A7863" w14:textId="79231D25" w:rsidR="00272B52" w:rsidRDefault="0080794B" w:rsidP="00272B52">
      <w:pPr>
        <w:jc w:val="both"/>
        <w:rPr>
          <w:lang w:val="en-GB" w:eastAsia="zh-CN"/>
        </w:rPr>
      </w:pPr>
      <w:r>
        <w:rPr>
          <w:lang w:val="en-GB" w:eastAsia="zh-CN"/>
        </w:rPr>
        <w:t>On the other side</w:t>
      </w:r>
      <w:r w:rsidR="00272B52">
        <w:rPr>
          <w:lang w:val="en-GB" w:eastAsia="zh-CN"/>
        </w:rPr>
        <w:t xml:space="preserve">, from UE complexity perspective, </w:t>
      </w:r>
      <w:r w:rsidR="008D7D5E">
        <w:rPr>
          <w:lang w:val="en-GB" w:eastAsia="zh-CN"/>
        </w:rPr>
        <w:t xml:space="preserve">the cost of </w:t>
      </w:r>
      <w:r w:rsidR="00D56E87">
        <w:rPr>
          <w:lang w:val="en-GB" w:eastAsia="zh-CN"/>
        </w:rPr>
        <w:t>multi-TCI is</w:t>
      </w:r>
      <w:r w:rsidR="00836B34">
        <w:rPr>
          <w:lang w:val="en-GB" w:eastAsia="zh-CN"/>
        </w:rPr>
        <w:t xml:space="preserve"> multiple</w:t>
      </w:r>
      <w:r w:rsidR="00D56E87">
        <w:rPr>
          <w:lang w:val="en-GB" w:eastAsia="zh-CN"/>
        </w:rPr>
        <w:t xml:space="preserve"> loops</w:t>
      </w:r>
      <w:r w:rsidR="006A7089">
        <w:rPr>
          <w:lang w:val="en-GB" w:eastAsia="zh-CN"/>
        </w:rPr>
        <w:t xml:space="preserve"> to be tracked</w:t>
      </w:r>
      <w:r w:rsidR="00D56E87">
        <w:rPr>
          <w:lang w:val="en-GB" w:eastAsia="zh-CN"/>
        </w:rPr>
        <w:t>.</w:t>
      </w:r>
    </w:p>
    <w:p w14:paraId="51B33BF4" w14:textId="31321640" w:rsidR="00D51E0E" w:rsidRPr="00D51E0E" w:rsidRDefault="00D51E0E" w:rsidP="00272B52">
      <w:pPr>
        <w:jc w:val="both"/>
        <w:rPr>
          <w:b/>
          <w:bCs/>
          <w:lang w:val="en-GB" w:eastAsia="zh-CN"/>
        </w:rPr>
      </w:pPr>
      <w:r w:rsidRPr="00D51E0E">
        <w:rPr>
          <w:b/>
          <w:bCs/>
          <w:u w:val="single"/>
          <w:lang w:val="en-GB" w:eastAsia="zh-CN"/>
        </w:rPr>
        <w:t>Observation 9</w:t>
      </w:r>
      <w:r w:rsidRPr="00D51E0E">
        <w:rPr>
          <w:b/>
          <w:bCs/>
          <w:lang w:val="en-GB" w:eastAsia="zh-CN"/>
        </w:rPr>
        <w:t xml:space="preserve">: </w:t>
      </w:r>
      <w:r w:rsidR="00A343C0">
        <w:rPr>
          <w:b/>
          <w:bCs/>
          <w:lang w:val="en-GB" w:eastAsia="zh-CN"/>
        </w:rPr>
        <w:t xml:space="preserve">For </w:t>
      </w:r>
      <w:r w:rsidR="00BF5842">
        <w:rPr>
          <w:b/>
          <w:bCs/>
          <w:lang w:val="en-GB" w:eastAsia="zh-CN"/>
        </w:rPr>
        <w:t xml:space="preserve">FR1 </w:t>
      </w:r>
      <w:r w:rsidR="00A343C0">
        <w:rPr>
          <w:b/>
          <w:bCs/>
          <w:lang w:val="en-GB" w:eastAsia="zh-CN"/>
        </w:rPr>
        <w:t xml:space="preserve">CJT, the </w:t>
      </w:r>
      <w:r w:rsidR="00E04DE2">
        <w:rPr>
          <w:b/>
          <w:bCs/>
          <w:lang w:val="en-GB" w:eastAsia="zh-CN"/>
        </w:rPr>
        <w:t xml:space="preserve">benefit </w:t>
      </w:r>
      <w:r w:rsidR="00F20BF5">
        <w:rPr>
          <w:b/>
          <w:bCs/>
          <w:lang w:val="en-GB" w:eastAsia="zh-CN"/>
        </w:rPr>
        <w:t>of multi-TCI over single-TCI needs to be justified.</w:t>
      </w:r>
    </w:p>
    <w:p w14:paraId="35320734" w14:textId="77777777" w:rsidR="009A3125" w:rsidRDefault="009A3125" w:rsidP="00272B52">
      <w:pPr>
        <w:jc w:val="both"/>
        <w:rPr>
          <w:lang w:val="en-GB" w:eastAsia="zh-CN"/>
        </w:rPr>
      </w:pPr>
    </w:p>
    <w:p w14:paraId="21C8B11C" w14:textId="234BFCE8" w:rsidR="00836B34" w:rsidRDefault="00CF0F21" w:rsidP="00272B52">
      <w:pPr>
        <w:jc w:val="both"/>
        <w:rPr>
          <w:lang w:val="en-GB" w:eastAsia="zh-CN"/>
        </w:rPr>
      </w:pPr>
      <w:r>
        <w:rPr>
          <w:lang w:val="en-GB" w:eastAsia="zh-CN"/>
        </w:rPr>
        <w:t>G</w:t>
      </w:r>
      <w:r w:rsidR="00BB7096">
        <w:rPr>
          <w:lang w:val="en-GB" w:eastAsia="zh-CN"/>
        </w:rPr>
        <w:t xml:space="preserve">iven that </w:t>
      </w:r>
      <w:r w:rsidR="006B5AED">
        <w:rPr>
          <w:lang w:val="en-GB" w:eastAsia="zh-CN"/>
        </w:rPr>
        <w:t>multi-resource CMR does not alwa</w:t>
      </w:r>
      <w:r w:rsidR="00FA07D2">
        <w:rPr>
          <w:lang w:val="en-GB" w:eastAsia="zh-CN"/>
        </w:rPr>
        <w:t>ys mean multi-TCI</w:t>
      </w:r>
      <w:r>
        <w:rPr>
          <w:lang w:val="en-GB" w:eastAsia="zh-CN"/>
        </w:rPr>
        <w:t xml:space="preserve"> (since two CSI-RS resources can also be configured as </w:t>
      </w:r>
      <w:r w:rsidR="00572BCE">
        <w:rPr>
          <w:lang w:val="en-GB" w:eastAsia="zh-CN"/>
        </w:rPr>
        <w:t>a same TCI</w:t>
      </w:r>
      <w:r>
        <w:rPr>
          <w:lang w:val="en-GB" w:eastAsia="zh-CN"/>
        </w:rPr>
        <w:t>)</w:t>
      </w:r>
      <w:r w:rsidR="00E55F34">
        <w:rPr>
          <w:lang w:val="en-GB" w:eastAsia="zh-CN"/>
        </w:rPr>
        <w:t xml:space="preserve">, </w:t>
      </w:r>
      <w:r w:rsidR="00CF3DA2">
        <w:rPr>
          <w:lang w:val="en-GB" w:eastAsia="zh-CN"/>
        </w:rPr>
        <w:t xml:space="preserve">and given that </w:t>
      </w:r>
      <w:r w:rsidR="00283855">
        <w:rPr>
          <w:lang w:val="en-GB" w:eastAsia="zh-CN"/>
        </w:rPr>
        <w:t>complexity-</w:t>
      </w:r>
      <w:r w:rsidR="00ED2813">
        <w:rPr>
          <w:lang w:val="en-GB" w:eastAsia="zh-CN"/>
        </w:rPr>
        <w:t>sensitive</w:t>
      </w:r>
      <w:r w:rsidR="00BD6DBB">
        <w:rPr>
          <w:lang w:val="en-GB" w:eastAsia="zh-CN"/>
        </w:rPr>
        <w:t xml:space="preserve"> parameters</w:t>
      </w:r>
      <w:r w:rsidR="00ED2813">
        <w:rPr>
          <w:lang w:val="en-GB" w:eastAsia="zh-CN"/>
        </w:rPr>
        <w:t xml:space="preserve"> </w:t>
      </w:r>
      <w:proofErr w:type="gramStart"/>
      <w:r w:rsidR="00ED2813">
        <w:rPr>
          <w:lang w:val="en-GB" w:eastAsia="zh-CN"/>
        </w:rPr>
        <w:t>e.g.</w:t>
      </w:r>
      <w:proofErr w:type="gramEnd"/>
      <w:r w:rsidR="00ED2813">
        <w:rPr>
          <w:lang w:val="en-GB" w:eastAsia="zh-CN"/>
        </w:rPr>
        <w:t xml:space="preserve"> </w:t>
      </w:r>
      <w:r w:rsidR="000B41DD">
        <w:rPr>
          <w:lang w:val="en-GB" w:eastAsia="zh-CN"/>
        </w:rPr>
        <w:t xml:space="preserve"># </w:t>
      </w:r>
      <w:r w:rsidR="00ED2813">
        <w:rPr>
          <w:lang w:val="en-GB" w:eastAsia="zh-CN"/>
        </w:rPr>
        <w:t>TCI</w:t>
      </w:r>
      <w:r w:rsidR="000B41DD">
        <w:rPr>
          <w:lang w:val="en-GB" w:eastAsia="zh-CN"/>
        </w:rPr>
        <w:t>s</w:t>
      </w:r>
      <w:r w:rsidR="00ED2813">
        <w:rPr>
          <w:lang w:val="en-GB" w:eastAsia="zh-CN"/>
        </w:rPr>
        <w:t xml:space="preserve"> or </w:t>
      </w:r>
      <w:r w:rsidR="000B41DD">
        <w:rPr>
          <w:lang w:val="en-GB" w:eastAsia="zh-CN"/>
        </w:rPr>
        <w:t># ports,</w:t>
      </w:r>
      <w:r w:rsidR="00BD6DBB">
        <w:rPr>
          <w:lang w:val="en-GB" w:eastAsia="zh-CN"/>
        </w:rPr>
        <w:t xml:space="preserve"> can be limited by UE capability</w:t>
      </w:r>
      <w:r w:rsidR="00CF3DA2">
        <w:rPr>
          <w:lang w:val="en-GB" w:eastAsia="zh-CN"/>
        </w:rPr>
        <w:t xml:space="preserve">, </w:t>
      </w:r>
      <w:r w:rsidR="00E55F34">
        <w:rPr>
          <w:lang w:val="en-GB" w:eastAsia="zh-CN"/>
        </w:rPr>
        <w:t xml:space="preserve">we </w:t>
      </w:r>
      <w:r w:rsidR="00D11467">
        <w:rPr>
          <w:lang w:val="en-GB" w:eastAsia="zh-CN"/>
        </w:rPr>
        <w:t>can also be</w:t>
      </w:r>
      <w:r w:rsidR="00E55F34">
        <w:rPr>
          <w:lang w:val="en-GB" w:eastAsia="zh-CN"/>
        </w:rPr>
        <w:t xml:space="preserve"> OK to support </w:t>
      </w:r>
      <w:r w:rsidR="00A035A6">
        <w:rPr>
          <w:lang w:val="en-GB" w:eastAsia="zh-CN"/>
        </w:rPr>
        <w:t xml:space="preserve">multi-resource CMR </w:t>
      </w:r>
      <w:r w:rsidR="00D11467">
        <w:rPr>
          <w:lang w:val="en-GB" w:eastAsia="zh-CN"/>
        </w:rPr>
        <w:t>as optional UE feature</w:t>
      </w:r>
      <w:r w:rsidR="000F18A5">
        <w:rPr>
          <w:lang w:val="en-GB" w:eastAsia="zh-CN"/>
        </w:rPr>
        <w:t>.</w:t>
      </w:r>
    </w:p>
    <w:p w14:paraId="199A4EB4" w14:textId="0C9EE411" w:rsidR="000F18A5" w:rsidRPr="000E48F5" w:rsidRDefault="000F18A5" w:rsidP="000E48F5">
      <w:pPr>
        <w:spacing w:after="0"/>
        <w:jc w:val="both"/>
        <w:rPr>
          <w:b/>
          <w:bCs/>
          <w:lang w:val="en-GB" w:eastAsia="zh-CN"/>
        </w:rPr>
      </w:pPr>
      <w:r w:rsidRPr="00DF753E">
        <w:rPr>
          <w:rFonts w:hint="eastAsia"/>
          <w:b/>
          <w:bCs/>
          <w:u w:val="single"/>
          <w:lang w:val="en-GB" w:eastAsia="zh-CN"/>
        </w:rPr>
        <w:t>P</w:t>
      </w:r>
      <w:r w:rsidRPr="00DF753E">
        <w:rPr>
          <w:b/>
          <w:bCs/>
          <w:u w:val="single"/>
          <w:lang w:val="en-GB" w:eastAsia="zh-CN"/>
        </w:rPr>
        <w:t>roposal</w:t>
      </w:r>
      <w:r w:rsidR="00DF753E">
        <w:rPr>
          <w:b/>
          <w:bCs/>
          <w:u w:val="single"/>
          <w:lang w:val="en-GB" w:eastAsia="zh-CN"/>
        </w:rPr>
        <w:t xml:space="preserve"> 20</w:t>
      </w:r>
      <w:r w:rsidRPr="000E48F5">
        <w:rPr>
          <w:b/>
          <w:bCs/>
          <w:lang w:val="en-GB" w:eastAsia="zh-CN"/>
        </w:rPr>
        <w:t xml:space="preserve">: For Type-II-CJT CSI, </w:t>
      </w:r>
      <w:r w:rsidR="0043710F" w:rsidRPr="000E48F5">
        <w:rPr>
          <w:b/>
          <w:bCs/>
          <w:lang w:val="en-GB" w:eastAsia="zh-CN"/>
        </w:rPr>
        <w:t>support single</w:t>
      </w:r>
      <w:r w:rsidR="0053587C">
        <w:rPr>
          <w:b/>
          <w:bCs/>
          <w:lang w:val="en-GB" w:eastAsia="zh-CN"/>
        </w:rPr>
        <w:t xml:space="preserve"> CSI-RS </w:t>
      </w:r>
      <w:r w:rsidR="0043710F" w:rsidRPr="000E48F5">
        <w:rPr>
          <w:b/>
          <w:bCs/>
          <w:lang w:val="en-GB" w:eastAsia="zh-CN"/>
        </w:rPr>
        <w:t>resource as a basic UE capability,</w:t>
      </w:r>
      <w:r w:rsidR="00685619" w:rsidRPr="000E48F5">
        <w:rPr>
          <w:b/>
          <w:bCs/>
          <w:lang w:val="en-GB" w:eastAsia="zh-CN"/>
        </w:rPr>
        <w:t xml:space="preserve"> and mult</w:t>
      </w:r>
      <w:r w:rsidR="0053587C">
        <w:rPr>
          <w:b/>
          <w:bCs/>
          <w:lang w:val="en-GB" w:eastAsia="zh-CN"/>
        </w:rPr>
        <w:t xml:space="preserve">iple CSI-RS </w:t>
      </w:r>
      <w:r w:rsidR="00685619" w:rsidRPr="000E48F5">
        <w:rPr>
          <w:b/>
          <w:bCs/>
          <w:lang w:val="en-GB" w:eastAsia="zh-CN"/>
        </w:rPr>
        <w:t>resource</w:t>
      </w:r>
      <w:r w:rsidR="0053587C">
        <w:rPr>
          <w:b/>
          <w:bCs/>
          <w:lang w:val="en-GB" w:eastAsia="zh-CN"/>
        </w:rPr>
        <w:t>s</w:t>
      </w:r>
      <w:r w:rsidR="00685619" w:rsidRPr="000E48F5">
        <w:rPr>
          <w:b/>
          <w:bCs/>
          <w:lang w:val="en-GB" w:eastAsia="zh-CN"/>
        </w:rPr>
        <w:t xml:space="preserve"> </w:t>
      </w:r>
      <w:r w:rsidR="002A4B4D" w:rsidRPr="000E48F5">
        <w:rPr>
          <w:b/>
          <w:bCs/>
          <w:lang w:val="en-GB" w:eastAsia="zh-CN"/>
        </w:rPr>
        <w:t>according to</w:t>
      </w:r>
      <w:r w:rsidR="00685619" w:rsidRPr="000E48F5">
        <w:rPr>
          <w:b/>
          <w:bCs/>
          <w:lang w:val="en-GB" w:eastAsia="zh-CN"/>
        </w:rPr>
        <w:t xml:space="preserve"> </w:t>
      </w:r>
      <w:r w:rsidR="002A4B4D" w:rsidRPr="000E48F5">
        <w:rPr>
          <w:b/>
          <w:bCs/>
          <w:lang w:val="en-GB" w:eastAsia="zh-CN"/>
        </w:rPr>
        <w:t>UE capability</w:t>
      </w:r>
      <w:r w:rsidR="000866F5" w:rsidRPr="000E48F5">
        <w:rPr>
          <w:b/>
          <w:bCs/>
          <w:lang w:val="en-GB" w:eastAsia="zh-CN"/>
        </w:rPr>
        <w:t xml:space="preserve"> </w:t>
      </w:r>
      <w:r w:rsidR="00441975">
        <w:rPr>
          <w:b/>
          <w:bCs/>
          <w:lang w:val="en-GB" w:eastAsia="zh-CN"/>
        </w:rPr>
        <w:t xml:space="preserve">by </w:t>
      </w:r>
      <w:r w:rsidR="000866F5" w:rsidRPr="000E48F5">
        <w:rPr>
          <w:b/>
          <w:bCs/>
          <w:lang w:val="en-GB" w:eastAsia="zh-CN"/>
        </w:rPr>
        <w:t>restricting</w:t>
      </w:r>
    </w:p>
    <w:p w14:paraId="607DF231" w14:textId="77777777" w:rsidR="00F82042" w:rsidRPr="000E48F5" w:rsidRDefault="00F82042" w:rsidP="00F82042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Maximum n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umber of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53587C">
        <w:rPr>
          <w:rFonts w:ascii="Times New Roman" w:hAnsi="Times New Roman"/>
          <w:b/>
          <w:bCs/>
          <w:sz w:val="20"/>
          <w:szCs w:val="20"/>
          <w:lang w:val="en-GB" w:eastAsia="zh-CN"/>
        </w:rPr>
        <w:t>CSI-RS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resources</w:t>
      </w:r>
    </w:p>
    <w:p w14:paraId="61FC2EA3" w14:textId="77777777" w:rsidR="00AA1282" w:rsidRPr="000E48F5" w:rsidRDefault="00AA1282" w:rsidP="00132A6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Maximum n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umber of port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s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e.g.</w:t>
      </w:r>
      <w:proofErr w:type="gramEnd"/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32</w:t>
      </w:r>
    </w:p>
    <w:p w14:paraId="22961E8D" w14:textId="77777777" w:rsidR="00AA1282" w:rsidRPr="000E48F5" w:rsidRDefault="00AA1282" w:rsidP="009A3125">
      <w:pPr>
        <w:pStyle w:val="ListParagraph"/>
        <w:numPr>
          <w:ilvl w:val="0"/>
          <w:numId w:val="31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Maximum n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umber of TCI states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e.g.</w:t>
      </w:r>
      <w:proofErr w:type="gramEnd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1 or 2</w:t>
      </w:r>
    </w:p>
    <w:p w14:paraId="675C642A" w14:textId="77777777" w:rsidR="00071660" w:rsidRPr="005A7649" w:rsidRDefault="00071660" w:rsidP="00071660">
      <w:pPr>
        <w:jc w:val="both"/>
        <w:rPr>
          <w:lang w:val="en-GB" w:eastAsia="zh-CN"/>
        </w:rPr>
      </w:pPr>
    </w:p>
    <w:p w14:paraId="5E7B9C63" w14:textId="536F35A6" w:rsidR="00071660" w:rsidRDefault="00071660" w:rsidP="00071660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Pre-RAN1#110 offline email discussion FL-proposals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_Ref110460719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5152B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71660" w:rsidRPr="008A6E03" w14:paraId="06E2046A" w14:textId="77777777" w:rsidTr="00FE728E">
        <w:tc>
          <w:tcPr>
            <w:tcW w:w="9962" w:type="dxa"/>
          </w:tcPr>
          <w:p w14:paraId="472B68D7" w14:textId="77777777" w:rsidR="00071660" w:rsidRPr="008A6E03" w:rsidRDefault="00071660" w:rsidP="00FE728E">
            <w:pPr>
              <w:snapToGrid w:val="0"/>
              <w:spacing w:before="0" w:after="0" w:line="240" w:lineRule="auto"/>
            </w:pPr>
            <w:r w:rsidRPr="008A6E03">
              <w:rPr>
                <w:b/>
                <w:u w:val="single"/>
              </w:rPr>
              <w:t>Offline proposal 1.A</w:t>
            </w:r>
            <w:r w:rsidRPr="008A6E03">
              <w:t xml:space="preserve">: </w:t>
            </w:r>
          </w:p>
          <w:p w14:paraId="6761E901" w14:textId="77777777" w:rsidR="00071660" w:rsidRPr="008A6E03" w:rsidRDefault="00071660" w:rsidP="00FE728E">
            <w:p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8A6E03">
              <w:rPr>
                <w:rFonts w:ascii="Times" w:eastAsia="Batang" w:hAnsi="Times"/>
                <w:lang w:val="en-GB"/>
              </w:rPr>
              <w:t xml:space="preserve">For the Type-II codebook refinement for CJT </w:t>
            </w:r>
            <w:proofErr w:type="spellStart"/>
            <w:r w:rsidRPr="008A6E03">
              <w:rPr>
                <w:rFonts w:ascii="Times" w:eastAsia="Batang" w:hAnsi="Times"/>
                <w:lang w:val="en-GB"/>
              </w:rPr>
              <w:t>mTRP</w:t>
            </w:r>
            <w:proofErr w:type="spellEnd"/>
            <w:r w:rsidRPr="008A6E03">
              <w:rPr>
                <w:rFonts w:ascii="Times" w:eastAsia="Batang" w:hAnsi="Times"/>
                <w:lang w:val="en-GB"/>
              </w:rPr>
              <w:t xml:space="preserve">, the NZP CSI-RS resource(s)/port(s) configured as CMR in Resource Setting and the </w:t>
            </w:r>
            <w:r w:rsidRPr="008A6E03">
              <w:rPr>
                <w:rFonts w:ascii="Times" w:eastAsia="Batang" w:hAnsi="Times"/>
                <w:i/>
                <w:lang w:val="en-GB"/>
              </w:rPr>
              <w:t>N</w:t>
            </w:r>
            <w:r w:rsidRPr="008A6E03">
              <w:rPr>
                <w:rFonts w:ascii="Times" w:eastAsia="Batang" w:hAnsi="Times"/>
                <w:i/>
                <w:vertAlign w:val="subscript"/>
                <w:lang w:val="en-GB"/>
              </w:rPr>
              <w:t>TRP</w:t>
            </w:r>
            <w:r w:rsidRPr="008A6E03">
              <w:rPr>
                <w:rFonts w:ascii="Times" w:eastAsia="Batang" w:hAnsi="Times"/>
                <w:lang w:val="en-GB"/>
              </w:rPr>
              <w:t xml:space="preserve"> TRPs/TRP-groups are related as follows:</w:t>
            </w:r>
          </w:p>
          <w:p w14:paraId="3234B098" w14:textId="77777777" w:rsidR="00071660" w:rsidRPr="008A6E03" w:rsidRDefault="00071660" w:rsidP="00FE728E">
            <w:pPr>
              <w:pStyle w:val="ListParagraph"/>
              <w:numPr>
                <w:ilvl w:val="0"/>
                <w:numId w:val="29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6E03">
              <w:rPr>
                <w:rFonts w:ascii="Times New Roman" w:hAnsi="Times New Roman"/>
                <w:sz w:val="20"/>
                <w:szCs w:val="20"/>
              </w:rPr>
              <w:t xml:space="preserve">When the CMR comprises 1 NZP CSI-RS resource (if supported), the associated CSI-RS ports are equally partitioned into </w:t>
            </w:r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8A6E03">
              <w:rPr>
                <w:rFonts w:ascii="Times" w:eastAsia="Batang" w:hAnsi="Times"/>
                <w:i/>
                <w:sz w:val="20"/>
                <w:szCs w:val="20"/>
                <w:vertAlign w:val="subscript"/>
                <w:lang w:val="en-GB"/>
              </w:rPr>
              <w:t>TRP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 xml:space="preserve"> port-groups</w:t>
            </w:r>
          </w:p>
          <w:p w14:paraId="2A6779E8" w14:textId="77777777" w:rsidR="00071660" w:rsidRPr="008A6E03" w:rsidRDefault="00071660" w:rsidP="00FE728E">
            <w:pPr>
              <w:pStyle w:val="ListParagraph"/>
              <w:numPr>
                <w:ilvl w:val="0"/>
                <w:numId w:val="29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6E03">
              <w:rPr>
                <w:rFonts w:ascii="Times New Roman" w:hAnsi="Times New Roman"/>
                <w:sz w:val="20"/>
                <w:szCs w:val="20"/>
              </w:rPr>
              <w:t xml:space="preserve">When the CMR comprises </w:t>
            </w:r>
            <w:bookmarkStart w:id="32" w:name="OLE_LINK6"/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>&gt;1</w:t>
            </w:r>
            <w:bookmarkEnd w:id="32"/>
            <w:r w:rsidRPr="008A6E03">
              <w:rPr>
                <w:rFonts w:ascii="Times New Roman" w:hAnsi="Times New Roman"/>
                <w:sz w:val="20"/>
                <w:szCs w:val="20"/>
              </w:rPr>
              <w:t xml:space="preserve"> NZP CSI-RS resources (if supported), one resource corresponds to one TRP/TRP-group (</w:t>
            </w:r>
            <w:proofErr w:type="gramStart"/>
            <w:r w:rsidRPr="008A6E03">
              <w:rPr>
                <w:rFonts w:ascii="Times New Roman" w:hAnsi="Times New Roman"/>
                <w:sz w:val="20"/>
                <w:szCs w:val="20"/>
              </w:rPr>
              <w:t>i.e.</w:t>
            </w:r>
            <w:proofErr w:type="gramEnd"/>
            <w:r w:rsidRPr="008A6E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>=</w:t>
            </w:r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8A6E03">
              <w:rPr>
                <w:rFonts w:ascii="Times" w:eastAsia="Batang" w:hAnsi="Times"/>
                <w:i/>
                <w:sz w:val="20"/>
                <w:szCs w:val="20"/>
                <w:vertAlign w:val="subscript"/>
                <w:lang w:val="en-GB"/>
              </w:rPr>
              <w:t>TRP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C8615" w14:textId="77777777" w:rsidR="00071660" w:rsidRPr="008A6E03" w:rsidRDefault="00071660" w:rsidP="00FE728E">
            <w:pPr>
              <w:snapToGrid w:val="0"/>
              <w:spacing w:before="0" w:after="0" w:line="240" w:lineRule="auto"/>
            </w:pPr>
          </w:p>
          <w:p w14:paraId="0170B471" w14:textId="77777777" w:rsidR="00071660" w:rsidRPr="008A6E03" w:rsidRDefault="00071660" w:rsidP="00FE728E">
            <w:pPr>
              <w:snapToGrid w:val="0"/>
              <w:spacing w:before="0" w:after="0" w:line="240" w:lineRule="auto"/>
            </w:pPr>
            <w:r w:rsidRPr="008A6E03">
              <w:rPr>
                <w:b/>
                <w:u w:val="single"/>
              </w:rPr>
              <w:t>Offline proposal 1.B</w:t>
            </w:r>
            <w:r w:rsidRPr="008A6E03">
              <w:t xml:space="preserve">: </w:t>
            </w:r>
          </w:p>
          <w:p w14:paraId="5BC6FA3D" w14:textId="77777777" w:rsidR="00071660" w:rsidRPr="008A6E03" w:rsidRDefault="00071660" w:rsidP="00FE728E">
            <w:p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8A6E03">
              <w:rPr>
                <w:rFonts w:ascii="Times" w:eastAsia="Batang" w:hAnsi="Times"/>
                <w:lang w:val="en-GB"/>
              </w:rPr>
              <w:t xml:space="preserve">For the Type-II codebook refinement for CJT </w:t>
            </w:r>
            <w:proofErr w:type="spellStart"/>
            <w:r w:rsidRPr="008A6E03">
              <w:rPr>
                <w:rFonts w:ascii="Times" w:eastAsia="Batang" w:hAnsi="Times"/>
                <w:lang w:val="en-GB"/>
              </w:rPr>
              <w:t>mTRP</w:t>
            </w:r>
            <w:proofErr w:type="spellEnd"/>
            <w:r w:rsidRPr="008A6E03">
              <w:rPr>
                <w:rFonts w:ascii="Times" w:eastAsia="Batang" w:hAnsi="Times"/>
                <w:lang w:val="en-GB"/>
              </w:rPr>
              <w:t xml:space="preserve"> with </w:t>
            </w:r>
            <w:r w:rsidRPr="008A6E03">
              <w:rPr>
                <w:rFonts w:ascii="Times" w:eastAsia="Batang" w:hAnsi="Times"/>
                <w:i/>
                <w:lang w:val="en-GB"/>
              </w:rPr>
              <w:t>N</w:t>
            </w:r>
            <w:r w:rsidRPr="008A6E03">
              <w:rPr>
                <w:rFonts w:ascii="Times" w:eastAsia="Batang" w:hAnsi="Times"/>
                <w:i/>
                <w:vertAlign w:val="subscript"/>
                <w:lang w:val="en-GB"/>
              </w:rPr>
              <w:t>TRP</w:t>
            </w:r>
            <w:r w:rsidRPr="008A6E03">
              <w:rPr>
                <w:rFonts w:ascii="Times" w:eastAsia="Batang" w:hAnsi="Times"/>
                <w:lang w:val="en-GB"/>
              </w:rPr>
              <w:t xml:space="preserve">&gt;1 </w:t>
            </w:r>
            <w:r w:rsidRPr="008A6E03">
              <w:t>TRP/TRP-groups</w:t>
            </w:r>
            <w:r w:rsidRPr="008A6E03">
              <w:rPr>
                <w:rFonts w:ascii="Times" w:eastAsia="Batang" w:hAnsi="Times"/>
                <w:lang w:val="en-GB"/>
              </w:rPr>
              <w:t>, at least the following is supported:</w:t>
            </w:r>
          </w:p>
          <w:p w14:paraId="7B7ACFEC" w14:textId="77777777" w:rsidR="00071660" w:rsidRPr="008A6E03" w:rsidRDefault="00071660" w:rsidP="00FE728E">
            <w:pPr>
              <w:pStyle w:val="ListParagraph"/>
              <w:numPr>
                <w:ilvl w:val="0"/>
                <w:numId w:val="30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6E03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The CMR 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 xml:space="preserve">comprises </w:t>
            </w:r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>&gt;1 NZP CSI-RS resources, where one resource corresponds to one TRP/TRP-group (</w:t>
            </w:r>
            <w:proofErr w:type="gramStart"/>
            <w:r w:rsidRPr="008A6E03">
              <w:rPr>
                <w:rFonts w:ascii="Times New Roman" w:hAnsi="Times New Roman"/>
                <w:sz w:val="20"/>
                <w:szCs w:val="20"/>
              </w:rPr>
              <w:t>i.e.</w:t>
            </w:r>
            <w:proofErr w:type="gramEnd"/>
            <w:r w:rsidRPr="008A6E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>=</w:t>
            </w:r>
            <w:r w:rsidRPr="008A6E03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8A6E03">
              <w:rPr>
                <w:rFonts w:ascii="Times" w:eastAsia="Batang" w:hAnsi="Times"/>
                <w:i/>
                <w:sz w:val="20"/>
                <w:szCs w:val="20"/>
                <w:vertAlign w:val="subscript"/>
                <w:lang w:val="en-GB"/>
              </w:rPr>
              <w:t>TRP</w:t>
            </w:r>
            <w:r w:rsidRPr="008A6E0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878D44" w14:textId="77777777" w:rsidR="00071660" w:rsidRPr="008A6E03" w:rsidRDefault="00071660" w:rsidP="00FE728E">
            <w:pPr>
              <w:pStyle w:val="ListParagraph"/>
              <w:numPr>
                <w:ilvl w:val="0"/>
                <w:numId w:val="30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6E03">
              <w:rPr>
                <w:rFonts w:ascii="Times New Roman" w:hAnsi="Times New Roman"/>
                <w:sz w:val="20"/>
                <w:szCs w:val="20"/>
              </w:rPr>
              <w:t>FFS: Whether/how to signal the mapping between NZP CSI-RS resource indices and TRP/TRP group indices</w:t>
            </w:r>
          </w:p>
          <w:p w14:paraId="38433F59" w14:textId="77777777" w:rsidR="00071660" w:rsidRPr="008A6E03" w:rsidRDefault="00071660" w:rsidP="00FE728E">
            <w:pPr>
              <w:pStyle w:val="ListParagraph"/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981E5DE" w14:textId="77777777" w:rsidR="00071660" w:rsidRPr="00071660" w:rsidRDefault="00071660" w:rsidP="00E81CD6">
      <w:pPr>
        <w:jc w:val="both"/>
        <w:rPr>
          <w:lang w:eastAsia="zh-CN"/>
        </w:rPr>
      </w:pPr>
    </w:p>
    <w:p w14:paraId="66510D4D" w14:textId="69EC431D" w:rsidR="00B70410" w:rsidRDefault="00753230" w:rsidP="00E81CD6">
      <w:pPr>
        <w:jc w:val="both"/>
      </w:pPr>
      <w:r w:rsidRPr="00213BA7">
        <w:rPr>
          <w:rFonts w:hint="eastAsia"/>
          <w:lang w:val="en-GB" w:eastAsia="zh-CN"/>
        </w:rPr>
        <w:t>O</w:t>
      </w:r>
      <w:r w:rsidRPr="00213BA7">
        <w:rPr>
          <w:lang w:val="en-GB" w:eastAsia="zh-CN"/>
        </w:rPr>
        <w:t xml:space="preserve">ne </w:t>
      </w:r>
      <w:r w:rsidR="00A83303">
        <w:rPr>
          <w:lang w:val="en-GB" w:eastAsia="zh-CN"/>
        </w:rPr>
        <w:t xml:space="preserve">minor </w:t>
      </w:r>
      <w:r w:rsidR="00D03197">
        <w:rPr>
          <w:lang w:val="en-GB" w:eastAsia="zh-CN"/>
        </w:rPr>
        <w:t>thing</w:t>
      </w:r>
      <w:r w:rsidR="00A83303">
        <w:rPr>
          <w:lang w:val="en-GB" w:eastAsia="zh-CN"/>
        </w:rPr>
        <w:t xml:space="preserve"> </w:t>
      </w:r>
      <w:r w:rsidR="00D03197">
        <w:rPr>
          <w:lang w:val="en-GB" w:eastAsia="zh-CN"/>
        </w:rPr>
        <w:t xml:space="preserve">to clarify </w:t>
      </w:r>
      <w:r w:rsidR="000741E6">
        <w:rPr>
          <w:lang w:val="en-GB" w:eastAsia="zh-CN"/>
        </w:rPr>
        <w:t>associated</w:t>
      </w:r>
      <w:r w:rsidR="00D03197">
        <w:rPr>
          <w:lang w:val="en-GB" w:eastAsia="zh-CN"/>
        </w:rPr>
        <w:t xml:space="preserve"> </w:t>
      </w:r>
      <w:r w:rsidR="00A83303">
        <w:rPr>
          <w:lang w:val="en-GB" w:eastAsia="zh-CN"/>
        </w:rPr>
        <w:t xml:space="preserve">with </w:t>
      </w:r>
      <w:r w:rsidR="00D416D1" w:rsidRPr="00D03197">
        <w:rPr>
          <w:lang w:val="en-GB" w:eastAsia="zh-CN"/>
        </w:rPr>
        <w:t xml:space="preserve">offline proposal </w:t>
      </w:r>
      <w:r w:rsidR="00F109A0" w:rsidRPr="00D03197">
        <w:rPr>
          <w:lang w:val="en-GB" w:eastAsia="zh-CN"/>
        </w:rPr>
        <w:t>1.</w:t>
      </w:r>
      <w:r w:rsidR="00637026" w:rsidRPr="00D03197">
        <w:rPr>
          <w:lang w:val="en-GB" w:eastAsia="zh-CN"/>
        </w:rPr>
        <w:t>B</w:t>
      </w:r>
      <w:r w:rsidR="00F109A0" w:rsidRPr="00D03197">
        <w:rPr>
          <w:lang w:val="en-GB" w:eastAsia="zh-CN"/>
        </w:rPr>
        <w:t xml:space="preserve"> or </w:t>
      </w:r>
      <w:r w:rsidR="00D416D1" w:rsidRPr="00D03197">
        <w:rPr>
          <w:lang w:val="en-GB" w:eastAsia="zh-CN"/>
        </w:rPr>
        <w:t>1.</w:t>
      </w:r>
      <w:r w:rsidR="00637026" w:rsidRPr="00D03197">
        <w:rPr>
          <w:lang w:val="en-GB" w:eastAsia="zh-CN"/>
        </w:rPr>
        <w:t>A</w:t>
      </w:r>
      <w:r w:rsidR="005D6D1E">
        <w:rPr>
          <w:lang w:val="en-GB" w:eastAsia="zh-CN"/>
        </w:rPr>
        <w:t>,</w:t>
      </w:r>
      <w:r w:rsidR="002E4510">
        <w:rPr>
          <w:lang w:val="en-GB" w:eastAsia="zh-CN"/>
        </w:rPr>
        <w:t xml:space="preserve"> </w:t>
      </w:r>
      <w:r w:rsidR="00E5534F">
        <w:rPr>
          <w:lang w:val="en-GB" w:eastAsia="zh-CN"/>
        </w:rPr>
        <w:t>regarding</w:t>
      </w:r>
      <w:r w:rsidR="00E1144C">
        <w:rPr>
          <w:lang w:val="en-GB" w:eastAsia="zh-CN"/>
        </w:rPr>
        <w:t xml:space="preserve"> </w:t>
      </w:r>
      <w:r w:rsidR="00E5534F">
        <w:rPr>
          <w:lang w:val="en-GB" w:eastAsia="zh-CN"/>
        </w:rPr>
        <w:t>TRP-group</w:t>
      </w:r>
      <w:r w:rsidR="00B321FB">
        <w:rPr>
          <w:lang w:val="en-GB" w:eastAsia="zh-CN"/>
        </w:rPr>
        <w:t>.</w:t>
      </w:r>
      <w:r w:rsidR="00297F8B">
        <w:rPr>
          <w:lang w:val="en-GB" w:eastAsia="zh-CN"/>
        </w:rPr>
        <w:t xml:space="preserve"> It seems</w:t>
      </w:r>
      <w:r w:rsidR="002006F7">
        <w:rPr>
          <w:lang w:val="en-GB" w:eastAsia="zh-CN"/>
        </w:rPr>
        <w:t xml:space="preserve"> for </w:t>
      </w:r>
      <w:r w:rsidR="00F95C7E" w:rsidRPr="008A6E03">
        <w:rPr>
          <w:i/>
        </w:rPr>
        <w:t>K</w:t>
      </w:r>
      <w:r w:rsidR="00F95C7E" w:rsidRPr="008A6E03">
        <w:t>&gt;1 NZP CSI-RS resources</w:t>
      </w:r>
      <w:r w:rsidR="00F95C7E">
        <w:t xml:space="preserve"> in the CMR set</w:t>
      </w:r>
      <w:r w:rsidR="008B3ECE">
        <w:t>, one</w:t>
      </w:r>
      <w:r w:rsidR="008629A4">
        <w:t xml:space="preserve"> CSI-RS</w:t>
      </w:r>
      <w:r w:rsidR="008B3ECE">
        <w:t xml:space="preserve"> resource can correspond to either a </w:t>
      </w:r>
      <w:r w:rsidR="00DE31C6">
        <w:t>TRP or a TRP-group</w:t>
      </w:r>
      <w:r w:rsidR="002B1FBE">
        <w:t>,</w:t>
      </w:r>
      <w:r w:rsidR="001A6F39">
        <w:t xml:space="preserve"> but the notation “</w:t>
      </w:r>
      <w:proofErr w:type="gramStart"/>
      <w:r w:rsidR="002054A5">
        <w:t>i.e.</w:t>
      </w:r>
      <w:proofErr w:type="gramEnd"/>
      <w:r w:rsidR="002054A5">
        <w:t xml:space="preserve"> </w:t>
      </w:r>
      <w:r w:rsidR="001A6F39" w:rsidRPr="008A6E03">
        <w:rPr>
          <w:i/>
        </w:rPr>
        <w:t>K</w:t>
      </w:r>
      <w:r w:rsidR="001A6F39" w:rsidRPr="008A6E03">
        <w:t>=</w:t>
      </w:r>
      <w:r w:rsidR="001A6F39" w:rsidRPr="008A6E03">
        <w:rPr>
          <w:i/>
        </w:rPr>
        <w:t>N</w:t>
      </w:r>
      <w:r w:rsidR="001A6F39" w:rsidRPr="008A6E03">
        <w:rPr>
          <w:rFonts w:ascii="Times" w:eastAsia="Batang" w:hAnsi="Times"/>
          <w:i/>
          <w:vertAlign w:val="subscript"/>
          <w:lang w:val="en-GB"/>
        </w:rPr>
        <w:t>TRP</w:t>
      </w:r>
      <w:r w:rsidR="001A6F39">
        <w:t>”</w:t>
      </w:r>
      <w:r w:rsidR="002054A5">
        <w:t xml:space="preserve"> seems to </w:t>
      </w:r>
      <w:r w:rsidR="00136775">
        <w:t>say</w:t>
      </w:r>
      <w:r w:rsidR="002054A5">
        <w:t xml:space="preserve"> the number of TRPs per TRP-group </w:t>
      </w:r>
      <w:r w:rsidR="00136775">
        <w:t xml:space="preserve">can only be 1 – then why </w:t>
      </w:r>
      <w:r w:rsidR="002C503D">
        <w:t xml:space="preserve">even </w:t>
      </w:r>
      <w:r w:rsidR="00136775">
        <w:t>need to define TRP-group</w:t>
      </w:r>
      <w:r w:rsidR="002C503D">
        <w:t xml:space="preserve"> since it is no different from</w:t>
      </w:r>
      <w:r w:rsidR="008D6052">
        <w:t xml:space="preserve"> </w:t>
      </w:r>
      <w:r w:rsidR="00D62AD2">
        <w:t>one single</w:t>
      </w:r>
      <w:r w:rsidR="002C503D">
        <w:t xml:space="preserve"> TRP.</w:t>
      </w:r>
    </w:p>
    <w:p w14:paraId="27264FAC" w14:textId="41D2EE6F" w:rsidR="00AF3F3C" w:rsidRPr="00213BA7" w:rsidRDefault="002E4510" w:rsidP="00E81CD6">
      <w:pPr>
        <w:jc w:val="both"/>
        <w:rPr>
          <w:lang w:val="en-GB" w:eastAsia="zh-CN"/>
        </w:rPr>
      </w:pPr>
      <w:r>
        <w:rPr>
          <w:lang w:val="en-GB" w:eastAsia="zh-CN"/>
        </w:rPr>
        <w:t>for</w:t>
      </w:r>
      <w:r w:rsidR="00776729">
        <w:rPr>
          <w:lang w:val="en-GB" w:eastAsia="zh-CN"/>
        </w:rPr>
        <w:t xml:space="preserve"> the case of </w:t>
      </w:r>
      <w:r>
        <w:rPr>
          <w:lang w:val="en-GB" w:eastAsia="zh-CN"/>
        </w:rPr>
        <w:t xml:space="preserve">K&gt;1 </w:t>
      </w:r>
      <w:r w:rsidR="00C31318">
        <w:rPr>
          <w:lang w:val="en-GB" w:eastAsia="zh-CN"/>
        </w:rPr>
        <w:t xml:space="preserve">CSI-RS </w:t>
      </w:r>
      <w:r>
        <w:rPr>
          <w:lang w:val="en-GB" w:eastAsia="zh-CN"/>
        </w:rPr>
        <w:t>resources</w:t>
      </w:r>
      <w:r w:rsidR="005B41D7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261F50">
        <w:rPr>
          <w:rFonts w:hint="eastAsia"/>
          <w:lang w:val="en-GB" w:eastAsia="zh-CN"/>
        </w:rPr>
        <w:t>One</w:t>
      </w:r>
      <w:r w:rsidR="00261F50">
        <w:rPr>
          <w:lang w:val="en-GB" w:eastAsia="zh-CN"/>
        </w:rPr>
        <w:t xml:space="preserve"> </w:t>
      </w:r>
      <w:r>
        <w:rPr>
          <w:lang w:val="en-GB" w:eastAsia="zh-CN"/>
        </w:rPr>
        <w:t xml:space="preserve">TRP-group may not </w:t>
      </w:r>
      <w:r w:rsidR="00E94013">
        <w:rPr>
          <w:lang w:val="en-GB" w:eastAsia="zh-CN"/>
        </w:rPr>
        <w:t>ha</w:t>
      </w:r>
      <w:r w:rsidR="00D6034F">
        <w:rPr>
          <w:lang w:val="en-GB" w:eastAsia="zh-CN"/>
        </w:rPr>
        <w:t>ve</w:t>
      </w:r>
      <w:r w:rsidR="00E94013">
        <w:rPr>
          <w:lang w:val="en-GB" w:eastAsia="zh-CN"/>
        </w:rPr>
        <w:t xml:space="preserve"> to</w:t>
      </w:r>
      <w:r w:rsidR="00494B13">
        <w:rPr>
          <w:lang w:val="en-GB" w:eastAsia="zh-CN"/>
        </w:rPr>
        <w:t xml:space="preserve"> </w:t>
      </w:r>
      <w:r w:rsidR="00646749">
        <w:rPr>
          <w:lang w:val="en-GB" w:eastAsia="zh-CN"/>
        </w:rPr>
        <w:t>correspond to</w:t>
      </w:r>
      <w:r w:rsidR="00B24CAA">
        <w:rPr>
          <w:lang w:val="en-GB" w:eastAsia="zh-CN"/>
        </w:rPr>
        <w:t xml:space="preserve"> </w:t>
      </w:r>
      <w:r w:rsidR="00941DB8">
        <w:rPr>
          <w:lang w:val="en-GB" w:eastAsia="zh-CN"/>
        </w:rPr>
        <w:t xml:space="preserve">only </w:t>
      </w:r>
      <w:r w:rsidR="00B24CAA">
        <w:rPr>
          <w:lang w:val="en-GB" w:eastAsia="zh-CN"/>
        </w:rPr>
        <w:t xml:space="preserve">one </w:t>
      </w:r>
      <w:r w:rsidR="00CC3F85">
        <w:rPr>
          <w:lang w:val="en-GB" w:eastAsia="zh-CN"/>
        </w:rPr>
        <w:t xml:space="preserve">CSI-RS </w:t>
      </w:r>
      <w:r w:rsidR="00B24CAA">
        <w:rPr>
          <w:lang w:val="en-GB" w:eastAsia="zh-CN"/>
        </w:rPr>
        <w:t>resource</w:t>
      </w:r>
      <w:r w:rsidR="00D33B12">
        <w:rPr>
          <w:lang w:val="en-GB" w:eastAsia="zh-CN"/>
        </w:rPr>
        <w:t xml:space="preserve">. </w:t>
      </w:r>
      <w:r w:rsidR="001A5C1C">
        <w:rPr>
          <w:lang w:val="en-GB" w:eastAsia="zh-CN"/>
        </w:rPr>
        <w:t xml:space="preserve">For </w:t>
      </w:r>
      <w:proofErr w:type="gramStart"/>
      <w:r w:rsidR="004C0B0B">
        <w:rPr>
          <w:lang w:val="en-GB" w:eastAsia="zh-CN"/>
        </w:rPr>
        <w:t>example</w:t>
      </w:r>
      <w:proofErr w:type="gramEnd"/>
      <w:r w:rsidR="001A5B11">
        <w:rPr>
          <w:lang w:val="en-GB" w:eastAsia="zh-CN"/>
        </w:rPr>
        <w:t xml:space="preserve"> </w:t>
      </w:r>
      <w:r w:rsidR="001A5C1C">
        <w:rPr>
          <w:lang w:val="en-GB" w:eastAsia="zh-CN"/>
        </w:rPr>
        <w:t>with</w:t>
      </w:r>
      <w:r w:rsidR="003D4EDE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TRP</m:t>
            </m:r>
          </m:sub>
        </m:sSub>
      </m:oMath>
      <w:r w:rsidR="00CF0463">
        <w:rPr>
          <w:rFonts w:hint="eastAsia"/>
          <w:lang w:val="en-GB" w:eastAsia="zh-CN"/>
        </w:rPr>
        <w:t>=</w:t>
      </w:r>
      <w:r w:rsidR="00724A25">
        <w:rPr>
          <w:lang w:val="en-GB" w:eastAsia="zh-CN"/>
        </w:rPr>
        <w:t>3</w:t>
      </w:r>
      <w:r w:rsidR="00686237">
        <w:rPr>
          <w:lang w:val="en-GB" w:eastAsia="zh-CN"/>
        </w:rPr>
        <w:t xml:space="preserve">, </w:t>
      </w:r>
      <w:r w:rsidR="00A719E4">
        <w:rPr>
          <w:lang w:val="en-GB" w:eastAsia="zh-CN"/>
        </w:rPr>
        <w:t>two</w:t>
      </w:r>
      <w:r w:rsidR="001A5B11">
        <w:rPr>
          <w:lang w:val="en-GB" w:eastAsia="zh-CN"/>
        </w:rPr>
        <w:t xml:space="preserve"> of which are configured as a TRP-group, </w:t>
      </w:r>
      <w:r w:rsidR="00F97D51">
        <w:rPr>
          <w:lang w:val="en-GB" w:eastAsia="zh-CN"/>
        </w:rPr>
        <w:t xml:space="preserve">while </w:t>
      </w:r>
      <w:r w:rsidR="00724A25">
        <w:rPr>
          <w:lang w:val="en-GB" w:eastAsia="zh-CN"/>
        </w:rPr>
        <w:t>the</w:t>
      </w:r>
      <w:r w:rsidR="00F97D51">
        <w:rPr>
          <w:lang w:val="en-GB" w:eastAsia="zh-CN"/>
        </w:rPr>
        <w:t xml:space="preserve"> other not</w:t>
      </w:r>
      <w:r w:rsidR="00A719E4">
        <w:rPr>
          <w:lang w:val="en-GB" w:eastAsia="zh-CN"/>
        </w:rPr>
        <w:t xml:space="preserve">. </w:t>
      </w:r>
      <w:r w:rsidR="00257784">
        <w:rPr>
          <w:lang w:val="en-GB" w:eastAsia="zh-CN"/>
        </w:rPr>
        <w:t>If this TRP-group can only ha</w:t>
      </w:r>
      <w:r w:rsidR="00261F50">
        <w:rPr>
          <w:lang w:val="en-GB" w:eastAsia="zh-CN"/>
        </w:rPr>
        <w:t>ve</w:t>
      </w:r>
      <w:r w:rsidR="00257784">
        <w:rPr>
          <w:lang w:val="en-GB" w:eastAsia="zh-CN"/>
        </w:rPr>
        <w:t xml:space="preserve"> one </w:t>
      </w:r>
      <w:r w:rsidR="00CC3F85">
        <w:rPr>
          <w:lang w:val="en-GB" w:eastAsia="zh-CN"/>
        </w:rPr>
        <w:t xml:space="preserve">CSI-RS </w:t>
      </w:r>
      <w:r w:rsidR="00257784">
        <w:rPr>
          <w:lang w:val="en-GB" w:eastAsia="zh-CN"/>
        </w:rPr>
        <w:t>resource configured</w:t>
      </w:r>
      <w:r w:rsidR="0013295D">
        <w:rPr>
          <w:lang w:val="en-GB" w:eastAsia="zh-CN"/>
        </w:rPr>
        <w:t xml:space="preserve"> for its two TRPs</w:t>
      </w:r>
      <w:r w:rsidR="00257784">
        <w:rPr>
          <w:lang w:val="en-GB" w:eastAsia="zh-CN"/>
        </w:rPr>
        <w:t>,</w:t>
      </w:r>
      <w:r w:rsidR="00E83CE5">
        <w:rPr>
          <w:lang w:val="en-GB" w:eastAsia="zh-CN"/>
        </w:rPr>
        <w:t xml:space="preserve"> </w:t>
      </w:r>
      <w:r w:rsidR="00CC3F85">
        <w:rPr>
          <w:lang w:val="en-GB" w:eastAsia="zh-CN"/>
        </w:rPr>
        <w:t>this CSI-RS resource</w:t>
      </w:r>
      <w:r w:rsidR="00E83CE5">
        <w:rPr>
          <w:lang w:val="en-GB" w:eastAsia="zh-CN"/>
        </w:rPr>
        <w:t xml:space="preserve"> would have doubled number of ports</w:t>
      </w:r>
      <w:r w:rsidR="00246EEB">
        <w:rPr>
          <w:lang w:val="en-GB" w:eastAsia="zh-CN"/>
        </w:rPr>
        <w:t xml:space="preserve"> than the other </w:t>
      </w:r>
      <w:r w:rsidR="00C31318">
        <w:rPr>
          <w:lang w:val="en-GB" w:eastAsia="zh-CN"/>
        </w:rPr>
        <w:t xml:space="preserve">CSI-RS </w:t>
      </w:r>
      <w:r w:rsidR="00246EEB">
        <w:rPr>
          <w:lang w:val="en-GB" w:eastAsia="zh-CN"/>
        </w:rPr>
        <w:t xml:space="preserve">resource </w:t>
      </w:r>
      <w:r w:rsidR="00E542DA">
        <w:rPr>
          <w:lang w:val="en-GB" w:eastAsia="zh-CN"/>
        </w:rPr>
        <w:t>(</w:t>
      </w:r>
      <w:r w:rsidR="00246EEB">
        <w:rPr>
          <w:lang w:val="en-GB" w:eastAsia="zh-CN"/>
        </w:rPr>
        <w:t>the other TRP</w:t>
      </w:r>
      <w:r w:rsidR="00E542DA">
        <w:rPr>
          <w:lang w:val="en-GB" w:eastAsia="zh-CN"/>
        </w:rPr>
        <w:t>)</w:t>
      </w:r>
      <w:r w:rsidR="00DE2787">
        <w:rPr>
          <w:lang w:val="en-GB" w:eastAsia="zh-CN"/>
        </w:rPr>
        <w:t>. Th</w:t>
      </w:r>
      <w:r w:rsidR="00C31318">
        <w:rPr>
          <w:lang w:val="en-GB" w:eastAsia="zh-CN"/>
        </w:rPr>
        <w:t>en it</w:t>
      </w:r>
      <w:r w:rsidR="00DE2787">
        <w:rPr>
          <w:lang w:val="en-GB" w:eastAsia="zh-CN"/>
        </w:rPr>
        <w:t xml:space="preserve"> </w:t>
      </w:r>
      <w:r w:rsidR="008C6F74">
        <w:rPr>
          <w:lang w:val="en-GB" w:eastAsia="zh-CN"/>
        </w:rPr>
        <w:t>would violate the RAN1#109-e agreements listed above</w:t>
      </w:r>
      <w:r w:rsidR="00E12DE8">
        <w:rPr>
          <w:lang w:val="en-GB" w:eastAsia="zh-CN"/>
        </w:rPr>
        <w:t xml:space="preserve"> regarding “</w:t>
      </w:r>
      <w:r w:rsidR="00E12DE8" w:rsidRPr="00922C06">
        <w:rPr>
          <w:i/>
          <w:iCs/>
          <w:lang w:val="en-GB" w:eastAsia="ja-JP"/>
        </w:rPr>
        <w:t>K</w:t>
      </w:r>
      <w:r w:rsidR="00E12DE8" w:rsidRPr="00922C06">
        <w:rPr>
          <w:lang w:val="en-GB" w:eastAsia="ja-JP"/>
        </w:rPr>
        <w:t xml:space="preserve">&gt;1 NZP CSI-RS resources with the </w:t>
      </w:r>
      <w:r w:rsidR="00E12DE8" w:rsidRPr="00E12DE8">
        <w:rPr>
          <w:b/>
          <w:bCs/>
          <w:lang w:val="en-GB" w:eastAsia="ja-JP"/>
        </w:rPr>
        <w:t>same number of ports</w:t>
      </w:r>
      <w:r w:rsidR="00E12DE8" w:rsidRPr="00922C06">
        <w:rPr>
          <w:lang w:val="en-GB" w:eastAsia="ja-JP"/>
        </w:rPr>
        <w:t xml:space="preserve"> (representing </w:t>
      </w:r>
      <w:r w:rsidR="00E12DE8" w:rsidRPr="00922C06">
        <w:rPr>
          <w:i/>
          <w:iCs/>
          <w:lang w:val="en-GB" w:eastAsia="ja-JP"/>
        </w:rPr>
        <w:t>K</w:t>
      </w:r>
      <w:r w:rsidR="00E12DE8" w:rsidRPr="00922C06">
        <w:rPr>
          <w:lang w:val="en-GB" w:eastAsia="ja-JP"/>
        </w:rPr>
        <w:t xml:space="preserve"> TRPs)</w:t>
      </w:r>
      <w:r w:rsidR="00E12DE8">
        <w:rPr>
          <w:lang w:val="en-GB" w:eastAsia="ja-JP"/>
        </w:rPr>
        <w:t>.</w:t>
      </w:r>
      <w:r w:rsidR="00E12DE8">
        <w:rPr>
          <w:lang w:val="en-GB" w:eastAsia="zh-CN"/>
        </w:rPr>
        <w:t>”</w:t>
      </w:r>
    </w:p>
    <w:p w14:paraId="1D1F38B1" w14:textId="4ABE4141" w:rsidR="00564F6A" w:rsidRDefault="008E425B" w:rsidP="005403AF">
      <w:pPr>
        <w:spacing w:after="0"/>
        <w:jc w:val="both"/>
        <w:rPr>
          <w:b/>
          <w:bCs/>
          <w:lang w:val="en-GB"/>
        </w:rPr>
      </w:pPr>
      <w:r w:rsidRPr="00DF753E">
        <w:rPr>
          <w:rFonts w:hint="eastAsia"/>
          <w:b/>
          <w:bCs/>
          <w:u w:val="single"/>
          <w:lang w:val="en-GB" w:eastAsia="zh-CN"/>
        </w:rPr>
        <w:t>P</w:t>
      </w:r>
      <w:r w:rsidRPr="00DF753E">
        <w:rPr>
          <w:b/>
          <w:bCs/>
          <w:u w:val="single"/>
          <w:lang w:val="en-GB" w:eastAsia="zh-CN"/>
        </w:rPr>
        <w:t>roposal</w:t>
      </w:r>
      <w:r w:rsidR="00DF753E">
        <w:rPr>
          <w:b/>
          <w:bCs/>
          <w:u w:val="single"/>
          <w:lang w:val="en-GB" w:eastAsia="zh-CN"/>
        </w:rPr>
        <w:t xml:space="preserve"> 21</w:t>
      </w:r>
      <w:r w:rsidRPr="000E48F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F34DA3" w:rsidRPr="00A83E15">
        <w:rPr>
          <w:b/>
          <w:bCs/>
          <w:lang w:val="en-GB" w:eastAsia="zh-CN"/>
        </w:rPr>
        <w:t>D</w:t>
      </w:r>
      <w:r w:rsidRPr="00A83E15">
        <w:rPr>
          <w:b/>
          <w:bCs/>
          <w:lang w:val="en-GB" w:eastAsia="zh-CN"/>
        </w:rPr>
        <w:t xml:space="preserve">ecouple </w:t>
      </w:r>
      <w:r w:rsidR="003F2E95" w:rsidRPr="00A83E15">
        <w:rPr>
          <w:b/>
          <w:bCs/>
          <w:lang w:val="en-GB" w:eastAsia="zh-CN"/>
        </w:rPr>
        <w:t>TRP-group config and CMR config</w:t>
      </w:r>
      <w:r w:rsidR="001125DF">
        <w:rPr>
          <w:b/>
          <w:bCs/>
          <w:lang w:val="en-GB" w:eastAsia="zh-CN"/>
        </w:rPr>
        <w:t xml:space="preserve">, e.g. </w:t>
      </w:r>
    </w:p>
    <w:p w14:paraId="7F148F50" w14:textId="6E1EEDF0" w:rsidR="00EB10CD" w:rsidRDefault="007F39C1" w:rsidP="005403A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TRPs within a TRP-group can be configured either </w:t>
      </w:r>
      <w:r w:rsidR="008C1D4E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within a </w:t>
      </w: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same</w:t>
      </w:r>
      <w:r w:rsidR="008C1D4E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381DC1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NZP </w:t>
      </w:r>
      <w:r w:rsidR="008C1D4E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CSI-RS resource,</w:t>
      </w: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or</w:t>
      </w:r>
      <w:r w:rsidR="004C0532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,</w:t>
      </w:r>
      <w:r w:rsidR="00381DC1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BD04AF">
        <w:rPr>
          <w:rFonts w:ascii="Times New Roman" w:hAnsi="Times New Roman"/>
          <w:b/>
          <w:bCs/>
          <w:sz w:val="20"/>
          <w:szCs w:val="20"/>
          <w:lang w:val="en-GB" w:eastAsia="zh-CN"/>
        </w:rPr>
        <w:t>in</w:t>
      </w: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different </w:t>
      </w:r>
      <w:r w:rsidR="00F058F4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NZP </w:t>
      </w: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CSI-RS resource</w:t>
      </w:r>
      <w:r w:rsidR="00400446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(</w:t>
      </w:r>
      <w:r w:rsidR="009959D7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s</w:t>
      </w:r>
      <w:r w:rsidR="00400446"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>)</w:t>
      </w:r>
    </w:p>
    <w:p w14:paraId="2F52F1B4" w14:textId="215B122F" w:rsidR="00C54963" w:rsidRPr="00A83E15" w:rsidRDefault="00C94B36" w:rsidP="005403AF">
      <w:pPr>
        <w:pStyle w:val="ListParagraph"/>
        <w:numPr>
          <w:ilvl w:val="0"/>
          <w:numId w:val="37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a</w:t>
      </w:r>
      <w:r w:rsidR="00C5496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same NZP CSI-RS resource hav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ing</w:t>
      </w:r>
      <w:r w:rsidR="00703C3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more than </w:t>
      </w:r>
      <w:r w:rsidR="000366F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1</w:t>
      </w:r>
      <w:r w:rsidR="00703C3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TPRs</w:t>
      </w:r>
      <w:r w:rsidR="000366F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(port groups)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,</w:t>
      </w:r>
      <w:r w:rsidR="00703C3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the</w:t>
      </w:r>
      <w:r w:rsidR="002523E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se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TRPs can </w:t>
      </w:r>
      <w:r w:rsidR="00703C3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belong to </w:t>
      </w:r>
      <w:r w:rsidR="000349A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either </w:t>
      </w:r>
      <w:r w:rsidR="001125D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 same TRP-group</w:t>
      </w:r>
      <w:r w:rsidR="000366F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, </w:t>
      </w:r>
      <w:proofErr w:type="gramStart"/>
      <w:r w:rsidR="000366F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or,</w:t>
      </w:r>
      <w:proofErr w:type="gramEnd"/>
      <w:r w:rsidR="000366F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0349A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different TRP-groups</w:t>
      </w:r>
    </w:p>
    <w:p w14:paraId="4B25F86B" w14:textId="77777777" w:rsidR="00EB10CD" w:rsidRPr="00B53EEF" w:rsidRDefault="00EB10CD" w:rsidP="00E81CD6">
      <w:pPr>
        <w:jc w:val="both"/>
        <w:rPr>
          <w:b/>
          <w:bCs/>
          <w:lang w:val="en-GB"/>
        </w:rPr>
      </w:pPr>
    </w:p>
    <w:p w14:paraId="72AFB953" w14:textId="11B6D7D2" w:rsidR="00842F96" w:rsidRDefault="006A3BD4" w:rsidP="006A3BD4">
      <w:pPr>
        <w:pStyle w:val="Heading2"/>
      </w:pPr>
      <w:r>
        <w:rPr>
          <w:lang w:eastAsia="zh-CN"/>
        </w:rPr>
        <w:t>Evaluation</w:t>
      </w:r>
    </w:p>
    <w:p w14:paraId="0CBF3EEC" w14:textId="3AD43518" w:rsidR="00EB3142" w:rsidRPr="00783F2B" w:rsidRDefault="00EB3142" w:rsidP="00EB3142">
      <w:pPr>
        <w:jc w:val="both"/>
        <w:rPr>
          <w:lang w:eastAsia="zh-CN"/>
        </w:rPr>
      </w:pPr>
      <w:r>
        <w:rPr>
          <w:lang w:eastAsia="zh-CN"/>
        </w:rPr>
        <w:t xml:space="preserve">Based on </w:t>
      </w:r>
      <w:r w:rsidRPr="00783F2B">
        <w:rPr>
          <w:rFonts w:hint="eastAsia"/>
          <w:lang w:eastAsia="zh-CN"/>
        </w:rPr>
        <w:t>E</w:t>
      </w:r>
      <w:r w:rsidRPr="00783F2B">
        <w:rPr>
          <w:lang w:eastAsia="zh-CN"/>
        </w:rPr>
        <w:t>VM assumption</w:t>
      </w:r>
      <w:r>
        <w:rPr>
          <w:lang w:eastAsia="zh-CN"/>
        </w:rPr>
        <w:t xml:space="preserve">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_Ref111127480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5152B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510D74">
        <w:rPr>
          <w:lang w:eastAsia="zh-CN"/>
        </w:rPr>
        <w:t>customized</w:t>
      </w:r>
      <w:r w:rsidR="00D13862">
        <w:rPr>
          <w:lang w:eastAsia="zh-CN"/>
        </w:rPr>
        <w:t xml:space="preserve"> with</w:t>
      </w:r>
      <w:r w:rsidRPr="00783F2B">
        <w:rPr>
          <w:lang w:eastAsia="zh-CN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EB3142" w14:paraId="25FF1B10" w14:textId="77777777" w:rsidTr="00454C5E">
        <w:trPr>
          <w:jc w:val="center"/>
        </w:trPr>
        <w:tc>
          <w:tcPr>
            <w:tcW w:w="2718" w:type="dxa"/>
            <w:vAlign w:val="center"/>
          </w:tcPr>
          <w:p w14:paraId="1FDDA67F" w14:textId="77777777" w:rsidR="00EB3142" w:rsidRDefault="00EB3142" w:rsidP="00454C5E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154929E9" w14:textId="77777777" w:rsidR="00EB3142" w:rsidRDefault="00EB3142" w:rsidP="00454C5E">
            <w:pPr>
              <w:spacing w:before="0"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ut</w:t>
            </w:r>
            <w:r>
              <w:rPr>
                <w:rFonts w:hint="eastAsia"/>
                <w:lang w:eastAsia="zh-CN"/>
              </w:rPr>
              <w:t>do</w:t>
            </w:r>
            <w:r>
              <w:rPr>
                <w:lang w:eastAsia="zh-CN"/>
              </w:rPr>
              <w:t xml:space="preserve">or2 – </w:t>
            </w:r>
            <w:proofErr w:type="spellStart"/>
            <w:r>
              <w:rPr>
                <w:lang w:eastAsia="zh-CN"/>
              </w:rPr>
              <w:t>OptionA</w:t>
            </w:r>
            <w:proofErr w:type="spellEnd"/>
          </w:p>
          <w:p w14:paraId="32D985F8" w14:textId="77777777" w:rsidR="00EB3142" w:rsidRPr="005675D4" w:rsidRDefault="00EB3142" w:rsidP="00132A6C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</w:t>
            </w:r>
            <w:r w:rsidRPr="0097361E">
              <w:rPr>
                <w:rFonts w:ascii="Times New Roman" w:eastAsiaTheme="minorEastAsia" w:hAnsi="Times New Roman"/>
                <w:sz w:val="20"/>
                <w:szCs w:val="20"/>
                <w:vertAlign w:val="subscript"/>
                <w:lang w:eastAsia="zh-CN"/>
              </w:rPr>
              <w:t>TRP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=3 i</w:t>
            </w:r>
            <w:r w:rsidRPr="005675D4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ntra-site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cluster </w:t>
            </w:r>
          </w:p>
          <w:p w14:paraId="5DF54905" w14:textId="77777777" w:rsidR="00EB3142" w:rsidRDefault="00EB3142" w:rsidP="00132A6C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rPr>
                <w:lang w:eastAsia="zh-CN"/>
              </w:rPr>
            </w:pPr>
            <w:r w:rsidRPr="005675D4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21-sector</w:t>
            </w:r>
          </w:p>
        </w:tc>
      </w:tr>
      <w:tr w:rsidR="00EB3142" w14:paraId="6A450B25" w14:textId="77777777" w:rsidTr="00454C5E">
        <w:trPr>
          <w:jc w:val="center"/>
        </w:trPr>
        <w:tc>
          <w:tcPr>
            <w:tcW w:w="2718" w:type="dxa"/>
            <w:vAlign w:val="center"/>
          </w:tcPr>
          <w:p w14:paraId="46BDEAE9" w14:textId="77777777" w:rsidR="00EB3142" w:rsidRDefault="00EB3142" w:rsidP="00454C5E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7EE9CC06" w14:textId="77777777" w:rsidR="00EB3142" w:rsidRDefault="00EB3142" w:rsidP="00454C5E">
            <w:pPr>
              <w:spacing w:before="0" w:after="0" w:line="240" w:lineRule="auto"/>
              <w:rPr>
                <w:lang w:eastAsia="zh-CN"/>
              </w:rPr>
            </w:pPr>
            <w:r w:rsidRPr="00907BB8">
              <w:rPr>
                <w:lang w:eastAsia="zh-CN"/>
              </w:rPr>
              <w:t>2GHz</w:t>
            </w:r>
          </w:p>
        </w:tc>
      </w:tr>
      <w:tr w:rsidR="00EB3142" w14:paraId="64097F63" w14:textId="77777777" w:rsidTr="00454C5E">
        <w:trPr>
          <w:jc w:val="center"/>
        </w:trPr>
        <w:tc>
          <w:tcPr>
            <w:tcW w:w="2718" w:type="dxa"/>
            <w:vAlign w:val="center"/>
          </w:tcPr>
          <w:p w14:paraId="75C98C24" w14:textId="77777777" w:rsidR="00EB3142" w:rsidRDefault="00EB3142" w:rsidP="00454C5E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50122B07" w14:textId="77777777" w:rsidR="00EB3142" w:rsidRDefault="00EB3142" w:rsidP="00454C5E">
            <w:pPr>
              <w:spacing w:before="0"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00m</w:t>
            </w:r>
          </w:p>
        </w:tc>
      </w:tr>
      <w:tr w:rsidR="00EB3142" w14:paraId="1BC15430" w14:textId="77777777" w:rsidTr="00454C5E">
        <w:trPr>
          <w:jc w:val="center"/>
        </w:trPr>
        <w:tc>
          <w:tcPr>
            <w:tcW w:w="2718" w:type="dxa"/>
            <w:vAlign w:val="center"/>
          </w:tcPr>
          <w:p w14:paraId="5B68DC9E" w14:textId="77777777" w:rsidR="00EB3142" w:rsidRDefault="00EB3142" w:rsidP="00454C5E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generation model</w:t>
            </w:r>
          </w:p>
        </w:tc>
        <w:tc>
          <w:tcPr>
            <w:tcW w:w="4981" w:type="dxa"/>
            <w:vAlign w:val="center"/>
          </w:tcPr>
          <w:p w14:paraId="60E48990" w14:textId="77777777" w:rsidR="00EB3142" w:rsidRPr="009865EA" w:rsidRDefault="00EB3142" w:rsidP="00132A6C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Per-TRP delay </w:t>
            </w:r>
          </w:p>
          <w:p w14:paraId="3A7E564B" w14:textId="77777777" w:rsidR="00EB3142" w:rsidRPr="00460748" w:rsidRDefault="00EB3142" w:rsidP="00132A6C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rPr>
                <w:rFonts w:ascii="Times New Roman" w:hAnsi="Times New Roman"/>
                <w:color w:val="0000FF"/>
                <w:sz w:val="20"/>
                <w:szCs w:val="20"/>
                <w:lang w:eastAsia="zh-CN"/>
              </w:rPr>
            </w:pPr>
            <w:r w:rsidRPr="00460748">
              <w:rPr>
                <w:rFonts w:ascii="Times New Roman" w:eastAsiaTheme="minorEastAsia" w:hAnsi="Times New Roman" w:hint="eastAsia"/>
                <w:color w:val="0000FF"/>
                <w:sz w:val="20"/>
                <w:szCs w:val="20"/>
                <w:lang w:eastAsia="zh-CN"/>
              </w:rPr>
              <w:t>I</w:t>
            </w:r>
            <w:r w:rsidRPr="00460748">
              <w:rPr>
                <w:rFonts w:ascii="Times New Roman" w:eastAsiaTheme="minorEastAsia" w:hAnsi="Times New Roman"/>
                <w:color w:val="0000FF"/>
                <w:sz w:val="20"/>
                <w:szCs w:val="20"/>
                <w:lang w:eastAsia="zh-CN"/>
              </w:rPr>
              <w:t>deal synchronization</w:t>
            </w:r>
          </w:p>
        </w:tc>
      </w:tr>
      <w:tr w:rsidR="00EB3142" w14:paraId="6CFB5298" w14:textId="77777777" w:rsidTr="00454C5E">
        <w:trPr>
          <w:jc w:val="center"/>
        </w:trPr>
        <w:tc>
          <w:tcPr>
            <w:tcW w:w="2718" w:type="dxa"/>
            <w:vAlign w:val="center"/>
          </w:tcPr>
          <w:p w14:paraId="62C78037" w14:textId="77777777" w:rsidR="00EB3142" w:rsidRDefault="00EB3142" w:rsidP="00454C5E">
            <w:pPr>
              <w:spacing w:before="0" w:after="0" w:line="240" w:lineRule="auto"/>
              <w:jc w:val="center"/>
              <w:rPr>
                <w:lang w:eastAsia="zh-CN"/>
              </w:rPr>
            </w:pPr>
            <w:proofErr w:type="spellStart"/>
            <w:r w:rsidRPr="00C5061C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antenna setup</w:t>
            </w:r>
          </w:p>
        </w:tc>
        <w:tc>
          <w:tcPr>
            <w:tcW w:w="4981" w:type="dxa"/>
            <w:vAlign w:val="center"/>
          </w:tcPr>
          <w:p w14:paraId="1A8EA276" w14:textId="77777777" w:rsidR="00EB3142" w:rsidRDefault="00EB3142" w:rsidP="00454C5E">
            <w:pPr>
              <w:spacing w:before="0" w:after="0" w:line="240" w:lineRule="auto"/>
              <w:rPr>
                <w:lang w:eastAsia="zh-CN"/>
              </w:rPr>
            </w:pPr>
            <w:r w:rsidRPr="008048C7">
              <w:rPr>
                <w:lang w:eastAsia="zh-CN"/>
              </w:rPr>
              <w:t>8 ports: (4,4,2,1,1,1,4), (</w:t>
            </w:r>
            <w:proofErr w:type="spellStart"/>
            <w:proofErr w:type="gramStart"/>
            <w:r w:rsidRPr="008048C7">
              <w:rPr>
                <w:lang w:eastAsia="zh-CN"/>
              </w:rPr>
              <w:t>dH,dV</w:t>
            </w:r>
            <w:proofErr w:type="spellEnd"/>
            <w:proofErr w:type="gramEnd"/>
            <w:r w:rsidRPr="008048C7">
              <w:rPr>
                <w:lang w:eastAsia="zh-CN"/>
              </w:rPr>
              <w:t>) = (0.5, 0.8)λ</w:t>
            </w:r>
          </w:p>
        </w:tc>
      </w:tr>
      <w:tr w:rsidR="00EB3142" w14:paraId="6E4E1569" w14:textId="77777777" w:rsidTr="00454C5E">
        <w:trPr>
          <w:jc w:val="center"/>
        </w:trPr>
        <w:tc>
          <w:tcPr>
            <w:tcW w:w="2718" w:type="dxa"/>
            <w:vAlign w:val="center"/>
          </w:tcPr>
          <w:p w14:paraId="009C873C" w14:textId="77777777" w:rsidR="00EB3142" w:rsidRDefault="00EB3142" w:rsidP="00454C5E">
            <w:pPr>
              <w:spacing w:before="0"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0FFCBF93" w14:textId="77777777" w:rsidR="00EB3142" w:rsidRDefault="00EB3142" w:rsidP="00454C5E">
            <w:pPr>
              <w:spacing w:before="0" w:after="0" w:line="240" w:lineRule="auto"/>
              <w:rPr>
                <w:lang w:eastAsia="zh-CN"/>
              </w:rPr>
            </w:pPr>
            <w:r w:rsidRPr="008048C7">
              <w:rPr>
                <w:lang w:eastAsia="zh-CN"/>
              </w:rPr>
              <w:t>2RX: (1,1,2,1,1,1,1), (</w:t>
            </w:r>
            <w:proofErr w:type="spellStart"/>
            <w:proofErr w:type="gramStart"/>
            <w:r w:rsidRPr="008048C7">
              <w:rPr>
                <w:lang w:eastAsia="zh-CN"/>
              </w:rPr>
              <w:t>dH,dV</w:t>
            </w:r>
            <w:proofErr w:type="spellEnd"/>
            <w:proofErr w:type="gramEnd"/>
            <w:r w:rsidRPr="008048C7">
              <w:rPr>
                <w:lang w:eastAsia="zh-CN"/>
              </w:rPr>
              <w:t>) = (0.5, 0.5)λ</w:t>
            </w:r>
          </w:p>
        </w:tc>
      </w:tr>
    </w:tbl>
    <w:p w14:paraId="44984C87" w14:textId="77777777" w:rsidR="00EB3142" w:rsidRDefault="00EB3142" w:rsidP="00EB3142">
      <w:pPr>
        <w:jc w:val="both"/>
        <w:rPr>
          <w:lang w:eastAsia="zh-CN"/>
        </w:rPr>
      </w:pPr>
    </w:p>
    <w:p w14:paraId="5D12A42A" w14:textId="651CEDED" w:rsidR="008F2CE5" w:rsidRDefault="001C09D8" w:rsidP="006A2160">
      <w:pPr>
        <w:spacing w:after="0"/>
        <w:jc w:val="both"/>
        <w:rPr>
          <w:lang w:eastAsia="zh-CN"/>
        </w:rPr>
      </w:pPr>
      <w:r>
        <w:rPr>
          <w:lang w:eastAsia="zh-CN"/>
        </w:rPr>
        <w:t>B</w:t>
      </w:r>
      <w:r w:rsidR="00BD0D63">
        <w:rPr>
          <w:lang w:eastAsia="zh-CN"/>
        </w:rPr>
        <w:t xml:space="preserve">asic </w:t>
      </w:r>
      <w:r w:rsidR="003860DB">
        <w:rPr>
          <w:lang w:eastAsia="zh-CN"/>
        </w:rPr>
        <w:t>functionality</w:t>
      </w:r>
      <w:r w:rsidR="007319E5">
        <w:rPr>
          <w:lang w:eastAsia="zh-CN"/>
        </w:rPr>
        <w:t xml:space="preserve"> </w:t>
      </w:r>
      <w:r>
        <w:rPr>
          <w:lang w:eastAsia="zh-CN"/>
        </w:rPr>
        <w:t xml:space="preserve">of codebook </w:t>
      </w:r>
      <w:r w:rsidR="007319E5">
        <w:rPr>
          <w:lang w:eastAsia="zh-CN"/>
        </w:rPr>
        <w:t>for SD/FD compression</w:t>
      </w:r>
      <w:r w:rsidR="003860DB">
        <w:rPr>
          <w:lang w:eastAsia="zh-CN"/>
        </w:rPr>
        <w:t xml:space="preserve"> is </w:t>
      </w:r>
      <w:r w:rsidR="00566049">
        <w:rPr>
          <w:lang w:eastAsia="zh-CN"/>
        </w:rPr>
        <w:t>evaluated, in comparison with an upper bound</w:t>
      </w:r>
      <w:r w:rsidR="00AD52E9">
        <w:rPr>
          <w:lang w:eastAsia="zh-CN"/>
        </w:rPr>
        <w:t>:</w:t>
      </w:r>
      <w:r w:rsidR="00D232CB">
        <w:rPr>
          <w:lang w:eastAsia="zh-CN"/>
        </w:rPr>
        <w:t xml:space="preserve"> </w:t>
      </w:r>
      <w:r w:rsidR="007319E5">
        <w:rPr>
          <w:lang w:eastAsia="zh-CN"/>
        </w:rPr>
        <w:t xml:space="preserve">SRS-based </w:t>
      </w:r>
      <w:r w:rsidR="0031417B">
        <w:rPr>
          <w:lang w:eastAsia="zh-CN"/>
        </w:rPr>
        <w:t>CJT with</w:t>
      </w:r>
      <w:r w:rsidR="008F2CE5">
        <w:rPr>
          <w:lang w:eastAsia="zh-CN"/>
        </w:rPr>
        <w:t xml:space="preserve"> no codebook compression</w:t>
      </w:r>
      <w:r w:rsidR="00031E14">
        <w:rPr>
          <w:lang w:eastAsia="zh-CN"/>
        </w:rPr>
        <w:t>.</w:t>
      </w:r>
      <w:r w:rsidR="00AE1076">
        <w:rPr>
          <w:lang w:eastAsia="zh-CN"/>
        </w:rPr>
        <w:t xml:space="preserve"> </w:t>
      </w:r>
      <w:r w:rsidR="008956C3">
        <w:rPr>
          <w:lang w:eastAsia="zh-CN"/>
        </w:rPr>
        <w:t>C</w:t>
      </w:r>
      <w:r w:rsidR="000E02FE">
        <w:rPr>
          <w:lang w:eastAsia="zh-CN"/>
        </w:rPr>
        <w:t>odebook mechanism</w:t>
      </w:r>
      <w:r w:rsidR="00F309AA">
        <w:rPr>
          <w:lang w:eastAsia="zh-CN"/>
        </w:rPr>
        <w:t>s</w:t>
      </w:r>
      <w:r w:rsidR="008956C3">
        <w:rPr>
          <w:lang w:eastAsia="zh-CN"/>
        </w:rPr>
        <w:t xml:space="preserve"> mainly</w:t>
      </w:r>
      <w:r w:rsidR="000E02FE">
        <w:rPr>
          <w:lang w:eastAsia="zh-CN"/>
        </w:rPr>
        <w:t xml:space="preserve"> follow Rel-16 </w:t>
      </w:r>
      <w:proofErr w:type="spellStart"/>
      <w:r w:rsidR="000E02FE">
        <w:rPr>
          <w:lang w:eastAsia="zh-CN"/>
        </w:rPr>
        <w:t>eType</w:t>
      </w:r>
      <w:proofErr w:type="spellEnd"/>
      <w:r w:rsidR="000E02FE">
        <w:rPr>
          <w:lang w:eastAsia="zh-CN"/>
        </w:rPr>
        <w:t xml:space="preserve">-II </w:t>
      </w:r>
      <w:proofErr w:type="spellStart"/>
      <w:r w:rsidR="000E02FE">
        <w:rPr>
          <w:lang w:eastAsia="zh-CN"/>
        </w:rPr>
        <w:t>sTRP</w:t>
      </w:r>
      <w:proofErr w:type="spellEnd"/>
      <w:r w:rsidR="008956C3">
        <w:rPr>
          <w:lang w:eastAsia="zh-CN"/>
        </w:rPr>
        <w:t>.</w:t>
      </w:r>
    </w:p>
    <w:p w14:paraId="7B288687" w14:textId="55090E5B" w:rsidR="008F2CE5" w:rsidRPr="006A2160" w:rsidRDefault="00031E14" w:rsidP="00132A6C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Baseline (upper-bound): </w:t>
      </w:r>
      <w:r w:rsidR="00C5123E"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SRS-based, </w:t>
      </w:r>
      <w:proofErr w:type="gramStart"/>
      <w:r w:rsidR="00C5123E" w:rsidRPr="006A2160">
        <w:rPr>
          <w:rFonts w:ascii="Times New Roman" w:eastAsiaTheme="minorEastAsia" w:hAnsi="Times New Roman"/>
          <w:sz w:val="20"/>
          <w:szCs w:val="20"/>
          <w:lang w:eastAsia="zh-CN"/>
        </w:rPr>
        <w:t>i.e.</w:t>
      </w:r>
      <w:proofErr w:type="gramEnd"/>
      <w:r w:rsidR="00C5123E"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 full </w:t>
      </w: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>L</w:t>
      </w:r>
      <w:r w:rsidR="00E3547C" w:rsidRPr="00E3547C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n</w:t>
      </w:r>
      <w:r w:rsidR="00C5123E"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=4 for </w:t>
      </w:r>
      <w:r w:rsidR="003C494D">
        <w:rPr>
          <w:rFonts w:ascii="Times New Roman" w:eastAsiaTheme="minorEastAsia" w:hAnsi="Times New Roman"/>
          <w:sz w:val="20"/>
          <w:szCs w:val="20"/>
          <w:lang w:eastAsia="zh-CN"/>
        </w:rPr>
        <w:t>all</w:t>
      </w:r>
      <w:r w:rsidR="00FA505D">
        <w:rPr>
          <w:rFonts w:ascii="Times New Roman" w:eastAsiaTheme="minorEastAsia" w:hAnsi="Times New Roman"/>
          <w:sz w:val="20"/>
          <w:szCs w:val="20"/>
          <w:lang w:eastAsia="zh-CN"/>
        </w:rPr>
        <w:t xml:space="preserve"> 3</w:t>
      </w:r>
      <w:r w:rsidR="003C494D">
        <w:rPr>
          <w:rFonts w:ascii="Times New Roman" w:eastAsiaTheme="minorEastAsia" w:hAnsi="Times New Roman"/>
          <w:sz w:val="20"/>
          <w:szCs w:val="20"/>
          <w:lang w:eastAsia="zh-CN"/>
        </w:rPr>
        <w:t xml:space="preserve"> TRPs (</w:t>
      </w:r>
      <w:r w:rsidR="00C5123E" w:rsidRPr="006A2160">
        <w:rPr>
          <w:rFonts w:ascii="Times New Roman" w:eastAsiaTheme="minorEastAsia" w:hAnsi="Times New Roman"/>
          <w:sz w:val="20"/>
          <w:szCs w:val="20"/>
          <w:lang w:eastAsia="zh-CN"/>
        </w:rPr>
        <w:t>8-port</w:t>
      </w:r>
      <w:r w:rsidR="00FA505D">
        <w:rPr>
          <w:rFonts w:ascii="Times New Roman" w:eastAsiaTheme="minorEastAsia" w:hAnsi="Times New Roman"/>
          <w:sz w:val="20"/>
          <w:szCs w:val="20"/>
          <w:lang w:eastAsia="zh-CN"/>
        </w:rPr>
        <w:t xml:space="preserve"> each</w:t>
      </w:r>
      <w:r w:rsidR="003C494D">
        <w:rPr>
          <w:rFonts w:ascii="Times New Roman" w:eastAsiaTheme="minorEastAsia" w:hAnsi="Times New Roman"/>
          <w:sz w:val="20"/>
          <w:szCs w:val="20"/>
          <w:lang w:eastAsia="zh-CN"/>
        </w:rPr>
        <w:t>)</w:t>
      </w:r>
    </w:p>
    <w:p w14:paraId="70070CED" w14:textId="45795851" w:rsidR="00C5123E" w:rsidRPr="006A2160" w:rsidRDefault="006103EB" w:rsidP="00132A6C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>SD</w:t>
      </w:r>
      <w:r w:rsidR="00634D4F" w:rsidRPr="006A2160">
        <w:rPr>
          <w:rFonts w:ascii="Times New Roman" w:eastAsiaTheme="minorEastAsia" w:hAnsi="Times New Roman"/>
          <w:sz w:val="20"/>
          <w:szCs w:val="20"/>
          <w:lang w:eastAsia="zh-CN"/>
        </w:rPr>
        <w:t>-only</w:t>
      </w: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 compression: L</w:t>
      </w:r>
      <w:r w:rsidR="00E3547C" w:rsidRPr="00E3547C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n</w:t>
      </w: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=2 for all </w:t>
      </w:r>
      <w:r w:rsidR="00CA116B" w:rsidRPr="006A2160">
        <w:rPr>
          <w:rFonts w:ascii="Times New Roman" w:eastAsiaTheme="minorEastAsia" w:hAnsi="Times New Roman"/>
          <w:sz w:val="20"/>
          <w:szCs w:val="20"/>
          <w:lang w:eastAsia="zh-CN"/>
        </w:rPr>
        <w:t>3 TRPs</w:t>
      </w:r>
      <w:r w:rsidR="00634D4F" w:rsidRPr="006A2160">
        <w:rPr>
          <w:rFonts w:ascii="Times New Roman" w:eastAsiaTheme="minorEastAsia" w:hAnsi="Times New Roman"/>
          <w:sz w:val="20"/>
          <w:szCs w:val="20"/>
          <w:lang w:eastAsia="zh-CN"/>
        </w:rPr>
        <w:t>, no FD compression</w:t>
      </w:r>
    </w:p>
    <w:p w14:paraId="728370D8" w14:textId="5DE2B38F" w:rsidR="00CA116B" w:rsidRPr="006A2160" w:rsidRDefault="00CA116B" w:rsidP="00132A6C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>FD</w:t>
      </w:r>
      <w:r w:rsidR="00634D4F" w:rsidRPr="006A2160">
        <w:rPr>
          <w:rFonts w:ascii="Times New Roman" w:eastAsiaTheme="minorEastAsia" w:hAnsi="Times New Roman"/>
          <w:sz w:val="20"/>
          <w:szCs w:val="20"/>
          <w:lang w:eastAsia="zh-CN"/>
        </w:rPr>
        <w:t>-only</w:t>
      </w: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 compression:</w:t>
      </w:r>
      <w:r w:rsidR="00880AC3" w:rsidRPr="006A2160">
        <w:rPr>
          <w:rFonts w:ascii="Times New Roman" w:eastAsiaTheme="minorEastAsia" w:hAnsi="Times New Roman"/>
          <w:sz w:val="20"/>
          <w:szCs w:val="20"/>
          <w:lang w:eastAsia="zh-CN"/>
        </w:rPr>
        <w:t xml:space="preserve"> M=</w:t>
      </w:r>
      <w:proofErr w:type="gramStart"/>
      <w:r w:rsidR="00B75420" w:rsidRPr="006A2160">
        <w:rPr>
          <w:rFonts w:ascii="Times New Roman" w:eastAsiaTheme="minorEastAsia" w:hAnsi="Times New Roman"/>
          <w:sz w:val="20"/>
          <w:szCs w:val="20"/>
          <w:lang w:eastAsia="zh-CN"/>
        </w:rPr>
        <w:t>ceil(</w:t>
      </w:r>
      <w:proofErr w:type="gramEnd"/>
      <w:r w:rsidR="00880AC3" w:rsidRPr="006A2160">
        <w:rPr>
          <w:rFonts w:ascii="Times New Roman" w:eastAsiaTheme="minorEastAsia" w:hAnsi="Times New Roman"/>
          <w:sz w:val="20"/>
          <w:szCs w:val="20"/>
          <w:lang w:eastAsia="zh-CN"/>
        </w:rPr>
        <w:t>13</w:t>
      </w:r>
      <w:r w:rsidR="00546DB7" w:rsidRPr="006A2160">
        <w:rPr>
          <w:rFonts w:ascii="Times New Roman" w:eastAsiaTheme="minorEastAsia" w:hAnsi="Times New Roman"/>
          <w:sz w:val="20"/>
          <w:szCs w:val="20"/>
          <w:lang w:eastAsia="zh-CN"/>
        </w:rPr>
        <w:t>x</w:t>
      </w:r>
      <w:r w:rsidR="007F3F17" w:rsidRPr="006A2160">
        <w:rPr>
          <w:rFonts w:ascii="Times New Roman" w:eastAsiaTheme="minorEastAsia" w:hAnsi="Times New Roman"/>
          <w:sz w:val="20"/>
          <w:szCs w:val="20"/>
          <w:lang w:eastAsia="zh-CN"/>
        </w:rPr>
        <w:t>0.</w:t>
      </w:r>
      <w:r w:rsidR="00B75420" w:rsidRPr="006A2160">
        <w:rPr>
          <w:rFonts w:ascii="Times New Roman" w:eastAsiaTheme="minorEastAsia" w:hAnsi="Times New Roman"/>
          <w:sz w:val="20"/>
          <w:szCs w:val="20"/>
          <w:lang w:eastAsia="zh-CN"/>
        </w:rPr>
        <w:t>25)=</w:t>
      </w:r>
      <w:r w:rsidR="00A25F0F">
        <w:rPr>
          <w:rFonts w:ascii="Times New Roman" w:eastAsiaTheme="minorEastAsia" w:hAnsi="Times New Roman"/>
          <w:sz w:val="20"/>
          <w:szCs w:val="20"/>
          <w:lang w:eastAsia="zh-CN"/>
        </w:rPr>
        <w:t>4</w:t>
      </w:r>
      <w:r w:rsidR="000954BC" w:rsidRPr="006A2160">
        <w:rPr>
          <w:rFonts w:ascii="Times New Roman" w:eastAsiaTheme="minorEastAsia" w:hAnsi="Times New Roman"/>
          <w:sz w:val="20"/>
          <w:szCs w:val="20"/>
          <w:lang w:eastAsia="zh-CN"/>
        </w:rPr>
        <w:t>, L</w:t>
      </w:r>
      <w:r w:rsidR="00E3547C" w:rsidRPr="00E3547C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n</w:t>
      </w:r>
      <w:r w:rsidR="000954BC" w:rsidRPr="006A2160">
        <w:rPr>
          <w:rFonts w:ascii="Times New Roman" w:eastAsiaTheme="minorEastAsia" w:hAnsi="Times New Roman"/>
          <w:sz w:val="20"/>
          <w:szCs w:val="20"/>
          <w:lang w:eastAsia="zh-CN"/>
        </w:rPr>
        <w:t>=4</w:t>
      </w:r>
    </w:p>
    <w:p w14:paraId="701646A8" w14:textId="300C2485" w:rsidR="000954BC" w:rsidRPr="006A2160" w:rsidRDefault="000954BC" w:rsidP="00132A6C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A2160"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 xml:space="preserve">SD&amp;FD compression: </w:t>
      </w:r>
      <w:r w:rsidR="00EE6F8C" w:rsidRPr="006A2160">
        <w:rPr>
          <w:rFonts w:ascii="Times New Roman" w:eastAsiaTheme="minorEastAsia" w:hAnsi="Times New Roman"/>
          <w:sz w:val="20"/>
          <w:szCs w:val="20"/>
          <w:lang w:eastAsia="zh-CN"/>
        </w:rPr>
        <w:t>M</w:t>
      </w:r>
      <w:r w:rsidR="006A2160" w:rsidRPr="006A2160">
        <w:rPr>
          <w:rFonts w:ascii="Times New Roman" w:eastAsiaTheme="minorEastAsia" w:hAnsi="Times New Roman"/>
          <w:sz w:val="20"/>
          <w:szCs w:val="20"/>
          <w:lang w:eastAsia="zh-CN"/>
        </w:rPr>
        <w:t>=</w:t>
      </w:r>
      <w:r w:rsidR="00A25F0F">
        <w:rPr>
          <w:rFonts w:ascii="Times New Roman" w:eastAsiaTheme="minorEastAsia" w:hAnsi="Times New Roman"/>
          <w:sz w:val="20"/>
          <w:szCs w:val="20"/>
          <w:lang w:eastAsia="zh-CN"/>
        </w:rPr>
        <w:t>4</w:t>
      </w:r>
      <w:r w:rsidR="006A2160" w:rsidRPr="006A2160">
        <w:rPr>
          <w:rFonts w:ascii="Times New Roman" w:eastAsiaTheme="minorEastAsia" w:hAnsi="Times New Roman"/>
          <w:sz w:val="20"/>
          <w:szCs w:val="20"/>
          <w:lang w:eastAsia="zh-CN"/>
        </w:rPr>
        <w:t>, L</w:t>
      </w:r>
      <w:r w:rsidR="00E3547C" w:rsidRPr="00E3547C">
        <w:rPr>
          <w:rFonts w:ascii="Times New Roman" w:eastAsiaTheme="minorEastAsia" w:hAnsi="Times New Roman"/>
          <w:sz w:val="20"/>
          <w:szCs w:val="20"/>
          <w:vertAlign w:val="subscript"/>
          <w:lang w:eastAsia="zh-CN"/>
        </w:rPr>
        <w:t>n</w:t>
      </w:r>
      <w:r w:rsidR="006A2160" w:rsidRPr="006A2160">
        <w:rPr>
          <w:rFonts w:ascii="Times New Roman" w:eastAsiaTheme="minorEastAsia" w:hAnsi="Times New Roman"/>
          <w:sz w:val="20"/>
          <w:szCs w:val="20"/>
          <w:lang w:eastAsia="zh-CN"/>
        </w:rPr>
        <w:t>=2</w:t>
      </w:r>
    </w:p>
    <w:p w14:paraId="7A8D7FF2" w14:textId="6798DE8A" w:rsidR="008F2CE5" w:rsidRDefault="008F2CE5" w:rsidP="00110C79">
      <w:pPr>
        <w:jc w:val="both"/>
        <w:rPr>
          <w:lang w:eastAsia="zh-CN"/>
        </w:rPr>
      </w:pPr>
    </w:p>
    <w:p w14:paraId="23869CA7" w14:textId="38FE30BD" w:rsidR="00D95C26" w:rsidRDefault="00D04577" w:rsidP="00D95C26">
      <w:pPr>
        <w:keepNext/>
        <w:jc w:val="center"/>
      </w:pPr>
      <w:r>
        <w:rPr>
          <w:noProof/>
        </w:rPr>
        <w:drawing>
          <wp:inline distT="0" distB="0" distL="0" distR="0" wp14:anchorId="7E7B2837" wp14:editId="08362962">
            <wp:extent cx="3708400" cy="2010109"/>
            <wp:effectExtent l="0" t="0" r="635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37" cy="2014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9E4592" w14:textId="7F2EE758" w:rsidR="001C09D8" w:rsidRDefault="00D95C26" w:rsidP="00D95C26">
      <w:pPr>
        <w:pStyle w:val="Caption"/>
        <w:jc w:val="center"/>
        <w:rPr>
          <w:lang w:eastAsia="zh-CN"/>
        </w:rPr>
      </w:pPr>
      <w:r>
        <w:t xml:space="preserve">Figure </w:t>
      </w:r>
      <w:r w:rsidR="0060159B">
        <w:fldChar w:fldCharType="begin"/>
      </w:r>
      <w:r w:rsidR="0060159B">
        <w:instrText xml:space="preserve"> SEQ Figure \* ARABIC </w:instrText>
      </w:r>
      <w:r w:rsidR="0060159B">
        <w:fldChar w:fldCharType="separate"/>
      </w:r>
      <w:r w:rsidR="00C5152B">
        <w:rPr>
          <w:noProof/>
        </w:rPr>
        <w:t>14</w:t>
      </w:r>
      <w:r w:rsidR="0060159B">
        <w:rPr>
          <w:noProof/>
        </w:rPr>
        <w:fldChar w:fldCharType="end"/>
      </w:r>
      <w:r w:rsidR="00F7765D">
        <w:t xml:space="preserve">. </w:t>
      </w:r>
      <w:r w:rsidR="000E16F5">
        <w:t>Compression</w:t>
      </w:r>
      <w:r w:rsidR="004066F9">
        <w:t xml:space="preserve"> loss</w:t>
      </w:r>
      <w:r w:rsidR="0078048F">
        <w:t xml:space="preserve"> (in UPT loss)</w:t>
      </w:r>
      <w:r w:rsidR="004066F9">
        <w:t xml:space="preserve"> of </w:t>
      </w:r>
      <w:r w:rsidR="000E16F5">
        <w:t>Type-II-CJT codebook</w:t>
      </w:r>
      <w:r w:rsidR="0078048F">
        <w:t xml:space="preserve"> over SRS (upper bound)</w:t>
      </w:r>
    </w:p>
    <w:p w14:paraId="394485C0" w14:textId="77777777" w:rsidR="008F2CE5" w:rsidRDefault="008F2CE5" w:rsidP="00110C79">
      <w:pPr>
        <w:spacing w:after="0"/>
        <w:jc w:val="both"/>
        <w:rPr>
          <w:lang w:eastAsia="zh-CN"/>
        </w:rPr>
      </w:pPr>
    </w:p>
    <w:p w14:paraId="04760561" w14:textId="4D6F0BC0" w:rsidR="007503F6" w:rsidRDefault="000570FD" w:rsidP="001E0778">
      <w:pPr>
        <w:jc w:val="both"/>
        <w:rPr>
          <w:lang w:eastAsia="zh-CN"/>
        </w:rPr>
      </w:pPr>
      <w:r>
        <w:rPr>
          <w:lang w:eastAsia="zh-CN"/>
        </w:rPr>
        <w:t>It can be ob</w:t>
      </w:r>
      <w:r w:rsidR="002524F5">
        <w:rPr>
          <w:lang w:eastAsia="zh-CN"/>
        </w:rPr>
        <w:t>served</w:t>
      </w:r>
      <w:r>
        <w:rPr>
          <w:lang w:eastAsia="zh-CN"/>
        </w:rPr>
        <w:t xml:space="preserve"> that </w:t>
      </w:r>
      <w:r w:rsidR="003703A8">
        <w:rPr>
          <w:lang w:eastAsia="zh-CN"/>
        </w:rPr>
        <w:t xml:space="preserve">under </w:t>
      </w:r>
      <w:r w:rsidR="00CA1F81">
        <w:rPr>
          <w:lang w:eastAsia="zh-CN"/>
        </w:rPr>
        <w:t xml:space="preserve">this </w:t>
      </w:r>
      <w:r w:rsidR="003703A8">
        <w:rPr>
          <w:lang w:eastAsia="zh-CN"/>
        </w:rPr>
        <w:t>typical</w:t>
      </w:r>
      <w:r w:rsidR="00CA1F81">
        <w:rPr>
          <w:lang w:eastAsia="zh-CN"/>
        </w:rPr>
        <w:t xml:space="preserve"> config for</w:t>
      </w:r>
      <w:r w:rsidR="003703A8">
        <w:rPr>
          <w:lang w:eastAsia="zh-CN"/>
        </w:rPr>
        <w:t xml:space="preserve"> </w:t>
      </w:r>
      <w:r w:rsidR="002F6330">
        <w:rPr>
          <w:lang w:eastAsia="zh-CN"/>
        </w:rPr>
        <w:t xml:space="preserve">Rel-16 </w:t>
      </w:r>
      <w:proofErr w:type="spellStart"/>
      <w:r w:rsidR="002F6330">
        <w:rPr>
          <w:lang w:eastAsia="zh-CN"/>
        </w:rPr>
        <w:t>eType</w:t>
      </w:r>
      <w:proofErr w:type="spellEnd"/>
      <w:r w:rsidR="002F6330">
        <w:rPr>
          <w:lang w:eastAsia="zh-CN"/>
        </w:rPr>
        <w:t xml:space="preserve">-II </w:t>
      </w:r>
      <w:proofErr w:type="spellStart"/>
      <w:r w:rsidR="002F6330">
        <w:rPr>
          <w:lang w:eastAsia="zh-CN"/>
        </w:rPr>
        <w:t>sTRP</w:t>
      </w:r>
      <w:proofErr w:type="spellEnd"/>
      <w:r w:rsidR="00CA1F81">
        <w:rPr>
          <w:lang w:eastAsia="zh-CN"/>
        </w:rPr>
        <w:t xml:space="preserve"> (</w:t>
      </w:r>
      <w:r w:rsidR="005F7926">
        <w:rPr>
          <w:lang w:eastAsia="zh-CN"/>
        </w:rPr>
        <w:t>just</w:t>
      </w:r>
      <w:r w:rsidR="00B85B4B">
        <w:rPr>
          <w:lang w:eastAsia="zh-CN"/>
        </w:rPr>
        <w:t xml:space="preserve"> </w:t>
      </w:r>
      <w:r w:rsidR="00DD2369">
        <w:rPr>
          <w:lang w:eastAsia="zh-CN"/>
        </w:rPr>
        <w:t xml:space="preserve">with some </w:t>
      </w:r>
      <w:r w:rsidR="00B85B4B">
        <w:rPr>
          <w:lang w:eastAsia="zh-CN"/>
        </w:rPr>
        <w:t xml:space="preserve">straight-forward </w:t>
      </w:r>
      <w:r w:rsidR="00CA1F81">
        <w:rPr>
          <w:lang w:eastAsia="zh-CN"/>
        </w:rPr>
        <w:t>small exten</w:t>
      </w:r>
      <w:r w:rsidR="003C494D">
        <w:rPr>
          <w:lang w:eastAsia="zh-CN"/>
        </w:rPr>
        <w:t>s</w:t>
      </w:r>
      <w:r w:rsidR="00CA1F81">
        <w:rPr>
          <w:lang w:eastAsia="zh-CN"/>
        </w:rPr>
        <w:t>ion</w:t>
      </w:r>
      <w:r w:rsidR="00B85B4B">
        <w:rPr>
          <w:lang w:eastAsia="zh-CN"/>
        </w:rPr>
        <w:t xml:space="preserve"> to </w:t>
      </w:r>
      <w:proofErr w:type="spellStart"/>
      <w:r w:rsidR="00B85B4B">
        <w:rPr>
          <w:lang w:eastAsia="zh-CN"/>
        </w:rPr>
        <w:t>mTRP</w:t>
      </w:r>
      <w:proofErr w:type="spellEnd"/>
      <w:r w:rsidR="00CA1F81">
        <w:rPr>
          <w:lang w:eastAsia="zh-CN"/>
        </w:rPr>
        <w:t>)</w:t>
      </w:r>
      <w:r w:rsidR="002F6330">
        <w:rPr>
          <w:lang w:eastAsia="zh-CN"/>
        </w:rPr>
        <w:t xml:space="preserve">, </w:t>
      </w:r>
      <w:r w:rsidR="003C494D">
        <w:rPr>
          <w:lang w:eastAsia="zh-CN"/>
        </w:rPr>
        <w:t xml:space="preserve">compression </w:t>
      </w:r>
      <w:r w:rsidR="002F6330">
        <w:rPr>
          <w:lang w:eastAsia="zh-CN"/>
        </w:rPr>
        <w:t>loss</w:t>
      </w:r>
      <w:r w:rsidR="003C494D">
        <w:rPr>
          <w:lang w:eastAsia="zh-CN"/>
        </w:rPr>
        <w:t xml:space="preserve"> is not </w:t>
      </w:r>
      <w:r w:rsidR="00956B90">
        <w:rPr>
          <w:lang w:eastAsia="zh-CN"/>
        </w:rPr>
        <w:t xml:space="preserve">very tolerable, and some </w:t>
      </w:r>
      <w:proofErr w:type="spellStart"/>
      <w:r w:rsidR="00956B90">
        <w:rPr>
          <w:lang w:eastAsia="zh-CN"/>
        </w:rPr>
        <w:t>mTRP</w:t>
      </w:r>
      <w:proofErr w:type="spellEnd"/>
      <w:r w:rsidR="00956B90">
        <w:rPr>
          <w:lang w:eastAsia="zh-CN"/>
        </w:rPr>
        <w:t>-specific optimization is needed</w:t>
      </w:r>
      <w:r w:rsidR="006035A2">
        <w:rPr>
          <w:lang w:eastAsia="zh-CN"/>
        </w:rPr>
        <w:t xml:space="preserve"> to study</w:t>
      </w:r>
      <w:r w:rsidR="00956B90">
        <w:rPr>
          <w:lang w:eastAsia="zh-CN"/>
        </w:rPr>
        <w:t>.</w:t>
      </w:r>
    </w:p>
    <w:p w14:paraId="4DC3051D" w14:textId="3ADF67A3" w:rsidR="005E0C1B" w:rsidRDefault="005E0C1B" w:rsidP="001E0778">
      <w:pPr>
        <w:jc w:val="both"/>
        <w:rPr>
          <w:u w:val="single"/>
        </w:rPr>
      </w:pPr>
    </w:p>
    <w:p w14:paraId="2797A6AB" w14:textId="77777777" w:rsidR="00C5152B" w:rsidRPr="00783F2B" w:rsidRDefault="00C5152B" w:rsidP="001E0778">
      <w:pPr>
        <w:jc w:val="both"/>
        <w:rPr>
          <w:u w:val="single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TRS</w:t>
      </w:r>
    </w:p>
    <w:p w14:paraId="44A59F69" w14:textId="2A210F3C" w:rsidR="003E7787" w:rsidRDefault="003E7787" w:rsidP="003E778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RAN1#109-e agreements </w:t>
      </w:r>
      <w:r w:rsidR="009E0C1D">
        <w:rPr>
          <w:lang w:val="en-GB" w:eastAsia="zh-CN"/>
        </w:rPr>
        <w:fldChar w:fldCharType="begin"/>
      </w:r>
      <w:r w:rsidR="009E0C1D">
        <w:rPr>
          <w:lang w:val="en-GB" w:eastAsia="zh-CN"/>
        </w:rPr>
        <w:instrText xml:space="preserve"> REF _Ref110840981 \r \h </w:instrText>
      </w:r>
      <w:r w:rsidR="009E0C1D">
        <w:rPr>
          <w:lang w:val="en-GB" w:eastAsia="zh-CN"/>
        </w:rPr>
      </w:r>
      <w:r w:rsidR="009E0C1D">
        <w:rPr>
          <w:lang w:val="en-GB" w:eastAsia="zh-CN"/>
        </w:rPr>
        <w:fldChar w:fldCharType="separate"/>
      </w:r>
      <w:r w:rsidR="00C5152B">
        <w:rPr>
          <w:lang w:val="en-GB" w:eastAsia="zh-CN"/>
        </w:rPr>
        <w:t>[1]</w:t>
      </w:r>
      <w:r w:rsidR="009E0C1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0D94" w14:paraId="6E6A57D5" w14:textId="77777777" w:rsidTr="00790D94">
        <w:tc>
          <w:tcPr>
            <w:tcW w:w="9962" w:type="dxa"/>
          </w:tcPr>
          <w:p w14:paraId="6C474801" w14:textId="77777777" w:rsidR="00CF6CE3" w:rsidRPr="002A3C54" w:rsidRDefault="00CF6CE3" w:rsidP="00CF6CE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2A3C54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05A24BCC" w14:textId="77777777" w:rsidR="00CF6CE3" w:rsidRPr="002A3C54" w:rsidRDefault="00CF6CE3" w:rsidP="00CF6CE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2A3C54">
              <w:rPr>
                <w:rFonts w:ascii="Times" w:eastAsia="Batang" w:hAnsi="Times"/>
                <w:szCs w:val="24"/>
                <w:lang w:val="en-GB"/>
              </w:rPr>
              <w:t>The work scope of TRS-based TDCP reporting focuses on the following use cases for evaluation purposes:</w:t>
            </w:r>
          </w:p>
          <w:p w14:paraId="3E428748" w14:textId="77777777" w:rsidR="00CF6CE3" w:rsidRPr="002A3C54" w:rsidRDefault="00CF6CE3" w:rsidP="00CF6CE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2A3C54">
              <w:rPr>
                <w:rFonts w:eastAsia="Times New Roman"/>
                <w:lang w:val="en-GB" w:eastAsia="ja-JP"/>
              </w:rPr>
              <w:t xml:space="preserve">Targeting medium and high UE speed, </w:t>
            </w:r>
            <w:proofErr w:type="gramStart"/>
            <w:r w:rsidRPr="002A3C54">
              <w:rPr>
                <w:rFonts w:eastAsia="Times New Roman"/>
                <w:lang w:val="en-GB" w:eastAsia="ja-JP"/>
              </w:rPr>
              <w:t>e.g.</w:t>
            </w:r>
            <w:proofErr w:type="gramEnd"/>
            <w:r w:rsidRPr="002A3C54">
              <w:rPr>
                <w:rFonts w:eastAsia="Times New Roman"/>
                <w:lang w:val="en-GB" w:eastAsia="ja-JP"/>
              </w:rPr>
              <w:t xml:space="preserve"> 10-120km/h as well as HST speed</w:t>
            </w:r>
          </w:p>
          <w:p w14:paraId="194CBB83" w14:textId="77777777" w:rsidR="00CF6CE3" w:rsidRPr="002A3C54" w:rsidRDefault="00CF6CE3" w:rsidP="00CF6CE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2A3C54">
              <w:rPr>
                <w:rFonts w:eastAsia="Times New Roman"/>
                <w:lang w:val="en-GB" w:eastAsia="ja-JP"/>
              </w:rPr>
              <w:t xml:space="preserve">Aiding </w:t>
            </w:r>
            <w:proofErr w:type="spellStart"/>
            <w:r w:rsidRPr="002A3C54">
              <w:rPr>
                <w:rFonts w:eastAsia="Times New Roman"/>
                <w:lang w:val="en-GB" w:eastAsia="ja-JP"/>
              </w:rPr>
              <w:t>gNB</w:t>
            </w:r>
            <w:proofErr w:type="spellEnd"/>
            <w:r w:rsidRPr="002A3C54">
              <w:rPr>
                <w:rFonts w:eastAsia="Times New Roman"/>
                <w:lang w:val="en-GB" w:eastAsia="ja-JP"/>
              </w:rPr>
              <w:t xml:space="preserve"> to determine </w:t>
            </w:r>
          </w:p>
          <w:p w14:paraId="2FC248B6" w14:textId="77777777" w:rsidR="00CF6CE3" w:rsidRPr="002A3C54" w:rsidRDefault="00CF6CE3" w:rsidP="00CF6CE3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2A3C54">
              <w:rPr>
                <w:rFonts w:eastAsia="Times New Roman"/>
                <w:lang w:val="en-GB" w:eastAsia="ja-JP"/>
              </w:rPr>
              <w:t xml:space="preserve">CSI reporting configuration and CSI-RS resource configuration parameters, </w:t>
            </w:r>
          </w:p>
          <w:p w14:paraId="4B6C49D4" w14:textId="77777777" w:rsidR="00CF6CE3" w:rsidRPr="002A3C54" w:rsidRDefault="00CF6CE3" w:rsidP="00CF6CE3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2A3C54">
              <w:rPr>
                <w:rFonts w:eastAsia="Times New Roman"/>
                <w:lang w:val="en-GB" w:eastAsia="ja-JP"/>
              </w:rPr>
              <w:t xml:space="preserve">Precoding scheme, using one of the CSI </w:t>
            </w:r>
            <w:proofErr w:type="gramStart"/>
            <w:r w:rsidRPr="002A3C54">
              <w:rPr>
                <w:rFonts w:eastAsia="Times New Roman"/>
                <w:lang w:val="en-GB" w:eastAsia="ja-JP"/>
              </w:rPr>
              <w:t>feedback based</w:t>
            </w:r>
            <w:proofErr w:type="gramEnd"/>
            <w:r w:rsidRPr="002A3C54">
              <w:rPr>
                <w:rFonts w:eastAsia="Times New Roman"/>
                <w:lang w:val="en-GB" w:eastAsia="ja-JP"/>
              </w:rPr>
              <w:t xml:space="preserve"> precoding schemes or an UL-SRS reciprocity based precoding scheme</w:t>
            </w:r>
          </w:p>
          <w:p w14:paraId="14593072" w14:textId="39F7E151" w:rsidR="00CF6CE3" w:rsidRDefault="00CF6CE3" w:rsidP="00CF6CE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2A3C54">
              <w:rPr>
                <w:rFonts w:eastAsia="Times New Roman"/>
                <w:lang w:val="en-GB" w:eastAsia="ja-JP"/>
              </w:rPr>
              <w:t xml:space="preserve">Aiding </w:t>
            </w:r>
            <w:proofErr w:type="spellStart"/>
            <w:r w:rsidRPr="002A3C54">
              <w:rPr>
                <w:rFonts w:eastAsia="Times New Roman"/>
                <w:lang w:val="en-GB" w:eastAsia="ja-JP"/>
              </w:rPr>
              <w:t>gNB</w:t>
            </w:r>
            <w:proofErr w:type="spellEnd"/>
            <w:r w:rsidRPr="002A3C54">
              <w:rPr>
                <w:rFonts w:eastAsia="Times New Roman"/>
                <w:lang w:val="en-GB" w:eastAsia="ja-JP"/>
              </w:rPr>
              <w:t>-side CSI prediction</w:t>
            </w:r>
          </w:p>
          <w:p w14:paraId="758BBA09" w14:textId="77777777" w:rsidR="00CF6CE3" w:rsidRPr="002A3C54" w:rsidRDefault="00CF6CE3" w:rsidP="00CF6CE3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lang w:val="en-GB" w:eastAsia="ja-JP"/>
              </w:rPr>
            </w:pPr>
          </w:p>
          <w:p w14:paraId="4AC9192E" w14:textId="77777777" w:rsidR="00790D94" w:rsidRPr="00646A36" w:rsidRDefault="00790D94" w:rsidP="00790D9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646A36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1FD7CCA9" w14:textId="77777777" w:rsidR="00790D94" w:rsidRPr="00646A36" w:rsidRDefault="00790D94" w:rsidP="00790D9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646A36">
              <w:rPr>
                <w:rFonts w:ascii="Times" w:eastAsia="Batang" w:hAnsi="Times"/>
                <w:szCs w:val="24"/>
                <w:lang w:val="en-GB"/>
              </w:rPr>
              <w:t>The work scope of TRS-based TDCP reporting includes down selection from the following TDCP parameters:</w:t>
            </w:r>
          </w:p>
          <w:p w14:paraId="34D325CB" w14:textId="77777777" w:rsidR="00790D94" w:rsidRPr="00646A36" w:rsidRDefault="00790D94" w:rsidP="00790D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646A36">
              <w:rPr>
                <w:rFonts w:eastAsia="Times New Roman"/>
                <w:lang w:val="en-GB" w:eastAsia="ja-JP"/>
              </w:rPr>
              <w:t>Alt1. Doppler shift</w:t>
            </w:r>
          </w:p>
          <w:p w14:paraId="235DB1A4" w14:textId="77777777" w:rsidR="00790D94" w:rsidRPr="00646A36" w:rsidRDefault="00790D94" w:rsidP="00790D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646A36">
              <w:rPr>
                <w:rFonts w:eastAsia="Times New Roman"/>
                <w:lang w:val="en-GB" w:eastAsia="ja-JP"/>
              </w:rPr>
              <w:t>Alt2. Doppler spread</w:t>
            </w:r>
          </w:p>
          <w:p w14:paraId="5C74B2B3" w14:textId="77777777" w:rsidR="00790D94" w:rsidRPr="00646A36" w:rsidRDefault="00790D94" w:rsidP="00790D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646A36">
              <w:rPr>
                <w:rFonts w:eastAsia="Times New Roman"/>
                <w:lang w:val="en-GB" w:eastAsia="ja-JP"/>
              </w:rPr>
              <w:t xml:space="preserve">Alt3. Cross-correlation in time </w:t>
            </w:r>
          </w:p>
          <w:p w14:paraId="03F859DE" w14:textId="77777777" w:rsidR="00790D94" w:rsidRPr="00646A36" w:rsidRDefault="00790D94" w:rsidP="00790D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646A36">
              <w:rPr>
                <w:rFonts w:eastAsia="Times New Roman"/>
                <w:lang w:val="en-GB" w:eastAsia="ja-JP"/>
              </w:rPr>
              <w:t xml:space="preserve">Alt4A. Relative Doppler shift of </w:t>
            </w:r>
            <w:proofErr w:type="gramStart"/>
            <w:r w:rsidRPr="00646A36">
              <w:rPr>
                <w:rFonts w:eastAsia="Times New Roman"/>
                <w:lang w:val="en-GB" w:eastAsia="ja-JP"/>
              </w:rPr>
              <w:t>a number of</w:t>
            </w:r>
            <w:proofErr w:type="gramEnd"/>
            <w:r w:rsidRPr="00646A36">
              <w:rPr>
                <w:rFonts w:eastAsia="Times New Roman"/>
                <w:lang w:val="en-GB" w:eastAsia="ja-JP"/>
              </w:rPr>
              <w:t xml:space="preserve"> peaks in CIR </w:t>
            </w:r>
          </w:p>
          <w:p w14:paraId="699C4F25" w14:textId="77777777" w:rsidR="00790D94" w:rsidRPr="00646A36" w:rsidRDefault="00790D94" w:rsidP="00790D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646A36">
              <w:rPr>
                <w:rFonts w:eastAsia="Times New Roman"/>
                <w:lang w:val="en-GB" w:eastAsia="ja-JP"/>
              </w:rPr>
              <w:t>Alt4B. Relative Doppler shifts of different TRSs</w:t>
            </w:r>
          </w:p>
          <w:p w14:paraId="2ADAC2D0" w14:textId="77777777" w:rsidR="00790D94" w:rsidRPr="00790D94" w:rsidRDefault="00790D94" w:rsidP="00790D9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Times New Roman"/>
                <w:lang w:val="en-GB" w:eastAsia="ja-JP"/>
              </w:rPr>
            </w:pPr>
            <w:r w:rsidRPr="00646A36">
              <w:rPr>
                <w:rFonts w:eastAsia="Times New Roman"/>
                <w:lang w:val="en-GB" w:eastAsia="ja-JP"/>
              </w:rPr>
              <w:t>Alt5: CSI-RS resource and/or CSI reporting setting configuration assistance</w:t>
            </w:r>
          </w:p>
          <w:p w14:paraId="4C6F8C68" w14:textId="0912A1ED" w:rsidR="00790D94" w:rsidRPr="00790D94" w:rsidRDefault="00790D94" w:rsidP="00790D94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lang w:val="en-GB" w:eastAsia="ja-JP"/>
              </w:rPr>
            </w:pPr>
          </w:p>
        </w:tc>
      </w:tr>
    </w:tbl>
    <w:p w14:paraId="2C1721A3" w14:textId="77777777" w:rsidR="00790D94" w:rsidRPr="005A7649" w:rsidRDefault="00790D94" w:rsidP="003E7787">
      <w:pPr>
        <w:jc w:val="both"/>
        <w:rPr>
          <w:lang w:val="en-GB" w:eastAsia="zh-CN"/>
        </w:rPr>
      </w:pPr>
    </w:p>
    <w:p w14:paraId="3DC0563C" w14:textId="42DC1B18" w:rsidR="002A3C54" w:rsidRDefault="00782D39" w:rsidP="002B799B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In legacy releases, </w:t>
      </w:r>
      <w:r w:rsidR="00845686">
        <w:rPr>
          <w:lang w:eastAsia="zh-CN"/>
        </w:rPr>
        <w:t>TRS</w:t>
      </w:r>
      <w:r w:rsidR="004A2B83">
        <w:rPr>
          <w:lang w:eastAsia="zh-CN"/>
        </w:rPr>
        <w:t xml:space="preserve"> </w:t>
      </w:r>
      <w:r w:rsidR="004278F4">
        <w:rPr>
          <w:lang w:eastAsia="zh-CN"/>
        </w:rPr>
        <w:t>for</w:t>
      </w:r>
      <w:r w:rsidR="004A2B83">
        <w:rPr>
          <w:lang w:eastAsia="zh-CN"/>
        </w:rPr>
        <w:t xml:space="preserve"> </w:t>
      </w:r>
      <w:r w:rsidR="00003E71">
        <w:rPr>
          <w:lang w:eastAsia="zh-CN"/>
        </w:rPr>
        <w:t>loop</w:t>
      </w:r>
      <w:r w:rsidR="00845686">
        <w:rPr>
          <w:lang w:eastAsia="zh-CN"/>
        </w:rPr>
        <w:t xml:space="preserve"> tracking</w:t>
      </w:r>
      <w:r w:rsidR="009946F4">
        <w:rPr>
          <w:lang w:eastAsia="zh-CN"/>
        </w:rPr>
        <w:t xml:space="preserve"> is</w:t>
      </w:r>
      <w:r w:rsidR="00845686">
        <w:rPr>
          <w:lang w:eastAsia="zh-CN"/>
        </w:rPr>
        <w:t xml:space="preserve"> UE</w:t>
      </w:r>
      <w:r w:rsidR="009946F4">
        <w:rPr>
          <w:lang w:eastAsia="zh-CN"/>
        </w:rPr>
        <w:t xml:space="preserve"> </w:t>
      </w:r>
      <w:r w:rsidR="00845686">
        <w:rPr>
          <w:lang w:eastAsia="zh-CN"/>
        </w:rPr>
        <w:t>implementation</w:t>
      </w:r>
      <w:r w:rsidR="00003E71">
        <w:rPr>
          <w:lang w:eastAsia="zh-CN"/>
        </w:rPr>
        <w:t>.</w:t>
      </w:r>
      <w:r w:rsidR="004278F4">
        <w:rPr>
          <w:lang w:eastAsia="zh-CN"/>
        </w:rPr>
        <w:t xml:space="preserve"> Whether receiving a TRS or not is up to UE implementation, for example,</w:t>
      </w:r>
      <w:r w:rsidR="002B799B">
        <w:rPr>
          <w:lang w:eastAsia="zh-CN"/>
        </w:rPr>
        <w:t xml:space="preserve"> </w:t>
      </w:r>
    </w:p>
    <w:p w14:paraId="5924B477" w14:textId="52642B62" w:rsidR="004278F4" w:rsidRPr="002B799B" w:rsidRDefault="00DB7C50" w:rsidP="00132A6C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B799B">
        <w:rPr>
          <w:rFonts w:ascii="Times New Roman" w:eastAsiaTheme="minorEastAsia" w:hAnsi="Times New Roman"/>
          <w:sz w:val="20"/>
          <w:szCs w:val="20"/>
          <w:lang w:eastAsia="zh-CN"/>
        </w:rPr>
        <w:t xml:space="preserve">For power saving, UE is free to sleep or wake-up to receive TRS as it sees </w:t>
      </w:r>
      <w:proofErr w:type="gramStart"/>
      <w:r w:rsidRPr="002B799B">
        <w:rPr>
          <w:rFonts w:ascii="Times New Roman" w:eastAsiaTheme="minorEastAsia" w:hAnsi="Times New Roman"/>
          <w:sz w:val="20"/>
          <w:szCs w:val="20"/>
          <w:lang w:eastAsia="zh-CN"/>
        </w:rPr>
        <w:t>fits</w:t>
      </w:r>
      <w:r w:rsidR="00A505A9">
        <w:rPr>
          <w:rFonts w:ascii="Times New Roman" w:eastAsiaTheme="minorEastAsia" w:hAnsi="Times New Roman"/>
          <w:sz w:val="20"/>
          <w:szCs w:val="20"/>
          <w:lang w:eastAsia="zh-CN"/>
        </w:rPr>
        <w:t>;</w:t>
      </w:r>
      <w:proofErr w:type="gramEnd"/>
    </w:p>
    <w:p w14:paraId="75CDB93B" w14:textId="7F321F2D" w:rsidR="009840C2" w:rsidRPr="009840C2" w:rsidRDefault="009840C2" w:rsidP="00132A6C">
      <w:pPr>
        <w:pStyle w:val="ListParagraph"/>
        <w:numPr>
          <w:ilvl w:val="0"/>
          <w:numId w:val="32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9840C2">
        <w:rPr>
          <w:rFonts w:ascii="Times New Roman" w:hAnsi="Times New Roman"/>
          <w:sz w:val="20"/>
          <w:szCs w:val="20"/>
          <w:lang w:eastAsia="zh-CN"/>
        </w:rPr>
        <w:t>UE is free to rely on SSB for DL tracking</w:t>
      </w:r>
      <w:r w:rsidR="006F35DA">
        <w:rPr>
          <w:rFonts w:ascii="Times New Roman" w:hAnsi="Times New Roman"/>
          <w:sz w:val="20"/>
          <w:szCs w:val="20"/>
          <w:lang w:eastAsia="zh-CN"/>
        </w:rPr>
        <w:t xml:space="preserve"> based on its</w:t>
      </w:r>
      <w:r w:rsidR="006F35DA" w:rsidRPr="00B73AA2">
        <w:rPr>
          <w:rFonts w:ascii="Times New Roman" w:hAnsi="Times New Roman"/>
          <w:sz w:val="20"/>
          <w:szCs w:val="20"/>
          <w:lang w:eastAsia="zh-CN"/>
        </w:rPr>
        <w:t xml:space="preserve"> proprietary algorit</w:t>
      </w:r>
      <w:r w:rsidR="006F35DA">
        <w:rPr>
          <w:rFonts w:ascii="Times New Roman" w:hAnsi="Times New Roman"/>
          <w:sz w:val="20"/>
          <w:szCs w:val="20"/>
          <w:lang w:eastAsia="zh-CN"/>
        </w:rPr>
        <w:t>hm</w:t>
      </w:r>
      <w:r w:rsidR="00573DDC">
        <w:rPr>
          <w:rFonts w:ascii="Times New Roman" w:hAnsi="Times New Roman"/>
          <w:sz w:val="20"/>
          <w:szCs w:val="20"/>
          <w:lang w:eastAsia="zh-CN"/>
        </w:rPr>
        <w:t>,</w:t>
      </w:r>
      <w:r w:rsidRPr="009840C2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F240FB">
        <w:rPr>
          <w:rFonts w:ascii="Times New Roman" w:hAnsi="Times New Roman"/>
          <w:sz w:val="20"/>
          <w:szCs w:val="20"/>
          <w:lang w:eastAsia="zh-CN"/>
        </w:rPr>
        <w:t xml:space="preserve">for example, </w:t>
      </w:r>
      <w:r w:rsidR="005D2C75">
        <w:rPr>
          <w:rFonts w:ascii="Times New Roman" w:hAnsi="Times New Roman"/>
          <w:sz w:val="20"/>
          <w:szCs w:val="20"/>
          <w:lang w:eastAsia="zh-CN"/>
        </w:rPr>
        <w:t>when</w:t>
      </w:r>
      <w:r w:rsidR="005D2C75" w:rsidRPr="009840C2">
        <w:rPr>
          <w:rFonts w:ascii="Times New Roman" w:hAnsi="Times New Roman"/>
          <w:sz w:val="20"/>
          <w:szCs w:val="20"/>
          <w:lang w:eastAsia="zh-CN"/>
        </w:rPr>
        <w:t xml:space="preserve"> TRS’s SNR is poor (</w:t>
      </w:r>
      <w:proofErr w:type="gramStart"/>
      <w:r w:rsidR="005D2C75" w:rsidRPr="009840C2">
        <w:rPr>
          <w:rFonts w:ascii="Times New Roman" w:hAnsi="Times New Roman"/>
          <w:sz w:val="20"/>
          <w:szCs w:val="20"/>
          <w:lang w:eastAsia="zh-CN"/>
        </w:rPr>
        <w:t>e.g.</w:t>
      </w:r>
      <w:proofErr w:type="gramEnd"/>
      <w:r w:rsidR="005D2C75" w:rsidRPr="009840C2">
        <w:rPr>
          <w:rFonts w:ascii="Times New Roman" w:hAnsi="Times New Roman"/>
          <w:sz w:val="20"/>
          <w:szCs w:val="20"/>
          <w:lang w:eastAsia="zh-CN"/>
        </w:rPr>
        <w:t xml:space="preserve"> due to collision with neighbor cell)</w:t>
      </w:r>
      <w:r w:rsidR="005D2C75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B25423">
        <w:rPr>
          <w:rFonts w:ascii="Times New Roman" w:hAnsi="Times New Roman"/>
          <w:sz w:val="20"/>
          <w:szCs w:val="20"/>
          <w:lang w:eastAsia="zh-CN"/>
        </w:rPr>
        <w:t>and/</w:t>
      </w:r>
      <w:r w:rsidR="005D2C75">
        <w:rPr>
          <w:rFonts w:ascii="Times New Roman" w:hAnsi="Times New Roman"/>
          <w:sz w:val="20"/>
          <w:szCs w:val="20"/>
          <w:lang w:eastAsia="zh-CN"/>
        </w:rPr>
        <w:t>or</w:t>
      </w:r>
      <w:r w:rsidR="00B25423">
        <w:rPr>
          <w:rFonts w:ascii="Times New Roman" w:hAnsi="Times New Roman"/>
          <w:sz w:val="20"/>
          <w:szCs w:val="20"/>
          <w:lang w:eastAsia="zh-CN"/>
        </w:rPr>
        <w:t>,</w:t>
      </w:r>
      <w:r w:rsidR="005D2C75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63F33">
        <w:rPr>
          <w:rFonts w:ascii="Times New Roman" w:hAnsi="Times New Roman"/>
          <w:sz w:val="20"/>
          <w:szCs w:val="20"/>
          <w:lang w:eastAsia="zh-CN"/>
        </w:rPr>
        <w:t>for power consumption consideration</w:t>
      </w:r>
      <w:r w:rsidR="00B25423">
        <w:rPr>
          <w:rFonts w:ascii="Times New Roman" w:hAnsi="Times New Roman"/>
          <w:sz w:val="20"/>
          <w:szCs w:val="20"/>
          <w:lang w:eastAsia="zh-CN"/>
        </w:rPr>
        <w:t>s.</w:t>
      </w:r>
    </w:p>
    <w:p w14:paraId="6F7CCBC3" w14:textId="5E3479D8" w:rsidR="005D451B" w:rsidRDefault="00C22BED" w:rsidP="002B799B">
      <w:pPr>
        <w:jc w:val="both"/>
        <w:rPr>
          <w:lang w:eastAsia="zh-CN"/>
        </w:rPr>
      </w:pPr>
      <w:r w:rsidRPr="00C22BED">
        <w:rPr>
          <w:lang w:eastAsia="zh-CN"/>
        </w:rPr>
        <w:lastRenderedPageBreak/>
        <w:t xml:space="preserve">Mandating something to be reported specifically </w:t>
      </w:r>
      <w:r w:rsidR="005F4749">
        <w:rPr>
          <w:lang w:eastAsia="zh-CN"/>
        </w:rPr>
        <w:t>via</w:t>
      </w:r>
      <w:r w:rsidRPr="00C22BED">
        <w:rPr>
          <w:lang w:eastAsia="zh-CN"/>
        </w:rPr>
        <w:t xml:space="preserve"> TRS </w:t>
      </w:r>
      <w:r w:rsidR="005D67DB">
        <w:rPr>
          <w:lang w:eastAsia="zh-CN"/>
        </w:rPr>
        <w:t>would be somehow intrusive</w:t>
      </w:r>
      <w:r w:rsidR="00D22EDE">
        <w:rPr>
          <w:lang w:eastAsia="zh-CN"/>
        </w:rPr>
        <w:t xml:space="preserve"> to UE’s loop processing</w:t>
      </w:r>
      <w:r w:rsidR="008F1516">
        <w:rPr>
          <w:lang w:eastAsia="zh-CN"/>
        </w:rPr>
        <w:t>, especially if th</w:t>
      </w:r>
      <w:r w:rsidR="000E0CE3">
        <w:rPr>
          <w:lang w:eastAsia="zh-CN"/>
        </w:rPr>
        <w:t>e</w:t>
      </w:r>
      <w:r w:rsidR="008F1516">
        <w:rPr>
          <w:lang w:eastAsia="zh-CN"/>
        </w:rPr>
        <w:t xml:space="preserve"> report content requir</w:t>
      </w:r>
      <w:r w:rsidR="000E0CE3">
        <w:rPr>
          <w:lang w:eastAsia="zh-CN"/>
        </w:rPr>
        <w:t>es</w:t>
      </w:r>
      <w:r w:rsidR="008F1516">
        <w:rPr>
          <w:lang w:eastAsia="zh-CN"/>
        </w:rPr>
        <w:t xml:space="preserve"> specific and extra measurement processing</w:t>
      </w:r>
      <w:r w:rsidR="000E0CE3">
        <w:rPr>
          <w:lang w:eastAsia="zh-CN"/>
        </w:rPr>
        <w:t xml:space="preserve"> – very unfriendly to UE implementation.</w:t>
      </w:r>
      <w:r w:rsidR="00E4660F">
        <w:rPr>
          <w:lang w:eastAsia="zh-CN"/>
        </w:rPr>
        <w:t xml:space="preserve"> In our view, a </w:t>
      </w:r>
      <w:r w:rsidR="00EF3ECB">
        <w:rPr>
          <w:lang w:eastAsia="zh-CN"/>
        </w:rPr>
        <w:t>clean</w:t>
      </w:r>
      <w:r w:rsidR="008D5948">
        <w:rPr>
          <w:lang w:eastAsia="zh-CN"/>
        </w:rPr>
        <w:t xml:space="preserve"> </w:t>
      </w:r>
      <w:r w:rsidR="00E4660F">
        <w:rPr>
          <w:lang w:eastAsia="zh-CN"/>
        </w:rPr>
        <w:t>report</w:t>
      </w:r>
      <w:r w:rsidR="00EF3ECB">
        <w:rPr>
          <w:lang w:eastAsia="zh-CN"/>
        </w:rPr>
        <w:t xml:space="preserve"> with clear purpose</w:t>
      </w:r>
      <w:r w:rsidR="00E4660F">
        <w:rPr>
          <w:lang w:eastAsia="zh-CN"/>
        </w:rPr>
        <w:t xml:space="preserve"> </w:t>
      </w:r>
      <w:r w:rsidR="00DC0A0D">
        <w:rPr>
          <w:lang w:eastAsia="zh-CN"/>
        </w:rPr>
        <w:t xml:space="preserve">is sufficient for the agreed use cases: </w:t>
      </w:r>
      <w:r w:rsidR="002C624F">
        <w:rPr>
          <w:lang w:eastAsia="zh-CN"/>
        </w:rPr>
        <w:t>CSI-related config assistance.</w:t>
      </w:r>
    </w:p>
    <w:p w14:paraId="1E334A4F" w14:textId="36176C91" w:rsidR="00C00F30" w:rsidRDefault="00C00F30" w:rsidP="002B799B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esides</w:t>
      </w:r>
      <w:r w:rsidR="001805FB">
        <w:rPr>
          <w:lang w:eastAsia="zh-CN"/>
        </w:rPr>
        <w:t>, how to do RAN4 validation test is also a</w:t>
      </w:r>
      <w:r w:rsidR="00AA75AE">
        <w:rPr>
          <w:lang w:eastAsia="zh-CN"/>
        </w:rPr>
        <w:t>nother</w:t>
      </w:r>
      <w:r w:rsidR="001805FB">
        <w:rPr>
          <w:lang w:eastAsia="zh-CN"/>
        </w:rPr>
        <w:t xml:space="preserve"> </w:t>
      </w:r>
      <w:r w:rsidR="00443503">
        <w:rPr>
          <w:lang w:eastAsia="zh-CN"/>
        </w:rPr>
        <w:t>important</w:t>
      </w:r>
      <w:r w:rsidR="00FB5E40">
        <w:rPr>
          <w:lang w:eastAsia="zh-CN"/>
        </w:rPr>
        <w:t xml:space="preserve"> </w:t>
      </w:r>
      <w:r w:rsidR="00A55746">
        <w:rPr>
          <w:lang w:eastAsia="zh-CN"/>
        </w:rPr>
        <w:t>consideration</w:t>
      </w:r>
      <w:r w:rsidR="00CE1856">
        <w:rPr>
          <w:lang w:eastAsia="zh-CN"/>
        </w:rPr>
        <w:t>. For the agreed use case</w:t>
      </w:r>
      <w:r w:rsidR="003C5CC5">
        <w:rPr>
          <w:lang w:eastAsia="zh-CN"/>
        </w:rPr>
        <w:t>s</w:t>
      </w:r>
      <w:r w:rsidR="00CE1856">
        <w:rPr>
          <w:lang w:eastAsia="zh-CN"/>
        </w:rPr>
        <w:t xml:space="preserve">, </w:t>
      </w:r>
      <w:r w:rsidR="001E37B7">
        <w:rPr>
          <w:lang w:eastAsia="zh-CN"/>
        </w:rPr>
        <w:t>if UE reports with a</w:t>
      </w:r>
      <w:r w:rsidR="00ED2B71">
        <w:rPr>
          <w:lang w:eastAsia="zh-CN"/>
        </w:rPr>
        <w:t>n</w:t>
      </w:r>
      <w:r w:rsidR="001E27CD">
        <w:rPr>
          <w:lang w:eastAsia="zh-CN"/>
        </w:rPr>
        <w:t xml:space="preserve"> unclear purposed </w:t>
      </w:r>
      <w:r w:rsidR="00ED2B71">
        <w:rPr>
          <w:lang w:eastAsia="zh-CN"/>
        </w:rPr>
        <w:t xml:space="preserve">measurement </w:t>
      </w:r>
      <w:r w:rsidR="001E27CD">
        <w:rPr>
          <w:lang w:eastAsia="zh-CN"/>
        </w:rPr>
        <w:t xml:space="preserve">parameter, without any idea </w:t>
      </w:r>
      <w:r w:rsidR="00A45C26">
        <w:rPr>
          <w:lang w:eastAsia="zh-CN"/>
        </w:rPr>
        <w:t xml:space="preserve">on how </w:t>
      </w:r>
      <w:r w:rsidR="00B47459">
        <w:rPr>
          <w:lang w:eastAsia="zh-CN"/>
        </w:rPr>
        <w:t>will</w:t>
      </w:r>
      <w:r w:rsidR="00A45C26">
        <w:rPr>
          <w:lang w:eastAsia="zh-CN"/>
        </w:rPr>
        <w:t xml:space="preserve"> </w:t>
      </w:r>
      <w:proofErr w:type="spellStart"/>
      <w:r w:rsidR="00A45C26">
        <w:rPr>
          <w:lang w:eastAsia="zh-CN"/>
        </w:rPr>
        <w:t>gNB</w:t>
      </w:r>
      <w:proofErr w:type="spellEnd"/>
      <w:r w:rsidR="00A45C26">
        <w:rPr>
          <w:lang w:eastAsia="zh-CN"/>
        </w:rPr>
        <w:t xml:space="preserve"> interpr</w:t>
      </w:r>
      <w:r w:rsidR="00B47459">
        <w:rPr>
          <w:lang w:eastAsia="zh-CN"/>
        </w:rPr>
        <w:t>e</w:t>
      </w:r>
      <w:r w:rsidR="00A45C26">
        <w:rPr>
          <w:lang w:eastAsia="zh-CN"/>
        </w:rPr>
        <w:t xml:space="preserve">t it, </w:t>
      </w:r>
      <w:r w:rsidR="00714627">
        <w:rPr>
          <w:lang w:eastAsia="zh-CN"/>
        </w:rPr>
        <w:t>imagine the following</w:t>
      </w:r>
      <w:r w:rsidR="008E1FEA">
        <w:rPr>
          <w:lang w:eastAsia="zh-CN"/>
        </w:rPr>
        <w:t xml:space="preserve"> scene</w:t>
      </w:r>
      <w:r w:rsidR="00714627">
        <w:rPr>
          <w:lang w:eastAsia="zh-CN"/>
        </w:rPr>
        <w:t xml:space="preserve">: </w:t>
      </w:r>
      <w:r w:rsidR="008E1FEA">
        <w:rPr>
          <w:lang w:eastAsia="zh-CN"/>
        </w:rPr>
        <w:t>No gain is observed in the test</w:t>
      </w:r>
      <w:r w:rsidR="00466303">
        <w:rPr>
          <w:lang w:eastAsia="zh-CN"/>
        </w:rPr>
        <w:t xml:space="preserve"> (if happens)</w:t>
      </w:r>
      <w:r w:rsidR="008E1FEA">
        <w:rPr>
          <w:lang w:eastAsia="zh-CN"/>
        </w:rPr>
        <w:t xml:space="preserve">, </w:t>
      </w:r>
      <w:r w:rsidR="009D7349">
        <w:rPr>
          <w:lang w:eastAsia="zh-CN"/>
        </w:rPr>
        <w:t>no</w:t>
      </w:r>
      <w:r w:rsidR="00BF5747">
        <w:rPr>
          <w:lang w:eastAsia="zh-CN"/>
        </w:rPr>
        <w:t>body</w:t>
      </w:r>
      <w:r w:rsidR="006261B8">
        <w:rPr>
          <w:lang w:eastAsia="zh-CN"/>
        </w:rPr>
        <w:t xml:space="preserve"> know</w:t>
      </w:r>
      <w:r w:rsidR="008E1FEA">
        <w:rPr>
          <w:lang w:eastAsia="zh-CN"/>
        </w:rPr>
        <w:t>s</w:t>
      </w:r>
      <w:r w:rsidR="006261B8">
        <w:rPr>
          <w:lang w:eastAsia="zh-CN"/>
        </w:rPr>
        <w:t xml:space="preserve"> </w:t>
      </w:r>
      <w:r w:rsidR="003E603D">
        <w:rPr>
          <w:lang w:eastAsia="zh-CN"/>
        </w:rPr>
        <w:t>which side</w:t>
      </w:r>
      <w:r w:rsidR="009B0443">
        <w:rPr>
          <w:lang w:eastAsia="zh-CN"/>
        </w:rPr>
        <w:t xml:space="preserve"> to</w:t>
      </w:r>
      <w:r w:rsidR="00BC2810">
        <w:rPr>
          <w:lang w:eastAsia="zh-CN"/>
        </w:rPr>
        <w:t xml:space="preserve"> </w:t>
      </w:r>
      <w:r w:rsidR="0094739D">
        <w:rPr>
          <w:lang w:eastAsia="zh-CN"/>
        </w:rPr>
        <w:t>look for the problem</w:t>
      </w:r>
      <w:r w:rsidR="00021EA5">
        <w:rPr>
          <w:lang w:eastAsia="zh-CN"/>
        </w:rPr>
        <w:t>:</w:t>
      </w:r>
      <w:r w:rsidR="00A55746">
        <w:rPr>
          <w:lang w:eastAsia="zh-CN"/>
        </w:rPr>
        <w:t xml:space="preserve"> </w:t>
      </w:r>
      <w:r w:rsidR="00021EA5">
        <w:rPr>
          <w:lang w:eastAsia="zh-CN"/>
        </w:rPr>
        <w:t>F</w:t>
      </w:r>
      <w:r w:rsidR="00A55746">
        <w:rPr>
          <w:lang w:eastAsia="zh-CN"/>
        </w:rPr>
        <w:t>ault of</w:t>
      </w:r>
      <w:r w:rsidR="006261B8">
        <w:rPr>
          <w:lang w:eastAsia="zh-CN"/>
        </w:rPr>
        <w:t xml:space="preserve"> UE report accuracy</w:t>
      </w:r>
      <w:r w:rsidR="00021EA5">
        <w:rPr>
          <w:lang w:eastAsia="zh-CN"/>
        </w:rPr>
        <w:t>?</w:t>
      </w:r>
      <w:r w:rsidR="006261B8">
        <w:rPr>
          <w:lang w:eastAsia="zh-CN"/>
        </w:rPr>
        <w:t xml:space="preserve"> </w:t>
      </w:r>
      <w:r w:rsidR="00021EA5">
        <w:rPr>
          <w:lang w:eastAsia="zh-CN"/>
        </w:rPr>
        <w:t>Fault of</w:t>
      </w:r>
      <w:r w:rsidR="006261B8">
        <w:rPr>
          <w:lang w:eastAsia="zh-CN"/>
        </w:rPr>
        <w:t xml:space="preserve"> </w:t>
      </w:r>
      <w:proofErr w:type="spellStart"/>
      <w:r w:rsidR="00512566">
        <w:rPr>
          <w:lang w:eastAsia="zh-CN"/>
        </w:rPr>
        <w:t>gNB</w:t>
      </w:r>
      <w:proofErr w:type="spellEnd"/>
      <w:r w:rsidR="00512566">
        <w:rPr>
          <w:lang w:eastAsia="zh-CN"/>
        </w:rPr>
        <w:t xml:space="preserve"> </w:t>
      </w:r>
      <w:r w:rsidR="005542DA">
        <w:rPr>
          <w:lang w:eastAsia="zh-CN"/>
        </w:rPr>
        <w:t>interpretation</w:t>
      </w:r>
      <w:r w:rsidR="00481343">
        <w:rPr>
          <w:lang w:eastAsia="zh-CN"/>
        </w:rPr>
        <w:t xml:space="preserve"> for scheduling strategy</w:t>
      </w:r>
      <w:r w:rsidR="00021EA5">
        <w:rPr>
          <w:lang w:eastAsia="zh-CN"/>
        </w:rPr>
        <w:t>?</w:t>
      </w:r>
      <w:r w:rsidR="008F70C5">
        <w:rPr>
          <w:lang w:eastAsia="zh-CN"/>
        </w:rPr>
        <w:t xml:space="preserve"> </w:t>
      </w:r>
      <w:r w:rsidR="00EF1DAC">
        <w:rPr>
          <w:lang w:eastAsia="zh-CN"/>
        </w:rPr>
        <w:t>R</w:t>
      </w:r>
      <w:r w:rsidR="00ED4E8E">
        <w:rPr>
          <w:lang w:eastAsia="zh-CN"/>
        </w:rPr>
        <w:t>isk</w:t>
      </w:r>
      <w:r w:rsidR="00EF1DAC">
        <w:rPr>
          <w:lang w:eastAsia="zh-CN"/>
        </w:rPr>
        <w:t xml:space="preserve"> exist</w:t>
      </w:r>
      <w:r w:rsidR="008F6AF4">
        <w:rPr>
          <w:lang w:eastAsia="zh-CN"/>
        </w:rPr>
        <w:t>s</w:t>
      </w:r>
      <w:r w:rsidR="00ED4E8E">
        <w:rPr>
          <w:lang w:eastAsia="zh-CN"/>
        </w:rPr>
        <w:t xml:space="preserve"> for</w:t>
      </w:r>
      <w:r w:rsidR="00CD0793">
        <w:rPr>
          <w:lang w:eastAsia="zh-CN"/>
        </w:rPr>
        <w:t xml:space="preserve"> the</w:t>
      </w:r>
      <w:r w:rsidR="00ED4E8E">
        <w:rPr>
          <w:lang w:eastAsia="zh-CN"/>
        </w:rPr>
        <w:t xml:space="preserve"> </w:t>
      </w:r>
      <w:r w:rsidR="00EF1DAC">
        <w:rPr>
          <w:lang w:eastAsia="zh-CN"/>
        </w:rPr>
        <w:t>p</w:t>
      </w:r>
      <w:r w:rsidR="008F6AF4">
        <w:rPr>
          <w:lang w:eastAsia="zh-CN"/>
        </w:rPr>
        <w:t>ractical usage</w:t>
      </w:r>
      <w:r w:rsidR="00CD0793">
        <w:rPr>
          <w:lang w:eastAsia="zh-CN"/>
        </w:rPr>
        <w:t xml:space="preserve"> of this feature,</w:t>
      </w:r>
      <w:r w:rsidR="008F6AF4">
        <w:rPr>
          <w:lang w:eastAsia="zh-CN"/>
        </w:rPr>
        <w:t xml:space="preserve"> if there is no aligned </w:t>
      </w:r>
      <w:r w:rsidR="001A6537">
        <w:rPr>
          <w:lang w:eastAsia="zh-CN"/>
        </w:rPr>
        <w:t xml:space="preserve">ground truth </w:t>
      </w:r>
      <w:r w:rsidR="008F6AF4">
        <w:rPr>
          <w:lang w:eastAsia="zh-CN"/>
        </w:rPr>
        <w:t>understanding of</w:t>
      </w:r>
      <w:r w:rsidR="001A6537">
        <w:rPr>
          <w:lang w:eastAsia="zh-CN"/>
        </w:rPr>
        <w:t xml:space="preserve"> </w:t>
      </w:r>
      <w:r w:rsidR="0029756C">
        <w:rPr>
          <w:lang w:eastAsia="zh-CN"/>
        </w:rPr>
        <w:t xml:space="preserve">potential usage of </w:t>
      </w:r>
      <w:r w:rsidR="001A6537">
        <w:rPr>
          <w:lang w:eastAsia="zh-CN"/>
        </w:rPr>
        <w:t>the reported content</w:t>
      </w:r>
      <w:r w:rsidR="008F6AF4">
        <w:rPr>
          <w:lang w:eastAsia="zh-CN"/>
        </w:rPr>
        <w:t xml:space="preserve"> between </w:t>
      </w:r>
      <w:proofErr w:type="spellStart"/>
      <w:r w:rsidR="008F6AF4">
        <w:rPr>
          <w:lang w:eastAsia="zh-CN"/>
        </w:rPr>
        <w:t>gNB</w:t>
      </w:r>
      <w:proofErr w:type="spellEnd"/>
      <w:r w:rsidR="008F6AF4">
        <w:rPr>
          <w:lang w:eastAsia="zh-CN"/>
        </w:rPr>
        <w:t xml:space="preserve"> and UE.</w:t>
      </w:r>
    </w:p>
    <w:p w14:paraId="013ACD76" w14:textId="28919B0E" w:rsidR="00027B11" w:rsidRDefault="00771823" w:rsidP="00693D4C">
      <w:pPr>
        <w:spacing w:after="0"/>
        <w:jc w:val="both"/>
        <w:rPr>
          <w:b/>
          <w:bCs/>
        </w:rPr>
      </w:pPr>
      <w:bookmarkStart w:id="33" w:name="OLE_LINK3"/>
      <w:r w:rsidRPr="001540E4">
        <w:rPr>
          <w:b/>
          <w:bCs/>
          <w:u w:val="single"/>
        </w:rPr>
        <w:t>Proposal</w:t>
      </w:r>
      <w:r w:rsidR="001540E4">
        <w:rPr>
          <w:b/>
          <w:bCs/>
          <w:u w:val="single"/>
        </w:rPr>
        <w:t xml:space="preserve"> 22</w:t>
      </w:r>
      <w:r w:rsidRPr="002A6066">
        <w:rPr>
          <w:b/>
          <w:bCs/>
        </w:rPr>
        <w:t>:</w:t>
      </w:r>
      <w:r w:rsidR="002248AC" w:rsidRPr="002A6066">
        <w:rPr>
          <w:b/>
          <w:bCs/>
        </w:rPr>
        <w:t xml:space="preserve"> </w:t>
      </w:r>
      <w:r w:rsidR="00733E92">
        <w:rPr>
          <w:b/>
          <w:bCs/>
        </w:rPr>
        <w:t>For TRS-based TDCP</w:t>
      </w:r>
      <w:r w:rsidR="006279E4">
        <w:rPr>
          <w:b/>
          <w:bCs/>
        </w:rPr>
        <w:t xml:space="preserve"> reporting</w:t>
      </w:r>
      <w:r w:rsidR="00733E92">
        <w:rPr>
          <w:b/>
          <w:bCs/>
        </w:rPr>
        <w:t xml:space="preserve">, </w:t>
      </w:r>
      <w:r w:rsidR="006279E4">
        <w:rPr>
          <w:b/>
          <w:bCs/>
        </w:rPr>
        <w:t xml:space="preserve">UE </w:t>
      </w:r>
      <w:r w:rsidR="00E07E69" w:rsidRPr="002A6066">
        <w:rPr>
          <w:b/>
          <w:bCs/>
        </w:rPr>
        <w:t>direct</w:t>
      </w:r>
      <w:r w:rsidR="00A57866">
        <w:rPr>
          <w:b/>
          <w:bCs/>
        </w:rPr>
        <w:t>ly</w:t>
      </w:r>
      <w:r w:rsidR="00E07E69" w:rsidRPr="002A6066">
        <w:rPr>
          <w:b/>
          <w:bCs/>
        </w:rPr>
        <w:t xml:space="preserve"> report</w:t>
      </w:r>
      <w:r w:rsidR="00733E92">
        <w:rPr>
          <w:b/>
          <w:bCs/>
        </w:rPr>
        <w:t>s</w:t>
      </w:r>
      <w:r w:rsidR="00E07E69" w:rsidRPr="002A6066">
        <w:rPr>
          <w:b/>
          <w:bCs/>
        </w:rPr>
        <w:t xml:space="preserve"> </w:t>
      </w:r>
      <w:r w:rsidR="006279E4">
        <w:rPr>
          <w:b/>
          <w:bCs/>
        </w:rPr>
        <w:t xml:space="preserve">config </w:t>
      </w:r>
      <w:r w:rsidR="00733E92" w:rsidRPr="007628C1">
        <w:rPr>
          <w:b/>
          <w:bCs/>
        </w:rPr>
        <w:t>assistance</w:t>
      </w:r>
      <w:r w:rsidR="00733E92">
        <w:rPr>
          <w:b/>
          <w:bCs/>
        </w:rPr>
        <w:t xml:space="preserve"> information </w:t>
      </w:r>
      <w:r w:rsidR="00D8685A">
        <w:rPr>
          <w:b/>
          <w:bCs/>
        </w:rPr>
        <w:t>for</w:t>
      </w:r>
      <w:r w:rsidR="00E07E69" w:rsidRPr="002A6066">
        <w:rPr>
          <w:b/>
          <w:bCs/>
        </w:rPr>
        <w:t xml:space="preserve"> </w:t>
      </w:r>
      <w:r w:rsidR="007628C1" w:rsidRPr="007628C1">
        <w:rPr>
          <w:b/>
          <w:bCs/>
        </w:rPr>
        <w:t xml:space="preserve">CSI-RS resource and/or CSI reporting setting </w:t>
      </w:r>
      <w:r w:rsidR="0003067A" w:rsidRPr="002A6066">
        <w:rPr>
          <w:b/>
          <w:bCs/>
        </w:rPr>
        <w:t>(Alt 5)</w:t>
      </w:r>
    </w:p>
    <w:bookmarkEnd w:id="33"/>
    <w:p w14:paraId="70786EC0" w14:textId="7FE1A869" w:rsidR="00EB2052" w:rsidRDefault="00EB2052" w:rsidP="00FB1F3C">
      <w:pPr>
        <w:jc w:val="both"/>
        <w:rPr>
          <w:u w:val="single"/>
        </w:rPr>
      </w:pPr>
    </w:p>
    <w:p w14:paraId="0F06D07D" w14:textId="77777777" w:rsidR="00C5152B" w:rsidRPr="00FB1F3C" w:rsidRDefault="00C5152B" w:rsidP="00FB1F3C">
      <w:pPr>
        <w:jc w:val="both"/>
        <w:rPr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484917DE" w:rsidR="000B688A" w:rsidRDefault="000B688A" w:rsidP="000B688A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>we discuss issues related to CSI enhancement for</w:t>
      </w:r>
      <w:r w:rsidR="00FF259C">
        <w:rPr>
          <w:lang w:val="en-GB"/>
        </w:rPr>
        <w:t xml:space="preserve"> three</w:t>
      </w:r>
      <w:r w:rsidR="001C0766">
        <w:rPr>
          <w:lang w:val="en-GB"/>
        </w:rPr>
        <w:t xml:space="preserve"> features:</w:t>
      </w:r>
      <w:r>
        <w:rPr>
          <w:lang w:val="en-GB"/>
        </w:rPr>
        <w:t xml:space="preserve"> </w:t>
      </w:r>
      <w:r w:rsidR="001C0766">
        <w:rPr>
          <w:lang w:val="en-GB"/>
        </w:rPr>
        <w:t>Type-II-</w:t>
      </w:r>
      <w:r>
        <w:rPr>
          <w:lang w:val="en-GB"/>
        </w:rPr>
        <w:t xml:space="preserve">CJT </w:t>
      </w:r>
      <w:proofErr w:type="spellStart"/>
      <w:r>
        <w:rPr>
          <w:lang w:val="en-GB"/>
        </w:rPr>
        <w:t>mTRP</w:t>
      </w:r>
      <w:proofErr w:type="spellEnd"/>
      <w:r w:rsidR="001C0766">
        <w:rPr>
          <w:lang w:val="en-GB"/>
        </w:rPr>
        <w:t xml:space="preserve">, Type-II-Doppler, and TDCP reporting </w:t>
      </w:r>
      <w:r w:rsidR="00354321">
        <w:rPr>
          <w:lang w:val="en-GB"/>
        </w:rPr>
        <w:t>measured via TRS</w:t>
      </w:r>
      <w:r>
        <w:rPr>
          <w:lang w:val="en-GB"/>
        </w:rPr>
        <w:t>. Based on the observations:</w:t>
      </w:r>
    </w:p>
    <w:p w14:paraId="64795979" w14:textId="73A4379C" w:rsidR="00E36142" w:rsidRDefault="000E175A" w:rsidP="007C1EAE">
      <w:pPr>
        <w:jc w:val="both"/>
        <w:rPr>
          <w:b/>
          <w:bCs/>
        </w:rPr>
      </w:pPr>
      <w:r w:rsidRPr="004C26D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</w:t>
      </w:r>
      <w:r w:rsidR="003B764F">
        <w:rPr>
          <w:b/>
          <w:bCs/>
        </w:rPr>
        <w:t>Two issues exist for CSI reporting under fast fading channel environment: (1) Larger overhead with frequent report; (2) CSI outdating due to report latency.</w:t>
      </w:r>
    </w:p>
    <w:p w14:paraId="2495DD80" w14:textId="77777777" w:rsidR="003B764F" w:rsidRPr="00D2352D" w:rsidRDefault="003B764F" w:rsidP="003B764F">
      <w:pPr>
        <w:jc w:val="both"/>
        <w:rPr>
          <w:b/>
          <w:bCs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>bservation 2</w:t>
      </w:r>
      <w:r w:rsidRPr="00D2352D">
        <w:rPr>
          <w:b/>
          <w:bCs/>
          <w:lang w:eastAsia="zh-CN"/>
        </w:rPr>
        <w:t>: Alt2</w:t>
      </w:r>
      <w:r>
        <w:rPr>
          <w:b/>
          <w:bCs/>
          <w:lang w:eastAsia="zh-CN"/>
        </w:rPr>
        <w:t>A</w:t>
      </w:r>
      <w:r w:rsidRPr="00D2352D">
        <w:rPr>
          <w:b/>
          <w:bCs/>
          <w:lang w:eastAsia="zh-CN"/>
        </w:rPr>
        <w:t xml:space="preserve"> Type-II-Doppler codebook can cover Alt2</w:t>
      </w:r>
      <w:r>
        <w:rPr>
          <w:b/>
          <w:bCs/>
          <w:lang w:eastAsia="zh-CN"/>
        </w:rPr>
        <w:t>B (TD basis per-SD/FD-basis).</w:t>
      </w:r>
    </w:p>
    <w:p w14:paraId="1F1D51E5" w14:textId="77777777" w:rsidR="00D03D57" w:rsidRDefault="00D03D57" w:rsidP="00D03D57">
      <w:pPr>
        <w:jc w:val="both"/>
        <w:rPr>
          <w:b/>
          <w:bCs/>
          <w:lang w:val="en-GB" w:eastAsia="zh-CN"/>
        </w:rPr>
      </w:pPr>
      <w:r w:rsidRPr="00825F81">
        <w:rPr>
          <w:b/>
          <w:bCs/>
          <w:u w:val="single"/>
          <w:lang w:val="en-GB" w:eastAsia="zh-CN"/>
        </w:rPr>
        <w:t>Observation</w:t>
      </w:r>
      <w:r>
        <w:rPr>
          <w:b/>
          <w:bCs/>
          <w:u w:val="single"/>
          <w:lang w:val="en-GB" w:eastAsia="zh-CN"/>
        </w:rPr>
        <w:t xml:space="preserve"> 3</w:t>
      </w:r>
      <w:r w:rsidRPr="00BE12BB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Alt.B</w:t>
      </w:r>
      <w:proofErr w:type="spellEnd"/>
      <w:r>
        <w:rPr>
          <w:b/>
          <w:bCs/>
          <w:lang w:val="en-GB" w:eastAsia="zh-CN"/>
        </w:rPr>
        <w:t>(s) have shorter TD basis length N</w:t>
      </w:r>
      <w:r w:rsidRPr="00865CA1">
        <w:rPr>
          <w:b/>
          <w:bCs/>
          <w:vertAlign w:val="subscript"/>
          <w:lang w:val="en-GB" w:eastAsia="zh-CN"/>
        </w:rPr>
        <w:t>4</w:t>
      </w:r>
      <w:r>
        <w:rPr>
          <w:b/>
          <w:bCs/>
          <w:lang w:val="en-GB" w:eastAsia="zh-CN"/>
        </w:rPr>
        <w:t xml:space="preserve"> than </w:t>
      </w:r>
      <w:proofErr w:type="spellStart"/>
      <w:r>
        <w:rPr>
          <w:b/>
          <w:bCs/>
          <w:lang w:val="en-GB" w:eastAsia="zh-CN"/>
        </w:rPr>
        <w:t>Alt.C</w:t>
      </w:r>
      <w:proofErr w:type="spellEnd"/>
      <w:r>
        <w:rPr>
          <w:b/>
          <w:bCs/>
          <w:lang w:val="en-GB" w:eastAsia="zh-CN"/>
        </w:rPr>
        <w:t xml:space="preserve">(s), and certain </w:t>
      </w:r>
      <w:r w:rsidRPr="00EE1E34">
        <w:rPr>
          <w:b/>
          <w:bCs/>
          <w:lang w:val="en-GB" w:eastAsia="zh-CN"/>
        </w:rPr>
        <w:t>performance loss</w:t>
      </w:r>
      <w:r>
        <w:rPr>
          <w:b/>
          <w:bCs/>
          <w:lang w:val="en-GB" w:eastAsia="zh-CN"/>
        </w:rPr>
        <w:t xml:space="preserve"> can be observed at a same extrapolation length.</w:t>
      </w:r>
    </w:p>
    <w:p w14:paraId="0CB71C34" w14:textId="77777777" w:rsidR="00C6631F" w:rsidRPr="00BA1F70" w:rsidRDefault="00C6631F" w:rsidP="00C6631F">
      <w:pPr>
        <w:jc w:val="both"/>
        <w:rPr>
          <w:b/>
          <w:bCs/>
          <w:lang w:val="en-GB" w:eastAsia="zh-CN"/>
        </w:rPr>
      </w:pPr>
      <w:r w:rsidRPr="00825F81">
        <w:rPr>
          <w:b/>
          <w:bCs/>
          <w:u w:val="single"/>
          <w:lang w:val="en-GB" w:eastAsia="zh-CN"/>
        </w:rPr>
        <w:t>Observation</w:t>
      </w:r>
      <w:r>
        <w:rPr>
          <w:b/>
          <w:bCs/>
          <w:u w:val="single"/>
          <w:lang w:val="en-GB" w:eastAsia="zh-CN"/>
        </w:rPr>
        <w:t xml:space="preserve"> 4</w:t>
      </w:r>
      <w:r w:rsidRPr="00BA1F70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W</w:t>
      </w:r>
      <w:r w:rsidRPr="00AB3E3C">
        <w:rPr>
          <w:b/>
          <w:bCs/>
          <w:vertAlign w:val="subscript"/>
          <w:lang w:val="en-GB" w:eastAsia="zh-CN"/>
        </w:rPr>
        <w:t>CSI</w:t>
      </w:r>
      <w:r>
        <w:rPr>
          <w:b/>
          <w:bCs/>
          <w:lang w:val="en-GB" w:eastAsia="zh-CN"/>
        </w:rPr>
        <w:t xml:space="preserve"> s</w:t>
      </w:r>
      <w:r w:rsidRPr="00BA1F70">
        <w:rPr>
          <w:b/>
          <w:bCs/>
          <w:lang w:val="en-GB" w:eastAsia="zh-CN"/>
        </w:rPr>
        <w:t xml:space="preserve">ub-alternatives </w:t>
      </w:r>
      <w:proofErr w:type="spellStart"/>
      <w:r w:rsidRPr="00BA1F70">
        <w:rPr>
          <w:b/>
          <w:bCs/>
          <w:lang w:val="en-GB" w:eastAsia="zh-CN"/>
        </w:rPr>
        <w:t>Alt.A</w:t>
      </w:r>
      <w:proofErr w:type="spellEnd"/>
      <w:r w:rsidRPr="00BA1F70">
        <w:rPr>
          <w:b/>
          <w:bCs/>
          <w:lang w:val="en-GB" w:eastAsia="zh-CN"/>
        </w:rPr>
        <w:t xml:space="preserve">(s), </w:t>
      </w:r>
      <w:proofErr w:type="spellStart"/>
      <w:r w:rsidRPr="00BA1F70">
        <w:rPr>
          <w:b/>
          <w:bCs/>
          <w:lang w:val="en-GB" w:eastAsia="zh-CN"/>
        </w:rPr>
        <w:t>Alt.B</w:t>
      </w:r>
      <w:proofErr w:type="spellEnd"/>
      <w:r w:rsidRPr="00BA1F70">
        <w:rPr>
          <w:b/>
          <w:bCs/>
          <w:lang w:val="en-GB" w:eastAsia="zh-CN"/>
        </w:rPr>
        <w:t xml:space="preserve">(s) and </w:t>
      </w:r>
      <w:proofErr w:type="spellStart"/>
      <w:r w:rsidRPr="00BA1F70">
        <w:rPr>
          <w:b/>
          <w:bCs/>
          <w:lang w:val="en-GB" w:eastAsia="zh-CN"/>
        </w:rPr>
        <w:t>Alt.C</w:t>
      </w:r>
      <w:proofErr w:type="spellEnd"/>
      <w:r w:rsidRPr="00BA1F70">
        <w:rPr>
          <w:b/>
          <w:bCs/>
          <w:lang w:val="en-GB" w:eastAsia="zh-CN"/>
        </w:rPr>
        <w:t xml:space="preserve">(s) can </w:t>
      </w:r>
      <w:r>
        <w:rPr>
          <w:b/>
          <w:bCs/>
          <w:lang w:val="en-GB" w:eastAsia="zh-CN"/>
        </w:rPr>
        <w:t xml:space="preserve">all </w:t>
      </w:r>
      <w:r w:rsidRPr="00BA1F70">
        <w:rPr>
          <w:b/>
          <w:bCs/>
          <w:lang w:val="en-GB" w:eastAsia="zh-CN"/>
        </w:rPr>
        <w:t>be configur</w:t>
      </w:r>
      <w:r>
        <w:rPr>
          <w:b/>
          <w:bCs/>
          <w:lang w:val="en-GB" w:eastAsia="zh-CN"/>
        </w:rPr>
        <w:t>able</w:t>
      </w:r>
      <w:r w:rsidRPr="00BA1F7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with</w:t>
      </w:r>
      <w:r w:rsidRPr="00BA1F7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two segment length parameters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of TD basis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</w:t>
      </w:r>
      <w:r w:rsidRPr="00E026AB">
        <w:rPr>
          <w:b/>
          <w:b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Pr="00E026AB">
        <w:rPr>
          <w:rFonts w:hint="eastAsia"/>
          <w:b/>
          <w:bCs/>
          <w:lang w:val="en-GB" w:eastAsia="zh-CN"/>
        </w:rPr>
        <w:t>.</w:t>
      </w:r>
    </w:p>
    <w:p w14:paraId="54C66A33" w14:textId="1EBA7B14" w:rsidR="00D00E46" w:rsidRPr="00C6780A" w:rsidRDefault="00D00E46" w:rsidP="00D00E46">
      <w:pPr>
        <w:jc w:val="both"/>
        <w:rPr>
          <w:b/>
          <w:bCs/>
          <w:lang w:val="en-GB" w:eastAsia="zh-CN"/>
        </w:rPr>
      </w:pPr>
      <w:r w:rsidRPr="006518C1">
        <w:rPr>
          <w:rFonts w:hint="eastAsia"/>
          <w:b/>
          <w:bCs/>
          <w:u w:val="single"/>
          <w:lang w:val="en-GB" w:eastAsia="zh-CN"/>
        </w:rPr>
        <w:t>O</w:t>
      </w:r>
      <w:r w:rsidRPr="006518C1">
        <w:rPr>
          <w:b/>
          <w:bCs/>
          <w:u w:val="single"/>
          <w:lang w:val="en-GB" w:eastAsia="zh-CN"/>
        </w:rPr>
        <w:t>bservation</w:t>
      </w:r>
      <w:r>
        <w:rPr>
          <w:b/>
          <w:bCs/>
          <w:u w:val="single"/>
          <w:lang w:val="en-GB" w:eastAsia="zh-CN"/>
        </w:rPr>
        <w:t xml:space="preserve"> 5</w:t>
      </w:r>
      <w:r w:rsidRPr="00C6780A">
        <w:rPr>
          <w:b/>
          <w:bCs/>
          <w:lang w:val="en-GB" w:eastAsia="zh-CN"/>
        </w:rPr>
        <w:t xml:space="preserve">: </w:t>
      </w:r>
      <w:r w:rsidR="00BA54A7">
        <w:rPr>
          <w:b/>
          <w:bCs/>
          <w:lang w:val="en-GB" w:eastAsia="zh-CN"/>
        </w:rPr>
        <w:t>For Type-II-CJT with Alt1 separate codebook, l</w:t>
      </w:r>
      <w:r>
        <w:rPr>
          <w:b/>
          <w:bCs/>
          <w:lang w:val="en-GB" w:eastAsia="zh-CN"/>
        </w:rPr>
        <w:t xml:space="preserve">arge feedback overhead with </w:t>
      </w:r>
      <w:proofErr w:type="spellStart"/>
      <w:r>
        <w:rPr>
          <w:b/>
          <w:bCs/>
          <w:lang w:val="en-GB" w:eastAsia="zh-CN"/>
        </w:rPr>
        <w:t>subband</w:t>
      </w:r>
      <w:proofErr w:type="spellEnd"/>
      <w:r>
        <w:rPr>
          <w:b/>
          <w:bCs/>
          <w:lang w:val="en-GB" w:eastAsia="zh-CN"/>
        </w:rPr>
        <w:t xml:space="preserve"> co-phase/-amplitude cannot be avoided, and it is infeasible to implicit co-phase/-amplitude (absorbed into codebook).</w:t>
      </w:r>
    </w:p>
    <w:p w14:paraId="79AEFEB7" w14:textId="77777777" w:rsidR="00CA60E5" w:rsidRDefault="00CA60E5" w:rsidP="00CA60E5">
      <w:pPr>
        <w:jc w:val="both"/>
        <w:rPr>
          <w:b/>
          <w:bCs/>
          <w:lang w:eastAsia="zh-CN"/>
        </w:rPr>
      </w:pPr>
      <w:r w:rsidRPr="006518C1">
        <w:rPr>
          <w:b/>
          <w:bCs/>
          <w:u w:val="single"/>
          <w:lang w:eastAsia="zh-CN"/>
        </w:rPr>
        <w:t>Observation</w:t>
      </w:r>
      <w:r>
        <w:rPr>
          <w:b/>
          <w:bCs/>
          <w:u w:val="single"/>
          <w:lang w:eastAsia="zh-CN"/>
        </w:rPr>
        <w:t xml:space="preserve"> 6</w:t>
      </w:r>
      <w:r w:rsidRPr="007A4C3D">
        <w:rPr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 xml:space="preserve">Type-II-CJT </w:t>
      </w:r>
      <w:r w:rsidRPr="007A4C3D">
        <w:rPr>
          <w:b/>
          <w:bCs/>
          <w:lang w:eastAsia="zh-CN"/>
        </w:rPr>
        <w:t>joint codebook, W</w:t>
      </w:r>
      <w:r w:rsidRPr="003450A5">
        <w:rPr>
          <w:b/>
          <w:bCs/>
          <w:vertAlign w:val="subscript"/>
          <w:lang w:eastAsia="zh-CN"/>
        </w:rPr>
        <w:t>1</w:t>
      </w:r>
      <w:r w:rsidRPr="007A4C3D">
        <w:rPr>
          <w:b/>
          <w:bCs/>
          <w:lang w:eastAsia="zh-CN"/>
        </w:rPr>
        <w:t xml:space="preserve"> selection is naturally TRP selection with </w:t>
      </w:r>
      <w:r>
        <w:rPr>
          <w:b/>
          <w:bCs/>
          <w:lang w:eastAsia="zh-CN"/>
        </w:rPr>
        <w:t>finer spatial granularity</w:t>
      </w:r>
      <w:r w:rsidRPr="007A4C3D">
        <w:rPr>
          <w:b/>
          <w:bCs/>
          <w:lang w:eastAsia="zh-CN"/>
        </w:rPr>
        <w:t xml:space="preserve"> than RSRP-</w:t>
      </w:r>
      <w:proofErr w:type="gramStart"/>
      <w:r w:rsidRPr="007A4C3D">
        <w:rPr>
          <w:b/>
          <w:bCs/>
          <w:lang w:eastAsia="zh-CN"/>
        </w:rPr>
        <w:t>based, and</w:t>
      </w:r>
      <w:proofErr w:type="gramEnd"/>
      <w:r w:rsidRPr="007A4C3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has </w:t>
      </w:r>
      <w:r w:rsidRPr="007A4C3D">
        <w:rPr>
          <w:b/>
          <w:bCs/>
          <w:lang w:eastAsia="zh-CN"/>
        </w:rPr>
        <w:t xml:space="preserve">complexity </w:t>
      </w:r>
      <w:r>
        <w:rPr>
          <w:b/>
          <w:bCs/>
          <w:lang w:eastAsia="zh-CN"/>
        </w:rPr>
        <w:t>ir</w:t>
      </w:r>
      <w:r w:rsidRPr="007A4C3D">
        <w:rPr>
          <w:b/>
          <w:bCs/>
          <w:lang w:eastAsia="zh-CN"/>
        </w:rPr>
        <w:t>relevant to number of CSI hypothes</w:t>
      </w:r>
      <w:r>
        <w:rPr>
          <w:b/>
          <w:bCs/>
          <w:lang w:eastAsia="zh-CN"/>
        </w:rPr>
        <w:t>e</w:t>
      </w:r>
      <w:r w:rsidRPr="007A4C3D">
        <w:rPr>
          <w:b/>
          <w:bCs/>
          <w:lang w:eastAsia="zh-CN"/>
        </w:rPr>
        <w:t>s</w:t>
      </w:r>
      <w:r>
        <w:rPr>
          <w:b/>
          <w:bCs/>
          <w:lang w:eastAsia="zh-CN"/>
        </w:rPr>
        <w:t>.</w:t>
      </w:r>
    </w:p>
    <w:p w14:paraId="4BF5E318" w14:textId="77777777" w:rsidR="00311A03" w:rsidRDefault="00311A03" w:rsidP="00311A03">
      <w:pPr>
        <w:jc w:val="both"/>
        <w:rPr>
          <w:iCs/>
          <w:lang w:val="en-GB" w:eastAsia="zh-CN"/>
        </w:rPr>
      </w:pPr>
      <w:r w:rsidRPr="006518C1">
        <w:rPr>
          <w:rFonts w:hint="eastAsia"/>
          <w:b/>
          <w:bCs/>
          <w:u w:val="single"/>
          <w:lang w:val="en-GB" w:eastAsia="zh-CN"/>
        </w:rPr>
        <w:t>O</w:t>
      </w:r>
      <w:r w:rsidRPr="006518C1">
        <w:rPr>
          <w:b/>
          <w:bCs/>
          <w:u w:val="single"/>
          <w:lang w:val="en-GB" w:eastAsia="zh-CN"/>
        </w:rPr>
        <w:t>bservation</w:t>
      </w:r>
      <w:r>
        <w:rPr>
          <w:b/>
          <w:bCs/>
          <w:u w:val="single"/>
          <w:lang w:val="en-GB" w:eastAsia="zh-CN"/>
        </w:rPr>
        <w:t xml:space="preserve"> 7</w:t>
      </w:r>
      <w:r w:rsidRPr="009E5AB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7461E5">
        <w:rPr>
          <w:b/>
          <w:bCs/>
          <w:lang w:val="en-GB" w:eastAsia="zh-CN"/>
        </w:rPr>
        <w:t>Alt2 joint codebook does not preclude per-TRP FD basis selection</w:t>
      </w:r>
      <w:r>
        <w:rPr>
          <w:b/>
          <w:bCs/>
          <w:lang w:val="en-GB" w:eastAsia="zh-CN"/>
        </w:rPr>
        <w:t>.</w:t>
      </w:r>
    </w:p>
    <w:p w14:paraId="0954CA53" w14:textId="77777777" w:rsidR="00311A03" w:rsidRPr="009E5AB5" w:rsidRDefault="00311A03" w:rsidP="00311A03">
      <w:pPr>
        <w:jc w:val="both"/>
        <w:rPr>
          <w:b/>
          <w:bCs/>
          <w:lang w:val="en-GB" w:eastAsia="zh-CN"/>
        </w:rPr>
      </w:pPr>
      <w:r w:rsidRPr="0036557A">
        <w:rPr>
          <w:rFonts w:hint="eastAsia"/>
          <w:b/>
          <w:bCs/>
          <w:u w:val="single"/>
          <w:lang w:val="en-GB" w:eastAsia="zh-CN"/>
        </w:rPr>
        <w:t>O</w:t>
      </w:r>
      <w:r w:rsidRPr="0036557A">
        <w:rPr>
          <w:b/>
          <w:bCs/>
          <w:u w:val="single"/>
          <w:lang w:val="en-GB" w:eastAsia="zh-CN"/>
        </w:rPr>
        <w:t>bservation</w:t>
      </w:r>
      <w:r>
        <w:rPr>
          <w:b/>
          <w:bCs/>
          <w:u w:val="single"/>
          <w:lang w:val="en-GB" w:eastAsia="zh-CN"/>
        </w:rPr>
        <w:t xml:space="preserve"> 8</w:t>
      </w:r>
      <w:r w:rsidRPr="009E5AB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NZC bitmap reporting overhead reduction can be achieved with per-TRP selection of FD basis.</w:t>
      </w:r>
    </w:p>
    <w:p w14:paraId="75E6DF43" w14:textId="77777777" w:rsidR="00BF5842" w:rsidRPr="00D51E0E" w:rsidRDefault="00BF5842" w:rsidP="00BF5842">
      <w:pPr>
        <w:jc w:val="both"/>
        <w:rPr>
          <w:b/>
          <w:bCs/>
          <w:lang w:val="en-GB" w:eastAsia="zh-CN"/>
        </w:rPr>
      </w:pPr>
      <w:r w:rsidRPr="00D51E0E">
        <w:rPr>
          <w:b/>
          <w:bCs/>
          <w:u w:val="single"/>
          <w:lang w:val="en-GB" w:eastAsia="zh-CN"/>
        </w:rPr>
        <w:t>Observation 9</w:t>
      </w:r>
      <w:r w:rsidRPr="00D51E0E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FR1 CJT, the benefit of multi-TCI over single-TCI needs to be justified.</w:t>
      </w:r>
    </w:p>
    <w:p w14:paraId="3C4DE81D" w14:textId="1BF25D07" w:rsidR="000B688A" w:rsidRDefault="000B688A" w:rsidP="000B688A">
      <w:pPr>
        <w:jc w:val="both"/>
        <w:rPr>
          <w:lang w:val="en-GB"/>
        </w:rPr>
      </w:pPr>
      <w:r>
        <w:rPr>
          <w:lang w:val="en-GB"/>
        </w:rPr>
        <w:t>We propose:</w:t>
      </w:r>
    </w:p>
    <w:p w14:paraId="2FE282CE" w14:textId="77777777" w:rsidR="001B2C57" w:rsidRDefault="001B2C57" w:rsidP="001B2C57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</w:t>
      </w:r>
      <w:r w:rsidRPr="0012605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Prioritize </w:t>
      </w:r>
      <w:r w:rsidRPr="006C64D2">
        <w:rPr>
          <w:b/>
          <w:bCs/>
          <w:lang w:val="en-GB" w:eastAsia="zh-CN"/>
        </w:rPr>
        <w:t xml:space="preserve">Rel-16 </w:t>
      </w:r>
      <w:proofErr w:type="spellStart"/>
      <w:r w:rsidRPr="006C64D2">
        <w:rPr>
          <w:b/>
          <w:bCs/>
          <w:lang w:val="en-GB" w:eastAsia="zh-CN"/>
        </w:rPr>
        <w:t>eType</w:t>
      </w:r>
      <w:proofErr w:type="spellEnd"/>
      <w:r w:rsidRPr="006C64D2">
        <w:rPr>
          <w:b/>
          <w:bCs/>
          <w:lang w:val="en-GB" w:eastAsia="zh-CN"/>
        </w:rPr>
        <w:t xml:space="preserve">-II </w:t>
      </w:r>
      <w:r>
        <w:rPr>
          <w:b/>
          <w:bCs/>
          <w:lang w:val="en-GB" w:eastAsia="zh-CN"/>
        </w:rPr>
        <w:t>over</w:t>
      </w:r>
      <w:r w:rsidRPr="006C64D2">
        <w:rPr>
          <w:b/>
          <w:bCs/>
          <w:lang w:val="en-GB" w:eastAsia="zh-CN"/>
        </w:rPr>
        <w:t xml:space="preserve"> Rel-17 </w:t>
      </w:r>
      <w:proofErr w:type="spellStart"/>
      <w:r w:rsidRPr="006C64D2">
        <w:rPr>
          <w:b/>
          <w:bCs/>
          <w:lang w:val="en-GB" w:eastAsia="zh-CN"/>
        </w:rPr>
        <w:t>FeType</w:t>
      </w:r>
      <w:proofErr w:type="spellEnd"/>
      <w:r w:rsidRPr="006C64D2">
        <w:rPr>
          <w:b/>
          <w:bCs/>
          <w:lang w:val="en-GB" w:eastAsia="zh-CN"/>
        </w:rPr>
        <w:t>-II</w:t>
      </w:r>
      <w:r>
        <w:rPr>
          <w:b/>
          <w:bCs/>
          <w:lang w:val="en-GB" w:eastAsia="zh-CN"/>
        </w:rPr>
        <w:t xml:space="preserve"> framework for Rel-18 Type-II-Doppler CSI study.</w:t>
      </w:r>
    </w:p>
    <w:p w14:paraId="1FAAC9B9" w14:textId="77777777" w:rsidR="001B2C57" w:rsidRPr="0012605A" w:rsidRDefault="001B2C57" w:rsidP="001B2C57">
      <w:pPr>
        <w:jc w:val="both"/>
        <w:rPr>
          <w:b/>
          <w:bCs/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</w:t>
      </w:r>
      <w:r w:rsidRPr="0012605A">
        <w:rPr>
          <w:b/>
          <w:bCs/>
          <w:lang w:val="en-GB" w:eastAsia="zh-CN"/>
        </w:rPr>
        <w:t>: Support Alt</w:t>
      </w:r>
      <w:r>
        <w:rPr>
          <w:b/>
          <w:bCs/>
          <w:lang w:val="en-GB" w:eastAsia="zh-CN"/>
        </w:rPr>
        <w:t>2</w:t>
      </w:r>
      <w:r w:rsidRPr="0012605A">
        <w:rPr>
          <w:b/>
          <w:bCs/>
          <w:lang w:val="en-GB" w:eastAsia="zh-CN"/>
        </w:rPr>
        <w:t>A</w:t>
      </w:r>
      <w:r>
        <w:rPr>
          <w:b/>
          <w:bCs/>
          <w:lang w:val="en-GB" w:eastAsia="zh-CN"/>
        </w:rPr>
        <w:t xml:space="preserve"> </w:t>
      </w:r>
      <w:r w:rsidRPr="006A07E0">
        <w:rPr>
          <w:b/>
          <w:bCs/>
          <w:lang w:val="en-GB" w:eastAsia="zh-CN"/>
        </w:rPr>
        <w:t>Type-II-Doppler</w:t>
      </w:r>
      <w:r w:rsidRPr="0012605A">
        <w:rPr>
          <w:b/>
          <w:bCs/>
          <w:lang w:val="en-GB" w:eastAsia="zh-CN"/>
        </w:rPr>
        <w:t xml:space="preserve"> codebook structure used for Rel-18 discussion</w:t>
      </w:r>
      <w:r>
        <w:rPr>
          <w:b/>
          <w:bCs/>
          <w:lang w:val="en-GB" w:eastAsia="zh-CN"/>
        </w:rPr>
        <w:t xml:space="preserve">: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1</m:t>
            </m:r>
          </m:sub>
        </m:sSub>
        <m:sSub>
          <m:sSub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2</m:t>
            </m:r>
          </m:sub>
        </m:sSub>
        <m:sSup>
          <m:sSupPr>
            <m:ctrlPr>
              <w:rPr>
                <w:rFonts w:ascii="Cambria Math" w:eastAsia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pPr>
          <m:e>
            <m:r>
              <w:rPr>
                <w:rFonts w:ascii="Cambria Math" w:hAnsi="Cambria Math"/>
                <w:lang w:val="en-GB" w:eastAsia="ja-JP"/>
              </w:rPr>
              <m:t>(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⨂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ja-JP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)</m:t>
            </m:r>
          </m:e>
          <m:sup>
            <m:r>
              <w:rPr>
                <w:rFonts w:ascii="Cambria Math" w:hAnsi="Cambria Math"/>
                <w:lang w:val="en-GB" w:eastAsia="ja-JP"/>
              </w:rPr>
              <m:t>H</m:t>
            </m:r>
          </m:sup>
        </m:sSup>
      </m:oMath>
      <w:r>
        <w:rPr>
          <w:rFonts w:hint="eastAsia"/>
          <w:iCs/>
          <w:sz w:val="22"/>
          <w:szCs w:val="22"/>
          <w:lang w:val="en-GB" w:eastAsia="zh-CN"/>
        </w:rPr>
        <w:t>.</w:t>
      </w:r>
    </w:p>
    <w:p w14:paraId="52C0E090" w14:textId="77777777" w:rsidR="006C39E3" w:rsidRPr="00EE1F8B" w:rsidRDefault="006C39E3" w:rsidP="006C39E3">
      <w:pPr>
        <w:jc w:val="both"/>
        <w:rPr>
          <w:b/>
          <w:bCs/>
          <w:lang w:val="en-GB" w:eastAsia="zh-CN"/>
        </w:rPr>
      </w:pPr>
      <w:r w:rsidRPr="00EE1F8B">
        <w:rPr>
          <w:rFonts w:hint="eastAsia"/>
          <w:b/>
          <w:bCs/>
          <w:u w:val="single"/>
          <w:lang w:val="en-GB" w:eastAsia="zh-CN"/>
        </w:rPr>
        <w:t>P</w:t>
      </w:r>
      <w:r w:rsidRPr="00EE1F8B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3</w:t>
      </w:r>
      <w:r w:rsidRPr="00EE1F8B">
        <w:rPr>
          <w:b/>
          <w:bCs/>
          <w:lang w:val="en-GB" w:eastAsia="zh-CN"/>
        </w:rPr>
        <w:t xml:space="preserve">: </w:t>
      </w:r>
      <w:r>
        <w:rPr>
          <w:rFonts w:hint="eastAsia"/>
          <w:b/>
          <w:bCs/>
          <w:lang w:val="en-GB" w:eastAsia="zh-CN"/>
        </w:rPr>
        <w:t>Study</w:t>
      </w:r>
      <w:r>
        <w:rPr>
          <w:b/>
          <w:bCs/>
          <w:lang w:val="en-GB" w:eastAsia="zh-CN"/>
        </w:rPr>
        <w:t xml:space="preserve"> </w:t>
      </w:r>
      <w:r w:rsidRPr="00EE1F8B">
        <w:rPr>
          <w:b/>
          <w:bCs/>
          <w:lang w:val="en-GB" w:eastAsia="zh-CN"/>
        </w:rPr>
        <w:t xml:space="preserve">per-beam TD basis selection for </w:t>
      </w:r>
      <w:r w:rsidRPr="00EE1F8B">
        <w:rPr>
          <w:rFonts w:hint="eastAsia"/>
          <w:b/>
          <w:bCs/>
          <w:lang w:val="en-GB" w:eastAsia="zh-CN"/>
        </w:rPr>
        <w:t>Ty</w:t>
      </w:r>
      <w:r w:rsidRPr="00EE1F8B">
        <w:rPr>
          <w:b/>
          <w:bCs/>
          <w:lang w:val="en-GB" w:eastAsia="zh-CN"/>
        </w:rPr>
        <w:t>pe-II-Doppler CSI</w:t>
      </w:r>
      <w:r>
        <w:rPr>
          <w:b/>
          <w:bCs/>
          <w:lang w:val="en-GB" w:eastAsia="zh-CN"/>
        </w:rPr>
        <w:t>.</w:t>
      </w:r>
    </w:p>
    <w:p w14:paraId="40F7BD2F" w14:textId="76F645A7" w:rsidR="00A647BD" w:rsidRDefault="00A647BD" w:rsidP="00A647BD">
      <w:pPr>
        <w:spacing w:after="0"/>
        <w:jc w:val="both"/>
        <w:rPr>
          <w:b/>
          <w:bCs/>
          <w:lang w:val="en-GB" w:eastAsia="zh-CN"/>
        </w:rPr>
      </w:pPr>
      <w:r w:rsidRPr="00825F81">
        <w:rPr>
          <w:rFonts w:hint="eastAsia"/>
          <w:b/>
          <w:bCs/>
          <w:u w:val="single"/>
          <w:lang w:val="en-GB" w:eastAsia="zh-CN"/>
        </w:rPr>
        <w:t>P</w:t>
      </w:r>
      <w:r w:rsidRPr="00825F81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4</w:t>
      </w:r>
      <w:r w:rsidRPr="00B2704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8215B3">
        <w:rPr>
          <w:b/>
          <w:bCs/>
          <w:lang w:val="en-GB" w:eastAsia="zh-CN"/>
        </w:rPr>
        <w:t xml:space="preserve">Define two segment length parameters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</m:oMath>
      <w:r w:rsidR="008215B3">
        <w:rPr>
          <w:rFonts w:hint="eastAsia"/>
          <w:b/>
          <w:bCs/>
          <w:lang w:val="en-GB" w:eastAsia="zh-CN"/>
        </w:rPr>
        <w:t xml:space="preserve"> </w:t>
      </w:r>
      <w:r w:rsidR="008215B3">
        <w:rPr>
          <w:b/>
          <w:bCs/>
          <w:lang w:val="en-GB" w:eastAsia="zh-CN"/>
        </w:rPr>
        <w:t>to config W</w:t>
      </w:r>
      <w:r w:rsidR="008215B3" w:rsidRPr="00AB3E3C">
        <w:rPr>
          <w:b/>
          <w:bCs/>
          <w:vertAlign w:val="subscript"/>
          <w:lang w:val="en-GB" w:eastAsia="zh-CN"/>
        </w:rPr>
        <w:t>CSI</w:t>
      </w:r>
      <w:r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>
        <w:rPr>
          <w:b/>
          <w:bCs/>
          <w:lang w:val="en-GB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(or define parameters to equivalently infer these two, e.g.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</m:oMath>
      <w:r>
        <w:rPr>
          <w:b/>
          <w:bCs/>
          <w:lang w:val="en-GB" w:eastAsia="zh-CN"/>
        </w:rPr>
        <w:t>)</w:t>
      </w:r>
    </w:p>
    <w:p w14:paraId="7B217BDA" w14:textId="77777777" w:rsidR="00A647BD" w:rsidRPr="000B499E" w:rsidRDefault="0060159B" w:rsidP="00A647BD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≥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1</m:t>
        </m:r>
      </m:oMath>
      <w:r w:rsidR="00A647BD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>,</w:t>
      </w:r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≥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0</m:t>
        </m:r>
      </m:oMath>
      <w:r w:rsidR="00A647BD">
        <w:rPr>
          <w:rFonts w:eastAsiaTheme="minorEastAsia" w:hint="eastAsia"/>
          <w:b/>
          <w:sz w:val="20"/>
          <w:szCs w:val="20"/>
          <w:lang w:val="en-GB" w:eastAsia="zh-CN"/>
        </w:rPr>
        <w:t>,</w:t>
      </w:r>
      <w:r w:rsidR="00A647BD">
        <w:rPr>
          <w:rFonts w:eastAsiaTheme="minorEastAsia"/>
          <w:b/>
          <w:sz w:val="20"/>
          <w:szCs w:val="20"/>
          <w:lang w:val="en-GB" w:eastAsia="zh-CN"/>
        </w:rPr>
        <w:t xml:space="preserve"> </w:t>
      </w:r>
      <w:proofErr w:type="gramStart"/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where</w:t>
      </w:r>
      <w:proofErr w:type="gramEnd"/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</w:p>
    <w:p w14:paraId="4E995AD9" w14:textId="77777777" w:rsidR="00A647BD" w:rsidRPr="00F11614" w:rsidRDefault="0060159B" w:rsidP="00A647BD">
      <w:pPr>
        <w:pStyle w:val="ListParagraph"/>
        <w:numPr>
          <w:ilvl w:val="1"/>
          <w:numId w:val="24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1</m:t>
        </m:r>
      </m:oMath>
      <w:r w:rsidR="00A647BD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(</w:t>
      </w:r>
      <w:proofErr w:type="gramStart"/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meanwhile</w:t>
      </w:r>
      <w:proofErr w:type="gramEnd"/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0</m:t>
        </m:r>
      </m:oMath>
      <w:r w:rsidR="00A647BD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) </w:t>
      </w:r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depends on UE capability of a basic support of Type-II-Doppler CSI </w:t>
      </w:r>
    </w:p>
    <w:p w14:paraId="6C3F0C06" w14:textId="77777777" w:rsidR="00A647BD" w:rsidRPr="00356073" w:rsidRDefault="0060159B" w:rsidP="00A647BD">
      <w:pPr>
        <w:pStyle w:val="ListParagraph"/>
        <w:numPr>
          <w:ilvl w:val="1"/>
          <w:numId w:val="24"/>
        </w:numPr>
        <w:spacing w:after="18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0</m:t>
        </m:r>
      </m:oMath>
      <w:r w:rsidR="00A647BD">
        <w:rPr>
          <w:rFonts w:ascii="Times New Roman" w:eastAsiaTheme="minorEastAsia" w:hAnsi="Times New Roman" w:hint="eastAsia"/>
          <w:b/>
          <w:sz w:val="20"/>
          <w:szCs w:val="20"/>
          <w:lang w:val="en-GB" w:eastAsia="zh-CN"/>
        </w:rPr>
        <w:t xml:space="preserve"> </w:t>
      </w:r>
      <w:r w:rsidR="00A647BD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depends on a further dependent UE capability to support UE-based extrapolation</w:t>
      </w:r>
    </w:p>
    <w:p w14:paraId="7D55576A" w14:textId="77777777" w:rsidR="002974CA" w:rsidRPr="00B2704A" w:rsidRDefault="002974CA" w:rsidP="002806F7">
      <w:pPr>
        <w:jc w:val="both"/>
        <w:rPr>
          <w:b/>
          <w:bCs/>
          <w:lang w:val="en-GB" w:eastAsia="zh-CN"/>
        </w:rPr>
      </w:pPr>
      <w:r w:rsidRPr="00825F81">
        <w:rPr>
          <w:rFonts w:hint="eastAsia"/>
          <w:b/>
          <w:bCs/>
          <w:u w:val="single"/>
          <w:lang w:val="en-GB" w:eastAsia="zh-CN"/>
        </w:rPr>
        <w:t>P</w:t>
      </w:r>
      <w:r w:rsidRPr="00825F81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5</w:t>
      </w:r>
      <w:r w:rsidRPr="00B2704A">
        <w:rPr>
          <w:b/>
          <w:bCs/>
          <w:lang w:val="en-GB" w:eastAsia="zh-CN"/>
        </w:rPr>
        <w:t>: W</w:t>
      </w:r>
      <w:r w:rsidRPr="00B2704A">
        <w:rPr>
          <w:b/>
          <w:bCs/>
          <w:vertAlign w:val="subscript"/>
          <w:lang w:val="en-GB" w:eastAsia="zh-CN"/>
        </w:rPr>
        <w:t>CSI</w:t>
      </w:r>
      <w:r w:rsidRPr="00B2704A">
        <w:rPr>
          <w:b/>
          <w:bCs/>
          <w:lang w:val="en-GB" w:eastAsia="zh-CN"/>
        </w:rPr>
        <w:t xml:space="preserve"> should </w:t>
      </w:r>
      <w:r>
        <w:rPr>
          <w:b/>
          <w:bCs/>
          <w:lang w:val="en-GB" w:eastAsia="zh-CN"/>
        </w:rPr>
        <w:t>comprise</w:t>
      </w:r>
      <w:r w:rsidRPr="00B2704A">
        <w:rPr>
          <w:b/>
          <w:bCs/>
          <w:lang w:val="en-GB" w:eastAsia="zh-CN"/>
        </w:rPr>
        <w:t xml:space="preserve"> slot </w:t>
      </w:r>
      <w:proofErr w:type="spellStart"/>
      <w:r w:rsidRPr="00B2704A">
        <w:rPr>
          <w:b/>
          <w:bCs/>
          <w:lang w:val="en-GB" w:eastAsia="zh-CN"/>
        </w:rPr>
        <w:t>n</w:t>
      </w:r>
      <w:r w:rsidRPr="00B2704A">
        <w:rPr>
          <w:b/>
          <w:bCs/>
          <w:vertAlign w:val="subscript"/>
          <w:lang w:val="en-GB" w:eastAsia="zh-CN"/>
        </w:rPr>
        <w:t>ref</w:t>
      </w:r>
      <w:proofErr w:type="spellEnd"/>
      <w:r w:rsidRPr="00B2704A">
        <w:rPr>
          <w:b/>
          <w:bCs/>
          <w:lang w:val="en-GB" w:eastAsia="zh-CN"/>
        </w:rPr>
        <w:t xml:space="preserve"> for</w:t>
      </w:r>
      <w:r>
        <w:rPr>
          <w:b/>
          <w:bCs/>
          <w:lang w:val="en-GB" w:eastAsia="zh-CN"/>
        </w:rPr>
        <w:t xml:space="preserve"> RAN4</w:t>
      </w:r>
      <w:r w:rsidRPr="00B2704A">
        <w:rPr>
          <w:b/>
          <w:bCs/>
          <w:lang w:val="en-GB" w:eastAsia="zh-CN"/>
        </w:rPr>
        <w:t xml:space="preserve"> validation test.</w:t>
      </w:r>
    </w:p>
    <w:p w14:paraId="0B69BE56" w14:textId="7C623BF5" w:rsidR="00D17ED1" w:rsidRPr="00AB63D1" w:rsidRDefault="00D17ED1" w:rsidP="00D17ED1">
      <w:pPr>
        <w:jc w:val="both"/>
        <w:rPr>
          <w:rFonts w:eastAsia="Calibri"/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6</w:t>
      </w:r>
      <w:r w:rsidRPr="00C35DD7">
        <w:rPr>
          <w:b/>
          <w:bCs/>
          <w:lang w:val="en-GB" w:eastAsia="zh-CN"/>
        </w:rPr>
        <w:t>: For</w:t>
      </w:r>
      <w:r>
        <w:rPr>
          <w:b/>
          <w:bCs/>
          <w:lang w:val="en-GB" w:eastAsia="zh-CN"/>
        </w:rPr>
        <w:t xml:space="preserve"> the time location definition of</w:t>
      </w:r>
      <w:r w:rsidRPr="00C35DD7"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</m:t>
            </m:r>
          </m:sub>
        </m:sSub>
      </m:oMath>
      <w:r>
        <w:rPr>
          <w:b/>
          <w:bCs/>
          <w:lang w:val="en-GB" w:eastAsia="zh-CN"/>
        </w:rPr>
        <w:t xml:space="preserve">, use </w:t>
      </w:r>
      <w:r>
        <w:rPr>
          <w:rFonts w:eastAsiaTheme="minorEastAsia"/>
          <w:b/>
          <w:bCs/>
          <w:lang w:val="en-GB" w:eastAsia="zh-CN"/>
        </w:rPr>
        <w:t>Rel-15</w:t>
      </w:r>
      <w:r>
        <w:rPr>
          <w:b/>
          <w:bCs/>
          <w:lang w:val="en-GB" w:eastAsia="zh-CN"/>
        </w:rPr>
        <w:t xml:space="preserve"> </w:t>
      </w:r>
      <w:r w:rsidRPr="00B2704A">
        <w:rPr>
          <w:b/>
          <w:bCs/>
          <w:lang w:val="en-GB" w:eastAsia="zh-CN"/>
        </w:rPr>
        <w:t xml:space="preserve">slot </w:t>
      </w:r>
      <w:proofErr w:type="spellStart"/>
      <w:r w:rsidRPr="00B2704A">
        <w:rPr>
          <w:b/>
          <w:bCs/>
          <w:lang w:val="en-GB" w:eastAsia="zh-CN"/>
        </w:rPr>
        <w:t>n</w:t>
      </w:r>
      <w:r w:rsidRPr="00B2704A">
        <w:rPr>
          <w:b/>
          <w:bCs/>
          <w:vertAlign w:val="subscript"/>
          <w:lang w:val="en-GB" w:eastAsia="zh-CN"/>
        </w:rPr>
        <w:t>ref</w:t>
      </w:r>
      <w:proofErr w:type="spellEnd"/>
      <w:r w:rsidRPr="00C35DD7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(CSI reference resource slot) as the last slot of its first segment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CSI,1</m:t>
            </m:r>
          </m:sub>
        </m:sSub>
      </m:oMath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4,1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/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CSI</m:t>
            </m:r>
          </m:sub>
        </m:sSub>
      </m:oMath>
      <w:r w:rsidR="00865961">
        <w:rPr>
          <w:rFonts w:hint="eastAsia"/>
          <w:b/>
          <w:bCs/>
          <w:lang w:val="en-GB" w:eastAsia="zh-CN"/>
        </w:rPr>
        <w:t>.</w:t>
      </w:r>
    </w:p>
    <w:p w14:paraId="43E04D17" w14:textId="77777777" w:rsidR="004B0A83" w:rsidRDefault="004B0A83" w:rsidP="004B0A83">
      <w:pPr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7</w:t>
      </w:r>
      <w:r w:rsidRPr="00C35DD7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Not to specify measurement window </w:t>
      </w:r>
      <w:proofErr w:type="spellStart"/>
      <w:r w:rsidRPr="00F83136">
        <w:rPr>
          <w:rFonts w:eastAsia="DengXian"/>
          <w:b/>
          <w:bCs/>
          <w:sz w:val="18"/>
          <w:szCs w:val="18"/>
          <w:lang w:eastAsia="zh-CN"/>
        </w:rPr>
        <w:t>W</w:t>
      </w:r>
      <w:r w:rsidRPr="00F83136">
        <w:rPr>
          <w:rFonts w:eastAsia="DengXian"/>
          <w:b/>
          <w:bCs/>
          <w:sz w:val="18"/>
          <w:szCs w:val="18"/>
          <w:vertAlign w:val="subscript"/>
          <w:lang w:eastAsia="zh-CN"/>
        </w:rPr>
        <w:t>meas</w:t>
      </w:r>
      <w:proofErr w:type="spellEnd"/>
      <w:r>
        <w:rPr>
          <w:b/>
          <w:bCs/>
          <w:lang w:val="en-GB" w:eastAsia="zh-CN"/>
        </w:rPr>
        <w:t xml:space="preserve"> in standard.</w:t>
      </w:r>
    </w:p>
    <w:p w14:paraId="1961C6C4" w14:textId="77777777" w:rsidR="004B0A83" w:rsidRPr="00B15B55" w:rsidRDefault="004B0A83" w:rsidP="004B0A83">
      <w:pPr>
        <w:spacing w:after="0"/>
        <w:rPr>
          <w:b/>
          <w:bCs/>
          <w:lang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8</w:t>
      </w:r>
      <w:r w:rsidRPr="00B15B55">
        <w:rPr>
          <w:b/>
          <w:bCs/>
          <w:lang w:eastAsia="zh-CN"/>
        </w:rPr>
        <w:t>: Support orthogonal DFT basis for Type-II-Doppler CSI.</w:t>
      </w:r>
    </w:p>
    <w:p w14:paraId="571300C1" w14:textId="77777777" w:rsidR="004B0A83" w:rsidRPr="00F455CA" w:rsidRDefault="004B0A83" w:rsidP="008D3BF5">
      <w:pPr>
        <w:pStyle w:val="ListParagraph"/>
        <w:numPr>
          <w:ilvl w:val="0"/>
          <w:numId w:val="16"/>
        </w:numPr>
        <w:spacing w:after="180"/>
        <w:ind w:left="714" w:hanging="357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Before deciding whether to support</w:t>
      </w:r>
      <w:r w:rsidRPr="00F455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rotated orthogonal or oversample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d</w:t>
      </w:r>
      <w:r w:rsidRPr="00F455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non-orthogonal DFT basis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, careful comparison with longer-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orthogonal DFT basis is needed </w:t>
      </w:r>
    </w:p>
    <w:p w14:paraId="08399619" w14:textId="5BEC073B" w:rsidR="008D3BF5" w:rsidRPr="00AD6429" w:rsidRDefault="008D3BF5" w:rsidP="008D3BF5">
      <w:pPr>
        <w:jc w:val="both"/>
        <w:rPr>
          <w:b/>
          <w:bCs/>
          <w:lang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9</w:t>
      </w:r>
      <w:r w:rsidRPr="00AD642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TD compression</w:t>
      </w:r>
      <w:r w:rsidRPr="00AD6429">
        <w:rPr>
          <w:b/>
          <w:bCs/>
          <w:lang w:eastAsia="zh-CN"/>
        </w:rPr>
        <w:t xml:space="preserve"> unit</w:t>
      </w:r>
      <w:r w:rsidR="00E77791">
        <w:rPr>
          <w:b/>
          <w:bCs/>
          <w:lang w:eastAsia="zh-CN"/>
        </w:rPr>
        <w:t xml:space="preserve"> </w:t>
      </w:r>
      <w:r w:rsidR="0087738D">
        <w:rPr>
          <w:b/>
          <w:bCs/>
          <w:lang w:eastAsia="zh-CN"/>
        </w:rPr>
        <w:t>for Type-II-Doppler CSI</w:t>
      </w:r>
      <w:r w:rsidRPr="00AD6429">
        <w:rPr>
          <w:b/>
          <w:bCs/>
          <w:lang w:eastAsia="zh-CN"/>
        </w:rPr>
        <w:t xml:space="preserve"> can simply </w:t>
      </w:r>
      <w:r>
        <w:rPr>
          <w:b/>
          <w:bCs/>
          <w:lang w:eastAsia="zh-CN"/>
        </w:rPr>
        <w:t>reuse</w:t>
      </w:r>
      <w:r w:rsidRPr="00AD6429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</w:t>
      </w:r>
      <w:r w:rsidRPr="00AD6429">
        <w:rPr>
          <w:b/>
          <w:bCs/>
          <w:lang w:eastAsia="zh-CN"/>
        </w:rPr>
        <w:t xml:space="preserve">time interval </w:t>
      </w:r>
      <w:r>
        <w:rPr>
          <w:b/>
          <w:bCs/>
          <w:lang w:eastAsia="zh-CN"/>
        </w:rPr>
        <w:t xml:space="preserve">between two consecutive </w:t>
      </w:r>
      <w:r w:rsidRPr="00AD6429">
        <w:rPr>
          <w:b/>
          <w:bCs/>
          <w:lang w:eastAsia="zh-CN"/>
        </w:rPr>
        <w:t>CSI-RS</w:t>
      </w:r>
      <w:r>
        <w:rPr>
          <w:b/>
          <w:bCs/>
          <w:lang w:eastAsia="zh-CN"/>
        </w:rPr>
        <w:t xml:space="preserve"> occasions</w:t>
      </w:r>
      <w:r w:rsidRPr="00AD6429">
        <w:rPr>
          <w:b/>
          <w:bCs/>
          <w:lang w:eastAsia="zh-CN"/>
        </w:rPr>
        <w:t>, no need for a</w:t>
      </w:r>
      <w:r>
        <w:rPr>
          <w:b/>
          <w:bCs/>
          <w:lang w:eastAsia="zh-CN"/>
        </w:rPr>
        <w:t>n additional</w:t>
      </w:r>
      <w:r w:rsidRPr="00AD6429">
        <w:rPr>
          <w:b/>
          <w:bCs/>
          <w:lang w:eastAsia="zh-CN"/>
        </w:rPr>
        <w:t xml:space="preserve"> parameter</w:t>
      </w:r>
      <w:r w:rsidR="0087738D">
        <w:rPr>
          <w:b/>
          <w:bCs/>
          <w:lang w:eastAsia="zh-CN"/>
        </w:rPr>
        <w:t xml:space="preserve"> config</w:t>
      </w:r>
      <w:r>
        <w:rPr>
          <w:b/>
          <w:bCs/>
          <w:lang w:eastAsia="zh-CN"/>
        </w:rPr>
        <w:t>.</w:t>
      </w:r>
    </w:p>
    <w:p w14:paraId="57A9A8E3" w14:textId="7A190FDC" w:rsidR="00E77791" w:rsidRDefault="00E77791" w:rsidP="00E77791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10</w:t>
      </w:r>
      <w:r>
        <w:rPr>
          <w:lang w:val="en-GB" w:eastAsia="zh-CN"/>
        </w:rPr>
        <w:t xml:space="preserve">: </w:t>
      </w:r>
      <w:r>
        <w:rPr>
          <w:b/>
          <w:bCs/>
          <w:lang w:eastAsia="zh-CN"/>
        </w:rPr>
        <w:t>Study</w:t>
      </w:r>
      <w:r w:rsidRPr="000864FE">
        <w:rPr>
          <w:b/>
          <w:bCs/>
          <w:lang w:eastAsia="zh-CN"/>
        </w:rPr>
        <w:t xml:space="preserve"> new </w:t>
      </w:r>
      <w:r w:rsidRPr="00C35916">
        <w:rPr>
          <w:b/>
          <w:bCs/>
          <w:lang w:eastAsia="zh-CN"/>
        </w:rPr>
        <w:t>CPU</w:t>
      </w:r>
      <w:r>
        <w:rPr>
          <w:b/>
          <w:bCs/>
          <w:lang w:eastAsia="zh-CN"/>
        </w:rPr>
        <w:t xml:space="preserve"> (active resource/port)</w:t>
      </w:r>
      <w:r w:rsidRPr="00C35916">
        <w:rPr>
          <w:b/>
          <w:bCs/>
          <w:lang w:eastAsia="zh-CN"/>
        </w:rPr>
        <w:t xml:space="preserve"> counting</w:t>
      </w:r>
      <w:r>
        <w:rPr>
          <w:b/>
          <w:bCs/>
          <w:lang w:eastAsia="zh-CN"/>
        </w:rPr>
        <w:t xml:space="preserve"> for Type-II-Doppler CSI</w:t>
      </w:r>
      <w:r w:rsidRPr="000864FE">
        <w:rPr>
          <w:b/>
          <w:bCs/>
          <w:lang w:eastAsia="zh-CN"/>
        </w:rPr>
        <w:t xml:space="preserve"> to </w:t>
      </w:r>
      <w:proofErr w:type="gramStart"/>
      <w:r w:rsidRPr="000864FE">
        <w:rPr>
          <w:b/>
          <w:bCs/>
          <w:lang w:eastAsia="zh-CN"/>
        </w:rPr>
        <w:t>take into account</w:t>
      </w:r>
      <w:proofErr w:type="gramEnd"/>
      <w:r>
        <w:rPr>
          <w:b/>
          <w:bCs/>
          <w:lang w:eastAsia="zh-CN"/>
        </w:rPr>
        <w:t>: (1)</w:t>
      </w:r>
      <w:r w:rsidRPr="000864F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Number of </w:t>
      </w:r>
      <w:r w:rsidRPr="000864FE">
        <w:rPr>
          <w:b/>
          <w:bCs/>
          <w:lang w:eastAsia="zh-CN"/>
        </w:rPr>
        <w:t>CSI-RS occasions</w:t>
      </w:r>
      <w:r>
        <w:rPr>
          <w:b/>
          <w:bCs/>
          <w:lang w:eastAsia="zh-CN"/>
        </w:rPr>
        <w:t>, and (2) extrapolation length, or total TD basis length N</w:t>
      </w:r>
      <w:r w:rsidRPr="00972535">
        <w:rPr>
          <w:b/>
          <w:bCs/>
          <w:vertAlign w:val="subscript"/>
          <w:lang w:eastAsia="zh-CN"/>
        </w:rPr>
        <w:t>4</w:t>
      </w:r>
      <w:r>
        <w:rPr>
          <w:b/>
          <w:bCs/>
          <w:lang w:eastAsia="zh-CN"/>
        </w:rPr>
        <w:t>.</w:t>
      </w:r>
    </w:p>
    <w:p w14:paraId="62EB63CC" w14:textId="77777777" w:rsidR="00B9688E" w:rsidRDefault="00B9688E" w:rsidP="00B9688E">
      <w:pPr>
        <w:spacing w:after="0"/>
        <w:jc w:val="both"/>
        <w:rPr>
          <w:b/>
          <w:bCs/>
        </w:rPr>
      </w:pPr>
      <w:r w:rsidRPr="00293728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11</w:t>
      </w:r>
      <w:r w:rsidRPr="004C26DA">
        <w:rPr>
          <w:b/>
          <w:bCs/>
        </w:rPr>
        <w:t>:</w:t>
      </w:r>
      <w:r>
        <w:rPr>
          <w:b/>
          <w:bCs/>
        </w:rPr>
        <w:t xml:space="preserve"> For </w:t>
      </w:r>
      <w:r w:rsidRPr="00B14D14">
        <w:rPr>
          <w:b/>
          <w:bCs/>
        </w:rPr>
        <w:t xml:space="preserve">Type-II-Doppler </w:t>
      </w:r>
      <w:r>
        <w:rPr>
          <w:b/>
          <w:bCs/>
        </w:rPr>
        <w:t xml:space="preserve">CSI report with any CSI-RS type: P/SP/AP (if supported), a large enough number of CSI-RS occasions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occasion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should be ensured between triggering PDCCH and slot </w:t>
      </w:r>
      <w:proofErr w:type="spellStart"/>
      <w:r>
        <w:rPr>
          <w:b/>
          <w:bCs/>
        </w:rPr>
        <w:t>n</w:t>
      </w:r>
      <w:r w:rsidRPr="004F0857">
        <w:rPr>
          <w:b/>
          <w:bCs/>
          <w:vertAlign w:val="subscript"/>
        </w:rPr>
        <w:t>ref</w:t>
      </w:r>
      <w:proofErr w:type="spellEnd"/>
    </w:p>
    <w:p w14:paraId="7B606CB0" w14:textId="77777777" w:rsidR="00B9688E" w:rsidRPr="003666AB" w:rsidRDefault="00B9688E" w:rsidP="00B9688E">
      <w:pPr>
        <w:pStyle w:val="ListParagraph"/>
        <w:numPr>
          <w:ilvl w:val="0"/>
          <w:numId w:val="16"/>
        </w:numPr>
        <w:spacing w:after="180"/>
        <w:ind w:left="714" w:hanging="357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3666A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 lower bound is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occasion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≥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4,1</m:t>
            </m:r>
          </m:sub>
        </m:sSub>
      </m:oMath>
    </w:p>
    <w:p w14:paraId="5502535C" w14:textId="77777777" w:rsidR="0061165F" w:rsidRPr="00D07D38" w:rsidRDefault="0061165F" w:rsidP="0061165F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12</w:t>
      </w:r>
      <w:r w:rsidRPr="00D07D38">
        <w:rPr>
          <w:b/>
          <w:bCs/>
          <w:lang w:val="en-GB" w:eastAsia="zh-CN"/>
        </w:rPr>
        <w:t>: Study 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on the PUSCH conveying aperiodic Type-II-Doppler CSI.</w:t>
      </w:r>
    </w:p>
    <w:p w14:paraId="1E5B2751" w14:textId="77777777" w:rsidR="0061165F" w:rsidRPr="00363987" w:rsidRDefault="0061165F" w:rsidP="0061165F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Proposal</w:t>
      </w:r>
      <w:r>
        <w:rPr>
          <w:b/>
          <w:bCs/>
          <w:u w:val="single"/>
          <w:lang w:val="en-GB" w:eastAsia="zh-CN"/>
        </w:rPr>
        <w:t xml:space="preserve"> 13</w:t>
      </w:r>
      <w:r w:rsidRPr="00363987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Consider </w:t>
      </w:r>
      <w:proofErr w:type="gramStart"/>
      <w:r>
        <w:rPr>
          <w:b/>
          <w:bCs/>
          <w:lang w:val="en-GB" w:eastAsia="zh-CN"/>
        </w:rPr>
        <w:t>to start</w:t>
      </w:r>
      <w:proofErr w:type="gramEnd"/>
      <w:r>
        <w:rPr>
          <w:b/>
          <w:bCs/>
          <w:lang w:val="en-GB" w:eastAsia="zh-CN"/>
        </w:rPr>
        <w:t xml:space="preserve"> the discussion of Rel-17-based Type-II-CJT PS codebook only after stable framework of Rel-16-based PMI report mechanisms established.</w:t>
      </w:r>
    </w:p>
    <w:p w14:paraId="63DAF8C2" w14:textId="77777777" w:rsidR="00132F31" w:rsidRDefault="00132F31" w:rsidP="00132F31">
      <w:pPr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14</w:t>
      </w:r>
      <w:r w:rsidRPr="00E6067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Down-select Alt2 </w:t>
      </w:r>
      <w:r w:rsidRPr="00E6067F">
        <w:rPr>
          <w:b/>
          <w:bCs/>
          <w:lang w:val="en-GB" w:eastAsia="zh-CN"/>
        </w:rPr>
        <w:t>joint codebook</w:t>
      </w:r>
      <w:r>
        <w:rPr>
          <w:b/>
          <w:bCs/>
          <w:lang w:val="en-GB" w:eastAsia="zh-CN"/>
        </w:rPr>
        <w:t xml:space="preserve"> </w:t>
      </w:r>
      <w:r>
        <w:rPr>
          <w:rFonts w:hint="eastAsia"/>
          <w:b/>
          <w:bCs/>
          <w:lang w:val="en-GB" w:eastAsia="zh-CN"/>
        </w:rPr>
        <w:t>to</w:t>
      </w:r>
      <w:r>
        <w:rPr>
          <w:b/>
          <w:bCs/>
          <w:lang w:val="en-GB" w:eastAsia="zh-CN"/>
        </w:rPr>
        <w:t xml:space="preserve"> be</w:t>
      </w:r>
      <w:r w:rsidRPr="00E6067F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used for Type-II-CJT CSI:</w:t>
      </w:r>
    </w:p>
    <w:p w14:paraId="628619BE" w14:textId="12692CDE" w:rsidR="00132F31" w:rsidRPr="00311A03" w:rsidRDefault="0060159B" w:rsidP="00CA78C0">
      <w:pPr>
        <w:ind w:left="720"/>
        <w:contextualSpacing/>
        <w:rPr>
          <w:rFonts w:eastAsia="MS Mincho" w:cs="Times"/>
          <w:iCs/>
          <w:sz w:val="22"/>
          <w:szCs w:val="22"/>
          <w:lang w:val="en-GB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 w:eastAsia="ja-JP"/>
                                </w:rPr>
                                <m:t>1,1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⋱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 w:eastAsia="ja-JP"/>
                            </w:rPr>
                            <m:t>0</m:t>
                          </m:r>
                        </m:e>
                      </m:mr>
                    </m:m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1,</m:t>
                        </m:r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  <m:sSub>
            <m:sSubPr>
              <m:ctrlPr>
                <w:rPr>
                  <w:rFonts w:ascii="Cambria Math" w:eastAsia="Cambria Math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eastAsia="Cambria Math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ja-JP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ja-JP"/>
                </w:rPr>
                <m:t>2</m:t>
              </m:r>
            </m:sub>
          </m:sSub>
          <m:sSubSup>
            <m:sSubSupPr>
              <m:ctrlPr>
                <w:rPr>
                  <w:rFonts w:ascii="Cambria Math" w:eastAsia="Cambria Math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GB" w:eastAsia="ja-JP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f</m:t>
              </m:r>
            </m:sub>
            <m:sup>
              <m:r>
                <w:rPr>
                  <w:rFonts w:ascii="Cambria Math" w:hAnsi="Cambria Math"/>
                  <w:lang w:val="en-GB" w:eastAsia="ja-JP"/>
                </w:rPr>
                <m:t>H</m:t>
              </m:r>
            </m:sup>
          </m:sSubSup>
        </m:oMath>
      </m:oMathPara>
    </w:p>
    <w:p w14:paraId="67EAE91C" w14:textId="77777777" w:rsidR="00311A03" w:rsidRPr="00311A03" w:rsidRDefault="00311A03" w:rsidP="00CA78C0">
      <w:pPr>
        <w:ind w:left="720"/>
        <w:contextualSpacing/>
        <w:rPr>
          <w:rFonts w:eastAsia="MS Mincho" w:cs="Times"/>
          <w:lang w:val="en-GB" w:eastAsia="zh-CN"/>
        </w:rPr>
      </w:pPr>
    </w:p>
    <w:p w14:paraId="71159400" w14:textId="77777777" w:rsidR="00CA60E5" w:rsidRDefault="00CA60E5" w:rsidP="00D81DD4">
      <w:pPr>
        <w:spacing w:before="180" w:after="0"/>
        <w:jc w:val="both"/>
        <w:rPr>
          <w:b/>
          <w:bCs/>
          <w:lang w:val="en-GB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15</w:t>
      </w:r>
      <w:r>
        <w:rPr>
          <w:b/>
          <w:bCs/>
          <w:lang w:val="en-GB"/>
        </w:rPr>
        <w:t xml:space="preserve">: For </w:t>
      </w:r>
      <w:r>
        <w:rPr>
          <w:b/>
          <w:bCs/>
          <w:lang w:eastAsia="zh-CN"/>
        </w:rPr>
        <w:t xml:space="preserve">Type-II-CJT </w:t>
      </w:r>
      <w:r w:rsidRPr="007A4C3D">
        <w:rPr>
          <w:b/>
          <w:bCs/>
          <w:lang w:eastAsia="zh-CN"/>
        </w:rPr>
        <w:t>joint codebook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/>
        </w:rPr>
        <w:t>(Alt2 CB), on the configuration of number of selected SD bases L, study the following cases:</w:t>
      </w:r>
    </w:p>
    <w:p w14:paraId="63DBB298" w14:textId="77777777" w:rsidR="00CA60E5" w:rsidRPr="00D62AE0" w:rsidRDefault="00CA60E5" w:rsidP="00CA60E5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Case 1 (no TRP selection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by UE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):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Per-TRP configured number of selected SD bases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Pr="00D62AE0">
        <w:rPr>
          <w:rFonts w:ascii="Times New Roman" w:eastAsiaTheme="minorEastAsia" w:hAnsi="Times New Roman"/>
          <w:b/>
          <w:bCs/>
          <w:sz w:val="16"/>
          <w:szCs w:val="16"/>
          <w:lang w:val="en-GB" w:eastAsia="zh-CN"/>
        </w:rPr>
        <w:t xml:space="preserve"> </w:t>
      </w:r>
      <w:r w:rsidRPr="00D62AE0">
        <w:rPr>
          <w:rFonts w:ascii="Times New Roman" w:hAnsi="Times New Roman"/>
          <w:b/>
          <w:bCs/>
          <w:sz w:val="20"/>
          <w:szCs w:val="20"/>
          <w:lang w:eastAsia="zh-CN"/>
        </w:rPr>
        <w:t>n=</w:t>
      </w:r>
      <w:proofErr w:type="gramStart"/>
      <w:r w:rsidRPr="00D62AE0">
        <w:rPr>
          <w:rFonts w:ascii="Times New Roman" w:hAnsi="Times New Roman"/>
          <w:b/>
          <w:bCs/>
          <w:sz w:val="20"/>
          <w:szCs w:val="20"/>
          <w:lang w:eastAsia="zh-CN"/>
        </w:rPr>
        <w:t>1,…</w:t>
      </w:r>
      <w:proofErr w:type="gramEnd"/>
      <w:r w:rsidRPr="00D62AE0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TRP</m:t>
            </m:r>
          </m:sub>
        </m:sSub>
      </m:oMath>
    </w:p>
    <w:p w14:paraId="7E5F4EF3" w14:textId="77777777" w:rsidR="00CA60E5" w:rsidRPr="00A17066" w:rsidRDefault="00CA60E5" w:rsidP="00CA60E5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FFS </w:t>
      </w:r>
      <w:r>
        <w:rPr>
          <w:rFonts w:asciiTheme="minorEastAsia" w:eastAsiaTheme="minorEastAsia" w:hAnsiTheme="minorEastAsia" w:hint="eastAsia"/>
          <w:b/>
          <w:bCs/>
          <w:sz w:val="20"/>
          <w:szCs w:val="20"/>
          <w:lang w:val="en-GB" w:eastAsia="zh-CN"/>
        </w:rPr>
        <w:t>whe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ther a common value for each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is sufficient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or per-TRP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values needed</w:t>
      </w:r>
    </w:p>
    <w:p w14:paraId="2964C966" w14:textId="77777777" w:rsidR="00CA60E5" w:rsidRPr="00A17066" w:rsidRDefault="00CA60E5" w:rsidP="00CA60E5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A17066">
        <w:rPr>
          <w:rFonts w:ascii="Times New Roman" w:hAnsi="Times New Roman" w:hint="eastAsia"/>
          <w:b/>
          <w:bCs/>
          <w:sz w:val="20"/>
          <w:szCs w:val="20"/>
          <w:lang w:val="en-GB" w:eastAsia="zh-CN"/>
        </w:rPr>
        <w:t>C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ase 2 (TRP selection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by UE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):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C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onfig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ure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total number of SD basis selected across TRPs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: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L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n</m:t>
                </m:r>
              </m:sub>
            </m:sSub>
          </m:e>
        </m:nary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,</w:t>
      </w:r>
      <w:r w:rsidRPr="00A17066">
        <w:rPr>
          <w:rFonts w:ascii="Times New Roman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Pr="00A17066">
        <w:rPr>
          <w:rFonts w:ascii="Times New Roman" w:hAnsi="Times New Roman"/>
          <w:b/>
          <w:bCs/>
          <w:sz w:val="20"/>
          <w:szCs w:val="20"/>
          <w:lang w:val="en-GB" w:eastAsia="zh-CN"/>
        </w:rPr>
        <w:t>to enable TRP selection according to UE measurement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/report</w:t>
      </w:r>
    </w:p>
    <w:p w14:paraId="1A8F111E" w14:textId="77777777" w:rsidR="00CA60E5" w:rsidRDefault="00CA60E5" w:rsidP="00CA60E5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645E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FFS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report mechanism of </w:t>
      </w:r>
      <w:r w:rsidRPr="00B645E6">
        <w:rPr>
          <w:rFonts w:ascii="Times New Roman" w:hAnsi="Times New Roman"/>
          <w:b/>
          <w:bCs/>
          <w:sz w:val="20"/>
          <w:szCs w:val="20"/>
          <w:lang w:val="en-GB" w:eastAsia="zh-CN"/>
        </w:rPr>
        <w:t>SD basis selection</w:t>
      </w:r>
    </w:p>
    <w:p w14:paraId="7D90752D" w14:textId="77777777" w:rsidR="00CA60E5" w:rsidRPr="00B645E6" w:rsidRDefault="00CA60E5" w:rsidP="00CA60E5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FFS whether need to additionally report TRP selection (and how to report, if supported)</w:t>
      </w:r>
    </w:p>
    <w:p w14:paraId="29EC31EA" w14:textId="77777777" w:rsidR="00CA60E5" w:rsidRPr="007B7CD7" w:rsidRDefault="00CA60E5" w:rsidP="00CA60E5">
      <w:pPr>
        <w:pStyle w:val="ListParagraph"/>
        <w:numPr>
          <w:ilvl w:val="1"/>
          <w:numId w:val="27"/>
        </w:numPr>
        <w:spacing w:after="180"/>
        <w:ind w:left="1497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645E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FFS whether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need to additionally report </w:t>
      </w:r>
      <w:r w:rsidRPr="00B645E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each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sub>
        </m:sSub>
      </m:oMath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and how to report, if supported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</w:p>
    <w:p w14:paraId="654F4D9D" w14:textId="77777777" w:rsidR="00311A03" w:rsidRDefault="00311A03" w:rsidP="00311A03">
      <w:pPr>
        <w:jc w:val="both"/>
        <w:rPr>
          <w:b/>
          <w:bCs/>
          <w:lang w:val="en-GB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16</w:t>
      </w:r>
      <w:r>
        <w:rPr>
          <w:b/>
          <w:bCs/>
          <w:lang w:val="en-GB"/>
        </w:rPr>
        <w:t>: No change to legacy principle of layer-common W</w:t>
      </w:r>
      <w:r w:rsidRPr="009B230F">
        <w:rPr>
          <w:b/>
          <w:bCs/>
          <w:vertAlign w:val="subscript"/>
          <w:lang w:val="en-GB"/>
        </w:rPr>
        <w:t>1</w:t>
      </w:r>
      <w:r>
        <w:rPr>
          <w:b/>
          <w:bCs/>
          <w:lang w:val="en-GB"/>
        </w:rPr>
        <w:t xml:space="preserve"> – thus also layer-common L value, and layer-common L</w:t>
      </w:r>
      <w:r w:rsidRPr="009B230F">
        <w:rPr>
          <w:b/>
          <w:bCs/>
          <w:vertAlign w:val="subscript"/>
          <w:lang w:val="en-GB"/>
        </w:rPr>
        <w:t>n</w:t>
      </w:r>
      <w:r>
        <w:rPr>
          <w:b/>
          <w:bCs/>
          <w:lang w:val="en-GB"/>
        </w:rPr>
        <w:t xml:space="preserve"> value(s) for each</w:t>
      </w:r>
      <w:r w:rsidRPr="00D62AE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TRP </w:t>
      </w:r>
      <w:r w:rsidRPr="00D62AE0">
        <w:rPr>
          <w:b/>
          <w:bCs/>
          <w:lang w:eastAsia="zh-CN"/>
        </w:rPr>
        <w:t>n=</w:t>
      </w:r>
      <w:proofErr w:type="gramStart"/>
      <w:r w:rsidRPr="00D62AE0">
        <w:rPr>
          <w:b/>
          <w:bCs/>
          <w:lang w:eastAsia="zh-CN"/>
        </w:rPr>
        <w:t>1,…</w:t>
      </w:r>
      <w:proofErr w:type="gramEnd"/>
      <w:r w:rsidRPr="00D62AE0">
        <w:rPr>
          <w:b/>
          <w:bCs/>
          <w:lang w:eastAsia="zh-CN"/>
        </w:rPr>
        <w:t>,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</w:p>
    <w:p w14:paraId="3BD0FE61" w14:textId="77777777" w:rsidR="00311A03" w:rsidRDefault="00311A03" w:rsidP="00311A03">
      <w:pPr>
        <w:rPr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17</w:t>
      </w:r>
      <w:r>
        <w:rPr>
          <w:b/>
          <w:bCs/>
          <w:lang w:val="en-GB"/>
        </w:rPr>
        <w:t xml:space="preserve">: For </w:t>
      </w:r>
      <w:r>
        <w:rPr>
          <w:b/>
          <w:bCs/>
          <w:lang w:eastAsia="zh-CN"/>
        </w:rPr>
        <w:t>Type-II-CJT</w:t>
      </w:r>
      <w:r>
        <w:rPr>
          <w:b/>
          <w:bCs/>
          <w:lang w:val="en-GB"/>
        </w:rPr>
        <w:t xml:space="preserve"> joint codebook (Alt2 CB), study per-TRP FD basis selection.</w:t>
      </w:r>
    </w:p>
    <w:p w14:paraId="5BBB9778" w14:textId="77777777" w:rsidR="00311A03" w:rsidRPr="00311A03" w:rsidRDefault="00311A03" w:rsidP="00311A03">
      <w:pPr>
        <w:jc w:val="both"/>
        <w:rPr>
          <w:lang w:val="en-GB" w:eastAsia="zh-CN"/>
        </w:rPr>
      </w:pPr>
      <w:r w:rsidRPr="00DF753E">
        <w:rPr>
          <w:rFonts w:hint="eastAsia"/>
          <w:b/>
          <w:bCs/>
          <w:u w:val="single"/>
          <w:lang w:val="en-GB" w:eastAsia="zh-CN"/>
        </w:rPr>
        <w:t>P</w:t>
      </w:r>
      <w:r w:rsidRPr="00DF753E">
        <w:rPr>
          <w:b/>
          <w:bCs/>
          <w:u w:val="single"/>
          <w:lang w:val="en-GB"/>
        </w:rPr>
        <w:t>roposal</w:t>
      </w:r>
      <w:r>
        <w:rPr>
          <w:b/>
          <w:bCs/>
          <w:u w:val="single"/>
          <w:lang w:val="en-GB"/>
        </w:rPr>
        <w:t xml:space="preserve"> 18</w:t>
      </w:r>
      <w:r>
        <w:rPr>
          <w:b/>
          <w:bCs/>
          <w:lang w:val="en-GB"/>
        </w:rPr>
        <w:t xml:space="preserve">: No change to legacy principle of layer-specific </w:t>
      </w:r>
      <w:proofErr w:type="spellStart"/>
      <w:r>
        <w:rPr>
          <w:b/>
          <w:bCs/>
          <w:lang w:val="en-GB"/>
        </w:rPr>
        <w:t>W</w:t>
      </w:r>
      <w:r w:rsidRPr="00FD53B9">
        <w:rPr>
          <w:b/>
          <w:bCs/>
          <w:i/>
          <w:iCs/>
          <w:vertAlign w:val="subscript"/>
          <w:lang w:val="en-GB"/>
        </w:rPr>
        <w:t>f</w:t>
      </w:r>
      <w:proofErr w:type="spellEnd"/>
      <w:r>
        <w:rPr>
          <w:b/>
          <w:bCs/>
          <w:lang w:val="en-GB"/>
        </w:rPr>
        <w:t>, no change to legacy principle of layer-common M value, and no change to legacy principle of rank(pair)-specific M value.</w:t>
      </w:r>
    </w:p>
    <w:p w14:paraId="7DA2FFCA" w14:textId="77777777" w:rsidR="003749C3" w:rsidRPr="00CC74B9" w:rsidRDefault="003749C3" w:rsidP="003749C3">
      <w:pPr>
        <w:spacing w:after="0"/>
        <w:rPr>
          <w:b/>
          <w:bCs/>
          <w:lang w:val="en-GB" w:eastAsia="zh-CN"/>
        </w:rPr>
      </w:pPr>
      <w:r w:rsidRPr="00DF753E">
        <w:rPr>
          <w:b/>
          <w:bCs/>
          <w:u w:val="single"/>
          <w:lang w:val="en-GB" w:eastAsia="zh-CN"/>
        </w:rPr>
        <w:t>Proposal</w:t>
      </w:r>
      <w:r>
        <w:rPr>
          <w:b/>
          <w:bCs/>
          <w:u w:val="single"/>
          <w:lang w:val="en-GB" w:eastAsia="zh-CN"/>
        </w:rPr>
        <w:t xml:space="preserve"> 19</w:t>
      </w:r>
      <w:r w:rsidRPr="00CC74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TRP-group definition, study the following options for TRPs within a same TRP-group: </w:t>
      </w:r>
    </w:p>
    <w:p w14:paraId="713BED27" w14:textId="77777777" w:rsidR="003749C3" w:rsidRPr="00D531A1" w:rsidRDefault="003749C3" w:rsidP="003749C3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>Option 1: Shared FD basis selection</w:t>
      </w:r>
    </w:p>
    <w:p w14:paraId="2305EC47" w14:textId="77777777" w:rsidR="003749C3" w:rsidRPr="00D531A1" w:rsidRDefault="003749C3" w:rsidP="003749C3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2: Shared SD&amp;FD basis selection </w:t>
      </w:r>
    </w:p>
    <w:p w14:paraId="3546240E" w14:textId="77777777" w:rsidR="003749C3" w:rsidRPr="00D531A1" w:rsidRDefault="003749C3" w:rsidP="003749C3">
      <w:pPr>
        <w:pStyle w:val="ListParagraph"/>
        <w:numPr>
          <w:ilvl w:val="0"/>
          <w:numId w:val="28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3</w:t>
      </w:r>
      <w:r w:rsidRPr="00D531A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Shared SCI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(</w:t>
      </w:r>
      <w:r w:rsidRPr="0045487B">
        <w:rPr>
          <w:rFonts w:ascii="Times New Roman" w:hAnsi="Times New Roman"/>
          <w:b/>
          <w:bCs/>
          <w:sz w:val="20"/>
          <w:szCs w:val="20"/>
          <w:lang w:val="en-GB" w:eastAsia="zh-CN"/>
        </w:rPr>
        <w:t>if per-TRP/TRP-group SCI is supported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)</w:t>
      </w:r>
    </w:p>
    <w:p w14:paraId="1584FE3D" w14:textId="2E6241BE" w:rsidR="00855A97" w:rsidRPr="000E48F5" w:rsidRDefault="00855A97" w:rsidP="00855A97">
      <w:pPr>
        <w:spacing w:after="0"/>
        <w:jc w:val="both"/>
        <w:rPr>
          <w:b/>
          <w:bCs/>
          <w:lang w:val="en-GB" w:eastAsia="zh-CN"/>
        </w:rPr>
      </w:pPr>
      <w:r w:rsidRPr="00DF753E">
        <w:rPr>
          <w:rFonts w:hint="eastAsia"/>
          <w:b/>
          <w:bCs/>
          <w:u w:val="single"/>
          <w:lang w:val="en-GB" w:eastAsia="zh-CN"/>
        </w:rPr>
        <w:t>P</w:t>
      </w:r>
      <w:r w:rsidRPr="00DF753E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20</w:t>
      </w:r>
      <w:r w:rsidRPr="000E48F5">
        <w:rPr>
          <w:b/>
          <w:bCs/>
          <w:lang w:val="en-GB" w:eastAsia="zh-CN"/>
        </w:rPr>
        <w:t>: For Type-II-CJT CSI, support single</w:t>
      </w:r>
      <w:r>
        <w:rPr>
          <w:b/>
          <w:bCs/>
          <w:lang w:val="en-GB" w:eastAsia="zh-CN"/>
        </w:rPr>
        <w:t xml:space="preserve"> CSI-RS </w:t>
      </w:r>
      <w:r w:rsidRPr="000E48F5">
        <w:rPr>
          <w:b/>
          <w:bCs/>
          <w:lang w:val="en-GB" w:eastAsia="zh-CN"/>
        </w:rPr>
        <w:t>resource as a basic UE capability, and mult</w:t>
      </w:r>
      <w:r>
        <w:rPr>
          <w:b/>
          <w:bCs/>
          <w:lang w:val="en-GB" w:eastAsia="zh-CN"/>
        </w:rPr>
        <w:t xml:space="preserve">iple CSI-RS </w:t>
      </w:r>
      <w:r w:rsidRPr="000E48F5">
        <w:rPr>
          <w:b/>
          <w:bCs/>
          <w:lang w:val="en-GB" w:eastAsia="zh-CN"/>
        </w:rPr>
        <w:t>resource</w:t>
      </w:r>
      <w:r>
        <w:rPr>
          <w:b/>
          <w:bCs/>
          <w:lang w:val="en-GB" w:eastAsia="zh-CN"/>
        </w:rPr>
        <w:t>s</w:t>
      </w:r>
      <w:r w:rsidRPr="000E48F5">
        <w:rPr>
          <w:b/>
          <w:bCs/>
          <w:lang w:val="en-GB" w:eastAsia="zh-CN"/>
        </w:rPr>
        <w:t xml:space="preserve"> according to UE capability </w:t>
      </w:r>
      <w:r>
        <w:rPr>
          <w:b/>
          <w:bCs/>
          <w:lang w:val="en-GB" w:eastAsia="zh-CN"/>
        </w:rPr>
        <w:t xml:space="preserve">by </w:t>
      </w:r>
      <w:r w:rsidRPr="000E48F5">
        <w:rPr>
          <w:b/>
          <w:bCs/>
          <w:lang w:val="en-GB" w:eastAsia="zh-CN"/>
        </w:rPr>
        <w:t>restricting</w:t>
      </w:r>
    </w:p>
    <w:p w14:paraId="2A1A1ADD" w14:textId="77777777" w:rsidR="00855A97" w:rsidRPr="000E48F5" w:rsidRDefault="00855A97" w:rsidP="00855A9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Maximum n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umber of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53587C">
        <w:rPr>
          <w:rFonts w:ascii="Times New Roman" w:hAnsi="Times New Roman"/>
          <w:b/>
          <w:bCs/>
          <w:sz w:val="20"/>
          <w:szCs w:val="20"/>
          <w:lang w:val="en-GB" w:eastAsia="zh-CN"/>
        </w:rPr>
        <w:t>CSI-RS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resources</w:t>
      </w:r>
    </w:p>
    <w:p w14:paraId="46856CAC" w14:textId="77777777" w:rsidR="00855A97" w:rsidRPr="000E48F5" w:rsidRDefault="00855A97" w:rsidP="00855A9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Maximum n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umber of port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s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e.g.</w:t>
      </w:r>
      <w:proofErr w:type="gramEnd"/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32</w:t>
      </w:r>
    </w:p>
    <w:p w14:paraId="07A6DAE7" w14:textId="77777777" w:rsidR="00855A97" w:rsidRPr="000E48F5" w:rsidRDefault="00855A97" w:rsidP="00672A2A">
      <w:pPr>
        <w:pStyle w:val="ListParagraph"/>
        <w:numPr>
          <w:ilvl w:val="0"/>
          <w:numId w:val="31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lastRenderedPageBreak/>
        <w:t>Maximum n</w:t>
      </w:r>
      <w:r w:rsidRPr="000E48F5">
        <w:rPr>
          <w:rFonts w:ascii="Times New Roman" w:hAnsi="Times New Roman"/>
          <w:b/>
          <w:bCs/>
          <w:sz w:val="20"/>
          <w:szCs w:val="20"/>
          <w:lang w:val="en-GB" w:eastAsia="zh-CN"/>
        </w:rPr>
        <w:t>umber of TCI states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proofErr w:type="gramStart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e.g.</w:t>
      </w:r>
      <w:proofErr w:type="gramEnd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1 or 2</w:t>
      </w:r>
    </w:p>
    <w:p w14:paraId="2DCFBA0C" w14:textId="77777777" w:rsidR="00672A2A" w:rsidRDefault="00672A2A" w:rsidP="00672A2A">
      <w:pPr>
        <w:spacing w:after="0"/>
        <w:jc w:val="both"/>
        <w:rPr>
          <w:b/>
          <w:bCs/>
          <w:lang w:val="en-GB"/>
        </w:rPr>
      </w:pPr>
      <w:r w:rsidRPr="00DF753E">
        <w:rPr>
          <w:rFonts w:hint="eastAsia"/>
          <w:b/>
          <w:bCs/>
          <w:u w:val="single"/>
          <w:lang w:val="en-GB" w:eastAsia="zh-CN"/>
        </w:rPr>
        <w:t>P</w:t>
      </w:r>
      <w:r w:rsidRPr="00DF753E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21</w:t>
      </w:r>
      <w:r w:rsidRPr="000E48F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A83E15">
        <w:rPr>
          <w:b/>
          <w:bCs/>
          <w:lang w:val="en-GB" w:eastAsia="zh-CN"/>
        </w:rPr>
        <w:t>Decouple TRP-group config and CMR config</w:t>
      </w:r>
      <w:r>
        <w:rPr>
          <w:b/>
          <w:bCs/>
          <w:lang w:val="en-GB" w:eastAsia="zh-CN"/>
        </w:rPr>
        <w:t xml:space="preserve">, e.g. </w:t>
      </w:r>
    </w:p>
    <w:p w14:paraId="152135CE" w14:textId="77777777" w:rsidR="00672A2A" w:rsidRDefault="00672A2A" w:rsidP="00672A2A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TRPs within a TRP-group can be configured either within a same NZP CSI-RS resource, or,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in</w:t>
      </w:r>
      <w:r w:rsidRPr="00A83E15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different NZP CSI-RS resource(s)</w:t>
      </w:r>
    </w:p>
    <w:p w14:paraId="3619DDD7" w14:textId="77777777" w:rsidR="00672A2A" w:rsidRPr="00A83E15" w:rsidRDefault="00672A2A" w:rsidP="00672A2A">
      <w:pPr>
        <w:pStyle w:val="ListParagraph"/>
        <w:numPr>
          <w:ilvl w:val="0"/>
          <w:numId w:val="37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a same NZP CSI-RS resource having more than 1 TPRs (port groups), these TRPs can belong to either a same TRP-group, </w:t>
      </w:r>
      <w:proofErr w:type="gramStart"/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or,</w:t>
      </w:r>
      <w:proofErr w:type="gramEnd"/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different TRP-groups</w:t>
      </w:r>
    </w:p>
    <w:p w14:paraId="0140CB9B" w14:textId="13790722" w:rsidR="00672A2A" w:rsidRDefault="00672A2A" w:rsidP="00461102">
      <w:pPr>
        <w:rPr>
          <w:lang w:val="en-GB"/>
        </w:rPr>
      </w:pPr>
    </w:p>
    <w:p w14:paraId="25134DEA" w14:textId="77777777" w:rsidR="00C5152B" w:rsidRPr="00672A2A" w:rsidRDefault="00C5152B" w:rsidP="00461102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62A4F063" w14:textId="6FF0131F" w:rsidR="00345E3B" w:rsidRPr="00F11B22" w:rsidRDefault="004D1E8E" w:rsidP="00345E3B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4" w:name="_Ref110840981"/>
      <w:r>
        <w:rPr>
          <w:szCs w:val="20"/>
          <w:lang w:val="en-GB"/>
        </w:rPr>
        <w:t>Chairman</w:t>
      </w:r>
      <w:r w:rsidR="00D91AD7">
        <w:rPr>
          <w:szCs w:val="20"/>
          <w:lang w:val="en-GB"/>
        </w:rPr>
        <w:t>’s</w:t>
      </w:r>
      <w:r>
        <w:rPr>
          <w:szCs w:val="20"/>
          <w:lang w:val="en-GB"/>
        </w:rPr>
        <w:t xml:space="preserve"> </w:t>
      </w:r>
      <w:r w:rsidR="00D91AD7">
        <w:rPr>
          <w:szCs w:val="20"/>
          <w:lang w:val="en-GB"/>
        </w:rPr>
        <w:t>N</w:t>
      </w:r>
      <w:r>
        <w:rPr>
          <w:szCs w:val="20"/>
          <w:lang w:val="en-GB"/>
        </w:rPr>
        <w:t>otes RAN1#109-e</w:t>
      </w:r>
      <w:r w:rsidR="00D91AD7">
        <w:rPr>
          <w:szCs w:val="20"/>
          <w:lang w:val="en-GB"/>
        </w:rPr>
        <w:t xml:space="preserve">, </w:t>
      </w:r>
      <w:r w:rsidR="00A313A4">
        <w:rPr>
          <w:szCs w:val="20"/>
          <w:lang w:val="en-GB"/>
        </w:rPr>
        <w:t>May 9</w:t>
      </w:r>
      <w:r w:rsidR="00A313A4" w:rsidRPr="00A313A4">
        <w:rPr>
          <w:szCs w:val="20"/>
          <w:vertAlign w:val="superscript"/>
          <w:lang w:val="en-GB"/>
        </w:rPr>
        <w:t>th</w:t>
      </w:r>
      <w:r w:rsidR="00A313A4">
        <w:rPr>
          <w:szCs w:val="20"/>
          <w:lang w:val="en-GB"/>
        </w:rPr>
        <w:t xml:space="preserve"> – 20</w:t>
      </w:r>
      <w:r w:rsidR="00A313A4" w:rsidRPr="00A313A4">
        <w:rPr>
          <w:szCs w:val="20"/>
          <w:vertAlign w:val="superscript"/>
          <w:lang w:val="en-GB"/>
        </w:rPr>
        <w:t>th</w:t>
      </w:r>
      <w:r w:rsidR="00A313A4">
        <w:rPr>
          <w:szCs w:val="20"/>
          <w:lang w:val="en-GB"/>
        </w:rPr>
        <w:t>, 2022</w:t>
      </w:r>
      <w:bookmarkEnd w:id="34"/>
    </w:p>
    <w:p w14:paraId="175881F0" w14:textId="3679AB43" w:rsidR="00F11B22" w:rsidRPr="0064762E" w:rsidRDefault="00CE75FE" w:rsidP="00345E3B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5" w:name="_Ref110460719"/>
      <w:r>
        <w:rPr>
          <w:lang w:eastAsia="zh-CN"/>
        </w:rPr>
        <w:t>Pre-RAN1#110</w:t>
      </w:r>
      <w:r w:rsidR="00982098">
        <w:rPr>
          <w:lang w:eastAsia="zh-CN"/>
        </w:rPr>
        <w:t xml:space="preserve"> </w:t>
      </w:r>
      <w:r w:rsidR="00D85E35">
        <w:rPr>
          <w:lang w:eastAsia="zh-CN"/>
        </w:rPr>
        <w:t>offline email discussion</w:t>
      </w:r>
      <w:r>
        <w:rPr>
          <w:lang w:eastAsia="zh-CN"/>
        </w:rPr>
        <w:t xml:space="preserve"> for Rel-18 CSI</w:t>
      </w:r>
      <w:r w:rsidR="00982098">
        <w:rPr>
          <w:lang w:eastAsia="zh-CN"/>
        </w:rPr>
        <w:t xml:space="preserve">, July to </w:t>
      </w:r>
      <w:proofErr w:type="gramStart"/>
      <w:r w:rsidR="00982098">
        <w:rPr>
          <w:lang w:eastAsia="zh-CN"/>
        </w:rPr>
        <w:t>August,</w:t>
      </w:r>
      <w:proofErr w:type="gramEnd"/>
      <w:r w:rsidR="00982098">
        <w:rPr>
          <w:lang w:eastAsia="zh-CN"/>
        </w:rPr>
        <w:t xml:space="preserve"> 2022</w:t>
      </w:r>
      <w:bookmarkEnd w:id="35"/>
    </w:p>
    <w:p w14:paraId="511F7C90" w14:textId="782334B6" w:rsidR="00E7079C" w:rsidRDefault="00E7079C" w:rsidP="00345E3B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6" w:name="_Ref111127480"/>
      <w:bookmarkStart w:id="37" w:name="_Ref102053808"/>
      <w:r w:rsidRPr="00733414">
        <w:t>R1-2205289</w:t>
      </w:r>
      <w:r>
        <w:t xml:space="preserve">, Rel-18 MIMO CSI EVM, </w:t>
      </w:r>
      <w:r>
        <w:rPr>
          <w:szCs w:val="20"/>
          <w:lang w:val="en-GB"/>
        </w:rPr>
        <w:t>May 9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20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36"/>
    </w:p>
    <w:p w14:paraId="2F8EFAE9" w14:textId="3AE47EAE" w:rsidR="00936A69" w:rsidRPr="008A6AC4" w:rsidRDefault="00540E36" w:rsidP="00DC6A9D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8" w:name="_Ref111066752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</w:t>
      </w:r>
      <w:r w:rsidR="00B2594F">
        <w:rPr>
          <w:lang w:eastAsia="zh-CN"/>
        </w:rPr>
        <w:t>38.104</w:t>
      </w:r>
      <w:r w:rsidR="00C55436">
        <w:rPr>
          <w:lang w:eastAsia="zh-CN"/>
        </w:rPr>
        <w:t xml:space="preserve">, </w:t>
      </w:r>
      <w:r w:rsidR="00C55436" w:rsidRPr="00F95B02">
        <w:t>Base Station (BS) radio transmission and receptio</w:t>
      </w:r>
      <w:r w:rsidR="00C55436">
        <w:t>n</w:t>
      </w:r>
      <w:bookmarkEnd w:id="37"/>
      <w:bookmarkEnd w:id="38"/>
    </w:p>
    <w:p w14:paraId="53575BB0" w14:textId="0EBDB747" w:rsidR="00CC42A4" w:rsidRDefault="00CC42A4" w:rsidP="005A3BF4">
      <w:pPr>
        <w:rPr>
          <w:lang w:val="en-GB"/>
        </w:rPr>
      </w:pPr>
    </w:p>
    <w:p w14:paraId="1F2CE7A0" w14:textId="18BEADE2" w:rsidR="002911B3" w:rsidRDefault="002911B3" w:rsidP="005A3BF4">
      <w:pPr>
        <w:rPr>
          <w:lang w:val="en-GB"/>
        </w:rPr>
      </w:pPr>
    </w:p>
    <w:p w14:paraId="662178E3" w14:textId="77777777" w:rsidR="002911B3" w:rsidRPr="0069741F" w:rsidRDefault="002911B3" w:rsidP="005A3BF4">
      <w:pPr>
        <w:rPr>
          <w:lang w:val="en-GB"/>
        </w:rPr>
      </w:pPr>
    </w:p>
    <w:sectPr w:rsidR="002911B3" w:rsidRPr="0069741F" w:rsidSect="00671B4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43FA" w14:textId="77777777" w:rsidR="00560CCD" w:rsidRDefault="00560CCD">
      <w:r>
        <w:separator/>
      </w:r>
    </w:p>
  </w:endnote>
  <w:endnote w:type="continuationSeparator" w:id="0">
    <w:p w14:paraId="6FF44C54" w14:textId="77777777" w:rsidR="00560CCD" w:rsidRDefault="00560CCD">
      <w:r>
        <w:continuationSeparator/>
      </w:r>
    </w:p>
  </w:endnote>
  <w:endnote w:type="continuationNotice" w:id="1">
    <w:p w14:paraId="36E88B7D" w14:textId="77777777" w:rsidR="00560CCD" w:rsidRDefault="00560C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3C2D1" w14:textId="77777777" w:rsidR="00560CCD" w:rsidRDefault="00560CCD">
      <w:r>
        <w:separator/>
      </w:r>
    </w:p>
  </w:footnote>
  <w:footnote w:type="continuationSeparator" w:id="0">
    <w:p w14:paraId="051B1788" w14:textId="77777777" w:rsidR="00560CCD" w:rsidRDefault="00560CCD">
      <w:r>
        <w:continuationSeparator/>
      </w:r>
    </w:p>
  </w:footnote>
  <w:footnote w:type="continuationNotice" w:id="1">
    <w:p w14:paraId="0CAFA8A7" w14:textId="77777777" w:rsidR="00560CCD" w:rsidRDefault="00560C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246EB"/>
    <w:multiLevelType w:val="hybridMultilevel"/>
    <w:tmpl w:val="B3E4E6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01692"/>
    <w:multiLevelType w:val="hybridMultilevel"/>
    <w:tmpl w:val="3AE824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0B0A9D"/>
    <w:multiLevelType w:val="hybridMultilevel"/>
    <w:tmpl w:val="434668F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A1695E"/>
    <w:multiLevelType w:val="hybridMultilevel"/>
    <w:tmpl w:val="35AA1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E37E9"/>
    <w:multiLevelType w:val="hybridMultilevel"/>
    <w:tmpl w:val="5A18C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517F4D"/>
    <w:multiLevelType w:val="hybridMultilevel"/>
    <w:tmpl w:val="FF5C1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32F03"/>
    <w:multiLevelType w:val="hybridMultilevel"/>
    <w:tmpl w:val="91BC5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56DAD"/>
    <w:multiLevelType w:val="hybridMultilevel"/>
    <w:tmpl w:val="A6020A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1501EE"/>
    <w:multiLevelType w:val="hybridMultilevel"/>
    <w:tmpl w:val="845E9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51700"/>
    <w:multiLevelType w:val="hybridMultilevel"/>
    <w:tmpl w:val="856871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470B584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21609E"/>
    <w:multiLevelType w:val="hybridMultilevel"/>
    <w:tmpl w:val="908483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E02A17"/>
    <w:multiLevelType w:val="hybridMultilevel"/>
    <w:tmpl w:val="EE444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71926"/>
    <w:multiLevelType w:val="hybridMultilevel"/>
    <w:tmpl w:val="17DA5A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30223"/>
    <w:multiLevelType w:val="hybridMultilevel"/>
    <w:tmpl w:val="6E94BA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8B64BD"/>
    <w:multiLevelType w:val="hybridMultilevel"/>
    <w:tmpl w:val="A6127C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147453"/>
    <w:multiLevelType w:val="hybridMultilevel"/>
    <w:tmpl w:val="A96C0A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7114CA"/>
    <w:multiLevelType w:val="hybridMultilevel"/>
    <w:tmpl w:val="620E2F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7275BB"/>
    <w:multiLevelType w:val="hybridMultilevel"/>
    <w:tmpl w:val="A496B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449F4"/>
    <w:multiLevelType w:val="hybridMultilevel"/>
    <w:tmpl w:val="0422E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C1821"/>
    <w:multiLevelType w:val="hybridMultilevel"/>
    <w:tmpl w:val="E1D8B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3A3"/>
    <w:multiLevelType w:val="hybridMultilevel"/>
    <w:tmpl w:val="A1B884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C2279B"/>
    <w:multiLevelType w:val="hybridMultilevel"/>
    <w:tmpl w:val="DEA4E2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F6EFA"/>
    <w:multiLevelType w:val="hybridMultilevel"/>
    <w:tmpl w:val="88F008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85524"/>
    <w:multiLevelType w:val="hybridMultilevel"/>
    <w:tmpl w:val="1EB09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8024F"/>
    <w:multiLevelType w:val="hybridMultilevel"/>
    <w:tmpl w:val="C5722D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2769D"/>
    <w:multiLevelType w:val="hybridMultilevel"/>
    <w:tmpl w:val="E9A636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EA802DE"/>
    <w:multiLevelType w:val="hybridMultilevel"/>
    <w:tmpl w:val="3998EF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E12D6C"/>
    <w:multiLevelType w:val="hybridMultilevel"/>
    <w:tmpl w:val="725EE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F58F6"/>
    <w:multiLevelType w:val="hybridMultilevel"/>
    <w:tmpl w:val="1E5045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A55B4C"/>
    <w:multiLevelType w:val="hybridMultilevel"/>
    <w:tmpl w:val="1252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E2F4E"/>
    <w:multiLevelType w:val="hybridMultilevel"/>
    <w:tmpl w:val="1C28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6C21E6"/>
    <w:multiLevelType w:val="hybridMultilevel"/>
    <w:tmpl w:val="3362C4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70769423">
    <w:abstractNumId w:val="15"/>
  </w:num>
  <w:num w:numId="2" w16cid:durableId="562302736">
    <w:abstractNumId w:val="0"/>
  </w:num>
  <w:num w:numId="3" w16cid:durableId="1343312457">
    <w:abstractNumId w:val="3"/>
  </w:num>
  <w:num w:numId="4" w16cid:durableId="481236362">
    <w:abstractNumId w:val="19"/>
  </w:num>
  <w:num w:numId="5" w16cid:durableId="1650594571">
    <w:abstractNumId w:val="24"/>
  </w:num>
  <w:num w:numId="6" w16cid:durableId="2034725737">
    <w:abstractNumId w:val="37"/>
  </w:num>
  <w:num w:numId="7" w16cid:durableId="2138716071">
    <w:abstractNumId w:val="2"/>
  </w:num>
  <w:num w:numId="8" w16cid:durableId="2057509831">
    <w:abstractNumId w:val="34"/>
  </w:num>
  <w:num w:numId="9" w16cid:durableId="679628064">
    <w:abstractNumId w:val="41"/>
  </w:num>
  <w:num w:numId="10" w16cid:durableId="1521429897">
    <w:abstractNumId w:val="10"/>
  </w:num>
  <w:num w:numId="11" w16cid:durableId="635648992">
    <w:abstractNumId w:val="26"/>
  </w:num>
  <w:num w:numId="12" w16cid:durableId="1970551612">
    <w:abstractNumId w:val="8"/>
  </w:num>
  <w:num w:numId="13" w16cid:durableId="421293219">
    <w:abstractNumId w:val="32"/>
  </w:num>
  <w:num w:numId="14" w16cid:durableId="1922523239">
    <w:abstractNumId w:val="27"/>
  </w:num>
  <w:num w:numId="15" w16cid:durableId="1560703583">
    <w:abstractNumId w:val="36"/>
  </w:num>
  <w:num w:numId="16" w16cid:durableId="1874002596">
    <w:abstractNumId w:val="40"/>
  </w:num>
  <w:num w:numId="17" w16cid:durableId="857624859">
    <w:abstractNumId w:val="7"/>
  </w:num>
  <w:num w:numId="18" w16cid:durableId="1365136530">
    <w:abstractNumId w:val="9"/>
  </w:num>
  <w:num w:numId="19" w16cid:durableId="1260479734">
    <w:abstractNumId w:val="38"/>
  </w:num>
  <w:num w:numId="20" w16cid:durableId="1312833122">
    <w:abstractNumId w:val="12"/>
  </w:num>
  <w:num w:numId="21" w16cid:durableId="1905797781">
    <w:abstractNumId w:val="16"/>
  </w:num>
  <w:num w:numId="22" w16cid:durableId="664207432">
    <w:abstractNumId w:val="1"/>
  </w:num>
  <w:num w:numId="23" w16cid:durableId="1290359555">
    <w:abstractNumId w:val="6"/>
  </w:num>
  <w:num w:numId="24" w16cid:durableId="1383627866">
    <w:abstractNumId w:val="33"/>
  </w:num>
  <w:num w:numId="25" w16cid:durableId="1709067352">
    <w:abstractNumId w:val="25"/>
  </w:num>
  <w:num w:numId="26" w16cid:durableId="2068675011">
    <w:abstractNumId w:val="4"/>
  </w:num>
  <w:num w:numId="27" w16cid:durableId="621959914">
    <w:abstractNumId w:val="5"/>
  </w:num>
  <w:num w:numId="28" w16cid:durableId="1964536560">
    <w:abstractNumId w:val="14"/>
  </w:num>
  <w:num w:numId="29" w16cid:durableId="1161971750">
    <w:abstractNumId w:val="28"/>
  </w:num>
  <w:num w:numId="30" w16cid:durableId="677738339">
    <w:abstractNumId w:val="31"/>
  </w:num>
  <w:num w:numId="31" w16cid:durableId="560753912">
    <w:abstractNumId w:val="18"/>
  </w:num>
  <w:num w:numId="32" w16cid:durableId="832330135">
    <w:abstractNumId w:val="21"/>
  </w:num>
  <w:num w:numId="33" w16cid:durableId="1799756238">
    <w:abstractNumId w:val="13"/>
  </w:num>
  <w:num w:numId="34" w16cid:durableId="969017349">
    <w:abstractNumId w:val="30"/>
  </w:num>
  <w:num w:numId="35" w16cid:durableId="421143532">
    <w:abstractNumId w:val="22"/>
  </w:num>
  <w:num w:numId="36" w16cid:durableId="2101759290">
    <w:abstractNumId w:val="35"/>
  </w:num>
  <w:num w:numId="37" w16cid:durableId="1321495801">
    <w:abstractNumId w:val="29"/>
  </w:num>
  <w:num w:numId="38" w16cid:durableId="1729187047">
    <w:abstractNumId w:val="39"/>
  </w:num>
  <w:num w:numId="39" w16cid:durableId="556550296">
    <w:abstractNumId w:val="17"/>
  </w:num>
  <w:num w:numId="40" w16cid:durableId="505831190">
    <w:abstractNumId w:val="42"/>
  </w:num>
  <w:num w:numId="41" w16cid:durableId="834806090">
    <w:abstractNumId w:val="20"/>
  </w:num>
  <w:num w:numId="42" w16cid:durableId="595674017">
    <w:abstractNumId w:val="11"/>
  </w:num>
  <w:num w:numId="43" w16cid:durableId="532428968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F79"/>
    <w:rsid w:val="00001FC3"/>
    <w:rsid w:val="000020C1"/>
    <w:rsid w:val="00002375"/>
    <w:rsid w:val="0000270A"/>
    <w:rsid w:val="000028A8"/>
    <w:rsid w:val="00002A8E"/>
    <w:rsid w:val="00002DE7"/>
    <w:rsid w:val="0000304B"/>
    <w:rsid w:val="00003131"/>
    <w:rsid w:val="000037FB"/>
    <w:rsid w:val="00003E71"/>
    <w:rsid w:val="00003EF4"/>
    <w:rsid w:val="0000403F"/>
    <w:rsid w:val="00004885"/>
    <w:rsid w:val="00004D8C"/>
    <w:rsid w:val="00004DCB"/>
    <w:rsid w:val="00004FFC"/>
    <w:rsid w:val="000051F0"/>
    <w:rsid w:val="0000553B"/>
    <w:rsid w:val="00006168"/>
    <w:rsid w:val="000063BC"/>
    <w:rsid w:val="000065C7"/>
    <w:rsid w:val="00006780"/>
    <w:rsid w:val="00006C7A"/>
    <w:rsid w:val="00007495"/>
    <w:rsid w:val="0000769C"/>
    <w:rsid w:val="0000792C"/>
    <w:rsid w:val="00007B4B"/>
    <w:rsid w:val="00007ED3"/>
    <w:rsid w:val="000101EF"/>
    <w:rsid w:val="00010BEA"/>
    <w:rsid w:val="00010E97"/>
    <w:rsid w:val="00010FD1"/>
    <w:rsid w:val="0001117C"/>
    <w:rsid w:val="00011F30"/>
    <w:rsid w:val="000124D1"/>
    <w:rsid w:val="00012C1E"/>
    <w:rsid w:val="00012D57"/>
    <w:rsid w:val="0001321B"/>
    <w:rsid w:val="000137BA"/>
    <w:rsid w:val="00013B63"/>
    <w:rsid w:val="00013C1A"/>
    <w:rsid w:val="00013F64"/>
    <w:rsid w:val="000141F0"/>
    <w:rsid w:val="00014986"/>
    <w:rsid w:val="00014D7D"/>
    <w:rsid w:val="00014E0E"/>
    <w:rsid w:val="00014FE7"/>
    <w:rsid w:val="00015167"/>
    <w:rsid w:val="000158FA"/>
    <w:rsid w:val="00015BCB"/>
    <w:rsid w:val="00015CED"/>
    <w:rsid w:val="000162B2"/>
    <w:rsid w:val="00016382"/>
    <w:rsid w:val="0001645D"/>
    <w:rsid w:val="000164BB"/>
    <w:rsid w:val="000167A6"/>
    <w:rsid w:val="00016DCE"/>
    <w:rsid w:val="00017309"/>
    <w:rsid w:val="000174D2"/>
    <w:rsid w:val="0002002A"/>
    <w:rsid w:val="000205C1"/>
    <w:rsid w:val="0002085F"/>
    <w:rsid w:val="00020D5F"/>
    <w:rsid w:val="00020D61"/>
    <w:rsid w:val="00020DDB"/>
    <w:rsid w:val="00021001"/>
    <w:rsid w:val="0002113C"/>
    <w:rsid w:val="0002130A"/>
    <w:rsid w:val="00021674"/>
    <w:rsid w:val="00021911"/>
    <w:rsid w:val="00021C67"/>
    <w:rsid w:val="00021DEC"/>
    <w:rsid w:val="00021EA5"/>
    <w:rsid w:val="000221EB"/>
    <w:rsid w:val="000222F7"/>
    <w:rsid w:val="00022D99"/>
    <w:rsid w:val="0002306F"/>
    <w:rsid w:val="0002368C"/>
    <w:rsid w:val="00023C29"/>
    <w:rsid w:val="00023E4C"/>
    <w:rsid w:val="000240E5"/>
    <w:rsid w:val="00024503"/>
    <w:rsid w:val="00024812"/>
    <w:rsid w:val="0002492D"/>
    <w:rsid w:val="00024D64"/>
    <w:rsid w:val="00024E37"/>
    <w:rsid w:val="00024F03"/>
    <w:rsid w:val="0002506A"/>
    <w:rsid w:val="000255A1"/>
    <w:rsid w:val="000258DD"/>
    <w:rsid w:val="0002591B"/>
    <w:rsid w:val="00025B4E"/>
    <w:rsid w:val="000260A4"/>
    <w:rsid w:val="000266AE"/>
    <w:rsid w:val="00026905"/>
    <w:rsid w:val="00026977"/>
    <w:rsid w:val="00026A1E"/>
    <w:rsid w:val="00026B7D"/>
    <w:rsid w:val="00026EF9"/>
    <w:rsid w:val="00027333"/>
    <w:rsid w:val="000273DF"/>
    <w:rsid w:val="00027B11"/>
    <w:rsid w:val="000300FE"/>
    <w:rsid w:val="00030619"/>
    <w:rsid w:val="0003067A"/>
    <w:rsid w:val="000307C6"/>
    <w:rsid w:val="00030EB3"/>
    <w:rsid w:val="00030F74"/>
    <w:rsid w:val="00030F85"/>
    <w:rsid w:val="000317B2"/>
    <w:rsid w:val="00031E14"/>
    <w:rsid w:val="00031E85"/>
    <w:rsid w:val="00031EDD"/>
    <w:rsid w:val="000321DC"/>
    <w:rsid w:val="000325EF"/>
    <w:rsid w:val="0003292C"/>
    <w:rsid w:val="00032A0C"/>
    <w:rsid w:val="00033125"/>
    <w:rsid w:val="00033A7D"/>
    <w:rsid w:val="00033B3F"/>
    <w:rsid w:val="00034882"/>
    <w:rsid w:val="000349AC"/>
    <w:rsid w:val="000349B7"/>
    <w:rsid w:val="0003540B"/>
    <w:rsid w:val="0003551D"/>
    <w:rsid w:val="00035574"/>
    <w:rsid w:val="00036199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7E3"/>
    <w:rsid w:val="0003788F"/>
    <w:rsid w:val="00037A21"/>
    <w:rsid w:val="00037C2D"/>
    <w:rsid w:val="000402B6"/>
    <w:rsid w:val="000403B6"/>
    <w:rsid w:val="000404F2"/>
    <w:rsid w:val="00040AAD"/>
    <w:rsid w:val="00040AF3"/>
    <w:rsid w:val="00040BD3"/>
    <w:rsid w:val="00040C15"/>
    <w:rsid w:val="00040CC7"/>
    <w:rsid w:val="00040DFF"/>
    <w:rsid w:val="00041379"/>
    <w:rsid w:val="000413B8"/>
    <w:rsid w:val="000416DE"/>
    <w:rsid w:val="000416E0"/>
    <w:rsid w:val="0004182E"/>
    <w:rsid w:val="0004187C"/>
    <w:rsid w:val="000418C8"/>
    <w:rsid w:val="0004198E"/>
    <w:rsid w:val="00041C86"/>
    <w:rsid w:val="00041D52"/>
    <w:rsid w:val="00041E73"/>
    <w:rsid w:val="00041EC3"/>
    <w:rsid w:val="00042257"/>
    <w:rsid w:val="000426B7"/>
    <w:rsid w:val="00042B03"/>
    <w:rsid w:val="00042BFC"/>
    <w:rsid w:val="000430CF"/>
    <w:rsid w:val="00043407"/>
    <w:rsid w:val="00043703"/>
    <w:rsid w:val="000438A8"/>
    <w:rsid w:val="00044225"/>
    <w:rsid w:val="00044576"/>
    <w:rsid w:val="00044872"/>
    <w:rsid w:val="00044E55"/>
    <w:rsid w:val="00044F4F"/>
    <w:rsid w:val="00044FC4"/>
    <w:rsid w:val="000451E5"/>
    <w:rsid w:val="000453F6"/>
    <w:rsid w:val="00045A54"/>
    <w:rsid w:val="000462E4"/>
    <w:rsid w:val="00046CD6"/>
    <w:rsid w:val="00046CE4"/>
    <w:rsid w:val="00046DC4"/>
    <w:rsid w:val="00046E6F"/>
    <w:rsid w:val="00046F9A"/>
    <w:rsid w:val="000472F3"/>
    <w:rsid w:val="000477BB"/>
    <w:rsid w:val="0004788D"/>
    <w:rsid w:val="00047A82"/>
    <w:rsid w:val="00047B11"/>
    <w:rsid w:val="00050335"/>
    <w:rsid w:val="00050394"/>
    <w:rsid w:val="0005055B"/>
    <w:rsid w:val="000505E0"/>
    <w:rsid w:val="00051135"/>
    <w:rsid w:val="000515F7"/>
    <w:rsid w:val="00051AE9"/>
    <w:rsid w:val="0005201C"/>
    <w:rsid w:val="0005241E"/>
    <w:rsid w:val="00052777"/>
    <w:rsid w:val="0005291A"/>
    <w:rsid w:val="00052AE3"/>
    <w:rsid w:val="000531A8"/>
    <w:rsid w:val="000532C1"/>
    <w:rsid w:val="000536BE"/>
    <w:rsid w:val="00053849"/>
    <w:rsid w:val="00053A47"/>
    <w:rsid w:val="00053E7A"/>
    <w:rsid w:val="00053FB4"/>
    <w:rsid w:val="0005456E"/>
    <w:rsid w:val="0005479E"/>
    <w:rsid w:val="000547B3"/>
    <w:rsid w:val="000547FE"/>
    <w:rsid w:val="00054ACE"/>
    <w:rsid w:val="00054AE4"/>
    <w:rsid w:val="00054DAB"/>
    <w:rsid w:val="0005504C"/>
    <w:rsid w:val="00055087"/>
    <w:rsid w:val="00055873"/>
    <w:rsid w:val="0005593A"/>
    <w:rsid w:val="00055B8E"/>
    <w:rsid w:val="0005602E"/>
    <w:rsid w:val="00056057"/>
    <w:rsid w:val="00056130"/>
    <w:rsid w:val="000564E1"/>
    <w:rsid w:val="000570FD"/>
    <w:rsid w:val="000572A7"/>
    <w:rsid w:val="00057388"/>
    <w:rsid w:val="0005748C"/>
    <w:rsid w:val="00057C4C"/>
    <w:rsid w:val="00057DF9"/>
    <w:rsid w:val="00057E48"/>
    <w:rsid w:val="00057F68"/>
    <w:rsid w:val="00057F6C"/>
    <w:rsid w:val="00060586"/>
    <w:rsid w:val="000605E7"/>
    <w:rsid w:val="0006090A"/>
    <w:rsid w:val="00060F10"/>
    <w:rsid w:val="00060FDB"/>
    <w:rsid w:val="000612C5"/>
    <w:rsid w:val="000613C1"/>
    <w:rsid w:val="000616CF"/>
    <w:rsid w:val="000616E1"/>
    <w:rsid w:val="000617E4"/>
    <w:rsid w:val="00061BDC"/>
    <w:rsid w:val="00061D2A"/>
    <w:rsid w:val="00061E61"/>
    <w:rsid w:val="000621A9"/>
    <w:rsid w:val="000624A8"/>
    <w:rsid w:val="0006263A"/>
    <w:rsid w:val="00062D9A"/>
    <w:rsid w:val="000631CE"/>
    <w:rsid w:val="000632EF"/>
    <w:rsid w:val="00063485"/>
    <w:rsid w:val="00063F57"/>
    <w:rsid w:val="0006420C"/>
    <w:rsid w:val="0006480B"/>
    <w:rsid w:val="00064A2B"/>
    <w:rsid w:val="00064B46"/>
    <w:rsid w:val="00064D07"/>
    <w:rsid w:val="00065016"/>
    <w:rsid w:val="00065031"/>
    <w:rsid w:val="00065164"/>
    <w:rsid w:val="0006549C"/>
    <w:rsid w:val="000659DD"/>
    <w:rsid w:val="00065A40"/>
    <w:rsid w:val="00065D64"/>
    <w:rsid w:val="00065FA8"/>
    <w:rsid w:val="000663A3"/>
    <w:rsid w:val="000667D1"/>
    <w:rsid w:val="000667E9"/>
    <w:rsid w:val="00066F62"/>
    <w:rsid w:val="00067087"/>
    <w:rsid w:val="00067089"/>
    <w:rsid w:val="0006729F"/>
    <w:rsid w:val="0006739D"/>
    <w:rsid w:val="0006777C"/>
    <w:rsid w:val="0006798A"/>
    <w:rsid w:val="00067A66"/>
    <w:rsid w:val="00067FE2"/>
    <w:rsid w:val="00070192"/>
    <w:rsid w:val="0007118F"/>
    <w:rsid w:val="0007162A"/>
    <w:rsid w:val="00071660"/>
    <w:rsid w:val="000716FB"/>
    <w:rsid w:val="000720D0"/>
    <w:rsid w:val="00072220"/>
    <w:rsid w:val="00072E75"/>
    <w:rsid w:val="00072E97"/>
    <w:rsid w:val="00072EE0"/>
    <w:rsid w:val="00072EFA"/>
    <w:rsid w:val="00072FF7"/>
    <w:rsid w:val="0007337F"/>
    <w:rsid w:val="00073785"/>
    <w:rsid w:val="00073974"/>
    <w:rsid w:val="000741B3"/>
    <w:rsid w:val="000741E6"/>
    <w:rsid w:val="00074375"/>
    <w:rsid w:val="000743A0"/>
    <w:rsid w:val="00074A9E"/>
    <w:rsid w:val="00074BF5"/>
    <w:rsid w:val="00074DBB"/>
    <w:rsid w:val="00074EBC"/>
    <w:rsid w:val="000752CD"/>
    <w:rsid w:val="0007546E"/>
    <w:rsid w:val="00075680"/>
    <w:rsid w:val="0007574E"/>
    <w:rsid w:val="00075999"/>
    <w:rsid w:val="00075AB6"/>
    <w:rsid w:val="00076408"/>
    <w:rsid w:val="00076C34"/>
    <w:rsid w:val="00076C43"/>
    <w:rsid w:val="00076EDF"/>
    <w:rsid w:val="00077073"/>
    <w:rsid w:val="0008022A"/>
    <w:rsid w:val="00080418"/>
    <w:rsid w:val="000805B2"/>
    <w:rsid w:val="00080D74"/>
    <w:rsid w:val="00081105"/>
    <w:rsid w:val="00081383"/>
    <w:rsid w:val="000826FF"/>
    <w:rsid w:val="00082A49"/>
    <w:rsid w:val="00082C90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73A"/>
    <w:rsid w:val="00084BE2"/>
    <w:rsid w:val="00084D3C"/>
    <w:rsid w:val="00085239"/>
    <w:rsid w:val="00085A32"/>
    <w:rsid w:val="00085BBD"/>
    <w:rsid w:val="00085D99"/>
    <w:rsid w:val="00085F08"/>
    <w:rsid w:val="000862BA"/>
    <w:rsid w:val="000862F6"/>
    <w:rsid w:val="000864FE"/>
    <w:rsid w:val="000866F5"/>
    <w:rsid w:val="00086B50"/>
    <w:rsid w:val="00086C4D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102A"/>
    <w:rsid w:val="00091C78"/>
    <w:rsid w:val="00091C98"/>
    <w:rsid w:val="000921E3"/>
    <w:rsid w:val="00092246"/>
    <w:rsid w:val="00092A3D"/>
    <w:rsid w:val="00092CF0"/>
    <w:rsid w:val="00092EFF"/>
    <w:rsid w:val="000931C3"/>
    <w:rsid w:val="00093566"/>
    <w:rsid w:val="000938E7"/>
    <w:rsid w:val="00093E39"/>
    <w:rsid w:val="00093E5F"/>
    <w:rsid w:val="00093F75"/>
    <w:rsid w:val="0009437A"/>
    <w:rsid w:val="000945D2"/>
    <w:rsid w:val="000947B7"/>
    <w:rsid w:val="0009512D"/>
    <w:rsid w:val="000954BC"/>
    <w:rsid w:val="000954C6"/>
    <w:rsid w:val="00095671"/>
    <w:rsid w:val="000956BC"/>
    <w:rsid w:val="000957FF"/>
    <w:rsid w:val="00095920"/>
    <w:rsid w:val="00095F53"/>
    <w:rsid w:val="00095FF8"/>
    <w:rsid w:val="000964D1"/>
    <w:rsid w:val="0009653B"/>
    <w:rsid w:val="0009678E"/>
    <w:rsid w:val="00096820"/>
    <w:rsid w:val="000968D8"/>
    <w:rsid w:val="0009709B"/>
    <w:rsid w:val="000970D0"/>
    <w:rsid w:val="00097197"/>
    <w:rsid w:val="0009720E"/>
    <w:rsid w:val="000979F0"/>
    <w:rsid w:val="00097AE8"/>
    <w:rsid w:val="00097B9C"/>
    <w:rsid w:val="000A02DC"/>
    <w:rsid w:val="000A0524"/>
    <w:rsid w:val="000A0896"/>
    <w:rsid w:val="000A09A2"/>
    <w:rsid w:val="000A0CA1"/>
    <w:rsid w:val="000A0DD2"/>
    <w:rsid w:val="000A0E99"/>
    <w:rsid w:val="000A12DA"/>
    <w:rsid w:val="000A17FE"/>
    <w:rsid w:val="000A1AD3"/>
    <w:rsid w:val="000A1D49"/>
    <w:rsid w:val="000A23E5"/>
    <w:rsid w:val="000A25DE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5F97"/>
    <w:rsid w:val="000A61CB"/>
    <w:rsid w:val="000A6252"/>
    <w:rsid w:val="000A64D8"/>
    <w:rsid w:val="000A6723"/>
    <w:rsid w:val="000A6788"/>
    <w:rsid w:val="000A68A9"/>
    <w:rsid w:val="000A6AC6"/>
    <w:rsid w:val="000A6CC5"/>
    <w:rsid w:val="000A6CFE"/>
    <w:rsid w:val="000A6F12"/>
    <w:rsid w:val="000A7C88"/>
    <w:rsid w:val="000B0038"/>
    <w:rsid w:val="000B02C2"/>
    <w:rsid w:val="000B081C"/>
    <w:rsid w:val="000B0E8D"/>
    <w:rsid w:val="000B0FAF"/>
    <w:rsid w:val="000B10AB"/>
    <w:rsid w:val="000B10D1"/>
    <w:rsid w:val="000B10E2"/>
    <w:rsid w:val="000B1CD3"/>
    <w:rsid w:val="000B1DBF"/>
    <w:rsid w:val="000B256B"/>
    <w:rsid w:val="000B284C"/>
    <w:rsid w:val="000B2A45"/>
    <w:rsid w:val="000B2E89"/>
    <w:rsid w:val="000B323D"/>
    <w:rsid w:val="000B32D4"/>
    <w:rsid w:val="000B377E"/>
    <w:rsid w:val="000B38DA"/>
    <w:rsid w:val="000B3C28"/>
    <w:rsid w:val="000B3EB5"/>
    <w:rsid w:val="000B3F37"/>
    <w:rsid w:val="000B41DD"/>
    <w:rsid w:val="000B4390"/>
    <w:rsid w:val="000B4788"/>
    <w:rsid w:val="000B48E6"/>
    <w:rsid w:val="000B499E"/>
    <w:rsid w:val="000B49D7"/>
    <w:rsid w:val="000B4E73"/>
    <w:rsid w:val="000B546F"/>
    <w:rsid w:val="000B5933"/>
    <w:rsid w:val="000B6030"/>
    <w:rsid w:val="000B65BE"/>
    <w:rsid w:val="000B688A"/>
    <w:rsid w:val="000B6BDF"/>
    <w:rsid w:val="000B6C23"/>
    <w:rsid w:val="000B6CCA"/>
    <w:rsid w:val="000B6FB1"/>
    <w:rsid w:val="000B71B6"/>
    <w:rsid w:val="000B7B2B"/>
    <w:rsid w:val="000B7D1D"/>
    <w:rsid w:val="000B7D5E"/>
    <w:rsid w:val="000C1034"/>
    <w:rsid w:val="000C133A"/>
    <w:rsid w:val="000C1545"/>
    <w:rsid w:val="000C18DB"/>
    <w:rsid w:val="000C1DBD"/>
    <w:rsid w:val="000C240A"/>
    <w:rsid w:val="000C2DE1"/>
    <w:rsid w:val="000C2E7E"/>
    <w:rsid w:val="000C38E5"/>
    <w:rsid w:val="000C393F"/>
    <w:rsid w:val="000C4063"/>
    <w:rsid w:val="000C4065"/>
    <w:rsid w:val="000C4137"/>
    <w:rsid w:val="000C4496"/>
    <w:rsid w:val="000C4538"/>
    <w:rsid w:val="000C4C76"/>
    <w:rsid w:val="000C51A9"/>
    <w:rsid w:val="000C5759"/>
    <w:rsid w:val="000C5D08"/>
    <w:rsid w:val="000C5E7D"/>
    <w:rsid w:val="000C6070"/>
    <w:rsid w:val="000C6669"/>
    <w:rsid w:val="000C673C"/>
    <w:rsid w:val="000C6800"/>
    <w:rsid w:val="000C69F8"/>
    <w:rsid w:val="000C6A01"/>
    <w:rsid w:val="000C71D9"/>
    <w:rsid w:val="000C7426"/>
    <w:rsid w:val="000C7C70"/>
    <w:rsid w:val="000C7D9C"/>
    <w:rsid w:val="000D0153"/>
    <w:rsid w:val="000D037E"/>
    <w:rsid w:val="000D0904"/>
    <w:rsid w:val="000D0A0F"/>
    <w:rsid w:val="000D0AA1"/>
    <w:rsid w:val="000D0AB8"/>
    <w:rsid w:val="000D0BCC"/>
    <w:rsid w:val="000D0D6C"/>
    <w:rsid w:val="000D0F9A"/>
    <w:rsid w:val="000D0FFD"/>
    <w:rsid w:val="000D10A8"/>
    <w:rsid w:val="000D148D"/>
    <w:rsid w:val="000D14EB"/>
    <w:rsid w:val="000D1610"/>
    <w:rsid w:val="000D1ADA"/>
    <w:rsid w:val="000D206C"/>
    <w:rsid w:val="000D2185"/>
    <w:rsid w:val="000D2AE0"/>
    <w:rsid w:val="000D2CDA"/>
    <w:rsid w:val="000D362A"/>
    <w:rsid w:val="000D37FA"/>
    <w:rsid w:val="000D389E"/>
    <w:rsid w:val="000D3D41"/>
    <w:rsid w:val="000D3F8F"/>
    <w:rsid w:val="000D4124"/>
    <w:rsid w:val="000D4324"/>
    <w:rsid w:val="000D4559"/>
    <w:rsid w:val="000D46D6"/>
    <w:rsid w:val="000D46EE"/>
    <w:rsid w:val="000D4896"/>
    <w:rsid w:val="000D4DE6"/>
    <w:rsid w:val="000D5158"/>
    <w:rsid w:val="000D51BD"/>
    <w:rsid w:val="000D5262"/>
    <w:rsid w:val="000D5290"/>
    <w:rsid w:val="000D55BB"/>
    <w:rsid w:val="000D55EA"/>
    <w:rsid w:val="000D5965"/>
    <w:rsid w:val="000D59D6"/>
    <w:rsid w:val="000D5AB0"/>
    <w:rsid w:val="000D5AD1"/>
    <w:rsid w:val="000D5E4D"/>
    <w:rsid w:val="000D6523"/>
    <w:rsid w:val="000D6E27"/>
    <w:rsid w:val="000D6E81"/>
    <w:rsid w:val="000D6E96"/>
    <w:rsid w:val="000D6FEC"/>
    <w:rsid w:val="000D709B"/>
    <w:rsid w:val="000D7268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DF"/>
    <w:rsid w:val="000E1003"/>
    <w:rsid w:val="000E14B9"/>
    <w:rsid w:val="000E16F5"/>
    <w:rsid w:val="000E175A"/>
    <w:rsid w:val="000E182B"/>
    <w:rsid w:val="000E1E8E"/>
    <w:rsid w:val="000E2787"/>
    <w:rsid w:val="000E2793"/>
    <w:rsid w:val="000E279B"/>
    <w:rsid w:val="000E2A92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5"/>
    <w:rsid w:val="000E5E3A"/>
    <w:rsid w:val="000E641A"/>
    <w:rsid w:val="000E65A7"/>
    <w:rsid w:val="000E6635"/>
    <w:rsid w:val="000E6BAF"/>
    <w:rsid w:val="000E6EED"/>
    <w:rsid w:val="000E6F62"/>
    <w:rsid w:val="000E718F"/>
    <w:rsid w:val="000E78FA"/>
    <w:rsid w:val="000E7A5E"/>
    <w:rsid w:val="000E7F51"/>
    <w:rsid w:val="000F00CD"/>
    <w:rsid w:val="000F00D8"/>
    <w:rsid w:val="000F07E7"/>
    <w:rsid w:val="000F095B"/>
    <w:rsid w:val="000F13C4"/>
    <w:rsid w:val="000F13D7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BA5"/>
    <w:rsid w:val="000F34C7"/>
    <w:rsid w:val="000F3B40"/>
    <w:rsid w:val="000F3F2F"/>
    <w:rsid w:val="000F42EA"/>
    <w:rsid w:val="000F4CAF"/>
    <w:rsid w:val="000F4D2F"/>
    <w:rsid w:val="000F4F44"/>
    <w:rsid w:val="000F4FD0"/>
    <w:rsid w:val="000F5163"/>
    <w:rsid w:val="000F53CB"/>
    <w:rsid w:val="000F56D3"/>
    <w:rsid w:val="000F6799"/>
    <w:rsid w:val="000F6881"/>
    <w:rsid w:val="000F6B8F"/>
    <w:rsid w:val="000F6C32"/>
    <w:rsid w:val="000F6D86"/>
    <w:rsid w:val="000F76E8"/>
    <w:rsid w:val="000F7CAD"/>
    <w:rsid w:val="00100097"/>
    <w:rsid w:val="001000E9"/>
    <w:rsid w:val="00100161"/>
    <w:rsid w:val="00100169"/>
    <w:rsid w:val="0010025C"/>
    <w:rsid w:val="0010067A"/>
    <w:rsid w:val="001010D7"/>
    <w:rsid w:val="00101489"/>
    <w:rsid w:val="00101499"/>
    <w:rsid w:val="001015D5"/>
    <w:rsid w:val="001016AD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B1B"/>
    <w:rsid w:val="00102E56"/>
    <w:rsid w:val="00102F9E"/>
    <w:rsid w:val="00103658"/>
    <w:rsid w:val="0010366C"/>
    <w:rsid w:val="00103B8A"/>
    <w:rsid w:val="00104058"/>
    <w:rsid w:val="0010405D"/>
    <w:rsid w:val="00104228"/>
    <w:rsid w:val="00104A80"/>
    <w:rsid w:val="001050B7"/>
    <w:rsid w:val="001050F9"/>
    <w:rsid w:val="0010521E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E"/>
    <w:rsid w:val="00106A95"/>
    <w:rsid w:val="00106CC3"/>
    <w:rsid w:val="00106E7E"/>
    <w:rsid w:val="00106ED2"/>
    <w:rsid w:val="00106FF1"/>
    <w:rsid w:val="001075C6"/>
    <w:rsid w:val="00107729"/>
    <w:rsid w:val="0010795D"/>
    <w:rsid w:val="00107C41"/>
    <w:rsid w:val="0011034F"/>
    <w:rsid w:val="00110851"/>
    <w:rsid w:val="00110937"/>
    <w:rsid w:val="00110C79"/>
    <w:rsid w:val="0011125D"/>
    <w:rsid w:val="001115C0"/>
    <w:rsid w:val="001115F4"/>
    <w:rsid w:val="001116D2"/>
    <w:rsid w:val="0011190B"/>
    <w:rsid w:val="00111A69"/>
    <w:rsid w:val="00111AD9"/>
    <w:rsid w:val="0011230B"/>
    <w:rsid w:val="001125DF"/>
    <w:rsid w:val="001126ED"/>
    <w:rsid w:val="00112975"/>
    <w:rsid w:val="00112B8F"/>
    <w:rsid w:val="00112FC4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762"/>
    <w:rsid w:val="00117957"/>
    <w:rsid w:val="00117C78"/>
    <w:rsid w:val="00120132"/>
    <w:rsid w:val="001201EA"/>
    <w:rsid w:val="001203DB"/>
    <w:rsid w:val="001204E0"/>
    <w:rsid w:val="0012079F"/>
    <w:rsid w:val="001207F3"/>
    <w:rsid w:val="00120824"/>
    <w:rsid w:val="00120C13"/>
    <w:rsid w:val="00120CDE"/>
    <w:rsid w:val="00121078"/>
    <w:rsid w:val="00121267"/>
    <w:rsid w:val="00121769"/>
    <w:rsid w:val="001218F9"/>
    <w:rsid w:val="00121BD4"/>
    <w:rsid w:val="00121E1A"/>
    <w:rsid w:val="001224B8"/>
    <w:rsid w:val="00122727"/>
    <w:rsid w:val="001227BD"/>
    <w:rsid w:val="00122842"/>
    <w:rsid w:val="0012345C"/>
    <w:rsid w:val="00123975"/>
    <w:rsid w:val="00123DED"/>
    <w:rsid w:val="00123F96"/>
    <w:rsid w:val="00124315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5A6"/>
    <w:rsid w:val="00125D34"/>
    <w:rsid w:val="0012605A"/>
    <w:rsid w:val="0012636F"/>
    <w:rsid w:val="001263BB"/>
    <w:rsid w:val="0012653A"/>
    <w:rsid w:val="001268D1"/>
    <w:rsid w:val="001274AC"/>
    <w:rsid w:val="001275E6"/>
    <w:rsid w:val="00127DE2"/>
    <w:rsid w:val="00127DE6"/>
    <w:rsid w:val="00127F28"/>
    <w:rsid w:val="0013016D"/>
    <w:rsid w:val="001305C1"/>
    <w:rsid w:val="00130714"/>
    <w:rsid w:val="00130953"/>
    <w:rsid w:val="00130BBD"/>
    <w:rsid w:val="00131683"/>
    <w:rsid w:val="00131AC6"/>
    <w:rsid w:val="00131AD8"/>
    <w:rsid w:val="00132056"/>
    <w:rsid w:val="00132099"/>
    <w:rsid w:val="001321CE"/>
    <w:rsid w:val="001322B0"/>
    <w:rsid w:val="001324A1"/>
    <w:rsid w:val="00132671"/>
    <w:rsid w:val="00132767"/>
    <w:rsid w:val="00132801"/>
    <w:rsid w:val="0013286F"/>
    <w:rsid w:val="00132913"/>
    <w:rsid w:val="00132917"/>
    <w:rsid w:val="0013295D"/>
    <w:rsid w:val="00132A6C"/>
    <w:rsid w:val="00132E89"/>
    <w:rsid w:val="00132F31"/>
    <w:rsid w:val="00133206"/>
    <w:rsid w:val="0013334C"/>
    <w:rsid w:val="00133EBD"/>
    <w:rsid w:val="001340B6"/>
    <w:rsid w:val="00135015"/>
    <w:rsid w:val="00135095"/>
    <w:rsid w:val="00135517"/>
    <w:rsid w:val="00135829"/>
    <w:rsid w:val="00135884"/>
    <w:rsid w:val="0013588A"/>
    <w:rsid w:val="001358A7"/>
    <w:rsid w:val="001358F4"/>
    <w:rsid w:val="00135BBE"/>
    <w:rsid w:val="0013612A"/>
    <w:rsid w:val="00136484"/>
    <w:rsid w:val="00136775"/>
    <w:rsid w:val="0013696F"/>
    <w:rsid w:val="00136998"/>
    <w:rsid w:val="00136AAD"/>
    <w:rsid w:val="00137280"/>
    <w:rsid w:val="00137288"/>
    <w:rsid w:val="00137480"/>
    <w:rsid w:val="001375B9"/>
    <w:rsid w:val="001376F7"/>
    <w:rsid w:val="00137D69"/>
    <w:rsid w:val="00140608"/>
    <w:rsid w:val="0014073C"/>
    <w:rsid w:val="00140762"/>
    <w:rsid w:val="00140810"/>
    <w:rsid w:val="00140825"/>
    <w:rsid w:val="0014086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E42"/>
    <w:rsid w:val="00143153"/>
    <w:rsid w:val="00143167"/>
    <w:rsid w:val="0014371C"/>
    <w:rsid w:val="00143ADC"/>
    <w:rsid w:val="00143C25"/>
    <w:rsid w:val="00143EFE"/>
    <w:rsid w:val="00143FFE"/>
    <w:rsid w:val="0014421F"/>
    <w:rsid w:val="00144333"/>
    <w:rsid w:val="001443EA"/>
    <w:rsid w:val="0014471E"/>
    <w:rsid w:val="0014491B"/>
    <w:rsid w:val="00144958"/>
    <w:rsid w:val="00144B3F"/>
    <w:rsid w:val="00144B8C"/>
    <w:rsid w:val="00144D67"/>
    <w:rsid w:val="00144E04"/>
    <w:rsid w:val="001454C4"/>
    <w:rsid w:val="0014598D"/>
    <w:rsid w:val="00145F91"/>
    <w:rsid w:val="001462D7"/>
    <w:rsid w:val="00146577"/>
    <w:rsid w:val="00146773"/>
    <w:rsid w:val="00147242"/>
    <w:rsid w:val="001473CF"/>
    <w:rsid w:val="00147D65"/>
    <w:rsid w:val="00147D91"/>
    <w:rsid w:val="0015013F"/>
    <w:rsid w:val="001503F9"/>
    <w:rsid w:val="001508E1"/>
    <w:rsid w:val="00150C99"/>
    <w:rsid w:val="001510ED"/>
    <w:rsid w:val="001517AB"/>
    <w:rsid w:val="00151805"/>
    <w:rsid w:val="00151897"/>
    <w:rsid w:val="00151A0F"/>
    <w:rsid w:val="00152066"/>
    <w:rsid w:val="00152559"/>
    <w:rsid w:val="00152A3B"/>
    <w:rsid w:val="001530AF"/>
    <w:rsid w:val="0015347E"/>
    <w:rsid w:val="00153A48"/>
    <w:rsid w:val="00153A6B"/>
    <w:rsid w:val="00153B44"/>
    <w:rsid w:val="00153E69"/>
    <w:rsid w:val="00153EEF"/>
    <w:rsid w:val="00153F29"/>
    <w:rsid w:val="001540BD"/>
    <w:rsid w:val="001540E4"/>
    <w:rsid w:val="001544AB"/>
    <w:rsid w:val="001547CD"/>
    <w:rsid w:val="00155178"/>
    <w:rsid w:val="00155D53"/>
    <w:rsid w:val="00155ECC"/>
    <w:rsid w:val="00155F63"/>
    <w:rsid w:val="0015622B"/>
    <w:rsid w:val="00156260"/>
    <w:rsid w:val="00156502"/>
    <w:rsid w:val="00156E41"/>
    <w:rsid w:val="00156E5B"/>
    <w:rsid w:val="001571CE"/>
    <w:rsid w:val="001573DB"/>
    <w:rsid w:val="00157E86"/>
    <w:rsid w:val="0016019C"/>
    <w:rsid w:val="001601C7"/>
    <w:rsid w:val="001602C2"/>
    <w:rsid w:val="001602E8"/>
    <w:rsid w:val="00160674"/>
    <w:rsid w:val="001606A7"/>
    <w:rsid w:val="00160786"/>
    <w:rsid w:val="00160856"/>
    <w:rsid w:val="00160997"/>
    <w:rsid w:val="00160A14"/>
    <w:rsid w:val="00162262"/>
    <w:rsid w:val="001623A3"/>
    <w:rsid w:val="00162A45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54"/>
    <w:rsid w:val="00165137"/>
    <w:rsid w:val="001652DD"/>
    <w:rsid w:val="001659D8"/>
    <w:rsid w:val="00165C16"/>
    <w:rsid w:val="0016634F"/>
    <w:rsid w:val="00166581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6CA"/>
    <w:rsid w:val="00170397"/>
    <w:rsid w:val="00170547"/>
    <w:rsid w:val="001706E4"/>
    <w:rsid w:val="001708D0"/>
    <w:rsid w:val="00170E05"/>
    <w:rsid w:val="00170EBB"/>
    <w:rsid w:val="00171661"/>
    <w:rsid w:val="00171B5E"/>
    <w:rsid w:val="00171BC2"/>
    <w:rsid w:val="00171D7E"/>
    <w:rsid w:val="00171F14"/>
    <w:rsid w:val="00171F1C"/>
    <w:rsid w:val="00172162"/>
    <w:rsid w:val="001722E5"/>
    <w:rsid w:val="001729E1"/>
    <w:rsid w:val="00172B61"/>
    <w:rsid w:val="00172C20"/>
    <w:rsid w:val="00172F79"/>
    <w:rsid w:val="0017314E"/>
    <w:rsid w:val="001738A5"/>
    <w:rsid w:val="001738B6"/>
    <w:rsid w:val="00173A00"/>
    <w:rsid w:val="00173D38"/>
    <w:rsid w:val="00174174"/>
    <w:rsid w:val="0017434F"/>
    <w:rsid w:val="00174802"/>
    <w:rsid w:val="00174B86"/>
    <w:rsid w:val="00174C8B"/>
    <w:rsid w:val="00174CA0"/>
    <w:rsid w:val="00174DDB"/>
    <w:rsid w:val="00174E6E"/>
    <w:rsid w:val="00175009"/>
    <w:rsid w:val="001752EC"/>
    <w:rsid w:val="001758C2"/>
    <w:rsid w:val="00175B5A"/>
    <w:rsid w:val="00175EF2"/>
    <w:rsid w:val="00176414"/>
    <w:rsid w:val="00176BDB"/>
    <w:rsid w:val="0017714C"/>
    <w:rsid w:val="0017722E"/>
    <w:rsid w:val="00177482"/>
    <w:rsid w:val="0017761E"/>
    <w:rsid w:val="00177711"/>
    <w:rsid w:val="0017794E"/>
    <w:rsid w:val="00177A0D"/>
    <w:rsid w:val="00177AC2"/>
    <w:rsid w:val="00177DFF"/>
    <w:rsid w:val="00177EBD"/>
    <w:rsid w:val="001800E4"/>
    <w:rsid w:val="0018016C"/>
    <w:rsid w:val="001805FB"/>
    <w:rsid w:val="00180630"/>
    <w:rsid w:val="001806A9"/>
    <w:rsid w:val="00180860"/>
    <w:rsid w:val="0018087F"/>
    <w:rsid w:val="00180CAF"/>
    <w:rsid w:val="00180D96"/>
    <w:rsid w:val="00180E60"/>
    <w:rsid w:val="001817BA"/>
    <w:rsid w:val="001817F3"/>
    <w:rsid w:val="00181A93"/>
    <w:rsid w:val="00181B3A"/>
    <w:rsid w:val="00181CB1"/>
    <w:rsid w:val="001820B2"/>
    <w:rsid w:val="001821E9"/>
    <w:rsid w:val="0018238B"/>
    <w:rsid w:val="00182436"/>
    <w:rsid w:val="0018246F"/>
    <w:rsid w:val="00182718"/>
    <w:rsid w:val="00182FBF"/>
    <w:rsid w:val="00183632"/>
    <w:rsid w:val="001836DF"/>
    <w:rsid w:val="00183ADB"/>
    <w:rsid w:val="00183CB7"/>
    <w:rsid w:val="00183CC6"/>
    <w:rsid w:val="00183CE1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148"/>
    <w:rsid w:val="00186395"/>
    <w:rsid w:val="001863E3"/>
    <w:rsid w:val="0018695E"/>
    <w:rsid w:val="0018695F"/>
    <w:rsid w:val="00186B4D"/>
    <w:rsid w:val="00186C9A"/>
    <w:rsid w:val="00186FD2"/>
    <w:rsid w:val="0018734C"/>
    <w:rsid w:val="00187551"/>
    <w:rsid w:val="0018767B"/>
    <w:rsid w:val="001876A0"/>
    <w:rsid w:val="001908C5"/>
    <w:rsid w:val="00190927"/>
    <w:rsid w:val="00190BD5"/>
    <w:rsid w:val="00190C5A"/>
    <w:rsid w:val="00190CD9"/>
    <w:rsid w:val="00191727"/>
    <w:rsid w:val="00191CBB"/>
    <w:rsid w:val="00191E21"/>
    <w:rsid w:val="00191EBF"/>
    <w:rsid w:val="00192067"/>
    <w:rsid w:val="001922DF"/>
    <w:rsid w:val="00192338"/>
    <w:rsid w:val="00192589"/>
    <w:rsid w:val="001925E5"/>
    <w:rsid w:val="001929F7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6085"/>
    <w:rsid w:val="001962D0"/>
    <w:rsid w:val="00196700"/>
    <w:rsid w:val="00196A70"/>
    <w:rsid w:val="00196B90"/>
    <w:rsid w:val="00196DE8"/>
    <w:rsid w:val="00196FF4"/>
    <w:rsid w:val="0019734F"/>
    <w:rsid w:val="00197EDA"/>
    <w:rsid w:val="001A0303"/>
    <w:rsid w:val="001A0364"/>
    <w:rsid w:val="001A0676"/>
    <w:rsid w:val="001A067A"/>
    <w:rsid w:val="001A06C8"/>
    <w:rsid w:val="001A1337"/>
    <w:rsid w:val="001A193A"/>
    <w:rsid w:val="001A1D31"/>
    <w:rsid w:val="001A2381"/>
    <w:rsid w:val="001A2939"/>
    <w:rsid w:val="001A2FD5"/>
    <w:rsid w:val="001A3037"/>
    <w:rsid w:val="001A30FB"/>
    <w:rsid w:val="001A3312"/>
    <w:rsid w:val="001A36CF"/>
    <w:rsid w:val="001A3974"/>
    <w:rsid w:val="001A3A54"/>
    <w:rsid w:val="001A3F0F"/>
    <w:rsid w:val="001A3FA5"/>
    <w:rsid w:val="001A4EDF"/>
    <w:rsid w:val="001A5B11"/>
    <w:rsid w:val="001A5C1C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706D"/>
    <w:rsid w:val="001A7075"/>
    <w:rsid w:val="001A71EB"/>
    <w:rsid w:val="001A72EE"/>
    <w:rsid w:val="001A7826"/>
    <w:rsid w:val="001A79DA"/>
    <w:rsid w:val="001B00B2"/>
    <w:rsid w:val="001B0149"/>
    <w:rsid w:val="001B0251"/>
    <w:rsid w:val="001B1565"/>
    <w:rsid w:val="001B1F32"/>
    <w:rsid w:val="001B2993"/>
    <w:rsid w:val="001B2C18"/>
    <w:rsid w:val="001B2C1D"/>
    <w:rsid w:val="001B2C57"/>
    <w:rsid w:val="001B359F"/>
    <w:rsid w:val="001B35C1"/>
    <w:rsid w:val="001B3754"/>
    <w:rsid w:val="001B39B9"/>
    <w:rsid w:val="001B3A10"/>
    <w:rsid w:val="001B3EA2"/>
    <w:rsid w:val="001B4371"/>
    <w:rsid w:val="001B514D"/>
    <w:rsid w:val="001B5290"/>
    <w:rsid w:val="001B5332"/>
    <w:rsid w:val="001B5492"/>
    <w:rsid w:val="001B54E9"/>
    <w:rsid w:val="001B54EA"/>
    <w:rsid w:val="001B5520"/>
    <w:rsid w:val="001B55DE"/>
    <w:rsid w:val="001B5BE3"/>
    <w:rsid w:val="001B677C"/>
    <w:rsid w:val="001B6A6C"/>
    <w:rsid w:val="001B70CF"/>
    <w:rsid w:val="001B72E9"/>
    <w:rsid w:val="001B748B"/>
    <w:rsid w:val="001B7905"/>
    <w:rsid w:val="001C0085"/>
    <w:rsid w:val="001C012B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EB"/>
    <w:rsid w:val="001C1CCC"/>
    <w:rsid w:val="001C1E53"/>
    <w:rsid w:val="001C211D"/>
    <w:rsid w:val="001C215D"/>
    <w:rsid w:val="001C26A4"/>
    <w:rsid w:val="001C2A8B"/>
    <w:rsid w:val="001C3434"/>
    <w:rsid w:val="001C3474"/>
    <w:rsid w:val="001C358F"/>
    <w:rsid w:val="001C372F"/>
    <w:rsid w:val="001C3DC6"/>
    <w:rsid w:val="001C3E02"/>
    <w:rsid w:val="001C42B3"/>
    <w:rsid w:val="001C49BF"/>
    <w:rsid w:val="001C4A39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BC8"/>
    <w:rsid w:val="001C5C6A"/>
    <w:rsid w:val="001C5DBB"/>
    <w:rsid w:val="001C5DFE"/>
    <w:rsid w:val="001C5F88"/>
    <w:rsid w:val="001C6182"/>
    <w:rsid w:val="001C619C"/>
    <w:rsid w:val="001C636E"/>
    <w:rsid w:val="001C66D2"/>
    <w:rsid w:val="001C6EFF"/>
    <w:rsid w:val="001C7235"/>
    <w:rsid w:val="001C7F47"/>
    <w:rsid w:val="001D006C"/>
    <w:rsid w:val="001D056C"/>
    <w:rsid w:val="001D0578"/>
    <w:rsid w:val="001D0593"/>
    <w:rsid w:val="001D0730"/>
    <w:rsid w:val="001D1196"/>
    <w:rsid w:val="001D1258"/>
    <w:rsid w:val="001D125F"/>
    <w:rsid w:val="001D16DC"/>
    <w:rsid w:val="001D19F8"/>
    <w:rsid w:val="001D1CFF"/>
    <w:rsid w:val="001D21F2"/>
    <w:rsid w:val="001D2B3C"/>
    <w:rsid w:val="001D2E6C"/>
    <w:rsid w:val="001D302C"/>
    <w:rsid w:val="001D32DF"/>
    <w:rsid w:val="001D35DC"/>
    <w:rsid w:val="001D4309"/>
    <w:rsid w:val="001D43C0"/>
    <w:rsid w:val="001D4461"/>
    <w:rsid w:val="001D448E"/>
    <w:rsid w:val="001D4969"/>
    <w:rsid w:val="001D4AF0"/>
    <w:rsid w:val="001D4E13"/>
    <w:rsid w:val="001D4F24"/>
    <w:rsid w:val="001D506F"/>
    <w:rsid w:val="001D5775"/>
    <w:rsid w:val="001D57BC"/>
    <w:rsid w:val="001D5A18"/>
    <w:rsid w:val="001D6B9E"/>
    <w:rsid w:val="001D6E61"/>
    <w:rsid w:val="001D6F30"/>
    <w:rsid w:val="001D7260"/>
    <w:rsid w:val="001D7596"/>
    <w:rsid w:val="001D7816"/>
    <w:rsid w:val="001D7ADE"/>
    <w:rsid w:val="001D7B96"/>
    <w:rsid w:val="001D7BA5"/>
    <w:rsid w:val="001D7FE2"/>
    <w:rsid w:val="001E0778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7CD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704"/>
    <w:rsid w:val="001E4C80"/>
    <w:rsid w:val="001E4D3E"/>
    <w:rsid w:val="001E5BB2"/>
    <w:rsid w:val="001E5D1F"/>
    <w:rsid w:val="001E6106"/>
    <w:rsid w:val="001E6313"/>
    <w:rsid w:val="001E68EE"/>
    <w:rsid w:val="001E695D"/>
    <w:rsid w:val="001E6BDA"/>
    <w:rsid w:val="001E6C1B"/>
    <w:rsid w:val="001E719A"/>
    <w:rsid w:val="001E73BC"/>
    <w:rsid w:val="001E750C"/>
    <w:rsid w:val="001E789A"/>
    <w:rsid w:val="001E7A8F"/>
    <w:rsid w:val="001F020C"/>
    <w:rsid w:val="001F0546"/>
    <w:rsid w:val="001F0DDF"/>
    <w:rsid w:val="001F15D5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5C0"/>
    <w:rsid w:val="001F39AB"/>
    <w:rsid w:val="001F4581"/>
    <w:rsid w:val="001F45E8"/>
    <w:rsid w:val="001F4DDD"/>
    <w:rsid w:val="001F4E57"/>
    <w:rsid w:val="001F4EC2"/>
    <w:rsid w:val="001F53A2"/>
    <w:rsid w:val="001F58C2"/>
    <w:rsid w:val="001F5C95"/>
    <w:rsid w:val="001F5C9E"/>
    <w:rsid w:val="001F5E73"/>
    <w:rsid w:val="001F5ED8"/>
    <w:rsid w:val="001F5F10"/>
    <w:rsid w:val="001F644E"/>
    <w:rsid w:val="001F6DAF"/>
    <w:rsid w:val="001F6E45"/>
    <w:rsid w:val="001F7317"/>
    <w:rsid w:val="001F747D"/>
    <w:rsid w:val="001F798D"/>
    <w:rsid w:val="001F7DD6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6C0"/>
    <w:rsid w:val="00201A5F"/>
    <w:rsid w:val="00201B7D"/>
    <w:rsid w:val="00201B8B"/>
    <w:rsid w:val="00201D06"/>
    <w:rsid w:val="00201DEC"/>
    <w:rsid w:val="002024E6"/>
    <w:rsid w:val="00202D2E"/>
    <w:rsid w:val="00202F59"/>
    <w:rsid w:val="00203159"/>
    <w:rsid w:val="00203A6E"/>
    <w:rsid w:val="00203F00"/>
    <w:rsid w:val="00203F5C"/>
    <w:rsid w:val="002047DE"/>
    <w:rsid w:val="00204981"/>
    <w:rsid w:val="00204A57"/>
    <w:rsid w:val="00204A5A"/>
    <w:rsid w:val="00204C12"/>
    <w:rsid w:val="002054A5"/>
    <w:rsid w:val="00205635"/>
    <w:rsid w:val="002057FA"/>
    <w:rsid w:val="002059A3"/>
    <w:rsid w:val="00205AB2"/>
    <w:rsid w:val="00205CB2"/>
    <w:rsid w:val="00205D98"/>
    <w:rsid w:val="00205F4D"/>
    <w:rsid w:val="0020610B"/>
    <w:rsid w:val="002063A7"/>
    <w:rsid w:val="00206491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AD8"/>
    <w:rsid w:val="00207AF9"/>
    <w:rsid w:val="00207BB2"/>
    <w:rsid w:val="00207BB9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345"/>
    <w:rsid w:val="002114FA"/>
    <w:rsid w:val="00211514"/>
    <w:rsid w:val="00211D31"/>
    <w:rsid w:val="00211DD9"/>
    <w:rsid w:val="00212656"/>
    <w:rsid w:val="002126BA"/>
    <w:rsid w:val="00212816"/>
    <w:rsid w:val="00212C6E"/>
    <w:rsid w:val="00212FF2"/>
    <w:rsid w:val="002130BD"/>
    <w:rsid w:val="00213851"/>
    <w:rsid w:val="00213BA7"/>
    <w:rsid w:val="00214E0D"/>
    <w:rsid w:val="0021512E"/>
    <w:rsid w:val="0021586D"/>
    <w:rsid w:val="00215AC1"/>
    <w:rsid w:val="00215D76"/>
    <w:rsid w:val="002162EA"/>
    <w:rsid w:val="00216499"/>
    <w:rsid w:val="002165F9"/>
    <w:rsid w:val="00216685"/>
    <w:rsid w:val="00216B17"/>
    <w:rsid w:val="00216BBF"/>
    <w:rsid w:val="00216D0D"/>
    <w:rsid w:val="00217135"/>
    <w:rsid w:val="002174CA"/>
    <w:rsid w:val="002177A0"/>
    <w:rsid w:val="00217906"/>
    <w:rsid w:val="0021797D"/>
    <w:rsid w:val="00217C32"/>
    <w:rsid w:val="00217CE8"/>
    <w:rsid w:val="00217E52"/>
    <w:rsid w:val="00217F75"/>
    <w:rsid w:val="0022003A"/>
    <w:rsid w:val="002202EC"/>
    <w:rsid w:val="002204ED"/>
    <w:rsid w:val="002208BE"/>
    <w:rsid w:val="0022091D"/>
    <w:rsid w:val="002209D5"/>
    <w:rsid w:val="00220E92"/>
    <w:rsid w:val="00221022"/>
    <w:rsid w:val="0022135D"/>
    <w:rsid w:val="002218E7"/>
    <w:rsid w:val="00221D9B"/>
    <w:rsid w:val="00222134"/>
    <w:rsid w:val="002222A4"/>
    <w:rsid w:val="002229C0"/>
    <w:rsid w:val="00222AB8"/>
    <w:rsid w:val="00222B25"/>
    <w:rsid w:val="00222E60"/>
    <w:rsid w:val="00222FE7"/>
    <w:rsid w:val="00223833"/>
    <w:rsid w:val="00223ACD"/>
    <w:rsid w:val="0022408E"/>
    <w:rsid w:val="00224889"/>
    <w:rsid w:val="002248AC"/>
    <w:rsid w:val="00224A38"/>
    <w:rsid w:val="00224A9B"/>
    <w:rsid w:val="002253BD"/>
    <w:rsid w:val="0022595C"/>
    <w:rsid w:val="00225982"/>
    <w:rsid w:val="00225D54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9E"/>
    <w:rsid w:val="00230040"/>
    <w:rsid w:val="00230189"/>
    <w:rsid w:val="00230AD3"/>
    <w:rsid w:val="00230BB1"/>
    <w:rsid w:val="0023124C"/>
    <w:rsid w:val="002313C7"/>
    <w:rsid w:val="00231450"/>
    <w:rsid w:val="002314EE"/>
    <w:rsid w:val="00231740"/>
    <w:rsid w:val="00231B71"/>
    <w:rsid w:val="00231D67"/>
    <w:rsid w:val="00232079"/>
    <w:rsid w:val="00232149"/>
    <w:rsid w:val="00232191"/>
    <w:rsid w:val="0023287C"/>
    <w:rsid w:val="00232C42"/>
    <w:rsid w:val="00232C77"/>
    <w:rsid w:val="00232E9D"/>
    <w:rsid w:val="0023324F"/>
    <w:rsid w:val="002338AB"/>
    <w:rsid w:val="002340E9"/>
    <w:rsid w:val="002344C8"/>
    <w:rsid w:val="002349C5"/>
    <w:rsid w:val="00234A69"/>
    <w:rsid w:val="00234B73"/>
    <w:rsid w:val="00235091"/>
    <w:rsid w:val="002350E3"/>
    <w:rsid w:val="00235581"/>
    <w:rsid w:val="00235698"/>
    <w:rsid w:val="00236F71"/>
    <w:rsid w:val="0023702C"/>
    <w:rsid w:val="0023725E"/>
    <w:rsid w:val="002373FC"/>
    <w:rsid w:val="002375AD"/>
    <w:rsid w:val="00237C6F"/>
    <w:rsid w:val="00237D22"/>
    <w:rsid w:val="0024029F"/>
    <w:rsid w:val="00240956"/>
    <w:rsid w:val="00240B7D"/>
    <w:rsid w:val="00240D3E"/>
    <w:rsid w:val="00240F65"/>
    <w:rsid w:val="0024103F"/>
    <w:rsid w:val="0024139D"/>
    <w:rsid w:val="002415CA"/>
    <w:rsid w:val="00241C7B"/>
    <w:rsid w:val="00241D6D"/>
    <w:rsid w:val="002421F2"/>
    <w:rsid w:val="0024284B"/>
    <w:rsid w:val="0024286B"/>
    <w:rsid w:val="00242A2C"/>
    <w:rsid w:val="00242B2A"/>
    <w:rsid w:val="00242CAE"/>
    <w:rsid w:val="00243367"/>
    <w:rsid w:val="002438BD"/>
    <w:rsid w:val="00243ACD"/>
    <w:rsid w:val="002440CF"/>
    <w:rsid w:val="0024445A"/>
    <w:rsid w:val="00244606"/>
    <w:rsid w:val="0024467E"/>
    <w:rsid w:val="00244924"/>
    <w:rsid w:val="002449F4"/>
    <w:rsid w:val="00244E77"/>
    <w:rsid w:val="0024520E"/>
    <w:rsid w:val="0024530E"/>
    <w:rsid w:val="00245492"/>
    <w:rsid w:val="002459BF"/>
    <w:rsid w:val="00245A41"/>
    <w:rsid w:val="00245B70"/>
    <w:rsid w:val="00245D7D"/>
    <w:rsid w:val="00245E39"/>
    <w:rsid w:val="00245FBA"/>
    <w:rsid w:val="00246BEB"/>
    <w:rsid w:val="00246C52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92"/>
    <w:rsid w:val="00247DD1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23E5"/>
    <w:rsid w:val="002524F5"/>
    <w:rsid w:val="002530D6"/>
    <w:rsid w:val="002530D9"/>
    <w:rsid w:val="0025325D"/>
    <w:rsid w:val="002533FF"/>
    <w:rsid w:val="00253400"/>
    <w:rsid w:val="0025354A"/>
    <w:rsid w:val="002537F5"/>
    <w:rsid w:val="00253905"/>
    <w:rsid w:val="002541C8"/>
    <w:rsid w:val="0025429A"/>
    <w:rsid w:val="00254FAC"/>
    <w:rsid w:val="002552AA"/>
    <w:rsid w:val="00255FEE"/>
    <w:rsid w:val="00256A5E"/>
    <w:rsid w:val="00256B22"/>
    <w:rsid w:val="00256D51"/>
    <w:rsid w:val="00256DCE"/>
    <w:rsid w:val="00256F02"/>
    <w:rsid w:val="002571C8"/>
    <w:rsid w:val="002572F1"/>
    <w:rsid w:val="00257437"/>
    <w:rsid w:val="00257784"/>
    <w:rsid w:val="00257A62"/>
    <w:rsid w:val="00260002"/>
    <w:rsid w:val="00260070"/>
    <w:rsid w:val="00260156"/>
    <w:rsid w:val="0026028E"/>
    <w:rsid w:val="0026075E"/>
    <w:rsid w:val="002608BD"/>
    <w:rsid w:val="00260DCA"/>
    <w:rsid w:val="00260FAD"/>
    <w:rsid w:val="002617F6"/>
    <w:rsid w:val="00261A76"/>
    <w:rsid w:val="00261D05"/>
    <w:rsid w:val="00261F50"/>
    <w:rsid w:val="002623AC"/>
    <w:rsid w:val="00262979"/>
    <w:rsid w:val="00263038"/>
    <w:rsid w:val="002631DC"/>
    <w:rsid w:val="002633C0"/>
    <w:rsid w:val="0026382D"/>
    <w:rsid w:val="0026382F"/>
    <w:rsid w:val="0026385F"/>
    <w:rsid w:val="002639F4"/>
    <w:rsid w:val="00263DAC"/>
    <w:rsid w:val="00263DD9"/>
    <w:rsid w:val="00263F99"/>
    <w:rsid w:val="00263FDD"/>
    <w:rsid w:val="00264256"/>
    <w:rsid w:val="0026432F"/>
    <w:rsid w:val="002643C7"/>
    <w:rsid w:val="002644B7"/>
    <w:rsid w:val="0026455A"/>
    <w:rsid w:val="0026460B"/>
    <w:rsid w:val="0026468A"/>
    <w:rsid w:val="00264A7E"/>
    <w:rsid w:val="00264C28"/>
    <w:rsid w:val="00265066"/>
    <w:rsid w:val="002654D9"/>
    <w:rsid w:val="00265701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16C"/>
    <w:rsid w:val="002676A4"/>
    <w:rsid w:val="00267D1B"/>
    <w:rsid w:val="00267FC7"/>
    <w:rsid w:val="002706CC"/>
    <w:rsid w:val="00270BDB"/>
    <w:rsid w:val="00270C63"/>
    <w:rsid w:val="00270C98"/>
    <w:rsid w:val="00270CF1"/>
    <w:rsid w:val="00270E57"/>
    <w:rsid w:val="002711C3"/>
    <w:rsid w:val="002713CE"/>
    <w:rsid w:val="0027165E"/>
    <w:rsid w:val="0027193C"/>
    <w:rsid w:val="0027199D"/>
    <w:rsid w:val="00271D4C"/>
    <w:rsid w:val="00271EEF"/>
    <w:rsid w:val="002720E4"/>
    <w:rsid w:val="0027242C"/>
    <w:rsid w:val="00272474"/>
    <w:rsid w:val="0027257A"/>
    <w:rsid w:val="00272B52"/>
    <w:rsid w:val="00272CAC"/>
    <w:rsid w:val="00272D06"/>
    <w:rsid w:val="00272EEB"/>
    <w:rsid w:val="00272FEB"/>
    <w:rsid w:val="0027311A"/>
    <w:rsid w:val="00273644"/>
    <w:rsid w:val="002738C9"/>
    <w:rsid w:val="00273B2D"/>
    <w:rsid w:val="00273CFB"/>
    <w:rsid w:val="00273EEC"/>
    <w:rsid w:val="00273F0C"/>
    <w:rsid w:val="002740CF"/>
    <w:rsid w:val="00274152"/>
    <w:rsid w:val="00274668"/>
    <w:rsid w:val="00274CE5"/>
    <w:rsid w:val="00274D08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DE0"/>
    <w:rsid w:val="00277512"/>
    <w:rsid w:val="002777E4"/>
    <w:rsid w:val="00277E66"/>
    <w:rsid w:val="002801E2"/>
    <w:rsid w:val="00280612"/>
    <w:rsid w:val="002806F7"/>
    <w:rsid w:val="0028073A"/>
    <w:rsid w:val="00280960"/>
    <w:rsid w:val="00280F07"/>
    <w:rsid w:val="002811B9"/>
    <w:rsid w:val="00281303"/>
    <w:rsid w:val="0028168F"/>
    <w:rsid w:val="0028210B"/>
    <w:rsid w:val="00282425"/>
    <w:rsid w:val="002825CE"/>
    <w:rsid w:val="00282DCF"/>
    <w:rsid w:val="00283165"/>
    <w:rsid w:val="002832E7"/>
    <w:rsid w:val="002836E7"/>
    <w:rsid w:val="00283855"/>
    <w:rsid w:val="0028457C"/>
    <w:rsid w:val="00284603"/>
    <w:rsid w:val="00284E7F"/>
    <w:rsid w:val="0028508B"/>
    <w:rsid w:val="0028550D"/>
    <w:rsid w:val="00285520"/>
    <w:rsid w:val="00285894"/>
    <w:rsid w:val="00285E28"/>
    <w:rsid w:val="00286379"/>
    <w:rsid w:val="00286631"/>
    <w:rsid w:val="00286961"/>
    <w:rsid w:val="0028698D"/>
    <w:rsid w:val="00286F76"/>
    <w:rsid w:val="00287376"/>
    <w:rsid w:val="0028761B"/>
    <w:rsid w:val="002877DE"/>
    <w:rsid w:val="00287C28"/>
    <w:rsid w:val="00287C39"/>
    <w:rsid w:val="00290254"/>
    <w:rsid w:val="00290C83"/>
    <w:rsid w:val="002911B3"/>
    <w:rsid w:val="002911EE"/>
    <w:rsid w:val="0029142E"/>
    <w:rsid w:val="00291480"/>
    <w:rsid w:val="002915DA"/>
    <w:rsid w:val="0029178F"/>
    <w:rsid w:val="00291B1D"/>
    <w:rsid w:val="00291BE7"/>
    <w:rsid w:val="00291C45"/>
    <w:rsid w:val="00292540"/>
    <w:rsid w:val="00292FA0"/>
    <w:rsid w:val="00293433"/>
    <w:rsid w:val="00293504"/>
    <w:rsid w:val="00293548"/>
    <w:rsid w:val="00293728"/>
    <w:rsid w:val="00293AD9"/>
    <w:rsid w:val="00293C49"/>
    <w:rsid w:val="00294266"/>
    <w:rsid w:val="002944CA"/>
    <w:rsid w:val="00294504"/>
    <w:rsid w:val="00294722"/>
    <w:rsid w:val="00294AB1"/>
    <w:rsid w:val="00294C8C"/>
    <w:rsid w:val="00294E18"/>
    <w:rsid w:val="00295226"/>
    <w:rsid w:val="002953D0"/>
    <w:rsid w:val="00295CFD"/>
    <w:rsid w:val="00295F1C"/>
    <w:rsid w:val="002960D8"/>
    <w:rsid w:val="0029667E"/>
    <w:rsid w:val="00296758"/>
    <w:rsid w:val="002968B2"/>
    <w:rsid w:val="0029696C"/>
    <w:rsid w:val="00296D93"/>
    <w:rsid w:val="00296FD8"/>
    <w:rsid w:val="002971BB"/>
    <w:rsid w:val="00297245"/>
    <w:rsid w:val="0029743A"/>
    <w:rsid w:val="00297499"/>
    <w:rsid w:val="002974AA"/>
    <w:rsid w:val="002974CA"/>
    <w:rsid w:val="0029756C"/>
    <w:rsid w:val="002975C9"/>
    <w:rsid w:val="002976B8"/>
    <w:rsid w:val="002977A0"/>
    <w:rsid w:val="002979F8"/>
    <w:rsid w:val="00297E47"/>
    <w:rsid w:val="00297F39"/>
    <w:rsid w:val="00297F46"/>
    <w:rsid w:val="00297F8B"/>
    <w:rsid w:val="002A025C"/>
    <w:rsid w:val="002A0581"/>
    <w:rsid w:val="002A05EF"/>
    <w:rsid w:val="002A0724"/>
    <w:rsid w:val="002A0799"/>
    <w:rsid w:val="002A0B48"/>
    <w:rsid w:val="002A1A28"/>
    <w:rsid w:val="002A1A57"/>
    <w:rsid w:val="002A1DA1"/>
    <w:rsid w:val="002A205B"/>
    <w:rsid w:val="002A2658"/>
    <w:rsid w:val="002A2BB1"/>
    <w:rsid w:val="002A2EF3"/>
    <w:rsid w:val="002A2FB8"/>
    <w:rsid w:val="002A30B0"/>
    <w:rsid w:val="002A31FF"/>
    <w:rsid w:val="002A3668"/>
    <w:rsid w:val="002A3771"/>
    <w:rsid w:val="002A37C5"/>
    <w:rsid w:val="002A3952"/>
    <w:rsid w:val="002A39EB"/>
    <w:rsid w:val="002A3AFD"/>
    <w:rsid w:val="002A3B12"/>
    <w:rsid w:val="002A3BF8"/>
    <w:rsid w:val="002A3C54"/>
    <w:rsid w:val="002A4102"/>
    <w:rsid w:val="002A46BB"/>
    <w:rsid w:val="002A4911"/>
    <w:rsid w:val="002A4918"/>
    <w:rsid w:val="002A4B4D"/>
    <w:rsid w:val="002A4B7D"/>
    <w:rsid w:val="002A4E20"/>
    <w:rsid w:val="002A523D"/>
    <w:rsid w:val="002A5FC1"/>
    <w:rsid w:val="002A6066"/>
    <w:rsid w:val="002A611C"/>
    <w:rsid w:val="002A61FD"/>
    <w:rsid w:val="002A663B"/>
    <w:rsid w:val="002A6B6B"/>
    <w:rsid w:val="002A6BA1"/>
    <w:rsid w:val="002A6EF8"/>
    <w:rsid w:val="002A721F"/>
    <w:rsid w:val="002A732C"/>
    <w:rsid w:val="002A7A6A"/>
    <w:rsid w:val="002A7AB4"/>
    <w:rsid w:val="002A7FA5"/>
    <w:rsid w:val="002B0415"/>
    <w:rsid w:val="002B06F3"/>
    <w:rsid w:val="002B075E"/>
    <w:rsid w:val="002B07BF"/>
    <w:rsid w:val="002B0805"/>
    <w:rsid w:val="002B0960"/>
    <w:rsid w:val="002B0A08"/>
    <w:rsid w:val="002B0C99"/>
    <w:rsid w:val="002B10F9"/>
    <w:rsid w:val="002B1247"/>
    <w:rsid w:val="002B12C7"/>
    <w:rsid w:val="002B1AFA"/>
    <w:rsid w:val="002B1CEE"/>
    <w:rsid w:val="002B1FBE"/>
    <w:rsid w:val="002B21D6"/>
    <w:rsid w:val="002B2310"/>
    <w:rsid w:val="002B2381"/>
    <w:rsid w:val="002B2691"/>
    <w:rsid w:val="002B2A03"/>
    <w:rsid w:val="002B2C92"/>
    <w:rsid w:val="002B2D10"/>
    <w:rsid w:val="002B3081"/>
    <w:rsid w:val="002B318B"/>
    <w:rsid w:val="002B32BC"/>
    <w:rsid w:val="002B340B"/>
    <w:rsid w:val="002B34AE"/>
    <w:rsid w:val="002B361B"/>
    <w:rsid w:val="002B3D90"/>
    <w:rsid w:val="002B3DBD"/>
    <w:rsid w:val="002B4011"/>
    <w:rsid w:val="002B435A"/>
    <w:rsid w:val="002B453B"/>
    <w:rsid w:val="002B46AA"/>
    <w:rsid w:val="002B48E1"/>
    <w:rsid w:val="002B4C39"/>
    <w:rsid w:val="002B5752"/>
    <w:rsid w:val="002B5D2B"/>
    <w:rsid w:val="002B5DEF"/>
    <w:rsid w:val="002B601A"/>
    <w:rsid w:val="002B61F1"/>
    <w:rsid w:val="002B62E2"/>
    <w:rsid w:val="002B64FE"/>
    <w:rsid w:val="002B694E"/>
    <w:rsid w:val="002B6D31"/>
    <w:rsid w:val="002B6E73"/>
    <w:rsid w:val="002B799B"/>
    <w:rsid w:val="002B7B73"/>
    <w:rsid w:val="002B7C66"/>
    <w:rsid w:val="002B7D56"/>
    <w:rsid w:val="002C04C2"/>
    <w:rsid w:val="002C07DF"/>
    <w:rsid w:val="002C0818"/>
    <w:rsid w:val="002C0D11"/>
    <w:rsid w:val="002C0FEE"/>
    <w:rsid w:val="002C16B5"/>
    <w:rsid w:val="002C1B17"/>
    <w:rsid w:val="002C203A"/>
    <w:rsid w:val="002C2632"/>
    <w:rsid w:val="002C2AE9"/>
    <w:rsid w:val="002C2B29"/>
    <w:rsid w:val="002C2C63"/>
    <w:rsid w:val="002C2E8A"/>
    <w:rsid w:val="002C2FCD"/>
    <w:rsid w:val="002C38AC"/>
    <w:rsid w:val="002C3AE4"/>
    <w:rsid w:val="002C3E89"/>
    <w:rsid w:val="002C42AA"/>
    <w:rsid w:val="002C463E"/>
    <w:rsid w:val="002C4AF6"/>
    <w:rsid w:val="002C503D"/>
    <w:rsid w:val="002C5533"/>
    <w:rsid w:val="002C5620"/>
    <w:rsid w:val="002C5A6B"/>
    <w:rsid w:val="002C5D8F"/>
    <w:rsid w:val="002C61E0"/>
    <w:rsid w:val="002C624F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F9"/>
    <w:rsid w:val="002D0820"/>
    <w:rsid w:val="002D09B3"/>
    <w:rsid w:val="002D1258"/>
    <w:rsid w:val="002D13B7"/>
    <w:rsid w:val="002D2246"/>
    <w:rsid w:val="002D23F3"/>
    <w:rsid w:val="002D2B4E"/>
    <w:rsid w:val="002D32F7"/>
    <w:rsid w:val="002D3968"/>
    <w:rsid w:val="002D3EB9"/>
    <w:rsid w:val="002D425A"/>
    <w:rsid w:val="002D4314"/>
    <w:rsid w:val="002D4976"/>
    <w:rsid w:val="002D49E3"/>
    <w:rsid w:val="002D4A54"/>
    <w:rsid w:val="002D4B2F"/>
    <w:rsid w:val="002D4E37"/>
    <w:rsid w:val="002D52E0"/>
    <w:rsid w:val="002D5DEA"/>
    <w:rsid w:val="002D60FC"/>
    <w:rsid w:val="002D6127"/>
    <w:rsid w:val="002D61BE"/>
    <w:rsid w:val="002D6453"/>
    <w:rsid w:val="002D7235"/>
    <w:rsid w:val="002D73C7"/>
    <w:rsid w:val="002D74FE"/>
    <w:rsid w:val="002D76E8"/>
    <w:rsid w:val="002D77C3"/>
    <w:rsid w:val="002D7AF2"/>
    <w:rsid w:val="002E05FC"/>
    <w:rsid w:val="002E0E94"/>
    <w:rsid w:val="002E15A5"/>
    <w:rsid w:val="002E16BC"/>
    <w:rsid w:val="002E1F57"/>
    <w:rsid w:val="002E23F4"/>
    <w:rsid w:val="002E25D2"/>
    <w:rsid w:val="002E26E8"/>
    <w:rsid w:val="002E2738"/>
    <w:rsid w:val="002E2923"/>
    <w:rsid w:val="002E2A76"/>
    <w:rsid w:val="002E3063"/>
    <w:rsid w:val="002E306D"/>
    <w:rsid w:val="002E3124"/>
    <w:rsid w:val="002E34E6"/>
    <w:rsid w:val="002E3653"/>
    <w:rsid w:val="002E38B7"/>
    <w:rsid w:val="002E3A4F"/>
    <w:rsid w:val="002E4301"/>
    <w:rsid w:val="002E442E"/>
    <w:rsid w:val="002E4510"/>
    <w:rsid w:val="002E480F"/>
    <w:rsid w:val="002E4AD4"/>
    <w:rsid w:val="002E510C"/>
    <w:rsid w:val="002E58E1"/>
    <w:rsid w:val="002E5BDD"/>
    <w:rsid w:val="002E5C56"/>
    <w:rsid w:val="002E5D86"/>
    <w:rsid w:val="002E5DD7"/>
    <w:rsid w:val="002E5F36"/>
    <w:rsid w:val="002E61A2"/>
    <w:rsid w:val="002E6809"/>
    <w:rsid w:val="002E6888"/>
    <w:rsid w:val="002E6D4B"/>
    <w:rsid w:val="002E73FB"/>
    <w:rsid w:val="002E79D2"/>
    <w:rsid w:val="002E7A57"/>
    <w:rsid w:val="002E7FE0"/>
    <w:rsid w:val="002F0045"/>
    <w:rsid w:val="002F00EF"/>
    <w:rsid w:val="002F00F0"/>
    <w:rsid w:val="002F025B"/>
    <w:rsid w:val="002F0684"/>
    <w:rsid w:val="002F09C0"/>
    <w:rsid w:val="002F0ADB"/>
    <w:rsid w:val="002F0B37"/>
    <w:rsid w:val="002F0E34"/>
    <w:rsid w:val="002F1E6D"/>
    <w:rsid w:val="002F2728"/>
    <w:rsid w:val="002F2AE0"/>
    <w:rsid w:val="002F31C4"/>
    <w:rsid w:val="002F350D"/>
    <w:rsid w:val="002F3F16"/>
    <w:rsid w:val="002F413F"/>
    <w:rsid w:val="002F446A"/>
    <w:rsid w:val="002F44AD"/>
    <w:rsid w:val="002F45D3"/>
    <w:rsid w:val="002F4707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CD0"/>
    <w:rsid w:val="002F5FDA"/>
    <w:rsid w:val="002F6330"/>
    <w:rsid w:val="002F63ED"/>
    <w:rsid w:val="002F6A9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3AD"/>
    <w:rsid w:val="003011C0"/>
    <w:rsid w:val="0030184B"/>
    <w:rsid w:val="00301C2E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1E4"/>
    <w:rsid w:val="00303760"/>
    <w:rsid w:val="00303C0A"/>
    <w:rsid w:val="003044AC"/>
    <w:rsid w:val="00304556"/>
    <w:rsid w:val="0030490B"/>
    <w:rsid w:val="00304AC5"/>
    <w:rsid w:val="00304C9E"/>
    <w:rsid w:val="00304CFB"/>
    <w:rsid w:val="00304FCC"/>
    <w:rsid w:val="00305437"/>
    <w:rsid w:val="00305DA2"/>
    <w:rsid w:val="003065FB"/>
    <w:rsid w:val="003069C7"/>
    <w:rsid w:val="00306ED2"/>
    <w:rsid w:val="00306F89"/>
    <w:rsid w:val="003072DB"/>
    <w:rsid w:val="0030749E"/>
    <w:rsid w:val="00307B27"/>
    <w:rsid w:val="00307F28"/>
    <w:rsid w:val="003101DC"/>
    <w:rsid w:val="0031049F"/>
    <w:rsid w:val="00310A3A"/>
    <w:rsid w:val="00310CC6"/>
    <w:rsid w:val="00310D78"/>
    <w:rsid w:val="00310F30"/>
    <w:rsid w:val="00311642"/>
    <w:rsid w:val="00311761"/>
    <w:rsid w:val="00311941"/>
    <w:rsid w:val="00311A03"/>
    <w:rsid w:val="00312709"/>
    <w:rsid w:val="0031271A"/>
    <w:rsid w:val="003127A4"/>
    <w:rsid w:val="003127F7"/>
    <w:rsid w:val="00312A8D"/>
    <w:rsid w:val="003131D1"/>
    <w:rsid w:val="00313765"/>
    <w:rsid w:val="003137A0"/>
    <w:rsid w:val="00313BC1"/>
    <w:rsid w:val="00313C4F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6064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C5E"/>
    <w:rsid w:val="00317DCD"/>
    <w:rsid w:val="0032013F"/>
    <w:rsid w:val="0032018E"/>
    <w:rsid w:val="003201BF"/>
    <w:rsid w:val="00320B1B"/>
    <w:rsid w:val="00320D6F"/>
    <w:rsid w:val="00320F1B"/>
    <w:rsid w:val="00320FB7"/>
    <w:rsid w:val="0032151E"/>
    <w:rsid w:val="0032172E"/>
    <w:rsid w:val="00321822"/>
    <w:rsid w:val="00321B02"/>
    <w:rsid w:val="00322BC3"/>
    <w:rsid w:val="00322C2B"/>
    <w:rsid w:val="00322E3B"/>
    <w:rsid w:val="00322FE2"/>
    <w:rsid w:val="00323ACC"/>
    <w:rsid w:val="00323D4E"/>
    <w:rsid w:val="00323D9C"/>
    <w:rsid w:val="00323FAD"/>
    <w:rsid w:val="00324089"/>
    <w:rsid w:val="00324701"/>
    <w:rsid w:val="0032489D"/>
    <w:rsid w:val="003249F8"/>
    <w:rsid w:val="00325352"/>
    <w:rsid w:val="0032556B"/>
    <w:rsid w:val="00325650"/>
    <w:rsid w:val="003258A3"/>
    <w:rsid w:val="00326099"/>
    <w:rsid w:val="003261A5"/>
    <w:rsid w:val="0032651E"/>
    <w:rsid w:val="00326936"/>
    <w:rsid w:val="00326F4E"/>
    <w:rsid w:val="003271E3"/>
    <w:rsid w:val="003272D0"/>
    <w:rsid w:val="003273DE"/>
    <w:rsid w:val="003278C7"/>
    <w:rsid w:val="0032793B"/>
    <w:rsid w:val="00327AEA"/>
    <w:rsid w:val="00327D99"/>
    <w:rsid w:val="00327FA5"/>
    <w:rsid w:val="0033054B"/>
    <w:rsid w:val="00330601"/>
    <w:rsid w:val="003308C4"/>
    <w:rsid w:val="0033092A"/>
    <w:rsid w:val="00330C30"/>
    <w:rsid w:val="00330DE8"/>
    <w:rsid w:val="00330F83"/>
    <w:rsid w:val="003311F9"/>
    <w:rsid w:val="003316C2"/>
    <w:rsid w:val="003321C3"/>
    <w:rsid w:val="00332962"/>
    <w:rsid w:val="00332D2A"/>
    <w:rsid w:val="00333E53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7AF"/>
    <w:rsid w:val="00337C71"/>
    <w:rsid w:val="00337D9D"/>
    <w:rsid w:val="00340CC6"/>
    <w:rsid w:val="00340E20"/>
    <w:rsid w:val="00340E58"/>
    <w:rsid w:val="00341087"/>
    <w:rsid w:val="0034128E"/>
    <w:rsid w:val="003415E5"/>
    <w:rsid w:val="00341706"/>
    <w:rsid w:val="0034246D"/>
    <w:rsid w:val="00342B7A"/>
    <w:rsid w:val="0034305B"/>
    <w:rsid w:val="00343679"/>
    <w:rsid w:val="00343711"/>
    <w:rsid w:val="00343C24"/>
    <w:rsid w:val="00343FA6"/>
    <w:rsid w:val="00344433"/>
    <w:rsid w:val="00344645"/>
    <w:rsid w:val="00344725"/>
    <w:rsid w:val="00344901"/>
    <w:rsid w:val="00344DE1"/>
    <w:rsid w:val="003450A5"/>
    <w:rsid w:val="0034511B"/>
    <w:rsid w:val="00345600"/>
    <w:rsid w:val="00345DD4"/>
    <w:rsid w:val="00345E3B"/>
    <w:rsid w:val="00346ABF"/>
    <w:rsid w:val="0034745C"/>
    <w:rsid w:val="003474CD"/>
    <w:rsid w:val="003474F3"/>
    <w:rsid w:val="003475F9"/>
    <w:rsid w:val="003479B6"/>
    <w:rsid w:val="00347AA1"/>
    <w:rsid w:val="00347B37"/>
    <w:rsid w:val="00347BDA"/>
    <w:rsid w:val="0035025F"/>
    <w:rsid w:val="0035041A"/>
    <w:rsid w:val="003505AD"/>
    <w:rsid w:val="00350631"/>
    <w:rsid w:val="003508D7"/>
    <w:rsid w:val="00350EE7"/>
    <w:rsid w:val="00351439"/>
    <w:rsid w:val="0035180B"/>
    <w:rsid w:val="00351C5B"/>
    <w:rsid w:val="00351C98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6C6"/>
    <w:rsid w:val="003536CB"/>
    <w:rsid w:val="003539B2"/>
    <w:rsid w:val="0035414B"/>
    <w:rsid w:val="003542F4"/>
    <w:rsid w:val="00354321"/>
    <w:rsid w:val="00354702"/>
    <w:rsid w:val="003548A5"/>
    <w:rsid w:val="00354FE6"/>
    <w:rsid w:val="003552C6"/>
    <w:rsid w:val="003553D1"/>
    <w:rsid w:val="003558FD"/>
    <w:rsid w:val="00355924"/>
    <w:rsid w:val="00355A83"/>
    <w:rsid w:val="0035605E"/>
    <w:rsid w:val="00356073"/>
    <w:rsid w:val="003562D7"/>
    <w:rsid w:val="00356353"/>
    <w:rsid w:val="003567C9"/>
    <w:rsid w:val="00356C2E"/>
    <w:rsid w:val="00356CEC"/>
    <w:rsid w:val="003572DE"/>
    <w:rsid w:val="00357659"/>
    <w:rsid w:val="00357712"/>
    <w:rsid w:val="00357CAE"/>
    <w:rsid w:val="003604DB"/>
    <w:rsid w:val="003607EF"/>
    <w:rsid w:val="003613C2"/>
    <w:rsid w:val="00361418"/>
    <w:rsid w:val="003617B5"/>
    <w:rsid w:val="0036185C"/>
    <w:rsid w:val="00361B1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C5A"/>
    <w:rsid w:val="00363419"/>
    <w:rsid w:val="003635B6"/>
    <w:rsid w:val="00363791"/>
    <w:rsid w:val="00363987"/>
    <w:rsid w:val="00363A8F"/>
    <w:rsid w:val="00363E63"/>
    <w:rsid w:val="00363FC9"/>
    <w:rsid w:val="00364BD4"/>
    <w:rsid w:val="00365023"/>
    <w:rsid w:val="0036557A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70285"/>
    <w:rsid w:val="003703A8"/>
    <w:rsid w:val="003704EE"/>
    <w:rsid w:val="00370880"/>
    <w:rsid w:val="0037097B"/>
    <w:rsid w:val="00370EFD"/>
    <w:rsid w:val="00371137"/>
    <w:rsid w:val="003719F5"/>
    <w:rsid w:val="00372019"/>
    <w:rsid w:val="00372029"/>
    <w:rsid w:val="00372459"/>
    <w:rsid w:val="003724A1"/>
    <w:rsid w:val="00372A26"/>
    <w:rsid w:val="00372A6B"/>
    <w:rsid w:val="00372E3F"/>
    <w:rsid w:val="003735F5"/>
    <w:rsid w:val="003739E1"/>
    <w:rsid w:val="00373B3C"/>
    <w:rsid w:val="00373E10"/>
    <w:rsid w:val="00373F2C"/>
    <w:rsid w:val="0037406C"/>
    <w:rsid w:val="003740DF"/>
    <w:rsid w:val="003741D2"/>
    <w:rsid w:val="003744CB"/>
    <w:rsid w:val="0037450B"/>
    <w:rsid w:val="00374804"/>
    <w:rsid w:val="003749C3"/>
    <w:rsid w:val="00374C80"/>
    <w:rsid w:val="00374F06"/>
    <w:rsid w:val="00375054"/>
    <w:rsid w:val="00375222"/>
    <w:rsid w:val="0037536D"/>
    <w:rsid w:val="00375598"/>
    <w:rsid w:val="003757C3"/>
    <w:rsid w:val="00375D1E"/>
    <w:rsid w:val="00375FFC"/>
    <w:rsid w:val="0037634C"/>
    <w:rsid w:val="00376450"/>
    <w:rsid w:val="003764D5"/>
    <w:rsid w:val="003764FA"/>
    <w:rsid w:val="00376838"/>
    <w:rsid w:val="00376E0C"/>
    <w:rsid w:val="00376F4D"/>
    <w:rsid w:val="0037709A"/>
    <w:rsid w:val="00377146"/>
    <w:rsid w:val="003771CA"/>
    <w:rsid w:val="00377397"/>
    <w:rsid w:val="0037757C"/>
    <w:rsid w:val="003775BD"/>
    <w:rsid w:val="00377912"/>
    <w:rsid w:val="00377C00"/>
    <w:rsid w:val="00380543"/>
    <w:rsid w:val="00380602"/>
    <w:rsid w:val="00380892"/>
    <w:rsid w:val="00380909"/>
    <w:rsid w:val="00380BBD"/>
    <w:rsid w:val="00381D6B"/>
    <w:rsid w:val="00381DC1"/>
    <w:rsid w:val="00381F76"/>
    <w:rsid w:val="003821E7"/>
    <w:rsid w:val="00382903"/>
    <w:rsid w:val="00383519"/>
    <w:rsid w:val="0038391D"/>
    <w:rsid w:val="00383D4B"/>
    <w:rsid w:val="00383DC9"/>
    <w:rsid w:val="00383DDB"/>
    <w:rsid w:val="003842A8"/>
    <w:rsid w:val="00384747"/>
    <w:rsid w:val="003848D9"/>
    <w:rsid w:val="00384A8E"/>
    <w:rsid w:val="00384BC0"/>
    <w:rsid w:val="003852CC"/>
    <w:rsid w:val="00385A70"/>
    <w:rsid w:val="00385BD7"/>
    <w:rsid w:val="00385CDB"/>
    <w:rsid w:val="003860DB"/>
    <w:rsid w:val="00386688"/>
    <w:rsid w:val="00386A15"/>
    <w:rsid w:val="00386B71"/>
    <w:rsid w:val="00386FDB"/>
    <w:rsid w:val="0038702D"/>
    <w:rsid w:val="003870BC"/>
    <w:rsid w:val="0038710A"/>
    <w:rsid w:val="0038732E"/>
    <w:rsid w:val="003875A7"/>
    <w:rsid w:val="00387675"/>
    <w:rsid w:val="00387771"/>
    <w:rsid w:val="0038780F"/>
    <w:rsid w:val="00387866"/>
    <w:rsid w:val="00387B2B"/>
    <w:rsid w:val="00387CAC"/>
    <w:rsid w:val="0039032E"/>
    <w:rsid w:val="00390449"/>
    <w:rsid w:val="003904B1"/>
    <w:rsid w:val="003907D2"/>
    <w:rsid w:val="00390C56"/>
    <w:rsid w:val="00390D48"/>
    <w:rsid w:val="00391109"/>
    <w:rsid w:val="0039122C"/>
    <w:rsid w:val="0039124D"/>
    <w:rsid w:val="00391A92"/>
    <w:rsid w:val="00391ADE"/>
    <w:rsid w:val="00391B8E"/>
    <w:rsid w:val="00391C99"/>
    <w:rsid w:val="003922E1"/>
    <w:rsid w:val="003926BE"/>
    <w:rsid w:val="003928B8"/>
    <w:rsid w:val="00392A1F"/>
    <w:rsid w:val="00392DB8"/>
    <w:rsid w:val="003936A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0F2"/>
    <w:rsid w:val="0039511F"/>
    <w:rsid w:val="003955D7"/>
    <w:rsid w:val="003956FE"/>
    <w:rsid w:val="00395725"/>
    <w:rsid w:val="003958F1"/>
    <w:rsid w:val="0039598F"/>
    <w:rsid w:val="00395DFF"/>
    <w:rsid w:val="0039610F"/>
    <w:rsid w:val="003962EC"/>
    <w:rsid w:val="003965AE"/>
    <w:rsid w:val="0039665F"/>
    <w:rsid w:val="003969EF"/>
    <w:rsid w:val="00396BBB"/>
    <w:rsid w:val="00396E33"/>
    <w:rsid w:val="00397292"/>
    <w:rsid w:val="003976DD"/>
    <w:rsid w:val="003978B8"/>
    <w:rsid w:val="00397AD4"/>
    <w:rsid w:val="00397C89"/>
    <w:rsid w:val="00397FBE"/>
    <w:rsid w:val="003A0311"/>
    <w:rsid w:val="003A0736"/>
    <w:rsid w:val="003A09D3"/>
    <w:rsid w:val="003A0EB2"/>
    <w:rsid w:val="003A0FB7"/>
    <w:rsid w:val="003A1135"/>
    <w:rsid w:val="003A1341"/>
    <w:rsid w:val="003A17BA"/>
    <w:rsid w:val="003A19E0"/>
    <w:rsid w:val="003A1B5C"/>
    <w:rsid w:val="003A1DD2"/>
    <w:rsid w:val="003A1DD5"/>
    <w:rsid w:val="003A2019"/>
    <w:rsid w:val="003A2C59"/>
    <w:rsid w:val="003A2D39"/>
    <w:rsid w:val="003A2FE7"/>
    <w:rsid w:val="003A349E"/>
    <w:rsid w:val="003A34C0"/>
    <w:rsid w:val="003A38AF"/>
    <w:rsid w:val="003A38CD"/>
    <w:rsid w:val="003A426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7D9"/>
    <w:rsid w:val="003A71E1"/>
    <w:rsid w:val="003A76A9"/>
    <w:rsid w:val="003A7747"/>
    <w:rsid w:val="003A7AC1"/>
    <w:rsid w:val="003A7EFD"/>
    <w:rsid w:val="003B0299"/>
    <w:rsid w:val="003B0B4D"/>
    <w:rsid w:val="003B0D21"/>
    <w:rsid w:val="003B14CA"/>
    <w:rsid w:val="003B1895"/>
    <w:rsid w:val="003B248F"/>
    <w:rsid w:val="003B27AA"/>
    <w:rsid w:val="003B2B79"/>
    <w:rsid w:val="003B2C70"/>
    <w:rsid w:val="003B3171"/>
    <w:rsid w:val="003B3D08"/>
    <w:rsid w:val="003B3E56"/>
    <w:rsid w:val="003B4039"/>
    <w:rsid w:val="003B41B7"/>
    <w:rsid w:val="003B4482"/>
    <w:rsid w:val="003B4488"/>
    <w:rsid w:val="003B486F"/>
    <w:rsid w:val="003B495C"/>
    <w:rsid w:val="003B4B90"/>
    <w:rsid w:val="003B4D00"/>
    <w:rsid w:val="003B4D9B"/>
    <w:rsid w:val="003B4E9C"/>
    <w:rsid w:val="003B4F16"/>
    <w:rsid w:val="003B5324"/>
    <w:rsid w:val="003B570F"/>
    <w:rsid w:val="003B57BF"/>
    <w:rsid w:val="003B5834"/>
    <w:rsid w:val="003B5B57"/>
    <w:rsid w:val="003B5B7E"/>
    <w:rsid w:val="003B5BCB"/>
    <w:rsid w:val="003B5E30"/>
    <w:rsid w:val="003B5F71"/>
    <w:rsid w:val="003B6706"/>
    <w:rsid w:val="003B6886"/>
    <w:rsid w:val="003B6B7B"/>
    <w:rsid w:val="003B6FCB"/>
    <w:rsid w:val="003B7020"/>
    <w:rsid w:val="003B7071"/>
    <w:rsid w:val="003B7294"/>
    <w:rsid w:val="003B764F"/>
    <w:rsid w:val="003B76FE"/>
    <w:rsid w:val="003B7851"/>
    <w:rsid w:val="003B7A1C"/>
    <w:rsid w:val="003C009A"/>
    <w:rsid w:val="003C07D7"/>
    <w:rsid w:val="003C0985"/>
    <w:rsid w:val="003C10B8"/>
    <w:rsid w:val="003C11E9"/>
    <w:rsid w:val="003C1E40"/>
    <w:rsid w:val="003C2A1D"/>
    <w:rsid w:val="003C2A7C"/>
    <w:rsid w:val="003C2C9D"/>
    <w:rsid w:val="003C3B73"/>
    <w:rsid w:val="003C3D6E"/>
    <w:rsid w:val="003C3F8B"/>
    <w:rsid w:val="003C4213"/>
    <w:rsid w:val="003C4250"/>
    <w:rsid w:val="003C44DB"/>
    <w:rsid w:val="003C4630"/>
    <w:rsid w:val="003C47DD"/>
    <w:rsid w:val="003C494D"/>
    <w:rsid w:val="003C4F25"/>
    <w:rsid w:val="003C4F99"/>
    <w:rsid w:val="003C52B6"/>
    <w:rsid w:val="003C531C"/>
    <w:rsid w:val="003C5CC5"/>
    <w:rsid w:val="003C5E00"/>
    <w:rsid w:val="003C5EBA"/>
    <w:rsid w:val="003C64CD"/>
    <w:rsid w:val="003C6580"/>
    <w:rsid w:val="003C6AA2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90A"/>
    <w:rsid w:val="003D1F11"/>
    <w:rsid w:val="003D1F39"/>
    <w:rsid w:val="003D22AC"/>
    <w:rsid w:val="003D2339"/>
    <w:rsid w:val="003D26AA"/>
    <w:rsid w:val="003D2E43"/>
    <w:rsid w:val="003D2E9B"/>
    <w:rsid w:val="003D328E"/>
    <w:rsid w:val="003D33CB"/>
    <w:rsid w:val="003D3BF1"/>
    <w:rsid w:val="003D3EE3"/>
    <w:rsid w:val="003D4350"/>
    <w:rsid w:val="003D4409"/>
    <w:rsid w:val="003D4EDE"/>
    <w:rsid w:val="003D519A"/>
    <w:rsid w:val="003D5717"/>
    <w:rsid w:val="003D5878"/>
    <w:rsid w:val="003D59FE"/>
    <w:rsid w:val="003D5A27"/>
    <w:rsid w:val="003D63BA"/>
    <w:rsid w:val="003D678A"/>
    <w:rsid w:val="003D680E"/>
    <w:rsid w:val="003D69ED"/>
    <w:rsid w:val="003D6B43"/>
    <w:rsid w:val="003D6E6C"/>
    <w:rsid w:val="003D7241"/>
    <w:rsid w:val="003D7375"/>
    <w:rsid w:val="003D740C"/>
    <w:rsid w:val="003D79E8"/>
    <w:rsid w:val="003D7BE8"/>
    <w:rsid w:val="003E04E7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D3"/>
    <w:rsid w:val="003E27B0"/>
    <w:rsid w:val="003E2BF4"/>
    <w:rsid w:val="003E2EB0"/>
    <w:rsid w:val="003E300E"/>
    <w:rsid w:val="003E3015"/>
    <w:rsid w:val="003E3188"/>
    <w:rsid w:val="003E3524"/>
    <w:rsid w:val="003E352A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C8"/>
    <w:rsid w:val="003E48D8"/>
    <w:rsid w:val="003E4CDB"/>
    <w:rsid w:val="003E50C6"/>
    <w:rsid w:val="003E53F4"/>
    <w:rsid w:val="003E5634"/>
    <w:rsid w:val="003E58C4"/>
    <w:rsid w:val="003E603D"/>
    <w:rsid w:val="003E6169"/>
    <w:rsid w:val="003E6289"/>
    <w:rsid w:val="003E6592"/>
    <w:rsid w:val="003E679D"/>
    <w:rsid w:val="003E6A3C"/>
    <w:rsid w:val="003E6EBE"/>
    <w:rsid w:val="003E6F20"/>
    <w:rsid w:val="003E700A"/>
    <w:rsid w:val="003E7048"/>
    <w:rsid w:val="003E7313"/>
    <w:rsid w:val="003E73BC"/>
    <w:rsid w:val="003E76BB"/>
    <w:rsid w:val="003E7706"/>
    <w:rsid w:val="003E7787"/>
    <w:rsid w:val="003E789B"/>
    <w:rsid w:val="003E7C5E"/>
    <w:rsid w:val="003F0656"/>
    <w:rsid w:val="003F073C"/>
    <w:rsid w:val="003F0905"/>
    <w:rsid w:val="003F0EE0"/>
    <w:rsid w:val="003F0F88"/>
    <w:rsid w:val="003F0F90"/>
    <w:rsid w:val="003F133A"/>
    <w:rsid w:val="003F13D9"/>
    <w:rsid w:val="003F148D"/>
    <w:rsid w:val="003F1693"/>
    <w:rsid w:val="003F1B6D"/>
    <w:rsid w:val="003F1C93"/>
    <w:rsid w:val="003F1E48"/>
    <w:rsid w:val="003F20B0"/>
    <w:rsid w:val="003F20E2"/>
    <w:rsid w:val="003F21A9"/>
    <w:rsid w:val="003F2244"/>
    <w:rsid w:val="003F23A7"/>
    <w:rsid w:val="003F2564"/>
    <w:rsid w:val="003F2624"/>
    <w:rsid w:val="003F2711"/>
    <w:rsid w:val="003F2A56"/>
    <w:rsid w:val="003F2B10"/>
    <w:rsid w:val="003F2E95"/>
    <w:rsid w:val="003F32AE"/>
    <w:rsid w:val="003F33A0"/>
    <w:rsid w:val="003F348A"/>
    <w:rsid w:val="003F3495"/>
    <w:rsid w:val="003F3524"/>
    <w:rsid w:val="003F405A"/>
    <w:rsid w:val="003F41D5"/>
    <w:rsid w:val="003F472C"/>
    <w:rsid w:val="003F4933"/>
    <w:rsid w:val="003F4977"/>
    <w:rsid w:val="003F4A21"/>
    <w:rsid w:val="003F4CAF"/>
    <w:rsid w:val="003F4E1C"/>
    <w:rsid w:val="003F536B"/>
    <w:rsid w:val="003F53A8"/>
    <w:rsid w:val="003F560A"/>
    <w:rsid w:val="003F5691"/>
    <w:rsid w:val="003F586D"/>
    <w:rsid w:val="003F5938"/>
    <w:rsid w:val="003F5AC2"/>
    <w:rsid w:val="003F6225"/>
    <w:rsid w:val="003F62B4"/>
    <w:rsid w:val="003F682D"/>
    <w:rsid w:val="003F6853"/>
    <w:rsid w:val="003F6930"/>
    <w:rsid w:val="003F697D"/>
    <w:rsid w:val="003F6A55"/>
    <w:rsid w:val="003F6E96"/>
    <w:rsid w:val="003F73A0"/>
    <w:rsid w:val="003F75DD"/>
    <w:rsid w:val="003F7601"/>
    <w:rsid w:val="003F7908"/>
    <w:rsid w:val="003F7A7C"/>
    <w:rsid w:val="003F7AC3"/>
    <w:rsid w:val="003F7C4B"/>
    <w:rsid w:val="003F7DDA"/>
    <w:rsid w:val="003F7DFF"/>
    <w:rsid w:val="0040015E"/>
    <w:rsid w:val="00400427"/>
    <w:rsid w:val="00400446"/>
    <w:rsid w:val="00400615"/>
    <w:rsid w:val="00400690"/>
    <w:rsid w:val="004006B0"/>
    <w:rsid w:val="00400D86"/>
    <w:rsid w:val="004010EF"/>
    <w:rsid w:val="00401253"/>
    <w:rsid w:val="00401289"/>
    <w:rsid w:val="00401641"/>
    <w:rsid w:val="004017C6"/>
    <w:rsid w:val="0040188D"/>
    <w:rsid w:val="00401E70"/>
    <w:rsid w:val="00401FD4"/>
    <w:rsid w:val="004021B5"/>
    <w:rsid w:val="004022A2"/>
    <w:rsid w:val="004024AB"/>
    <w:rsid w:val="004026D7"/>
    <w:rsid w:val="00402DC4"/>
    <w:rsid w:val="00402F2C"/>
    <w:rsid w:val="0040303D"/>
    <w:rsid w:val="004031C5"/>
    <w:rsid w:val="00403214"/>
    <w:rsid w:val="00403507"/>
    <w:rsid w:val="00403766"/>
    <w:rsid w:val="0040379F"/>
    <w:rsid w:val="004037A4"/>
    <w:rsid w:val="00403805"/>
    <w:rsid w:val="00403892"/>
    <w:rsid w:val="00403DAC"/>
    <w:rsid w:val="00403F25"/>
    <w:rsid w:val="00404011"/>
    <w:rsid w:val="0040495B"/>
    <w:rsid w:val="004049C3"/>
    <w:rsid w:val="00404BDD"/>
    <w:rsid w:val="00404D4D"/>
    <w:rsid w:val="00405898"/>
    <w:rsid w:val="00405A9F"/>
    <w:rsid w:val="00405D95"/>
    <w:rsid w:val="00405D9F"/>
    <w:rsid w:val="00405F90"/>
    <w:rsid w:val="00406108"/>
    <w:rsid w:val="00406412"/>
    <w:rsid w:val="004066F9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B6A"/>
    <w:rsid w:val="00411230"/>
    <w:rsid w:val="00411586"/>
    <w:rsid w:val="004116C3"/>
    <w:rsid w:val="004118C9"/>
    <w:rsid w:val="00411C9D"/>
    <w:rsid w:val="004121CE"/>
    <w:rsid w:val="0041249C"/>
    <w:rsid w:val="00412697"/>
    <w:rsid w:val="0041280D"/>
    <w:rsid w:val="00412ACB"/>
    <w:rsid w:val="00413369"/>
    <w:rsid w:val="00413A0D"/>
    <w:rsid w:val="004145AE"/>
    <w:rsid w:val="004147F4"/>
    <w:rsid w:val="00414C3F"/>
    <w:rsid w:val="00414E4F"/>
    <w:rsid w:val="0041527D"/>
    <w:rsid w:val="0041539C"/>
    <w:rsid w:val="0041577E"/>
    <w:rsid w:val="004157F6"/>
    <w:rsid w:val="00415834"/>
    <w:rsid w:val="004159D3"/>
    <w:rsid w:val="00415A14"/>
    <w:rsid w:val="00415E3E"/>
    <w:rsid w:val="00416091"/>
    <w:rsid w:val="0041616C"/>
    <w:rsid w:val="004161DE"/>
    <w:rsid w:val="0041634C"/>
    <w:rsid w:val="00416819"/>
    <w:rsid w:val="00416A66"/>
    <w:rsid w:val="00416F3B"/>
    <w:rsid w:val="00417127"/>
    <w:rsid w:val="0041743D"/>
    <w:rsid w:val="004174FC"/>
    <w:rsid w:val="00417678"/>
    <w:rsid w:val="00417D10"/>
    <w:rsid w:val="00420126"/>
    <w:rsid w:val="004201E2"/>
    <w:rsid w:val="00420249"/>
    <w:rsid w:val="00420266"/>
    <w:rsid w:val="004203CF"/>
    <w:rsid w:val="00420755"/>
    <w:rsid w:val="00420CB7"/>
    <w:rsid w:val="004213C2"/>
    <w:rsid w:val="004213E8"/>
    <w:rsid w:val="0042156E"/>
    <w:rsid w:val="004217BF"/>
    <w:rsid w:val="00421AC3"/>
    <w:rsid w:val="0042224E"/>
    <w:rsid w:val="004222BF"/>
    <w:rsid w:val="0042240F"/>
    <w:rsid w:val="00422A01"/>
    <w:rsid w:val="00422A3B"/>
    <w:rsid w:val="00422D62"/>
    <w:rsid w:val="00422DB5"/>
    <w:rsid w:val="00422F5C"/>
    <w:rsid w:val="004232D4"/>
    <w:rsid w:val="00423326"/>
    <w:rsid w:val="00423579"/>
    <w:rsid w:val="00423A27"/>
    <w:rsid w:val="00424844"/>
    <w:rsid w:val="00425027"/>
    <w:rsid w:val="004251F8"/>
    <w:rsid w:val="004253B1"/>
    <w:rsid w:val="004259ED"/>
    <w:rsid w:val="00425B99"/>
    <w:rsid w:val="00425C97"/>
    <w:rsid w:val="00425D21"/>
    <w:rsid w:val="00425EC0"/>
    <w:rsid w:val="00425FFD"/>
    <w:rsid w:val="00426129"/>
    <w:rsid w:val="0042626F"/>
    <w:rsid w:val="004262F8"/>
    <w:rsid w:val="00426442"/>
    <w:rsid w:val="0042654A"/>
    <w:rsid w:val="00426A23"/>
    <w:rsid w:val="00426A93"/>
    <w:rsid w:val="00426C22"/>
    <w:rsid w:val="00426DFA"/>
    <w:rsid w:val="004272ED"/>
    <w:rsid w:val="0042753E"/>
    <w:rsid w:val="004276E3"/>
    <w:rsid w:val="004278F4"/>
    <w:rsid w:val="00427B9D"/>
    <w:rsid w:val="00427BFB"/>
    <w:rsid w:val="00427E67"/>
    <w:rsid w:val="004300F9"/>
    <w:rsid w:val="00430178"/>
    <w:rsid w:val="0043042C"/>
    <w:rsid w:val="00430495"/>
    <w:rsid w:val="0043063B"/>
    <w:rsid w:val="004306C8"/>
    <w:rsid w:val="00430733"/>
    <w:rsid w:val="00430AFF"/>
    <w:rsid w:val="00430BEB"/>
    <w:rsid w:val="00431149"/>
    <w:rsid w:val="00431484"/>
    <w:rsid w:val="0043189C"/>
    <w:rsid w:val="004318FF"/>
    <w:rsid w:val="00431CB1"/>
    <w:rsid w:val="00431DB5"/>
    <w:rsid w:val="0043270B"/>
    <w:rsid w:val="00432780"/>
    <w:rsid w:val="004328D5"/>
    <w:rsid w:val="00432F8F"/>
    <w:rsid w:val="00432F9E"/>
    <w:rsid w:val="00433106"/>
    <w:rsid w:val="00433272"/>
    <w:rsid w:val="0043336B"/>
    <w:rsid w:val="00433D8A"/>
    <w:rsid w:val="00434066"/>
    <w:rsid w:val="004342A2"/>
    <w:rsid w:val="00434703"/>
    <w:rsid w:val="00434754"/>
    <w:rsid w:val="0043480E"/>
    <w:rsid w:val="00434C24"/>
    <w:rsid w:val="00434D46"/>
    <w:rsid w:val="00434DDA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6696"/>
    <w:rsid w:val="00436A3B"/>
    <w:rsid w:val="0043710F"/>
    <w:rsid w:val="004371AB"/>
    <w:rsid w:val="00437607"/>
    <w:rsid w:val="00437895"/>
    <w:rsid w:val="004378F0"/>
    <w:rsid w:val="00437E77"/>
    <w:rsid w:val="004402A7"/>
    <w:rsid w:val="0044035D"/>
    <w:rsid w:val="00440850"/>
    <w:rsid w:val="00440EA5"/>
    <w:rsid w:val="00440EB1"/>
    <w:rsid w:val="0044100D"/>
    <w:rsid w:val="0044142F"/>
    <w:rsid w:val="00441630"/>
    <w:rsid w:val="00441975"/>
    <w:rsid w:val="004420AC"/>
    <w:rsid w:val="004425C2"/>
    <w:rsid w:val="004426FE"/>
    <w:rsid w:val="00442824"/>
    <w:rsid w:val="00442FFB"/>
    <w:rsid w:val="004430FD"/>
    <w:rsid w:val="00443503"/>
    <w:rsid w:val="00443586"/>
    <w:rsid w:val="004435E2"/>
    <w:rsid w:val="004436C1"/>
    <w:rsid w:val="004439AB"/>
    <w:rsid w:val="00443A73"/>
    <w:rsid w:val="004442A7"/>
    <w:rsid w:val="00444383"/>
    <w:rsid w:val="00444901"/>
    <w:rsid w:val="00444934"/>
    <w:rsid w:val="00444F5E"/>
    <w:rsid w:val="00445513"/>
    <w:rsid w:val="00445576"/>
    <w:rsid w:val="00445625"/>
    <w:rsid w:val="004456AF"/>
    <w:rsid w:val="00445907"/>
    <w:rsid w:val="00445CFF"/>
    <w:rsid w:val="004462AF"/>
    <w:rsid w:val="00446424"/>
    <w:rsid w:val="0044662A"/>
    <w:rsid w:val="00446F4B"/>
    <w:rsid w:val="00446FB1"/>
    <w:rsid w:val="00447247"/>
    <w:rsid w:val="004478FA"/>
    <w:rsid w:val="00450778"/>
    <w:rsid w:val="004507FC"/>
    <w:rsid w:val="00450A10"/>
    <w:rsid w:val="00450D3B"/>
    <w:rsid w:val="00451241"/>
    <w:rsid w:val="0045169D"/>
    <w:rsid w:val="004516EA"/>
    <w:rsid w:val="004518D5"/>
    <w:rsid w:val="00451B06"/>
    <w:rsid w:val="00451BEB"/>
    <w:rsid w:val="004520FE"/>
    <w:rsid w:val="004527C0"/>
    <w:rsid w:val="00452F6C"/>
    <w:rsid w:val="004535FC"/>
    <w:rsid w:val="00453871"/>
    <w:rsid w:val="00453DEF"/>
    <w:rsid w:val="004543E4"/>
    <w:rsid w:val="0045487B"/>
    <w:rsid w:val="004548E5"/>
    <w:rsid w:val="00454ACD"/>
    <w:rsid w:val="00454F08"/>
    <w:rsid w:val="00454F85"/>
    <w:rsid w:val="00454FD1"/>
    <w:rsid w:val="00455105"/>
    <w:rsid w:val="00455695"/>
    <w:rsid w:val="004556F6"/>
    <w:rsid w:val="00455768"/>
    <w:rsid w:val="00455A34"/>
    <w:rsid w:val="00455B3D"/>
    <w:rsid w:val="00455E20"/>
    <w:rsid w:val="00456114"/>
    <w:rsid w:val="0045623E"/>
    <w:rsid w:val="00456971"/>
    <w:rsid w:val="00456AC7"/>
    <w:rsid w:val="00456B4F"/>
    <w:rsid w:val="0045742D"/>
    <w:rsid w:val="00457875"/>
    <w:rsid w:val="004579DE"/>
    <w:rsid w:val="00457C5E"/>
    <w:rsid w:val="0046026D"/>
    <w:rsid w:val="0046027A"/>
    <w:rsid w:val="004605CC"/>
    <w:rsid w:val="00460618"/>
    <w:rsid w:val="00460719"/>
    <w:rsid w:val="0046072D"/>
    <w:rsid w:val="00460748"/>
    <w:rsid w:val="00460921"/>
    <w:rsid w:val="00460958"/>
    <w:rsid w:val="00461102"/>
    <w:rsid w:val="0046110A"/>
    <w:rsid w:val="004612C8"/>
    <w:rsid w:val="0046136B"/>
    <w:rsid w:val="004614A1"/>
    <w:rsid w:val="0046164D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9A1"/>
    <w:rsid w:val="004629F7"/>
    <w:rsid w:val="00462A9B"/>
    <w:rsid w:val="00462B09"/>
    <w:rsid w:val="00462B31"/>
    <w:rsid w:val="004630AF"/>
    <w:rsid w:val="00463337"/>
    <w:rsid w:val="00463448"/>
    <w:rsid w:val="0046359B"/>
    <w:rsid w:val="004636FA"/>
    <w:rsid w:val="0046400B"/>
    <w:rsid w:val="004641A0"/>
    <w:rsid w:val="0046434B"/>
    <w:rsid w:val="00464A78"/>
    <w:rsid w:val="00464A82"/>
    <w:rsid w:val="00464EE0"/>
    <w:rsid w:val="00464F3E"/>
    <w:rsid w:val="00465180"/>
    <w:rsid w:val="00465235"/>
    <w:rsid w:val="0046537F"/>
    <w:rsid w:val="00465467"/>
    <w:rsid w:val="00465573"/>
    <w:rsid w:val="00465677"/>
    <w:rsid w:val="00465EB3"/>
    <w:rsid w:val="00466303"/>
    <w:rsid w:val="00466B4E"/>
    <w:rsid w:val="004676F3"/>
    <w:rsid w:val="00467703"/>
    <w:rsid w:val="004700A0"/>
    <w:rsid w:val="0047041E"/>
    <w:rsid w:val="00470628"/>
    <w:rsid w:val="00470750"/>
    <w:rsid w:val="00470893"/>
    <w:rsid w:val="0047166D"/>
    <w:rsid w:val="00471856"/>
    <w:rsid w:val="00471DB0"/>
    <w:rsid w:val="00471EAA"/>
    <w:rsid w:val="00471FAB"/>
    <w:rsid w:val="00472375"/>
    <w:rsid w:val="004723A8"/>
    <w:rsid w:val="0047253B"/>
    <w:rsid w:val="00472ACB"/>
    <w:rsid w:val="004735E8"/>
    <w:rsid w:val="004737D3"/>
    <w:rsid w:val="00473CBA"/>
    <w:rsid w:val="00473F5F"/>
    <w:rsid w:val="0047410D"/>
    <w:rsid w:val="0047475B"/>
    <w:rsid w:val="00475260"/>
    <w:rsid w:val="0047539C"/>
    <w:rsid w:val="004753D8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F2B"/>
    <w:rsid w:val="00481F9D"/>
    <w:rsid w:val="004820B4"/>
    <w:rsid w:val="0048215F"/>
    <w:rsid w:val="00482389"/>
    <w:rsid w:val="0048290E"/>
    <w:rsid w:val="00482943"/>
    <w:rsid w:val="00482ADC"/>
    <w:rsid w:val="00482E92"/>
    <w:rsid w:val="00482FA8"/>
    <w:rsid w:val="004834F2"/>
    <w:rsid w:val="00483D11"/>
    <w:rsid w:val="00483D20"/>
    <w:rsid w:val="00483FE5"/>
    <w:rsid w:val="0048406D"/>
    <w:rsid w:val="0048432B"/>
    <w:rsid w:val="00484C46"/>
    <w:rsid w:val="00484C5C"/>
    <w:rsid w:val="00484DC1"/>
    <w:rsid w:val="004852B4"/>
    <w:rsid w:val="004856EF"/>
    <w:rsid w:val="004858DA"/>
    <w:rsid w:val="0048598C"/>
    <w:rsid w:val="00485998"/>
    <w:rsid w:val="00485A0B"/>
    <w:rsid w:val="00485CCC"/>
    <w:rsid w:val="00485E8A"/>
    <w:rsid w:val="004862C0"/>
    <w:rsid w:val="004862DE"/>
    <w:rsid w:val="004864FB"/>
    <w:rsid w:val="00486722"/>
    <w:rsid w:val="004869B5"/>
    <w:rsid w:val="00486C73"/>
    <w:rsid w:val="00486D1B"/>
    <w:rsid w:val="00487694"/>
    <w:rsid w:val="00487866"/>
    <w:rsid w:val="00487F28"/>
    <w:rsid w:val="00490185"/>
    <w:rsid w:val="0049037A"/>
    <w:rsid w:val="00490532"/>
    <w:rsid w:val="00490649"/>
    <w:rsid w:val="0049093B"/>
    <w:rsid w:val="00490A10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44"/>
    <w:rsid w:val="00492E71"/>
    <w:rsid w:val="0049349F"/>
    <w:rsid w:val="004935A4"/>
    <w:rsid w:val="004937B1"/>
    <w:rsid w:val="004938AA"/>
    <w:rsid w:val="00493D08"/>
    <w:rsid w:val="00494968"/>
    <w:rsid w:val="004949D8"/>
    <w:rsid w:val="00494A84"/>
    <w:rsid w:val="00494B13"/>
    <w:rsid w:val="00494E75"/>
    <w:rsid w:val="00495071"/>
    <w:rsid w:val="00495BE8"/>
    <w:rsid w:val="004961DB"/>
    <w:rsid w:val="0049653E"/>
    <w:rsid w:val="00496BEF"/>
    <w:rsid w:val="00496E38"/>
    <w:rsid w:val="0049749C"/>
    <w:rsid w:val="004976D4"/>
    <w:rsid w:val="00497C03"/>
    <w:rsid w:val="00497C40"/>
    <w:rsid w:val="004A01E1"/>
    <w:rsid w:val="004A04A4"/>
    <w:rsid w:val="004A0696"/>
    <w:rsid w:val="004A0A1A"/>
    <w:rsid w:val="004A0E00"/>
    <w:rsid w:val="004A1286"/>
    <w:rsid w:val="004A15F7"/>
    <w:rsid w:val="004A1600"/>
    <w:rsid w:val="004A1931"/>
    <w:rsid w:val="004A1AE5"/>
    <w:rsid w:val="004A201F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9D"/>
    <w:rsid w:val="004A328E"/>
    <w:rsid w:val="004A32C1"/>
    <w:rsid w:val="004A366E"/>
    <w:rsid w:val="004A36C0"/>
    <w:rsid w:val="004A3829"/>
    <w:rsid w:val="004A3A0C"/>
    <w:rsid w:val="004A3AA3"/>
    <w:rsid w:val="004A3CB9"/>
    <w:rsid w:val="004A3F7C"/>
    <w:rsid w:val="004A4625"/>
    <w:rsid w:val="004A47AE"/>
    <w:rsid w:val="004A4900"/>
    <w:rsid w:val="004A4C6F"/>
    <w:rsid w:val="004A4D38"/>
    <w:rsid w:val="004A4E7E"/>
    <w:rsid w:val="004A4E95"/>
    <w:rsid w:val="004A4EB4"/>
    <w:rsid w:val="004A51FA"/>
    <w:rsid w:val="004A5270"/>
    <w:rsid w:val="004A5726"/>
    <w:rsid w:val="004A57DE"/>
    <w:rsid w:val="004A57FC"/>
    <w:rsid w:val="004A5D36"/>
    <w:rsid w:val="004A6A3A"/>
    <w:rsid w:val="004A6DBA"/>
    <w:rsid w:val="004A705C"/>
    <w:rsid w:val="004A7172"/>
    <w:rsid w:val="004A7276"/>
    <w:rsid w:val="004A746B"/>
    <w:rsid w:val="004A770C"/>
    <w:rsid w:val="004A7B08"/>
    <w:rsid w:val="004A7EE7"/>
    <w:rsid w:val="004A7FB0"/>
    <w:rsid w:val="004B05B9"/>
    <w:rsid w:val="004B0706"/>
    <w:rsid w:val="004B0780"/>
    <w:rsid w:val="004B0787"/>
    <w:rsid w:val="004B0A83"/>
    <w:rsid w:val="004B0CF0"/>
    <w:rsid w:val="004B0D96"/>
    <w:rsid w:val="004B1249"/>
    <w:rsid w:val="004B1313"/>
    <w:rsid w:val="004B169E"/>
    <w:rsid w:val="004B19BB"/>
    <w:rsid w:val="004B1C42"/>
    <w:rsid w:val="004B2700"/>
    <w:rsid w:val="004B2710"/>
    <w:rsid w:val="004B2B31"/>
    <w:rsid w:val="004B2C33"/>
    <w:rsid w:val="004B2CDB"/>
    <w:rsid w:val="004B2DE8"/>
    <w:rsid w:val="004B2F6E"/>
    <w:rsid w:val="004B3C3F"/>
    <w:rsid w:val="004B44FE"/>
    <w:rsid w:val="004B45A2"/>
    <w:rsid w:val="004B46C3"/>
    <w:rsid w:val="004B4789"/>
    <w:rsid w:val="004B4A0F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7BE"/>
    <w:rsid w:val="004B67CC"/>
    <w:rsid w:val="004B67E7"/>
    <w:rsid w:val="004B6FFB"/>
    <w:rsid w:val="004B7311"/>
    <w:rsid w:val="004B7778"/>
    <w:rsid w:val="004B795F"/>
    <w:rsid w:val="004B7BA5"/>
    <w:rsid w:val="004B7FB4"/>
    <w:rsid w:val="004C0247"/>
    <w:rsid w:val="004C0346"/>
    <w:rsid w:val="004C0532"/>
    <w:rsid w:val="004C0B0B"/>
    <w:rsid w:val="004C0B5B"/>
    <w:rsid w:val="004C0C5C"/>
    <w:rsid w:val="004C0F99"/>
    <w:rsid w:val="004C130D"/>
    <w:rsid w:val="004C1624"/>
    <w:rsid w:val="004C19E4"/>
    <w:rsid w:val="004C1B23"/>
    <w:rsid w:val="004C1F9D"/>
    <w:rsid w:val="004C2245"/>
    <w:rsid w:val="004C2371"/>
    <w:rsid w:val="004C24C6"/>
    <w:rsid w:val="004C2F01"/>
    <w:rsid w:val="004C33D7"/>
    <w:rsid w:val="004C3472"/>
    <w:rsid w:val="004C34E8"/>
    <w:rsid w:val="004C3803"/>
    <w:rsid w:val="004C3AD1"/>
    <w:rsid w:val="004C3C51"/>
    <w:rsid w:val="004C474F"/>
    <w:rsid w:val="004C47FE"/>
    <w:rsid w:val="004C4B53"/>
    <w:rsid w:val="004C4BCE"/>
    <w:rsid w:val="004C4BF3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5D2"/>
    <w:rsid w:val="004C660B"/>
    <w:rsid w:val="004C6818"/>
    <w:rsid w:val="004C6D22"/>
    <w:rsid w:val="004C6FE3"/>
    <w:rsid w:val="004C7216"/>
    <w:rsid w:val="004C730E"/>
    <w:rsid w:val="004C7739"/>
    <w:rsid w:val="004C7BDF"/>
    <w:rsid w:val="004D024D"/>
    <w:rsid w:val="004D0866"/>
    <w:rsid w:val="004D097B"/>
    <w:rsid w:val="004D0E42"/>
    <w:rsid w:val="004D0EBC"/>
    <w:rsid w:val="004D0FA5"/>
    <w:rsid w:val="004D1059"/>
    <w:rsid w:val="004D1248"/>
    <w:rsid w:val="004D17E6"/>
    <w:rsid w:val="004D1A33"/>
    <w:rsid w:val="004D1C35"/>
    <w:rsid w:val="004D1D64"/>
    <w:rsid w:val="004D1DBB"/>
    <w:rsid w:val="004D1E8E"/>
    <w:rsid w:val="004D2217"/>
    <w:rsid w:val="004D2474"/>
    <w:rsid w:val="004D2706"/>
    <w:rsid w:val="004D270A"/>
    <w:rsid w:val="004D2728"/>
    <w:rsid w:val="004D27C4"/>
    <w:rsid w:val="004D2E57"/>
    <w:rsid w:val="004D30AD"/>
    <w:rsid w:val="004D3251"/>
    <w:rsid w:val="004D3403"/>
    <w:rsid w:val="004D3805"/>
    <w:rsid w:val="004D39CA"/>
    <w:rsid w:val="004D40D5"/>
    <w:rsid w:val="004D459A"/>
    <w:rsid w:val="004D4968"/>
    <w:rsid w:val="004D4A8A"/>
    <w:rsid w:val="004D4AB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365"/>
    <w:rsid w:val="004D74CA"/>
    <w:rsid w:val="004D7C31"/>
    <w:rsid w:val="004E0033"/>
    <w:rsid w:val="004E00F1"/>
    <w:rsid w:val="004E03BE"/>
    <w:rsid w:val="004E071E"/>
    <w:rsid w:val="004E0CD0"/>
    <w:rsid w:val="004E1260"/>
    <w:rsid w:val="004E14A8"/>
    <w:rsid w:val="004E1CBB"/>
    <w:rsid w:val="004E1D07"/>
    <w:rsid w:val="004E209D"/>
    <w:rsid w:val="004E21D3"/>
    <w:rsid w:val="004E26E4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FD8"/>
    <w:rsid w:val="004E471C"/>
    <w:rsid w:val="004E4AA0"/>
    <w:rsid w:val="004E4ABF"/>
    <w:rsid w:val="004E4EC5"/>
    <w:rsid w:val="004E4EF1"/>
    <w:rsid w:val="004E4FC8"/>
    <w:rsid w:val="004E50A5"/>
    <w:rsid w:val="004E524E"/>
    <w:rsid w:val="004E5273"/>
    <w:rsid w:val="004E53AE"/>
    <w:rsid w:val="004E5449"/>
    <w:rsid w:val="004E5710"/>
    <w:rsid w:val="004E5788"/>
    <w:rsid w:val="004E5B20"/>
    <w:rsid w:val="004E5C61"/>
    <w:rsid w:val="004E5CDC"/>
    <w:rsid w:val="004E6158"/>
    <w:rsid w:val="004E6184"/>
    <w:rsid w:val="004E6463"/>
    <w:rsid w:val="004E66BD"/>
    <w:rsid w:val="004E6CEA"/>
    <w:rsid w:val="004E6F18"/>
    <w:rsid w:val="004E76A5"/>
    <w:rsid w:val="004E7B7F"/>
    <w:rsid w:val="004E7FB2"/>
    <w:rsid w:val="004F00AB"/>
    <w:rsid w:val="004F01B4"/>
    <w:rsid w:val="004F020A"/>
    <w:rsid w:val="004F0857"/>
    <w:rsid w:val="004F08ED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EF"/>
    <w:rsid w:val="004F1D74"/>
    <w:rsid w:val="004F27BC"/>
    <w:rsid w:val="004F2826"/>
    <w:rsid w:val="004F2AA6"/>
    <w:rsid w:val="004F2B73"/>
    <w:rsid w:val="004F2B9C"/>
    <w:rsid w:val="004F2CCE"/>
    <w:rsid w:val="004F3429"/>
    <w:rsid w:val="004F3567"/>
    <w:rsid w:val="004F359A"/>
    <w:rsid w:val="004F35D7"/>
    <w:rsid w:val="004F3A62"/>
    <w:rsid w:val="004F3C74"/>
    <w:rsid w:val="004F3DD1"/>
    <w:rsid w:val="004F4306"/>
    <w:rsid w:val="004F4851"/>
    <w:rsid w:val="004F4E53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6A6"/>
    <w:rsid w:val="004F7ADD"/>
    <w:rsid w:val="004F7C51"/>
    <w:rsid w:val="004F7F1A"/>
    <w:rsid w:val="005002C7"/>
    <w:rsid w:val="0050031C"/>
    <w:rsid w:val="00500426"/>
    <w:rsid w:val="005004F7"/>
    <w:rsid w:val="00500798"/>
    <w:rsid w:val="005007E7"/>
    <w:rsid w:val="00500A2E"/>
    <w:rsid w:val="00500A59"/>
    <w:rsid w:val="00500F80"/>
    <w:rsid w:val="0050132F"/>
    <w:rsid w:val="00501723"/>
    <w:rsid w:val="00501A8C"/>
    <w:rsid w:val="00501F0D"/>
    <w:rsid w:val="005022F1"/>
    <w:rsid w:val="005023DC"/>
    <w:rsid w:val="00502857"/>
    <w:rsid w:val="005029A2"/>
    <w:rsid w:val="00502B65"/>
    <w:rsid w:val="00502BA9"/>
    <w:rsid w:val="00502FCA"/>
    <w:rsid w:val="005033EE"/>
    <w:rsid w:val="0050377B"/>
    <w:rsid w:val="005038A7"/>
    <w:rsid w:val="0050398B"/>
    <w:rsid w:val="00503ED9"/>
    <w:rsid w:val="00503FAD"/>
    <w:rsid w:val="00503FFA"/>
    <w:rsid w:val="005041C0"/>
    <w:rsid w:val="00504639"/>
    <w:rsid w:val="00504BF5"/>
    <w:rsid w:val="00504C77"/>
    <w:rsid w:val="00504CBB"/>
    <w:rsid w:val="00504D9B"/>
    <w:rsid w:val="00504F81"/>
    <w:rsid w:val="00505500"/>
    <w:rsid w:val="005055D4"/>
    <w:rsid w:val="00505A2A"/>
    <w:rsid w:val="00505E28"/>
    <w:rsid w:val="00505E39"/>
    <w:rsid w:val="00506018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25B"/>
    <w:rsid w:val="005074C9"/>
    <w:rsid w:val="00507754"/>
    <w:rsid w:val="00507CAF"/>
    <w:rsid w:val="00507D3A"/>
    <w:rsid w:val="00510374"/>
    <w:rsid w:val="00510444"/>
    <w:rsid w:val="00510528"/>
    <w:rsid w:val="00510A57"/>
    <w:rsid w:val="00510D74"/>
    <w:rsid w:val="00510E13"/>
    <w:rsid w:val="00511479"/>
    <w:rsid w:val="00511599"/>
    <w:rsid w:val="005115D3"/>
    <w:rsid w:val="005119D6"/>
    <w:rsid w:val="00511CC9"/>
    <w:rsid w:val="00511E67"/>
    <w:rsid w:val="00511F0D"/>
    <w:rsid w:val="00512566"/>
    <w:rsid w:val="00512747"/>
    <w:rsid w:val="00512A7B"/>
    <w:rsid w:val="00512AD7"/>
    <w:rsid w:val="00512D39"/>
    <w:rsid w:val="00513B8C"/>
    <w:rsid w:val="00513D1E"/>
    <w:rsid w:val="00513F8F"/>
    <w:rsid w:val="005147E7"/>
    <w:rsid w:val="005149A2"/>
    <w:rsid w:val="00514B12"/>
    <w:rsid w:val="00514CEE"/>
    <w:rsid w:val="005150E4"/>
    <w:rsid w:val="005152B5"/>
    <w:rsid w:val="00515507"/>
    <w:rsid w:val="00515708"/>
    <w:rsid w:val="00515746"/>
    <w:rsid w:val="00515907"/>
    <w:rsid w:val="00515C2E"/>
    <w:rsid w:val="00515E2B"/>
    <w:rsid w:val="00516B96"/>
    <w:rsid w:val="00516D33"/>
    <w:rsid w:val="00516E9E"/>
    <w:rsid w:val="005173A4"/>
    <w:rsid w:val="005175C7"/>
    <w:rsid w:val="005175D0"/>
    <w:rsid w:val="005179DC"/>
    <w:rsid w:val="0052001B"/>
    <w:rsid w:val="00520AE3"/>
    <w:rsid w:val="00521294"/>
    <w:rsid w:val="005217EF"/>
    <w:rsid w:val="00521D65"/>
    <w:rsid w:val="00521F45"/>
    <w:rsid w:val="005220DA"/>
    <w:rsid w:val="005221A4"/>
    <w:rsid w:val="00522ACD"/>
    <w:rsid w:val="00523366"/>
    <w:rsid w:val="00523770"/>
    <w:rsid w:val="0052381F"/>
    <w:rsid w:val="00523E18"/>
    <w:rsid w:val="00523F32"/>
    <w:rsid w:val="0052422C"/>
    <w:rsid w:val="005244D5"/>
    <w:rsid w:val="00524AAC"/>
    <w:rsid w:val="00524AD1"/>
    <w:rsid w:val="00524AE9"/>
    <w:rsid w:val="00524E6A"/>
    <w:rsid w:val="005251DA"/>
    <w:rsid w:val="00525393"/>
    <w:rsid w:val="00525407"/>
    <w:rsid w:val="00525AFC"/>
    <w:rsid w:val="00525F71"/>
    <w:rsid w:val="00526013"/>
    <w:rsid w:val="0052611F"/>
    <w:rsid w:val="00526270"/>
    <w:rsid w:val="005269C2"/>
    <w:rsid w:val="00526A5E"/>
    <w:rsid w:val="00526C8A"/>
    <w:rsid w:val="00526D26"/>
    <w:rsid w:val="005272A8"/>
    <w:rsid w:val="00527489"/>
    <w:rsid w:val="0052750B"/>
    <w:rsid w:val="00527860"/>
    <w:rsid w:val="00527A58"/>
    <w:rsid w:val="00527B79"/>
    <w:rsid w:val="00527D10"/>
    <w:rsid w:val="0053012B"/>
    <w:rsid w:val="0053066C"/>
    <w:rsid w:val="00530AFD"/>
    <w:rsid w:val="0053100C"/>
    <w:rsid w:val="005310D2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B16"/>
    <w:rsid w:val="00532C9D"/>
    <w:rsid w:val="00532E08"/>
    <w:rsid w:val="00533215"/>
    <w:rsid w:val="005334E4"/>
    <w:rsid w:val="00533662"/>
    <w:rsid w:val="00533C61"/>
    <w:rsid w:val="00533F4E"/>
    <w:rsid w:val="00534297"/>
    <w:rsid w:val="005347FB"/>
    <w:rsid w:val="00534963"/>
    <w:rsid w:val="005349EB"/>
    <w:rsid w:val="00534AA6"/>
    <w:rsid w:val="00534C83"/>
    <w:rsid w:val="00534EE4"/>
    <w:rsid w:val="00535092"/>
    <w:rsid w:val="005356B4"/>
    <w:rsid w:val="0053587C"/>
    <w:rsid w:val="00535A27"/>
    <w:rsid w:val="00535B34"/>
    <w:rsid w:val="00535B60"/>
    <w:rsid w:val="00535D10"/>
    <w:rsid w:val="00535FC6"/>
    <w:rsid w:val="00536565"/>
    <w:rsid w:val="0053656F"/>
    <w:rsid w:val="00536AEE"/>
    <w:rsid w:val="00536D47"/>
    <w:rsid w:val="00537092"/>
    <w:rsid w:val="005370F6"/>
    <w:rsid w:val="00537640"/>
    <w:rsid w:val="00537989"/>
    <w:rsid w:val="005379A0"/>
    <w:rsid w:val="00537BE9"/>
    <w:rsid w:val="00540055"/>
    <w:rsid w:val="00540147"/>
    <w:rsid w:val="005403AF"/>
    <w:rsid w:val="00540443"/>
    <w:rsid w:val="00540725"/>
    <w:rsid w:val="00540C7A"/>
    <w:rsid w:val="00540E36"/>
    <w:rsid w:val="005412A9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50"/>
    <w:rsid w:val="00543FA3"/>
    <w:rsid w:val="0054492F"/>
    <w:rsid w:val="005452C0"/>
    <w:rsid w:val="0054556F"/>
    <w:rsid w:val="005455EF"/>
    <w:rsid w:val="005456AD"/>
    <w:rsid w:val="00545C3D"/>
    <w:rsid w:val="00545E6A"/>
    <w:rsid w:val="00546252"/>
    <w:rsid w:val="00546310"/>
    <w:rsid w:val="00546738"/>
    <w:rsid w:val="005467D6"/>
    <w:rsid w:val="00546942"/>
    <w:rsid w:val="00546D63"/>
    <w:rsid w:val="00546DB7"/>
    <w:rsid w:val="005471A3"/>
    <w:rsid w:val="005472EA"/>
    <w:rsid w:val="00547D9B"/>
    <w:rsid w:val="00547F14"/>
    <w:rsid w:val="005506A4"/>
    <w:rsid w:val="0055088A"/>
    <w:rsid w:val="00550D6F"/>
    <w:rsid w:val="005511B1"/>
    <w:rsid w:val="00551248"/>
    <w:rsid w:val="005514A4"/>
    <w:rsid w:val="005514B2"/>
    <w:rsid w:val="00551593"/>
    <w:rsid w:val="0055178A"/>
    <w:rsid w:val="00551E52"/>
    <w:rsid w:val="00552038"/>
    <w:rsid w:val="005520AE"/>
    <w:rsid w:val="0055233E"/>
    <w:rsid w:val="00552569"/>
    <w:rsid w:val="005528E1"/>
    <w:rsid w:val="00552B68"/>
    <w:rsid w:val="00552E20"/>
    <w:rsid w:val="00552F64"/>
    <w:rsid w:val="00552FF4"/>
    <w:rsid w:val="00553A48"/>
    <w:rsid w:val="00553ABB"/>
    <w:rsid w:val="00553F55"/>
    <w:rsid w:val="0055410A"/>
    <w:rsid w:val="005542DA"/>
    <w:rsid w:val="005546A4"/>
    <w:rsid w:val="005547CB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D6F"/>
    <w:rsid w:val="00556680"/>
    <w:rsid w:val="005567BF"/>
    <w:rsid w:val="005569D2"/>
    <w:rsid w:val="00556A05"/>
    <w:rsid w:val="00556AE0"/>
    <w:rsid w:val="00556C80"/>
    <w:rsid w:val="005570E7"/>
    <w:rsid w:val="0055718D"/>
    <w:rsid w:val="00557464"/>
    <w:rsid w:val="005574DD"/>
    <w:rsid w:val="00557540"/>
    <w:rsid w:val="0055771C"/>
    <w:rsid w:val="00557A2C"/>
    <w:rsid w:val="00557CAB"/>
    <w:rsid w:val="00557D87"/>
    <w:rsid w:val="0056005C"/>
    <w:rsid w:val="005604A2"/>
    <w:rsid w:val="00560732"/>
    <w:rsid w:val="00560AC9"/>
    <w:rsid w:val="00560BEC"/>
    <w:rsid w:val="00560CCD"/>
    <w:rsid w:val="00560E48"/>
    <w:rsid w:val="0056108D"/>
    <w:rsid w:val="00561250"/>
    <w:rsid w:val="0056134D"/>
    <w:rsid w:val="00561780"/>
    <w:rsid w:val="005617A2"/>
    <w:rsid w:val="00561A95"/>
    <w:rsid w:val="00561BF6"/>
    <w:rsid w:val="00562495"/>
    <w:rsid w:val="00562757"/>
    <w:rsid w:val="005627C0"/>
    <w:rsid w:val="005628E4"/>
    <w:rsid w:val="00562CDC"/>
    <w:rsid w:val="00562F13"/>
    <w:rsid w:val="005639D4"/>
    <w:rsid w:val="00563D1A"/>
    <w:rsid w:val="00563FC7"/>
    <w:rsid w:val="00563FD2"/>
    <w:rsid w:val="0056434D"/>
    <w:rsid w:val="00564EB9"/>
    <w:rsid w:val="00564F6A"/>
    <w:rsid w:val="005657CA"/>
    <w:rsid w:val="00565C88"/>
    <w:rsid w:val="0056603E"/>
    <w:rsid w:val="00566049"/>
    <w:rsid w:val="00566128"/>
    <w:rsid w:val="00566680"/>
    <w:rsid w:val="005669BE"/>
    <w:rsid w:val="0056719E"/>
    <w:rsid w:val="00567329"/>
    <w:rsid w:val="005675D4"/>
    <w:rsid w:val="00567643"/>
    <w:rsid w:val="005676F8"/>
    <w:rsid w:val="0056773C"/>
    <w:rsid w:val="005679F0"/>
    <w:rsid w:val="00567B3B"/>
    <w:rsid w:val="00567B75"/>
    <w:rsid w:val="00567C4D"/>
    <w:rsid w:val="005701C5"/>
    <w:rsid w:val="0057021C"/>
    <w:rsid w:val="0057025F"/>
    <w:rsid w:val="005703E3"/>
    <w:rsid w:val="0057054C"/>
    <w:rsid w:val="0057072A"/>
    <w:rsid w:val="00570764"/>
    <w:rsid w:val="0057088B"/>
    <w:rsid w:val="005708C3"/>
    <w:rsid w:val="005708C6"/>
    <w:rsid w:val="00570C83"/>
    <w:rsid w:val="00570FAB"/>
    <w:rsid w:val="0057114A"/>
    <w:rsid w:val="00571327"/>
    <w:rsid w:val="00571358"/>
    <w:rsid w:val="00571382"/>
    <w:rsid w:val="005713E0"/>
    <w:rsid w:val="00571436"/>
    <w:rsid w:val="005719F4"/>
    <w:rsid w:val="00571B71"/>
    <w:rsid w:val="0057252A"/>
    <w:rsid w:val="00572583"/>
    <w:rsid w:val="00572643"/>
    <w:rsid w:val="00572962"/>
    <w:rsid w:val="00572995"/>
    <w:rsid w:val="00572BCE"/>
    <w:rsid w:val="00572EC1"/>
    <w:rsid w:val="00572F26"/>
    <w:rsid w:val="00572F6E"/>
    <w:rsid w:val="005730FF"/>
    <w:rsid w:val="0057380A"/>
    <w:rsid w:val="005739F8"/>
    <w:rsid w:val="00573B29"/>
    <w:rsid w:val="00573BB0"/>
    <w:rsid w:val="00573D2B"/>
    <w:rsid w:val="00573DDC"/>
    <w:rsid w:val="00573F24"/>
    <w:rsid w:val="00574167"/>
    <w:rsid w:val="005741BE"/>
    <w:rsid w:val="00574D14"/>
    <w:rsid w:val="00574FDC"/>
    <w:rsid w:val="005753DB"/>
    <w:rsid w:val="005756BD"/>
    <w:rsid w:val="00575813"/>
    <w:rsid w:val="005760C5"/>
    <w:rsid w:val="00576497"/>
    <w:rsid w:val="00576537"/>
    <w:rsid w:val="005766EA"/>
    <w:rsid w:val="00576A37"/>
    <w:rsid w:val="00577368"/>
    <w:rsid w:val="005773FF"/>
    <w:rsid w:val="00577540"/>
    <w:rsid w:val="005777AC"/>
    <w:rsid w:val="00577EB4"/>
    <w:rsid w:val="00580BCC"/>
    <w:rsid w:val="00581081"/>
    <w:rsid w:val="0058112D"/>
    <w:rsid w:val="005814F1"/>
    <w:rsid w:val="005815D2"/>
    <w:rsid w:val="005818D4"/>
    <w:rsid w:val="005819D7"/>
    <w:rsid w:val="00581AB8"/>
    <w:rsid w:val="00581C6E"/>
    <w:rsid w:val="00581F40"/>
    <w:rsid w:val="00582289"/>
    <w:rsid w:val="005825EF"/>
    <w:rsid w:val="005829CC"/>
    <w:rsid w:val="00582DC9"/>
    <w:rsid w:val="00582E3D"/>
    <w:rsid w:val="00583147"/>
    <w:rsid w:val="005836D0"/>
    <w:rsid w:val="00583A75"/>
    <w:rsid w:val="00583DEF"/>
    <w:rsid w:val="00583E78"/>
    <w:rsid w:val="00584496"/>
    <w:rsid w:val="00584692"/>
    <w:rsid w:val="005852AA"/>
    <w:rsid w:val="00585657"/>
    <w:rsid w:val="00585867"/>
    <w:rsid w:val="00585C3A"/>
    <w:rsid w:val="00585C61"/>
    <w:rsid w:val="00586013"/>
    <w:rsid w:val="0058604E"/>
    <w:rsid w:val="0058626C"/>
    <w:rsid w:val="0058628A"/>
    <w:rsid w:val="005866E9"/>
    <w:rsid w:val="00586B34"/>
    <w:rsid w:val="00587117"/>
    <w:rsid w:val="0058759B"/>
    <w:rsid w:val="0058764D"/>
    <w:rsid w:val="00587845"/>
    <w:rsid w:val="005909AD"/>
    <w:rsid w:val="00590BF6"/>
    <w:rsid w:val="00591021"/>
    <w:rsid w:val="00591856"/>
    <w:rsid w:val="005918BB"/>
    <w:rsid w:val="00591B9C"/>
    <w:rsid w:val="00592160"/>
    <w:rsid w:val="005921E2"/>
    <w:rsid w:val="005922D3"/>
    <w:rsid w:val="005923C9"/>
    <w:rsid w:val="00592429"/>
    <w:rsid w:val="005925B0"/>
    <w:rsid w:val="0059284F"/>
    <w:rsid w:val="00592A52"/>
    <w:rsid w:val="00592E68"/>
    <w:rsid w:val="005931B5"/>
    <w:rsid w:val="0059323A"/>
    <w:rsid w:val="00593447"/>
    <w:rsid w:val="00593640"/>
    <w:rsid w:val="00593D87"/>
    <w:rsid w:val="00594131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605"/>
    <w:rsid w:val="0059779F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320D"/>
    <w:rsid w:val="005A36E3"/>
    <w:rsid w:val="005A3A31"/>
    <w:rsid w:val="005A3BF4"/>
    <w:rsid w:val="005A416C"/>
    <w:rsid w:val="005A51DA"/>
    <w:rsid w:val="005A588D"/>
    <w:rsid w:val="005A5918"/>
    <w:rsid w:val="005A59CF"/>
    <w:rsid w:val="005A5BA4"/>
    <w:rsid w:val="005A5C32"/>
    <w:rsid w:val="005A6A3A"/>
    <w:rsid w:val="005A6E87"/>
    <w:rsid w:val="005A7302"/>
    <w:rsid w:val="005A7649"/>
    <w:rsid w:val="005A7C09"/>
    <w:rsid w:val="005A7F72"/>
    <w:rsid w:val="005B00B6"/>
    <w:rsid w:val="005B0A7D"/>
    <w:rsid w:val="005B0F18"/>
    <w:rsid w:val="005B1197"/>
    <w:rsid w:val="005B1622"/>
    <w:rsid w:val="005B16CC"/>
    <w:rsid w:val="005B18BB"/>
    <w:rsid w:val="005B2899"/>
    <w:rsid w:val="005B2DA2"/>
    <w:rsid w:val="005B2EB8"/>
    <w:rsid w:val="005B3035"/>
    <w:rsid w:val="005B355C"/>
    <w:rsid w:val="005B35AF"/>
    <w:rsid w:val="005B3C7C"/>
    <w:rsid w:val="005B411A"/>
    <w:rsid w:val="005B41D7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A40"/>
    <w:rsid w:val="005B5A55"/>
    <w:rsid w:val="005B5B27"/>
    <w:rsid w:val="005B5FC4"/>
    <w:rsid w:val="005B61F0"/>
    <w:rsid w:val="005B691E"/>
    <w:rsid w:val="005B6C87"/>
    <w:rsid w:val="005B6FAE"/>
    <w:rsid w:val="005B703E"/>
    <w:rsid w:val="005B7456"/>
    <w:rsid w:val="005B7824"/>
    <w:rsid w:val="005B7A4C"/>
    <w:rsid w:val="005B7A5C"/>
    <w:rsid w:val="005C001C"/>
    <w:rsid w:val="005C01BD"/>
    <w:rsid w:val="005C0262"/>
    <w:rsid w:val="005C0625"/>
    <w:rsid w:val="005C08A7"/>
    <w:rsid w:val="005C0904"/>
    <w:rsid w:val="005C0966"/>
    <w:rsid w:val="005C09BF"/>
    <w:rsid w:val="005C0D61"/>
    <w:rsid w:val="005C0DDE"/>
    <w:rsid w:val="005C1225"/>
    <w:rsid w:val="005C12AC"/>
    <w:rsid w:val="005C132F"/>
    <w:rsid w:val="005C1333"/>
    <w:rsid w:val="005C138F"/>
    <w:rsid w:val="005C1752"/>
    <w:rsid w:val="005C19CE"/>
    <w:rsid w:val="005C1BF2"/>
    <w:rsid w:val="005C2144"/>
    <w:rsid w:val="005C2241"/>
    <w:rsid w:val="005C247C"/>
    <w:rsid w:val="005C2D32"/>
    <w:rsid w:val="005C2D8C"/>
    <w:rsid w:val="005C376D"/>
    <w:rsid w:val="005C381F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849"/>
    <w:rsid w:val="005C5A28"/>
    <w:rsid w:val="005C5DC7"/>
    <w:rsid w:val="005C622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2FA"/>
    <w:rsid w:val="005D047B"/>
    <w:rsid w:val="005D05AD"/>
    <w:rsid w:val="005D0790"/>
    <w:rsid w:val="005D092E"/>
    <w:rsid w:val="005D0D3E"/>
    <w:rsid w:val="005D17BF"/>
    <w:rsid w:val="005D18B1"/>
    <w:rsid w:val="005D1C17"/>
    <w:rsid w:val="005D1EC2"/>
    <w:rsid w:val="005D1F0B"/>
    <w:rsid w:val="005D1FF3"/>
    <w:rsid w:val="005D20FC"/>
    <w:rsid w:val="005D24A2"/>
    <w:rsid w:val="005D25D7"/>
    <w:rsid w:val="005D2A49"/>
    <w:rsid w:val="005D2C75"/>
    <w:rsid w:val="005D2CB0"/>
    <w:rsid w:val="005D2EE8"/>
    <w:rsid w:val="005D3534"/>
    <w:rsid w:val="005D3707"/>
    <w:rsid w:val="005D3AF0"/>
    <w:rsid w:val="005D3BFD"/>
    <w:rsid w:val="005D3EF5"/>
    <w:rsid w:val="005D440C"/>
    <w:rsid w:val="005D451B"/>
    <w:rsid w:val="005D4605"/>
    <w:rsid w:val="005D46E9"/>
    <w:rsid w:val="005D4872"/>
    <w:rsid w:val="005D4C0D"/>
    <w:rsid w:val="005D5012"/>
    <w:rsid w:val="005D598F"/>
    <w:rsid w:val="005D5BA9"/>
    <w:rsid w:val="005D5E46"/>
    <w:rsid w:val="005D600C"/>
    <w:rsid w:val="005D609E"/>
    <w:rsid w:val="005D61D8"/>
    <w:rsid w:val="005D64A5"/>
    <w:rsid w:val="005D67DB"/>
    <w:rsid w:val="005D6929"/>
    <w:rsid w:val="005D6B30"/>
    <w:rsid w:val="005D6D1E"/>
    <w:rsid w:val="005D6E1C"/>
    <w:rsid w:val="005D71BC"/>
    <w:rsid w:val="005D724A"/>
    <w:rsid w:val="005D7539"/>
    <w:rsid w:val="005D7E04"/>
    <w:rsid w:val="005E0082"/>
    <w:rsid w:val="005E02EF"/>
    <w:rsid w:val="005E0509"/>
    <w:rsid w:val="005E0517"/>
    <w:rsid w:val="005E06E1"/>
    <w:rsid w:val="005E0899"/>
    <w:rsid w:val="005E0A44"/>
    <w:rsid w:val="005E0C1B"/>
    <w:rsid w:val="005E0E2A"/>
    <w:rsid w:val="005E1393"/>
    <w:rsid w:val="005E1411"/>
    <w:rsid w:val="005E19B4"/>
    <w:rsid w:val="005E1D98"/>
    <w:rsid w:val="005E23B1"/>
    <w:rsid w:val="005E25C4"/>
    <w:rsid w:val="005E2B3C"/>
    <w:rsid w:val="005E2C4B"/>
    <w:rsid w:val="005E3035"/>
    <w:rsid w:val="005E35FD"/>
    <w:rsid w:val="005E383F"/>
    <w:rsid w:val="005E3B77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698"/>
    <w:rsid w:val="005E7849"/>
    <w:rsid w:val="005E7A8C"/>
    <w:rsid w:val="005F0485"/>
    <w:rsid w:val="005F05CB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206"/>
    <w:rsid w:val="005F22B2"/>
    <w:rsid w:val="005F2642"/>
    <w:rsid w:val="005F2956"/>
    <w:rsid w:val="005F327E"/>
    <w:rsid w:val="005F3322"/>
    <w:rsid w:val="005F369B"/>
    <w:rsid w:val="005F394B"/>
    <w:rsid w:val="005F3955"/>
    <w:rsid w:val="005F3D8B"/>
    <w:rsid w:val="005F3F7F"/>
    <w:rsid w:val="005F40E5"/>
    <w:rsid w:val="005F419B"/>
    <w:rsid w:val="005F46D9"/>
    <w:rsid w:val="005F4749"/>
    <w:rsid w:val="005F4950"/>
    <w:rsid w:val="005F4D16"/>
    <w:rsid w:val="005F4E7C"/>
    <w:rsid w:val="005F523F"/>
    <w:rsid w:val="005F5362"/>
    <w:rsid w:val="005F556F"/>
    <w:rsid w:val="005F5C3D"/>
    <w:rsid w:val="005F5D63"/>
    <w:rsid w:val="005F660A"/>
    <w:rsid w:val="005F6697"/>
    <w:rsid w:val="005F69DD"/>
    <w:rsid w:val="005F6A68"/>
    <w:rsid w:val="005F6AC5"/>
    <w:rsid w:val="005F6CA5"/>
    <w:rsid w:val="005F6EF0"/>
    <w:rsid w:val="005F6F60"/>
    <w:rsid w:val="005F6F9C"/>
    <w:rsid w:val="005F6FFC"/>
    <w:rsid w:val="005F7647"/>
    <w:rsid w:val="005F7926"/>
    <w:rsid w:val="005F7CC1"/>
    <w:rsid w:val="005F7E17"/>
    <w:rsid w:val="006004DE"/>
    <w:rsid w:val="006005C9"/>
    <w:rsid w:val="00600B6C"/>
    <w:rsid w:val="00600C73"/>
    <w:rsid w:val="00600D07"/>
    <w:rsid w:val="00601072"/>
    <w:rsid w:val="00601097"/>
    <w:rsid w:val="0060144E"/>
    <w:rsid w:val="0060159B"/>
    <w:rsid w:val="00601A84"/>
    <w:rsid w:val="00601B87"/>
    <w:rsid w:val="00601FCD"/>
    <w:rsid w:val="0060220E"/>
    <w:rsid w:val="00602354"/>
    <w:rsid w:val="0060254B"/>
    <w:rsid w:val="0060268D"/>
    <w:rsid w:val="006027D5"/>
    <w:rsid w:val="00602B24"/>
    <w:rsid w:val="0060305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CFF"/>
    <w:rsid w:val="00604ED4"/>
    <w:rsid w:val="00605399"/>
    <w:rsid w:val="006054EE"/>
    <w:rsid w:val="0060591D"/>
    <w:rsid w:val="006059EC"/>
    <w:rsid w:val="00605A02"/>
    <w:rsid w:val="00605A5D"/>
    <w:rsid w:val="00605B5D"/>
    <w:rsid w:val="00605F0A"/>
    <w:rsid w:val="00606088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1178"/>
    <w:rsid w:val="006113A9"/>
    <w:rsid w:val="006113D3"/>
    <w:rsid w:val="0061165F"/>
    <w:rsid w:val="00611C82"/>
    <w:rsid w:val="006124B1"/>
    <w:rsid w:val="006125DB"/>
    <w:rsid w:val="00612C73"/>
    <w:rsid w:val="00612E96"/>
    <w:rsid w:val="00613111"/>
    <w:rsid w:val="006133A2"/>
    <w:rsid w:val="006134CE"/>
    <w:rsid w:val="006137C5"/>
    <w:rsid w:val="006138D8"/>
    <w:rsid w:val="00613A4C"/>
    <w:rsid w:val="00613A55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B3C"/>
    <w:rsid w:val="00616F90"/>
    <w:rsid w:val="0061717B"/>
    <w:rsid w:val="0061717F"/>
    <w:rsid w:val="006175CF"/>
    <w:rsid w:val="00617860"/>
    <w:rsid w:val="00617B93"/>
    <w:rsid w:val="00617D0D"/>
    <w:rsid w:val="00620020"/>
    <w:rsid w:val="00620049"/>
    <w:rsid w:val="00620156"/>
    <w:rsid w:val="006201A2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537"/>
    <w:rsid w:val="00621A35"/>
    <w:rsid w:val="00621B6A"/>
    <w:rsid w:val="00621C0B"/>
    <w:rsid w:val="00621C72"/>
    <w:rsid w:val="00621CAD"/>
    <w:rsid w:val="00621CF7"/>
    <w:rsid w:val="00623427"/>
    <w:rsid w:val="00623AEB"/>
    <w:rsid w:val="00623E4E"/>
    <w:rsid w:val="00624C2C"/>
    <w:rsid w:val="00624C6E"/>
    <w:rsid w:val="00624FB3"/>
    <w:rsid w:val="00625482"/>
    <w:rsid w:val="00625B24"/>
    <w:rsid w:val="006261B8"/>
    <w:rsid w:val="0062657C"/>
    <w:rsid w:val="006268AE"/>
    <w:rsid w:val="006268B1"/>
    <w:rsid w:val="00626C25"/>
    <w:rsid w:val="00626E64"/>
    <w:rsid w:val="0062725A"/>
    <w:rsid w:val="006273B2"/>
    <w:rsid w:val="00627618"/>
    <w:rsid w:val="006279E4"/>
    <w:rsid w:val="00627BA3"/>
    <w:rsid w:val="00627C39"/>
    <w:rsid w:val="00627E44"/>
    <w:rsid w:val="006300D7"/>
    <w:rsid w:val="00630333"/>
    <w:rsid w:val="00630B0A"/>
    <w:rsid w:val="00630E46"/>
    <w:rsid w:val="00631007"/>
    <w:rsid w:val="00631826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6F1"/>
    <w:rsid w:val="006347F5"/>
    <w:rsid w:val="00634B47"/>
    <w:rsid w:val="00634C8C"/>
    <w:rsid w:val="00634D4F"/>
    <w:rsid w:val="006353D0"/>
    <w:rsid w:val="00635EDC"/>
    <w:rsid w:val="00635F56"/>
    <w:rsid w:val="00636094"/>
    <w:rsid w:val="0063633A"/>
    <w:rsid w:val="00636433"/>
    <w:rsid w:val="0063650D"/>
    <w:rsid w:val="00636A76"/>
    <w:rsid w:val="00637026"/>
    <w:rsid w:val="00637194"/>
    <w:rsid w:val="0063720A"/>
    <w:rsid w:val="006373C7"/>
    <w:rsid w:val="006377E2"/>
    <w:rsid w:val="00637E00"/>
    <w:rsid w:val="006401C6"/>
    <w:rsid w:val="00640207"/>
    <w:rsid w:val="00640222"/>
    <w:rsid w:val="006409F3"/>
    <w:rsid w:val="00640B7A"/>
    <w:rsid w:val="00641061"/>
    <w:rsid w:val="00641146"/>
    <w:rsid w:val="006411DF"/>
    <w:rsid w:val="00641434"/>
    <w:rsid w:val="006419ED"/>
    <w:rsid w:val="00641FB6"/>
    <w:rsid w:val="00642386"/>
    <w:rsid w:val="006427DE"/>
    <w:rsid w:val="00642943"/>
    <w:rsid w:val="00642C70"/>
    <w:rsid w:val="00642D10"/>
    <w:rsid w:val="00642E65"/>
    <w:rsid w:val="00643726"/>
    <w:rsid w:val="00643769"/>
    <w:rsid w:val="00643891"/>
    <w:rsid w:val="00643DCD"/>
    <w:rsid w:val="00644200"/>
    <w:rsid w:val="0064428B"/>
    <w:rsid w:val="006442D5"/>
    <w:rsid w:val="00644511"/>
    <w:rsid w:val="0064486C"/>
    <w:rsid w:val="00644A38"/>
    <w:rsid w:val="00644E60"/>
    <w:rsid w:val="00645190"/>
    <w:rsid w:val="00645ACC"/>
    <w:rsid w:val="00645B9E"/>
    <w:rsid w:val="00645D8A"/>
    <w:rsid w:val="00645EB9"/>
    <w:rsid w:val="00645FD7"/>
    <w:rsid w:val="006466B5"/>
    <w:rsid w:val="00646749"/>
    <w:rsid w:val="00646867"/>
    <w:rsid w:val="00646A36"/>
    <w:rsid w:val="006473D7"/>
    <w:rsid w:val="006477A7"/>
    <w:rsid w:val="00647CB3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3D5"/>
    <w:rsid w:val="0065181C"/>
    <w:rsid w:val="006518B1"/>
    <w:rsid w:val="006518C1"/>
    <w:rsid w:val="00651AD3"/>
    <w:rsid w:val="00651B74"/>
    <w:rsid w:val="00651E1B"/>
    <w:rsid w:val="00651FA0"/>
    <w:rsid w:val="00652004"/>
    <w:rsid w:val="006521AD"/>
    <w:rsid w:val="00653217"/>
    <w:rsid w:val="00653273"/>
    <w:rsid w:val="00653558"/>
    <w:rsid w:val="00653FED"/>
    <w:rsid w:val="0065424F"/>
    <w:rsid w:val="0065449E"/>
    <w:rsid w:val="006544F6"/>
    <w:rsid w:val="006545C7"/>
    <w:rsid w:val="00654F0C"/>
    <w:rsid w:val="00655070"/>
    <w:rsid w:val="00655223"/>
    <w:rsid w:val="00655780"/>
    <w:rsid w:val="0065594D"/>
    <w:rsid w:val="006561FF"/>
    <w:rsid w:val="00656319"/>
    <w:rsid w:val="0065645E"/>
    <w:rsid w:val="00656D6F"/>
    <w:rsid w:val="00657005"/>
    <w:rsid w:val="006572FB"/>
    <w:rsid w:val="006575D3"/>
    <w:rsid w:val="006578D9"/>
    <w:rsid w:val="00657BEA"/>
    <w:rsid w:val="00657C5B"/>
    <w:rsid w:val="00657F67"/>
    <w:rsid w:val="00660241"/>
    <w:rsid w:val="006605DC"/>
    <w:rsid w:val="00660A93"/>
    <w:rsid w:val="00660D12"/>
    <w:rsid w:val="00661394"/>
    <w:rsid w:val="0066146F"/>
    <w:rsid w:val="00661636"/>
    <w:rsid w:val="00661AC3"/>
    <w:rsid w:val="00661C7A"/>
    <w:rsid w:val="00661CC2"/>
    <w:rsid w:val="00662166"/>
    <w:rsid w:val="006621FA"/>
    <w:rsid w:val="00662A3D"/>
    <w:rsid w:val="00662DF2"/>
    <w:rsid w:val="00662E9C"/>
    <w:rsid w:val="00662FA2"/>
    <w:rsid w:val="0066304D"/>
    <w:rsid w:val="0066310A"/>
    <w:rsid w:val="006634AA"/>
    <w:rsid w:val="006635DC"/>
    <w:rsid w:val="00663908"/>
    <w:rsid w:val="00663DAB"/>
    <w:rsid w:val="00664678"/>
    <w:rsid w:val="006646F4"/>
    <w:rsid w:val="00665094"/>
    <w:rsid w:val="00665229"/>
    <w:rsid w:val="00665316"/>
    <w:rsid w:val="006654E8"/>
    <w:rsid w:val="0066568F"/>
    <w:rsid w:val="00665CCE"/>
    <w:rsid w:val="00665E97"/>
    <w:rsid w:val="00666552"/>
    <w:rsid w:val="006665A9"/>
    <w:rsid w:val="006672FC"/>
    <w:rsid w:val="00667378"/>
    <w:rsid w:val="0066745C"/>
    <w:rsid w:val="00667943"/>
    <w:rsid w:val="00667A27"/>
    <w:rsid w:val="00667BD2"/>
    <w:rsid w:val="00667E4A"/>
    <w:rsid w:val="00670290"/>
    <w:rsid w:val="006704AE"/>
    <w:rsid w:val="006704BF"/>
    <w:rsid w:val="00670AD6"/>
    <w:rsid w:val="00670ECD"/>
    <w:rsid w:val="00671010"/>
    <w:rsid w:val="0067106A"/>
    <w:rsid w:val="00671B4F"/>
    <w:rsid w:val="00671D82"/>
    <w:rsid w:val="00672183"/>
    <w:rsid w:val="006725CC"/>
    <w:rsid w:val="0067273D"/>
    <w:rsid w:val="00672966"/>
    <w:rsid w:val="00672A2A"/>
    <w:rsid w:val="00672DEB"/>
    <w:rsid w:val="00672EF5"/>
    <w:rsid w:val="006735BC"/>
    <w:rsid w:val="00673BDE"/>
    <w:rsid w:val="00673EB7"/>
    <w:rsid w:val="00673FBF"/>
    <w:rsid w:val="00674276"/>
    <w:rsid w:val="0067439E"/>
    <w:rsid w:val="00674460"/>
    <w:rsid w:val="00674547"/>
    <w:rsid w:val="00674665"/>
    <w:rsid w:val="00674F88"/>
    <w:rsid w:val="006754D4"/>
    <w:rsid w:val="00675652"/>
    <w:rsid w:val="00675731"/>
    <w:rsid w:val="006758E5"/>
    <w:rsid w:val="00675E3D"/>
    <w:rsid w:val="00675EA6"/>
    <w:rsid w:val="00675ECB"/>
    <w:rsid w:val="00676036"/>
    <w:rsid w:val="0067649C"/>
    <w:rsid w:val="006767B8"/>
    <w:rsid w:val="00676BDF"/>
    <w:rsid w:val="00676F6E"/>
    <w:rsid w:val="00676F92"/>
    <w:rsid w:val="006772FC"/>
    <w:rsid w:val="00677725"/>
    <w:rsid w:val="00677B1F"/>
    <w:rsid w:val="0068013A"/>
    <w:rsid w:val="00680A97"/>
    <w:rsid w:val="00680B0F"/>
    <w:rsid w:val="00680D89"/>
    <w:rsid w:val="00680F30"/>
    <w:rsid w:val="00680F81"/>
    <w:rsid w:val="0068102D"/>
    <w:rsid w:val="006820C0"/>
    <w:rsid w:val="0068226B"/>
    <w:rsid w:val="0068282A"/>
    <w:rsid w:val="00682C24"/>
    <w:rsid w:val="00682DE5"/>
    <w:rsid w:val="00682E47"/>
    <w:rsid w:val="00682ED3"/>
    <w:rsid w:val="006834C3"/>
    <w:rsid w:val="00683D7F"/>
    <w:rsid w:val="00684258"/>
    <w:rsid w:val="006845C9"/>
    <w:rsid w:val="0068483F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A14"/>
    <w:rsid w:val="00686CC2"/>
    <w:rsid w:val="00686FAD"/>
    <w:rsid w:val="0068721F"/>
    <w:rsid w:val="00687243"/>
    <w:rsid w:val="0068752C"/>
    <w:rsid w:val="006878B2"/>
    <w:rsid w:val="00687A10"/>
    <w:rsid w:val="00690C1D"/>
    <w:rsid w:val="00690D12"/>
    <w:rsid w:val="00690F0E"/>
    <w:rsid w:val="00690FE4"/>
    <w:rsid w:val="006912E6"/>
    <w:rsid w:val="006916AD"/>
    <w:rsid w:val="006919C5"/>
    <w:rsid w:val="00692799"/>
    <w:rsid w:val="006927F0"/>
    <w:rsid w:val="00692A0D"/>
    <w:rsid w:val="00692BDC"/>
    <w:rsid w:val="00692DF2"/>
    <w:rsid w:val="00693077"/>
    <w:rsid w:val="00693295"/>
    <w:rsid w:val="00693529"/>
    <w:rsid w:val="006935E1"/>
    <w:rsid w:val="00693920"/>
    <w:rsid w:val="00693974"/>
    <w:rsid w:val="00693A5C"/>
    <w:rsid w:val="00693A8B"/>
    <w:rsid w:val="00693B0A"/>
    <w:rsid w:val="00693D4C"/>
    <w:rsid w:val="00693F0A"/>
    <w:rsid w:val="0069412B"/>
    <w:rsid w:val="00694293"/>
    <w:rsid w:val="006942ED"/>
    <w:rsid w:val="0069447C"/>
    <w:rsid w:val="006949AD"/>
    <w:rsid w:val="00694E1F"/>
    <w:rsid w:val="00694F17"/>
    <w:rsid w:val="006955C9"/>
    <w:rsid w:val="0069586E"/>
    <w:rsid w:val="00695AF2"/>
    <w:rsid w:val="00696244"/>
    <w:rsid w:val="00696390"/>
    <w:rsid w:val="006968EF"/>
    <w:rsid w:val="006969D6"/>
    <w:rsid w:val="00696B6A"/>
    <w:rsid w:val="00696DD1"/>
    <w:rsid w:val="00696F69"/>
    <w:rsid w:val="0069741F"/>
    <w:rsid w:val="0069755C"/>
    <w:rsid w:val="006978EA"/>
    <w:rsid w:val="006979DC"/>
    <w:rsid w:val="00697C2C"/>
    <w:rsid w:val="00697E0B"/>
    <w:rsid w:val="00697F71"/>
    <w:rsid w:val="006A04D8"/>
    <w:rsid w:val="006A05EF"/>
    <w:rsid w:val="006A0779"/>
    <w:rsid w:val="006A07E0"/>
    <w:rsid w:val="006A083D"/>
    <w:rsid w:val="006A0942"/>
    <w:rsid w:val="006A1725"/>
    <w:rsid w:val="006A18DD"/>
    <w:rsid w:val="006A20BD"/>
    <w:rsid w:val="006A2160"/>
    <w:rsid w:val="006A2312"/>
    <w:rsid w:val="006A2347"/>
    <w:rsid w:val="006A24B3"/>
    <w:rsid w:val="006A2A85"/>
    <w:rsid w:val="006A2BF5"/>
    <w:rsid w:val="006A2D0E"/>
    <w:rsid w:val="006A2E66"/>
    <w:rsid w:val="006A3227"/>
    <w:rsid w:val="006A3396"/>
    <w:rsid w:val="006A3791"/>
    <w:rsid w:val="006A38AA"/>
    <w:rsid w:val="006A3BD4"/>
    <w:rsid w:val="006A3F94"/>
    <w:rsid w:val="006A40D0"/>
    <w:rsid w:val="006A4113"/>
    <w:rsid w:val="006A49B5"/>
    <w:rsid w:val="006A4FF3"/>
    <w:rsid w:val="006A54F1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4C0"/>
    <w:rsid w:val="006A7574"/>
    <w:rsid w:val="006A7792"/>
    <w:rsid w:val="006A7F5C"/>
    <w:rsid w:val="006A7FC8"/>
    <w:rsid w:val="006B0205"/>
    <w:rsid w:val="006B0489"/>
    <w:rsid w:val="006B05F5"/>
    <w:rsid w:val="006B0762"/>
    <w:rsid w:val="006B0A30"/>
    <w:rsid w:val="006B10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BBB"/>
    <w:rsid w:val="006B3E54"/>
    <w:rsid w:val="006B3E55"/>
    <w:rsid w:val="006B401E"/>
    <w:rsid w:val="006B5080"/>
    <w:rsid w:val="006B5111"/>
    <w:rsid w:val="006B52F8"/>
    <w:rsid w:val="006B5AED"/>
    <w:rsid w:val="006B62F9"/>
    <w:rsid w:val="006B6346"/>
    <w:rsid w:val="006B6AD0"/>
    <w:rsid w:val="006B6BA3"/>
    <w:rsid w:val="006B6C83"/>
    <w:rsid w:val="006B6C95"/>
    <w:rsid w:val="006B725C"/>
    <w:rsid w:val="006B75A2"/>
    <w:rsid w:val="006B7849"/>
    <w:rsid w:val="006B7864"/>
    <w:rsid w:val="006C03B2"/>
    <w:rsid w:val="006C09DD"/>
    <w:rsid w:val="006C1142"/>
    <w:rsid w:val="006C14CC"/>
    <w:rsid w:val="006C195D"/>
    <w:rsid w:val="006C1A29"/>
    <w:rsid w:val="006C1B3F"/>
    <w:rsid w:val="006C1F77"/>
    <w:rsid w:val="006C2604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851"/>
    <w:rsid w:val="006C4B11"/>
    <w:rsid w:val="006C4D69"/>
    <w:rsid w:val="006C4E89"/>
    <w:rsid w:val="006C50C3"/>
    <w:rsid w:val="006C54AC"/>
    <w:rsid w:val="006C566C"/>
    <w:rsid w:val="006C57EC"/>
    <w:rsid w:val="006C583F"/>
    <w:rsid w:val="006C5C20"/>
    <w:rsid w:val="006C5FF1"/>
    <w:rsid w:val="006C60D6"/>
    <w:rsid w:val="006C6287"/>
    <w:rsid w:val="006C64D2"/>
    <w:rsid w:val="006C677C"/>
    <w:rsid w:val="006C6E92"/>
    <w:rsid w:val="006C70AD"/>
    <w:rsid w:val="006C7499"/>
    <w:rsid w:val="006C75C9"/>
    <w:rsid w:val="006C7A33"/>
    <w:rsid w:val="006C7CAC"/>
    <w:rsid w:val="006C7FB9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3F7"/>
    <w:rsid w:val="006D2AE4"/>
    <w:rsid w:val="006D2DAB"/>
    <w:rsid w:val="006D31AF"/>
    <w:rsid w:val="006D31DD"/>
    <w:rsid w:val="006D35CD"/>
    <w:rsid w:val="006D3CAE"/>
    <w:rsid w:val="006D3D01"/>
    <w:rsid w:val="006D4133"/>
    <w:rsid w:val="006D4373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FEF"/>
    <w:rsid w:val="006D644B"/>
    <w:rsid w:val="006D667A"/>
    <w:rsid w:val="006D66A3"/>
    <w:rsid w:val="006D69D2"/>
    <w:rsid w:val="006D6BB7"/>
    <w:rsid w:val="006D7193"/>
    <w:rsid w:val="006D72E1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506"/>
    <w:rsid w:val="006E2ADA"/>
    <w:rsid w:val="006E2E24"/>
    <w:rsid w:val="006E2E75"/>
    <w:rsid w:val="006E326D"/>
    <w:rsid w:val="006E3D3A"/>
    <w:rsid w:val="006E40E3"/>
    <w:rsid w:val="006E4646"/>
    <w:rsid w:val="006E4845"/>
    <w:rsid w:val="006E512D"/>
    <w:rsid w:val="006E51D5"/>
    <w:rsid w:val="006E5477"/>
    <w:rsid w:val="006E554E"/>
    <w:rsid w:val="006E575C"/>
    <w:rsid w:val="006E5AFE"/>
    <w:rsid w:val="006E696A"/>
    <w:rsid w:val="006E6C33"/>
    <w:rsid w:val="006E6DF7"/>
    <w:rsid w:val="006E6F03"/>
    <w:rsid w:val="006E71A8"/>
    <w:rsid w:val="006E7496"/>
    <w:rsid w:val="006E7883"/>
    <w:rsid w:val="006E7969"/>
    <w:rsid w:val="006E7E49"/>
    <w:rsid w:val="006E7E8E"/>
    <w:rsid w:val="006E7F71"/>
    <w:rsid w:val="006F0209"/>
    <w:rsid w:val="006F054B"/>
    <w:rsid w:val="006F05C2"/>
    <w:rsid w:val="006F090B"/>
    <w:rsid w:val="006F0C12"/>
    <w:rsid w:val="006F0DB2"/>
    <w:rsid w:val="006F0E38"/>
    <w:rsid w:val="006F0EB1"/>
    <w:rsid w:val="006F1184"/>
    <w:rsid w:val="006F1580"/>
    <w:rsid w:val="006F171E"/>
    <w:rsid w:val="006F1D86"/>
    <w:rsid w:val="006F1E30"/>
    <w:rsid w:val="006F20A6"/>
    <w:rsid w:val="006F291E"/>
    <w:rsid w:val="006F3052"/>
    <w:rsid w:val="006F314D"/>
    <w:rsid w:val="006F339B"/>
    <w:rsid w:val="006F35DA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7C6"/>
    <w:rsid w:val="006F68EC"/>
    <w:rsid w:val="006F6D59"/>
    <w:rsid w:val="006F6FEA"/>
    <w:rsid w:val="006F70E1"/>
    <w:rsid w:val="006F746D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124B"/>
    <w:rsid w:val="007017EA"/>
    <w:rsid w:val="0070181F"/>
    <w:rsid w:val="0070193E"/>
    <w:rsid w:val="00701B27"/>
    <w:rsid w:val="00701F97"/>
    <w:rsid w:val="007020D8"/>
    <w:rsid w:val="007032E6"/>
    <w:rsid w:val="007036E5"/>
    <w:rsid w:val="00703C3E"/>
    <w:rsid w:val="00703D8A"/>
    <w:rsid w:val="00704123"/>
    <w:rsid w:val="00704641"/>
    <w:rsid w:val="0070465A"/>
    <w:rsid w:val="007047A7"/>
    <w:rsid w:val="007050A6"/>
    <w:rsid w:val="007056ED"/>
    <w:rsid w:val="00705D28"/>
    <w:rsid w:val="00706110"/>
    <w:rsid w:val="0070621D"/>
    <w:rsid w:val="007062AF"/>
    <w:rsid w:val="007066F1"/>
    <w:rsid w:val="007067BA"/>
    <w:rsid w:val="00706AC2"/>
    <w:rsid w:val="0070743B"/>
    <w:rsid w:val="007078C5"/>
    <w:rsid w:val="007079CC"/>
    <w:rsid w:val="00707B75"/>
    <w:rsid w:val="00707CC2"/>
    <w:rsid w:val="007101C2"/>
    <w:rsid w:val="007101EE"/>
    <w:rsid w:val="00710450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935"/>
    <w:rsid w:val="00712A0F"/>
    <w:rsid w:val="00712D6D"/>
    <w:rsid w:val="00712DA8"/>
    <w:rsid w:val="00712FDB"/>
    <w:rsid w:val="007131B0"/>
    <w:rsid w:val="007134CD"/>
    <w:rsid w:val="0071371F"/>
    <w:rsid w:val="0071374D"/>
    <w:rsid w:val="00714065"/>
    <w:rsid w:val="00714186"/>
    <w:rsid w:val="00714312"/>
    <w:rsid w:val="00714627"/>
    <w:rsid w:val="00714796"/>
    <w:rsid w:val="007148AC"/>
    <w:rsid w:val="00714D6A"/>
    <w:rsid w:val="00714F99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453"/>
    <w:rsid w:val="00717890"/>
    <w:rsid w:val="007178EE"/>
    <w:rsid w:val="00717A30"/>
    <w:rsid w:val="00717F1E"/>
    <w:rsid w:val="0072036E"/>
    <w:rsid w:val="00720759"/>
    <w:rsid w:val="007210CC"/>
    <w:rsid w:val="007212A0"/>
    <w:rsid w:val="007215A9"/>
    <w:rsid w:val="0072190B"/>
    <w:rsid w:val="00721DB3"/>
    <w:rsid w:val="00721DE1"/>
    <w:rsid w:val="00721E1D"/>
    <w:rsid w:val="00722260"/>
    <w:rsid w:val="007225CA"/>
    <w:rsid w:val="00722891"/>
    <w:rsid w:val="00722B72"/>
    <w:rsid w:val="00722BD3"/>
    <w:rsid w:val="00723099"/>
    <w:rsid w:val="007233B6"/>
    <w:rsid w:val="0072350B"/>
    <w:rsid w:val="007236B5"/>
    <w:rsid w:val="007238F1"/>
    <w:rsid w:val="00724426"/>
    <w:rsid w:val="00724437"/>
    <w:rsid w:val="007244BA"/>
    <w:rsid w:val="0072461A"/>
    <w:rsid w:val="007249C5"/>
    <w:rsid w:val="00724A25"/>
    <w:rsid w:val="00725068"/>
    <w:rsid w:val="0072555D"/>
    <w:rsid w:val="0072560E"/>
    <w:rsid w:val="007256CA"/>
    <w:rsid w:val="00725CB6"/>
    <w:rsid w:val="00725CDC"/>
    <w:rsid w:val="00725DAB"/>
    <w:rsid w:val="00726281"/>
    <w:rsid w:val="0072650B"/>
    <w:rsid w:val="00726537"/>
    <w:rsid w:val="007265E9"/>
    <w:rsid w:val="0072665F"/>
    <w:rsid w:val="007269F6"/>
    <w:rsid w:val="007273EC"/>
    <w:rsid w:val="007279F1"/>
    <w:rsid w:val="00727E9F"/>
    <w:rsid w:val="0073020E"/>
    <w:rsid w:val="0073093E"/>
    <w:rsid w:val="0073128B"/>
    <w:rsid w:val="00731446"/>
    <w:rsid w:val="0073150C"/>
    <w:rsid w:val="0073171A"/>
    <w:rsid w:val="007319E5"/>
    <w:rsid w:val="00732166"/>
    <w:rsid w:val="007325D3"/>
    <w:rsid w:val="00732885"/>
    <w:rsid w:val="0073336B"/>
    <w:rsid w:val="00733414"/>
    <w:rsid w:val="00733858"/>
    <w:rsid w:val="00733A80"/>
    <w:rsid w:val="00733D40"/>
    <w:rsid w:val="00733E92"/>
    <w:rsid w:val="00734024"/>
    <w:rsid w:val="0073445B"/>
    <w:rsid w:val="0073497A"/>
    <w:rsid w:val="00734A00"/>
    <w:rsid w:val="00734BF6"/>
    <w:rsid w:val="0073513C"/>
    <w:rsid w:val="00735251"/>
    <w:rsid w:val="0073532A"/>
    <w:rsid w:val="00735D88"/>
    <w:rsid w:val="0073622B"/>
    <w:rsid w:val="0073637C"/>
    <w:rsid w:val="007365C4"/>
    <w:rsid w:val="00736886"/>
    <w:rsid w:val="00736A35"/>
    <w:rsid w:val="00736D7B"/>
    <w:rsid w:val="00737684"/>
    <w:rsid w:val="007377ED"/>
    <w:rsid w:val="00737896"/>
    <w:rsid w:val="007379C8"/>
    <w:rsid w:val="00737C4B"/>
    <w:rsid w:val="00740351"/>
    <w:rsid w:val="00740618"/>
    <w:rsid w:val="007406A2"/>
    <w:rsid w:val="007406C0"/>
    <w:rsid w:val="00740AC1"/>
    <w:rsid w:val="00740B5C"/>
    <w:rsid w:val="00740BF9"/>
    <w:rsid w:val="0074108B"/>
    <w:rsid w:val="007412B3"/>
    <w:rsid w:val="00741434"/>
    <w:rsid w:val="007415B6"/>
    <w:rsid w:val="00741992"/>
    <w:rsid w:val="00741A56"/>
    <w:rsid w:val="00741DDD"/>
    <w:rsid w:val="007420C9"/>
    <w:rsid w:val="00742695"/>
    <w:rsid w:val="00742A51"/>
    <w:rsid w:val="00742EE8"/>
    <w:rsid w:val="00743096"/>
    <w:rsid w:val="007430F6"/>
    <w:rsid w:val="00743468"/>
    <w:rsid w:val="007436B1"/>
    <w:rsid w:val="007436D5"/>
    <w:rsid w:val="00743867"/>
    <w:rsid w:val="00744055"/>
    <w:rsid w:val="0074475B"/>
    <w:rsid w:val="007447C6"/>
    <w:rsid w:val="00744E4F"/>
    <w:rsid w:val="0074544C"/>
    <w:rsid w:val="0074576E"/>
    <w:rsid w:val="007458E7"/>
    <w:rsid w:val="007459C1"/>
    <w:rsid w:val="00745EBB"/>
    <w:rsid w:val="00746167"/>
    <w:rsid w:val="00746199"/>
    <w:rsid w:val="007461E5"/>
    <w:rsid w:val="00747312"/>
    <w:rsid w:val="00747446"/>
    <w:rsid w:val="00747BD8"/>
    <w:rsid w:val="00747F05"/>
    <w:rsid w:val="0075038A"/>
    <w:rsid w:val="007503B7"/>
    <w:rsid w:val="007503F6"/>
    <w:rsid w:val="00750446"/>
    <w:rsid w:val="007504FA"/>
    <w:rsid w:val="007509F9"/>
    <w:rsid w:val="007510B3"/>
    <w:rsid w:val="00751467"/>
    <w:rsid w:val="00751739"/>
    <w:rsid w:val="007517A7"/>
    <w:rsid w:val="00751F76"/>
    <w:rsid w:val="00752497"/>
    <w:rsid w:val="007524E2"/>
    <w:rsid w:val="00752FE7"/>
    <w:rsid w:val="00753230"/>
    <w:rsid w:val="00753F01"/>
    <w:rsid w:val="0075412E"/>
    <w:rsid w:val="00754747"/>
    <w:rsid w:val="00754814"/>
    <w:rsid w:val="00754D64"/>
    <w:rsid w:val="00754FCC"/>
    <w:rsid w:val="00755420"/>
    <w:rsid w:val="007554F1"/>
    <w:rsid w:val="00755559"/>
    <w:rsid w:val="00755B06"/>
    <w:rsid w:val="00755D41"/>
    <w:rsid w:val="00755E06"/>
    <w:rsid w:val="00755F8B"/>
    <w:rsid w:val="007565E2"/>
    <w:rsid w:val="0075689D"/>
    <w:rsid w:val="00756F15"/>
    <w:rsid w:val="00756FFC"/>
    <w:rsid w:val="007572E9"/>
    <w:rsid w:val="007574D2"/>
    <w:rsid w:val="00757A61"/>
    <w:rsid w:val="00757CD9"/>
    <w:rsid w:val="00757E8E"/>
    <w:rsid w:val="00757FE8"/>
    <w:rsid w:val="00760068"/>
    <w:rsid w:val="007600CF"/>
    <w:rsid w:val="0076015A"/>
    <w:rsid w:val="0076031F"/>
    <w:rsid w:val="007605CA"/>
    <w:rsid w:val="00760756"/>
    <w:rsid w:val="007608C4"/>
    <w:rsid w:val="00760D79"/>
    <w:rsid w:val="0076116A"/>
    <w:rsid w:val="00761209"/>
    <w:rsid w:val="007613AF"/>
    <w:rsid w:val="007619FB"/>
    <w:rsid w:val="00761A37"/>
    <w:rsid w:val="00761AA7"/>
    <w:rsid w:val="0076200C"/>
    <w:rsid w:val="007621CD"/>
    <w:rsid w:val="007628C1"/>
    <w:rsid w:val="00762924"/>
    <w:rsid w:val="0076295C"/>
    <w:rsid w:val="00762A18"/>
    <w:rsid w:val="00762A6C"/>
    <w:rsid w:val="00762ACD"/>
    <w:rsid w:val="00762B80"/>
    <w:rsid w:val="00762FA7"/>
    <w:rsid w:val="00763055"/>
    <w:rsid w:val="0076312D"/>
    <w:rsid w:val="00763432"/>
    <w:rsid w:val="00763448"/>
    <w:rsid w:val="007635CC"/>
    <w:rsid w:val="00763EB7"/>
    <w:rsid w:val="00764043"/>
    <w:rsid w:val="007647C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402"/>
    <w:rsid w:val="00770CEE"/>
    <w:rsid w:val="007711ED"/>
    <w:rsid w:val="00771280"/>
    <w:rsid w:val="00771823"/>
    <w:rsid w:val="00772089"/>
    <w:rsid w:val="007721AD"/>
    <w:rsid w:val="0077222D"/>
    <w:rsid w:val="007727A9"/>
    <w:rsid w:val="007728F4"/>
    <w:rsid w:val="00772B36"/>
    <w:rsid w:val="00772D15"/>
    <w:rsid w:val="00772DC3"/>
    <w:rsid w:val="007733C4"/>
    <w:rsid w:val="00773805"/>
    <w:rsid w:val="0077381E"/>
    <w:rsid w:val="00773EC7"/>
    <w:rsid w:val="0077401E"/>
    <w:rsid w:val="0077418D"/>
    <w:rsid w:val="007743A1"/>
    <w:rsid w:val="007744EF"/>
    <w:rsid w:val="00774DF0"/>
    <w:rsid w:val="00774E0B"/>
    <w:rsid w:val="00774EBD"/>
    <w:rsid w:val="00775BAA"/>
    <w:rsid w:val="00775BB1"/>
    <w:rsid w:val="00775EFD"/>
    <w:rsid w:val="00775F11"/>
    <w:rsid w:val="0077608F"/>
    <w:rsid w:val="00776679"/>
    <w:rsid w:val="00776729"/>
    <w:rsid w:val="007768F2"/>
    <w:rsid w:val="00776C10"/>
    <w:rsid w:val="00776E9E"/>
    <w:rsid w:val="00776F98"/>
    <w:rsid w:val="00776FCE"/>
    <w:rsid w:val="00777053"/>
    <w:rsid w:val="007775DE"/>
    <w:rsid w:val="00777B46"/>
    <w:rsid w:val="00777EE9"/>
    <w:rsid w:val="0078018E"/>
    <w:rsid w:val="0078048F"/>
    <w:rsid w:val="00780980"/>
    <w:rsid w:val="007809E1"/>
    <w:rsid w:val="00780A03"/>
    <w:rsid w:val="00780A60"/>
    <w:rsid w:val="00780AE9"/>
    <w:rsid w:val="00780AF4"/>
    <w:rsid w:val="00780CA4"/>
    <w:rsid w:val="00780F3D"/>
    <w:rsid w:val="0078146E"/>
    <w:rsid w:val="0078165E"/>
    <w:rsid w:val="007816FD"/>
    <w:rsid w:val="00781A23"/>
    <w:rsid w:val="00781B9A"/>
    <w:rsid w:val="00781BC7"/>
    <w:rsid w:val="00781C14"/>
    <w:rsid w:val="00781DAD"/>
    <w:rsid w:val="0078243D"/>
    <w:rsid w:val="00782A56"/>
    <w:rsid w:val="00782BCB"/>
    <w:rsid w:val="00782D39"/>
    <w:rsid w:val="00782D8A"/>
    <w:rsid w:val="00782E6C"/>
    <w:rsid w:val="00783153"/>
    <w:rsid w:val="007833C3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702"/>
    <w:rsid w:val="00784C31"/>
    <w:rsid w:val="00784E58"/>
    <w:rsid w:val="00784EA1"/>
    <w:rsid w:val="00784ECF"/>
    <w:rsid w:val="00784FC7"/>
    <w:rsid w:val="007859E1"/>
    <w:rsid w:val="007861D1"/>
    <w:rsid w:val="00786272"/>
    <w:rsid w:val="007864B2"/>
    <w:rsid w:val="0078654E"/>
    <w:rsid w:val="00786620"/>
    <w:rsid w:val="0078681A"/>
    <w:rsid w:val="007868B7"/>
    <w:rsid w:val="00786B90"/>
    <w:rsid w:val="00786BC0"/>
    <w:rsid w:val="00786BC2"/>
    <w:rsid w:val="00786E4C"/>
    <w:rsid w:val="007875E7"/>
    <w:rsid w:val="00787601"/>
    <w:rsid w:val="00787646"/>
    <w:rsid w:val="00787736"/>
    <w:rsid w:val="00787A55"/>
    <w:rsid w:val="00787FF1"/>
    <w:rsid w:val="00790197"/>
    <w:rsid w:val="0079092C"/>
    <w:rsid w:val="00790D94"/>
    <w:rsid w:val="00790DB2"/>
    <w:rsid w:val="00791190"/>
    <w:rsid w:val="007916D2"/>
    <w:rsid w:val="00791866"/>
    <w:rsid w:val="00791ADE"/>
    <w:rsid w:val="00791BE9"/>
    <w:rsid w:val="00791BEA"/>
    <w:rsid w:val="00791BF3"/>
    <w:rsid w:val="00791CB1"/>
    <w:rsid w:val="0079258F"/>
    <w:rsid w:val="007926B7"/>
    <w:rsid w:val="00792AB8"/>
    <w:rsid w:val="00792AD3"/>
    <w:rsid w:val="00792ECC"/>
    <w:rsid w:val="00793774"/>
    <w:rsid w:val="007937AD"/>
    <w:rsid w:val="007939C7"/>
    <w:rsid w:val="00793B51"/>
    <w:rsid w:val="00793C4D"/>
    <w:rsid w:val="00793F70"/>
    <w:rsid w:val="0079421E"/>
    <w:rsid w:val="007947FB"/>
    <w:rsid w:val="00794CA9"/>
    <w:rsid w:val="00794DFE"/>
    <w:rsid w:val="007954AC"/>
    <w:rsid w:val="00795767"/>
    <w:rsid w:val="007957A8"/>
    <w:rsid w:val="00795804"/>
    <w:rsid w:val="00795809"/>
    <w:rsid w:val="00795BA6"/>
    <w:rsid w:val="00795DC8"/>
    <w:rsid w:val="0079601B"/>
    <w:rsid w:val="007962E1"/>
    <w:rsid w:val="00796B15"/>
    <w:rsid w:val="00797670"/>
    <w:rsid w:val="007977E1"/>
    <w:rsid w:val="00797BEA"/>
    <w:rsid w:val="00797DAA"/>
    <w:rsid w:val="00797FCF"/>
    <w:rsid w:val="007A0616"/>
    <w:rsid w:val="007A0BBF"/>
    <w:rsid w:val="007A0BDA"/>
    <w:rsid w:val="007A0CDD"/>
    <w:rsid w:val="007A0D0D"/>
    <w:rsid w:val="007A0DAC"/>
    <w:rsid w:val="007A1189"/>
    <w:rsid w:val="007A15BA"/>
    <w:rsid w:val="007A16E9"/>
    <w:rsid w:val="007A1A1D"/>
    <w:rsid w:val="007A1B63"/>
    <w:rsid w:val="007A21D6"/>
    <w:rsid w:val="007A22D6"/>
    <w:rsid w:val="007A2788"/>
    <w:rsid w:val="007A2BFF"/>
    <w:rsid w:val="007A2D56"/>
    <w:rsid w:val="007A2F81"/>
    <w:rsid w:val="007A320F"/>
    <w:rsid w:val="007A32E9"/>
    <w:rsid w:val="007A3395"/>
    <w:rsid w:val="007A3505"/>
    <w:rsid w:val="007A3BF2"/>
    <w:rsid w:val="007A4084"/>
    <w:rsid w:val="007A4338"/>
    <w:rsid w:val="007A4AF1"/>
    <w:rsid w:val="007A4C3D"/>
    <w:rsid w:val="007A50C6"/>
    <w:rsid w:val="007A5288"/>
    <w:rsid w:val="007A5340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6A"/>
    <w:rsid w:val="007A6E8D"/>
    <w:rsid w:val="007A6F70"/>
    <w:rsid w:val="007A7228"/>
    <w:rsid w:val="007A74D9"/>
    <w:rsid w:val="007A75A3"/>
    <w:rsid w:val="007A7760"/>
    <w:rsid w:val="007A7AD5"/>
    <w:rsid w:val="007B0163"/>
    <w:rsid w:val="007B0253"/>
    <w:rsid w:val="007B0537"/>
    <w:rsid w:val="007B073B"/>
    <w:rsid w:val="007B0FEC"/>
    <w:rsid w:val="007B1061"/>
    <w:rsid w:val="007B1669"/>
    <w:rsid w:val="007B1874"/>
    <w:rsid w:val="007B1DE4"/>
    <w:rsid w:val="007B1F9A"/>
    <w:rsid w:val="007B2074"/>
    <w:rsid w:val="007B2638"/>
    <w:rsid w:val="007B2BB1"/>
    <w:rsid w:val="007B3476"/>
    <w:rsid w:val="007B38A8"/>
    <w:rsid w:val="007B448A"/>
    <w:rsid w:val="007B44DC"/>
    <w:rsid w:val="007B4543"/>
    <w:rsid w:val="007B4937"/>
    <w:rsid w:val="007B4B9F"/>
    <w:rsid w:val="007B4D3D"/>
    <w:rsid w:val="007B4D77"/>
    <w:rsid w:val="007B550D"/>
    <w:rsid w:val="007B5A66"/>
    <w:rsid w:val="007B630D"/>
    <w:rsid w:val="007B632A"/>
    <w:rsid w:val="007B68D3"/>
    <w:rsid w:val="007B6C12"/>
    <w:rsid w:val="007B77FB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26FF"/>
    <w:rsid w:val="007C2A39"/>
    <w:rsid w:val="007C2AAF"/>
    <w:rsid w:val="007C301B"/>
    <w:rsid w:val="007C3122"/>
    <w:rsid w:val="007C37A1"/>
    <w:rsid w:val="007C3ACA"/>
    <w:rsid w:val="007C3C91"/>
    <w:rsid w:val="007C3D3E"/>
    <w:rsid w:val="007C3D88"/>
    <w:rsid w:val="007C3EC2"/>
    <w:rsid w:val="007C3F14"/>
    <w:rsid w:val="007C450E"/>
    <w:rsid w:val="007C508D"/>
    <w:rsid w:val="007C515A"/>
    <w:rsid w:val="007C52ED"/>
    <w:rsid w:val="007C52F0"/>
    <w:rsid w:val="007C5331"/>
    <w:rsid w:val="007C5442"/>
    <w:rsid w:val="007C56CE"/>
    <w:rsid w:val="007C5ACF"/>
    <w:rsid w:val="007C5CBF"/>
    <w:rsid w:val="007C5CE6"/>
    <w:rsid w:val="007C5DB6"/>
    <w:rsid w:val="007C645F"/>
    <w:rsid w:val="007C64BC"/>
    <w:rsid w:val="007C6939"/>
    <w:rsid w:val="007C6941"/>
    <w:rsid w:val="007C6C1B"/>
    <w:rsid w:val="007C6C3B"/>
    <w:rsid w:val="007C6D8A"/>
    <w:rsid w:val="007C6E75"/>
    <w:rsid w:val="007C70C5"/>
    <w:rsid w:val="007C777B"/>
    <w:rsid w:val="007C779D"/>
    <w:rsid w:val="007C7902"/>
    <w:rsid w:val="007C7A39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11B6"/>
    <w:rsid w:val="007D1381"/>
    <w:rsid w:val="007D149C"/>
    <w:rsid w:val="007D163B"/>
    <w:rsid w:val="007D18E2"/>
    <w:rsid w:val="007D1B7C"/>
    <w:rsid w:val="007D214A"/>
    <w:rsid w:val="007D2B6C"/>
    <w:rsid w:val="007D2C2B"/>
    <w:rsid w:val="007D3446"/>
    <w:rsid w:val="007D3556"/>
    <w:rsid w:val="007D357E"/>
    <w:rsid w:val="007D3889"/>
    <w:rsid w:val="007D39D7"/>
    <w:rsid w:val="007D43B9"/>
    <w:rsid w:val="007D4580"/>
    <w:rsid w:val="007D478D"/>
    <w:rsid w:val="007D4838"/>
    <w:rsid w:val="007D4956"/>
    <w:rsid w:val="007D4FBF"/>
    <w:rsid w:val="007D4FDB"/>
    <w:rsid w:val="007D4FF2"/>
    <w:rsid w:val="007D512C"/>
    <w:rsid w:val="007D526F"/>
    <w:rsid w:val="007D52C3"/>
    <w:rsid w:val="007D551A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7C6"/>
    <w:rsid w:val="007E2B64"/>
    <w:rsid w:val="007E2B9D"/>
    <w:rsid w:val="007E3182"/>
    <w:rsid w:val="007E33BB"/>
    <w:rsid w:val="007E36F8"/>
    <w:rsid w:val="007E3745"/>
    <w:rsid w:val="007E3910"/>
    <w:rsid w:val="007E4580"/>
    <w:rsid w:val="007E48CD"/>
    <w:rsid w:val="007E48E4"/>
    <w:rsid w:val="007E4D6F"/>
    <w:rsid w:val="007E4E76"/>
    <w:rsid w:val="007E531F"/>
    <w:rsid w:val="007E5D16"/>
    <w:rsid w:val="007E5FFD"/>
    <w:rsid w:val="007E60C9"/>
    <w:rsid w:val="007E6239"/>
    <w:rsid w:val="007E6735"/>
    <w:rsid w:val="007E67F4"/>
    <w:rsid w:val="007E68BE"/>
    <w:rsid w:val="007E6AB8"/>
    <w:rsid w:val="007E71C7"/>
    <w:rsid w:val="007E732E"/>
    <w:rsid w:val="007E741E"/>
    <w:rsid w:val="007E7693"/>
    <w:rsid w:val="007E7B2B"/>
    <w:rsid w:val="007E7B81"/>
    <w:rsid w:val="007E7E6F"/>
    <w:rsid w:val="007E7FCC"/>
    <w:rsid w:val="007F0010"/>
    <w:rsid w:val="007F05E0"/>
    <w:rsid w:val="007F0B77"/>
    <w:rsid w:val="007F0B82"/>
    <w:rsid w:val="007F0DD3"/>
    <w:rsid w:val="007F10AA"/>
    <w:rsid w:val="007F10D8"/>
    <w:rsid w:val="007F141F"/>
    <w:rsid w:val="007F1675"/>
    <w:rsid w:val="007F18C0"/>
    <w:rsid w:val="007F23A7"/>
    <w:rsid w:val="007F2477"/>
    <w:rsid w:val="007F2DBB"/>
    <w:rsid w:val="007F2ED4"/>
    <w:rsid w:val="007F3035"/>
    <w:rsid w:val="007F3960"/>
    <w:rsid w:val="007F39C1"/>
    <w:rsid w:val="007F3F17"/>
    <w:rsid w:val="007F3FB0"/>
    <w:rsid w:val="007F43A9"/>
    <w:rsid w:val="007F468E"/>
    <w:rsid w:val="007F53DA"/>
    <w:rsid w:val="007F5587"/>
    <w:rsid w:val="007F5605"/>
    <w:rsid w:val="007F5608"/>
    <w:rsid w:val="007F5874"/>
    <w:rsid w:val="007F5979"/>
    <w:rsid w:val="007F5D4A"/>
    <w:rsid w:val="007F6562"/>
    <w:rsid w:val="007F65B3"/>
    <w:rsid w:val="007F65F2"/>
    <w:rsid w:val="007F6772"/>
    <w:rsid w:val="007F687F"/>
    <w:rsid w:val="007F6AD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D5F"/>
    <w:rsid w:val="008013B8"/>
    <w:rsid w:val="00801558"/>
    <w:rsid w:val="008016C8"/>
    <w:rsid w:val="0080179D"/>
    <w:rsid w:val="00801838"/>
    <w:rsid w:val="008018DC"/>
    <w:rsid w:val="0080198F"/>
    <w:rsid w:val="00802410"/>
    <w:rsid w:val="00802489"/>
    <w:rsid w:val="00802672"/>
    <w:rsid w:val="0080270F"/>
    <w:rsid w:val="00802FDA"/>
    <w:rsid w:val="00803118"/>
    <w:rsid w:val="00803160"/>
    <w:rsid w:val="008034E2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53AD"/>
    <w:rsid w:val="00805571"/>
    <w:rsid w:val="00805D11"/>
    <w:rsid w:val="00806130"/>
    <w:rsid w:val="0080656E"/>
    <w:rsid w:val="00806979"/>
    <w:rsid w:val="0080699F"/>
    <w:rsid w:val="00806CA7"/>
    <w:rsid w:val="00806D29"/>
    <w:rsid w:val="00806F5E"/>
    <w:rsid w:val="00807365"/>
    <w:rsid w:val="008073E1"/>
    <w:rsid w:val="0080770D"/>
    <w:rsid w:val="0080794B"/>
    <w:rsid w:val="00807CD8"/>
    <w:rsid w:val="00807D28"/>
    <w:rsid w:val="00807D2A"/>
    <w:rsid w:val="00807D5E"/>
    <w:rsid w:val="00807E1B"/>
    <w:rsid w:val="008100BD"/>
    <w:rsid w:val="008100D3"/>
    <w:rsid w:val="0081012C"/>
    <w:rsid w:val="00810AF5"/>
    <w:rsid w:val="00810BFF"/>
    <w:rsid w:val="00810DE9"/>
    <w:rsid w:val="00810EAE"/>
    <w:rsid w:val="00811036"/>
    <w:rsid w:val="00811779"/>
    <w:rsid w:val="00811A04"/>
    <w:rsid w:val="00812027"/>
    <w:rsid w:val="008123D5"/>
    <w:rsid w:val="008124FE"/>
    <w:rsid w:val="008127B0"/>
    <w:rsid w:val="00812FE3"/>
    <w:rsid w:val="00813549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A54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541"/>
    <w:rsid w:val="0082077D"/>
    <w:rsid w:val="00820A98"/>
    <w:rsid w:val="00820E45"/>
    <w:rsid w:val="008215B3"/>
    <w:rsid w:val="008215B5"/>
    <w:rsid w:val="0082172C"/>
    <w:rsid w:val="00821A22"/>
    <w:rsid w:val="00821D09"/>
    <w:rsid w:val="00821DC0"/>
    <w:rsid w:val="00822131"/>
    <w:rsid w:val="00823335"/>
    <w:rsid w:val="008235E4"/>
    <w:rsid w:val="008237B2"/>
    <w:rsid w:val="00823882"/>
    <w:rsid w:val="00823B2A"/>
    <w:rsid w:val="00823EDE"/>
    <w:rsid w:val="00823F61"/>
    <w:rsid w:val="0082449E"/>
    <w:rsid w:val="008247A4"/>
    <w:rsid w:val="008249FF"/>
    <w:rsid w:val="008251EC"/>
    <w:rsid w:val="008253FD"/>
    <w:rsid w:val="00825511"/>
    <w:rsid w:val="00825693"/>
    <w:rsid w:val="00825C70"/>
    <w:rsid w:val="00825EEF"/>
    <w:rsid w:val="00825F81"/>
    <w:rsid w:val="00826204"/>
    <w:rsid w:val="0082628F"/>
    <w:rsid w:val="008263E0"/>
    <w:rsid w:val="00826D90"/>
    <w:rsid w:val="00826DFB"/>
    <w:rsid w:val="00827015"/>
    <w:rsid w:val="00827109"/>
    <w:rsid w:val="008272E9"/>
    <w:rsid w:val="00827A41"/>
    <w:rsid w:val="00827AF3"/>
    <w:rsid w:val="008309CB"/>
    <w:rsid w:val="0083179C"/>
    <w:rsid w:val="0083188A"/>
    <w:rsid w:val="00831F05"/>
    <w:rsid w:val="00832142"/>
    <w:rsid w:val="00832C18"/>
    <w:rsid w:val="00832CAF"/>
    <w:rsid w:val="0083311A"/>
    <w:rsid w:val="008336F1"/>
    <w:rsid w:val="00833A2E"/>
    <w:rsid w:val="0083417A"/>
    <w:rsid w:val="00834512"/>
    <w:rsid w:val="0083486E"/>
    <w:rsid w:val="008349E7"/>
    <w:rsid w:val="0083502E"/>
    <w:rsid w:val="008350DD"/>
    <w:rsid w:val="008350E9"/>
    <w:rsid w:val="00835B82"/>
    <w:rsid w:val="00836133"/>
    <w:rsid w:val="008362C4"/>
    <w:rsid w:val="0083657B"/>
    <w:rsid w:val="00836B34"/>
    <w:rsid w:val="00836B5B"/>
    <w:rsid w:val="00837458"/>
    <w:rsid w:val="0083768C"/>
    <w:rsid w:val="008376B9"/>
    <w:rsid w:val="0083775C"/>
    <w:rsid w:val="0083794F"/>
    <w:rsid w:val="00837B36"/>
    <w:rsid w:val="00837D8C"/>
    <w:rsid w:val="00837E87"/>
    <w:rsid w:val="00837EC4"/>
    <w:rsid w:val="008401C3"/>
    <w:rsid w:val="008402E8"/>
    <w:rsid w:val="008404D7"/>
    <w:rsid w:val="00840634"/>
    <w:rsid w:val="00840713"/>
    <w:rsid w:val="00840A68"/>
    <w:rsid w:val="00840A83"/>
    <w:rsid w:val="00840A8A"/>
    <w:rsid w:val="00840C12"/>
    <w:rsid w:val="00840D46"/>
    <w:rsid w:val="00841090"/>
    <w:rsid w:val="00841573"/>
    <w:rsid w:val="00841744"/>
    <w:rsid w:val="008419A1"/>
    <w:rsid w:val="00841DCD"/>
    <w:rsid w:val="00841EE6"/>
    <w:rsid w:val="00841F33"/>
    <w:rsid w:val="00841FA0"/>
    <w:rsid w:val="00842061"/>
    <w:rsid w:val="00842262"/>
    <w:rsid w:val="0084296C"/>
    <w:rsid w:val="00842B49"/>
    <w:rsid w:val="00842DB7"/>
    <w:rsid w:val="00842F96"/>
    <w:rsid w:val="008432B2"/>
    <w:rsid w:val="0084387F"/>
    <w:rsid w:val="00843AFD"/>
    <w:rsid w:val="00843B2C"/>
    <w:rsid w:val="00843B49"/>
    <w:rsid w:val="00843FB8"/>
    <w:rsid w:val="0084449E"/>
    <w:rsid w:val="008444F8"/>
    <w:rsid w:val="008445D2"/>
    <w:rsid w:val="00844750"/>
    <w:rsid w:val="008447A9"/>
    <w:rsid w:val="00844864"/>
    <w:rsid w:val="00845686"/>
    <w:rsid w:val="00845996"/>
    <w:rsid w:val="00845A92"/>
    <w:rsid w:val="00845CC3"/>
    <w:rsid w:val="00845F51"/>
    <w:rsid w:val="00846106"/>
    <w:rsid w:val="00846467"/>
    <w:rsid w:val="00846661"/>
    <w:rsid w:val="00846AC4"/>
    <w:rsid w:val="00846C77"/>
    <w:rsid w:val="00846E99"/>
    <w:rsid w:val="00847141"/>
    <w:rsid w:val="00847991"/>
    <w:rsid w:val="00847C4E"/>
    <w:rsid w:val="00847E3E"/>
    <w:rsid w:val="00847F69"/>
    <w:rsid w:val="0085013C"/>
    <w:rsid w:val="00850AE8"/>
    <w:rsid w:val="00850B13"/>
    <w:rsid w:val="00851B22"/>
    <w:rsid w:val="008520B0"/>
    <w:rsid w:val="00852338"/>
    <w:rsid w:val="00852AA6"/>
    <w:rsid w:val="0085327F"/>
    <w:rsid w:val="008538C8"/>
    <w:rsid w:val="00853C45"/>
    <w:rsid w:val="00854090"/>
    <w:rsid w:val="008540C8"/>
    <w:rsid w:val="0085418C"/>
    <w:rsid w:val="00854983"/>
    <w:rsid w:val="00854A91"/>
    <w:rsid w:val="00854E0E"/>
    <w:rsid w:val="00854ECB"/>
    <w:rsid w:val="00855402"/>
    <w:rsid w:val="00855A97"/>
    <w:rsid w:val="00856301"/>
    <w:rsid w:val="008569DF"/>
    <w:rsid w:val="00856D2B"/>
    <w:rsid w:val="00856DB2"/>
    <w:rsid w:val="00856E4A"/>
    <w:rsid w:val="0085722A"/>
    <w:rsid w:val="00857686"/>
    <w:rsid w:val="00857C34"/>
    <w:rsid w:val="00857CD6"/>
    <w:rsid w:val="008600FD"/>
    <w:rsid w:val="008601FC"/>
    <w:rsid w:val="0086037F"/>
    <w:rsid w:val="008604E6"/>
    <w:rsid w:val="00860570"/>
    <w:rsid w:val="0086067F"/>
    <w:rsid w:val="00860773"/>
    <w:rsid w:val="00860BAC"/>
    <w:rsid w:val="008611A3"/>
    <w:rsid w:val="0086136A"/>
    <w:rsid w:val="00861750"/>
    <w:rsid w:val="008618BB"/>
    <w:rsid w:val="00861B41"/>
    <w:rsid w:val="00861BD1"/>
    <w:rsid w:val="00861D65"/>
    <w:rsid w:val="00861DA1"/>
    <w:rsid w:val="008620C2"/>
    <w:rsid w:val="00862173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479"/>
    <w:rsid w:val="00863AA0"/>
    <w:rsid w:val="00863ACA"/>
    <w:rsid w:val="00863B61"/>
    <w:rsid w:val="00864996"/>
    <w:rsid w:val="00864A9F"/>
    <w:rsid w:val="00864C02"/>
    <w:rsid w:val="00864FE5"/>
    <w:rsid w:val="008650AB"/>
    <w:rsid w:val="00865383"/>
    <w:rsid w:val="00865696"/>
    <w:rsid w:val="00865919"/>
    <w:rsid w:val="00865961"/>
    <w:rsid w:val="00865CA1"/>
    <w:rsid w:val="00865D02"/>
    <w:rsid w:val="00865D4C"/>
    <w:rsid w:val="00865DE1"/>
    <w:rsid w:val="008664DC"/>
    <w:rsid w:val="00866AC4"/>
    <w:rsid w:val="00866B91"/>
    <w:rsid w:val="00866BFD"/>
    <w:rsid w:val="00866FEA"/>
    <w:rsid w:val="00867255"/>
    <w:rsid w:val="008676C2"/>
    <w:rsid w:val="008678F0"/>
    <w:rsid w:val="00867BFA"/>
    <w:rsid w:val="00867E29"/>
    <w:rsid w:val="00870018"/>
    <w:rsid w:val="00870793"/>
    <w:rsid w:val="008707A6"/>
    <w:rsid w:val="00870A1C"/>
    <w:rsid w:val="00870BEC"/>
    <w:rsid w:val="00871029"/>
    <w:rsid w:val="00871096"/>
    <w:rsid w:val="00871171"/>
    <w:rsid w:val="008711F8"/>
    <w:rsid w:val="00871372"/>
    <w:rsid w:val="008715D7"/>
    <w:rsid w:val="00871912"/>
    <w:rsid w:val="00871D14"/>
    <w:rsid w:val="008722B0"/>
    <w:rsid w:val="0087250F"/>
    <w:rsid w:val="00872C7C"/>
    <w:rsid w:val="00872F39"/>
    <w:rsid w:val="00872FB2"/>
    <w:rsid w:val="00873216"/>
    <w:rsid w:val="00873463"/>
    <w:rsid w:val="008734E7"/>
    <w:rsid w:val="00873BF0"/>
    <w:rsid w:val="00873C85"/>
    <w:rsid w:val="00873FC1"/>
    <w:rsid w:val="008742CE"/>
    <w:rsid w:val="008743F6"/>
    <w:rsid w:val="00874BA1"/>
    <w:rsid w:val="00874E33"/>
    <w:rsid w:val="00874FAC"/>
    <w:rsid w:val="0087504C"/>
    <w:rsid w:val="008750A2"/>
    <w:rsid w:val="00875755"/>
    <w:rsid w:val="00875890"/>
    <w:rsid w:val="00875905"/>
    <w:rsid w:val="00875F79"/>
    <w:rsid w:val="00875FBD"/>
    <w:rsid w:val="00876372"/>
    <w:rsid w:val="00876400"/>
    <w:rsid w:val="008766B3"/>
    <w:rsid w:val="00876AC7"/>
    <w:rsid w:val="0087738D"/>
    <w:rsid w:val="00877392"/>
    <w:rsid w:val="008775C9"/>
    <w:rsid w:val="0087763F"/>
    <w:rsid w:val="00877C31"/>
    <w:rsid w:val="00877C45"/>
    <w:rsid w:val="00877C57"/>
    <w:rsid w:val="00877FA3"/>
    <w:rsid w:val="00880298"/>
    <w:rsid w:val="008804C9"/>
    <w:rsid w:val="00880AC3"/>
    <w:rsid w:val="00880C6F"/>
    <w:rsid w:val="00880D84"/>
    <w:rsid w:val="008810DF"/>
    <w:rsid w:val="008810FA"/>
    <w:rsid w:val="00881842"/>
    <w:rsid w:val="008819E3"/>
    <w:rsid w:val="00881F28"/>
    <w:rsid w:val="00882269"/>
    <w:rsid w:val="008829DC"/>
    <w:rsid w:val="00882BB1"/>
    <w:rsid w:val="00882EC3"/>
    <w:rsid w:val="00882F2B"/>
    <w:rsid w:val="00883004"/>
    <w:rsid w:val="00883ED6"/>
    <w:rsid w:val="00884255"/>
    <w:rsid w:val="0088425B"/>
    <w:rsid w:val="00884AD8"/>
    <w:rsid w:val="00884CDF"/>
    <w:rsid w:val="00884E23"/>
    <w:rsid w:val="00885133"/>
    <w:rsid w:val="00885509"/>
    <w:rsid w:val="0088579F"/>
    <w:rsid w:val="00885D5D"/>
    <w:rsid w:val="00885EC9"/>
    <w:rsid w:val="00885F46"/>
    <w:rsid w:val="00885F7A"/>
    <w:rsid w:val="00886223"/>
    <w:rsid w:val="00886306"/>
    <w:rsid w:val="00886368"/>
    <w:rsid w:val="0088651F"/>
    <w:rsid w:val="008874B9"/>
    <w:rsid w:val="008876DF"/>
    <w:rsid w:val="00887771"/>
    <w:rsid w:val="00887D38"/>
    <w:rsid w:val="00887FEF"/>
    <w:rsid w:val="008907B2"/>
    <w:rsid w:val="00890BCD"/>
    <w:rsid w:val="00890DD6"/>
    <w:rsid w:val="00890E07"/>
    <w:rsid w:val="00890E0D"/>
    <w:rsid w:val="00890F04"/>
    <w:rsid w:val="00890FBE"/>
    <w:rsid w:val="00891F63"/>
    <w:rsid w:val="00891F65"/>
    <w:rsid w:val="00892253"/>
    <w:rsid w:val="008922DF"/>
    <w:rsid w:val="008922E2"/>
    <w:rsid w:val="00892E3D"/>
    <w:rsid w:val="00893024"/>
    <w:rsid w:val="008930A4"/>
    <w:rsid w:val="008932B0"/>
    <w:rsid w:val="00893B3B"/>
    <w:rsid w:val="00893BA4"/>
    <w:rsid w:val="00893DB3"/>
    <w:rsid w:val="00893DE8"/>
    <w:rsid w:val="008948A0"/>
    <w:rsid w:val="00895243"/>
    <w:rsid w:val="00895640"/>
    <w:rsid w:val="008956C3"/>
    <w:rsid w:val="008958C4"/>
    <w:rsid w:val="00895A0C"/>
    <w:rsid w:val="00895A77"/>
    <w:rsid w:val="008961A5"/>
    <w:rsid w:val="0089627B"/>
    <w:rsid w:val="0089648F"/>
    <w:rsid w:val="008968D9"/>
    <w:rsid w:val="0089699C"/>
    <w:rsid w:val="008969EF"/>
    <w:rsid w:val="00896B34"/>
    <w:rsid w:val="00896D10"/>
    <w:rsid w:val="00896DF5"/>
    <w:rsid w:val="00896FD8"/>
    <w:rsid w:val="00897082"/>
    <w:rsid w:val="008970F6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C31"/>
    <w:rsid w:val="008A1567"/>
    <w:rsid w:val="008A18BA"/>
    <w:rsid w:val="008A1B16"/>
    <w:rsid w:val="008A1C65"/>
    <w:rsid w:val="008A1EA1"/>
    <w:rsid w:val="008A1FBC"/>
    <w:rsid w:val="008A24BD"/>
    <w:rsid w:val="008A294D"/>
    <w:rsid w:val="008A2AAE"/>
    <w:rsid w:val="008A2D93"/>
    <w:rsid w:val="008A2F26"/>
    <w:rsid w:val="008A333E"/>
    <w:rsid w:val="008A36ED"/>
    <w:rsid w:val="008A3898"/>
    <w:rsid w:val="008A42D8"/>
    <w:rsid w:val="008A457F"/>
    <w:rsid w:val="008A4852"/>
    <w:rsid w:val="008A4DAC"/>
    <w:rsid w:val="008A4E04"/>
    <w:rsid w:val="008A532D"/>
    <w:rsid w:val="008A53C3"/>
    <w:rsid w:val="008A5899"/>
    <w:rsid w:val="008A59E9"/>
    <w:rsid w:val="008A62D3"/>
    <w:rsid w:val="008A631F"/>
    <w:rsid w:val="008A668F"/>
    <w:rsid w:val="008A6CAC"/>
    <w:rsid w:val="008A6DE1"/>
    <w:rsid w:val="008A6E03"/>
    <w:rsid w:val="008A6F9D"/>
    <w:rsid w:val="008A72A4"/>
    <w:rsid w:val="008A758D"/>
    <w:rsid w:val="008A75C5"/>
    <w:rsid w:val="008A7669"/>
    <w:rsid w:val="008A76CB"/>
    <w:rsid w:val="008A7819"/>
    <w:rsid w:val="008A7B15"/>
    <w:rsid w:val="008A7B1C"/>
    <w:rsid w:val="008A7B5F"/>
    <w:rsid w:val="008B01A2"/>
    <w:rsid w:val="008B077B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48"/>
    <w:rsid w:val="008B3E81"/>
    <w:rsid w:val="008B3ECE"/>
    <w:rsid w:val="008B41EF"/>
    <w:rsid w:val="008B4230"/>
    <w:rsid w:val="008B4375"/>
    <w:rsid w:val="008B447F"/>
    <w:rsid w:val="008B44A9"/>
    <w:rsid w:val="008B45AA"/>
    <w:rsid w:val="008B4A4A"/>
    <w:rsid w:val="008B4B0D"/>
    <w:rsid w:val="008B4B33"/>
    <w:rsid w:val="008B5448"/>
    <w:rsid w:val="008B5577"/>
    <w:rsid w:val="008B559C"/>
    <w:rsid w:val="008B5936"/>
    <w:rsid w:val="008B5B78"/>
    <w:rsid w:val="008B5DBA"/>
    <w:rsid w:val="008B60ED"/>
    <w:rsid w:val="008B66CB"/>
    <w:rsid w:val="008B6E5C"/>
    <w:rsid w:val="008B7862"/>
    <w:rsid w:val="008C0E22"/>
    <w:rsid w:val="008C1161"/>
    <w:rsid w:val="008C1648"/>
    <w:rsid w:val="008C1B04"/>
    <w:rsid w:val="008C1D4E"/>
    <w:rsid w:val="008C2236"/>
    <w:rsid w:val="008C2426"/>
    <w:rsid w:val="008C2453"/>
    <w:rsid w:val="008C26B4"/>
    <w:rsid w:val="008C2767"/>
    <w:rsid w:val="008C2BE9"/>
    <w:rsid w:val="008C3805"/>
    <w:rsid w:val="008C4911"/>
    <w:rsid w:val="008C4B47"/>
    <w:rsid w:val="008C570A"/>
    <w:rsid w:val="008C5914"/>
    <w:rsid w:val="008C59D5"/>
    <w:rsid w:val="008C5B10"/>
    <w:rsid w:val="008C637E"/>
    <w:rsid w:val="008C6970"/>
    <w:rsid w:val="008C6C7A"/>
    <w:rsid w:val="008C6F4F"/>
    <w:rsid w:val="008C6F74"/>
    <w:rsid w:val="008C6F9B"/>
    <w:rsid w:val="008C6FA2"/>
    <w:rsid w:val="008C7245"/>
    <w:rsid w:val="008C747B"/>
    <w:rsid w:val="008C74CC"/>
    <w:rsid w:val="008C76D5"/>
    <w:rsid w:val="008C7F77"/>
    <w:rsid w:val="008D0459"/>
    <w:rsid w:val="008D05D2"/>
    <w:rsid w:val="008D069D"/>
    <w:rsid w:val="008D0727"/>
    <w:rsid w:val="008D0735"/>
    <w:rsid w:val="008D0A7A"/>
    <w:rsid w:val="008D0B27"/>
    <w:rsid w:val="008D13DC"/>
    <w:rsid w:val="008D149D"/>
    <w:rsid w:val="008D158C"/>
    <w:rsid w:val="008D1A6D"/>
    <w:rsid w:val="008D1E23"/>
    <w:rsid w:val="008D2209"/>
    <w:rsid w:val="008D2461"/>
    <w:rsid w:val="008D24B3"/>
    <w:rsid w:val="008D3208"/>
    <w:rsid w:val="008D3275"/>
    <w:rsid w:val="008D3814"/>
    <w:rsid w:val="008D3AE1"/>
    <w:rsid w:val="008D3BA9"/>
    <w:rsid w:val="008D3BF5"/>
    <w:rsid w:val="008D4318"/>
    <w:rsid w:val="008D453F"/>
    <w:rsid w:val="008D4D65"/>
    <w:rsid w:val="008D508F"/>
    <w:rsid w:val="008D538D"/>
    <w:rsid w:val="008D5879"/>
    <w:rsid w:val="008D587D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33"/>
    <w:rsid w:val="008D6A9B"/>
    <w:rsid w:val="008D6BDB"/>
    <w:rsid w:val="008D6DCE"/>
    <w:rsid w:val="008D6F90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E0169"/>
    <w:rsid w:val="008E04B5"/>
    <w:rsid w:val="008E0503"/>
    <w:rsid w:val="008E0682"/>
    <w:rsid w:val="008E074C"/>
    <w:rsid w:val="008E0A3E"/>
    <w:rsid w:val="008E0B72"/>
    <w:rsid w:val="008E0CDD"/>
    <w:rsid w:val="008E0E89"/>
    <w:rsid w:val="008E0E8C"/>
    <w:rsid w:val="008E11EA"/>
    <w:rsid w:val="008E1217"/>
    <w:rsid w:val="008E15AC"/>
    <w:rsid w:val="008E1688"/>
    <w:rsid w:val="008E1B3E"/>
    <w:rsid w:val="008E1B6C"/>
    <w:rsid w:val="008E1FDF"/>
    <w:rsid w:val="008E1FEA"/>
    <w:rsid w:val="008E2051"/>
    <w:rsid w:val="008E20D6"/>
    <w:rsid w:val="008E20EC"/>
    <w:rsid w:val="008E22D1"/>
    <w:rsid w:val="008E2447"/>
    <w:rsid w:val="008E2562"/>
    <w:rsid w:val="008E2709"/>
    <w:rsid w:val="008E2B47"/>
    <w:rsid w:val="008E316F"/>
    <w:rsid w:val="008E378A"/>
    <w:rsid w:val="008E38CA"/>
    <w:rsid w:val="008E3AFB"/>
    <w:rsid w:val="008E3F52"/>
    <w:rsid w:val="008E412D"/>
    <w:rsid w:val="008E425B"/>
    <w:rsid w:val="008E451A"/>
    <w:rsid w:val="008E4CA5"/>
    <w:rsid w:val="008E5412"/>
    <w:rsid w:val="008E5625"/>
    <w:rsid w:val="008E5651"/>
    <w:rsid w:val="008E5B5F"/>
    <w:rsid w:val="008E5CCA"/>
    <w:rsid w:val="008E5D5A"/>
    <w:rsid w:val="008E624A"/>
    <w:rsid w:val="008E6788"/>
    <w:rsid w:val="008E6DB7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FC8"/>
    <w:rsid w:val="008F1516"/>
    <w:rsid w:val="008F1984"/>
    <w:rsid w:val="008F1CF8"/>
    <w:rsid w:val="008F2201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54A"/>
    <w:rsid w:val="008F45B2"/>
    <w:rsid w:val="008F45C6"/>
    <w:rsid w:val="008F4B0F"/>
    <w:rsid w:val="008F4BFE"/>
    <w:rsid w:val="008F4E3F"/>
    <w:rsid w:val="008F4F68"/>
    <w:rsid w:val="008F5308"/>
    <w:rsid w:val="008F5406"/>
    <w:rsid w:val="008F584F"/>
    <w:rsid w:val="008F5866"/>
    <w:rsid w:val="008F595E"/>
    <w:rsid w:val="008F6188"/>
    <w:rsid w:val="008F64C8"/>
    <w:rsid w:val="008F6563"/>
    <w:rsid w:val="008F6649"/>
    <w:rsid w:val="008F6653"/>
    <w:rsid w:val="008F6812"/>
    <w:rsid w:val="008F692B"/>
    <w:rsid w:val="008F6AF4"/>
    <w:rsid w:val="008F6CD1"/>
    <w:rsid w:val="008F6FBB"/>
    <w:rsid w:val="008F70C5"/>
    <w:rsid w:val="008F71E7"/>
    <w:rsid w:val="008F7365"/>
    <w:rsid w:val="008F75DD"/>
    <w:rsid w:val="008F7616"/>
    <w:rsid w:val="008F764E"/>
    <w:rsid w:val="008F7BD6"/>
    <w:rsid w:val="008F7CEF"/>
    <w:rsid w:val="009000FD"/>
    <w:rsid w:val="0090029C"/>
    <w:rsid w:val="00900959"/>
    <w:rsid w:val="00900B0C"/>
    <w:rsid w:val="00900B17"/>
    <w:rsid w:val="00900B42"/>
    <w:rsid w:val="00900B60"/>
    <w:rsid w:val="00900B6D"/>
    <w:rsid w:val="00900DDE"/>
    <w:rsid w:val="00900DF1"/>
    <w:rsid w:val="00900E2E"/>
    <w:rsid w:val="009011F3"/>
    <w:rsid w:val="009012ED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3196"/>
    <w:rsid w:val="00903281"/>
    <w:rsid w:val="009036D3"/>
    <w:rsid w:val="00903F0F"/>
    <w:rsid w:val="00903F59"/>
    <w:rsid w:val="00904060"/>
    <w:rsid w:val="00904081"/>
    <w:rsid w:val="009041AD"/>
    <w:rsid w:val="0090426E"/>
    <w:rsid w:val="009045C7"/>
    <w:rsid w:val="00904619"/>
    <w:rsid w:val="0090480E"/>
    <w:rsid w:val="00904A62"/>
    <w:rsid w:val="00904B6D"/>
    <w:rsid w:val="00904D35"/>
    <w:rsid w:val="00904E71"/>
    <w:rsid w:val="00904F60"/>
    <w:rsid w:val="0090577A"/>
    <w:rsid w:val="00905A06"/>
    <w:rsid w:val="00905D82"/>
    <w:rsid w:val="00905F49"/>
    <w:rsid w:val="00906100"/>
    <w:rsid w:val="00906482"/>
    <w:rsid w:val="009067B8"/>
    <w:rsid w:val="00906BC3"/>
    <w:rsid w:val="00906EED"/>
    <w:rsid w:val="00907071"/>
    <w:rsid w:val="0090715C"/>
    <w:rsid w:val="00907BB8"/>
    <w:rsid w:val="00907BEE"/>
    <w:rsid w:val="00910208"/>
    <w:rsid w:val="00910874"/>
    <w:rsid w:val="009108A7"/>
    <w:rsid w:val="00910E46"/>
    <w:rsid w:val="0091112E"/>
    <w:rsid w:val="00911A5A"/>
    <w:rsid w:val="00911A5F"/>
    <w:rsid w:val="00911AB3"/>
    <w:rsid w:val="00911E1A"/>
    <w:rsid w:val="0091208E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996"/>
    <w:rsid w:val="00914A5D"/>
    <w:rsid w:val="00915032"/>
    <w:rsid w:val="00915143"/>
    <w:rsid w:val="009151C0"/>
    <w:rsid w:val="0091537E"/>
    <w:rsid w:val="00915399"/>
    <w:rsid w:val="009154BD"/>
    <w:rsid w:val="00915722"/>
    <w:rsid w:val="009158E9"/>
    <w:rsid w:val="0091602A"/>
    <w:rsid w:val="0091610F"/>
    <w:rsid w:val="009161BA"/>
    <w:rsid w:val="00916566"/>
    <w:rsid w:val="00916594"/>
    <w:rsid w:val="00916707"/>
    <w:rsid w:val="00916D45"/>
    <w:rsid w:val="00917427"/>
    <w:rsid w:val="0092078E"/>
    <w:rsid w:val="00920848"/>
    <w:rsid w:val="00920FC1"/>
    <w:rsid w:val="00921015"/>
    <w:rsid w:val="00921122"/>
    <w:rsid w:val="009216BF"/>
    <w:rsid w:val="00921789"/>
    <w:rsid w:val="009218D2"/>
    <w:rsid w:val="00921A44"/>
    <w:rsid w:val="00921A74"/>
    <w:rsid w:val="00921C9F"/>
    <w:rsid w:val="00921ED5"/>
    <w:rsid w:val="00921FA1"/>
    <w:rsid w:val="00922310"/>
    <w:rsid w:val="009225B6"/>
    <w:rsid w:val="00922C06"/>
    <w:rsid w:val="00923151"/>
    <w:rsid w:val="009235CF"/>
    <w:rsid w:val="00923729"/>
    <w:rsid w:val="00923821"/>
    <w:rsid w:val="00923E75"/>
    <w:rsid w:val="00924108"/>
    <w:rsid w:val="0092465D"/>
    <w:rsid w:val="0092507E"/>
    <w:rsid w:val="009250C2"/>
    <w:rsid w:val="00925267"/>
    <w:rsid w:val="00925836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43A"/>
    <w:rsid w:val="00927543"/>
    <w:rsid w:val="00927645"/>
    <w:rsid w:val="0092784B"/>
    <w:rsid w:val="009279AF"/>
    <w:rsid w:val="0093011E"/>
    <w:rsid w:val="009301E4"/>
    <w:rsid w:val="0093029B"/>
    <w:rsid w:val="00930305"/>
    <w:rsid w:val="0093063D"/>
    <w:rsid w:val="00930A2E"/>
    <w:rsid w:val="00930D1D"/>
    <w:rsid w:val="0093135E"/>
    <w:rsid w:val="00931DF8"/>
    <w:rsid w:val="00932109"/>
    <w:rsid w:val="009322AC"/>
    <w:rsid w:val="009324B1"/>
    <w:rsid w:val="00932594"/>
    <w:rsid w:val="009326B1"/>
    <w:rsid w:val="009327B5"/>
    <w:rsid w:val="00932A20"/>
    <w:rsid w:val="00932A39"/>
    <w:rsid w:val="00933A10"/>
    <w:rsid w:val="00933D61"/>
    <w:rsid w:val="00933DE4"/>
    <w:rsid w:val="00934044"/>
    <w:rsid w:val="00934FFD"/>
    <w:rsid w:val="009351EE"/>
    <w:rsid w:val="009359C0"/>
    <w:rsid w:val="00935B52"/>
    <w:rsid w:val="00935CF1"/>
    <w:rsid w:val="009360F7"/>
    <w:rsid w:val="0093634D"/>
    <w:rsid w:val="00936A1F"/>
    <w:rsid w:val="00936A69"/>
    <w:rsid w:val="00936AA9"/>
    <w:rsid w:val="00936D07"/>
    <w:rsid w:val="009370A6"/>
    <w:rsid w:val="00937440"/>
    <w:rsid w:val="0093789B"/>
    <w:rsid w:val="0093798D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DB8"/>
    <w:rsid w:val="009421B3"/>
    <w:rsid w:val="00942BB8"/>
    <w:rsid w:val="00942E21"/>
    <w:rsid w:val="00942EF9"/>
    <w:rsid w:val="0094335F"/>
    <w:rsid w:val="0094376F"/>
    <w:rsid w:val="0094387A"/>
    <w:rsid w:val="00943AF1"/>
    <w:rsid w:val="00943EF2"/>
    <w:rsid w:val="00944202"/>
    <w:rsid w:val="00944335"/>
    <w:rsid w:val="0094484A"/>
    <w:rsid w:val="00944AF4"/>
    <w:rsid w:val="009459D6"/>
    <w:rsid w:val="00945A7D"/>
    <w:rsid w:val="00945E49"/>
    <w:rsid w:val="00946187"/>
    <w:rsid w:val="0094622F"/>
    <w:rsid w:val="009462D8"/>
    <w:rsid w:val="0094636C"/>
    <w:rsid w:val="00946388"/>
    <w:rsid w:val="0094663A"/>
    <w:rsid w:val="00946903"/>
    <w:rsid w:val="00946AA5"/>
    <w:rsid w:val="00946C4B"/>
    <w:rsid w:val="00946D8F"/>
    <w:rsid w:val="00947088"/>
    <w:rsid w:val="0094739D"/>
    <w:rsid w:val="009478ED"/>
    <w:rsid w:val="0094795F"/>
    <w:rsid w:val="009479E5"/>
    <w:rsid w:val="00947BAF"/>
    <w:rsid w:val="00947BB8"/>
    <w:rsid w:val="00947F10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0A"/>
    <w:rsid w:val="00951E1C"/>
    <w:rsid w:val="00951FAC"/>
    <w:rsid w:val="00952ACA"/>
    <w:rsid w:val="00953402"/>
    <w:rsid w:val="00953424"/>
    <w:rsid w:val="009537A7"/>
    <w:rsid w:val="00953B1F"/>
    <w:rsid w:val="00953C21"/>
    <w:rsid w:val="00954180"/>
    <w:rsid w:val="0095431A"/>
    <w:rsid w:val="009548C3"/>
    <w:rsid w:val="00954B0E"/>
    <w:rsid w:val="00954E67"/>
    <w:rsid w:val="0095506D"/>
    <w:rsid w:val="009551B9"/>
    <w:rsid w:val="0095525A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A06"/>
    <w:rsid w:val="00956B90"/>
    <w:rsid w:val="00956DC2"/>
    <w:rsid w:val="009573C6"/>
    <w:rsid w:val="00957487"/>
    <w:rsid w:val="00957565"/>
    <w:rsid w:val="009575E6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A88"/>
    <w:rsid w:val="00960C68"/>
    <w:rsid w:val="00960C85"/>
    <w:rsid w:val="00960CB6"/>
    <w:rsid w:val="00960D27"/>
    <w:rsid w:val="00961023"/>
    <w:rsid w:val="009612F1"/>
    <w:rsid w:val="009616FA"/>
    <w:rsid w:val="00961A61"/>
    <w:rsid w:val="00961BF2"/>
    <w:rsid w:val="00961E6D"/>
    <w:rsid w:val="00961F21"/>
    <w:rsid w:val="00961FDA"/>
    <w:rsid w:val="00962175"/>
    <w:rsid w:val="009621FF"/>
    <w:rsid w:val="0096392B"/>
    <w:rsid w:val="0096397B"/>
    <w:rsid w:val="00964E3C"/>
    <w:rsid w:val="00964E69"/>
    <w:rsid w:val="0096504D"/>
    <w:rsid w:val="009654F0"/>
    <w:rsid w:val="009656C3"/>
    <w:rsid w:val="00965785"/>
    <w:rsid w:val="009658D3"/>
    <w:rsid w:val="009659EA"/>
    <w:rsid w:val="00966507"/>
    <w:rsid w:val="009665BF"/>
    <w:rsid w:val="00966845"/>
    <w:rsid w:val="0096691D"/>
    <w:rsid w:val="00966BC0"/>
    <w:rsid w:val="00966EC4"/>
    <w:rsid w:val="0096754E"/>
    <w:rsid w:val="0096766C"/>
    <w:rsid w:val="00967851"/>
    <w:rsid w:val="00967D2D"/>
    <w:rsid w:val="009701FF"/>
    <w:rsid w:val="00970F7A"/>
    <w:rsid w:val="00970FE3"/>
    <w:rsid w:val="009712A0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F29"/>
    <w:rsid w:val="00974018"/>
    <w:rsid w:val="009740D0"/>
    <w:rsid w:val="00974182"/>
    <w:rsid w:val="00974337"/>
    <w:rsid w:val="009744FF"/>
    <w:rsid w:val="00974520"/>
    <w:rsid w:val="009745FF"/>
    <w:rsid w:val="0097475E"/>
    <w:rsid w:val="00974B9F"/>
    <w:rsid w:val="00974BFF"/>
    <w:rsid w:val="00974D39"/>
    <w:rsid w:val="00974EBD"/>
    <w:rsid w:val="009751BA"/>
    <w:rsid w:val="0097539E"/>
    <w:rsid w:val="0097577E"/>
    <w:rsid w:val="00976476"/>
    <w:rsid w:val="009765CF"/>
    <w:rsid w:val="00976D1B"/>
    <w:rsid w:val="00976FFB"/>
    <w:rsid w:val="00977400"/>
    <w:rsid w:val="00977852"/>
    <w:rsid w:val="009778AB"/>
    <w:rsid w:val="009779AC"/>
    <w:rsid w:val="00980403"/>
    <w:rsid w:val="009804CB"/>
    <w:rsid w:val="00980828"/>
    <w:rsid w:val="009809DD"/>
    <w:rsid w:val="00980ACA"/>
    <w:rsid w:val="00980F14"/>
    <w:rsid w:val="00981206"/>
    <w:rsid w:val="00981BAF"/>
    <w:rsid w:val="00982098"/>
    <w:rsid w:val="00982314"/>
    <w:rsid w:val="00982768"/>
    <w:rsid w:val="00982773"/>
    <w:rsid w:val="009827E0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0C2"/>
    <w:rsid w:val="00984206"/>
    <w:rsid w:val="009845D3"/>
    <w:rsid w:val="009848B6"/>
    <w:rsid w:val="00984C8E"/>
    <w:rsid w:val="00984CD0"/>
    <w:rsid w:val="0098511E"/>
    <w:rsid w:val="00985133"/>
    <w:rsid w:val="009852D9"/>
    <w:rsid w:val="0098541D"/>
    <w:rsid w:val="00985BA2"/>
    <w:rsid w:val="00985CA4"/>
    <w:rsid w:val="00985E3F"/>
    <w:rsid w:val="009865EA"/>
    <w:rsid w:val="00986956"/>
    <w:rsid w:val="00986974"/>
    <w:rsid w:val="00986B31"/>
    <w:rsid w:val="009873AF"/>
    <w:rsid w:val="00987536"/>
    <w:rsid w:val="009875A6"/>
    <w:rsid w:val="009876A0"/>
    <w:rsid w:val="0098794B"/>
    <w:rsid w:val="009879B5"/>
    <w:rsid w:val="009879F4"/>
    <w:rsid w:val="00987A56"/>
    <w:rsid w:val="00987E33"/>
    <w:rsid w:val="00987FE5"/>
    <w:rsid w:val="0099005F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627"/>
    <w:rsid w:val="0099367D"/>
    <w:rsid w:val="009936F0"/>
    <w:rsid w:val="0099371D"/>
    <w:rsid w:val="009940DF"/>
    <w:rsid w:val="009946F4"/>
    <w:rsid w:val="009949A6"/>
    <w:rsid w:val="00994D59"/>
    <w:rsid w:val="00994D8D"/>
    <w:rsid w:val="009951AB"/>
    <w:rsid w:val="0099527C"/>
    <w:rsid w:val="0099531F"/>
    <w:rsid w:val="00995360"/>
    <w:rsid w:val="009954AD"/>
    <w:rsid w:val="009959D7"/>
    <w:rsid w:val="00996280"/>
    <w:rsid w:val="00996A8B"/>
    <w:rsid w:val="00996CD4"/>
    <w:rsid w:val="009972EA"/>
    <w:rsid w:val="0099731A"/>
    <w:rsid w:val="009975D0"/>
    <w:rsid w:val="009979D6"/>
    <w:rsid w:val="00997CA3"/>
    <w:rsid w:val="009A00C3"/>
    <w:rsid w:val="009A0212"/>
    <w:rsid w:val="009A031F"/>
    <w:rsid w:val="009A0C1F"/>
    <w:rsid w:val="009A12A5"/>
    <w:rsid w:val="009A1803"/>
    <w:rsid w:val="009A19ED"/>
    <w:rsid w:val="009A1CEE"/>
    <w:rsid w:val="009A1DFF"/>
    <w:rsid w:val="009A2144"/>
    <w:rsid w:val="009A246A"/>
    <w:rsid w:val="009A252F"/>
    <w:rsid w:val="009A27FB"/>
    <w:rsid w:val="009A3125"/>
    <w:rsid w:val="009A3183"/>
    <w:rsid w:val="009A32EA"/>
    <w:rsid w:val="009A3576"/>
    <w:rsid w:val="009A3589"/>
    <w:rsid w:val="009A3658"/>
    <w:rsid w:val="009A3A6D"/>
    <w:rsid w:val="009A3AB5"/>
    <w:rsid w:val="009A3BA5"/>
    <w:rsid w:val="009A4477"/>
    <w:rsid w:val="009A474E"/>
    <w:rsid w:val="009A4AA9"/>
    <w:rsid w:val="009A4C30"/>
    <w:rsid w:val="009A516A"/>
    <w:rsid w:val="009A52CB"/>
    <w:rsid w:val="009A56A7"/>
    <w:rsid w:val="009A5B27"/>
    <w:rsid w:val="009A5D7D"/>
    <w:rsid w:val="009A5ED2"/>
    <w:rsid w:val="009A6127"/>
    <w:rsid w:val="009A62DC"/>
    <w:rsid w:val="009A637B"/>
    <w:rsid w:val="009A6456"/>
    <w:rsid w:val="009A6C74"/>
    <w:rsid w:val="009A6EE7"/>
    <w:rsid w:val="009A7154"/>
    <w:rsid w:val="009A727F"/>
    <w:rsid w:val="009A78D1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E47"/>
    <w:rsid w:val="009B306A"/>
    <w:rsid w:val="009B3685"/>
    <w:rsid w:val="009B3745"/>
    <w:rsid w:val="009B3A05"/>
    <w:rsid w:val="009B3B94"/>
    <w:rsid w:val="009B3C79"/>
    <w:rsid w:val="009B3D47"/>
    <w:rsid w:val="009B4220"/>
    <w:rsid w:val="009B4246"/>
    <w:rsid w:val="009B4250"/>
    <w:rsid w:val="009B427F"/>
    <w:rsid w:val="009B4724"/>
    <w:rsid w:val="009B4821"/>
    <w:rsid w:val="009B494F"/>
    <w:rsid w:val="009B4C1C"/>
    <w:rsid w:val="009B4C24"/>
    <w:rsid w:val="009B4C3B"/>
    <w:rsid w:val="009B5821"/>
    <w:rsid w:val="009B59F1"/>
    <w:rsid w:val="009B6395"/>
    <w:rsid w:val="009B6A4A"/>
    <w:rsid w:val="009B6E27"/>
    <w:rsid w:val="009B6E67"/>
    <w:rsid w:val="009B70E9"/>
    <w:rsid w:val="009B7389"/>
    <w:rsid w:val="009B7564"/>
    <w:rsid w:val="009B7AFE"/>
    <w:rsid w:val="009B7BB7"/>
    <w:rsid w:val="009B7FFA"/>
    <w:rsid w:val="009C00EF"/>
    <w:rsid w:val="009C0282"/>
    <w:rsid w:val="009C0BC1"/>
    <w:rsid w:val="009C0DBE"/>
    <w:rsid w:val="009C0F81"/>
    <w:rsid w:val="009C19BC"/>
    <w:rsid w:val="009C19D2"/>
    <w:rsid w:val="009C1AD4"/>
    <w:rsid w:val="009C1BBD"/>
    <w:rsid w:val="009C1D4B"/>
    <w:rsid w:val="009C1E0C"/>
    <w:rsid w:val="009C281C"/>
    <w:rsid w:val="009C2AB0"/>
    <w:rsid w:val="009C2C76"/>
    <w:rsid w:val="009C3066"/>
    <w:rsid w:val="009C3D88"/>
    <w:rsid w:val="009C3F94"/>
    <w:rsid w:val="009C42A3"/>
    <w:rsid w:val="009C44EC"/>
    <w:rsid w:val="009C47F9"/>
    <w:rsid w:val="009C4B76"/>
    <w:rsid w:val="009C4E18"/>
    <w:rsid w:val="009C51C7"/>
    <w:rsid w:val="009C520B"/>
    <w:rsid w:val="009C5785"/>
    <w:rsid w:val="009C5793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18"/>
    <w:rsid w:val="009D1EC9"/>
    <w:rsid w:val="009D1ED3"/>
    <w:rsid w:val="009D1F69"/>
    <w:rsid w:val="009D2118"/>
    <w:rsid w:val="009D22EA"/>
    <w:rsid w:val="009D2453"/>
    <w:rsid w:val="009D27EB"/>
    <w:rsid w:val="009D2CC1"/>
    <w:rsid w:val="009D2CDE"/>
    <w:rsid w:val="009D394E"/>
    <w:rsid w:val="009D39B2"/>
    <w:rsid w:val="009D422B"/>
    <w:rsid w:val="009D4303"/>
    <w:rsid w:val="009D44C5"/>
    <w:rsid w:val="009D478C"/>
    <w:rsid w:val="009D49A4"/>
    <w:rsid w:val="009D4A8E"/>
    <w:rsid w:val="009D4DA3"/>
    <w:rsid w:val="009D4F77"/>
    <w:rsid w:val="009D4F83"/>
    <w:rsid w:val="009D5B6E"/>
    <w:rsid w:val="009D5BBF"/>
    <w:rsid w:val="009D5EF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4A9"/>
    <w:rsid w:val="009E04FB"/>
    <w:rsid w:val="009E0871"/>
    <w:rsid w:val="009E0C1D"/>
    <w:rsid w:val="009E1137"/>
    <w:rsid w:val="009E1284"/>
    <w:rsid w:val="009E1423"/>
    <w:rsid w:val="009E176B"/>
    <w:rsid w:val="009E1810"/>
    <w:rsid w:val="009E1E2C"/>
    <w:rsid w:val="009E1F70"/>
    <w:rsid w:val="009E21A4"/>
    <w:rsid w:val="009E22EB"/>
    <w:rsid w:val="009E25E4"/>
    <w:rsid w:val="009E2BE6"/>
    <w:rsid w:val="009E2DD3"/>
    <w:rsid w:val="009E2EA0"/>
    <w:rsid w:val="009E2EAE"/>
    <w:rsid w:val="009E2F97"/>
    <w:rsid w:val="009E3219"/>
    <w:rsid w:val="009E3644"/>
    <w:rsid w:val="009E3790"/>
    <w:rsid w:val="009E3C31"/>
    <w:rsid w:val="009E457F"/>
    <w:rsid w:val="009E4726"/>
    <w:rsid w:val="009E4FCC"/>
    <w:rsid w:val="009E53FA"/>
    <w:rsid w:val="009E54B4"/>
    <w:rsid w:val="009E5656"/>
    <w:rsid w:val="009E5940"/>
    <w:rsid w:val="009E5AB4"/>
    <w:rsid w:val="009E5AB5"/>
    <w:rsid w:val="009E5AE2"/>
    <w:rsid w:val="009E5CFD"/>
    <w:rsid w:val="009E61DC"/>
    <w:rsid w:val="009E641D"/>
    <w:rsid w:val="009E6A64"/>
    <w:rsid w:val="009E6BA0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73"/>
    <w:rsid w:val="009F12ED"/>
    <w:rsid w:val="009F187B"/>
    <w:rsid w:val="009F1933"/>
    <w:rsid w:val="009F2610"/>
    <w:rsid w:val="009F2A86"/>
    <w:rsid w:val="009F2A94"/>
    <w:rsid w:val="009F2AAF"/>
    <w:rsid w:val="009F2D3E"/>
    <w:rsid w:val="009F2E7E"/>
    <w:rsid w:val="009F31F9"/>
    <w:rsid w:val="009F3459"/>
    <w:rsid w:val="009F3A4B"/>
    <w:rsid w:val="009F4196"/>
    <w:rsid w:val="009F41E1"/>
    <w:rsid w:val="009F4375"/>
    <w:rsid w:val="009F46E4"/>
    <w:rsid w:val="009F4F05"/>
    <w:rsid w:val="009F5606"/>
    <w:rsid w:val="009F5CA4"/>
    <w:rsid w:val="009F5ECD"/>
    <w:rsid w:val="009F6325"/>
    <w:rsid w:val="009F6410"/>
    <w:rsid w:val="009F6457"/>
    <w:rsid w:val="009F6938"/>
    <w:rsid w:val="009F6E2B"/>
    <w:rsid w:val="009F7169"/>
    <w:rsid w:val="009F722B"/>
    <w:rsid w:val="009F76AD"/>
    <w:rsid w:val="009F7883"/>
    <w:rsid w:val="009F79BE"/>
    <w:rsid w:val="00A0018E"/>
    <w:rsid w:val="00A001F8"/>
    <w:rsid w:val="00A00367"/>
    <w:rsid w:val="00A005B9"/>
    <w:rsid w:val="00A00B60"/>
    <w:rsid w:val="00A01006"/>
    <w:rsid w:val="00A01B9E"/>
    <w:rsid w:val="00A02B26"/>
    <w:rsid w:val="00A02BEC"/>
    <w:rsid w:val="00A02C96"/>
    <w:rsid w:val="00A02D52"/>
    <w:rsid w:val="00A02FBC"/>
    <w:rsid w:val="00A033BD"/>
    <w:rsid w:val="00A035A6"/>
    <w:rsid w:val="00A03A1D"/>
    <w:rsid w:val="00A042E8"/>
    <w:rsid w:val="00A043B9"/>
    <w:rsid w:val="00A04541"/>
    <w:rsid w:val="00A047F0"/>
    <w:rsid w:val="00A04A92"/>
    <w:rsid w:val="00A04DB3"/>
    <w:rsid w:val="00A04E65"/>
    <w:rsid w:val="00A04F38"/>
    <w:rsid w:val="00A0559E"/>
    <w:rsid w:val="00A059A5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456"/>
    <w:rsid w:val="00A07594"/>
    <w:rsid w:val="00A07654"/>
    <w:rsid w:val="00A07656"/>
    <w:rsid w:val="00A07B16"/>
    <w:rsid w:val="00A10230"/>
    <w:rsid w:val="00A10532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4A"/>
    <w:rsid w:val="00A12BEE"/>
    <w:rsid w:val="00A12EE8"/>
    <w:rsid w:val="00A13013"/>
    <w:rsid w:val="00A131A4"/>
    <w:rsid w:val="00A13299"/>
    <w:rsid w:val="00A13661"/>
    <w:rsid w:val="00A13715"/>
    <w:rsid w:val="00A13B10"/>
    <w:rsid w:val="00A13BD0"/>
    <w:rsid w:val="00A13CF1"/>
    <w:rsid w:val="00A13D33"/>
    <w:rsid w:val="00A145D0"/>
    <w:rsid w:val="00A14641"/>
    <w:rsid w:val="00A146BA"/>
    <w:rsid w:val="00A147E4"/>
    <w:rsid w:val="00A157EC"/>
    <w:rsid w:val="00A158D3"/>
    <w:rsid w:val="00A15F2F"/>
    <w:rsid w:val="00A16150"/>
    <w:rsid w:val="00A16510"/>
    <w:rsid w:val="00A165A4"/>
    <w:rsid w:val="00A166F0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FA0"/>
    <w:rsid w:val="00A20232"/>
    <w:rsid w:val="00A20262"/>
    <w:rsid w:val="00A205BF"/>
    <w:rsid w:val="00A205D4"/>
    <w:rsid w:val="00A20832"/>
    <w:rsid w:val="00A20E09"/>
    <w:rsid w:val="00A2104B"/>
    <w:rsid w:val="00A210E9"/>
    <w:rsid w:val="00A21223"/>
    <w:rsid w:val="00A218AE"/>
    <w:rsid w:val="00A21A9D"/>
    <w:rsid w:val="00A21AAA"/>
    <w:rsid w:val="00A21E51"/>
    <w:rsid w:val="00A21F47"/>
    <w:rsid w:val="00A22132"/>
    <w:rsid w:val="00A22207"/>
    <w:rsid w:val="00A22664"/>
    <w:rsid w:val="00A22667"/>
    <w:rsid w:val="00A23243"/>
    <w:rsid w:val="00A23590"/>
    <w:rsid w:val="00A236F1"/>
    <w:rsid w:val="00A23921"/>
    <w:rsid w:val="00A23AAC"/>
    <w:rsid w:val="00A23E0D"/>
    <w:rsid w:val="00A24002"/>
    <w:rsid w:val="00A2470A"/>
    <w:rsid w:val="00A2481C"/>
    <w:rsid w:val="00A24CCF"/>
    <w:rsid w:val="00A25296"/>
    <w:rsid w:val="00A252DF"/>
    <w:rsid w:val="00A253C6"/>
    <w:rsid w:val="00A2585A"/>
    <w:rsid w:val="00A25C9D"/>
    <w:rsid w:val="00A25F0F"/>
    <w:rsid w:val="00A25F9E"/>
    <w:rsid w:val="00A261E4"/>
    <w:rsid w:val="00A2624F"/>
    <w:rsid w:val="00A265D9"/>
    <w:rsid w:val="00A26883"/>
    <w:rsid w:val="00A26D60"/>
    <w:rsid w:val="00A26EC3"/>
    <w:rsid w:val="00A26EE0"/>
    <w:rsid w:val="00A2702B"/>
    <w:rsid w:val="00A279DC"/>
    <w:rsid w:val="00A27A14"/>
    <w:rsid w:val="00A30410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DF8"/>
    <w:rsid w:val="00A31E30"/>
    <w:rsid w:val="00A31E88"/>
    <w:rsid w:val="00A321EE"/>
    <w:rsid w:val="00A3226E"/>
    <w:rsid w:val="00A32284"/>
    <w:rsid w:val="00A325C2"/>
    <w:rsid w:val="00A325CC"/>
    <w:rsid w:val="00A327E2"/>
    <w:rsid w:val="00A329BB"/>
    <w:rsid w:val="00A32A30"/>
    <w:rsid w:val="00A32C37"/>
    <w:rsid w:val="00A33021"/>
    <w:rsid w:val="00A3331F"/>
    <w:rsid w:val="00A337C0"/>
    <w:rsid w:val="00A338A8"/>
    <w:rsid w:val="00A3393A"/>
    <w:rsid w:val="00A33C26"/>
    <w:rsid w:val="00A33D12"/>
    <w:rsid w:val="00A33FEB"/>
    <w:rsid w:val="00A343C0"/>
    <w:rsid w:val="00A34685"/>
    <w:rsid w:val="00A34BF2"/>
    <w:rsid w:val="00A34DA0"/>
    <w:rsid w:val="00A34F01"/>
    <w:rsid w:val="00A35A0B"/>
    <w:rsid w:val="00A35BD0"/>
    <w:rsid w:val="00A3629F"/>
    <w:rsid w:val="00A362CB"/>
    <w:rsid w:val="00A3632C"/>
    <w:rsid w:val="00A36ED8"/>
    <w:rsid w:val="00A3747D"/>
    <w:rsid w:val="00A37A59"/>
    <w:rsid w:val="00A403BE"/>
    <w:rsid w:val="00A40488"/>
    <w:rsid w:val="00A40529"/>
    <w:rsid w:val="00A40531"/>
    <w:rsid w:val="00A40660"/>
    <w:rsid w:val="00A4070E"/>
    <w:rsid w:val="00A40DFF"/>
    <w:rsid w:val="00A41451"/>
    <w:rsid w:val="00A41679"/>
    <w:rsid w:val="00A41821"/>
    <w:rsid w:val="00A419FD"/>
    <w:rsid w:val="00A41A26"/>
    <w:rsid w:val="00A41BE4"/>
    <w:rsid w:val="00A41C5C"/>
    <w:rsid w:val="00A41D3E"/>
    <w:rsid w:val="00A41EF0"/>
    <w:rsid w:val="00A4222C"/>
    <w:rsid w:val="00A422A2"/>
    <w:rsid w:val="00A42659"/>
    <w:rsid w:val="00A42FBF"/>
    <w:rsid w:val="00A431E2"/>
    <w:rsid w:val="00A4339C"/>
    <w:rsid w:val="00A438DA"/>
    <w:rsid w:val="00A4392A"/>
    <w:rsid w:val="00A43ABF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A3B"/>
    <w:rsid w:val="00A45C26"/>
    <w:rsid w:val="00A45C5B"/>
    <w:rsid w:val="00A4652D"/>
    <w:rsid w:val="00A46BB4"/>
    <w:rsid w:val="00A46FAD"/>
    <w:rsid w:val="00A475CF"/>
    <w:rsid w:val="00A47B4B"/>
    <w:rsid w:val="00A5044D"/>
    <w:rsid w:val="00A505A9"/>
    <w:rsid w:val="00A50B00"/>
    <w:rsid w:val="00A50D49"/>
    <w:rsid w:val="00A50DF4"/>
    <w:rsid w:val="00A511FB"/>
    <w:rsid w:val="00A513EC"/>
    <w:rsid w:val="00A514EB"/>
    <w:rsid w:val="00A521E0"/>
    <w:rsid w:val="00A524C8"/>
    <w:rsid w:val="00A5291D"/>
    <w:rsid w:val="00A52EDB"/>
    <w:rsid w:val="00A530C2"/>
    <w:rsid w:val="00A532DB"/>
    <w:rsid w:val="00A53A56"/>
    <w:rsid w:val="00A54A90"/>
    <w:rsid w:val="00A54B0B"/>
    <w:rsid w:val="00A54D16"/>
    <w:rsid w:val="00A553DF"/>
    <w:rsid w:val="00A55746"/>
    <w:rsid w:val="00A5579B"/>
    <w:rsid w:val="00A55877"/>
    <w:rsid w:val="00A55B2B"/>
    <w:rsid w:val="00A55BB7"/>
    <w:rsid w:val="00A55E76"/>
    <w:rsid w:val="00A5637C"/>
    <w:rsid w:val="00A566D3"/>
    <w:rsid w:val="00A56735"/>
    <w:rsid w:val="00A56C09"/>
    <w:rsid w:val="00A56C2C"/>
    <w:rsid w:val="00A57311"/>
    <w:rsid w:val="00A57866"/>
    <w:rsid w:val="00A57BD6"/>
    <w:rsid w:val="00A57F96"/>
    <w:rsid w:val="00A606AC"/>
    <w:rsid w:val="00A609BC"/>
    <w:rsid w:val="00A60A21"/>
    <w:rsid w:val="00A60B4F"/>
    <w:rsid w:val="00A60EBB"/>
    <w:rsid w:val="00A6153F"/>
    <w:rsid w:val="00A615AF"/>
    <w:rsid w:val="00A61802"/>
    <w:rsid w:val="00A61828"/>
    <w:rsid w:val="00A6189D"/>
    <w:rsid w:val="00A61919"/>
    <w:rsid w:val="00A61A3E"/>
    <w:rsid w:val="00A61F65"/>
    <w:rsid w:val="00A621F3"/>
    <w:rsid w:val="00A623EF"/>
    <w:rsid w:val="00A62454"/>
    <w:rsid w:val="00A627E0"/>
    <w:rsid w:val="00A62953"/>
    <w:rsid w:val="00A62B9F"/>
    <w:rsid w:val="00A62FEF"/>
    <w:rsid w:val="00A63244"/>
    <w:rsid w:val="00A63652"/>
    <w:rsid w:val="00A6367F"/>
    <w:rsid w:val="00A63693"/>
    <w:rsid w:val="00A63872"/>
    <w:rsid w:val="00A63A37"/>
    <w:rsid w:val="00A63FAE"/>
    <w:rsid w:val="00A64180"/>
    <w:rsid w:val="00A64196"/>
    <w:rsid w:val="00A646B3"/>
    <w:rsid w:val="00A647A9"/>
    <w:rsid w:val="00A647BD"/>
    <w:rsid w:val="00A649B4"/>
    <w:rsid w:val="00A64B04"/>
    <w:rsid w:val="00A64BC7"/>
    <w:rsid w:val="00A64C01"/>
    <w:rsid w:val="00A64EB1"/>
    <w:rsid w:val="00A6522A"/>
    <w:rsid w:val="00A65417"/>
    <w:rsid w:val="00A655C8"/>
    <w:rsid w:val="00A6563A"/>
    <w:rsid w:val="00A657CF"/>
    <w:rsid w:val="00A65C72"/>
    <w:rsid w:val="00A65E43"/>
    <w:rsid w:val="00A65F44"/>
    <w:rsid w:val="00A65FBF"/>
    <w:rsid w:val="00A6636E"/>
    <w:rsid w:val="00A66461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B3"/>
    <w:rsid w:val="00A67D59"/>
    <w:rsid w:val="00A70837"/>
    <w:rsid w:val="00A70A35"/>
    <w:rsid w:val="00A70E4C"/>
    <w:rsid w:val="00A7114F"/>
    <w:rsid w:val="00A712FC"/>
    <w:rsid w:val="00A71402"/>
    <w:rsid w:val="00A7141F"/>
    <w:rsid w:val="00A719E4"/>
    <w:rsid w:val="00A71D6B"/>
    <w:rsid w:val="00A71F00"/>
    <w:rsid w:val="00A7223A"/>
    <w:rsid w:val="00A726A3"/>
    <w:rsid w:val="00A726DE"/>
    <w:rsid w:val="00A727EF"/>
    <w:rsid w:val="00A72A75"/>
    <w:rsid w:val="00A731DA"/>
    <w:rsid w:val="00A73242"/>
    <w:rsid w:val="00A737E7"/>
    <w:rsid w:val="00A73873"/>
    <w:rsid w:val="00A739AB"/>
    <w:rsid w:val="00A73D4C"/>
    <w:rsid w:val="00A740C1"/>
    <w:rsid w:val="00A74138"/>
    <w:rsid w:val="00A744A2"/>
    <w:rsid w:val="00A74598"/>
    <w:rsid w:val="00A745D9"/>
    <w:rsid w:val="00A74E04"/>
    <w:rsid w:val="00A74F6C"/>
    <w:rsid w:val="00A75212"/>
    <w:rsid w:val="00A752EB"/>
    <w:rsid w:val="00A7538B"/>
    <w:rsid w:val="00A75920"/>
    <w:rsid w:val="00A75949"/>
    <w:rsid w:val="00A75DE7"/>
    <w:rsid w:val="00A7634B"/>
    <w:rsid w:val="00A764B9"/>
    <w:rsid w:val="00A76696"/>
    <w:rsid w:val="00A76A52"/>
    <w:rsid w:val="00A76BF2"/>
    <w:rsid w:val="00A770A5"/>
    <w:rsid w:val="00A7735F"/>
    <w:rsid w:val="00A7742D"/>
    <w:rsid w:val="00A77738"/>
    <w:rsid w:val="00A77D4E"/>
    <w:rsid w:val="00A801A0"/>
    <w:rsid w:val="00A80547"/>
    <w:rsid w:val="00A806D6"/>
    <w:rsid w:val="00A8108A"/>
    <w:rsid w:val="00A8135C"/>
    <w:rsid w:val="00A81633"/>
    <w:rsid w:val="00A81694"/>
    <w:rsid w:val="00A81778"/>
    <w:rsid w:val="00A817A7"/>
    <w:rsid w:val="00A81D9B"/>
    <w:rsid w:val="00A8221B"/>
    <w:rsid w:val="00A82508"/>
    <w:rsid w:val="00A82595"/>
    <w:rsid w:val="00A82C1E"/>
    <w:rsid w:val="00A82F97"/>
    <w:rsid w:val="00A831F0"/>
    <w:rsid w:val="00A832C5"/>
    <w:rsid w:val="00A83303"/>
    <w:rsid w:val="00A83731"/>
    <w:rsid w:val="00A83BF1"/>
    <w:rsid w:val="00A83CA0"/>
    <w:rsid w:val="00A83E15"/>
    <w:rsid w:val="00A84298"/>
    <w:rsid w:val="00A844CE"/>
    <w:rsid w:val="00A84816"/>
    <w:rsid w:val="00A848E1"/>
    <w:rsid w:val="00A84EBF"/>
    <w:rsid w:val="00A850C6"/>
    <w:rsid w:val="00A85237"/>
    <w:rsid w:val="00A8523D"/>
    <w:rsid w:val="00A85661"/>
    <w:rsid w:val="00A85FFF"/>
    <w:rsid w:val="00A8620C"/>
    <w:rsid w:val="00A866EA"/>
    <w:rsid w:val="00A867E7"/>
    <w:rsid w:val="00A868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561"/>
    <w:rsid w:val="00A905F1"/>
    <w:rsid w:val="00A908DB"/>
    <w:rsid w:val="00A90C9A"/>
    <w:rsid w:val="00A90D2C"/>
    <w:rsid w:val="00A90E27"/>
    <w:rsid w:val="00A90E7D"/>
    <w:rsid w:val="00A91218"/>
    <w:rsid w:val="00A91469"/>
    <w:rsid w:val="00A9164F"/>
    <w:rsid w:val="00A91795"/>
    <w:rsid w:val="00A91E9A"/>
    <w:rsid w:val="00A91F3E"/>
    <w:rsid w:val="00A92457"/>
    <w:rsid w:val="00A92742"/>
    <w:rsid w:val="00A927EE"/>
    <w:rsid w:val="00A92B81"/>
    <w:rsid w:val="00A92C15"/>
    <w:rsid w:val="00A934FE"/>
    <w:rsid w:val="00A93635"/>
    <w:rsid w:val="00A93800"/>
    <w:rsid w:val="00A938E5"/>
    <w:rsid w:val="00A93942"/>
    <w:rsid w:val="00A93BDA"/>
    <w:rsid w:val="00A93E34"/>
    <w:rsid w:val="00A93FAE"/>
    <w:rsid w:val="00A94914"/>
    <w:rsid w:val="00A94A70"/>
    <w:rsid w:val="00A94BB8"/>
    <w:rsid w:val="00A9505F"/>
    <w:rsid w:val="00A9508C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CF6"/>
    <w:rsid w:val="00A96D7E"/>
    <w:rsid w:val="00A96EFB"/>
    <w:rsid w:val="00A9727C"/>
    <w:rsid w:val="00A9751E"/>
    <w:rsid w:val="00A97666"/>
    <w:rsid w:val="00A97B8C"/>
    <w:rsid w:val="00A97DBD"/>
    <w:rsid w:val="00A97EF9"/>
    <w:rsid w:val="00AA0003"/>
    <w:rsid w:val="00AA031E"/>
    <w:rsid w:val="00AA1264"/>
    <w:rsid w:val="00AA1282"/>
    <w:rsid w:val="00AA1404"/>
    <w:rsid w:val="00AA158B"/>
    <w:rsid w:val="00AA1740"/>
    <w:rsid w:val="00AA194E"/>
    <w:rsid w:val="00AA1D12"/>
    <w:rsid w:val="00AA1EEC"/>
    <w:rsid w:val="00AA210C"/>
    <w:rsid w:val="00AA287C"/>
    <w:rsid w:val="00AA29F2"/>
    <w:rsid w:val="00AA2B20"/>
    <w:rsid w:val="00AA2CD8"/>
    <w:rsid w:val="00AA2EE9"/>
    <w:rsid w:val="00AA2F90"/>
    <w:rsid w:val="00AA30A2"/>
    <w:rsid w:val="00AA3552"/>
    <w:rsid w:val="00AA43B9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B1E"/>
    <w:rsid w:val="00AA6CEF"/>
    <w:rsid w:val="00AA6F21"/>
    <w:rsid w:val="00AA6F9A"/>
    <w:rsid w:val="00AA75AE"/>
    <w:rsid w:val="00AA7AA1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1F"/>
    <w:rsid w:val="00AB102D"/>
    <w:rsid w:val="00AB1705"/>
    <w:rsid w:val="00AB1A33"/>
    <w:rsid w:val="00AB26DA"/>
    <w:rsid w:val="00AB2857"/>
    <w:rsid w:val="00AB2A2D"/>
    <w:rsid w:val="00AB2EB7"/>
    <w:rsid w:val="00AB3131"/>
    <w:rsid w:val="00AB3299"/>
    <w:rsid w:val="00AB3418"/>
    <w:rsid w:val="00AB3491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AD"/>
    <w:rsid w:val="00AB583A"/>
    <w:rsid w:val="00AB5989"/>
    <w:rsid w:val="00AB5A52"/>
    <w:rsid w:val="00AB5D46"/>
    <w:rsid w:val="00AB63D1"/>
    <w:rsid w:val="00AB642C"/>
    <w:rsid w:val="00AB644A"/>
    <w:rsid w:val="00AB6458"/>
    <w:rsid w:val="00AB6CA0"/>
    <w:rsid w:val="00AB76D5"/>
    <w:rsid w:val="00AB7787"/>
    <w:rsid w:val="00AB78AC"/>
    <w:rsid w:val="00AB7913"/>
    <w:rsid w:val="00AB7FCB"/>
    <w:rsid w:val="00AC0111"/>
    <w:rsid w:val="00AC0169"/>
    <w:rsid w:val="00AC0CC3"/>
    <w:rsid w:val="00AC0D69"/>
    <w:rsid w:val="00AC1281"/>
    <w:rsid w:val="00AC1B84"/>
    <w:rsid w:val="00AC21BA"/>
    <w:rsid w:val="00AC22C7"/>
    <w:rsid w:val="00AC2799"/>
    <w:rsid w:val="00AC2D4E"/>
    <w:rsid w:val="00AC2F60"/>
    <w:rsid w:val="00AC3084"/>
    <w:rsid w:val="00AC3431"/>
    <w:rsid w:val="00AC344F"/>
    <w:rsid w:val="00AC38E9"/>
    <w:rsid w:val="00AC440A"/>
    <w:rsid w:val="00AC45D6"/>
    <w:rsid w:val="00AC4BCD"/>
    <w:rsid w:val="00AC4D1B"/>
    <w:rsid w:val="00AC4D53"/>
    <w:rsid w:val="00AC4D9E"/>
    <w:rsid w:val="00AC4E2E"/>
    <w:rsid w:val="00AC5028"/>
    <w:rsid w:val="00AC558F"/>
    <w:rsid w:val="00AC5C2A"/>
    <w:rsid w:val="00AC61B3"/>
    <w:rsid w:val="00AC6243"/>
    <w:rsid w:val="00AC63F4"/>
    <w:rsid w:val="00AC6786"/>
    <w:rsid w:val="00AC7452"/>
    <w:rsid w:val="00AC7470"/>
    <w:rsid w:val="00AC7DE9"/>
    <w:rsid w:val="00AD005A"/>
    <w:rsid w:val="00AD007A"/>
    <w:rsid w:val="00AD041D"/>
    <w:rsid w:val="00AD0817"/>
    <w:rsid w:val="00AD0A78"/>
    <w:rsid w:val="00AD0C08"/>
    <w:rsid w:val="00AD12BD"/>
    <w:rsid w:val="00AD1513"/>
    <w:rsid w:val="00AD163D"/>
    <w:rsid w:val="00AD1860"/>
    <w:rsid w:val="00AD190A"/>
    <w:rsid w:val="00AD1B21"/>
    <w:rsid w:val="00AD1DFE"/>
    <w:rsid w:val="00AD1F06"/>
    <w:rsid w:val="00AD2286"/>
    <w:rsid w:val="00AD23E9"/>
    <w:rsid w:val="00AD2745"/>
    <w:rsid w:val="00AD2790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935"/>
    <w:rsid w:val="00AD3BEC"/>
    <w:rsid w:val="00AD4597"/>
    <w:rsid w:val="00AD48F9"/>
    <w:rsid w:val="00AD4C34"/>
    <w:rsid w:val="00AD52E9"/>
    <w:rsid w:val="00AD577D"/>
    <w:rsid w:val="00AD57E1"/>
    <w:rsid w:val="00AD5A6D"/>
    <w:rsid w:val="00AD6429"/>
    <w:rsid w:val="00AD65A8"/>
    <w:rsid w:val="00AD6980"/>
    <w:rsid w:val="00AD6AA4"/>
    <w:rsid w:val="00AD6C7F"/>
    <w:rsid w:val="00AD70C9"/>
    <w:rsid w:val="00AD732B"/>
    <w:rsid w:val="00AD745F"/>
    <w:rsid w:val="00AD75A6"/>
    <w:rsid w:val="00AD7927"/>
    <w:rsid w:val="00AD7AB7"/>
    <w:rsid w:val="00AD7BA9"/>
    <w:rsid w:val="00AD7E17"/>
    <w:rsid w:val="00AE0160"/>
    <w:rsid w:val="00AE04F2"/>
    <w:rsid w:val="00AE0D23"/>
    <w:rsid w:val="00AE0D7D"/>
    <w:rsid w:val="00AE0D87"/>
    <w:rsid w:val="00AE0E9E"/>
    <w:rsid w:val="00AE1076"/>
    <w:rsid w:val="00AE10F7"/>
    <w:rsid w:val="00AE14B7"/>
    <w:rsid w:val="00AE19D1"/>
    <w:rsid w:val="00AE2205"/>
    <w:rsid w:val="00AE232B"/>
    <w:rsid w:val="00AE2664"/>
    <w:rsid w:val="00AE26F5"/>
    <w:rsid w:val="00AE2968"/>
    <w:rsid w:val="00AE2E06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F01"/>
    <w:rsid w:val="00AE53E9"/>
    <w:rsid w:val="00AE5628"/>
    <w:rsid w:val="00AE5C22"/>
    <w:rsid w:val="00AE5E95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F0FFE"/>
    <w:rsid w:val="00AF1414"/>
    <w:rsid w:val="00AF15C3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95"/>
    <w:rsid w:val="00AF41FC"/>
    <w:rsid w:val="00AF4447"/>
    <w:rsid w:val="00AF457C"/>
    <w:rsid w:val="00AF4ABD"/>
    <w:rsid w:val="00AF4BBC"/>
    <w:rsid w:val="00AF4D62"/>
    <w:rsid w:val="00AF4E7F"/>
    <w:rsid w:val="00AF5363"/>
    <w:rsid w:val="00AF54EF"/>
    <w:rsid w:val="00AF5F78"/>
    <w:rsid w:val="00AF61E0"/>
    <w:rsid w:val="00AF62E4"/>
    <w:rsid w:val="00AF63A9"/>
    <w:rsid w:val="00AF63BD"/>
    <w:rsid w:val="00AF6591"/>
    <w:rsid w:val="00AF66F1"/>
    <w:rsid w:val="00AF6A76"/>
    <w:rsid w:val="00AF6B1B"/>
    <w:rsid w:val="00AF6B94"/>
    <w:rsid w:val="00AF6D2C"/>
    <w:rsid w:val="00AF7363"/>
    <w:rsid w:val="00AF738A"/>
    <w:rsid w:val="00AF745E"/>
    <w:rsid w:val="00AF7CCB"/>
    <w:rsid w:val="00AF7F09"/>
    <w:rsid w:val="00AF7F0E"/>
    <w:rsid w:val="00B002BA"/>
    <w:rsid w:val="00B00306"/>
    <w:rsid w:val="00B00631"/>
    <w:rsid w:val="00B00D62"/>
    <w:rsid w:val="00B010D3"/>
    <w:rsid w:val="00B01B24"/>
    <w:rsid w:val="00B01CC2"/>
    <w:rsid w:val="00B01DE1"/>
    <w:rsid w:val="00B01E81"/>
    <w:rsid w:val="00B01F0D"/>
    <w:rsid w:val="00B02014"/>
    <w:rsid w:val="00B0226D"/>
    <w:rsid w:val="00B023FC"/>
    <w:rsid w:val="00B0250B"/>
    <w:rsid w:val="00B0260A"/>
    <w:rsid w:val="00B02A4C"/>
    <w:rsid w:val="00B02AD0"/>
    <w:rsid w:val="00B03101"/>
    <w:rsid w:val="00B033DE"/>
    <w:rsid w:val="00B036BF"/>
    <w:rsid w:val="00B039CE"/>
    <w:rsid w:val="00B03AD1"/>
    <w:rsid w:val="00B03BB8"/>
    <w:rsid w:val="00B03D26"/>
    <w:rsid w:val="00B04AD7"/>
    <w:rsid w:val="00B04D36"/>
    <w:rsid w:val="00B04F11"/>
    <w:rsid w:val="00B0540A"/>
    <w:rsid w:val="00B05688"/>
    <w:rsid w:val="00B0588E"/>
    <w:rsid w:val="00B05907"/>
    <w:rsid w:val="00B05A62"/>
    <w:rsid w:val="00B06771"/>
    <w:rsid w:val="00B06C77"/>
    <w:rsid w:val="00B07390"/>
    <w:rsid w:val="00B075EC"/>
    <w:rsid w:val="00B076A7"/>
    <w:rsid w:val="00B076C4"/>
    <w:rsid w:val="00B07A46"/>
    <w:rsid w:val="00B07CBE"/>
    <w:rsid w:val="00B07D8B"/>
    <w:rsid w:val="00B108ED"/>
    <w:rsid w:val="00B1093D"/>
    <w:rsid w:val="00B10DF3"/>
    <w:rsid w:val="00B1112B"/>
    <w:rsid w:val="00B1119E"/>
    <w:rsid w:val="00B1142C"/>
    <w:rsid w:val="00B11882"/>
    <w:rsid w:val="00B11E29"/>
    <w:rsid w:val="00B12A8C"/>
    <w:rsid w:val="00B13003"/>
    <w:rsid w:val="00B1343F"/>
    <w:rsid w:val="00B135F8"/>
    <w:rsid w:val="00B137BE"/>
    <w:rsid w:val="00B13829"/>
    <w:rsid w:val="00B13C0A"/>
    <w:rsid w:val="00B13F1F"/>
    <w:rsid w:val="00B14251"/>
    <w:rsid w:val="00B147CC"/>
    <w:rsid w:val="00B14D14"/>
    <w:rsid w:val="00B14F48"/>
    <w:rsid w:val="00B15141"/>
    <w:rsid w:val="00B151C6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7002"/>
    <w:rsid w:val="00B172FD"/>
    <w:rsid w:val="00B1736C"/>
    <w:rsid w:val="00B17744"/>
    <w:rsid w:val="00B17D3E"/>
    <w:rsid w:val="00B17F39"/>
    <w:rsid w:val="00B20057"/>
    <w:rsid w:val="00B2043A"/>
    <w:rsid w:val="00B20726"/>
    <w:rsid w:val="00B209CF"/>
    <w:rsid w:val="00B20CD7"/>
    <w:rsid w:val="00B20E2B"/>
    <w:rsid w:val="00B20F3D"/>
    <w:rsid w:val="00B21016"/>
    <w:rsid w:val="00B2130C"/>
    <w:rsid w:val="00B21442"/>
    <w:rsid w:val="00B215F9"/>
    <w:rsid w:val="00B217CD"/>
    <w:rsid w:val="00B21B67"/>
    <w:rsid w:val="00B21CA7"/>
    <w:rsid w:val="00B22472"/>
    <w:rsid w:val="00B2338F"/>
    <w:rsid w:val="00B233A9"/>
    <w:rsid w:val="00B239CC"/>
    <w:rsid w:val="00B23C57"/>
    <w:rsid w:val="00B23E2E"/>
    <w:rsid w:val="00B2400F"/>
    <w:rsid w:val="00B240FE"/>
    <w:rsid w:val="00B248DF"/>
    <w:rsid w:val="00B24B20"/>
    <w:rsid w:val="00B24C07"/>
    <w:rsid w:val="00B24CAA"/>
    <w:rsid w:val="00B24F49"/>
    <w:rsid w:val="00B25423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613A"/>
    <w:rsid w:val="00B263BE"/>
    <w:rsid w:val="00B269CE"/>
    <w:rsid w:val="00B26A96"/>
    <w:rsid w:val="00B2704A"/>
    <w:rsid w:val="00B2757B"/>
    <w:rsid w:val="00B27CA0"/>
    <w:rsid w:val="00B27D54"/>
    <w:rsid w:val="00B27DC3"/>
    <w:rsid w:val="00B317EB"/>
    <w:rsid w:val="00B31E5F"/>
    <w:rsid w:val="00B31FAC"/>
    <w:rsid w:val="00B321FB"/>
    <w:rsid w:val="00B322A7"/>
    <w:rsid w:val="00B322B3"/>
    <w:rsid w:val="00B32607"/>
    <w:rsid w:val="00B326BE"/>
    <w:rsid w:val="00B32D2F"/>
    <w:rsid w:val="00B32F7F"/>
    <w:rsid w:val="00B33126"/>
    <w:rsid w:val="00B3376B"/>
    <w:rsid w:val="00B338CE"/>
    <w:rsid w:val="00B3390B"/>
    <w:rsid w:val="00B3396B"/>
    <w:rsid w:val="00B33BE6"/>
    <w:rsid w:val="00B33F7C"/>
    <w:rsid w:val="00B34390"/>
    <w:rsid w:val="00B346A5"/>
    <w:rsid w:val="00B3539A"/>
    <w:rsid w:val="00B3589D"/>
    <w:rsid w:val="00B35A98"/>
    <w:rsid w:val="00B35B74"/>
    <w:rsid w:val="00B35CB3"/>
    <w:rsid w:val="00B35F8E"/>
    <w:rsid w:val="00B360AE"/>
    <w:rsid w:val="00B36E1A"/>
    <w:rsid w:val="00B375E7"/>
    <w:rsid w:val="00B37A9E"/>
    <w:rsid w:val="00B37BA5"/>
    <w:rsid w:val="00B4003E"/>
    <w:rsid w:val="00B40292"/>
    <w:rsid w:val="00B4043D"/>
    <w:rsid w:val="00B406B2"/>
    <w:rsid w:val="00B40B84"/>
    <w:rsid w:val="00B40D73"/>
    <w:rsid w:val="00B4110D"/>
    <w:rsid w:val="00B411A3"/>
    <w:rsid w:val="00B412CB"/>
    <w:rsid w:val="00B416D8"/>
    <w:rsid w:val="00B41B34"/>
    <w:rsid w:val="00B41C7C"/>
    <w:rsid w:val="00B42434"/>
    <w:rsid w:val="00B42879"/>
    <w:rsid w:val="00B42F1F"/>
    <w:rsid w:val="00B430D3"/>
    <w:rsid w:val="00B430DF"/>
    <w:rsid w:val="00B437BD"/>
    <w:rsid w:val="00B4382B"/>
    <w:rsid w:val="00B43985"/>
    <w:rsid w:val="00B439FA"/>
    <w:rsid w:val="00B43D4D"/>
    <w:rsid w:val="00B440CF"/>
    <w:rsid w:val="00B4418B"/>
    <w:rsid w:val="00B443C5"/>
    <w:rsid w:val="00B443FA"/>
    <w:rsid w:val="00B4485B"/>
    <w:rsid w:val="00B448E5"/>
    <w:rsid w:val="00B44EAF"/>
    <w:rsid w:val="00B453C2"/>
    <w:rsid w:val="00B45A61"/>
    <w:rsid w:val="00B45AC0"/>
    <w:rsid w:val="00B46501"/>
    <w:rsid w:val="00B46CC6"/>
    <w:rsid w:val="00B46D78"/>
    <w:rsid w:val="00B46E99"/>
    <w:rsid w:val="00B47459"/>
    <w:rsid w:val="00B47784"/>
    <w:rsid w:val="00B4783F"/>
    <w:rsid w:val="00B47858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1065"/>
    <w:rsid w:val="00B51420"/>
    <w:rsid w:val="00B51526"/>
    <w:rsid w:val="00B517F1"/>
    <w:rsid w:val="00B51A40"/>
    <w:rsid w:val="00B51E7C"/>
    <w:rsid w:val="00B51F99"/>
    <w:rsid w:val="00B5238F"/>
    <w:rsid w:val="00B529F2"/>
    <w:rsid w:val="00B52EC8"/>
    <w:rsid w:val="00B533E0"/>
    <w:rsid w:val="00B5370C"/>
    <w:rsid w:val="00B53EEF"/>
    <w:rsid w:val="00B53EF5"/>
    <w:rsid w:val="00B542BA"/>
    <w:rsid w:val="00B54989"/>
    <w:rsid w:val="00B54C04"/>
    <w:rsid w:val="00B54CC5"/>
    <w:rsid w:val="00B54EF6"/>
    <w:rsid w:val="00B54F9F"/>
    <w:rsid w:val="00B5536A"/>
    <w:rsid w:val="00B553CF"/>
    <w:rsid w:val="00B555B8"/>
    <w:rsid w:val="00B55ACA"/>
    <w:rsid w:val="00B561BD"/>
    <w:rsid w:val="00B566C0"/>
    <w:rsid w:val="00B566E0"/>
    <w:rsid w:val="00B567D7"/>
    <w:rsid w:val="00B5685D"/>
    <w:rsid w:val="00B56A23"/>
    <w:rsid w:val="00B56E91"/>
    <w:rsid w:val="00B56F22"/>
    <w:rsid w:val="00B5742F"/>
    <w:rsid w:val="00B574BA"/>
    <w:rsid w:val="00B57647"/>
    <w:rsid w:val="00B57861"/>
    <w:rsid w:val="00B60407"/>
    <w:rsid w:val="00B6059C"/>
    <w:rsid w:val="00B60CFA"/>
    <w:rsid w:val="00B60E6E"/>
    <w:rsid w:val="00B60F4D"/>
    <w:rsid w:val="00B6112D"/>
    <w:rsid w:val="00B6156C"/>
    <w:rsid w:val="00B615BE"/>
    <w:rsid w:val="00B619AF"/>
    <w:rsid w:val="00B61B85"/>
    <w:rsid w:val="00B61CFF"/>
    <w:rsid w:val="00B61F08"/>
    <w:rsid w:val="00B61F70"/>
    <w:rsid w:val="00B61FD6"/>
    <w:rsid w:val="00B6237B"/>
    <w:rsid w:val="00B62894"/>
    <w:rsid w:val="00B62A18"/>
    <w:rsid w:val="00B62C45"/>
    <w:rsid w:val="00B63870"/>
    <w:rsid w:val="00B640AB"/>
    <w:rsid w:val="00B64124"/>
    <w:rsid w:val="00B64398"/>
    <w:rsid w:val="00B64484"/>
    <w:rsid w:val="00B645E6"/>
    <w:rsid w:val="00B645F8"/>
    <w:rsid w:val="00B64A44"/>
    <w:rsid w:val="00B652B0"/>
    <w:rsid w:val="00B65771"/>
    <w:rsid w:val="00B664EC"/>
    <w:rsid w:val="00B66547"/>
    <w:rsid w:val="00B66641"/>
    <w:rsid w:val="00B66801"/>
    <w:rsid w:val="00B668B4"/>
    <w:rsid w:val="00B66FFC"/>
    <w:rsid w:val="00B67281"/>
    <w:rsid w:val="00B6796C"/>
    <w:rsid w:val="00B67A66"/>
    <w:rsid w:val="00B67B2B"/>
    <w:rsid w:val="00B67CAA"/>
    <w:rsid w:val="00B7021B"/>
    <w:rsid w:val="00B70333"/>
    <w:rsid w:val="00B70410"/>
    <w:rsid w:val="00B70A49"/>
    <w:rsid w:val="00B70B4F"/>
    <w:rsid w:val="00B70EDB"/>
    <w:rsid w:val="00B710A8"/>
    <w:rsid w:val="00B713DB"/>
    <w:rsid w:val="00B71A5D"/>
    <w:rsid w:val="00B71F86"/>
    <w:rsid w:val="00B7242B"/>
    <w:rsid w:val="00B7273B"/>
    <w:rsid w:val="00B727B8"/>
    <w:rsid w:val="00B733FE"/>
    <w:rsid w:val="00B73453"/>
    <w:rsid w:val="00B73586"/>
    <w:rsid w:val="00B737C7"/>
    <w:rsid w:val="00B73AA2"/>
    <w:rsid w:val="00B73E00"/>
    <w:rsid w:val="00B73E31"/>
    <w:rsid w:val="00B73F96"/>
    <w:rsid w:val="00B7497B"/>
    <w:rsid w:val="00B74A0D"/>
    <w:rsid w:val="00B74EC0"/>
    <w:rsid w:val="00B74FA2"/>
    <w:rsid w:val="00B75420"/>
    <w:rsid w:val="00B75542"/>
    <w:rsid w:val="00B75667"/>
    <w:rsid w:val="00B75A5C"/>
    <w:rsid w:val="00B7646F"/>
    <w:rsid w:val="00B76E1E"/>
    <w:rsid w:val="00B77062"/>
    <w:rsid w:val="00B7709F"/>
    <w:rsid w:val="00B770A1"/>
    <w:rsid w:val="00B77104"/>
    <w:rsid w:val="00B774CC"/>
    <w:rsid w:val="00B7776E"/>
    <w:rsid w:val="00B77B57"/>
    <w:rsid w:val="00B77D8A"/>
    <w:rsid w:val="00B8053A"/>
    <w:rsid w:val="00B80795"/>
    <w:rsid w:val="00B809F5"/>
    <w:rsid w:val="00B80B8D"/>
    <w:rsid w:val="00B80EA1"/>
    <w:rsid w:val="00B80F5B"/>
    <w:rsid w:val="00B81578"/>
    <w:rsid w:val="00B81684"/>
    <w:rsid w:val="00B817F4"/>
    <w:rsid w:val="00B81EAA"/>
    <w:rsid w:val="00B820AE"/>
    <w:rsid w:val="00B821AB"/>
    <w:rsid w:val="00B829A9"/>
    <w:rsid w:val="00B82A8C"/>
    <w:rsid w:val="00B82FFC"/>
    <w:rsid w:val="00B830F7"/>
    <w:rsid w:val="00B8321E"/>
    <w:rsid w:val="00B835FB"/>
    <w:rsid w:val="00B837F5"/>
    <w:rsid w:val="00B83AC3"/>
    <w:rsid w:val="00B83DAC"/>
    <w:rsid w:val="00B83DF6"/>
    <w:rsid w:val="00B847FB"/>
    <w:rsid w:val="00B84BE8"/>
    <w:rsid w:val="00B855A8"/>
    <w:rsid w:val="00B85837"/>
    <w:rsid w:val="00B85B4B"/>
    <w:rsid w:val="00B85B77"/>
    <w:rsid w:val="00B85F67"/>
    <w:rsid w:val="00B86557"/>
    <w:rsid w:val="00B8742F"/>
    <w:rsid w:val="00B878F0"/>
    <w:rsid w:val="00B87946"/>
    <w:rsid w:val="00B87C60"/>
    <w:rsid w:val="00B90165"/>
    <w:rsid w:val="00B91157"/>
    <w:rsid w:val="00B91356"/>
    <w:rsid w:val="00B91535"/>
    <w:rsid w:val="00B9182E"/>
    <w:rsid w:val="00B91E9D"/>
    <w:rsid w:val="00B91FDB"/>
    <w:rsid w:val="00B92286"/>
    <w:rsid w:val="00B922C4"/>
    <w:rsid w:val="00B926E0"/>
    <w:rsid w:val="00B9275F"/>
    <w:rsid w:val="00B92AD4"/>
    <w:rsid w:val="00B92BF1"/>
    <w:rsid w:val="00B932E1"/>
    <w:rsid w:val="00B93C36"/>
    <w:rsid w:val="00B93C73"/>
    <w:rsid w:val="00B93CB4"/>
    <w:rsid w:val="00B93E9E"/>
    <w:rsid w:val="00B9401E"/>
    <w:rsid w:val="00B94054"/>
    <w:rsid w:val="00B94253"/>
    <w:rsid w:val="00B9436E"/>
    <w:rsid w:val="00B946E7"/>
    <w:rsid w:val="00B950E8"/>
    <w:rsid w:val="00B95372"/>
    <w:rsid w:val="00B954FC"/>
    <w:rsid w:val="00B956B2"/>
    <w:rsid w:val="00B957CA"/>
    <w:rsid w:val="00B95A04"/>
    <w:rsid w:val="00B95C49"/>
    <w:rsid w:val="00B95EEF"/>
    <w:rsid w:val="00B95FD7"/>
    <w:rsid w:val="00B96228"/>
    <w:rsid w:val="00B96313"/>
    <w:rsid w:val="00B96602"/>
    <w:rsid w:val="00B96647"/>
    <w:rsid w:val="00B9688E"/>
    <w:rsid w:val="00B96CF0"/>
    <w:rsid w:val="00B96D22"/>
    <w:rsid w:val="00B96DA2"/>
    <w:rsid w:val="00B977E6"/>
    <w:rsid w:val="00BA067F"/>
    <w:rsid w:val="00BA0A81"/>
    <w:rsid w:val="00BA13E0"/>
    <w:rsid w:val="00BA17C4"/>
    <w:rsid w:val="00BA18D4"/>
    <w:rsid w:val="00BA1F70"/>
    <w:rsid w:val="00BA270E"/>
    <w:rsid w:val="00BA2729"/>
    <w:rsid w:val="00BA283C"/>
    <w:rsid w:val="00BA28B1"/>
    <w:rsid w:val="00BA2AEB"/>
    <w:rsid w:val="00BA2B41"/>
    <w:rsid w:val="00BA2B60"/>
    <w:rsid w:val="00BA3603"/>
    <w:rsid w:val="00BA388C"/>
    <w:rsid w:val="00BA3974"/>
    <w:rsid w:val="00BA3C13"/>
    <w:rsid w:val="00BA3CC9"/>
    <w:rsid w:val="00BA3D2F"/>
    <w:rsid w:val="00BA3DB0"/>
    <w:rsid w:val="00BA3F29"/>
    <w:rsid w:val="00BA3FCA"/>
    <w:rsid w:val="00BA40BE"/>
    <w:rsid w:val="00BA4149"/>
    <w:rsid w:val="00BA4297"/>
    <w:rsid w:val="00BA431E"/>
    <w:rsid w:val="00BA48E0"/>
    <w:rsid w:val="00BA4CF4"/>
    <w:rsid w:val="00BA54A7"/>
    <w:rsid w:val="00BA54FB"/>
    <w:rsid w:val="00BA5C97"/>
    <w:rsid w:val="00BA5D8F"/>
    <w:rsid w:val="00BA5EFB"/>
    <w:rsid w:val="00BA659A"/>
    <w:rsid w:val="00BA68C1"/>
    <w:rsid w:val="00BA6D35"/>
    <w:rsid w:val="00BA6D50"/>
    <w:rsid w:val="00BA709E"/>
    <w:rsid w:val="00BA712E"/>
    <w:rsid w:val="00BA7423"/>
    <w:rsid w:val="00BA7688"/>
    <w:rsid w:val="00BA7EB0"/>
    <w:rsid w:val="00BB008F"/>
    <w:rsid w:val="00BB0528"/>
    <w:rsid w:val="00BB0647"/>
    <w:rsid w:val="00BB070E"/>
    <w:rsid w:val="00BB0D0C"/>
    <w:rsid w:val="00BB0D75"/>
    <w:rsid w:val="00BB0FCA"/>
    <w:rsid w:val="00BB1286"/>
    <w:rsid w:val="00BB1C4F"/>
    <w:rsid w:val="00BB20E7"/>
    <w:rsid w:val="00BB225D"/>
    <w:rsid w:val="00BB277B"/>
    <w:rsid w:val="00BB2835"/>
    <w:rsid w:val="00BB3454"/>
    <w:rsid w:val="00BB3624"/>
    <w:rsid w:val="00BB365A"/>
    <w:rsid w:val="00BB37B0"/>
    <w:rsid w:val="00BB38E6"/>
    <w:rsid w:val="00BB3CFA"/>
    <w:rsid w:val="00BB3F4C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EF2"/>
    <w:rsid w:val="00BB7096"/>
    <w:rsid w:val="00BB71EC"/>
    <w:rsid w:val="00BB724B"/>
    <w:rsid w:val="00BB740F"/>
    <w:rsid w:val="00BB74F8"/>
    <w:rsid w:val="00BB7DB1"/>
    <w:rsid w:val="00BC02DA"/>
    <w:rsid w:val="00BC064B"/>
    <w:rsid w:val="00BC0AE6"/>
    <w:rsid w:val="00BC12D7"/>
    <w:rsid w:val="00BC16BF"/>
    <w:rsid w:val="00BC1ACC"/>
    <w:rsid w:val="00BC1B4B"/>
    <w:rsid w:val="00BC1F6B"/>
    <w:rsid w:val="00BC201A"/>
    <w:rsid w:val="00BC2513"/>
    <w:rsid w:val="00BC27CB"/>
    <w:rsid w:val="00BC2810"/>
    <w:rsid w:val="00BC2BC7"/>
    <w:rsid w:val="00BC2F45"/>
    <w:rsid w:val="00BC301C"/>
    <w:rsid w:val="00BC344E"/>
    <w:rsid w:val="00BC38B8"/>
    <w:rsid w:val="00BC38CA"/>
    <w:rsid w:val="00BC38FD"/>
    <w:rsid w:val="00BC3CF8"/>
    <w:rsid w:val="00BC4B9C"/>
    <w:rsid w:val="00BC5181"/>
    <w:rsid w:val="00BC56C1"/>
    <w:rsid w:val="00BC5BDC"/>
    <w:rsid w:val="00BC5CE2"/>
    <w:rsid w:val="00BC602F"/>
    <w:rsid w:val="00BC642E"/>
    <w:rsid w:val="00BC6742"/>
    <w:rsid w:val="00BC6D43"/>
    <w:rsid w:val="00BC71C5"/>
    <w:rsid w:val="00BC7659"/>
    <w:rsid w:val="00BC791C"/>
    <w:rsid w:val="00BC7A42"/>
    <w:rsid w:val="00BC7A7D"/>
    <w:rsid w:val="00BC7D54"/>
    <w:rsid w:val="00BC7E6E"/>
    <w:rsid w:val="00BD013E"/>
    <w:rsid w:val="00BD0383"/>
    <w:rsid w:val="00BD04AF"/>
    <w:rsid w:val="00BD06B3"/>
    <w:rsid w:val="00BD082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E43"/>
    <w:rsid w:val="00BD238C"/>
    <w:rsid w:val="00BD262A"/>
    <w:rsid w:val="00BD279F"/>
    <w:rsid w:val="00BD2A08"/>
    <w:rsid w:val="00BD2F55"/>
    <w:rsid w:val="00BD313C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72F"/>
    <w:rsid w:val="00BE0C3B"/>
    <w:rsid w:val="00BE0F0E"/>
    <w:rsid w:val="00BE12BB"/>
    <w:rsid w:val="00BE13B8"/>
    <w:rsid w:val="00BE13DA"/>
    <w:rsid w:val="00BE15A2"/>
    <w:rsid w:val="00BE197A"/>
    <w:rsid w:val="00BE1A06"/>
    <w:rsid w:val="00BE2244"/>
    <w:rsid w:val="00BE2608"/>
    <w:rsid w:val="00BE2609"/>
    <w:rsid w:val="00BE2671"/>
    <w:rsid w:val="00BE2AC3"/>
    <w:rsid w:val="00BE2E99"/>
    <w:rsid w:val="00BE36B0"/>
    <w:rsid w:val="00BE3AFA"/>
    <w:rsid w:val="00BE3F52"/>
    <w:rsid w:val="00BE3FFC"/>
    <w:rsid w:val="00BE403F"/>
    <w:rsid w:val="00BE4559"/>
    <w:rsid w:val="00BE4804"/>
    <w:rsid w:val="00BE4C9C"/>
    <w:rsid w:val="00BE4ED3"/>
    <w:rsid w:val="00BE4EE6"/>
    <w:rsid w:val="00BE52BD"/>
    <w:rsid w:val="00BE54AA"/>
    <w:rsid w:val="00BE5515"/>
    <w:rsid w:val="00BE5613"/>
    <w:rsid w:val="00BE5813"/>
    <w:rsid w:val="00BE5C7E"/>
    <w:rsid w:val="00BE65B3"/>
    <w:rsid w:val="00BE68B9"/>
    <w:rsid w:val="00BE6DFE"/>
    <w:rsid w:val="00BE7128"/>
    <w:rsid w:val="00BE7265"/>
    <w:rsid w:val="00BE75FB"/>
    <w:rsid w:val="00BE76E2"/>
    <w:rsid w:val="00BE7B27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B70"/>
    <w:rsid w:val="00BF220D"/>
    <w:rsid w:val="00BF2817"/>
    <w:rsid w:val="00BF29C4"/>
    <w:rsid w:val="00BF2C65"/>
    <w:rsid w:val="00BF313E"/>
    <w:rsid w:val="00BF31CB"/>
    <w:rsid w:val="00BF33A3"/>
    <w:rsid w:val="00BF3AE6"/>
    <w:rsid w:val="00BF3C10"/>
    <w:rsid w:val="00BF3D90"/>
    <w:rsid w:val="00BF40D9"/>
    <w:rsid w:val="00BF418D"/>
    <w:rsid w:val="00BF43E3"/>
    <w:rsid w:val="00BF46F1"/>
    <w:rsid w:val="00BF4923"/>
    <w:rsid w:val="00BF4B69"/>
    <w:rsid w:val="00BF4D5D"/>
    <w:rsid w:val="00BF5350"/>
    <w:rsid w:val="00BF5416"/>
    <w:rsid w:val="00BF55D0"/>
    <w:rsid w:val="00BF5623"/>
    <w:rsid w:val="00BF56A8"/>
    <w:rsid w:val="00BF5747"/>
    <w:rsid w:val="00BF5842"/>
    <w:rsid w:val="00BF60E3"/>
    <w:rsid w:val="00BF6323"/>
    <w:rsid w:val="00BF6597"/>
    <w:rsid w:val="00BF6FBF"/>
    <w:rsid w:val="00BF70A1"/>
    <w:rsid w:val="00BF70F8"/>
    <w:rsid w:val="00BF7A9E"/>
    <w:rsid w:val="00BF7CDD"/>
    <w:rsid w:val="00BF7D43"/>
    <w:rsid w:val="00BF7EA6"/>
    <w:rsid w:val="00C004B1"/>
    <w:rsid w:val="00C004E9"/>
    <w:rsid w:val="00C00F1A"/>
    <w:rsid w:val="00C00F30"/>
    <w:rsid w:val="00C010F5"/>
    <w:rsid w:val="00C01330"/>
    <w:rsid w:val="00C01835"/>
    <w:rsid w:val="00C01DFD"/>
    <w:rsid w:val="00C02192"/>
    <w:rsid w:val="00C02717"/>
    <w:rsid w:val="00C0279C"/>
    <w:rsid w:val="00C02AB2"/>
    <w:rsid w:val="00C02CDE"/>
    <w:rsid w:val="00C02F50"/>
    <w:rsid w:val="00C03B7B"/>
    <w:rsid w:val="00C03C30"/>
    <w:rsid w:val="00C04339"/>
    <w:rsid w:val="00C04C6C"/>
    <w:rsid w:val="00C0507B"/>
    <w:rsid w:val="00C057E0"/>
    <w:rsid w:val="00C05863"/>
    <w:rsid w:val="00C05B29"/>
    <w:rsid w:val="00C05C20"/>
    <w:rsid w:val="00C05C82"/>
    <w:rsid w:val="00C06031"/>
    <w:rsid w:val="00C06066"/>
    <w:rsid w:val="00C0648A"/>
    <w:rsid w:val="00C064B4"/>
    <w:rsid w:val="00C067A4"/>
    <w:rsid w:val="00C06982"/>
    <w:rsid w:val="00C06F8C"/>
    <w:rsid w:val="00C0738E"/>
    <w:rsid w:val="00C07A4D"/>
    <w:rsid w:val="00C07A6C"/>
    <w:rsid w:val="00C07AE3"/>
    <w:rsid w:val="00C07AE4"/>
    <w:rsid w:val="00C07B17"/>
    <w:rsid w:val="00C07CCC"/>
    <w:rsid w:val="00C07CF4"/>
    <w:rsid w:val="00C07F90"/>
    <w:rsid w:val="00C102BC"/>
    <w:rsid w:val="00C10599"/>
    <w:rsid w:val="00C10AC5"/>
    <w:rsid w:val="00C10F46"/>
    <w:rsid w:val="00C1114F"/>
    <w:rsid w:val="00C11183"/>
    <w:rsid w:val="00C11197"/>
    <w:rsid w:val="00C112BC"/>
    <w:rsid w:val="00C1157C"/>
    <w:rsid w:val="00C11C33"/>
    <w:rsid w:val="00C11C73"/>
    <w:rsid w:val="00C11EBB"/>
    <w:rsid w:val="00C11FE5"/>
    <w:rsid w:val="00C11FF6"/>
    <w:rsid w:val="00C12011"/>
    <w:rsid w:val="00C12068"/>
    <w:rsid w:val="00C12EB5"/>
    <w:rsid w:val="00C1328A"/>
    <w:rsid w:val="00C13504"/>
    <w:rsid w:val="00C13887"/>
    <w:rsid w:val="00C13C8A"/>
    <w:rsid w:val="00C13EA4"/>
    <w:rsid w:val="00C13F22"/>
    <w:rsid w:val="00C140FE"/>
    <w:rsid w:val="00C141A9"/>
    <w:rsid w:val="00C14346"/>
    <w:rsid w:val="00C143D4"/>
    <w:rsid w:val="00C145C8"/>
    <w:rsid w:val="00C14691"/>
    <w:rsid w:val="00C1474B"/>
    <w:rsid w:val="00C148F9"/>
    <w:rsid w:val="00C14EF8"/>
    <w:rsid w:val="00C15135"/>
    <w:rsid w:val="00C159ED"/>
    <w:rsid w:val="00C16386"/>
    <w:rsid w:val="00C165C6"/>
    <w:rsid w:val="00C1662C"/>
    <w:rsid w:val="00C16813"/>
    <w:rsid w:val="00C16815"/>
    <w:rsid w:val="00C16B16"/>
    <w:rsid w:val="00C17099"/>
    <w:rsid w:val="00C170AE"/>
    <w:rsid w:val="00C173EB"/>
    <w:rsid w:val="00C17593"/>
    <w:rsid w:val="00C176B0"/>
    <w:rsid w:val="00C176B6"/>
    <w:rsid w:val="00C1787C"/>
    <w:rsid w:val="00C17AA6"/>
    <w:rsid w:val="00C17BF4"/>
    <w:rsid w:val="00C17D7E"/>
    <w:rsid w:val="00C17D89"/>
    <w:rsid w:val="00C20173"/>
    <w:rsid w:val="00C202D5"/>
    <w:rsid w:val="00C2068D"/>
    <w:rsid w:val="00C206C4"/>
    <w:rsid w:val="00C206EC"/>
    <w:rsid w:val="00C2094C"/>
    <w:rsid w:val="00C20ABC"/>
    <w:rsid w:val="00C20DD5"/>
    <w:rsid w:val="00C20F2A"/>
    <w:rsid w:val="00C21644"/>
    <w:rsid w:val="00C218B9"/>
    <w:rsid w:val="00C2204C"/>
    <w:rsid w:val="00C226CE"/>
    <w:rsid w:val="00C22BED"/>
    <w:rsid w:val="00C232DD"/>
    <w:rsid w:val="00C2380A"/>
    <w:rsid w:val="00C239C3"/>
    <w:rsid w:val="00C2423A"/>
    <w:rsid w:val="00C244D8"/>
    <w:rsid w:val="00C24789"/>
    <w:rsid w:val="00C24EE5"/>
    <w:rsid w:val="00C250CF"/>
    <w:rsid w:val="00C2544D"/>
    <w:rsid w:val="00C2589F"/>
    <w:rsid w:val="00C263AA"/>
    <w:rsid w:val="00C26727"/>
    <w:rsid w:val="00C26871"/>
    <w:rsid w:val="00C2691D"/>
    <w:rsid w:val="00C2695A"/>
    <w:rsid w:val="00C26E48"/>
    <w:rsid w:val="00C26EB2"/>
    <w:rsid w:val="00C27156"/>
    <w:rsid w:val="00C274BE"/>
    <w:rsid w:val="00C275D9"/>
    <w:rsid w:val="00C2769D"/>
    <w:rsid w:val="00C27E49"/>
    <w:rsid w:val="00C3008D"/>
    <w:rsid w:val="00C3068F"/>
    <w:rsid w:val="00C306DD"/>
    <w:rsid w:val="00C307FA"/>
    <w:rsid w:val="00C3084F"/>
    <w:rsid w:val="00C30C4B"/>
    <w:rsid w:val="00C30D3F"/>
    <w:rsid w:val="00C30DAA"/>
    <w:rsid w:val="00C30EC9"/>
    <w:rsid w:val="00C30F1F"/>
    <w:rsid w:val="00C30FB5"/>
    <w:rsid w:val="00C31089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E03"/>
    <w:rsid w:val="00C3208A"/>
    <w:rsid w:val="00C32BB7"/>
    <w:rsid w:val="00C32CCE"/>
    <w:rsid w:val="00C332B0"/>
    <w:rsid w:val="00C336D5"/>
    <w:rsid w:val="00C337EC"/>
    <w:rsid w:val="00C339DE"/>
    <w:rsid w:val="00C33AA7"/>
    <w:rsid w:val="00C33DCE"/>
    <w:rsid w:val="00C340CE"/>
    <w:rsid w:val="00C34583"/>
    <w:rsid w:val="00C3463A"/>
    <w:rsid w:val="00C346BB"/>
    <w:rsid w:val="00C346C1"/>
    <w:rsid w:val="00C34BDB"/>
    <w:rsid w:val="00C34C05"/>
    <w:rsid w:val="00C34D4B"/>
    <w:rsid w:val="00C34F16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5AD"/>
    <w:rsid w:val="00C3672B"/>
    <w:rsid w:val="00C367B9"/>
    <w:rsid w:val="00C36974"/>
    <w:rsid w:val="00C36DAD"/>
    <w:rsid w:val="00C37050"/>
    <w:rsid w:val="00C37E4F"/>
    <w:rsid w:val="00C37F8D"/>
    <w:rsid w:val="00C4018E"/>
    <w:rsid w:val="00C403BF"/>
    <w:rsid w:val="00C4047E"/>
    <w:rsid w:val="00C404BD"/>
    <w:rsid w:val="00C404D5"/>
    <w:rsid w:val="00C40B7D"/>
    <w:rsid w:val="00C40BC8"/>
    <w:rsid w:val="00C40CD4"/>
    <w:rsid w:val="00C41057"/>
    <w:rsid w:val="00C411E2"/>
    <w:rsid w:val="00C4163F"/>
    <w:rsid w:val="00C4172D"/>
    <w:rsid w:val="00C41E8D"/>
    <w:rsid w:val="00C42130"/>
    <w:rsid w:val="00C42784"/>
    <w:rsid w:val="00C429E1"/>
    <w:rsid w:val="00C429FD"/>
    <w:rsid w:val="00C42ED5"/>
    <w:rsid w:val="00C439F0"/>
    <w:rsid w:val="00C43A28"/>
    <w:rsid w:val="00C43CE7"/>
    <w:rsid w:val="00C44189"/>
    <w:rsid w:val="00C447FB"/>
    <w:rsid w:val="00C44D76"/>
    <w:rsid w:val="00C44EB8"/>
    <w:rsid w:val="00C44F96"/>
    <w:rsid w:val="00C44FF2"/>
    <w:rsid w:val="00C45018"/>
    <w:rsid w:val="00C45099"/>
    <w:rsid w:val="00C4537A"/>
    <w:rsid w:val="00C454E2"/>
    <w:rsid w:val="00C4587D"/>
    <w:rsid w:val="00C458B1"/>
    <w:rsid w:val="00C45C66"/>
    <w:rsid w:val="00C45F08"/>
    <w:rsid w:val="00C464A3"/>
    <w:rsid w:val="00C470AA"/>
    <w:rsid w:val="00C4736E"/>
    <w:rsid w:val="00C474FC"/>
    <w:rsid w:val="00C47AE8"/>
    <w:rsid w:val="00C47B93"/>
    <w:rsid w:val="00C47BB6"/>
    <w:rsid w:val="00C47BDE"/>
    <w:rsid w:val="00C47D84"/>
    <w:rsid w:val="00C47F1B"/>
    <w:rsid w:val="00C5002F"/>
    <w:rsid w:val="00C5061C"/>
    <w:rsid w:val="00C50666"/>
    <w:rsid w:val="00C508B7"/>
    <w:rsid w:val="00C509D3"/>
    <w:rsid w:val="00C5123E"/>
    <w:rsid w:val="00C5152B"/>
    <w:rsid w:val="00C51696"/>
    <w:rsid w:val="00C516F1"/>
    <w:rsid w:val="00C51D11"/>
    <w:rsid w:val="00C51D30"/>
    <w:rsid w:val="00C51F21"/>
    <w:rsid w:val="00C521CD"/>
    <w:rsid w:val="00C5257E"/>
    <w:rsid w:val="00C527B5"/>
    <w:rsid w:val="00C531B4"/>
    <w:rsid w:val="00C532F9"/>
    <w:rsid w:val="00C5351B"/>
    <w:rsid w:val="00C53E22"/>
    <w:rsid w:val="00C54963"/>
    <w:rsid w:val="00C54C14"/>
    <w:rsid w:val="00C54C62"/>
    <w:rsid w:val="00C54CBD"/>
    <w:rsid w:val="00C54CDD"/>
    <w:rsid w:val="00C55436"/>
    <w:rsid w:val="00C55582"/>
    <w:rsid w:val="00C5589B"/>
    <w:rsid w:val="00C558CD"/>
    <w:rsid w:val="00C55A58"/>
    <w:rsid w:val="00C55B34"/>
    <w:rsid w:val="00C55E23"/>
    <w:rsid w:val="00C55F04"/>
    <w:rsid w:val="00C5638E"/>
    <w:rsid w:val="00C5660D"/>
    <w:rsid w:val="00C56918"/>
    <w:rsid w:val="00C569CA"/>
    <w:rsid w:val="00C56F6B"/>
    <w:rsid w:val="00C5733A"/>
    <w:rsid w:val="00C574FB"/>
    <w:rsid w:val="00C57CC6"/>
    <w:rsid w:val="00C601EB"/>
    <w:rsid w:val="00C602DB"/>
    <w:rsid w:val="00C603B2"/>
    <w:rsid w:val="00C60708"/>
    <w:rsid w:val="00C60A52"/>
    <w:rsid w:val="00C60B8C"/>
    <w:rsid w:val="00C60DC4"/>
    <w:rsid w:val="00C60EC1"/>
    <w:rsid w:val="00C613E1"/>
    <w:rsid w:val="00C619CD"/>
    <w:rsid w:val="00C61B5A"/>
    <w:rsid w:val="00C61CAB"/>
    <w:rsid w:val="00C61D30"/>
    <w:rsid w:val="00C61EE5"/>
    <w:rsid w:val="00C62027"/>
    <w:rsid w:val="00C6202A"/>
    <w:rsid w:val="00C62997"/>
    <w:rsid w:val="00C63152"/>
    <w:rsid w:val="00C632E3"/>
    <w:rsid w:val="00C633AB"/>
    <w:rsid w:val="00C633ED"/>
    <w:rsid w:val="00C6343A"/>
    <w:rsid w:val="00C636B0"/>
    <w:rsid w:val="00C646F2"/>
    <w:rsid w:val="00C64849"/>
    <w:rsid w:val="00C6502E"/>
    <w:rsid w:val="00C6560B"/>
    <w:rsid w:val="00C6560D"/>
    <w:rsid w:val="00C65A91"/>
    <w:rsid w:val="00C65ADD"/>
    <w:rsid w:val="00C65D24"/>
    <w:rsid w:val="00C65E0D"/>
    <w:rsid w:val="00C65EE7"/>
    <w:rsid w:val="00C65F58"/>
    <w:rsid w:val="00C6631F"/>
    <w:rsid w:val="00C6653F"/>
    <w:rsid w:val="00C66571"/>
    <w:rsid w:val="00C666DB"/>
    <w:rsid w:val="00C667F6"/>
    <w:rsid w:val="00C66859"/>
    <w:rsid w:val="00C66C34"/>
    <w:rsid w:val="00C6774C"/>
    <w:rsid w:val="00C6780A"/>
    <w:rsid w:val="00C67F34"/>
    <w:rsid w:val="00C7040D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AD"/>
    <w:rsid w:val="00C71B53"/>
    <w:rsid w:val="00C723AF"/>
    <w:rsid w:val="00C723CA"/>
    <w:rsid w:val="00C72EF5"/>
    <w:rsid w:val="00C73105"/>
    <w:rsid w:val="00C7322E"/>
    <w:rsid w:val="00C733ED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E05"/>
    <w:rsid w:val="00C74ECE"/>
    <w:rsid w:val="00C75004"/>
    <w:rsid w:val="00C7514D"/>
    <w:rsid w:val="00C75459"/>
    <w:rsid w:val="00C755E8"/>
    <w:rsid w:val="00C75970"/>
    <w:rsid w:val="00C75AC4"/>
    <w:rsid w:val="00C75C9D"/>
    <w:rsid w:val="00C7676D"/>
    <w:rsid w:val="00C76952"/>
    <w:rsid w:val="00C76A1B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95C"/>
    <w:rsid w:val="00C83D50"/>
    <w:rsid w:val="00C84231"/>
    <w:rsid w:val="00C847C8"/>
    <w:rsid w:val="00C84D5A"/>
    <w:rsid w:val="00C85034"/>
    <w:rsid w:val="00C8534D"/>
    <w:rsid w:val="00C858C5"/>
    <w:rsid w:val="00C85EEE"/>
    <w:rsid w:val="00C85F12"/>
    <w:rsid w:val="00C86379"/>
    <w:rsid w:val="00C864DB"/>
    <w:rsid w:val="00C8669B"/>
    <w:rsid w:val="00C86BB2"/>
    <w:rsid w:val="00C870BA"/>
    <w:rsid w:val="00C872B6"/>
    <w:rsid w:val="00C8733E"/>
    <w:rsid w:val="00C875C4"/>
    <w:rsid w:val="00C8781D"/>
    <w:rsid w:val="00C878E9"/>
    <w:rsid w:val="00C87AF9"/>
    <w:rsid w:val="00C87E01"/>
    <w:rsid w:val="00C87E6D"/>
    <w:rsid w:val="00C901A9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97C"/>
    <w:rsid w:val="00C92C2A"/>
    <w:rsid w:val="00C9318C"/>
    <w:rsid w:val="00C93297"/>
    <w:rsid w:val="00C93543"/>
    <w:rsid w:val="00C935DF"/>
    <w:rsid w:val="00C93851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513"/>
    <w:rsid w:val="00C95548"/>
    <w:rsid w:val="00C95656"/>
    <w:rsid w:val="00C95730"/>
    <w:rsid w:val="00C95962"/>
    <w:rsid w:val="00C959AA"/>
    <w:rsid w:val="00C95A90"/>
    <w:rsid w:val="00C95EC0"/>
    <w:rsid w:val="00C9601E"/>
    <w:rsid w:val="00C96145"/>
    <w:rsid w:val="00C963E1"/>
    <w:rsid w:val="00C965AD"/>
    <w:rsid w:val="00C96D37"/>
    <w:rsid w:val="00C96D71"/>
    <w:rsid w:val="00C96F89"/>
    <w:rsid w:val="00C96FE0"/>
    <w:rsid w:val="00C97572"/>
    <w:rsid w:val="00C977D5"/>
    <w:rsid w:val="00C9785E"/>
    <w:rsid w:val="00C97AF1"/>
    <w:rsid w:val="00C97D77"/>
    <w:rsid w:val="00CA09AA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49C0"/>
    <w:rsid w:val="00CA4A24"/>
    <w:rsid w:val="00CA4A3F"/>
    <w:rsid w:val="00CA4C14"/>
    <w:rsid w:val="00CA4F58"/>
    <w:rsid w:val="00CA4F9A"/>
    <w:rsid w:val="00CA51A0"/>
    <w:rsid w:val="00CA562D"/>
    <w:rsid w:val="00CA5CEB"/>
    <w:rsid w:val="00CA5DA3"/>
    <w:rsid w:val="00CA60E5"/>
    <w:rsid w:val="00CA6164"/>
    <w:rsid w:val="00CA693A"/>
    <w:rsid w:val="00CA78C0"/>
    <w:rsid w:val="00CB01BC"/>
    <w:rsid w:val="00CB03CF"/>
    <w:rsid w:val="00CB0479"/>
    <w:rsid w:val="00CB047F"/>
    <w:rsid w:val="00CB0DEE"/>
    <w:rsid w:val="00CB11BD"/>
    <w:rsid w:val="00CB1368"/>
    <w:rsid w:val="00CB167F"/>
    <w:rsid w:val="00CB1F2A"/>
    <w:rsid w:val="00CB2744"/>
    <w:rsid w:val="00CB299C"/>
    <w:rsid w:val="00CB2BBA"/>
    <w:rsid w:val="00CB35ED"/>
    <w:rsid w:val="00CB399E"/>
    <w:rsid w:val="00CB39EB"/>
    <w:rsid w:val="00CB41E7"/>
    <w:rsid w:val="00CB480A"/>
    <w:rsid w:val="00CB4FA5"/>
    <w:rsid w:val="00CB5008"/>
    <w:rsid w:val="00CB5113"/>
    <w:rsid w:val="00CB548D"/>
    <w:rsid w:val="00CB58DD"/>
    <w:rsid w:val="00CB6343"/>
    <w:rsid w:val="00CB6517"/>
    <w:rsid w:val="00CB684A"/>
    <w:rsid w:val="00CB70CA"/>
    <w:rsid w:val="00CB71B4"/>
    <w:rsid w:val="00CB72BB"/>
    <w:rsid w:val="00CB7648"/>
    <w:rsid w:val="00CB77B3"/>
    <w:rsid w:val="00CB79A4"/>
    <w:rsid w:val="00CB7B6B"/>
    <w:rsid w:val="00CB7F5F"/>
    <w:rsid w:val="00CC00B7"/>
    <w:rsid w:val="00CC034B"/>
    <w:rsid w:val="00CC0594"/>
    <w:rsid w:val="00CC07BA"/>
    <w:rsid w:val="00CC099A"/>
    <w:rsid w:val="00CC0AA7"/>
    <w:rsid w:val="00CC0E56"/>
    <w:rsid w:val="00CC1555"/>
    <w:rsid w:val="00CC172A"/>
    <w:rsid w:val="00CC1A18"/>
    <w:rsid w:val="00CC1CB3"/>
    <w:rsid w:val="00CC1D2E"/>
    <w:rsid w:val="00CC1E3E"/>
    <w:rsid w:val="00CC1E40"/>
    <w:rsid w:val="00CC207B"/>
    <w:rsid w:val="00CC20EA"/>
    <w:rsid w:val="00CC217D"/>
    <w:rsid w:val="00CC27F5"/>
    <w:rsid w:val="00CC2842"/>
    <w:rsid w:val="00CC28ED"/>
    <w:rsid w:val="00CC2D18"/>
    <w:rsid w:val="00CC2EFE"/>
    <w:rsid w:val="00CC32B0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11B"/>
    <w:rsid w:val="00CC57AE"/>
    <w:rsid w:val="00CC5998"/>
    <w:rsid w:val="00CC5F41"/>
    <w:rsid w:val="00CC606C"/>
    <w:rsid w:val="00CC620F"/>
    <w:rsid w:val="00CC6250"/>
    <w:rsid w:val="00CC6AF4"/>
    <w:rsid w:val="00CC70FB"/>
    <w:rsid w:val="00CC728B"/>
    <w:rsid w:val="00CC7356"/>
    <w:rsid w:val="00CC74B9"/>
    <w:rsid w:val="00CC74D5"/>
    <w:rsid w:val="00CC7A6D"/>
    <w:rsid w:val="00CC7DF5"/>
    <w:rsid w:val="00CD04B6"/>
    <w:rsid w:val="00CD06DC"/>
    <w:rsid w:val="00CD0740"/>
    <w:rsid w:val="00CD0768"/>
    <w:rsid w:val="00CD0793"/>
    <w:rsid w:val="00CD14CB"/>
    <w:rsid w:val="00CD179D"/>
    <w:rsid w:val="00CD1E74"/>
    <w:rsid w:val="00CD2585"/>
    <w:rsid w:val="00CD25AF"/>
    <w:rsid w:val="00CD283A"/>
    <w:rsid w:val="00CD2B65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1"/>
    <w:rsid w:val="00CD3FAF"/>
    <w:rsid w:val="00CD41F2"/>
    <w:rsid w:val="00CD4721"/>
    <w:rsid w:val="00CD473C"/>
    <w:rsid w:val="00CD4889"/>
    <w:rsid w:val="00CD492B"/>
    <w:rsid w:val="00CD4AA8"/>
    <w:rsid w:val="00CD5996"/>
    <w:rsid w:val="00CD5ADA"/>
    <w:rsid w:val="00CD5C02"/>
    <w:rsid w:val="00CD5F80"/>
    <w:rsid w:val="00CD61E3"/>
    <w:rsid w:val="00CD6337"/>
    <w:rsid w:val="00CD6823"/>
    <w:rsid w:val="00CD6D63"/>
    <w:rsid w:val="00CD6E0B"/>
    <w:rsid w:val="00CD723B"/>
    <w:rsid w:val="00CD74C0"/>
    <w:rsid w:val="00CD787F"/>
    <w:rsid w:val="00CD7A86"/>
    <w:rsid w:val="00CD7D34"/>
    <w:rsid w:val="00CD7F31"/>
    <w:rsid w:val="00CE025E"/>
    <w:rsid w:val="00CE030D"/>
    <w:rsid w:val="00CE03B6"/>
    <w:rsid w:val="00CE0412"/>
    <w:rsid w:val="00CE05F2"/>
    <w:rsid w:val="00CE08AB"/>
    <w:rsid w:val="00CE0A05"/>
    <w:rsid w:val="00CE0CBF"/>
    <w:rsid w:val="00CE0F12"/>
    <w:rsid w:val="00CE112E"/>
    <w:rsid w:val="00CE1225"/>
    <w:rsid w:val="00CE132D"/>
    <w:rsid w:val="00CE143E"/>
    <w:rsid w:val="00CE17FB"/>
    <w:rsid w:val="00CE1856"/>
    <w:rsid w:val="00CE19F2"/>
    <w:rsid w:val="00CE1E73"/>
    <w:rsid w:val="00CE2357"/>
    <w:rsid w:val="00CE23EF"/>
    <w:rsid w:val="00CE253D"/>
    <w:rsid w:val="00CE3178"/>
    <w:rsid w:val="00CE3257"/>
    <w:rsid w:val="00CE38AA"/>
    <w:rsid w:val="00CE3CDC"/>
    <w:rsid w:val="00CE3D16"/>
    <w:rsid w:val="00CE4B69"/>
    <w:rsid w:val="00CE5386"/>
    <w:rsid w:val="00CE5E50"/>
    <w:rsid w:val="00CE624E"/>
    <w:rsid w:val="00CE630B"/>
    <w:rsid w:val="00CE688C"/>
    <w:rsid w:val="00CE69E2"/>
    <w:rsid w:val="00CE69F3"/>
    <w:rsid w:val="00CE6AD5"/>
    <w:rsid w:val="00CE6E24"/>
    <w:rsid w:val="00CE7392"/>
    <w:rsid w:val="00CE75FE"/>
    <w:rsid w:val="00CE76BD"/>
    <w:rsid w:val="00CE76EF"/>
    <w:rsid w:val="00CE781A"/>
    <w:rsid w:val="00CF02AC"/>
    <w:rsid w:val="00CF0463"/>
    <w:rsid w:val="00CF057C"/>
    <w:rsid w:val="00CF06E6"/>
    <w:rsid w:val="00CF0F21"/>
    <w:rsid w:val="00CF17BC"/>
    <w:rsid w:val="00CF18AB"/>
    <w:rsid w:val="00CF1AA6"/>
    <w:rsid w:val="00CF20C8"/>
    <w:rsid w:val="00CF2639"/>
    <w:rsid w:val="00CF28F2"/>
    <w:rsid w:val="00CF2D53"/>
    <w:rsid w:val="00CF2EF5"/>
    <w:rsid w:val="00CF2FBF"/>
    <w:rsid w:val="00CF310A"/>
    <w:rsid w:val="00CF33BA"/>
    <w:rsid w:val="00CF3DA2"/>
    <w:rsid w:val="00CF3E2B"/>
    <w:rsid w:val="00CF3F01"/>
    <w:rsid w:val="00CF4050"/>
    <w:rsid w:val="00CF41AE"/>
    <w:rsid w:val="00CF432E"/>
    <w:rsid w:val="00CF495B"/>
    <w:rsid w:val="00CF4B73"/>
    <w:rsid w:val="00CF4F02"/>
    <w:rsid w:val="00CF4F88"/>
    <w:rsid w:val="00CF58ED"/>
    <w:rsid w:val="00CF5BAE"/>
    <w:rsid w:val="00CF5EE9"/>
    <w:rsid w:val="00CF61A3"/>
    <w:rsid w:val="00CF66DE"/>
    <w:rsid w:val="00CF6834"/>
    <w:rsid w:val="00CF6848"/>
    <w:rsid w:val="00CF69AE"/>
    <w:rsid w:val="00CF6AF3"/>
    <w:rsid w:val="00CF6C9A"/>
    <w:rsid w:val="00CF6CE3"/>
    <w:rsid w:val="00CF70EA"/>
    <w:rsid w:val="00CF74F6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B22"/>
    <w:rsid w:val="00D00E46"/>
    <w:rsid w:val="00D00E9D"/>
    <w:rsid w:val="00D00FCA"/>
    <w:rsid w:val="00D01373"/>
    <w:rsid w:val="00D017EE"/>
    <w:rsid w:val="00D0186C"/>
    <w:rsid w:val="00D01BCA"/>
    <w:rsid w:val="00D01C73"/>
    <w:rsid w:val="00D01EE2"/>
    <w:rsid w:val="00D02300"/>
    <w:rsid w:val="00D02369"/>
    <w:rsid w:val="00D02AFC"/>
    <w:rsid w:val="00D02C36"/>
    <w:rsid w:val="00D02E17"/>
    <w:rsid w:val="00D02F2F"/>
    <w:rsid w:val="00D03071"/>
    <w:rsid w:val="00D03197"/>
    <w:rsid w:val="00D03259"/>
    <w:rsid w:val="00D03D57"/>
    <w:rsid w:val="00D04577"/>
    <w:rsid w:val="00D04A63"/>
    <w:rsid w:val="00D04B8C"/>
    <w:rsid w:val="00D04FC8"/>
    <w:rsid w:val="00D0509D"/>
    <w:rsid w:val="00D050BA"/>
    <w:rsid w:val="00D0518E"/>
    <w:rsid w:val="00D05592"/>
    <w:rsid w:val="00D059C0"/>
    <w:rsid w:val="00D05C5A"/>
    <w:rsid w:val="00D05F62"/>
    <w:rsid w:val="00D05FD4"/>
    <w:rsid w:val="00D06088"/>
    <w:rsid w:val="00D061F5"/>
    <w:rsid w:val="00D0675C"/>
    <w:rsid w:val="00D06800"/>
    <w:rsid w:val="00D06B22"/>
    <w:rsid w:val="00D06DED"/>
    <w:rsid w:val="00D06EAC"/>
    <w:rsid w:val="00D070AD"/>
    <w:rsid w:val="00D073D1"/>
    <w:rsid w:val="00D07462"/>
    <w:rsid w:val="00D07801"/>
    <w:rsid w:val="00D078A7"/>
    <w:rsid w:val="00D078A9"/>
    <w:rsid w:val="00D078C9"/>
    <w:rsid w:val="00D07D38"/>
    <w:rsid w:val="00D07D73"/>
    <w:rsid w:val="00D07DCA"/>
    <w:rsid w:val="00D07E5F"/>
    <w:rsid w:val="00D1023A"/>
    <w:rsid w:val="00D107EF"/>
    <w:rsid w:val="00D11467"/>
    <w:rsid w:val="00D11672"/>
    <w:rsid w:val="00D1182A"/>
    <w:rsid w:val="00D11873"/>
    <w:rsid w:val="00D11A0C"/>
    <w:rsid w:val="00D11FAE"/>
    <w:rsid w:val="00D11FDF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3019"/>
    <w:rsid w:val="00D13451"/>
    <w:rsid w:val="00D134F2"/>
    <w:rsid w:val="00D13820"/>
    <w:rsid w:val="00D13862"/>
    <w:rsid w:val="00D13880"/>
    <w:rsid w:val="00D138C2"/>
    <w:rsid w:val="00D13BBC"/>
    <w:rsid w:val="00D13BF8"/>
    <w:rsid w:val="00D13F9F"/>
    <w:rsid w:val="00D14204"/>
    <w:rsid w:val="00D14BAB"/>
    <w:rsid w:val="00D1503D"/>
    <w:rsid w:val="00D1552A"/>
    <w:rsid w:val="00D15715"/>
    <w:rsid w:val="00D1582F"/>
    <w:rsid w:val="00D15D9D"/>
    <w:rsid w:val="00D16026"/>
    <w:rsid w:val="00D1624D"/>
    <w:rsid w:val="00D17869"/>
    <w:rsid w:val="00D1792B"/>
    <w:rsid w:val="00D17ED1"/>
    <w:rsid w:val="00D17F37"/>
    <w:rsid w:val="00D202D3"/>
    <w:rsid w:val="00D2171B"/>
    <w:rsid w:val="00D217CE"/>
    <w:rsid w:val="00D219E9"/>
    <w:rsid w:val="00D21A77"/>
    <w:rsid w:val="00D22148"/>
    <w:rsid w:val="00D22395"/>
    <w:rsid w:val="00D225FC"/>
    <w:rsid w:val="00D2260A"/>
    <w:rsid w:val="00D229A3"/>
    <w:rsid w:val="00D22D40"/>
    <w:rsid w:val="00D22DAA"/>
    <w:rsid w:val="00D22EDE"/>
    <w:rsid w:val="00D232CB"/>
    <w:rsid w:val="00D2352D"/>
    <w:rsid w:val="00D23556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E03"/>
    <w:rsid w:val="00D25F88"/>
    <w:rsid w:val="00D261FB"/>
    <w:rsid w:val="00D2624C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508"/>
    <w:rsid w:val="00D31694"/>
    <w:rsid w:val="00D31B9F"/>
    <w:rsid w:val="00D31BEA"/>
    <w:rsid w:val="00D32CD3"/>
    <w:rsid w:val="00D32EEF"/>
    <w:rsid w:val="00D33313"/>
    <w:rsid w:val="00D333D7"/>
    <w:rsid w:val="00D33410"/>
    <w:rsid w:val="00D33418"/>
    <w:rsid w:val="00D33458"/>
    <w:rsid w:val="00D33AFC"/>
    <w:rsid w:val="00D33B12"/>
    <w:rsid w:val="00D33C0E"/>
    <w:rsid w:val="00D33F80"/>
    <w:rsid w:val="00D3410B"/>
    <w:rsid w:val="00D3418C"/>
    <w:rsid w:val="00D34280"/>
    <w:rsid w:val="00D344C9"/>
    <w:rsid w:val="00D358B2"/>
    <w:rsid w:val="00D359BB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C2D"/>
    <w:rsid w:val="00D37E78"/>
    <w:rsid w:val="00D4022A"/>
    <w:rsid w:val="00D404CE"/>
    <w:rsid w:val="00D40D79"/>
    <w:rsid w:val="00D40E25"/>
    <w:rsid w:val="00D40E78"/>
    <w:rsid w:val="00D40F5C"/>
    <w:rsid w:val="00D41009"/>
    <w:rsid w:val="00D41296"/>
    <w:rsid w:val="00D416D1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888"/>
    <w:rsid w:val="00D438DD"/>
    <w:rsid w:val="00D43E86"/>
    <w:rsid w:val="00D4429F"/>
    <w:rsid w:val="00D442FA"/>
    <w:rsid w:val="00D44A5C"/>
    <w:rsid w:val="00D45680"/>
    <w:rsid w:val="00D45775"/>
    <w:rsid w:val="00D45B68"/>
    <w:rsid w:val="00D45DFA"/>
    <w:rsid w:val="00D461A2"/>
    <w:rsid w:val="00D46203"/>
    <w:rsid w:val="00D46665"/>
    <w:rsid w:val="00D466E5"/>
    <w:rsid w:val="00D467C7"/>
    <w:rsid w:val="00D4688E"/>
    <w:rsid w:val="00D46939"/>
    <w:rsid w:val="00D46F2D"/>
    <w:rsid w:val="00D471EF"/>
    <w:rsid w:val="00D475CC"/>
    <w:rsid w:val="00D477E2"/>
    <w:rsid w:val="00D4785C"/>
    <w:rsid w:val="00D47A34"/>
    <w:rsid w:val="00D47C3B"/>
    <w:rsid w:val="00D5044A"/>
    <w:rsid w:val="00D50C82"/>
    <w:rsid w:val="00D50E81"/>
    <w:rsid w:val="00D50F95"/>
    <w:rsid w:val="00D5102A"/>
    <w:rsid w:val="00D512D1"/>
    <w:rsid w:val="00D513F0"/>
    <w:rsid w:val="00D51565"/>
    <w:rsid w:val="00D5166F"/>
    <w:rsid w:val="00D51AAF"/>
    <w:rsid w:val="00D51DDB"/>
    <w:rsid w:val="00D51E0E"/>
    <w:rsid w:val="00D51F84"/>
    <w:rsid w:val="00D52200"/>
    <w:rsid w:val="00D52291"/>
    <w:rsid w:val="00D52400"/>
    <w:rsid w:val="00D52455"/>
    <w:rsid w:val="00D52486"/>
    <w:rsid w:val="00D527A2"/>
    <w:rsid w:val="00D52A9A"/>
    <w:rsid w:val="00D52E1D"/>
    <w:rsid w:val="00D531A1"/>
    <w:rsid w:val="00D535DD"/>
    <w:rsid w:val="00D535FF"/>
    <w:rsid w:val="00D53768"/>
    <w:rsid w:val="00D537B0"/>
    <w:rsid w:val="00D537FF"/>
    <w:rsid w:val="00D53A0B"/>
    <w:rsid w:val="00D53D2E"/>
    <w:rsid w:val="00D5407C"/>
    <w:rsid w:val="00D54370"/>
    <w:rsid w:val="00D5438E"/>
    <w:rsid w:val="00D544E6"/>
    <w:rsid w:val="00D545AC"/>
    <w:rsid w:val="00D54700"/>
    <w:rsid w:val="00D5497B"/>
    <w:rsid w:val="00D54981"/>
    <w:rsid w:val="00D54C59"/>
    <w:rsid w:val="00D54D88"/>
    <w:rsid w:val="00D5521C"/>
    <w:rsid w:val="00D554E6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72B2"/>
    <w:rsid w:val="00D57B79"/>
    <w:rsid w:val="00D57C20"/>
    <w:rsid w:val="00D57D73"/>
    <w:rsid w:val="00D57F0A"/>
    <w:rsid w:val="00D60207"/>
    <w:rsid w:val="00D6034F"/>
    <w:rsid w:val="00D6041F"/>
    <w:rsid w:val="00D606D4"/>
    <w:rsid w:val="00D60BCB"/>
    <w:rsid w:val="00D60C1A"/>
    <w:rsid w:val="00D60CB2"/>
    <w:rsid w:val="00D60DD4"/>
    <w:rsid w:val="00D60EE7"/>
    <w:rsid w:val="00D610FA"/>
    <w:rsid w:val="00D61697"/>
    <w:rsid w:val="00D62243"/>
    <w:rsid w:val="00D6278F"/>
    <w:rsid w:val="00D62949"/>
    <w:rsid w:val="00D629D3"/>
    <w:rsid w:val="00D62AD2"/>
    <w:rsid w:val="00D62AE0"/>
    <w:rsid w:val="00D62DA7"/>
    <w:rsid w:val="00D62DEC"/>
    <w:rsid w:val="00D62E00"/>
    <w:rsid w:val="00D630D5"/>
    <w:rsid w:val="00D63486"/>
    <w:rsid w:val="00D63BAD"/>
    <w:rsid w:val="00D63F33"/>
    <w:rsid w:val="00D6410E"/>
    <w:rsid w:val="00D64200"/>
    <w:rsid w:val="00D6420A"/>
    <w:rsid w:val="00D6447E"/>
    <w:rsid w:val="00D645BF"/>
    <w:rsid w:val="00D647F9"/>
    <w:rsid w:val="00D6485C"/>
    <w:rsid w:val="00D64A6B"/>
    <w:rsid w:val="00D64CB8"/>
    <w:rsid w:val="00D65404"/>
    <w:rsid w:val="00D6575A"/>
    <w:rsid w:val="00D65837"/>
    <w:rsid w:val="00D65D3B"/>
    <w:rsid w:val="00D65DD6"/>
    <w:rsid w:val="00D66008"/>
    <w:rsid w:val="00D66022"/>
    <w:rsid w:val="00D66065"/>
    <w:rsid w:val="00D663D3"/>
    <w:rsid w:val="00D667E0"/>
    <w:rsid w:val="00D66C66"/>
    <w:rsid w:val="00D66DAA"/>
    <w:rsid w:val="00D67657"/>
    <w:rsid w:val="00D67888"/>
    <w:rsid w:val="00D7010A"/>
    <w:rsid w:val="00D7040B"/>
    <w:rsid w:val="00D7040F"/>
    <w:rsid w:val="00D7066F"/>
    <w:rsid w:val="00D70B5B"/>
    <w:rsid w:val="00D70DA1"/>
    <w:rsid w:val="00D70EA8"/>
    <w:rsid w:val="00D70F5E"/>
    <w:rsid w:val="00D70F87"/>
    <w:rsid w:val="00D7123A"/>
    <w:rsid w:val="00D71BD5"/>
    <w:rsid w:val="00D72265"/>
    <w:rsid w:val="00D72300"/>
    <w:rsid w:val="00D72BDC"/>
    <w:rsid w:val="00D73118"/>
    <w:rsid w:val="00D73347"/>
    <w:rsid w:val="00D73513"/>
    <w:rsid w:val="00D7364D"/>
    <w:rsid w:val="00D73A3C"/>
    <w:rsid w:val="00D73A6B"/>
    <w:rsid w:val="00D73BD6"/>
    <w:rsid w:val="00D73DAD"/>
    <w:rsid w:val="00D73E0D"/>
    <w:rsid w:val="00D74461"/>
    <w:rsid w:val="00D7466F"/>
    <w:rsid w:val="00D7476F"/>
    <w:rsid w:val="00D74AF7"/>
    <w:rsid w:val="00D7505F"/>
    <w:rsid w:val="00D750DC"/>
    <w:rsid w:val="00D75199"/>
    <w:rsid w:val="00D75277"/>
    <w:rsid w:val="00D752DC"/>
    <w:rsid w:val="00D75843"/>
    <w:rsid w:val="00D758A1"/>
    <w:rsid w:val="00D75E85"/>
    <w:rsid w:val="00D75F68"/>
    <w:rsid w:val="00D762C8"/>
    <w:rsid w:val="00D763D0"/>
    <w:rsid w:val="00D7643F"/>
    <w:rsid w:val="00D76941"/>
    <w:rsid w:val="00D769F0"/>
    <w:rsid w:val="00D76E0D"/>
    <w:rsid w:val="00D76E83"/>
    <w:rsid w:val="00D771C9"/>
    <w:rsid w:val="00D771DA"/>
    <w:rsid w:val="00D800A1"/>
    <w:rsid w:val="00D8036A"/>
    <w:rsid w:val="00D80A38"/>
    <w:rsid w:val="00D80AB8"/>
    <w:rsid w:val="00D80C93"/>
    <w:rsid w:val="00D80CB8"/>
    <w:rsid w:val="00D80CCB"/>
    <w:rsid w:val="00D80E5D"/>
    <w:rsid w:val="00D80F9C"/>
    <w:rsid w:val="00D8103D"/>
    <w:rsid w:val="00D811B3"/>
    <w:rsid w:val="00D81307"/>
    <w:rsid w:val="00D813E1"/>
    <w:rsid w:val="00D81405"/>
    <w:rsid w:val="00D81465"/>
    <w:rsid w:val="00D816F0"/>
    <w:rsid w:val="00D817FD"/>
    <w:rsid w:val="00D81DD4"/>
    <w:rsid w:val="00D81F43"/>
    <w:rsid w:val="00D820F3"/>
    <w:rsid w:val="00D829AC"/>
    <w:rsid w:val="00D82AA1"/>
    <w:rsid w:val="00D82F7F"/>
    <w:rsid w:val="00D83024"/>
    <w:rsid w:val="00D83401"/>
    <w:rsid w:val="00D83850"/>
    <w:rsid w:val="00D84268"/>
    <w:rsid w:val="00D84278"/>
    <w:rsid w:val="00D846C5"/>
    <w:rsid w:val="00D847C6"/>
    <w:rsid w:val="00D85B17"/>
    <w:rsid w:val="00D85E35"/>
    <w:rsid w:val="00D861BF"/>
    <w:rsid w:val="00D8685A"/>
    <w:rsid w:val="00D86ACF"/>
    <w:rsid w:val="00D86B37"/>
    <w:rsid w:val="00D86EF6"/>
    <w:rsid w:val="00D87154"/>
    <w:rsid w:val="00D873F5"/>
    <w:rsid w:val="00D8778A"/>
    <w:rsid w:val="00D87804"/>
    <w:rsid w:val="00D90419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54A"/>
    <w:rsid w:val="00D938C1"/>
    <w:rsid w:val="00D938CE"/>
    <w:rsid w:val="00D93D9E"/>
    <w:rsid w:val="00D93EF4"/>
    <w:rsid w:val="00D94909"/>
    <w:rsid w:val="00D94BB0"/>
    <w:rsid w:val="00D94FF3"/>
    <w:rsid w:val="00D9512C"/>
    <w:rsid w:val="00D95322"/>
    <w:rsid w:val="00D955B0"/>
    <w:rsid w:val="00D957C0"/>
    <w:rsid w:val="00D95BC2"/>
    <w:rsid w:val="00D95BFF"/>
    <w:rsid w:val="00D95C26"/>
    <w:rsid w:val="00D95F45"/>
    <w:rsid w:val="00D96AD5"/>
    <w:rsid w:val="00D96E52"/>
    <w:rsid w:val="00D973FB"/>
    <w:rsid w:val="00D974C3"/>
    <w:rsid w:val="00D978DF"/>
    <w:rsid w:val="00D9790F"/>
    <w:rsid w:val="00D9793D"/>
    <w:rsid w:val="00D97D08"/>
    <w:rsid w:val="00D97D4F"/>
    <w:rsid w:val="00D97E86"/>
    <w:rsid w:val="00DA000D"/>
    <w:rsid w:val="00DA015E"/>
    <w:rsid w:val="00DA02EC"/>
    <w:rsid w:val="00DA0FC0"/>
    <w:rsid w:val="00DA10F6"/>
    <w:rsid w:val="00DA1A37"/>
    <w:rsid w:val="00DA1D80"/>
    <w:rsid w:val="00DA1E57"/>
    <w:rsid w:val="00DA2046"/>
    <w:rsid w:val="00DA2185"/>
    <w:rsid w:val="00DA23D2"/>
    <w:rsid w:val="00DA24E7"/>
    <w:rsid w:val="00DA29C4"/>
    <w:rsid w:val="00DA2CB0"/>
    <w:rsid w:val="00DA2D90"/>
    <w:rsid w:val="00DA3A26"/>
    <w:rsid w:val="00DA3B43"/>
    <w:rsid w:val="00DA3F00"/>
    <w:rsid w:val="00DA3F71"/>
    <w:rsid w:val="00DA43CA"/>
    <w:rsid w:val="00DA4562"/>
    <w:rsid w:val="00DA492A"/>
    <w:rsid w:val="00DA49D8"/>
    <w:rsid w:val="00DA5299"/>
    <w:rsid w:val="00DA5CA9"/>
    <w:rsid w:val="00DA5E7E"/>
    <w:rsid w:val="00DA6571"/>
    <w:rsid w:val="00DA6752"/>
    <w:rsid w:val="00DA6D9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1FD2"/>
    <w:rsid w:val="00DB27E1"/>
    <w:rsid w:val="00DB2CDC"/>
    <w:rsid w:val="00DB2CF9"/>
    <w:rsid w:val="00DB2D83"/>
    <w:rsid w:val="00DB2EA8"/>
    <w:rsid w:val="00DB2F94"/>
    <w:rsid w:val="00DB2FDC"/>
    <w:rsid w:val="00DB34FF"/>
    <w:rsid w:val="00DB35C7"/>
    <w:rsid w:val="00DB3719"/>
    <w:rsid w:val="00DB39DE"/>
    <w:rsid w:val="00DB3D0B"/>
    <w:rsid w:val="00DB3D52"/>
    <w:rsid w:val="00DB4121"/>
    <w:rsid w:val="00DB42C3"/>
    <w:rsid w:val="00DB4322"/>
    <w:rsid w:val="00DB452C"/>
    <w:rsid w:val="00DB49BC"/>
    <w:rsid w:val="00DB4F07"/>
    <w:rsid w:val="00DB4F9D"/>
    <w:rsid w:val="00DB532B"/>
    <w:rsid w:val="00DB5833"/>
    <w:rsid w:val="00DB5973"/>
    <w:rsid w:val="00DB5A21"/>
    <w:rsid w:val="00DB5BEA"/>
    <w:rsid w:val="00DB5DEB"/>
    <w:rsid w:val="00DB5EE5"/>
    <w:rsid w:val="00DB5F74"/>
    <w:rsid w:val="00DB6681"/>
    <w:rsid w:val="00DB70B3"/>
    <w:rsid w:val="00DB7371"/>
    <w:rsid w:val="00DB749A"/>
    <w:rsid w:val="00DB7C50"/>
    <w:rsid w:val="00DB7D4B"/>
    <w:rsid w:val="00DB7E8C"/>
    <w:rsid w:val="00DC0096"/>
    <w:rsid w:val="00DC08F8"/>
    <w:rsid w:val="00DC0A0D"/>
    <w:rsid w:val="00DC0A3B"/>
    <w:rsid w:val="00DC0F93"/>
    <w:rsid w:val="00DC1254"/>
    <w:rsid w:val="00DC1384"/>
    <w:rsid w:val="00DC1479"/>
    <w:rsid w:val="00DC1624"/>
    <w:rsid w:val="00DC1763"/>
    <w:rsid w:val="00DC2017"/>
    <w:rsid w:val="00DC22B7"/>
    <w:rsid w:val="00DC257F"/>
    <w:rsid w:val="00DC26A9"/>
    <w:rsid w:val="00DC2898"/>
    <w:rsid w:val="00DC28A6"/>
    <w:rsid w:val="00DC28EC"/>
    <w:rsid w:val="00DC31A2"/>
    <w:rsid w:val="00DC3417"/>
    <w:rsid w:val="00DC3741"/>
    <w:rsid w:val="00DC39AE"/>
    <w:rsid w:val="00DC3C1F"/>
    <w:rsid w:val="00DC3DE4"/>
    <w:rsid w:val="00DC41DC"/>
    <w:rsid w:val="00DC4419"/>
    <w:rsid w:val="00DC4D82"/>
    <w:rsid w:val="00DC5015"/>
    <w:rsid w:val="00DC522F"/>
    <w:rsid w:val="00DC588E"/>
    <w:rsid w:val="00DC5A01"/>
    <w:rsid w:val="00DC5BAA"/>
    <w:rsid w:val="00DC5E7A"/>
    <w:rsid w:val="00DC6035"/>
    <w:rsid w:val="00DC65D8"/>
    <w:rsid w:val="00DC67E9"/>
    <w:rsid w:val="00DC6870"/>
    <w:rsid w:val="00DC69C6"/>
    <w:rsid w:val="00DC6A94"/>
    <w:rsid w:val="00DC6A9D"/>
    <w:rsid w:val="00DC6E29"/>
    <w:rsid w:val="00DC763B"/>
    <w:rsid w:val="00DC788D"/>
    <w:rsid w:val="00DC7890"/>
    <w:rsid w:val="00DC79A3"/>
    <w:rsid w:val="00DC7E92"/>
    <w:rsid w:val="00DD02C4"/>
    <w:rsid w:val="00DD044C"/>
    <w:rsid w:val="00DD0B31"/>
    <w:rsid w:val="00DD0C7F"/>
    <w:rsid w:val="00DD0CFE"/>
    <w:rsid w:val="00DD128A"/>
    <w:rsid w:val="00DD12B1"/>
    <w:rsid w:val="00DD12B5"/>
    <w:rsid w:val="00DD18BD"/>
    <w:rsid w:val="00DD1947"/>
    <w:rsid w:val="00DD1D3E"/>
    <w:rsid w:val="00DD1E75"/>
    <w:rsid w:val="00DD1ED7"/>
    <w:rsid w:val="00DD2233"/>
    <w:rsid w:val="00DD2369"/>
    <w:rsid w:val="00DD242B"/>
    <w:rsid w:val="00DD2FE5"/>
    <w:rsid w:val="00DD32DF"/>
    <w:rsid w:val="00DD3401"/>
    <w:rsid w:val="00DD3430"/>
    <w:rsid w:val="00DD3480"/>
    <w:rsid w:val="00DD3565"/>
    <w:rsid w:val="00DD4201"/>
    <w:rsid w:val="00DD49D3"/>
    <w:rsid w:val="00DD4AB8"/>
    <w:rsid w:val="00DD4C2A"/>
    <w:rsid w:val="00DD5245"/>
    <w:rsid w:val="00DD59AB"/>
    <w:rsid w:val="00DD5FFE"/>
    <w:rsid w:val="00DD6396"/>
    <w:rsid w:val="00DD6C70"/>
    <w:rsid w:val="00DD6CE4"/>
    <w:rsid w:val="00DD6DA2"/>
    <w:rsid w:val="00DD74BE"/>
    <w:rsid w:val="00DD75AF"/>
    <w:rsid w:val="00DD761C"/>
    <w:rsid w:val="00DD7AB7"/>
    <w:rsid w:val="00DE0171"/>
    <w:rsid w:val="00DE0333"/>
    <w:rsid w:val="00DE0558"/>
    <w:rsid w:val="00DE067E"/>
    <w:rsid w:val="00DE088E"/>
    <w:rsid w:val="00DE128B"/>
    <w:rsid w:val="00DE1322"/>
    <w:rsid w:val="00DE1799"/>
    <w:rsid w:val="00DE197A"/>
    <w:rsid w:val="00DE21CF"/>
    <w:rsid w:val="00DE2787"/>
    <w:rsid w:val="00DE279F"/>
    <w:rsid w:val="00DE2CBC"/>
    <w:rsid w:val="00DE2D4B"/>
    <w:rsid w:val="00DE31C6"/>
    <w:rsid w:val="00DE33AF"/>
    <w:rsid w:val="00DE359B"/>
    <w:rsid w:val="00DE39E2"/>
    <w:rsid w:val="00DE3E7C"/>
    <w:rsid w:val="00DE3F07"/>
    <w:rsid w:val="00DE464E"/>
    <w:rsid w:val="00DE4664"/>
    <w:rsid w:val="00DE4811"/>
    <w:rsid w:val="00DE4B0C"/>
    <w:rsid w:val="00DE58DA"/>
    <w:rsid w:val="00DE5E0F"/>
    <w:rsid w:val="00DE5FDA"/>
    <w:rsid w:val="00DE61AA"/>
    <w:rsid w:val="00DE6388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820"/>
    <w:rsid w:val="00DF0827"/>
    <w:rsid w:val="00DF0D33"/>
    <w:rsid w:val="00DF0E63"/>
    <w:rsid w:val="00DF12DC"/>
    <w:rsid w:val="00DF1300"/>
    <w:rsid w:val="00DF14BF"/>
    <w:rsid w:val="00DF1EB6"/>
    <w:rsid w:val="00DF1FD6"/>
    <w:rsid w:val="00DF201D"/>
    <w:rsid w:val="00DF2F53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6BD"/>
    <w:rsid w:val="00DF486E"/>
    <w:rsid w:val="00DF4920"/>
    <w:rsid w:val="00DF4A4D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9CB"/>
    <w:rsid w:val="00DF6A83"/>
    <w:rsid w:val="00DF6AD4"/>
    <w:rsid w:val="00DF7226"/>
    <w:rsid w:val="00DF753E"/>
    <w:rsid w:val="00DF7720"/>
    <w:rsid w:val="00DF7BC3"/>
    <w:rsid w:val="00E00368"/>
    <w:rsid w:val="00E005F5"/>
    <w:rsid w:val="00E00A07"/>
    <w:rsid w:val="00E00A92"/>
    <w:rsid w:val="00E00EB4"/>
    <w:rsid w:val="00E0108B"/>
    <w:rsid w:val="00E0125C"/>
    <w:rsid w:val="00E012A1"/>
    <w:rsid w:val="00E012FD"/>
    <w:rsid w:val="00E01395"/>
    <w:rsid w:val="00E015B8"/>
    <w:rsid w:val="00E0171E"/>
    <w:rsid w:val="00E019EA"/>
    <w:rsid w:val="00E01A5C"/>
    <w:rsid w:val="00E0216A"/>
    <w:rsid w:val="00E026AB"/>
    <w:rsid w:val="00E028E6"/>
    <w:rsid w:val="00E02AB3"/>
    <w:rsid w:val="00E02C20"/>
    <w:rsid w:val="00E0324B"/>
    <w:rsid w:val="00E0345F"/>
    <w:rsid w:val="00E03BEA"/>
    <w:rsid w:val="00E0401E"/>
    <w:rsid w:val="00E041F6"/>
    <w:rsid w:val="00E04603"/>
    <w:rsid w:val="00E046C1"/>
    <w:rsid w:val="00E049EC"/>
    <w:rsid w:val="00E04DE2"/>
    <w:rsid w:val="00E05476"/>
    <w:rsid w:val="00E0549A"/>
    <w:rsid w:val="00E057D0"/>
    <w:rsid w:val="00E05A43"/>
    <w:rsid w:val="00E05FC4"/>
    <w:rsid w:val="00E060A0"/>
    <w:rsid w:val="00E06755"/>
    <w:rsid w:val="00E06977"/>
    <w:rsid w:val="00E06AF4"/>
    <w:rsid w:val="00E073C8"/>
    <w:rsid w:val="00E07686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112F"/>
    <w:rsid w:val="00E11263"/>
    <w:rsid w:val="00E1142C"/>
    <w:rsid w:val="00E1144C"/>
    <w:rsid w:val="00E116BD"/>
    <w:rsid w:val="00E11EB8"/>
    <w:rsid w:val="00E1273A"/>
    <w:rsid w:val="00E12933"/>
    <w:rsid w:val="00E12A5A"/>
    <w:rsid w:val="00E12AF0"/>
    <w:rsid w:val="00E12DE8"/>
    <w:rsid w:val="00E134A8"/>
    <w:rsid w:val="00E13597"/>
    <w:rsid w:val="00E136AE"/>
    <w:rsid w:val="00E139D0"/>
    <w:rsid w:val="00E14100"/>
    <w:rsid w:val="00E143F1"/>
    <w:rsid w:val="00E145A7"/>
    <w:rsid w:val="00E145E0"/>
    <w:rsid w:val="00E147E5"/>
    <w:rsid w:val="00E14913"/>
    <w:rsid w:val="00E149D5"/>
    <w:rsid w:val="00E14E29"/>
    <w:rsid w:val="00E14E46"/>
    <w:rsid w:val="00E150B1"/>
    <w:rsid w:val="00E15352"/>
    <w:rsid w:val="00E154A1"/>
    <w:rsid w:val="00E1589C"/>
    <w:rsid w:val="00E15ED2"/>
    <w:rsid w:val="00E164E8"/>
    <w:rsid w:val="00E1654E"/>
    <w:rsid w:val="00E167D4"/>
    <w:rsid w:val="00E16C82"/>
    <w:rsid w:val="00E1714A"/>
    <w:rsid w:val="00E172D5"/>
    <w:rsid w:val="00E175FF"/>
    <w:rsid w:val="00E17B94"/>
    <w:rsid w:val="00E17C3F"/>
    <w:rsid w:val="00E17CFB"/>
    <w:rsid w:val="00E17D71"/>
    <w:rsid w:val="00E17F9A"/>
    <w:rsid w:val="00E200EF"/>
    <w:rsid w:val="00E201E3"/>
    <w:rsid w:val="00E202F2"/>
    <w:rsid w:val="00E20661"/>
    <w:rsid w:val="00E20770"/>
    <w:rsid w:val="00E20855"/>
    <w:rsid w:val="00E20862"/>
    <w:rsid w:val="00E20AD1"/>
    <w:rsid w:val="00E20DBB"/>
    <w:rsid w:val="00E212F8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E2F"/>
    <w:rsid w:val="00E22EE3"/>
    <w:rsid w:val="00E23224"/>
    <w:rsid w:val="00E23467"/>
    <w:rsid w:val="00E23851"/>
    <w:rsid w:val="00E23949"/>
    <w:rsid w:val="00E23ACC"/>
    <w:rsid w:val="00E23ADB"/>
    <w:rsid w:val="00E23F6C"/>
    <w:rsid w:val="00E24553"/>
    <w:rsid w:val="00E2489F"/>
    <w:rsid w:val="00E24A40"/>
    <w:rsid w:val="00E24B16"/>
    <w:rsid w:val="00E24D56"/>
    <w:rsid w:val="00E24ECA"/>
    <w:rsid w:val="00E250DB"/>
    <w:rsid w:val="00E25332"/>
    <w:rsid w:val="00E25334"/>
    <w:rsid w:val="00E25436"/>
    <w:rsid w:val="00E25F1D"/>
    <w:rsid w:val="00E25F49"/>
    <w:rsid w:val="00E2617B"/>
    <w:rsid w:val="00E26205"/>
    <w:rsid w:val="00E2690E"/>
    <w:rsid w:val="00E26988"/>
    <w:rsid w:val="00E272FE"/>
    <w:rsid w:val="00E277A4"/>
    <w:rsid w:val="00E30517"/>
    <w:rsid w:val="00E3070A"/>
    <w:rsid w:val="00E30A72"/>
    <w:rsid w:val="00E30DB2"/>
    <w:rsid w:val="00E31506"/>
    <w:rsid w:val="00E3200D"/>
    <w:rsid w:val="00E327AD"/>
    <w:rsid w:val="00E32E0E"/>
    <w:rsid w:val="00E3305B"/>
    <w:rsid w:val="00E333E6"/>
    <w:rsid w:val="00E33506"/>
    <w:rsid w:val="00E33802"/>
    <w:rsid w:val="00E33814"/>
    <w:rsid w:val="00E33977"/>
    <w:rsid w:val="00E339B2"/>
    <w:rsid w:val="00E339C6"/>
    <w:rsid w:val="00E33B8C"/>
    <w:rsid w:val="00E33E23"/>
    <w:rsid w:val="00E33E4D"/>
    <w:rsid w:val="00E342E2"/>
    <w:rsid w:val="00E34D6F"/>
    <w:rsid w:val="00E34F08"/>
    <w:rsid w:val="00E3500E"/>
    <w:rsid w:val="00E35457"/>
    <w:rsid w:val="00E3547C"/>
    <w:rsid w:val="00E35698"/>
    <w:rsid w:val="00E35AC2"/>
    <w:rsid w:val="00E35EB9"/>
    <w:rsid w:val="00E35F47"/>
    <w:rsid w:val="00E35F5A"/>
    <w:rsid w:val="00E3610B"/>
    <w:rsid w:val="00E36142"/>
    <w:rsid w:val="00E363B9"/>
    <w:rsid w:val="00E36AED"/>
    <w:rsid w:val="00E377BF"/>
    <w:rsid w:val="00E37C25"/>
    <w:rsid w:val="00E40216"/>
    <w:rsid w:val="00E40362"/>
    <w:rsid w:val="00E40CA0"/>
    <w:rsid w:val="00E41A19"/>
    <w:rsid w:val="00E41BAC"/>
    <w:rsid w:val="00E41C12"/>
    <w:rsid w:val="00E41EE6"/>
    <w:rsid w:val="00E4235A"/>
    <w:rsid w:val="00E42532"/>
    <w:rsid w:val="00E4261B"/>
    <w:rsid w:val="00E428E0"/>
    <w:rsid w:val="00E42D71"/>
    <w:rsid w:val="00E432AE"/>
    <w:rsid w:val="00E432F8"/>
    <w:rsid w:val="00E434D2"/>
    <w:rsid w:val="00E4356E"/>
    <w:rsid w:val="00E436CB"/>
    <w:rsid w:val="00E43B5B"/>
    <w:rsid w:val="00E43F1E"/>
    <w:rsid w:val="00E43F8D"/>
    <w:rsid w:val="00E4466A"/>
    <w:rsid w:val="00E447D5"/>
    <w:rsid w:val="00E44D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CC9"/>
    <w:rsid w:val="00E47289"/>
    <w:rsid w:val="00E4780A"/>
    <w:rsid w:val="00E47D05"/>
    <w:rsid w:val="00E47D5F"/>
    <w:rsid w:val="00E47D96"/>
    <w:rsid w:val="00E50347"/>
    <w:rsid w:val="00E508D6"/>
    <w:rsid w:val="00E50BCC"/>
    <w:rsid w:val="00E5100E"/>
    <w:rsid w:val="00E515A3"/>
    <w:rsid w:val="00E51940"/>
    <w:rsid w:val="00E51E23"/>
    <w:rsid w:val="00E5207A"/>
    <w:rsid w:val="00E520A0"/>
    <w:rsid w:val="00E523F3"/>
    <w:rsid w:val="00E52B55"/>
    <w:rsid w:val="00E52F76"/>
    <w:rsid w:val="00E5315C"/>
    <w:rsid w:val="00E534EA"/>
    <w:rsid w:val="00E538E0"/>
    <w:rsid w:val="00E53C9A"/>
    <w:rsid w:val="00E542DA"/>
    <w:rsid w:val="00E542E0"/>
    <w:rsid w:val="00E547DF"/>
    <w:rsid w:val="00E54AB6"/>
    <w:rsid w:val="00E54D33"/>
    <w:rsid w:val="00E5534F"/>
    <w:rsid w:val="00E55E3A"/>
    <w:rsid w:val="00E55F34"/>
    <w:rsid w:val="00E563D8"/>
    <w:rsid w:val="00E564C1"/>
    <w:rsid w:val="00E56D97"/>
    <w:rsid w:val="00E56E3C"/>
    <w:rsid w:val="00E56F3C"/>
    <w:rsid w:val="00E5711F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E12"/>
    <w:rsid w:val="00E60F80"/>
    <w:rsid w:val="00E612A2"/>
    <w:rsid w:val="00E6134E"/>
    <w:rsid w:val="00E613CE"/>
    <w:rsid w:val="00E61DAC"/>
    <w:rsid w:val="00E61F86"/>
    <w:rsid w:val="00E6254D"/>
    <w:rsid w:val="00E62AF2"/>
    <w:rsid w:val="00E62C6B"/>
    <w:rsid w:val="00E630F7"/>
    <w:rsid w:val="00E63263"/>
    <w:rsid w:val="00E635A0"/>
    <w:rsid w:val="00E63ADC"/>
    <w:rsid w:val="00E63B62"/>
    <w:rsid w:val="00E6408F"/>
    <w:rsid w:val="00E640F5"/>
    <w:rsid w:val="00E643D0"/>
    <w:rsid w:val="00E6457A"/>
    <w:rsid w:val="00E64763"/>
    <w:rsid w:val="00E647DC"/>
    <w:rsid w:val="00E6484F"/>
    <w:rsid w:val="00E64A84"/>
    <w:rsid w:val="00E64B4F"/>
    <w:rsid w:val="00E656F0"/>
    <w:rsid w:val="00E65A35"/>
    <w:rsid w:val="00E65C86"/>
    <w:rsid w:val="00E65D37"/>
    <w:rsid w:val="00E65E6B"/>
    <w:rsid w:val="00E660D9"/>
    <w:rsid w:val="00E6640D"/>
    <w:rsid w:val="00E666A1"/>
    <w:rsid w:val="00E6682F"/>
    <w:rsid w:val="00E66FF1"/>
    <w:rsid w:val="00E67631"/>
    <w:rsid w:val="00E67E81"/>
    <w:rsid w:val="00E7041A"/>
    <w:rsid w:val="00E705E5"/>
    <w:rsid w:val="00E7079C"/>
    <w:rsid w:val="00E70B0C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623"/>
    <w:rsid w:val="00E739A7"/>
    <w:rsid w:val="00E73E01"/>
    <w:rsid w:val="00E740AD"/>
    <w:rsid w:val="00E742E8"/>
    <w:rsid w:val="00E7449A"/>
    <w:rsid w:val="00E749A2"/>
    <w:rsid w:val="00E74B5A"/>
    <w:rsid w:val="00E74E3A"/>
    <w:rsid w:val="00E74FD3"/>
    <w:rsid w:val="00E7524F"/>
    <w:rsid w:val="00E7556D"/>
    <w:rsid w:val="00E75693"/>
    <w:rsid w:val="00E756FB"/>
    <w:rsid w:val="00E758F5"/>
    <w:rsid w:val="00E76141"/>
    <w:rsid w:val="00E76270"/>
    <w:rsid w:val="00E76843"/>
    <w:rsid w:val="00E76B45"/>
    <w:rsid w:val="00E77040"/>
    <w:rsid w:val="00E772C4"/>
    <w:rsid w:val="00E7760D"/>
    <w:rsid w:val="00E77655"/>
    <w:rsid w:val="00E77791"/>
    <w:rsid w:val="00E8016D"/>
    <w:rsid w:val="00E803F4"/>
    <w:rsid w:val="00E810EC"/>
    <w:rsid w:val="00E8112C"/>
    <w:rsid w:val="00E81587"/>
    <w:rsid w:val="00E81943"/>
    <w:rsid w:val="00E81CD6"/>
    <w:rsid w:val="00E823BE"/>
    <w:rsid w:val="00E826C8"/>
    <w:rsid w:val="00E82819"/>
    <w:rsid w:val="00E82EE0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647"/>
    <w:rsid w:val="00E867C2"/>
    <w:rsid w:val="00E86BF7"/>
    <w:rsid w:val="00E87182"/>
    <w:rsid w:val="00E879F0"/>
    <w:rsid w:val="00E87AE6"/>
    <w:rsid w:val="00E87BC7"/>
    <w:rsid w:val="00E90578"/>
    <w:rsid w:val="00E90C74"/>
    <w:rsid w:val="00E91139"/>
    <w:rsid w:val="00E91385"/>
    <w:rsid w:val="00E915E1"/>
    <w:rsid w:val="00E919F0"/>
    <w:rsid w:val="00E91BF2"/>
    <w:rsid w:val="00E91D13"/>
    <w:rsid w:val="00E91DDE"/>
    <w:rsid w:val="00E91E61"/>
    <w:rsid w:val="00E920B8"/>
    <w:rsid w:val="00E92373"/>
    <w:rsid w:val="00E923DE"/>
    <w:rsid w:val="00E924C7"/>
    <w:rsid w:val="00E926FC"/>
    <w:rsid w:val="00E9281F"/>
    <w:rsid w:val="00E92F0A"/>
    <w:rsid w:val="00E93168"/>
    <w:rsid w:val="00E93402"/>
    <w:rsid w:val="00E9346A"/>
    <w:rsid w:val="00E939E4"/>
    <w:rsid w:val="00E93A7A"/>
    <w:rsid w:val="00E93B3D"/>
    <w:rsid w:val="00E93D02"/>
    <w:rsid w:val="00E93D80"/>
    <w:rsid w:val="00E94013"/>
    <w:rsid w:val="00E94307"/>
    <w:rsid w:val="00E94762"/>
    <w:rsid w:val="00E94994"/>
    <w:rsid w:val="00E94AA0"/>
    <w:rsid w:val="00E94D1E"/>
    <w:rsid w:val="00E95754"/>
    <w:rsid w:val="00E959A9"/>
    <w:rsid w:val="00E95A08"/>
    <w:rsid w:val="00E95A9A"/>
    <w:rsid w:val="00E9627E"/>
    <w:rsid w:val="00E965B7"/>
    <w:rsid w:val="00E96C84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A0281"/>
    <w:rsid w:val="00EA0BD3"/>
    <w:rsid w:val="00EA0BFA"/>
    <w:rsid w:val="00EA0C82"/>
    <w:rsid w:val="00EA0E05"/>
    <w:rsid w:val="00EA0E10"/>
    <w:rsid w:val="00EA0F52"/>
    <w:rsid w:val="00EA1410"/>
    <w:rsid w:val="00EA1B4A"/>
    <w:rsid w:val="00EA1CC1"/>
    <w:rsid w:val="00EA2271"/>
    <w:rsid w:val="00EA2585"/>
    <w:rsid w:val="00EA2676"/>
    <w:rsid w:val="00EA2730"/>
    <w:rsid w:val="00EA2EDB"/>
    <w:rsid w:val="00EA2FDB"/>
    <w:rsid w:val="00EA30B7"/>
    <w:rsid w:val="00EA3415"/>
    <w:rsid w:val="00EA3641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335"/>
    <w:rsid w:val="00EA630B"/>
    <w:rsid w:val="00EA6459"/>
    <w:rsid w:val="00EA6E29"/>
    <w:rsid w:val="00EA7B1C"/>
    <w:rsid w:val="00EA7CE6"/>
    <w:rsid w:val="00EA7E15"/>
    <w:rsid w:val="00EA7E9E"/>
    <w:rsid w:val="00EA7EF5"/>
    <w:rsid w:val="00EA7F1F"/>
    <w:rsid w:val="00EB05DC"/>
    <w:rsid w:val="00EB10CD"/>
    <w:rsid w:val="00EB1705"/>
    <w:rsid w:val="00EB2052"/>
    <w:rsid w:val="00EB2435"/>
    <w:rsid w:val="00EB269A"/>
    <w:rsid w:val="00EB2814"/>
    <w:rsid w:val="00EB296A"/>
    <w:rsid w:val="00EB2D4B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06"/>
    <w:rsid w:val="00EB534C"/>
    <w:rsid w:val="00EB54AD"/>
    <w:rsid w:val="00EB55D2"/>
    <w:rsid w:val="00EB56E5"/>
    <w:rsid w:val="00EB5A08"/>
    <w:rsid w:val="00EB5C31"/>
    <w:rsid w:val="00EB60A4"/>
    <w:rsid w:val="00EB6448"/>
    <w:rsid w:val="00EB6721"/>
    <w:rsid w:val="00EB67E1"/>
    <w:rsid w:val="00EB6C53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FE8"/>
    <w:rsid w:val="00EC05F8"/>
    <w:rsid w:val="00EC06DE"/>
    <w:rsid w:val="00EC0D4E"/>
    <w:rsid w:val="00EC1017"/>
    <w:rsid w:val="00EC183D"/>
    <w:rsid w:val="00EC1B7A"/>
    <w:rsid w:val="00EC1D83"/>
    <w:rsid w:val="00EC1FE9"/>
    <w:rsid w:val="00EC28CD"/>
    <w:rsid w:val="00EC2B56"/>
    <w:rsid w:val="00EC2BB0"/>
    <w:rsid w:val="00EC2C50"/>
    <w:rsid w:val="00EC2E21"/>
    <w:rsid w:val="00EC30FE"/>
    <w:rsid w:val="00EC338F"/>
    <w:rsid w:val="00EC34EA"/>
    <w:rsid w:val="00EC36DD"/>
    <w:rsid w:val="00EC37EE"/>
    <w:rsid w:val="00EC3837"/>
    <w:rsid w:val="00EC3CA8"/>
    <w:rsid w:val="00EC3CD9"/>
    <w:rsid w:val="00EC3E81"/>
    <w:rsid w:val="00EC3EC8"/>
    <w:rsid w:val="00EC44D9"/>
    <w:rsid w:val="00EC44E7"/>
    <w:rsid w:val="00EC4D77"/>
    <w:rsid w:val="00EC4D7B"/>
    <w:rsid w:val="00EC4E2E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E11"/>
    <w:rsid w:val="00EC7183"/>
    <w:rsid w:val="00EC71AB"/>
    <w:rsid w:val="00EC7EE8"/>
    <w:rsid w:val="00ED0299"/>
    <w:rsid w:val="00ED0764"/>
    <w:rsid w:val="00ED0AAB"/>
    <w:rsid w:val="00ED0DE8"/>
    <w:rsid w:val="00ED0EB9"/>
    <w:rsid w:val="00ED1837"/>
    <w:rsid w:val="00ED1912"/>
    <w:rsid w:val="00ED1A21"/>
    <w:rsid w:val="00ED1A39"/>
    <w:rsid w:val="00ED1CD6"/>
    <w:rsid w:val="00ED2168"/>
    <w:rsid w:val="00ED25D5"/>
    <w:rsid w:val="00ED2813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A3"/>
    <w:rsid w:val="00ED3F1D"/>
    <w:rsid w:val="00ED40CC"/>
    <w:rsid w:val="00ED4834"/>
    <w:rsid w:val="00ED4DDF"/>
    <w:rsid w:val="00ED4E8E"/>
    <w:rsid w:val="00ED4EEA"/>
    <w:rsid w:val="00ED50F3"/>
    <w:rsid w:val="00ED5122"/>
    <w:rsid w:val="00ED54F7"/>
    <w:rsid w:val="00ED58F2"/>
    <w:rsid w:val="00ED6100"/>
    <w:rsid w:val="00ED6597"/>
    <w:rsid w:val="00ED6E4E"/>
    <w:rsid w:val="00ED7314"/>
    <w:rsid w:val="00ED77D9"/>
    <w:rsid w:val="00ED78CD"/>
    <w:rsid w:val="00ED7BAF"/>
    <w:rsid w:val="00EE00DD"/>
    <w:rsid w:val="00EE0318"/>
    <w:rsid w:val="00EE08BC"/>
    <w:rsid w:val="00EE0935"/>
    <w:rsid w:val="00EE09EA"/>
    <w:rsid w:val="00EE0A49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AAB"/>
    <w:rsid w:val="00EE3196"/>
    <w:rsid w:val="00EE3203"/>
    <w:rsid w:val="00EE3318"/>
    <w:rsid w:val="00EE33A6"/>
    <w:rsid w:val="00EE34C8"/>
    <w:rsid w:val="00EE3DCB"/>
    <w:rsid w:val="00EE422C"/>
    <w:rsid w:val="00EE432A"/>
    <w:rsid w:val="00EE4825"/>
    <w:rsid w:val="00EE4AD3"/>
    <w:rsid w:val="00EE4D44"/>
    <w:rsid w:val="00EE4D9E"/>
    <w:rsid w:val="00EE5112"/>
    <w:rsid w:val="00EE5693"/>
    <w:rsid w:val="00EE610E"/>
    <w:rsid w:val="00EE62B4"/>
    <w:rsid w:val="00EE636D"/>
    <w:rsid w:val="00EE647B"/>
    <w:rsid w:val="00EE66B1"/>
    <w:rsid w:val="00EE6F8C"/>
    <w:rsid w:val="00EE71D2"/>
    <w:rsid w:val="00EE752C"/>
    <w:rsid w:val="00EE7D91"/>
    <w:rsid w:val="00EE7ECE"/>
    <w:rsid w:val="00EE7F2E"/>
    <w:rsid w:val="00EF082A"/>
    <w:rsid w:val="00EF0E50"/>
    <w:rsid w:val="00EF0F1D"/>
    <w:rsid w:val="00EF16D6"/>
    <w:rsid w:val="00EF17D0"/>
    <w:rsid w:val="00EF1DAC"/>
    <w:rsid w:val="00EF209D"/>
    <w:rsid w:val="00EF20FD"/>
    <w:rsid w:val="00EF2457"/>
    <w:rsid w:val="00EF24CF"/>
    <w:rsid w:val="00EF2786"/>
    <w:rsid w:val="00EF28E6"/>
    <w:rsid w:val="00EF2C78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93B"/>
    <w:rsid w:val="00EF493E"/>
    <w:rsid w:val="00EF4F32"/>
    <w:rsid w:val="00EF5326"/>
    <w:rsid w:val="00EF57F7"/>
    <w:rsid w:val="00EF5861"/>
    <w:rsid w:val="00EF5EBC"/>
    <w:rsid w:val="00EF61C2"/>
    <w:rsid w:val="00EF6203"/>
    <w:rsid w:val="00EF63A6"/>
    <w:rsid w:val="00EF6666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4B"/>
    <w:rsid w:val="00F00C9D"/>
    <w:rsid w:val="00F0109A"/>
    <w:rsid w:val="00F01571"/>
    <w:rsid w:val="00F0197D"/>
    <w:rsid w:val="00F019D9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B5B"/>
    <w:rsid w:val="00F0301D"/>
    <w:rsid w:val="00F032DF"/>
    <w:rsid w:val="00F03345"/>
    <w:rsid w:val="00F0372A"/>
    <w:rsid w:val="00F0388F"/>
    <w:rsid w:val="00F03891"/>
    <w:rsid w:val="00F040AA"/>
    <w:rsid w:val="00F046FD"/>
    <w:rsid w:val="00F04D51"/>
    <w:rsid w:val="00F058F4"/>
    <w:rsid w:val="00F05929"/>
    <w:rsid w:val="00F05A78"/>
    <w:rsid w:val="00F05EED"/>
    <w:rsid w:val="00F05F00"/>
    <w:rsid w:val="00F066E1"/>
    <w:rsid w:val="00F06B34"/>
    <w:rsid w:val="00F06F02"/>
    <w:rsid w:val="00F07BAF"/>
    <w:rsid w:val="00F10437"/>
    <w:rsid w:val="00F10465"/>
    <w:rsid w:val="00F10864"/>
    <w:rsid w:val="00F109A0"/>
    <w:rsid w:val="00F11572"/>
    <w:rsid w:val="00F11614"/>
    <w:rsid w:val="00F1165E"/>
    <w:rsid w:val="00F11B22"/>
    <w:rsid w:val="00F11CF5"/>
    <w:rsid w:val="00F1209C"/>
    <w:rsid w:val="00F129BA"/>
    <w:rsid w:val="00F12B2D"/>
    <w:rsid w:val="00F12B3D"/>
    <w:rsid w:val="00F13242"/>
    <w:rsid w:val="00F133A5"/>
    <w:rsid w:val="00F1357E"/>
    <w:rsid w:val="00F13B45"/>
    <w:rsid w:val="00F1403E"/>
    <w:rsid w:val="00F140FE"/>
    <w:rsid w:val="00F1415B"/>
    <w:rsid w:val="00F149F2"/>
    <w:rsid w:val="00F14BAA"/>
    <w:rsid w:val="00F14DAE"/>
    <w:rsid w:val="00F14FB4"/>
    <w:rsid w:val="00F15A0D"/>
    <w:rsid w:val="00F163CD"/>
    <w:rsid w:val="00F165FF"/>
    <w:rsid w:val="00F169E6"/>
    <w:rsid w:val="00F16BB1"/>
    <w:rsid w:val="00F17A8F"/>
    <w:rsid w:val="00F17D56"/>
    <w:rsid w:val="00F17DA2"/>
    <w:rsid w:val="00F20046"/>
    <w:rsid w:val="00F20242"/>
    <w:rsid w:val="00F206FE"/>
    <w:rsid w:val="00F20753"/>
    <w:rsid w:val="00F20BF5"/>
    <w:rsid w:val="00F20F5B"/>
    <w:rsid w:val="00F21048"/>
    <w:rsid w:val="00F210AB"/>
    <w:rsid w:val="00F210E7"/>
    <w:rsid w:val="00F2157F"/>
    <w:rsid w:val="00F21758"/>
    <w:rsid w:val="00F21857"/>
    <w:rsid w:val="00F218EF"/>
    <w:rsid w:val="00F21D66"/>
    <w:rsid w:val="00F21F61"/>
    <w:rsid w:val="00F2217D"/>
    <w:rsid w:val="00F2223F"/>
    <w:rsid w:val="00F2228C"/>
    <w:rsid w:val="00F22444"/>
    <w:rsid w:val="00F22988"/>
    <w:rsid w:val="00F22C96"/>
    <w:rsid w:val="00F22FC1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D96"/>
    <w:rsid w:val="00F24F4D"/>
    <w:rsid w:val="00F24FA0"/>
    <w:rsid w:val="00F25157"/>
    <w:rsid w:val="00F254F9"/>
    <w:rsid w:val="00F25BE3"/>
    <w:rsid w:val="00F25EB4"/>
    <w:rsid w:val="00F25F62"/>
    <w:rsid w:val="00F2617C"/>
    <w:rsid w:val="00F2643A"/>
    <w:rsid w:val="00F26886"/>
    <w:rsid w:val="00F2699C"/>
    <w:rsid w:val="00F27000"/>
    <w:rsid w:val="00F274E7"/>
    <w:rsid w:val="00F27581"/>
    <w:rsid w:val="00F277A6"/>
    <w:rsid w:val="00F27E0C"/>
    <w:rsid w:val="00F27F00"/>
    <w:rsid w:val="00F3002F"/>
    <w:rsid w:val="00F301F9"/>
    <w:rsid w:val="00F30353"/>
    <w:rsid w:val="00F3075E"/>
    <w:rsid w:val="00F30897"/>
    <w:rsid w:val="00F308C0"/>
    <w:rsid w:val="00F309AA"/>
    <w:rsid w:val="00F30CC4"/>
    <w:rsid w:val="00F310B6"/>
    <w:rsid w:val="00F31306"/>
    <w:rsid w:val="00F31679"/>
    <w:rsid w:val="00F318E7"/>
    <w:rsid w:val="00F31F17"/>
    <w:rsid w:val="00F320BD"/>
    <w:rsid w:val="00F3236F"/>
    <w:rsid w:val="00F32374"/>
    <w:rsid w:val="00F32DD1"/>
    <w:rsid w:val="00F32F0E"/>
    <w:rsid w:val="00F32F3E"/>
    <w:rsid w:val="00F332B6"/>
    <w:rsid w:val="00F3333E"/>
    <w:rsid w:val="00F3383E"/>
    <w:rsid w:val="00F33D85"/>
    <w:rsid w:val="00F34192"/>
    <w:rsid w:val="00F34286"/>
    <w:rsid w:val="00F342E5"/>
    <w:rsid w:val="00F34375"/>
    <w:rsid w:val="00F346BC"/>
    <w:rsid w:val="00F34DA3"/>
    <w:rsid w:val="00F3521B"/>
    <w:rsid w:val="00F35561"/>
    <w:rsid w:val="00F35865"/>
    <w:rsid w:val="00F35961"/>
    <w:rsid w:val="00F35B68"/>
    <w:rsid w:val="00F35E92"/>
    <w:rsid w:val="00F35FB5"/>
    <w:rsid w:val="00F360BA"/>
    <w:rsid w:val="00F364D6"/>
    <w:rsid w:val="00F366CE"/>
    <w:rsid w:val="00F369FF"/>
    <w:rsid w:val="00F371C4"/>
    <w:rsid w:val="00F377A2"/>
    <w:rsid w:val="00F37922"/>
    <w:rsid w:val="00F37AEF"/>
    <w:rsid w:val="00F37DC6"/>
    <w:rsid w:val="00F40826"/>
    <w:rsid w:val="00F41CC2"/>
    <w:rsid w:val="00F41D1F"/>
    <w:rsid w:val="00F41DBA"/>
    <w:rsid w:val="00F420FF"/>
    <w:rsid w:val="00F422D4"/>
    <w:rsid w:val="00F42694"/>
    <w:rsid w:val="00F42782"/>
    <w:rsid w:val="00F42910"/>
    <w:rsid w:val="00F42C2B"/>
    <w:rsid w:val="00F431CD"/>
    <w:rsid w:val="00F44603"/>
    <w:rsid w:val="00F44833"/>
    <w:rsid w:val="00F454AA"/>
    <w:rsid w:val="00F455CA"/>
    <w:rsid w:val="00F45B82"/>
    <w:rsid w:val="00F4600D"/>
    <w:rsid w:val="00F46110"/>
    <w:rsid w:val="00F4629E"/>
    <w:rsid w:val="00F4665D"/>
    <w:rsid w:val="00F46694"/>
    <w:rsid w:val="00F467B0"/>
    <w:rsid w:val="00F4683A"/>
    <w:rsid w:val="00F46E40"/>
    <w:rsid w:val="00F46F8B"/>
    <w:rsid w:val="00F47132"/>
    <w:rsid w:val="00F476BC"/>
    <w:rsid w:val="00F476CE"/>
    <w:rsid w:val="00F47728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277"/>
    <w:rsid w:val="00F513BA"/>
    <w:rsid w:val="00F51447"/>
    <w:rsid w:val="00F514EF"/>
    <w:rsid w:val="00F51583"/>
    <w:rsid w:val="00F516F4"/>
    <w:rsid w:val="00F517E2"/>
    <w:rsid w:val="00F517FC"/>
    <w:rsid w:val="00F51E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EA"/>
    <w:rsid w:val="00F538CD"/>
    <w:rsid w:val="00F53AD8"/>
    <w:rsid w:val="00F53D00"/>
    <w:rsid w:val="00F53DA4"/>
    <w:rsid w:val="00F54192"/>
    <w:rsid w:val="00F542D8"/>
    <w:rsid w:val="00F547FC"/>
    <w:rsid w:val="00F548C8"/>
    <w:rsid w:val="00F54B39"/>
    <w:rsid w:val="00F54BDF"/>
    <w:rsid w:val="00F553D1"/>
    <w:rsid w:val="00F558E3"/>
    <w:rsid w:val="00F55AC5"/>
    <w:rsid w:val="00F55C02"/>
    <w:rsid w:val="00F5623A"/>
    <w:rsid w:val="00F564B4"/>
    <w:rsid w:val="00F56D31"/>
    <w:rsid w:val="00F5702F"/>
    <w:rsid w:val="00F5715D"/>
    <w:rsid w:val="00F57183"/>
    <w:rsid w:val="00F5765A"/>
    <w:rsid w:val="00F57C72"/>
    <w:rsid w:val="00F57E51"/>
    <w:rsid w:val="00F57E90"/>
    <w:rsid w:val="00F57F21"/>
    <w:rsid w:val="00F57FC7"/>
    <w:rsid w:val="00F6021A"/>
    <w:rsid w:val="00F6021F"/>
    <w:rsid w:val="00F60845"/>
    <w:rsid w:val="00F61158"/>
    <w:rsid w:val="00F614D1"/>
    <w:rsid w:val="00F61564"/>
    <w:rsid w:val="00F615A0"/>
    <w:rsid w:val="00F616DB"/>
    <w:rsid w:val="00F6190B"/>
    <w:rsid w:val="00F61B3E"/>
    <w:rsid w:val="00F61FDE"/>
    <w:rsid w:val="00F62143"/>
    <w:rsid w:val="00F62338"/>
    <w:rsid w:val="00F62377"/>
    <w:rsid w:val="00F62504"/>
    <w:rsid w:val="00F62862"/>
    <w:rsid w:val="00F63005"/>
    <w:rsid w:val="00F6310E"/>
    <w:rsid w:val="00F63289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66"/>
    <w:rsid w:val="00F64EE2"/>
    <w:rsid w:val="00F64F2B"/>
    <w:rsid w:val="00F65961"/>
    <w:rsid w:val="00F65E8A"/>
    <w:rsid w:val="00F65E91"/>
    <w:rsid w:val="00F660B8"/>
    <w:rsid w:val="00F6617D"/>
    <w:rsid w:val="00F66357"/>
    <w:rsid w:val="00F66709"/>
    <w:rsid w:val="00F669E3"/>
    <w:rsid w:val="00F66AF7"/>
    <w:rsid w:val="00F66B91"/>
    <w:rsid w:val="00F66E98"/>
    <w:rsid w:val="00F672EB"/>
    <w:rsid w:val="00F6753C"/>
    <w:rsid w:val="00F67906"/>
    <w:rsid w:val="00F67A85"/>
    <w:rsid w:val="00F67B3F"/>
    <w:rsid w:val="00F67C1A"/>
    <w:rsid w:val="00F67D0D"/>
    <w:rsid w:val="00F7095E"/>
    <w:rsid w:val="00F70F65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2E01"/>
    <w:rsid w:val="00F731D3"/>
    <w:rsid w:val="00F73DCF"/>
    <w:rsid w:val="00F73F43"/>
    <w:rsid w:val="00F74664"/>
    <w:rsid w:val="00F74791"/>
    <w:rsid w:val="00F747FD"/>
    <w:rsid w:val="00F74A7A"/>
    <w:rsid w:val="00F75284"/>
    <w:rsid w:val="00F75C0B"/>
    <w:rsid w:val="00F75DE9"/>
    <w:rsid w:val="00F763DF"/>
    <w:rsid w:val="00F77028"/>
    <w:rsid w:val="00F7765D"/>
    <w:rsid w:val="00F7792A"/>
    <w:rsid w:val="00F77BE1"/>
    <w:rsid w:val="00F77C47"/>
    <w:rsid w:val="00F77CFA"/>
    <w:rsid w:val="00F77F97"/>
    <w:rsid w:val="00F802D3"/>
    <w:rsid w:val="00F80A32"/>
    <w:rsid w:val="00F80D8F"/>
    <w:rsid w:val="00F8116A"/>
    <w:rsid w:val="00F81308"/>
    <w:rsid w:val="00F81311"/>
    <w:rsid w:val="00F8138B"/>
    <w:rsid w:val="00F81625"/>
    <w:rsid w:val="00F81A54"/>
    <w:rsid w:val="00F81E0E"/>
    <w:rsid w:val="00F81F25"/>
    <w:rsid w:val="00F82042"/>
    <w:rsid w:val="00F82272"/>
    <w:rsid w:val="00F825FF"/>
    <w:rsid w:val="00F82760"/>
    <w:rsid w:val="00F82774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AB"/>
    <w:rsid w:val="00F850EB"/>
    <w:rsid w:val="00F851B4"/>
    <w:rsid w:val="00F854C1"/>
    <w:rsid w:val="00F855A2"/>
    <w:rsid w:val="00F855CB"/>
    <w:rsid w:val="00F85744"/>
    <w:rsid w:val="00F86165"/>
    <w:rsid w:val="00F862CA"/>
    <w:rsid w:val="00F863EB"/>
    <w:rsid w:val="00F86B20"/>
    <w:rsid w:val="00F86B7D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33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5005"/>
    <w:rsid w:val="00F95013"/>
    <w:rsid w:val="00F951B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C7A"/>
    <w:rsid w:val="00F96E7C"/>
    <w:rsid w:val="00F974B9"/>
    <w:rsid w:val="00F975B5"/>
    <w:rsid w:val="00F97666"/>
    <w:rsid w:val="00F97D51"/>
    <w:rsid w:val="00F97F06"/>
    <w:rsid w:val="00FA0509"/>
    <w:rsid w:val="00FA07D2"/>
    <w:rsid w:val="00FA0ACA"/>
    <w:rsid w:val="00FA0E7C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24F"/>
    <w:rsid w:val="00FA2526"/>
    <w:rsid w:val="00FA26D2"/>
    <w:rsid w:val="00FA2AB0"/>
    <w:rsid w:val="00FA2B86"/>
    <w:rsid w:val="00FA309C"/>
    <w:rsid w:val="00FA33A2"/>
    <w:rsid w:val="00FA3871"/>
    <w:rsid w:val="00FA3C84"/>
    <w:rsid w:val="00FA3CFE"/>
    <w:rsid w:val="00FA4131"/>
    <w:rsid w:val="00FA4D45"/>
    <w:rsid w:val="00FA4EDE"/>
    <w:rsid w:val="00FA505A"/>
    <w:rsid w:val="00FA505D"/>
    <w:rsid w:val="00FA50E8"/>
    <w:rsid w:val="00FA526F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225"/>
    <w:rsid w:val="00FA62A9"/>
    <w:rsid w:val="00FA656D"/>
    <w:rsid w:val="00FA65C9"/>
    <w:rsid w:val="00FA6686"/>
    <w:rsid w:val="00FA68A6"/>
    <w:rsid w:val="00FA6A8C"/>
    <w:rsid w:val="00FA6E63"/>
    <w:rsid w:val="00FA7849"/>
    <w:rsid w:val="00FA7934"/>
    <w:rsid w:val="00FA7A20"/>
    <w:rsid w:val="00FA7AA6"/>
    <w:rsid w:val="00FA7C04"/>
    <w:rsid w:val="00FB013F"/>
    <w:rsid w:val="00FB0443"/>
    <w:rsid w:val="00FB0540"/>
    <w:rsid w:val="00FB057A"/>
    <w:rsid w:val="00FB0EB0"/>
    <w:rsid w:val="00FB10EB"/>
    <w:rsid w:val="00FB135A"/>
    <w:rsid w:val="00FB1477"/>
    <w:rsid w:val="00FB15D5"/>
    <w:rsid w:val="00FB18E8"/>
    <w:rsid w:val="00FB1973"/>
    <w:rsid w:val="00FB19D8"/>
    <w:rsid w:val="00FB1E75"/>
    <w:rsid w:val="00FB1F3C"/>
    <w:rsid w:val="00FB22E5"/>
    <w:rsid w:val="00FB2864"/>
    <w:rsid w:val="00FB295B"/>
    <w:rsid w:val="00FB2D93"/>
    <w:rsid w:val="00FB2DFD"/>
    <w:rsid w:val="00FB2F94"/>
    <w:rsid w:val="00FB365F"/>
    <w:rsid w:val="00FB3A7F"/>
    <w:rsid w:val="00FB3CD6"/>
    <w:rsid w:val="00FB4065"/>
    <w:rsid w:val="00FB415F"/>
    <w:rsid w:val="00FB4760"/>
    <w:rsid w:val="00FB47B5"/>
    <w:rsid w:val="00FB4DA7"/>
    <w:rsid w:val="00FB5201"/>
    <w:rsid w:val="00FB52D0"/>
    <w:rsid w:val="00FB52FD"/>
    <w:rsid w:val="00FB57A7"/>
    <w:rsid w:val="00FB5A6F"/>
    <w:rsid w:val="00FB5E40"/>
    <w:rsid w:val="00FB654B"/>
    <w:rsid w:val="00FB67CA"/>
    <w:rsid w:val="00FB7284"/>
    <w:rsid w:val="00FB72CB"/>
    <w:rsid w:val="00FB7587"/>
    <w:rsid w:val="00FB77BB"/>
    <w:rsid w:val="00FB7C38"/>
    <w:rsid w:val="00FC0038"/>
    <w:rsid w:val="00FC0971"/>
    <w:rsid w:val="00FC0AB4"/>
    <w:rsid w:val="00FC0B11"/>
    <w:rsid w:val="00FC0B9B"/>
    <w:rsid w:val="00FC0E12"/>
    <w:rsid w:val="00FC0F17"/>
    <w:rsid w:val="00FC1190"/>
    <w:rsid w:val="00FC1859"/>
    <w:rsid w:val="00FC1AB5"/>
    <w:rsid w:val="00FC1FEC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458"/>
    <w:rsid w:val="00FC545C"/>
    <w:rsid w:val="00FC553E"/>
    <w:rsid w:val="00FC5B82"/>
    <w:rsid w:val="00FC5ED4"/>
    <w:rsid w:val="00FC65A0"/>
    <w:rsid w:val="00FC6B41"/>
    <w:rsid w:val="00FC6D8C"/>
    <w:rsid w:val="00FC76F7"/>
    <w:rsid w:val="00FC791E"/>
    <w:rsid w:val="00FC7A13"/>
    <w:rsid w:val="00FC7EAB"/>
    <w:rsid w:val="00FC7F8B"/>
    <w:rsid w:val="00FC7F93"/>
    <w:rsid w:val="00FD02F0"/>
    <w:rsid w:val="00FD060C"/>
    <w:rsid w:val="00FD066E"/>
    <w:rsid w:val="00FD10D2"/>
    <w:rsid w:val="00FD235B"/>
    <w:rsid w:val="00FD24C1"/>
    <w:rsid w:val="00FD2804"/>
    <w:rsid w:val="00FD282A"/>
    <w:rsid w:val="00FD2831"/>
    <w:rsid w:val="00FD2A71"/>
    <w:rsid w:val="00FD2BDC"/>
    <w:rsid w:val="00FD3124"/>
    <w:rsid w:val="00FD3413"/>
    <w:rsid w:val="00FD3905"/>
    <w:rsid w:val="00FD3CD7"/>
    <w:rsid w:val="00FD4CC0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72D9"/>
    <w:rsid w:val="00FD73AE"/>
    <w:rsid w:val="00FD7D46"/>
    <w:rsid w:val="00FD7D6B"/>
    <w:rsid w:val="00FE00DC"/>
    <w:rsid w:val="00FE0382"/>
    <w:rsid w:val="00FE0477"/>
    <w:rsid w:val="00FE0657"/>
    <w:rsid w:val="00FE076A"/>
    <w:rsid w:val="00FE08F5"/>
    <w:rsid w:val="00FE0DBA"/>
    <w:rsid w:val="00FE15F5"/>
    <w:rsid w:val="00FE1728"/>
    <w:rsid w:val="00FE1963"/>
    <w:rsid w:val="00FE22FE"/>
    <w:rsid w:val="00FE24B4"/>
    <w:rsid w:val="00FE2B7B"/>
    <w:rsid w:val="00FE3100"/>
    <w:rsid w:val="00FE3768"/>
    <w:rsid w:val="00FE3D47"/>
    <w:rsid w:val="00FE42C4"/>
    <w:rsid w:val="00FE47B0"/>
    <w:rsid w:val="00FE4947"/>
    <w:rsid w:val="00FE5172"/>
    <w:rsid w:val="00FE5236"/>
    <w:rsid w:val="00FE52C5"/>
    <w:rsid w:val="00FE5977"/>
    <w:rsid w:val="00FE5CB2"/>
    <w:rsid w:val="00FE5D85"/>
    <w:rsid w:val="00FE65DB"/>
    <w:rsid w:val="00FE68D7"/>
    <w:rsid w:val="00FE6BB0"/>
    <w:rsid w:val="00FE6DEC"/>
    <w:rsid w:val="00FE74E2"/>
    <w:rsid w:val="00FE74FC"/>
    <w:rsid w:val="00FE761D"/>
    <w:rsid w:val="00FE76FA"/>
    <w:rsid w:val="00FE78EF"/>
    <w:rsid w:val="00FE7A09"/>
    <w:rsid w:val="00FE7C5C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11D2"/>
    <w:rsid w:val="00FF1455"/>
    <w:rsid w:val="00FF159A"/>
    <w:rsid w:val="00FF15B5"/>
    <w:rsid w:val="00FF1635"/>
    <w:rsid w:val="00FF1716"/>
    <w:rsid w:val="00FF1920"/>
    <w:rsid w:val="00FF1ACF"/>
    <w:rsid w:val="00FF259C"/>
    <w:rsid w:val="00FF2A88"/>
    <w:rsid w:val="00FF37C5"/>
    <w:rsid w:val="00FF3965"/>
    <w:rsid w:val="00FF3A12"/>
    <w:rsid w:val="00FF3CFC"/>
    <w:rsid w:val="00FF4348"/>
    <w:rsid w:val="00FF43AF"/>
    <w:rsid w:val="00FF4849"/>
    <w:rsid w:val="00FF48E0"/>
    <w:rsid w:val="00FF5026"/>
    <w:rsid w:val="00FF5173"/>
    <w:rsid w:val="00FF51D0"/>
    <w:rsid w:val="00FF52CC"/>
    <w:rsid w:val="00FF52E3"/>
    <w:rsid w:val="00FF5D1A"/>
    <w:rsid w:val="00FF5E9C"/>
    <w:rsid w:val="00FF5EBE"/>
    <w:rsid w:val="00FF5FB1"/>
    <w:rsid w:val="00FF5FB4"/>
    <w:rsid w:val="00FF6061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28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9076</TotalTime>
  <Pages>23</Pages>
  <Words>7900</Words>
  <Characters>46811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54602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3973</cp:revision>
  <cp:lastPrinted>2014-11-07T05:38:00Z</cp:lastPrinted>
  <dcterms:created xsi:type="dcterms:W3CDTF">2016-11-02T03:00:00Z</dcterms:created>
  <dcterms:modified xsi:type="dcterms:W3CDTF">2022-08-12T14:26:00Z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