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E5727" w14:textId="77777777" w:rsidR="00D10259" w:rsidRDefault="00ED370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宋体"/>
                <w:lang w:val="en-US" w:eastAsia="ja-JP"/>
              </w:rPr>
            </w:pPr>
            <w:r>
              <w:rPr>
                <w:rFonts w:eastAsia="宋体"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r>
              <w:rPr>
                <w:rFonts w:eastAsia="Yu Mincho"/>
                <w:lang w:val="en-US" w:eastAsia="ja-JP"/>
              </w:rPr>
              <w:t>Zhisong Zuo</w:t>
            </w:r>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r>
              <w:rPr>
                <w:rFonts w:eastAsiaTheme="minorEastAsia"/>
                <w:lang w:val="en-US" w:eastAsia="zh-CN"/>
              </w:rPr>
              <w:t>Dejan Donin</w:t>
            </w:r>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r>
              <w:rPr>
                <w:rFonts w:eastAsiaTheme="minorEastAsia"/>
                <w:lang w:val="en-US" w:eastAsia="zh-CN"/>
              </w:rPr>
              <w:t>Lijie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F795FAA" w14:textId="77777777" w:rsidR="00D10259" w:rsidRDefault="00ED3703">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E57F218" w14:textId="77777777" w:rsidR="00D10259" w:rsidRDefault="00ED3703">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3EEF6DF1" w14:textId="77777777" w:rsidR="00D10259" w:rsidRDefault="00ED3703">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aff"/>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166BFD42" w14:textId="77777777" w:rsidR="00D10259" w:rsidRDefault="00ED3703">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We suggest to use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aff"/>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aff"/>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3981806C" w14:textId="77777777" w:rsidR="00D10259" w:rsidRDefault="00ED3703">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aff"/>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宋体"/>
                <w:lang w:eastAsia="ja-JP"/>
              </w:rPr>
            </w:pPr>
            <w:r>
              <w:rPr>
                <w:rFonts w:eastAsia="宋体"/>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宋体"/>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宋体"/>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aff"/>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宋体"/>
                <w:lang w:val="en-US" w:eastAsia="ja-JP"/>
              </w:rPr>
            </w:pPr>
            <w:r>
              <w:rPr>
                <w:rFonts w:eastAsia="宋体" w:hint="eastAsia"/>
                <w:lang w:val="en-US" w:eastAsia="zh-CN"/>
              </w:rPr>
              <w:t>ZTE, Sanechips</w:t>
            </w:r>
          </w:p>
        </w:tc>
        <w:tc>
          <w:tcPr>
            <w:tcW w:w="1372" w:type="dxa"/>
          </w:tcPr>
          <w:p w14:paraId="412AB656" w14:textId="77777777" w:rsidR="00D10259" w:rsidRDefault="00ED3703">
            <w:pPr>
              <w:tabs>
                <w:tab w:val="left" w:pos="551"/>
              </w:tabs>
              <w:rPr>
                <w:rFonts w:eastAsia="宋体"/>
                <w:lang w:val="en-US" w:eastAsia="ja-JP"/>
              </w:rPr>
            </w:pPr>
            <w:r>
              <w:rPr>
                <w:rFonts w:eastAsia="宋体"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宋体"/>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宋体"/>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aff"/>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aff"/>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RedCap UE, some updates for relax processing time also are needed, e.g., the additional complexity reduction based on R17 RedCap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lastRenderedPageBreak/>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aff"/>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宋体"/>
                <w:lang w:val="en-US" w:eastAsia="ja-JP"/>
              </w:rPr>
            </w:pPr>
            <w:r>
              <w:rPr>
                <w:rFonts w:eastAsia="宋体"/>
                <w:lang w:val="en-US" w:eastAsia="zh-CN"/>
              </w:rPr>
              <w:t>ZTE, Sanechips</w:t>
            </w:r>
          </w:p>
        </w:tc>
        <w:tc>
          <w:tcPr>
            <w:tcW w:w="1372" w:type="dxa"/>
          </w:tcPr>
          <w:p w14:paraId="7BFC2BCB" w14:textId="77777777" w:rsidR="00D10259" w:rsidRDefault="00D10259">
            <w:pPr>
              <w:tabs>
                <w:tab w:val="left" w:pos="551"/>
              </w:tabs>
              <w:rPr>
                <w:rFonts w:eastAsia="宋体"/>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宋体"/>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宋体"/>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lastRenderedPageBreak/>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aff"/>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aff"/>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limited inputs for some of the options, how to make conclusion needs to be </w:t>
            </w:r>
            <w:r>
              <w:rPr>
                <w:rFonts w:eastAsiaTheme="minorEastAsia"/>
                <w:lang w:val="en-US" w:eastAsia="zh-CN"/>
              </w:rPr>
              <w:lastRenderedPageBreak/>
              <w:t>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aff"/>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aff"/>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aff"/>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 xml:space="preserve">We have tried to 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Other options may means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aff"/>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aff"/>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CEC500D"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aff"/>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4029D40C" w14:textId="77777777" w:rsidR="00D10259" w:rsidRDefault="00ED3703">
            <w:pPr>
              <w:pStyle w:val="aff"/>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aff"/>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aff"/>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aff"/>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w:t>
            </w:r>
            <w:r>
              <w:rPr>
                <w:rFonts w:eastAsiaTheme="minorEastAsia"/>
                <w:lang w:val="en-US" w:eastAsia="zh-CN"/>
              </w:rPr>
              <w:lastRenderedPageBreak/>
              <w:t xml:space="preserve">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lastRenderedPageBreak/>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aff"/>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aff"/>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宋体"/>
                <w:lang w:val="en-US" w:eastAsia="ja-JP"/>
              </w:rPr>
            </w:pPr>
            <w:r>
              <w:rPr>
                <w:rFonts w:eastAsia="宋体"/>
                <w:lang w:val="en-US" w:eastAsia="zh-CN"/>
              </w:rPr>
              <w:t>ZTE, Sanechips</w:t>
            </w:r>
          </w:p>
        </w:tc>
        <w:tc>
          <w:tcPr>
            <w:tcW w:w="1583" w:type="dxa"/>
          </w:tcPr>
          <w:p w14:paraId="50116365" w14:textId="77777777" w:rsidR="00D10259" w:rsidRDefault="00D10259">
            <w:pPr>
              <w:tabs>
                <w:tab w:val="left" w:pos="551"/>
              </w:tabs>
              <w:rPr>
                <w:rFonts w:eastAsia="宋体"/>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等线"/>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等线"/>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等线"/>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aff"/>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lastRenderedPageBreak/>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宋体"/>
                <w:lang w:val="en-US" w:eastAsia="ja-JP"/>
              </w:rPr>
            </w:pPr>
            <w:r>
              <w:rPr>
                <w:rFonts w:eastAsia="宋体"/>
                <w:lang w:val="en-US" w:eastAsia="zh-CN"/>
              </w:rPr>
              <w:t>ZTE, Sanechips</w:t>
            </w:r>
          </w:p>
        </w:tc>
        <w:tc>
          <w:tcPr>
            <w:tcW w:w="1583" w:type="dxa"/>
          </w:tcPr>
          <w:p w14:paraId="1CB6C48C" w14:textId="77777777" w:rsidR="00D10259" w:rsidRDefault="00D10259">
            <w:pPr>
              <w:tabs>
                <w:tab w:val="left" w:pos="551"/>
              </w:tabs>
              <w:jc w:val="left"/>
              <w:rPr>
                <w:rFonts w:eastAsia="宋体"/>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等线"/>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宋体"/>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宋体"/>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aff"/>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aff"/>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aff"/>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aff"/>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aff"/>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aff"/>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 xml:space="preserve">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lastRenderedPageBreak/>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20D0C2E3"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aff"/>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aff"/>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aff"/>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aff"/>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aff"/>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14:paraId="679D6C6A"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5 MHz.</w:t>
            </w:r>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 xml:space="preserve">Moreover, there can be similarity between bandwidth reduction options and peak data rate reductions. For example, under certain conditions, the option of BB bandwidth reduction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宋体"/>
                <w:lang w:val="en-US" w:eastAsia="ja-JP"/>
              </w:rPr>
            </w:pPr>
            <w:r>
              <w:rPr>
                <w:rFonts w:eastAsia="宋体"/>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宋体"/>
                <w:lang w:val="en-US" w:eastAsia="zh-CN"/>
              </w:rPr>
            </w:pPr>
            <w:r>
              <w:rPr>
                <w:rFonts w:eastAsia="Yu Mincho"/>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8"/>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w:t>
            </w:r>
            <w:r>
              <w:rPr>
                <w:lang w:eastAsia="zh-CN"/>
              </w:rPr>
              <w:lastRenderedPageBreak/>
              <w:t xml:space="preserve">latency, or the ways used for data scheduling e.g. cross-slot or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r>
              <w:rPr>
                <w:rFonts w:eastAsiaTheme="minorEastAsia"/>
                <w:lang w:eastAsia="zh-CN"/>
              </w:rPr>
              <w:lastRenderedPageBreak/>
              <w:t>Spreadtrum</w:t>
            </w:r>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lang w:val="en-US" w:eastAsia="zh-CN"/>
              </w:rPr>
            </w:pPr>
            <w:r>
              <w:rPr>
                <w:rFonts w:eastAsia="Yu Mincho" w:hint="eastAsia"/>
                <w:lang w:eastAsia="ja-JP"/>
              </w:rPr>
              <w:t>D</w:t>
            </w:r>
            <w:r>
              <w:rPr>
                <w:rFonts w:eastAsia="Yu Mincho"/>
                <w:lang w:eastAsia="ja-JP"/>
              </w:rPr>
              <w:t>OCOMO</w:t>
            </w:r>
          </w:p>
        </w:tc>
        <w:tc>
          <w:tcPr>
            <w:tcW w:w="8163" w:type="dxa"/>
          </w:tcPr>
          <w:p w14:paraId="61E79645" w14:textId="0E7B10C9" w:rsidR="00ED3703" w:rsidRDefault="00ED3703" w:rsidP="00ED3703">
            <w:pPr>
              <w:rPr>
                <w:rFonts w:eastAsiaTheme="minorEastAsia"/>
                <w:lang w:val="en-US" w:eastAsia="zh-CN"/>
              </w:rPr>
            </w:pPr>
            <w:r>
              <w:rPr>
                <w:rFonts w:eastAsia="Yu Mincho"/>
                <w:lang w:val="en-US" w:eastAsia="ja-JP"/>
              </w:rPr>
              <w:t>We don’t see the strong need for further clarification.</w:t>
            </w:r>
          </w:p>
        </w:tc>
      </w:tr>
      <w:tr w:rsidR="00DC3557" w14:paraId="58DC1037" w14:textId="77777777" w:rsidTr="00DC3557">
        <w:tc>
          <w:tcPr>
            <w:tcW w:w="1471" w:type="dxa"/>
          </w:tcPr>
          <w:p w14:paraId="0C4BE021" w14:textId="77777777" w:rsidR="00DC3557" w:rsidRDefault="00DC3557" w:rsidP="00FF2A97">
            <w:pPr>
              <w:rPr>
                <w:rFonts w:eastAsiaTheme="minorEastAsia"/>
                <w:lang w:val="en-US" w:eastAsia="zh-CN"/>
              </w:rPr>
            </w:pPr>
            <w:r>
              <w:rPr>
                <w:rFonts w:eastAsiaTheme="minorEastAsia"/>
                <w:lang w:val="en-US" w:eastAsia="zh-CN"/>
              </w:rPr>
              <w:t>Ericsson</w:t>
            </w:r>
          </w:p>
        </w:tc>
        <w:tc>
          <w:tcPr>
            <w:tcW w:w="8163" w:type="dxa"/>
          </w:tcPr>
          <w:p w14:paraId="55E1F760" w14:textId="77777777" w:rsidR="00DC3557" w:rsidRDefault="00DC3557" w:rsidP="00FF2A97">
            <w:pPr>
              <w:rPr>
                <w:rFonts w:eastAsiaTheme="minorEastAsia"/>
                <w:lang w:val="en-US" w:eastAsia="zh-CN"/>
              </w:rPr>
            </w:pPr>
            <w:r w:rsidRPr="00914140">
              <w:rPr>
                <w:rFonts w:eastAsiaTheme="minorEastAsia"/>
                <w:lang w:val="en-US" w:eastAsia="zh-CN"/>
              </w:rPr>
              <w:t>Our understanding of BW2 is that it supports frequency hopping within 20 MHz RF BW. Do other companies have the same understanding?</w:t>
            </w:r>
            <w:r>
              <w:rPr>
                <w:rFonts w:eastAsiaTheme="minorEastAsia"/>
                <w:lang w:val="en-US" w:eastAsia="zh-CN"/>
              </w:rPr>
              <w:t xml:space="preserve"> It might be good to clarify the maximum frequency hop length for all BW/PR options.</w:t>
            </w:r>
          </w:p>
        </w:tc>
      </w:tr>
      <w:tr w:rsidR="003A7DCA" w14:paraId="04F7791D" w14:textId="77777777" w:rsidTr="00DC3557">
        <w:tc>
          <w:tcPr>
            <w:tcW w:w="1471" w:type="dxa"/>
          </w:tcPr>
          <w:p w14:paraId="2A271CED" w14:textId="605B333E" w:rsidR="003A7DCA" w:rsidRPr="003A7DCA" w:rsidRDefault="003A7DCA" w:rsidP="003A7DCA">
            <w:pPr>
              <w:rPr>
                <w:rFonts w:eastAsiaTheme="minorEastAsia"/>
                <w:lang w:eastAsia="zh-CN"/>
              </w:rPr>
            </w:pPr>
            <w:r>
              <w:rPr>
                <w:rFonts w:eastAsiaTheme="minorEastAsia"/>
                <w:lang w:val="en-US" w:eastAsia="zh-CN"/>
              </w:rPr>
              <w:t xml:space="preserve">Nordic </w:t>
            </w:r>
          </w:p>
        </w:tc>
        <w:tc>
          <w:tcPr>
            <w:tcW w:w="8163" w:type="dxa"/>
          </w:tcPr>
          <w:p w14:paraId="25C9C9C9" w14:textId="77777777" w:rsidR="003A7DCA" w:rsidRDefault="003A7DCA" w:rsidP="003A7DCA">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94EEBF3" w14:textId="77777777" w:rsidR="003A7DCA" w:rsidRDefault="003A7DCA" w:rsidP="003A7DCA">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3BEB180" w14:textId="77777777" w:rsidR="003A7DCA" w:rsidRDefault="003A7DCA" w:rsidP="003A7DCA">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75AC6EBD" w14:textId="77777777" w:rsidR="003A7DCA" w:rsidRDefault="003A7DCA" w:rsidP="003A7DCA">
            <w:pPr>
              <w:rPr>
                <w:rFonts w:eastAsiaTheme="minorEastAsia"/>
                <w:lang w:val="en-US" w:eastAsia="zh-CN"/>
              </w:rPr>
            </w:pPr>
          </w:p>
          <w:p w14:paraId="12B66F4C" w14:textId="03A4A351" w:rsidR="003A7DCA" w:rsidRDefault="003A7DCA" w:rsidP="003A7DCA">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Default="005F3F82" w:rsidP="003A7DCA">
            <w:pPr>
              <w:rPr>
                <w:rFonts w:eastAsiaTheme="minorEastAsia"/>
                <w:lang w:val="en-US" w:eastAsia="zh-CN"/>
              </w:rPr>
            </w:pPr>
          </w:p>
          <w:p w14:paraId="11E68DE0" w14:textId="5D0C21A8" w:rsidR="005F3F82" w:rsidRDefault="005F3F82" w:rsidP="003A7DCA">
            <w:pPr>
              <w:rPr>
                <w:rFonts w:eastAsiaTheme="minorEastAsia"/>
                <w:lang w:val="en-US" w:eastAsia="zh-CN"/>
              </w:rPr>
            </w:pPr>
            <w:r>
              <w:rPr>
                <w:rFonts w:eastAsiaTheme="minorEastAsia"/>
                <w:lang w:val="en-US" w:eastAsia="zh-CN"/>
              </w:rPr>
              <w:t>@ ZTE: CD-SSB is still mandatory for UE, we assume</w:t>
            </w:r>
          </w:p>
          <w:p w14:paraId="3574236B" w14:textId="17CA318D" w:rsidR="005F3F82" w:rsidRPr="005F3F82" w:rsidRDefault="005F3F82" w:rsidP="003A7DCA">
            <w:pPr>
              <w:rPr>
                <w:rFonts w:eastAsiaTheme="minorEastAsia"/>
                <w:lang w:val="en-US" w:eastAsia="zh-CN"/>
              </w:rPr>
            </w:pPr>
            <w:r>
              <w:rPr>
                <w:rFonts w:eastAsiaTheme="minorEastAsia"/>
                <w:lang w:val="en-US" w:eastAsia="zh-CN"/>
              </w:rPr>
              <w:t>@ Ericsson: It depends on what is definition of  BB=5MHz</w:t>
            </w:r>
          </w:p>
          <w:p w14:paraId="398D836B" w14:textId="2FBB42CF" w:rsidR="003A7DCA" w:rsidRPr="00914140" w:rsidRDefault="003A7DCA" w:rsidP="003A7DCA">
            <w:pPr>
              <w:rPr>
                <w:rFonts w:eastAsiaTheme="minorEastAsia"/>
                <w:lang w:val="en-US" w:eastAsia="zh-CN"/>
              </w:rPr>
            </w:pPr>
          </w:p>
        </w:tc>
      </w:tr>
      <w:tr w:rsidR="00BD284B" w14:paraId="06AEF49A" w14:textId="77777777" w:rsidTr="00DC3557">
        <w:tc>
          <w:tcPr>
            <w:tcW w:w="1471" w:type="dxa"/>
          </w:tcPr>
          <w:p w14:paraId="46F8C7D7" w14:textId="46627E52" w:rsidR="00BD284B" w:rsidRDefault="00BD284B" w:rsidP="00BD284B">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63" w:type="dxa"/>
          </w:tcPr>
          <w:p w14:paraId="4B94EDAD" w14:textId="77777777" w:rsidR="00BD284B" w:rsidRDefault="00BD284B" w:rsidP="00BD284B">
            <w:pPr>
              <w:rPr>
                <w:rFonts w:eastAsiaTheme="minorEastAsia"/>
                <w:lang w:val="en-US" w:eastAsia="zh-CN"/>
              </w:rPr>
            </w:pPr>
            <w:r>
              <w:rPr>
                <w:rFonts w:eastAsiaTheme="minorEastAsia"/>
                <w:lang w:val="en-US" w:eastAsia="zh-CN"/>
              </w:rPr>
              <w:t>Some detailed desig</w:t>
            </w:r>
            <w:r>
              <w:rPr>
                <w:rFonts w:eastAsiaTheme="minorEastAsia" w:hint="eastAsia"/>
                <w:lang w:val="en-US" w:eastAsia="zh-CN"/>
              </w:rPr>
              <w:t>n</w:t>
            </w:r>
            <w:r>
              <w:rPr>
                <w:rFonts w:eastAsiaTheme="minorEastAsia"/>
                <w:lang w:val="en-US" w:eastAsia="zh-CN"/>
              </w:rPr>
              <w:t xml:space="preserve"> on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implementation</w:t>
            </w:r>
            <w:r>
              <w:rPr>
                <w:rFonts w:eastAsiaTheme="minorEastAsia"/>
                <w:lang w:val="en-US" w:eastAsia="zh-CN"/>
              </w:rPr>
              <w:t xml:space="preserve"> need</w:t>
            </w:r>
            <w:r>
              <w:rPr>
                <w:rFonts w:eastAsiaTheme="minorEastAsia" w:hint="eastAsia"/>
                <w:lang w:val="en-US" w:eastAsia="zh-CN"/>
              </w:rPr>
              <w:t>s</w:t>
            </w:r>
            <w:r>
              <w:rPr>
                <w:rFonts w:eastAsiaTheme="minorEastAsia"/>
                <w:lang w:val="en-US" w:eastAsia="zh-CN"/>
              </w:rPr>
              <w:t xml:space="preserve"> to be further clarified. For example, </w:t>
            </w:r>
            <w:r>
              <w:rPr>
                <w:rFonts w:eastAsiaTheme="minorEastAsia" w:hint="eastAsia"/>
                <w:lang w:val="en-US" w:eastAsia="zh-CN"/>
              </w:rPr>
              <w:t>whether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PDSCH share the same post-FFT buffer or separate buffer will be involved for Option BW3? If PDCCH and PDSCH share the same post-FFT buffer, the further clarification mentioned by vivo is not required. </w:t>
            </w:r>
            <w:r>
              <w:rPr>
                <w:rFonts w:eastAsiaTheme="minorEastAsia" w:hint="eastAsia"/>
                <w:lang w:val="en-US" w:eastAsia="zh-CN"/>
              </w:rPr>
              <w:t>O</w:t>
            </w:r>
            <w:r>
              <w:rPr>
                <w:rFonts w:eastAsiaTheme="minorEastAsia"/>
                <w:lang w:val="en-US" w:eastAsia="zh-CN"/>
              </w:rPr>
              <w:t>f course, if separate post-FFT buffer is designed, the involved cost shouldn’t be ignored.</w:t>
            </w:r>
          </w:p>
          <w:p w14:paraId="511751EE" w14:textId="2B6ED02E" w:rsidR="00BD284B" w:rsidRDefault="00BD284B" w:rsidP="00BD284B">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aff"/>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aff"/>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aff"/>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aff"/>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aff"/>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lastRenderedPageBreak/>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aff"/>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corresponding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Reduce spectral efficiency per RE</w:t>
            </w:r>
          </w:p>
          <w:p w14:paraId="58F1D09F" w14:textId="77777777" w:rsidR="00D10259" w:rsidRDefault="00ED3703">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aff"/>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lastRenderedPageBreak/>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w:t>
            </w:r>
            <w:r>
              <w:rPr>
                <w:rFonts w:eastAsiaTheme="minorEastAsia"/>
                <w:lang w:val="en-US" w:eastAsia="zh-CN"/>
              </w:rPr>
              <w:lastRenderedPageBreak/>
              <w:t xml:space="preserve">data rate does not exceed the peak data rate)? Similar clarification is needed for PR5 (i.e., 16QAM is used in the formula but gNB can schedule a higher modulation order as long as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lastRenderedPageBreak/>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lastRenderedPageBreak/>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 xml:space="preserve">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w:t>
            </w:r>
            <w:r>
              <w:rPr>
                <w:rFonts w:eastAsia="Yu Mincho"/>
                <w:lang w:eastAsia="ja-JP"/>
              </w:rPr>
              <w:lastRenderedPageBreak/>
              <w:t>optionally.</w:t>
            </w:r>
          </w:p>
        </w:tc>
      </w:tr>
      <w:tr w:rsidR="00D10259" w14:paraId="3A9CBCDB" w14:textId="77777777">
        <w:tc>
          <w:tcPr>
            <w:tcW w:w="1471" w:type="dxa"/>
          </w:tcPr>
          <w:p w14:paraId="030BB6FC" w14:textId="77777777" w:rsidR="00D10259" w:rsidRDefault="00ED3703">
            <w:pPr>
              <w:rPr>
                <w:rFonts w:eastAsia="宋体"/>
                <w:lang w:val="en-US" w:eastAsia="ja-JP"/>
              </w:rPr>
            </w:pPr>
            <w:r>
              <w:rPr>
                <w:rFonts w:eastAsia="宋体"/>
                <w:lang w:val="en-US" w:eastAsia="zh-CN"/>
              </w:rPr>
              <w:lastRenderedPageBreak/>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aff"/>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 xml:space="preserve">One received response proposed to clarify whether the peak rate reduction is for both UE-specific and common channels or only for UE-specific channels. A new Question 7.3.2a has been added </w:t>
            </w:r>
            <w:r>
              <w:rPr>
                <w:rFonts w:eastAsiaTheme="minorEastAsia"/>
                <w:lang w:val="en-US" w:eastAsia="zh-CN"/>
              </w:rPr>
              <w:lastRenderedPageBreak/>
              <w:t>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aff"/>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lastRenderedPageBreak/>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宋体"/>
                <w:lang w:val="en-US" w:eastAsia="ja-JP"/>
              </w:rPr>
            </w:pPr>
            <w:r>
              <w:rPr>
                <w:rFonts w:eastAsia="宋体"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宋体"/>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宋体"/>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03B574AD"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PR2: Restriction of maximum TBS for PDSCH and PUSCH.</w:t>
            </w:r>
          </w:p>
          <w:p w14:paraId="0F6ED5D8" w14:textId="77777777" w:rsidR="00D10259" w:rsidRDefault="00ED3703">
            <w:pPr>
              <w:pStyle w:val="aff"/>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3B0F605E"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aff"/>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aff"/>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aff"/>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aff"/>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aff"/>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aff"/>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lastRenderedPageBreak/>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aff"/>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14:paraId="5D3520A0"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aff"/>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af8"/>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w:t>
            </w:r>
            <w:r>
              <w:rPr>
                <w:rFonts w:eastAsia="Malgun Gothic"/>
                <w:lang w:val="en-US" w:eastAsia="ko-KR"/>
              </w:rPr>
              <w:lastRenderedPageBreak/>
              <w:t>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lastRenderedPageBreak/>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宋体"/>
                <w:lang w:val="en-US" w:eastAsia="ja-JP"/>
              </w:rPr>
            </w:pPr>
            <w:r>
              <w:rPr>
                <w:rFonts w:eastAsia="宋体" w:hint="eastAsia"/>
                <w:lang w:val="en-US" w:eastAsia="zh-CN"/>
              </w:rPr>
              <w:t>ZTE, Sanechips</w:t>
            </w:r>
          </w:p>
        </w:tc>
        <w:tc>
          <w:tcPr>
            <w:tcW w:w="1501" w:type="dxa"/>
          </w:tcPr>
          <w:p w14:paraId="2A55A46F" w14:textId="77777777" w:rsidR="00D10259" w:rsidRDefault="00ED3703">
            <w:pPr>
              <w:tabs>
                <w:tab w:val="left" w:pos="551"/>
              </w:tabs>
              <w:rPr>
                <w:rFonts w:eastAsia="宋体"/>
                <w:lang w:val="en-US" w:eastAsia="ja-JP"/>
              </w:rPr>
            </w:pPr>
            <w:r>
              <w:rPr>
                <w:rFonts w:eastAsia="宋体"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宋体"/>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宋体"/>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宋体"/>
                <w:lang w:val="en-US" w:eastAsia="ja-JP"/>
              </w:rPr>
            </w:pPr>
            <w:r>
              <w:rPr>
                <w:rFonts w:eastAsia="宋体"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宋体"/>
                <w:lang w:val="en-US" w:eastAsia="ja-JP"/>
              </w:rPr>
            </w:pPr>
            <w:r>
              <w:rPr>
                <w:rFonts w:eastAsia="宋体"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宋体"/>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宋体"/>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8"/>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lastRenderedPageBreak/>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宋体"/>
                <w:lang w:val="en-US" w:eastAsia="ja-JP"/>
              </w:rPr>
            </w:pPr>
            <w:r>
              <w:rPr>
                <w:rFonts w:eastAsia="宋体" w:hint="eastAsia"/>
                <w:lang w:val="en-US" w:eastAsia="zh-CN"/>
              </w:rPr>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宋体"/>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aff"/>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aff"/>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 xml:space="preserve">We think it is enough to consider BW3 only as we don’t see meaningful </w:t>
            </w:r>
            <w:r>
              <w:rPr>
                <w:rFonts w:eastAsiaTheme="minorEastAsia"/>
                <w:lang w:val="en-US" w:eastAsia="zh-CN"/>
              </w:rPr>
              <w:lastRenderedPageBreak/>
              <w:t>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af8"/>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lastRenderedPageBreak/>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lastRenderedPageBreak/>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xml:space="preserve">: The restricted number of PRBs in Option PR3 is a </w:t>
            </w:r>
            <w:r>
              <w:rPr>
                <w:b/>
                <w:bCs/>
                <w:lang w:val="en-US"/>
              </w:rPr>
              <w:lastRenderedPageBreak/>
              <w:t>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8"/>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aff"/>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aff"/>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We are also fine with the vivo’s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 xml:space="preserve">Based on the received responses, there seems to be no consensus regarding optional study of </w:t>
            </w:r>
            <w:r>
              <w:rPr>
                <w:rFonts w:eastAsiaTheme="minorEastAsia"/>
                <w:lang w:val="en-US" w:eastAsia="zh-CN"/>
              </w:rPr>
              <w:lastRenderedPageBreak/>
              <w:t>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8"/>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r>
              <w:rPr>
                <w:rFonts w:eastAsiaTheme="minorEastAsia"/>
                <w:lang w:val="en-US" w:eastAsia="zh-CN"/>
              </w:rPr>
              <w:t>Spreadtrum</w:t>
            </w:r>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meeting.</w:t>
            </w:r>
          </w:p>
        </w:tc>
      </w:tr>
      <w:tr w:rsidR="00ED3703" w14:paraId="2ADAA78D" w14:textId="77777777">
        <w:tc>
          <w:tcPr>
            <w:tcW w:w="1471" w:type="dxa"/>
          </w:tcPr>
          <w:p w14:paraId="3DEFAC13" w14:textId="65BD30B0" w:rsidR="00ED3703" w:rsidRDefault="00ED3703" w:rsidP="00ED3703">
            <w:pPr>
              <w:rPr>
                <w:rFonts w:eastAsiaTheme="minorEastAsia"/>
                <w:lang w:val="en-US" w:eastAsia="zh-CN"/>
              </w:rPr>
            </w:pPr>
            <w:r>
              <w:rPr>
                <w:rFonts w:eastAsia="Yu Mincho"/>
                <w:lang w:val="en-US" w:eastAsia="ja-JP"/>
              </w:rPr>
              <w:t>DOCOMO</w:t>
            </w:r>
          </w:p>
        </w:tc>
        <w:tc>
          <w:tcPr>
            <w:tcW w:w="8163" w:type="dxa"/>
          </w:tcPr>
          <w:p w14:paraId="2601B7F1" w14:textId="77777777" w:rsidR="00ED3703" w:rsidRDefault="00ED3703" w:rsidP="00ED3703">
            <w:pPr>
              <w:rPr>
                <w:rFonts w:eastAsia="Yu Mincho"/>
                <w:lang w:val="en-US" w:eastAsia="ja-JP"/>
              </w:rPr>
            </w:pPr>
            <w:r>
              <w:rPr>
                <w:rFonts w:eastAsia="Yu Mincho"/>
                <w:lang w:val="en-US" w:eastAsia="ja-JP"/>
              </w:rPr>
              <w:t>For PR1:</w:t>
            </w:r>
            <w:r>
              <w:rPr>
                <w:rFonts w:eastAsia="Yu Mincho" w:hint="eastAsia"/>
                <w:lang w:val="en-US" w:eastAsia="ja-JP"/>
              </w:rPr>
              <w:t xml:space="preserve"> </w:t>
            </w:r>
            <w:r>
              <w:rPr>
                <w:rFonts w:eastAsia="Yu Mincho"/>
                <w:lang w:val="en-US" w:eastAsia="ja-JP"/>
              </w:rPr>
              <w:t>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Default="00ED3703" w:rsidP="00ED3703">
            <w:pPr>
              <w:rPr>
                <w:rFonts w:eastAsia="Yu Mincho"/>
                <w:lang w:val="en-US" w:eastAsia="ja-JP"/>
              </w:rPr>
            </w:pPr>
            <w:r>
              <w:rPr>
                <w:rFonts w:eastAsia="Yu Mincho"/>
                <w:lang w:val="en-US" w:eastAsia="ja-JP"/>
              </w:rPr>
              <w:lastRenderedPageBreak/>
              <w:t>For PR2:</w:t>
            </w:r>
            <w:r>
              <w:rPr>
                <w:rFonts w:eastAsia="Yu Mincho" w:hint="eastAsia"/>
                <w:lang w:val="en-US" w:eastAsia="ja-JP"/>
              </w:rPr>
              <w:t xml:space="preserve"> </w:t>
            </w:r>
            <w:r>
              <w:rPr>
                <w:rFonts w:eastAsia="Yu Mincho"/>
                <w:lang w:val="en-US" w:eastAsia="ja-JP"/>
              </w:rPr>
              <w:t>The maximum TBS for PDSCH/PUSCH needs to be clarified.</w:t>
            </w:r>
          </w:p>
          <w:p w14:paraId="2EA92AC6" w14:textId="5FEFF274" w:rsidR="00ED3703" w:rsidRDefault="00ED3703" w:rsidP="00ED3703">
            <w:pPr>
              <w:rPr>
                <w:rFonts w:eastAsiaTheme="minorEastAsia"/>
                <w:lang w:val="en-US" w:eastAsia="zh-CN"/>
              </w:rPr>
            </w:pPr>
            <w:r>
              <w:rPr>
                <w:rFonts w:eastAsia="Yu Mincho" w:hint="eastAsia"/>
                <w:lang w:val="en-US" w:eastAsia="ja-JP"/>
              </w:rPr>
              <w:t>F</w:t>
            </w:r>
            <w:r>
              <w:rPr>
                <w:rFonts w:eastAsia="Yu Mincho"/>
                <w:lang w:val="en-US" w:eastAsia="ja-JP"/>
              </w:rPr>
              <w:t>or PR3:</w:t>
            </w:r>
            <w:r>
              <w:rPr>
                <w:rFonts w:eastAsia="Yu Mincho" w:hint="eastAsia"/>
                <w:lang w:val="en-US" w:eastAsia="ja-JP"/>
              </w:rPr>
              <w:t xml:space="preserve"> </w:t>
            </w:r>
            <w:r>
              <w:rPr>
                <w:rFonts w:eastAsia="Yu Mincho"/>
                <w:lang w:val="en-US" w:eastAsia="ja-JP"/>
              </w:rPr>
              <w:t>The hardcoded limit of maximum number of RBs needs to be clarified.</w:t>
            </w:r>
          </w:p>
        </w:tc>
      </w:tr>
      <w:tr w:rsidR="003A7DCA" w14:paraId="185649B8" w14:textId="77777777">
        <w:tc>
          <w:tcPr>
            <w:tcW w:w="1471" w:type="dxa"/>
          </w:tcPr>
          <w:p w14:paraId="3513445F" w14:textId="42FF0746" w:rsidR="003A7DCA" w:rsidRDefault="003A7DCA" w:rsidP="003A7DCA">
            <w:pPr>
              <w:rPr>
                <w:rFonts w:eastAsia="Yu Mincho"/>
                <w:lang w:val="en-US" w:eastAsia="ja-JP"/>
              </w:rPr>
            </w:pPr>
            <w:r>
              <w:rPr>
                <w:rFonts w:eastAsiaTheme="minorEastAsia"/>
                <w:lang w:val="en-US" w:eastAsia="zh-CN"/>
              </w:rPr>
              <w:lastRenderedPageBreak/>
              <w:t xml:space="preserve">Nordic </w:t>
            </w:r>
          </w:p>
        </w:tc>
        <w:tc>
          <w:tcPr>
            <w:tcW w:w="8163" w:type="dxa"/>
          </w:tcPr>
          <w:p w14:paraId="4CC6D934" w14:textId="77777777" w:rsidR="003A7DCA" w:rsidRDefault="003A7DCA" w:rsidP="003A7DCA">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03877264" w14:textId="77777777" w:rsidR="003A7DCA" w:rsidRPr="008B2083" w:rsidRDefault="003A7DCA" w:rsidP="003A7DCA">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77777777" w:rsidR="003A7DCA" w:rsidRDefault="003A7DCA" w:rsidP="003A7DCA">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62A2A669" w14:textId="77777777" w:rsidR="003A7DCA" w:rsidRDefault="003A7DCA" w:rsidP="003A7DCA">
            <w:pPr>
              <w:rPr>
                <w:rFonts w:eastAsiaTheme="minorEastAsia"/>
                <w:lang w:val="en-US" w:eastAsia="zh-CN"/>
              </w:rPr>
            </w:pPr>
            <w:r>
              <w:rPr>
                <w:rFonts w:eastAsiaTheme="minorEastAsia"/>
                <w:lang w:val="en-US" w:eastAsia="zh-CN"/>
              </w:rPr>
              <w:t>Proponents of PR2 should propose max TBS size</w:t>
            </w:r>
          </w:p>
          <w:p w14:paraId="3F32BBAA" w14:textId="77777777" w:rsidR="003A7DCA" w:rsidRDefault="003A7DCA" w:rsidP="003A7DCA">
            <w:pPr>
              <w:rPr>
                <w:rFonts w:eastAsia="Yu Mincho"/>
                <w:lang w:val="en-US" w:eastAsia="ja-JP"/>
              </w:rPr>
            </w:pP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aff"/>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aff"/>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lastRenderedPageBreak/>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lastRenderedPageBreak/>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宋体"/>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aff"/>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aff"/>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lastRenderedPageBreak/>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aff"/>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aff"/>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aff"/>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aff"/>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aff"/>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aff"/>
        <w:numPr>
          <w:ilvl w:val="0"/>
          <w:numId w:val="40"/>
        </w:numPr>
        <w:rPr>
          <w:b/>
          <w:bCs/>
          <w:sz w:val="20"/>
          <w:szCs w:val="20"/>
          <w:lang w:val="en-US"/>
        </w:rPr>
      </w:pPr>
      <w:r>
        <w:rPr>
          <w:b/>
          <w:bCs/>
          <w:sz w:val="20"/>
          <w:szCs w:val="20"/>
          <w:lang w:val="en-US"/>
        </w:rPr>
        <w:t>The combination of Options PT1 and PT2 is also studied.</w:t>
      </w:r>
    </w:p>
    <w:tbl>
      <w:tblPr>
        <w:tblStyle w:val="af8"/>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lastRenderedPageBreak/>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aff"/>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aff"/>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aff"/>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aff"/>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aff"/>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aff"/>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lastRenderedPageBreak/>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BD284B"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aff"/>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aff"/>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aff"/>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We wonder if we made decision base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3B52E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Yu Mincho"/>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Yu Mincho"/>
                <w:lang w:val="en-US" w:eastAsia="ja-JP"/>
              </w:rPr>
            </w:pPr>
            <w:r>
              <w:rPr>
                <w:rFonts w:eastAsia="Yu Mincho"/>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C2404EE" w14:textId="77777777" w:rsidR="00D10259" w:rsidRDefault="00D10259">
            <w:pPr>
              <w:tabs>
                <w:tab w:val="left" w:pos="551"/>
              </w:tabs>
              <w:rPr>
                <w:rFonts w:eastAsia="Yu Mincho"/>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5277224" w14:textId="77777777" w:rsidR="00D10259" w:rsidRDefault="00ED3703">
            <w:pPr>
              <w:rPr>
                <w:rFonts w:eastAsiaTheme="minorEastAsia"/>
                <w:lang w:val="en-US" w:eastAsia="zh-CN"/>
              </w:rPr>
            </w:pPr>
            <w:r>
              <w:rPr>
                <w:rFonts w:eastAsiaTheme="minorEastAsia"/>
                <w:lang w:val="en-US" w:eastAsia="zh-CN"/>
              </w:rPr>
              <w:t xml:space="preserve">We are open to consider combinations of BW/PR or down selection after </w:t>
            </w:r>
            <w:r>
              <w:rPr>
                <w:rFonts w:eastAsiaTheme="minorEastAsia"/>
                <w:lang w:val="en-US" w:eastAsia="zh-CN"/>
              </w:rPr>
              <w:lastRenderedPageBreak/>
              <w:t>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lastRenderedPageBreak/>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Yu Mincho"/>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To save the work load, we are OK with no evaluation combining BWx and PRy.</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Yu Mincho"/>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5C2A269" w14:textId="77777777" w:rsidR="00D10259" w:rsidRDefault="00D10259">
            <w:pPr>
              <w:tabs>
                <w:tab w:val="left" w:pos="551"/>
              </w:tabs>
              <w:rPr>
                <w:rFonts w:eastAsia="Yu Mincho"/>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There would exist the conception conflicts for PR3+BW1/BW2/BW3. Therefore, 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6CB48E" w14:textId="77777777" w:rsidR="00ED3703" w:rsidRDefault="00ED3703" w:rsidP="00ED3703">
            <w:pPr>
              <w:tabs>
                <w:tab w:val="left" w:pos="551"/>
              </w:tabs>
              <w:rPr>
                <w:rFonts w:eastAsia="Yu Mincho"/>
                <w:lang w:val="en-US" w:eastAsia="zh-CN"/>
              </w:rPr>
            </w:pPr>
          </w:p>
        </w:tc>
        <w:tc>
          <w:tcPr>
            <w:tcW w:w="6780" w:type="dxa"/>
          </w:tcPr>
          <w:p w14:paraId="0757746C" w14:textId="1656E51A" w:rsidR="00ED3703" w:rsidRDefault="00ED3703" w:rsidP="00ED3703">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Default="00405B96" w:rsidP="00FF2A97">
            <w:pPr>
              <w:rPr>
                <w:rFonts w:eastAsiaTheme="minorEastAsia"/>
                <w:lang w:val="en-US" w:eastAsia="zh-CN"/>
              </w:rPr>
            </w:pPr>
            <w:r>
              <w:rPr>
                <w:rFonts w:eastAsiaTheme="minorEastAsia"/>
                <w:lang w:val="en-US" w:eastAsia="zh-CN"/>
              </w:rPr>
              <w:t>Ericsson</w:t>
            </w:r>
          </w:p>
        </w:tc>
        <w:tc>
          <w:tcPr>
            <w:tcW w:w="1372" w:type="dxa"/>
          </w:tcPr>
          <w:p w14:paraId="64A18726" w14:textId="77777777" w:rsidR="00405B96" w:rsidRDefault="00405B96" w:rsidP="00FF2A97">
            <w:pPr>
              <w:tabs>
                <w:tab w:val="left" w:pos="551"/>
              </w:tabs>
              <w:rPr>
                <w:rFonts w:eastAsiaTheme="minorEastAsia"/>
                <w:lang w:val="en-US" w:eastAsia="zh-CN"/>
              </w:rPr>
            </w:pPr>
            <w:r>
              <w:rPr>
                <w:rFonts w:eastAsiaTheme="minorEastAsia"/>
                <w:lang w:val="en-US" w:eastAsia="zh-CN"/>
              </w:rPr>
              <w:t>N</w:t>
            </w:r>
          </w:p>
        </w:tc>
        <w:tc>
          <w:tcPr>
            <w:tcW w:w="6780" w:type="dxa"/>
          </w:tcPr>
          <w:p w14:paraId="23CABBF6" w14:textId="77777777" w:rsidR="00405B96" w:rsidRDefault="00405B96" w:rsidP="00FF2A9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Default="00405B96" w:rsidP="00FF2A97">
            <w:pPr>
              <w:rPr>
                <w:rFonts w:cs="Arial"/>
                <w:lang w:eastAsia="ja-JP"/>
              </w:rPr>
            </w:pPr>
            <w:r>
              <w:rPr>
                <w:rFonts w:cs="Arial"/>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Default="00405B96" w:rsidP="00FF2A97">
            <w:pPr>
              <w:rPr>
                <w:rFonts w:cs="Arial"/>
                <w:lang w:eastAsia="ja-JP"/>
              </w:rPr>
            </w:pPr>
            <w:r>
              <w:rPr>
                <w:rFonts w:cs="Arial"/>
                <w:lang w:eastAsia="ja-JP"/>
              </w:rPr>
              <w:t xml:space="preserve">Some examples of data rates are provided below:  </w:t>
            </w:r>
          </w:p>
          <w:tbl>
            <w:tblPr>
              <w:tblStyle w:val="af8"/>
              <w:tblW w:w="6574" w:type="dxa"/>
              <w:tblLayout w:type="fixed"/>
              <w:tblLook w:val="04A0" w:firstRow="1" w:lastRow="0" w:firstColumn="1" w:lastColumn="0" w:noHBand="0" w:noVBand="1"/>
            </w:tblPr>
            <w:tblGrid>
              <w:gridCol w:w="1264"/>
              <w:gridCol w:w="1170"/>
              <w:gridCol w:w="1440"/>
              <w:gridCol w:w="1260"/>
              <w:gridCol w:w="1440"/>
            </w:tblGrid>
            <w:tr w:rsidR="00405B96" w:rsidRPr="009C5B77" w14:paraId="5B21AC5A" w14:textId="77777777" w:rsidTr="00FF2A97">
              <w:trPr>
                <w:trHeight w:val="195"/>
              </w:trPr>
              <w:tc>
                <w:tcPr>
                  <w:tcW w:w="1264" w:type="dxa"/>
                </w:tcPr>
                <w:p w14:paraId="1F4619CE" w14:textId="77777777" w:rsidR="00405B96" w:rsidRPr="00885E78" w:rsidRDefault="00405B96" w:rsidP="00FF2A97">
                  <w:pPr>
                    <w:spacing w:after="0" w:line="276" w:lineRule="auto"/>
                    <w:jc w:val="left"/>
                    <w:rPr>
                      <w:rFonts w:asciiTheme="minorBidi" w:hAnsiTheme="minorBidi"/>
                      <w:sz w:val="16"/>
                      <w:szCs w:val="16"/>
                      <w:lang w:eastAsia="ja-JP"/>
                    </w:rPr>
                  </w:pPr>
                </w:p>
              </w:tc>
              <w:tc>
                <w:tcPr>
                  <w:tcW w:w="1170" w:type="dxa"/>
                  <w:shd w:val="clear" w:color="auto" w:fill="E7E6E6" w:themeFill="background2"/>
                </w:tcPr>
                <w:p w14:paraId="5F58A4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15 kHz SCS</w:t>
                  </w:r>
                </w:p>
              </w:tc>
              <w:tc>
                <w:tcPr>
                  <w:tcW w:w="1440" w:type="dxa"/>
                  <w:shd w:val="clear" w:color="auto" w:fill="E7E6E6" w:themeFill="background2"/>
                </w:tcPr>
                <w:p w14:paraId="669EBF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30 kHz SCS</w:t>
                  </w:r>
                </w:p>
              </w:tc>
              <w:tc>
                <w:tcPr>
                  <w:tcW w:w="1260" w:type="dxa"/>
                  <w:shd w:val="clear" w:color="auto" w:fill="E7E6E6" w:themeFill="background2"/>
                </w:tcPr>
                <w:p w14:paraId="73189B47"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1209D7A6"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15 kHz SCS</w:t>
                  </w:r>
                </w:p>
              </w:tc>
              <w:tc>
                <w:tcPr>
                  <w:tcW w:w="1440" w:type="dxa"/>
                  <w:shd w:val="clear" w:color="auto" w:fill="E7E6E6" w:themeFill="background2"/>
                </w:tcPr>
                <w:p w14:paraId="1EA2C1AA"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64EC5FBC"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30 kHz SCS</w:t>
                  </w:r>
                </w:p>
              </w:tc>
            </w:tr>
            <w:tr w:rsidR="00405B96" w:rsidRPr="0098601B" w14:paraId="640EFAE0" w14:textId="77777777" w:rsidTr="00FF2A97">
              <w:trPr>
                <w:trHeight w:val="398"/>
              </w:trPr>
              <w:tc>
                <w:tcPr>
                  <w:tcW w:w="1264" w:type="dxa"/>
                  <w:shd w:val="clear" w:color="auto" w:fill="E7E6E6" w:themeFill="background2"/>
                </w:tcPr>
                <w:p w14:paraId="35DDD89B"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5 MHz BW (RF+BB or BB-only),</w:t>
                  </w:r>
                </w:p>
                <w:p w14:paraId="1ACB78F8"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64QAM, 1 Rx, 1 layer</w:t>
                  </w:r>
                </w:p>
              </w:tc>
              <w:tc>
                <w:tcPr>
                  <w:tcW w:w="1170" w:type="dxa"/>
                </w:tcPr>
                <w:p w14:paraId="0AEC8096"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20 Mbps</w:t>
                  </w:r>
                </w:p>
                <w:p w14:paraId="2E0DC0B4"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21 Mbps</w:t>
                  </w:r>
                </w:p>
                <w:p w14:paraId="60A6746F"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6CCDA54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17.6 Mbps</w:t>
                  </w:r>
                </w:p>
                <w:p w14:paraId="2849B42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18.8 Mbps</w:t>
                  </w:r>
                </w:p>
                <w:p w14:paraId="2E90709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c>
                <w:tcPr>
                  <w:tcW w:w="1260" w:type="dxa"/>
                </w:tcPr>
                <w:p w14:paraId="763B39F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15 Mbps</w:t>
                  </w:r>
                </w:p>
                <w:p w14:paraId="592AFFDC"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5.25 Mbps</w:t>
                  </w:r>
                </w:p>
                <w:p w14:paraId="61A67A0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4AA36575"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13.2 Mbps</w:t>
                  </w:r>
                </w:p>
                <w:p w14:paraId="7978255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4.7 Mbps</w:t>
                  </w:r>
                </w:p>
                <w:p w14:paraId="113CC99B"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r>
          </w:tbl>
          <w:p w14:paraId="2DBB4CBA" w14:textId="77777777" w:rsidR="00405B96" w:rsidRDefault="00405B96" w:rsidP="00FF2A97">
            <w:pPr>
              <w:rPr>
                <w:rFonts w:eastAsiaTheme="minorEastAsia"/>
                <w:lang w:val="en-US" w:eastAsia="zh-CN"/>
              </w:rPr>
            </w:pPr>
            <w:r>
              <w:rPr>
                <w:rFonts w:cs="Arial"/>
                <w:lang w:eastAsia="ja-JP"/>
              </w:rPr>
              <w:t xml:space="preserve">    </w:t>
            </w:r>
          </w:p>
        </w:tc>
      </w:tr>
      <w:tr w:rsidR="003A7DCA" w14:paraId="4D516F56" w14:textId="77777777" w:rsidTr="00405B96">
        <w:tc>
          <w:tcPr>
            <w:tcW w:w="1479" w:type="dxa"/>
          </w:tcPr>
          <w:p w14:paraId="4A0DE115" w14:textId="01F93DF0" w:rsidR="003A7DCA" w:rsidRDefault="003A7DCA" w:rsidP="003A7DCA">
            <w:pPr>
              <w:rPr>
                <w:rFonts w:eastAsiaTheme="minorEastAsia"/>
                <w:lang w:val="en-US" w:eastAsia="zh-CN"/>
              </w:rPr>
            </w:pPr>
            <w:r>
              <w:rPr>
                <w:rFonts w:eastAsiaTheme="minorEastAsia"/>
                <w:lang w:eastAsia="zh-CN"/>
              </w:rPr>
              <w:t xml:space="preserve">Nordic </w:t>
            </w:r>
          </w:p>
        </w:tc>
        <w:tc>
          <w:tcPr>
            <w:tcW w:w="1372" w:type="dxa"/>
          </w:tcPr>
          <w:p w14:paraId="1180CB62" w14:textId="51C9D623" w:rsidR="003A7DCA" w:rsidRDefault="003A7DCA" w:rsidP="003A7DCA">
            <w:pPr>
              <w:tabs>
                <w:tab w:val="left" w:pos="551"/>
              </w:tabs>
              <w:rPr>
                <w:rFonts w:eastAsiaTheme="minorEastAsia"/>
                <w:lang w:val="en-US" w:eastAsia="zh-CN"/>
              </w:rPr>
            </w:pPr>
            <w:r>
              <w:rPr>
                <w:rFonts w:eastAsia="Yu Mincho"/>
                <w:lang w:val="en-US" w:eastAsia="ja-JP"/>
              </w:rPr>
              <w:t>Too early</w:t>
            </w:r>
          </w:p>
        </w:tc>
        <w:tc>
          <w:tcPr>
            <w:tcW w:w="6780" w:type="dxa"/>
          </w:tcPr>
          <w:p w14:paraId="15071F88" w14:textId="4728CE2A" w:rsidR="003A7DCA" w:rsidRDefault="003A7DCA" w:rsidP="003A7DCA">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BD284B" w14:paraId="7CBE0B91" w14:textId="77777777" w:rsidTr="00405B96">
        <w:tc>
          <w:tcPr>
            <w:tcW w:w="1479" w:type="dxa"/>
          </w:tcPr>
          <w:p w14:paraId="5483C1C7" w14:textId="428AC631" w:rsidR="00BD284B" w:rsidRDefault="00BD284B" w:rsidP="00BD284B">
            <w:pPr>
              <w:rPr>
                <w:rFonts w:eastAsiaTheme="minorEastAsia"/>
                <w:lang w:eastAsia="zh-CN"/>
              </w:rPr>
            </w:pPr>
            <w:r>
              <w:rPr>
                <w:rFonts w:eastAsiaTheme="minorEastAsia" w:hint="eastAsia"/>
                <w:lang w:val="en-US" w:eastAsia="zh-CN"/>
              </w:rPr>
              <w:t>X</w:t>
            </w:r>
            <w:r>
              <w:rPr>
                <w:rFonts w:eastAsiaTheme="minorEastAsia"/>
                <w:lang w:val="en-US" w:eastAsia="zh-CN"/>
              </w:rPr>
              <w:t>iaomi6</w:t>
            </w:r>
          </w:p>
        </w:tc>
        <w:tc>
          <w:tcPr>
            <w:tcW w:w="1372" w:type="dxa"/>
          </w:tcPr>
          <w:p w14:paraId="5DADCDED" w14:textId="77777777" w:rsidR="00BD284B" w:rsidRDefault="00BD284B" w:rsidP="00BD284B">
            <w:pPr>
              <w:tabs>
                <w:tab w:val="left" w:pos="551"/>
              </w:tabs>
              <w:rPr>
                <w:rFonts w:eastAsia="Yu Mincho"/>
                <w:lang w:val="en-US" w:eastAsia="ja-JP"/>
              </w:rPr>
            </w:pPr>
          </w:p>
        </w:tc>
        <w:tc>
          <w:tcPr>
            <w:tcW w:w="6780" w:type="dxa"/>
          </w:tcPr>
          <w:p w14:paraId="6FC1E6BE" w14:textId="60E218D2" w:rsidR="00BD284B" w:rsidRDefault="00BD284B" w:rsidP="00BD284B">
            <w:pPr>
              <w:rPr>
                <w:rFonts w:eastAsiaTheme="minorEastAsia"/>
                <w:lang w:eastAsia="zh-CN"/>
              </w:rPr>
            </w:pPr>
            <w:r>
              <w:rPr>
                <w:rFonts w:eastAsiaTheme="minorEastAsia"/>
                <w:lang w:val="en-US" w:eastAsia="zh-CN"/>
              </w:rPr>
              <w:t>Share the same view as Spectrum. There is no need to evaluate the combination of BW and PR. But, further discussion may be required to combine or down-select one of them based on the evaluation results of each signal solutions.</w:t>
            </w:r>
          </w:p>
        </w:tc>
      </w:tr>
    </w:tbl>
    <w:p w14:paraId="6A8B85EB" w14:textId="77777777" w:rsidR="00D10259" w:rsidRDefault="00D10259">
      <w:pPr>
        <w:rPr>
          <w:lang w:val="en-US"/>
        </w:rPr>
      </w:pPr>
    </w:p>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aff"/>
        <w:numPr>
          <w:ilvl w:val="0"/>
          <w:numId w:val="43"/>
        </w:numPr>
        <w:rPr>
          <w:sz w:val="20"/>
          <w:szCs w:val="22"/>
          <w:lang w:val="en-US"/>
        </w:rPr>
      </w:pPr>
      <w:r>
        <w:rPr>
          <w:b/>
          <w:bCs/>
          <w:sz w:val="20"/>
          <w:szCs w:val="22"/>
          <w:lang w:val="en-US"/>
        </w:rPr>
        <w:lastRenderedPageBreak/>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aff"/>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aff"/>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aff"/>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aff"/>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aff"/>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Malgun Gothic"/>
                <w:lang w:val="en-US" w:eastAsia="ko-KR"/>
              </w:rPr>
              <w:t xml:space="preserve">We prefer to comeback to this question once the discussion under 7.4 on the </w:t>
            </w:r>
            <w:r>
              <w:rPr>
                <w:rFonts w:eastAsia="Malgun Gothic"/>
                <w:lang w:val="en-US" w:eastAsia="ko-KR"/>
              </w:rPr>
              <w:lastRenderedPageBreak/>
              <w:t>relaxed UE processing time settles down).</w:t>
            </w:r>
          </w:p>
        </w:tc>
      </w:tr>
      <w:tr w:rsidR="00D10259" w14:paraId="31E4D9E8" w14:textId="77777777">
        <w:tc>
          <w:tcPr>
            <w:tcW w:w="1479" w:type="dxa"/>
          </w:tcPr>
          <w:p w14:paraId="685F0BA8" w14:textId="77777777" w:rsidR="00D10259" w:rsidRDefault="00ED3703">
            <w:pPr>
              <w:rPr>
                <w:rFonts w:eastAsia="Malgun Gothic"/>
                <w:lang w:val="en-US" w:eastAsia="ko-KR"/>
              </w:rPr>
            </w:pPr>
            <w:r>
              <w:rPr>
                <w:rFonts w:eastAsiaTheme="minorEastAsia"/>
                <w:lang w:val="en-US" w:eastAsia="zh-CN"/>
              </w:rPr>
              <w:lastRenderedPageBreak/>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aff"/>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aff"/>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tc>
          <w:tcPr>
            <w:tcW w:w="1479" w:type="dxa"/>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We don’t expect much combination. The PTx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aff"/>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 xml:space="preserve">UE bandwidth </w:t>
            </w:r>
            <w:r>
              <w:rPr>
                <w:rFonts w:ascii="Times New Roman" w:hAnsi="Times New Roman" w:cs="Times New Roman"/>
                <w:b/>
                <w:sz w:val="20"/>
                <w:szCs w:val="20"/>
                <w:lang w:val="en-US"/>
              </w:rPr>
              <w:lastRenderedPageBreak/>
              <w:t>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aff"/>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0" w:type="dxa"/>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Malgun Gothic"/>
                <w:lang w:val="en-US" w:eastAsia="ko-KR"/>
              </w:rPr>
            </w:pPr>
            <w:r>
              <w:rPr>
                <w:rFonts w:eastAsia="Malgun Gothic"/>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Malgun Gothic"/>
                <w:lang w:val="en-US" w:eastAsia="ko-KR"/>
              </w:rPr>
            </w:pPr>
          </w:p>
        </w:tc>
      </w:tr>
      <w:tr w:rsidR="00D10259" w14:paraId="0B681CA9" w14:textId="77777777">
        <w:tc>
          <w:tcPr>
            <w:tcW w:w="1479" w:type="dxa"/>
          </w:tcPr>
          <w:p w14:paraId="09B72AA4"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aff"/>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BW1+[both PDSCH/PUCCH and CSI relaxation]</w:t>
            </w:r>
          </w:p>
          <w:p w14:paraId="330021F9" w14:textId="77777777" w:rsidR="00D10259" w:rsidRDefault="00ED3703">
            <w:pPr>
              <w:pStyle w:val="aff"/>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aff"/>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aff"/>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aff"/>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aff"/>
              <w:numPr>
                <w:ilvl w:val="0"/>
                <w:numId w:val="44"/>
              </w:numPr>
              <w:rPr>
                <w:rFonts w:eastAsiaTheme="minorEastAsia"/>
                <w:lang w:eastAsia="zh-CN"/>
              </w:rPr>
            </w:pPr>
            <w:r>
              <w:rPr>
                <w:rFonts w:eastAsiaTheme="minorEastAsia" w:hint="eastAsia"/>
                <w:lang w:eastAsia="zh-CN"/>
              </w:rPr>
              <w:t>BW3 + one of {PT1, (PT1 + PT2)};</w:t>
            </w:r>
          </w:p>
          <w:p w14:paraId="7B9D64BD" w14:textId="77777777" w:rsidR="00D10259" w:rsidRDefault="00ED3703">
            <w:pPr>
              <w:pStyle w:val="aff"/>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Additionally, since BW3 is quite similar to PR3 in cost reduction, we do not think we need to evaluate PR3 + PTx, if BW3+PTx is already evalauted.</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t>CMCC</w:t>
            </w:r>
          </w:p>
        </w:tc>
        <w:tc>
          <w:tcPr>
            <w:tcW w:w="8152" w:type="dxa"/>
            <w:gridSpan w:val="2"/>
          </w:tcPr>
          <w:p w14:paraId="48C9AC74" w14:textId="77777777" w:rsidR="00D10259" w:rsidRDefault="00ED3703">
            <w:pPr>
              <w:pStyle w:val="aff"/>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Default="00ED3703">
            <w:pPr>
              <w:pStyle w:val="aff"/>
              <w:ind w:left="0"/>
              <w:jc w:val="left"/>
              <w:rPr>
                <w:rFonts w:eastAsiaTheme="minorEastAsia"/>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52" w:type="dxa"/>
            <w:gridSpan w:val="2"/>
          </w:tcPr>
          <w:p w14:paraId="52A3ED16" w14:textId="77777777" w:rsidR="00D10259" w:rsidRDefault="00ED3703">
            <w:pPr>
              <w:rPr>
                <w:lang w:val="en-US" w:eastAsia="zh-CN"/>
              </w:rPr>
            </w:pPr>
            <w:r>
              <w:rPr>
                <w:rFonts w:hint="eastAsia"/>
                <w:lang w:val="en-US" w:eastAsia="zh-CN"/>
              </w:rPr>
              <w:t>The following two combinations which are aligned with the SID should be studied :</w:t>
            </w:r>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宋体"/>
                <w:lang w:val="en-US" w:eastAsia="zh-CN"/>
              </w:rPr>
            </w:pPr>
            <w:r>
              <w:rPr>
                <w:rFonts w:eastAsia="宋体"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宋体" w:hint="eastAsia"/>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宋体" w:hint="eastAsia"/>
                <w:lang w:val="en-US" w:eastAsia="zh-CN"/>
              </w:rPr>
              <w:t>2</w:t>
            </w:r>
            <w:r>
              <w:rPr>
                <w:lang w:val="en-US"/>
              </w:rPr>
              <w:t>.</w:t>
            </w:r>
          </w:p>
          <w:p w14:paraId="24179B9C" w14:textId="77777777" w:rsidR="00D10259" w:rsidRDefault="00ED3703">
            <w:pPr>
              <w:rPr>
                <w:rFonts w:eastAsia="宋体"/>
                <w:lang w:val="en-US" w:eastAsia="zh-CN"/>
              </w:rPr>
            </w:pPr>
            <w:r>
              <w:rPr>
                <w:lang w:val="en-US"/>
              </w:rPr>
              <w:t xml:space="preserve">Combination </w:t>
            </w:r>
            <w:r>
              <w:rPr>
                <w:rFonts w:eastAsia="宋体"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宋体"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735C1DF" w14:textId="77777777" w:rsidR="00ED3703" w:rsidRDefault="00ED3703" w:rsidP="00ED3703">
            <w:pPr>
              <w:rPr>
                <w:rFonts w:eastAsia="Yu Mincho"/>
                <w:lang w:val="en-US" w:eastAsia="ja-JP"/>
              </w:rPr>
            </w:pPr>
            <w:r>
              <w:rPr>
                <w:rFonts w:eastAsia="Yu Mincho"/>
                <w:lang w:val="en-US" w:eastAsia="ja-JP"/>
              </w:rPr>
              <w:t>At least the following combinations should be considered;</w:t>
            </w:r>
          </w:p>
          <w:p w14:paraId="345B4275" w14:textId="77777777" w:rsidR="00ED3703" w:rsidRPr="00F32DB7" w:rsidRDefault="00ED3703" w:rsidP="00ED3703">
            <w:pPr>
              <w:pStyle w:val="aff"/>
              <w:numPr>
                <w:ilvl w:val="0"/>
                <w:numId w:val="49"/>
              </w:numPr>
              <w:rPr>
                <w:rFonts w:eastAsia="Yu Mincho"/>
                <w:sz w:val="20"/>
                <w:szCs w:val="21"/>
                <w:lang w:val="en-US"/>
              </w:rPr>
            </w:pPr>
            <w:r w:rsidRPr="00F32DB7">
              <w:rPr>
                <w:rFonts w:eastAsia="Yu Mincho" w:hint="eastAsia"/>
                <w:sz w:val="20"/>
                <w:szCs w:val="21"/>
                <w:lang w:val="en-US"/>
              </w:rPr>
              <w:t>B</w:t>
            </w:r>
            <w:r w:rsidRPr="00F32DB7">
              <w:rPr>
                <w:rFonts w:eastAsia="Yu Mincho"/>
                <w:sz w:val="20"/>
                <w:szCs w:val="21"/>
                <w:lang w:val="en-US"/>
              </w:rPr>
              <w:t>W1 + (PT1 + PT2)</w:t>
            </w:r>
          </w:p>
          <w:p w14:paraId="02BA0E37" w14:textId="77777777" w:rsidR="00ED3703" w:rsidRPr="00ED3703" w:rsidRDefault="00ED3703" w:rsidP="00ED3703">
            <w:pPr>
              <w:pStyle w:val="aff"/>
              <w:numPr>
                <w:ilvl w:val="0"/>
                <w:numId w:val="49"/>
              </w:numPr>
              <w:rPr>
                <w:rFonts w:eastAsia="Yu Mincho"/>
                <w:lang w:val="en-US"/>
              </w:rPr>
            </w:pPr>
            <w:r>
              <w:rPr>
                <w:rFonts w:eastAsia="Yu Mincho"/>
                <w:sz w:val="20"/>
                <w:szCs w:val="21"/>
                <w:lang w:val="en-US"/>
              </w:rPr>
              <w:t xml:space="preserve">BW3 or PR3 </w:t>
            </w:r>
            <w:r w:rsidRPr="00F32DB7">
              <w:rPr>
                <w:rFonts w:eastAsia="Yu Mincho"/>
                <w:sz w:val="20"/>
                <w:szCs w:val="21"/>
                <w:lang w:val="en-US"/>
              </w:rPr>
              <w:t>+ (PT1 + PT2)</w:t>
            </w:r>
          </w:p>
          <w:p w14:paraId="22965F4E" w14:textId="788789B0" w:rsidR="00ED3703" w:rsidRPr="00ED3703" w:rsidRDefault="00ED3703" w:rsidP="00ED3703">
            <w:pPr>
              <w:pStyle w:val="aff"/>
              <w:numPr>
                <w:ilvl w:val="0"/>
                <w:numId w:val="49"/>
              </w:numPr>
              <w:rPr>
                <w:rFonts w:eastAsia="Yu Mincho"/>
                <w:lang w:val="en-US"/>
              </w:rPr>
            </w:pPr>
            <w:r w:rsidRPr="00ED3703">
              <w:rPr>
                <w:rFonts w:eastAsia="Yu Mincho"/>
                <w:sz w:val="20"/>
                <w:szCs w:val="14"/>
                <w:lang w:val="en-US"/>
              </w:rPr>
              <w:t>PR1 or PR2 + (PT1 + PT2)</w:t>
            </w:r>
          </w:p>
        </w:tc>
      </w:tr>
      <w:tr w:rsidR="00327E5C" w:rsidRPr="00C608B6" w14:paraId="7370C63C" w14:textId="77777777" w:rsidTr="00327E5C">
        <w:tc>
          <w:tcPr>
            <w:tcW w:w="1479" w:type="dxa"/>
          </w:tcPr>
          <w:p w14:paraId="2A41C9E1" w14:textId="77777777" w:rsidR="00327E5C" w:rsidRDefault="00327E5C" w:rsidP="00FF2A97">
            <w:pPr>
              <w:rPr>
                <w:rFonts w:eastAsiaTheme="minorEastAsia"/>
                <w:lang w:val="en-US" w:eastAsia="zh-CN"/>
              </w:rPr>
            </w:pPr>
            <w:r>
              <w:rPr>
                <w:rFonts w:eastAsiaTheme="minorEastAsia"/>
                <w:lang w:val="en-US" w:eastAsia="zh-CN"/>
              </w:rPr>
              <w:t>Ericsson</w:t>
            </w:r>
          </w:p>
        </w:tc>
        <w:tc>
          <w:tcPr>
            <w:tcW w:w="8152" w:type="dxa"/>
            <w:gridSpan w:val="2"/>
          </w:tcPr>
          <w:p w14:paraId="38EA7A8E" w14:textId="77777777" w:rsidR="00327E5C" w:rsidRDefault="00327E5C" w:rsidP="00FF2A97">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Default="00327E5C" w:rsidP="00FF2A97">
            <w:pPr>
              <w:rPr>
                <w:rFonts w:eastAsiaTheme="minorEastAsia"/>
                <w:lang w:val="en-US" w:eastAsia="zh-CN"/>
              </w:rPr>
            </w:pPr>
            <w:r>
              <w:rPr>
                <w:rFonts w:eastAsiaTheme="minorEastAsia"/>
                <w:lang w:val="en-US" w:eastAsia="zh-CN"/>
              </w:rPr>
              <w:t>Our proposal is that the cost reductions of the following combinations are evaluated:</w:t>
            </w:r>
          </w:p>
          <w:p w14:paraId="58BD57F8" w14:textId="77777777" w:rsidR="00327E5C" w:rsidRDefault="00327E5C" w:rsidP="00FF2A97">
            <w:pPr>
              <w:pStyle w:val="aff"/>
              <w:numPr>
                <w:ilvl w:val="0"/>
                <w:numId w:val="50"/>
              </w:numPr>
              <w:rPr>
                <w:rFonts w:eastAsiaTheme="minorEastAsia"/>
                <w:sz w:val="20"/>
                <w:szCs w:val="22"/>
                <w:lang w:val="en-US" w:eastAsia="zh-CN"/>
              </w:rPr>
            </w:pPr>
            <w:r>
              <w:rPr>
                <w:rFonts w:eastAsiaTheme="minorEastAsia"/>
                <w:sz w:val="20"/>
                <w:szCs w:val="22"/>
                <w:lang w:val="en-US" w:eastAsia="zh-CN"/>
              </w:rPr>
              <w:t>Reference case without any BW/PR/PT option (i.e., the Rel-17 RedCap UE reference)</w:t>
            </w:r>
          </w:p>
          <w:p w14:paraId="72E4A0A7"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47F42585"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7C504D15"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2FAA22CE"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w:t>
            </w:r>
            <w:r w:rsidRPr="00AF3763">
              <w:rPr>
                <w:rFonts w:eastAsiaTheme="minorEastAsia"/>
                <w:sz w:val="20"/>
                <w:szCs w:val="22"/>
                <w:lang w:val="en-US" w:eastAsia="zh-CN"/>
              </w:rPr>
              <w:t xml:space="preserve"> PT2</w:t>
            </w:r>
          </w:p>
          <w:p w14:paraId="2D05FC33"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59A8EF51"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40F1D882" w14:textId="77777777" w:rsidR="00327E5C" w:rsidRPr="00AF3763"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190BC427" w14:textId="77777777" w:rsidR="00327E5C" w:rsidRPr="00C608B6" w:rsidRDefault="00327E5C" w:rsidP="00FF2A97">
            <w:pPr>
              <w:pStyle w:val="aff"/>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tc>
      </w:tr>
      <w:tr w:rsidR="003A7DCA" w:rsidRPr="00C608B6" w14:paraId="4352A0FA" w14:textId="77777777" w:rsidTr="00327E5C">
        <w:tc>
          <w:tcPr>
            <w:tcW w:w="1479" w:type="dxa"/>
          </w:tcPr>
          <w:p w14:paraId="04191B2F" w14:textId="6E0211D6" w:rsidR="003A7DCA" w:rsidRDefault="003A7DCA" w:rsidP="003A7DCA">
            <w:pPr>
              <w:rPr>
                <w:rFonts w:eastAsiaTheme="minorEastAsia"/>
                <w:lang w:val="en-US" w:eastAsia="zh-CN"/>
              </w:rPr>
            </w:pPr>
            <w:r>
              <w:rPr>
                <w:rFonts w:eastAsiaTheme="minorEastAsia"/>
                <w:lang w:val="en-US" w:eastAsia="zh-CN"/>
              </w:rPr>
              <w:t xml:space="preserve">Nordic </w:t>
            </w:r>
          </w:p>
        </w:tc>
        <w:tc>
          <w:tcPr>
            <w:tcW w:w="8152" w:type="dxa"/>
            <w:gridSpan w:val="2"/>
          </w:tcPr>
          <w:p w14:paraId="52348156" w14:textId="607332A8" w:rsidR="003A7DCA" w:rsidRDefault="003A7DCA" w:rsidP="003A7DCA">
            <w:pPr>
              <w:rPr>
                <w:rFonts w:eastAsiaTheme="minorEastAsia"/>
                <w:lang w:val="en-US" w:eastAsia="zh-CN"/>
              </w:rPr>
            </w:pPr>
            <w:r>
              <w:rPr>
                <w:rFonts w:eastAsiaTheme="minorEastAsia"/>
                <w:lang w:val="en-US" w:eastAsia="zh-CN"/>
              </w:rPr>
              <w:t>It is still too early to restrict combinations</w:t>
            </w:r>
          </w:p>
        </w:tc>
      </w:tr>
      <w:tr w:rsidR="00932000" w:rsidRPr="00C608B6" w14:paraId="7435D1E9" w14:textId="77777777" w:rsidTr="00327E5C">
        <w:tc>
          <w:tcPr>
            <w:tcW w:w="1479" w:type="dxa"/>
          </w:tcPr>
          <w:p w14:paraId="4B3F07D5" w14:textId="21DB2FB4" w:rsidR="00932000" w:rsidRDefault="00932000" w:rsidP="00932000">
            <w:pPr>
              <w:rPr>
                <w:rFonts w:eastAsiaTheme="minorEastAsia"/>
                <w:lang w:val="en-US" w:eastAsia="zh-CN"/>
              </w:rPr>
            </w:pPr>
            <w:r>
              <w:rPr>
                <w:rFonts w:eastAsiaTheme="minorEastAsia" w:hint="eastAsia"/>
                <w:lang w:val="en-US" w:eastAsia="zh-CN"/>
              </w:rPr>
              <w:t>X</w:t>
            </w:r>
            <w:r>
              <w:rPr>
                <w:rFonts w:eastAsiaTheme="minorEastAsia"/>
                <w:lang w:val="en-US" w:eastAsia="zh-CN"/>
              </w:rPr>
              <w:t>iaomi6</w:t>
            </w:r>
          </w:p>
        </w:tc>
        <w:tc>
          <w:tcPr>
            <w:tcW w:w="8152" w:type="dxa"/>
            <w:gridSpan w:val="2"/>
          </w:tcPr>
          <w:p w14:paraId="70C1D31F" w14:textId="7968FE39" w:rsidR="00932000" w:rsidRPr="00761661" w:rsidRDefault="00932000" w:rsidP="00932000">
            <w:pPr>
              <w:jc w:val="left"/>
              <w:rPr>
                <w:rFonts w:eastAsiaTheme="minorEastAsia" w:hint="eastAsia"/>
                <w:lang w:val="en-US" w:eastAsia="zh-CN"/>
              </w:rPr>
            </w:pPr>
            <w:r>
              <w:rPr>
                <w:rFonts w:eastAsiaTheme="minorEastAsia"/>
                <w:lang w:val="en-US" w:eastAsia="zh-CN"/>
              </w:rPr>
              <w:t>We recommend to study the following three combinations for cost reduction</w:t>
            </w:r>
            <w:r>
              <w:rPr>
                <w:rFonts w:eastAsiaTheme="minorEastAsia"/>
                <w:lang w:val="en-US" w:eastAsia="zh-CN"/>
              </w:rPr>
              <w:t xml:space="preserve"> evaluation</w:t>
            </w:r>
            <w:bookmarkStart w:id="21" w:name="_GoBack"/>
            <w:bookmarkEnd w:id="21"/>
            <w:r>
              <w:rPr>
                <w:rFonts w:eastAsiaTheme="minorEastAsia"/>
                <w:lang w:val="en-US" w:eastAsia="zh-CN"/>
              </w:rPr>
              <w:t>:</w:t>
            </w:r>
          </w:p>
          <w:p w14:paraId="56CD3815" w14:textId="77777777" w:rsidR="00932000" w:rsidRDefault="00932000" w:rsidP="00932000">
            <w:pPr>
              <w:pStyle w:val="aff"/>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1: BW1+PT1+PT2</w:t>
            </w:r>
          </w:p>
          <w:p w14:paraId="19ED6628" w14:textId="77777777" w:rsidR="00932000" w:rsidRDefault="00932000" w:rsidP="00932000">
            <w:pPr>
              <w:pStyle w:val="aff"/>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14:paraId="4374CEEB" w14:textId="77777777" w:rsidR="00932000" w:rsidRDefault="00932000" w:rsidP="00932000">
            <w:pPr>
              <w:pStyle w:val="aff"/>
              <w:numPr>
                <w:ilvl w:val="0"/>
                <w:numId w:val="5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w:t>
            </w:r>
            <w:r>
              <w:rPr>
                <w:rFonts w:ascii="Times New Roman" w:eastAsiaTheme="minorEastAsia" w:hAnsi="Times New Roman" w:cs="Times New Roman" w:hint="eastAsia"/>
                <w:sz w:val="20"/>
                <w:szCs w:val="20"/>
                <w:lang w:val="en-US" w:eastAsia="zh-CN"/>
              </w:rPr>
              <w:t>+PT</w:t>
            </w:r>
            <w:r>
              <w:rPr>
                <w:rFonts w:ascii="Times New Roman" w:eastAsiaTheme="minorEastAsia" w:hAnsi="Times New Roman" w:cs="Times New Roman"/>
                <w:sz w:val="20"/>
                <w:szCs w:val="20"/>
                <w:lang w:val="en-US" w:eastAsia="zh-CN"/>
              </w:rPr>
              <w:t>2</w:t>
            </w:r>
          </w:p>
          <w:p w14:paraId="4C1C4953" w14:textId="77777777" w:rsidR="00932000" w:rsidRDefault="00932000" w:rsidP="00932000">
            <w:pPr>
              <w:rPr>
                <w:rFonts w:eastAsiaTheme="minorEastAsia"/>
                <w:lang w:val="en-US" w:eastAsia="zh-CN"/>
              </w:rPr>
            </w:pP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aff"/>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aff"/>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aff"/>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宋体"/>
                <w:lang w:val="en-US" w:eastAsia="zh-CN"/>
              </w:rPr>
              <w:t>If the TU permits, we are open to talk about these feature.</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aff"/>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aff"/>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lastRenderedPageBreak/>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to focus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We do no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aff"/>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lastRenderedPageBreak/>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宋体"/>
                <w:lang w:val="en-US" w:eastAsia="ja-JP"/>
              </w:rPr>
            </w:pPr>
            <w:r>
              <w:rPr>
                <w:rFonts w:eastAsia="宋体"/>
                <w:lang w:val="en-US" w:eastAsia="zh-CN"/>
              </w:rPr>
              <w:t>ZTE, Sanechips</w:t>
            </w:r>
          </w:p>
        </w:tc>
        <w:tc>
          <w:tcPr>
            <w:tcW w:w="1372" w:type="dxa"/>
          </w:tcPr>
          <w:p w14:paraId="6118EFCB" w14:textId="77777777" w:rsidR="00D10259" w:rsidRDefault="00ED3703">
            <w:pPr>
              <w:tabs>
                <w:tab w:val="left" w:pos="551"/>
              </w:tabs>
              <w:rPr>
                <w:rFonts w:eastAsia="宋体"/>
                <w:lang w:val="en-US" w:eastAsia="zh-CN"/>
              </w:rPr>
            </w:pPr>
            <w:r>
              <w:rPr>
                <w:rFonts w:eastAsia="宋体"/>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lastRenderedPageBreak/>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aff"/>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aff"/>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aff"/>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w:t>
            </w:r>
            <w:r>
              <w:rPr>
                <w:lang w:val="en-US"/>
              </w:rPr>
              <w:lastRenderedPageBreak/>
              <w:t xml:space="preserve">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20"/>
            </w:pPr>
            <w:r>
              <w:lastRenderedPageBreak/>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lastRenderedPageBreak/>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5760BC">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5760BC">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5760BC">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5760BC">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5760BC">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5760BC">
            <w:pPr>
              <w:jc w:val="left"/>
              <w:rPr>
                <w:rStyle w:val="afb"/>
                <w:color w:val="0000FF"/>
                <w:lang w:eastAsia="sv-SE"/>
              </w:rPr>
            </w:pPr>
            <w:hyperlink r:id="rId18" w:history="1">
              <w:r w:rsidR="00ED3703">
                <w:rPr>
                  <w:rStyle w:val="afb"/>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5760BC">
            <w:pPr>
              <w:jc w:val="left"/>
              <w:rPr>
                <w:rStyle w:val="afb"/>
                <w:color w:val="0000FF"/>
                <w:lang w:eastAsia="sv-SE"/>
              </w:rPr>
            </w:pPr>
            <w:hyperlink r:id="rId19" w:history="1">
              <w:r w:rsidR="00ED3703">
                <w:rPr>
                  <w:rStyle w:val="afb"/>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5760BC">
            <w:pPr>
              <w:jc w:val="left"/>
              <w:rPr>
                <w:rStyle w:val="afb"/>
                <w:color w:val="0000FF"/>
                <w:lang w:eastAsia="sv-SE"/>
              </w:rPr>
            </w:pPr>
            <w:hyperlink r:id="rId20" w:history="1">
              <w:r w:rsidR="00ED3703">
                <w:rPr>
                  <w:rStyle w:val="afb"/>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5760BC">
            <w:pPr>
              <w:jc w:val="left"/>
              <w:rPr>
                <w:rStyle w:val="afb"/>
                <w:color w:val="0000FF"/>
                <w:lang w:eastAsia="sv-SE"/>
              </w:rPr>
            </w:pPr>
            <w:hyperlink r:id="rId21" w:history="1">
              <w:r w:rsidR="00ED3703">
                <w:rPr>
                  <w:rStyle w:val="afb"/>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5760BC">
            <w:pPr>
              <w:jc w:val="left"/>
              <w:rPr>
                <w:rStyle w:val="afb"/>
                <w:color w:val="0000FF"/>
                <w:lang w:eastAsia="sv-SE"/>
              </w:rPr>
            </w:pPr>
            <w:hyperlink r:id="rId22" w:history="1">
              <w:r w:rsidR="00ED3703">
                <w:rPr>
                  <w:rStyle w:val="afb"/>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5760BC">
            <w:pPr>
              <w:jc w:val="left"/>
              <w:rPr>
                <w:rStyle w:val="afb"/>
                <w:color w:val="0000FF"/>
                <w:lang w:eastAsia="sv-SE"/>
              </w:rPr>
            </w:pPr>
            <w:hyperlink r:id="rId23" w:history="1">
              <w:r w:rsidR="00ED3703">
                <w:rPr>
                  <w:rStyle w:val="afb"/>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5760BC">
            <w:pPr>
              <w:jc w:val="left"/>
              <w:rPr>
                <w:rStyle w:val="afb"/>
                <w:color w:val="0000FF"/>
                <w:lang w:eastAsia="sv-SE"/>
              </w:rPr>
            </w:pPr>
            <w:hyperlink r:id="rId24" w:history="1">
              <w:r w:rsidR="00ED3703">
                <w:rPr>
                  <w:rStyle w:val="afb"/>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lastRenderedPageBreak/>
              <w:t>[13]</w:t>
            </w:r>
          </w:p>
        </w:tc>
        <w:tc>
          <w:tcPr>
            <w:tcW w:w="1456" w:type="dxa"/>
            <w:tcMar>
              <w:top w:w="0" w:type="dxa"/>
              <w:left w:w="70" w:type="dxa"/>
              <w:bottom w:w="0" w:type="dxa"/>
              <w:right w:w="70" w:type="dxa"/>
            </w:tcMar>
          </w:tcPr>
          <w:p w14:paraId="70DFB17D" w14:textId="77777777" w:rsidR="00D10259" w:rsidRDefault="005760BC">
            <w:pPr>
              <w:jc w:val="left"/>
              <w:rPr>
                <w:rStyle w:val="afb"/>
                <w:color w:val="0000FF"/>
                <w:lang w:eastAsia="sv-SE"/>
              </w:rPr>
            </w:pPr>
            <w:hyperlink r:id="rId25" w:history="1">
              <w:r w:rsidR="00ED3703">
                <w:rPr>
                  <w:rStyle w:val="afb"/>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5760BC">
            <w:pPr>
              <w:jc w:val="left"/>
              <w:rPr>
                <w:rStyle w:val="afb"/>
                <w:color w:val="0000FF"/>
                <w:lang w:eastAsia="sv-SE"/>
              </w:rPr>
            </w:pPr>
            <w:hyperlink r:id="rId26" w:history="1">
              <w:r w:rsidR="00ED3703">
                <w:rPr>
                  <w:rStyle w:val="afb"/>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5760BC">
            <w:pPr>
              <w:jc w:val="left"/>
              <w:rPr>
                <w:rStyle w:val="afb"/>
                <w:color w:val="0000FF"/>
                <w:lang w:eastAsia="sv-SE"/>
              </w:rPr>
            </w:pPr>
            <w:hyperlink r:id="rId27" w:history="1">
              <w:r w:rsidR="00ED3703">
                <w:rPr>
                  <w:rStyle w:val="afb"/>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5760BC">
            <w:pPr>
              <w:jc w:val="left"/>
              <w:rPr>
                <w:rStyle w:val="afb"/>
                <w:color w:val="0000FF"/>
                <w:lang w:eastAsia="sv-SE"/>
              </w:rPr>
            </w:pPr>
            <w:hyperlink r:id="rId28" w:history="1">
              <w:r w:rsidR="00ED3703">
                <w:rPr>
                  <w:rStyle w:val="afb"/>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5760BC">
            <w:pPr>
              <w:jc w:val="left"/>
              <w:rPr>
                <w:rStyle w:val="afb"/>
                <w:color w:val="0000FF"/>
                <w:lang w:eastAsia="sv-SE"/>
              </w:rPr>
            </w:pPr>
            <w:hyperlink r:id="rId29" w:history="1">
              <w:r w:rsidR="00ED3703">
                <w:rPr>
                  <w:rStyle w:val="afb"/>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5760BC">
            <w:pPr>
              <w:jc w:val="left"/>
              <w:rPr>
                <w:rStyle w:val="afb"/>
                <w:color w:val="0000FF"/>
                <w:lang w:eastAsia="sv-SE"/>
              </w:rPr>
            </w:pPr>
            <w:hyperlink r:id="rId30" w:history="1">
              <w:r w:rsidR="00ED3703">
                <w:rPr>
                  <w:rStyle w:val="afb"/>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5760BC">
            <w:pPr>
              <w:jc w:val="left"/>
              <w:rPr>
                <w:rStyle w:val="afb"/>
                <w:color w:val="0000FF"/>
                <w:lang w:eastAsia="sv-SE"/>
              </w:rPr>
            </w:pPr>
            <w:hyperlink r:id="rId31" w:history="1">
              <w:r w:rsidR="00ED3703">
                <w:rPr>
                  <w:rStyle w:val="afb"/>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5760BC">
            <w:pPr>
              <w:jc w:val="left"/>
              <w:rPr>
                <w:rStyle w:val="afb"/>
                <w:color w:val="0000FF"/>
                <w:lang w:eastAsia="sv-SE"/>
              </w:rPr>
            </w:pPr>
            <w:hyperlink r:id="rId32" w:history="1">
              <w:r w:rsidR="00ED3703">
                <w:rPr>
                  <w:rStyle w:val="afb"/>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5760BC">
            <w:pPr>
              <w:jc w:val="left"/>
              <w:rPr>
                <w:rStyle w:val="afb"/>
                <w:color w:val="0000FF"/>
                <w:lang w:eastAsia="sv-SE"/>
              </w:rPr>
            </w:pPr>
            <w:hyperlink r:id="rId33" w:history="1">
              <w:r w:rsidR="00ED3703">
                <w:rPr>
                  <w:rStyle w:val="afb"/>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5760BC">
            <w:pPr>
              <w:jc w:val="left"/>
              <w:rPr>
                <w:rStyle w:val="afb"/>
                <w:color w:val="0000FF"/>
                <w:lang w:eastAsia="sv-SE"/>
              </w:rPr>
            </w:pPr>
            <w:hyperlink r:id="rId34" w:history="1">
              <w:r w:rsidR="00ED3703">
                <w:rPr>
                  <w:rStyle w:val="afb"/>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5760BC">
            <w:pPr>
              <w:jc w:val="left"/>
              <w:rPr>
                <w:rStyle w:val="afb"/>
                <w:color w:val="0000FF"/>
                <w:lang w:eastAsia="sv-SE"/>
              </w:rPr>
            </w:pPr>
            <w:hyperlink r:id="rId35" w:history="1">
              <w:r w:rsidR="00ED3703">
                <w:rPr>
                  <w:rStyle w:val="afb"/>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5760BC">
            <w:pPr>
              <w:jc w:val="left"/>
              <w:rPr>
                <w:rStyle w:val="afb"/>
                <w:color w:val="0000FF"/>
                <w:lang w:eastAsia="sv-SE"/>
              </w:rPr>
            </w:pPr>
            <w:hyperlink r:id="rId36" w:history="1">
              <w:r w:rsidR="00ED3703">
                <w:rPr>
                  <w:rStyle w:val="afb"/>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5760BC">
            <w:pPr>
              <w:jc w:val="left"/>
              <w:rPr>
                <w:rStyle w:val="afb"/>
                <w:color w:val="0000FF"/>
                <w:lang w:eastAsia="sv-SE"/>
              </w:rPr>
            </w:pPr>
            <w:hyperlink r:id="rId37" w:history="1">
              <w:r w:rsidR="00ED3703">
                <w:rPr>
                  <w:rStyle w:val="afb"/>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5760BC">
            <w:pPr>
              <w:jc w:val="left"/>
              <w:rPr>
                <w:rStyle w:val="afb"/>
                <w:color w:val="0000FF"/>
                <w:lang w:eastAsia="sv-SE"/>
              </w:rPr>
            </w:pPr>
            <w:hyperlink r:id="rId38" w:history="1">
              <w:r w:rsidR="00ED3703">
                <w:rPr>
                  <w:rStyle w:val="afb"/>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5760BC">
            <w:pPr>
              <w:jc w:val="left"/>
              <w:rPr>
                <w:rStyle w:val="afb"/>
                <w:color w:val="0000FF"/>
                <w:lang w:eastAsia="sv-SE"/>
              </w:rPr>
            </w:pPr>
            <w:hyperlink r:id="rId39" w:history="1">
              <w:r w:rsidR="00ED3703">
                <w:rPr>
                  <w:rStyle w:val="afb"/>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5760BC">
            <w:pPr>
              <w:jc w:val="left"/>
              <w:rPr>
                <w:rStyle w:val="afb"/>
                <w:color w:val="0000FF"/>
                <w:lang w:eastAsia="sv-SE"/>
              </w:rPr>
            </w:pPr>
            <w:hyperlink r:id="rId40" w:history="1">
              <w:r w:rsidR="00ED3703">
                <w:rPr>
                  <w:rStyle w:val="afb"/>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5760BC">
            <w:pPr>
              <w:jc w:val="left"/>
              <w:rPr>
                <w:rStyle w:val="afb"/>
                <w:color w:val="0000FF"/>
                <w:lang w:eastAsia="sv-SE"/>
              </w:rPr>
            </w:pPr>
            <w:hyperlink r:id="rId41" w:history="1">
              <w:r w:rsidR="00ED3703">
                <w:rPr>
                  <w:rStyle w:val="afb"/>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5760BC">
            <w:pPr>
              <w:jc w:val="left"/>
              <w:rPr>
                <w:rStyle w:val="afb"/>
                <w:color w:val="0000FF"/>
                <w:lang w:eastAsia="sv-SE"/>
              </w:rPr>
            </w:pPr>
            <w:hyperlink r:id="rId42" w:history="1">
              <w:r w:rsidR="00ED3703">
                <w:rPr>
                  <w:rStyle w:val="afb"/>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5760BC">
            <w:pPr>
              <w:jc w:val="left"/>
              <w:rPr>
                <w:rStyle w:val="afb"/>
                <w:color w:val="0000FF"/>
                <w:lang w:eastAsia="sv-SE"/>
              </w:rPr>
            </w:pPr>
            <w:hyperlink r:id="rId43" w:history="1">
              <w:r w:rsidR="00ED3703">
                <w:rPr>
                  <w:rStyle w:val="afb"/>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5760BC">
            <w:pPr>
              <w:jc w:val="left"/>
              <w:rPr>
                <w:rStyle w:val="afb"/>
                <w:color w:val="0000FF"/>
                <w:lang w:eastAsia="sv-SE"/>
              </w:rPr>
            </w:pPr>
            <w:hyperlink r:id="rId44" w:history="1">
              <w:r w:rsidR="00ED3703">
                <w:rPr>
                  <w:rStyle w:val="afb"/>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5760BC">
            <w:pPr>
              <w:jc w:val="left"/>
              <w:rPr>
                <w:color w:val="000000"/>
                <w:lang w:val="en-US"/>
              </w:rPr>
            </w:pPr>
            <w:hyperlink r:id="rId45" w:history="1">
              <w:r w:rsidR="00ED3703">
                <w:rPr>
                  <w:rStyle w:val="afb"/>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5760BC">
            <w:pPr>
              <w:jc w:val="left"/>
              <w:rPr>
                <w:color w:val="000000"/>
                <w:lang w:val="en-US"/>
              </w:rPr>
            </w:pPr>
            <w:hyperlink r:id="rId46" w:history="1">
              <w:r w:rsidR="00ED3703">
                <w:rPr>
                  <w:rStyle w:val="afb"/>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5760BC">
            <w:pPr>
              <w:jc w:val="left"/>
              <w:rPr>
                <w:color w:val="000000"/>
                <w:lang w:val="en-US"/>
              </w:rPr>
            </w:pPr>
            <w:hyperlink r:id="rId47" w:history="1">
              <w:r w:rsidR="00ED3703">
                <w:rPr>
                  <w:rStyle w:val="afb"/>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5760BC">
            <w:pPr>
              <w:jc w:val="left"/>
              <w:rPr>
                <w:color w:val="000000"/>
                <w:lang w:val="en-US"/>
              </w:rPr>
            </w:pPr>
            <w:hyperlink r:id="rId48" w:history="1">
              <w:r w:rsidR="00ED3703">
                <w:rPr>
                  <w:rStyle w:val="afb"/>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5760BC">
            <w:pPr>
              <w:jc w:val="left"/>
              <w:rPr>
                <w:color w:val="000000"/>
                <w:lang w:val="en-US"/>
              </w:rPr>
            </w:pPr>
            <w:hyperlink r:id="rId49" w:history="1">
              <w:r w:rsidR="00ED3703">
                <w:rPr>
                  <w:rStyle w:val="afb"/>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5760BC">
            <w:pPr>
              <w:jc w:val="left"/>
              <w:rPr>
                <w:color w:val="000000"/>
                <w:lang w:val="en-US"/>
              </w:rPr>
            </w:pPr>
            <w:hyperlink r:id="rId50" w:history="1">
              <w:r w:rsidR="00ED3703">
                <w:rPr>
                  <w:rStyle w:val="afb"/>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lastRenderedPageBreak/>
              <w:t>[39]</w:t>
            </w:r>
          </w:p>
        </w:tc>
        <w:tc>
          <w:tcPr>
            <w:tcW w:w="1456" w:type="dxa"/>
            <w:tcMar>
              <w:top w:w="0" w:type="dxa"/>
              <w:left w:w="70" w:type="dxa"/>
              <w:bottom w:w="0" w:type="dxa"/>
              <w:right w:w="70" w:type="dxa"/>
            </w:tcMar>
          </w:tcPr>
          <w:p w14:paraId="26377F00" w14:textId="77777777" w:rsidR="00D10259" w:rsidRDefault="005760BC">
            <w:pPr>
              <w:jc w:val="left"/>
              <w:rPr>
                <w:color w:val="000000"/>
                <w:lang w:val="en-US"/>
              </w:rPr>
            </w:pPr>
            <w:hyperlink r:id="rId51" w:history="1">
              <w:r w:rsidR="00ED3703">
                <w:rPr>
                  <w:rStyle w:val="afb"/>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5760BC">
            <w:pPr>
              <w:jc w:val="left"/>
              <w:rPr>
                <w:color w:val="000000"/>
                <w:lang w:val="en-US"/>
              </w:rPr>
            </w:pPr>
            <w:hyperlink r:id="rId52" w:history="1">
              <w:r w:rsidR="00ED3703">
                <w:rPr>
                  <w:rStyle w:val="afb"/>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5760BC">
            <w:pPr>
              <w:jc w:val="left"/>
              <w:rPr>
                <w:color w:val="000000"/>
                <w:lang w:val="en-US"/>
              </w:rPr>
            </w:pPr>
            <w:hyperlink r:id="rId53" w:history="1">
              <w:r w:rsidR="00ED3703">
                <w:rPr>
                  <w:rStyle w:val="afb"/>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5760BC">
            <w:pPr>
              <w:jc w:val="left"/>
              <w:rPr>
                <w:color w:val="000000"/>
                <w:lang w:val="en-US"/>
              </w:rPr>
            </w:pPr>
            <w:hyperlink r:id="rId54" w:history="1">
              <w:r w:rsidR="00ED3703">
                <w:rPr>
                  <w:rStyle w:val="afb"/>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5760BC">
            <w:pPr>
              <w:jc w:val="left"/>
            </w:pPr>
            <w:hyperlink r:id="rId55" w:history="1">
              <w:r w:rsidR="00ED3703">
                <w:rPr>
                  <w:rStyle w:val="afb"/>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5760BC">
            <w:pPr>
              <w:jc w:val="left"/>
            </w:pPr>
            <w:hyperlink r:id="rId56" w:history="1">
              <w:r w:rsidR="00ED3703">
                <w:rPr>
                  <w:rStyle w:val="afb"/>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5760BC">
            <w:pPr>
              <w:jc w:val="left"/>
            </w:pPr>
            <w:hyperlink r:id="rId57" w:history="1">
              <w:r w:rsidR="00ED3703">
                <w:rPr>
                  <w:rStyle w:val="afb"/>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5760BC">
            <w:pPr>
              <w:jc w:val="left"/>
            </w:pPr>
            <w:hyperlink r:id="rId58" w:history="1">
              <w:r w:rsidR="00ED3703">
                <w:rPr>
                  <w:rStyle w:val="afb"/>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5760BC">
            <w:pPr>
              <w:jc w:val="left"/>
            </w:pPr>
            <w:hyperlink r:id="rId59" w:history="1">
              <w:r w:rsidR="00ED3703">
                <w:rPr>
                  <w:rStyle w:val="afb"/>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5760BC">
            <w:pPr>
              <w:jc w:val="left"/>
            </w:pPr>
            <w:hyperlink r:id="rId60" w:history="1">
              <w:r w:rsidR="00ED3703">
                <w:rPr>
                  <w:rStyle w:val="afb"/>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5760BC">
            <w:pPr>
              <w:jc w:val="left"/>
            </w:pPr>
            <w:hyperlink r:id="rId61" w:history="1">
              <w:r w:rsidR="00ED3703">
                <w:rPr>
                  <w:rStyle w:val="afb"/>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5760BC">
            <w:pPr>
              <w:jc w:val="left"/>
            </w:pPr>
            <w:hyperlink r:id="rId62" w:history="1">
              <w:r w:rsidR="00ED3703">
                <w:rPr>
                  <w:rStyle w:val="afb"/>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5760BC">
            <w:pPr>
              <w:jc w:val="left"/>
            </w:pPr>
            <w:hyperlink r:id="rId63" w:history="1">
              <w:r w:rsidR="00ED3703">
                <w:rPr>
                  <w:rStyle w:val="afb"/>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F59E" w14:textId="77777777" w:rsidR="005760BC" w:rsidRDefault="005760BC" w:rsidP="00DC3557">
      <w:pPr>
        <w:spacing w:after="0" w:line="240" w:lineRule="auto"/>
      </w:pPr>
      <w:r>
        <w:separator/>
      </w:r>
    </w:p>
  </w:endnote>
  <w:endnote w:type="continuationSeparator" w:id="0">
    <w:p w14:paraId="4BA94B6A" w14:textId="77777777" w:rsidR="005760BC" w:rsidRDefault="005760BC"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Arial Unicode MS"/>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80952" w14:textId="77777777" w:rsidR="005760BC" w:rsidRDefault="005760BC" w:rsidP="00DC3557">
      <w:pPr>
        <w:spacing w:after="0" w:line="240" w:lineRule="auto"/>
      </w:pPr>
      <w:r>
        <w:separator/>
      </w:r>
    </w:p>
  </w:footnote>
  <w:footnote w:type="continuationSeparator" w:id="0">
    <w:p w14:paraId="273B5FFB" w14:textId="77777777" w:rsidR="005760BC" w:rsidRDefault="005760BC"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3"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1689E"/>
    <w:multiLevelType w:val="hybridMultilevel"/>
    <w:tmpl w:val="7E60C1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4"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4"/>
  </w:num>
  <w:num w:numId="6">
    <w:abstractNumId w:val="25"/>
    <w:lvlOverride w:ilvl="0">
      <w:startOverride w:val="1"/>
    </w:lvlOverride>
  </w:num>
  <w:num w:numId="7">
    <w:abstractNumId w:val="26"/>
  </w:num>
  <w:num w:numId="8">
    <w:abstractNumId w:val="34"/>
  </w:num>
  <w:num w:numId="9">
    <w:abstractNumId w:val="31"/>
  </w:num>
  <w:num w:numId="10">
    <w:abstractNumId w:val="10"/>
  </w:num>
  <w:num w:numId="11">
    <w:abstractNumId w:val="41"/>
  </w:num>
  <w:num w:numId="12">
    <w:abstractNumId w:val="15"/>
  </w:num>
  <w:num w:numId="13">
    <w:abstractNumId w:val="0"/>
  </w:num>
  <w:num w:numId="14">
    <w:abstractNumId w:val="33"/>
  </w:num>
  <w:num w:numId="15">
    <w:abstractNumId w:val="17"/>
  </w:num>
  <w:num w:numId="16">
    <w:abstractNumId w:val="5"/>
  </w:num>
  <w:num w:numId="17">
    <w:abstractNumId w:val="16"/>
  </w:num>
  <w:num w:numId="18">
    <w:abstractNumId w:val="12"/>
  </w:num>
  <w:num w:numId="19">
    <w:abstractNumId w:val="21"/>
  </w:num>
  <w:num w:numId="20">
    <w:abstractNumId w:val="43"/>
  </w:num>
  <w:num w:numId="21">
    <w:abstractNumId w:val="45"/>
  </w:num>
  <w:num w:numId="22">
    <w:abstractNumId w:val="38"/>
  </w:num>
  <w:num w:numId="23">
    <w:abstractNumId w:val="23"/>
  </w:num>
  <w:num w:numId="24">
    <w:abstractNumId w:val="35"/>
  </w:num>
  <w:num w:numId="25">
    <w:abstractNumId w:val="27"/>
  </w:num>
  <w:num w:numId="26">
    <w:abstractNumId w:val="22"/>
  </w:num>
  <w:num w:numId="27">
    <w:abstractNumId w:val="36"/>
  </w:num>
  <w:num w:numId="28">
    <w:abstractNumId w:val="37"/>
  </w:num>
  <w:num w:numId="29">
    <w:abstractNumId w:val="28"/>
  </w:num>
  <w:num w:numId="30">
    <w:abstractNumId w:val="29"/>
  </w:num>
  <w:num w:numId="31">
    <w:abstractNumId w:val="13"/>
  </w:num>
  <w:num w:numId="32">
    <w:abstractNumId w:val="20"/>
  </w:num>
  <w:num w:numId="33">
    <w:abstractNumId w:val="49"/>
  </w:num>
  <w:num w:numId="34">
    <w:abstractNumId w:val="40"/>
  </w:num>
  <w:num w:numId="35">
    <w:abstractNumId w:val="46"/>
  </w:num>
  <w:num w:numId="36">
    <w:abstractNumId w:val="42"/>
  </w:num>
  <w:num w:numId="37">
    <w:abstractNumId w:val="48"/>
  </w:num>
  <w:num w:numId="38">
    <w:abstractNumId w:val="9"/>
  </w:num>
  <w:num w:numId="39">
    <w:abstractNumId w:val="32"/>
  </w:num>
  <w:num w:numId="40">
    <w:abstractNumId w:val="3"/>
  </w:num>
  <w:num w:numId="41">
    <w:abstractNumId w:val="6"/>
  </w:num>
  <w:num w:numId="42">
    <w:abstractNumId w:val="7"/>
  </w:num>
  <w:num w:numId="43">
    <w:abstractNumId w:val="50"/>
  </w:num>
  <w:num w:numId="44">
    <w:abstractNumId w:val="11"/>
  </w:num>
  <w:num w:numId="45">
    <w:abstractNumId w:val="47"/>
  </w:num>
  <w:num w:numId="46">
    <w:abstractNumId w:val="24"/>
  </w:num>
  <w:num w:numId="47">
    <w:abstractNumId w:val="44"/>
  </w:num>
  <w:num w:numId="48">
    <w:abstractNumId w:val="30"/>
  </w:num>
  <w:num w:numId="49">
    <w:abstractNumId w:val="19"/>
  </w:num>
  <w:num w:numId="50">
    <w:abstractNumId w:val="18"/>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A7DCA"/>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9B6B4F7-0A4C-4F8F-905C-B39EB075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70</Pages>
  <Words>25349</Words>
  <Characters>144495</Characters>
  <Application>Microsoft Office Word</Application>
  <DocSecurity>0</DocSecurity>
  <Lines>1204</Lines>
  <Paragraphs>339</Paragraphs>
  <ScaleCrop>false</ScaleCrop>
  <Company>Panasonic Corporation</Company>
  <LinksUpToDate>false</LinksUpToDate>
  <CharactersWithSpaces>169505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11</cp:revision>
  <dcterms:created xsi:type="dcterms:W3CDTF">2022-05-18T09:48:00Z</dcterms:created>
  <dcterms:modified xsi:type="dcterms:W3CDTF">2022-05-18T11:55:00Z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