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b"/>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lastRenderedPageBreak/>
        <w:t>R1-2203822</w:t>
      </w:r>
      <w:r w:rsidRPr="00543369">
        <w:rPr>
          <w:sz w:val="20"/>
        </w:rPr>
        <w:tab/>
        <w:t>Discussion on sidelink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R1-2204061</w:t>
      </w:r>
      <w:r w:rsidRPr="00543369">
        <w:rPr>
          <w:sz w:val="20"/>
        </w:rPr>
        <w:tab/>
        <w:t xml:space="preserve">Discussion on sidelink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aff1"/>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368DD5E7" w14:textId="77777777" w:rsidR="00676FA3" w:rsidRDefault="00084590" w:rsidP="000638DA">
      <w:pPr>
        <w:pStyle w:val="aff1"/>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83678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b"/>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ＭＳ 明朝" w:hAnsi="Times New Roman"/>
                <w:kern w:val="2"/>
                <w:sz w:val="20"/>
                <w:szCs w:val="20"/>
                <w:lang w:eastAsia="ja-JP"/>
              </w:rPr>
            </w:pPr>
            <w:r>
              <w:rPr>
                <w:rFonts w:ascii="Times New Roman" w:eastAsia="ＭＳ 明朝" w:hAnsi="Times New Roman" w:hint="eastAsia"/>
                <w:kern w:val="2"/>
                <w:sz w:val="20"/>
                <w:szCs w:val="20"/>
                <w:lang w:eastAsia="ja-JP"/>
              </w:rPr>
              <w:t>S</w:t>
            </w:r>
            <w:r>
              <w:rPr>
                <w:rFonts w:ascii="Times New Roman" w:eastAsia="ＭＳ 明朝"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0BCA8968" w14:textId="77777777" w:rsidR="00996935" w:rsidRPr="00543369" w:rsidRDefault="00534F55"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d"/>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83678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afb"/>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0638DA">
            <w:pPr>
              <w:pStyle w:val="aff1"/>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aff1"/>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aff1"/>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aff1"/>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aff1"/>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aff1"/>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aff1"/>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aff1"/>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0638DA">
            <w:pPr>
              <w:pStyle w:val="aff1"/>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0638DA">
            <w:pPr>
              <w:pStyle w:val="aff1"/>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aff1"/>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aff1"/>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aff1"/>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0638DA">
            <w:pPr>
              <w:pStyle w:val="aff1"/>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aff1"/>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aff1"/>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SimSun" w:hAnsi="Times New Roman"/>
          <w:kern w:val="2"/>
          <w:sz w:val="20"/>
          <w:szCs w:val="20"/>
        </w:rPr>
      </w:pPr>
    </w:p>
    <w:p w14:paraId="0890D460" w14:textId="77777777" w:rsidR="00BC36A8" w:rsidRPr="00543369" w:rsidRDefault="00BC36A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SimSun" w:hAnsi="Times New Roman"/>
          <w:kern w:val="2"/>
          <w:sz w:val="20"/>
          <w:szCs w:val="20"/>
        </w:rPr>
      </w:pPr>
    </w:p>
    <w:tbl>
      <w:tblPr>
        <w:tblStyle w:val="afb"/>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lastRenderedPageBreak/>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1A7812">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1A7812">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1A7812">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hint="eastAsia"/>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b"/>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a4"/>
              <w:snapToGrid w:val="0"/>
              <w:rPr>
                <w:b w:val="0"/>
                <w:sz w:val="18"/>
                <w:szCs w:val="18"/>
                <w:u w:val="single"/>
              </w:rPr>
            </w:pPr>
            <w:r w:rsidRPr="00543369">
              <w:rPr>
                <w:b w:val="0"/>
                <w:sz w:val="18"/>
                <w:szCs w:val="18"/>
                <w:u w:val="single"/>
              </w:rPr>
              <w:lastRenderedPageBreak/>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lastRenderedPageBreak/>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W</w:t>
            </w:r>
            <w:r>
              <w:rPr>
                <w:rFonts w:ascii="Times New Roman" w:eastAsia="ＭＳ 明朝"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For absolute SL positioning evaluation, all the anchor UEs’ locations are assumed </w:t>
            </w:r>
            <w:r w:rsidRPr="00972508">
              <w:rPr>
                <w:rFonts w:ascii="Times New Roman" w:hAnsi="Times New Roman"/>
                <w:color w:val="FF0000"/>
                <w:sz w:val="20"/>
                <w:szCs w:val="20"/>
              </w:rPr>
              <w:lastRenderedPageBreak/>
              <w:t>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aff1"/>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3E0EBF43" w14:textId="77777777"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aff1"/>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0638DA">
            <w:pPr>
              <w:pStyle w:val="aff1"/>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7777777" w:rsidR="009D536A" w:rsidRDefault="009D536A" w:rsidP="009D536A">
            <w:pPr>
              <w:snapToGrid w:val="0"/>
              <w:spacing w:after="0" w:line="240" w:lineRule="auto"/>
              <w:rPr>
                <w:iCs/>
                <w:sz w:val="18"/>
                <w:szCs w:val="18"/>
              </w:rPr>
            </w:pPr>
            <w:r w:rsidRPr="009D536A">
              <w:rPr>
                <w:iCs/>
                <w:sz w:val="18"/>
                <w:szCs w:val="18"/>
              </w:rPr>
              <w:lastRenderedPageBreak/>
              <w:t>On the statement “FFS X which can be different for different scenarios, what is a scenario? coverage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IIoT</w:t>
            </w:r>
            <w:proofErr w:type="spellEnd"/>
            <w:r w:rsidRPr="009D536A">
              <w:rPr>
                <w:iCs/>
                <w:sz w:val="18"/>
                <w:szCs w:val="18"/>
              </w:rPr>
              <w:t xml:space="preserve">)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Uu/SL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afb"/>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lastRenderedPageBreak/>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215" w:type="dxa"/>
            <w:gridSpan w:val="2"/>
          </w:tcPr>
          <w:p w14:paraId="02F3D8D3" w14:textId="345B3FFE" w:rsidR="00DF1C09" w:rsidRPr="00DF1C09" w:rsidRDefault="00DF1C09"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r w:rsidR="00BB7161">
              <w:rPr>
                <w:rFonts w:ascii="Times New Roman" w:eastAsia="ＭＳ 明朝" w:hAnsi="Times New Roman"/>
                <w:iCs/>
                <w:sz w:val="18"/>
                <w:szCs w:val="18"/>
                <w:lang w:eastAsia="ja-JP"/>
              </w:rPr>
              <w:t xml:space="preserve"> with the updated proposal</w:t>
            </w:r>
          </w:p>
        </w:tc>
      </w:tr>
    </w:tbl>
    <w:p w14:paraId="168B8485" w14:textId="77777777" w:rsidR="00B97D91" w:rsidRPr="006A1863" w:rsidRDefault="00B97D91" w:rsidP="005A1F89">
      <w:pPr>
        <w:snapToGrid w:val="0"/>
      </w:pPr>
    </w:p>
    <w:p w14:paraId="01679A97" w14:textId="77777777" w:rsidR="003438BE" w:rsidRPr="00543369" w:rsidRDefault="00A77B0B"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b"/>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5A1F89">
            <w:pPr>
              <w:pStyle w:val="aa"/>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w:instrText>
            </w:r>
            <w:r w:rsidR="00534F55">
              <w:instrText xml:space="preserve">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7EB37888"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0638DA">
            <w:pPr>
              <w:pStyle w:val="aff1"/>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aff1"/>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ＭＳ 明朝" w:hAnsi="Times New Roman"/>
                <w:sz w:val="18"/>
                <w:szCs w:val="18"/>
                <w:lang w:eastAsia="ja-JP"/>
              </w:rPr>
            </w:pPr>
            <w:r>
              <w:rPr>
                <w:rFonts w:ascii="Times New Roman" w:eastAsia="ＭＳ 明朝" w:hAnsi="Times New Roman" w:hint="eastAsia"/>
                <w:sz w:val="18"/>
                <w:szCs w:val="18"/>
                <w:lang w:eastAsia="ja-JP"/>
              </w:rPr>
              <w:t>O</w:t>
            </w:r>
            <w:r>
              <w:rPr>
                <w:rFonts w:ascii="Times New Roman" w:eastAsia="ＭＳ 明朝"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2"/>
              <w:rPr>
                <w:sz w:val="20"/>
                <w:szCs w:val="20"/>
              </w:rPr>
            </w:pPr>
            <w:r w:rsidRPr="009A2654">
              <w:rPr>
                <w:sz w:val="20"/>
                <w:szCs w:val="20"/>
              </w:rPr>
              <w:t>FL2 Proposal 3-2</w:t>
            </w:r>
          </w:p>
          <w:p w14:paraId="3EDD2B4F" w14:textId="77777777" w:rsidR="008D4A09" w:rsidRDefault="008D4A09" w:rsidP="008D4A09">
            <w:pPr>
              <w:pStyle w:val="aff1"/>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6710C8">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215" w:type="dxa"/>
          </w:tcPr>
          <w:p w14:paraId="23C4AAE4" w14:textId="46BB76C7" w:rsidR="005C2F04" w:rsidRPr="005C2F04" w:rsidRDefault="005C2F04"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iCs/>
                <w:sz w:val="18"/>
                <w:szCs w:val="18"/>
                <w:lang w:eastAsia="ja-JP"/>
              </w:rPr>
              <w:t>OK</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7777777" w:rsidR="00320370" w:rsidRPr="00543369" w:rsidRDefault="001A17D6"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b"/>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lastRenderedPageBreak/>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hint="eastAsia"/>
                <w:bCs/>
                <w:iCs/>
                <w:sz w:val="18"/>
                <w:szCs w:val="18"/>
                <w:lang w:eastAsia="ja-JP"/>
              </w:rPr>
              <w:lastRenderedPageBreak/>
              <w:t>N</w:t>
            </w:r>
            <w:r>
              <w:rPr>
                <w:rFonts w:ascii="Times New Roman" w:eastAsia="ＭＳ 明朝"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lastRenderedPageBreak/>
        <w:t>Uncertainty in the sidelink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lastRenderedPageBreak/>
              <w:t>Uncertainty in the sidelink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lastRenderedPageBreak/>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E64853">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896E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215" w:type="dxa"/>
          </w:tcPr>
          <w:p w14:paraId="1ED5797C" w14:textId="1958495B" w:rsidR="002964E1" w:rsidRPr="002964E1" w:rsidRDefault="002964E1" w:rsidP="00896E79">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 with the updated proposal.</w:t>
            </w:r>
          </w:p>
        </w:tc>
      </w:tr>
    </w:tbl>
    <w:p w14:paraId="42C3F271" w14:textId="77777777" w:rsidR="00096FAC" w:rsidRPr="006A1863"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b"/>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hint="eastAsia"/>
                <w:bCs/>
                <w:iCs/>
                <w:sz w:val="18"/>
                <w:szCs w:val="18"/>
                <w:lang w:eastAsia="ja-JP"/>
              </w:rPr>
              <w:t>N</w:t>
            </w:r>
            <w:r>
              <w:rPr>
                <w:rFonts w:ascii="Times New Roman" w:eastAsia="ＭＳ 明朝"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b"/>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aa"/>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a4"/>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bl>
    <w:p w14:paraId="6431EB6C" w14:textId="77777777" w:rsidR="005D013E" w:rsidRPr="00AE3589" w:rsidRDefault="005D013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b"/>
        <w:tblW w:w="9242" w:type="dxa"/>
        <w:tblLook w:val="04A0" w:firstRow="1" w:lastRow="0" w:firstColumn="1" w:lastColumn="0" w:noHBand="0" w:noVBand="1"/>
      </w:tblPr>
      <w:tblGrid>
        <w:gridCol w:w="1195"/>
        <w:gridCol w:w="8047"/>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77777777" w:rsidR="00222F63" w:rsidRPr="00543369" w:rsidRDefault="00534F55"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w:pict w14:anchorId="54C39244">
                <v:shapetype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7B9E999F"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100m</w:t>
                        </w:r>
                      </w:p>
                    </w:txbxContent>
                  </v:textbox>
                </v:shape>
              </w:pict>
            </w:r>
            <w:r>
              <w:rPr>
                <w:rFonts w:ascii="Times New Roman" w:hAnsi="Times New Roman"/>
                <w:noProof/>
                <w:sz w:val="18"/>
                <w:szCs w:val="18"/>
                <w:lang w:eastAsia="ko-KR"/>
              </w:rPr>
              <w:pict w14:anchorId="6DCF161D">
                <v:shape id="文本框 6" o:spid="_x0000_s1027" type="#_x0000_t202" style="position:absolute;margin-left:178.3pt;margin-top:129.4pt;width:69.3pt;height:61.2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3C991AE4"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3C904774">
                <v:shape id="文本框 5" o:spid="_x0000_s1028" type="#_x0000_t202" style="position:absolute;margin-left:235.3pt;margin-top:17.85pt;width:69.3pt;height:6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7859EE5E" w14:textId="77777777" w:rsidR="006A1863" w:rsidRDefault="006A1863" w:rsidP="00222F63">
                        <w:pPr>
                          <w:ind w:left="1240" w:hanging="360"/>
                          <w:jc w:val="center"/>
                          <w:textAlignment w:val="baseline"/>
                          <w:rPr>
                            <w:sz w:val="24"/>
                            <w:szCs w:val="24"/>
                          </w:rPr>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0611FCCB">
                <v:shape id="文本框 4" o:spid="_x0000_s1029" type="#_x0000_t202" style="position:absolute;margin-left:125.85pt;margin-top:17.95pt;width:69.3pt;height:25.2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6D6A972B" w14:textId="77777777" w:rsidR="006A1863" w:rsidRDefault="006A1863" w:rsidP="00222F63">
                        <w:pPr>
                          <w:jc w:val="center"/>
                          <w:textAlignment w:val="baseline"/>
                        </w:pPr>
                        <w:r>
                          <w:rPr>
                            <w:rFonts w:asciiTheme="minorHAnsi" w:cs="Arial"/>
                            <w:color w:val="000000"/>
                            <w:sz w:val="18"/>
                            <w:szCs w:val="18"/>
                          </w:rPr>
                          <w:t>200m</w:t>
                        </w:r>
                      </w:p>
                    </w:txbxContent>
                  </v:textbox>
                </v:shape>
              </w:pict>
            </w:r>
            <w:r>
              <w:rPr>
                <w:rFonts w:ascii="Times New Roman" w:hAnsi="Times New Roman"/>
                <w:noProof/>
                <w:sz w:val="18"/>
                <w:szCs w:val="18"/>
                <w:lang w:eastAsia="ko-KR"/>
              </w:rPr>
              <w:pict w14:anchorId="7B1BAE71">
                <v:group id="组合 2" o:spid="_x0000_s1030" style="position:absolute;margin-left:47.2pt;margin-top:26.45pt;width:391.05pt;height:156.55pt;z-index:251659264;mso-position-horizontal-relative:text;mso-position-vertical-relative:text" coordsize="52829,2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30;width:11692;height:1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6A1863" w:rsidRDefault="006A1863" w:rsidP="00222F63">
                          <w:pPr>
                            <w:jc w:val="center"/>
                            <w:textAlignment w:val="baseline"/>
                          </w:pPr>
                          <w:r>
                            <w:rPr>
                              <w:rFonts w:asciiTheme="minorHAnsi" w:cs="Arial"/>
                              <w:color w:val="000000"/>
                              <w:sz w:val="18"/>
                              <w:szCs w:val="18"/>
                            </w:rPr>
                            <w:t xml:space="preserve">Lane width: </w:t>
                          </w:r>
                        </w:p>
                        <w:p w14:paraId="398B9063" w14:textId="77777777" w:rsidR="006A1863" w:rsidRDefault="006A1863"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3;height:27731" coordorigin="7126" coordsize="45702,2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80;top:21017;width:9362;height:6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6A1863" w:rsidRDefault="006A1863"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w:r>
            <w:r>
              <w:rPr>
                <w:rFonts w:ascii="Times New Roman" w:hAnsi="Times New Roman"/>
                <w:noProof/>
                <w:sz w:val="18"/>
                <w:szCs w:val="18"/>
                <w:lang w:eastAsia="ko-KR"/>
              </w:rPr>
              <w:pict w14:anchorId="700015D1">
                <v:shape id="等腰三角形 112" o:spid="_x0000_s1066" type="#_x0000_t5" style="position:absolute;margin-left:210.7pt;margin-top:37.7pt;width:12pt;height:13.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w:r>
            <w:r>
              <w:rPr>
                <w:rFonts w:ascii="Times New Roman" w:hAnsi="Times New Roman"/>
                <w:noProof/>
                <w:sz w:val="18"/>
                <w:szCs w:val="18"/>
                <w:lang w:eastAsia="ko-KR"/>
              </w:rPr>
              <w:pict w14:anchorId="4E51DB00">
                <v:shape id="等腰三角形 111" o:spid="_x0000_s1065" type="#_x0000_t5" style="position:absolute;margin-left:262.5pt;margin-top:117.2pt;width:12pt;height:13.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w:r>
          </w:p>
          <w:p w14:paraId="200CD879" w14:textId="77777777" w:rsidR="009E2428" w:rsidRPr="00543369" w:rsidRDefault="00222F63" w:rsidP="005A1F89">
            <w:pPr>
              <w:pStyle w:val="a4"/>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aa"/>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aa"/>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5A1F89">
            <w:pPr>
              <w:pStyle w:val="aa"/>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836781">
      <w:pPr>
        <w:pStyle w:val="aff1"/>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aff1"/>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aff1"/>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aff1"/>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aff1"/>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aff1"/>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aff1"/>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836781">
      <w:pPr>
        <w:pStyle w:val="aff1"/>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aff1"/>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SimSun" w:hAnsi="Times New Roman"/>
          <w:kern w:val="2"/>
          <w:sz w:val="20"/>
          <w:szCs w:val="20"/>
        </w:rPr>
      </w:pPr>
    </w:p>
    <w:p w14:paraId="56B52705"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aff1"/>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aff1"/>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aff1"/>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aff1"/>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aff1"/>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b"/>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S</w:t>
            </w:r>
            <w:r>
              <w:rPr>
                <w:rFonts w:ascii="Times New Roman" w:eastAsia="ＭＳ 明朝"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aff1"/>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aff1"/>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aff1"/>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aff1"/>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77777777"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Uu/SL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aff1"/>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aff1"/>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aff1"/>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aff1"/>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aff1"/>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aff1"/>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aff1"/>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aff1"/>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aff1"/>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aff1"/>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aff1"/>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b"/>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45406C">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45406C">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lastRenderedPageBreak/>
              <w:t>D</w:t>
            </w:r>
            <w:r>
              <w:rPr>
                <w:rFonts w:ascii="Times New Roman" w:eastAsia="ＭＳ 明朝"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27A199A0" w14:textId="77777777" w:rsidR="009E2428" w:rsidRPr="00245673" w:rsidRDefault="009E2428"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b"/>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aa"/>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aff1"/>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aff1"/>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b"/>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 xml:space="preserve">are encouraged to </w:t>
            </w:r>
            <w:r w:rsidRPr="00A54E51">
              <w:rPr>
                <w:rFonts w:ascii="Times New Roman" w:hAnsi="Times New Roman"/>
                <w:sz w:val="20"/>
                <w:szCs w:val="20"/>
              </w:rPr>
              <w:lastRenderedPageBreak/>
              <w:t>provide evaluation results using both options.</w:t>
            </w:r>
          </w:p>
          <w:p w14:paraId="1F5A87F5" w14:textId="77777777" w:rsidR="00A54E51" w:rsidRDefault="00A54E51" w:rsidP="00836781">
            <w:pPr>
              <w:pStyle w:val="aff1"/>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aff1"/>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lastRenderedPageBreak/>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77777777" w:rsidR="00E362E4" w:rsidRPr="00543369" w:rsidRDefault="00BE1DBC" w:rsidP="005A1F89">
      <w:pPr>
        <w:pStyle w:val="2"/>
        <w:tabs>
          <w:tab w:val="clear" w:pos="432"/>
        </w:tabs>
        <w:snapToGrid w:val="0"/>
        <w:rPr>
          <w:rFonts w:ascii="Arial" w:hAnsi="Arial" w:cs="Arial"/>
          <w:sz w:val="24"/>
          <w:szCs w:val="24"/>
        </w:rPr>
      </w:pPr>
      <w:r>
        <w:rPr>
          <w:rFonts w:ascii="Arial" w:hAnsi="Arial" w:cs="Arial"/>
          <w:sz w:val="24"/>
          <w:szCs w:val="24"/>
        </w:rPr>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afb"/>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5A1F89">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N</w:t>
            </w:r>
            <w:r>
              <w:rPr>
                <w:rFonts w:ascii="Times New Roman" w:eastAsia="ＭＳ 明朝"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ＭＳ 明朝" w:hAnsi="Times New Roman"/>
                <w:bCs/>
                <w:iCs/>
                <w:sz w:val="18"/>
                <w:szCs w:val="18"/>
                <w:lang w:eastAsia="ja-JP"/>
              </w:rPr>
            </w:pPr>
            <w:r>
              <w:rPr>
                <w:rFonts w:ascii="Times New Roman" w:eastAsia="ＭＳ 明朝" w:hAnsi="Times New Roman" w:hint="eastAsia"/>
                <w:bCs/>
                <w:iCs/>
                <w:sz w:val="18"/>
                <w:szCs w:val="18"/>
                <w:lang w:eastAsia="ja-JP"/>
              </w:rPr>
              <w:t>O</w:t>
            </w:r>
            <w:r>
              <w:rPr>
                <w:rFonts w:ascii="Times New Roman" w:eastAsia="ＭＳ 明朝"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t>InterDigital</w:t>
            </w:r>
            <w:proofErr w:type="spellEnd"/>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lastRenderedPageBreak/>
              <w:t>CEWiT</w:t>
            </w:r>
            <w:proofErr w:type="spellEnd"/>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b"/>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sidelink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a4"/>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ＭＳ 明朝" w:hAnsi="Times New Roman"/>
                <w:iCs/>
                <w:sz w:val="18"/>
                <w:szCs w:val="18"/>
                <w:lang w:eastAsia="ja-JP"/>
              </w:rPr>
            </w:pPr>
            <w:r>
              <w:rPr>
                <w:rFonts w:ascii="Times New Roman" w:eastAsia="ＭＳ 明朝" w:hAnsi="Times New Roman" w:hint="eastAsia"/>
                <w:iCs/>
                <w:sz w:val="18"/>
                <w:szCs w:val="18"/>
                <w:lang w:eastAsia="ja-JP"/>
              </w:rPr>
              <w:t>W</w:t>
            </w:r>
            <w:r>
              <w:rPr>
                <w:rFonts w:ascii="Times New Roman" w:eastAsia="ＭＳ 明朝"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lastRenderedPageBreak/>
              <w:t>InterDigital</w:t>
            </w:r>
            <w:proofErr w:type="spellEnd"/>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77777777"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Futurewei</w:t>
            </w:r>
            <w:proofErr w:type="spellEnd"/>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8D058A">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8D058A">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O</w:t>
            </w:r>
            <w:r>
              <w:rPr>
                <w:rFonts w:ascii="Times New Roman" w:eastAsia="ＭＳ 明朝" w:hAnsi="Times New Roman"/>
                <w:iCs/>
                <w:sz w:val="18"/>
                <w:szCs w:val="18"/>
                <w:lang w:eastAsia="ja-JP"/>
              </w:rPr>
              <w:t>K</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b"/>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b"/>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475C546A" w14:textId="77777777" w:rsidR="00193CE6" w:rsidRPr="00543369" w:rsidRDefault="00193CE6" w:rsidP="00836781">
            <w:pPr>
              <w:pStyle w:val="aa"/>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a4"/>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4545CF17" w14:textId="77777777" w:rsidR="00902065" w:rsidRPr="00543369" w:rsidRDefault="00F24565" w:rsidP="00836781">
            <w:pPr>
              <w:pStyle w:val="a4"/>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836781">
            <w:pPr>
              <w:pStyle w:val="aff1"/>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836781">
            <w:pPr>
              <w:pStyle w:val="aff1"/>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w:instrText>
            </w:r>
            <w:r w:rsidR="00534F55">
              <w:instrText xml:space="preserve">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b"/>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aff1"/>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b"/>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lastRenderedPageBreak/>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b"/>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aff1"/>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aff1"/>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0638DA">
      <w:pPr>
        <w:pStyle w:val="aff1"/>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aff1"/>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0638DA">
      <w:pPr>
        <w:pStyle w:val="aff1"/>
        <w:numPr>
          <w:ilvl w:val="1"/>
          <w:numId w:val="31"/>
        </w:numPr>
        <w:snapToGrid w:val="0"/>
        <w:jc w:val="both"/>
        <w:rPr>
          <w:kern w:val="2"/>
          <w:sz w:val="20"/>
        </w:rPr>
      </w:pPr>
      <w:r w:rsidRPr="00543369">
        <w:rPr>
          <w:kern w:val="2"/>
          <w:sz w:val="20"/>
        </w:rPr>
        <w:lastRenderedPageBreak/>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0638DA">
      <w:pPr>
        <w:pStyle w:val="aff1"/>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aff1"/>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aff1"/>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SimSun" w:hAnsi="Times New Roman"/>
          <w:kern w:val="2"/>
          <w:sz w:val="20"/>
          <w:szCs w:val="20"/>
        </w:rPr>
      </w:pPr>
    </w:p>
    <w:p w14:paraId="783D6E66" w14:textId="77777777" w:rsidR="00811454" w:rsidRPr="00543369" w:rsidRDefault="00811454"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b"/>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 xml:space="preserve">We think the simulation should focus on the indoor scenario especially in commercial use cases and we can also accept the simulation of commercial use cases and public safety as optional </w:t>
            </w:r>
            <w:r>
              <w:rPr>
                <w:rFonts w:ascii="Arial" w:hAnsi="Arial" w:cs="Arial"/>
                <w:iCs/>
                <w:sz w:val="16"/>
              </w:rPr>
              <w:lastRenderedPageBreak/>
              <w:t>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lastRenderedPageBreak/>
              <w:t>N</w:t>
            </w:r>
            <w:r>
              <w:rPr>
                <w:rFonts w:ascii="Arial" w:eastAsia="ＭＳ 明朝"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t>B</w:t>
            </w:r>
            <w:r>
              <w:rPr>
                <w:rFonts w:ascii="Arial" w:eastAsia="ＭＳ 明朝" w:hAnsi="Arial" w:cs="Arial"/>
                <w:iCs/>
                <w:sz w:val="16"/>
                <w:lang w:eastAsia="ja-JP"/>
              </w:rPr>
              <w:t xml:space="preserve">asically we think all use cases should be considered based on SID. But in Option 1, all </w:t>
            </w:r>
            <w:proofErr w:type="spellStart"/>
            <w:r>
              <w:rPr>
                <w:rFonts w:ascii="Arial" w:eastAsia="ＭＳ 明朝" w:hAnsi="Arial" w:cs="Arial"/>
                <w:iCs/>
                <w:sz w:val="16"/>
                <w:lang w:eastAsia="ja-JP"/>
              </w:rPr>
              <w:t>U</w:t>
            </w:r>
            <w:r w:rsidR="0052441B">
              <w:rPr>
                <w:rFonts w:ascii="Arial" w:eastAsia="ＭＳ 明朝" w:hAnsi="Arial" w:cs="Arial"/>
                <w:iCs/>
                <w:sz w:val="16"/>
                <w:lang w:eastAsia="ja-JP"/>
              </w:rPr>
              <w:t>e</w:t>
            </w:r>
            <w:r>
              <w:rPr>
                <w:rFonts w:ascii="Arial" w:eastAsia="ＭＳ 明朝" w:hAnsi="Arial" w:cs="Arial"/>
                <w:iCs/>
                <w:sz w:val="16"/>
                <w:lang w:eastAsia="ja-JP"/>
              </w:rPr>
              <w:t>s</w:t>
            </w:r>
            <w:proofErr w:type="spellEnd"/>
            <w:r>
              <w:rPr>
                <w:rFonts w:ascii="Arial" w:eastAsia="ＭＳ 明朝"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ＭＳ 明朝"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afb"/>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rsidP="00CA22DC">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w:delText>
              </w:r>
              <w:r w:rsidRPr="00E4656B" w:rsidDel="007B0E07">
                <w:rPr>
                  <w:rFonts w:ascii="Times New Roman" w:hAnsi="Times New Roman"/>
                  <w:sz w:val="20"/>
                  <w:szCs w:val="20"/>
                </w:rPr>
                <w:lastRenderedPageBreak/>
                <w:delText>selected by companies for SL positonign evaluation</w:delText>
              </w:r>
            </w:del>
          </w:p>
          <w:p w14:paraId="04025CFD" w14:textId="77777777" w:rsidR="00CA22DC" w:rsidRDefault="00E824C8" w:rsidP="00CA22DC">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AA198D">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AA198D">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C07F2C">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C07F2C">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D</w:t>
            </w:r>
            <w:r>
              <w:rPr>
                <w:rFonts w:ascii="Times New Roman" w:eastAsia="ＭＳ 明朝"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A</w:t>
            </w:r>
            <w:r>
              <w:rPr>
                <w:rFonts w:ascii="Times New Roman" w:eastAsia="ＭＳ 明朝" w:hAnsi="Times New Roman"/>
                <w:sz w:val="18"/>
                <w:szCs w:val="18"/>
                <w:lang w:eastAsia="ja-JP"/>
              </w:rPr>
              <w:t xml:space="preserve">s commented by Ericsson, it seems this </w:t>
            </w:r>
            <w:r w:rsidR="00704776">
              <w:rPr>
                <w:rFonts w:ascii="Times New Roman" w:eastAsia="ＭＳ 明朝" w:hAnsi="Times New Roman"/>
                <w:sz w:val="18"/>
                <w:szCs w:val="18"/>
                <w:lang w:eastAsia="ja-JP"/>
              </w:rPr>
              <w:t>proposal</w:t>
            </w:r>
            <w:r>
              <w:rPr>
                <w:rFonts w:ascii="Times New Roman" w:eastAsia="ＭＳ 明朝" w:hAnsi="Times New Roman"/>
                <w:sz w:val="18"/>
                <w:szCs w:val="18"/>
                <w:lang w:eastAsia="ja-JP"/>
              </w:rPr>
              <w:t xml:space="preserve"> is overlapped with discussion in AI 9.5.1.1.</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sidelink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b"/>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83678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b"/>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8F8D734" w14:textId="77777777" w:rsidR="005F1054" w:rsidRPr="00543369" w:rsidRDefault="005F1054" w:rsidP="005A1F89">
            <w:pPr>
              <w:pStyle w:val="aa"/>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a4"/>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0638DA">
            <w:pPr>
              <w:pStyle w:val="aff1"/>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0638DA">
            <w:pPr>
              <w:pStyle w:val="aff1"/>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afb"/>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0638DA">
      <w:pPr>
        <w:pStyle w:val="aff1"/>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aff1"/>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77777777" w:rsidR="006271D9" w:rsidRPr="00543369" w:rsidRDefault="006271D9" w:rsidP="000638DA">
      <w:pPr>
        <w:pStyle w:val="aff1"/>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5A1F89">
      <w:pPr>
        <w:snapToGrid w:val="0"/>
        <w:jc w:val="both"/>
        <w:rPr>
          <w:rFonts w:ascii="Times New Roman" w:eastAsia="SimSun" w:hAnsi="Times New Roman"/>
          <w:kern w:val="2"/>
          <w:sz w:val="20"/>
          <w:szCs w:val="20"/>
        </w:rPr>
      </w:pPr>
    </w:p>
    <w:p w14:paraId="65FEA7D2"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lastRenderedPageBreak/>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afb"/>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lastRenderedPageBreak/>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7B12F1">
            <w:pPr>
              <w:snapToGrid w:val="0"/>
              <w:spacing w:after="0" w:line="240" w:lineRule="auto"/>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D</w:t>
            </w:r>
            <w:r>
              <w:rPr>
                <w:rFonts w:ascii="Times New Roman" w:eastAsia="ＭＳ 明朝" w:hAnsi="Times New Roman"/>
                <w:sz w:val="18"/>
                <w:szCs w:val="18"/>
                <w:lang w:eastAsia="ja-JP"/>
              </w:rPr>
              <w:t>CM</w:t>
            </w:r>
          </w:p>
        </w:tc>
        <w:tc>
          <w:tcPr>
            <w:tcW w:w="7215" w:type="dxa"/>
          </w:tcPr>
          <w:p w14:paraId="18D5BCA4" w14:textId="77777777" w:rsidR="00704776" w:rsidRPr="00CA5C7C" w:rsidRDefault="00704776" w:rsidP="007B12F1">
            <w:pPr>
              <w:pStyle w:val="3GPPAgreements"/>
              <w:numPr>
                <w:ilvl w:val="0"/>
                <w:numId w:val="0"/>
              </w:numPr>
              <w:autoSpaceDE w:val="0"/>
              <w:autoSpaceDN w:val="0"/>
              <w:adjustRightInd w:val="0"/>
              <w:snapToGrid w:val="0"/>
              <w:spacing w:before="0" w:after="120" w:line="240" w:lineRule="auto"/>
              <w:ind w:left="284" w:hanging="284"/>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A</w:t>
            </w:r>
            <w:r>
              <w:rPr>
                <w:rFonts w:ascii="Times New Roman" w:eastAsia="ＭＳ 明朝"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77777777" w:rsidR="00704776" w:rsidRDefault="00704776" w:rsidP="008D4A09">
            <w:pPr>
              <w:snapToGrid w:val="0"/>
              <w:spacing w:after="0" w:line="240" w:lineRule="auto"/>
              <w:rPr>
                <w:rFonts w:ascii="Times New Roman" w:eastAsia="Malgun Gothic" w:hAnsi="Times New Roman"/>
                <w:sz w:val="20"/>
                <w:szCs w:val="20"/>
                <w:lang w:eastAsia="ko-KR"/>
              </w:rPr>
            </w:pPr>
          </w:p>
        </w:tc>
        <w:tc>
          <w:tcPr>
            <w:tcW w:w="7215" w:type="dxa"/>
          </w:tcPr>
          <w:p w14:paraId="29EF9661" w14:textId="77777777" w:rsidR="00704776" w:rsidRDefault="00704776" w:rsidP="008D4A09">
            <w:pPr>
              <w:snapToGrid w:val="0"/>
              <w:spacing w:after="0" w:line="240" w:lineRule="auto"/>
              <w:rPr>
                <w:rFonts w:ascii="Times New Roman" w:eastAsia="Malgun Gothic" w:hAnsi="Times New Roman"/>
                <w:sz w:val="20"/>
                <w:szCs w:val="20"/>
                <w:lang w:eastAsia="ko-KR"/>
              </w:rPr>
            </w:pP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b"/>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b"/>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t>N</w:t>
            </w:r>
            <w:r>
              <w:rPr>
                <w:rFonts w:ascii="Arial" w:eastAsia="ＭＳ 明朝"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t>O</w:t>
            </w:r>
            <w:r>
              <w:rPr>
                <w:rFonts w:ascii="Arial" w:eastAsia="ＭＳ 明朝"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ＭＳ 明朝" w:hAnsi="Arial" w:cs="Arial"/>
                <w:iCs/>
                <w:sz w:val="16"/>
                <w:lang w:eastAsia="ja-JP"/>
              </w:rPr>
            </w:pPr>
            <w:proofErr w:type="spellStart"/>
            <w:r w:rsidRPr="00320E68">
              <w:rPr>
                <w:rFonts w:ascii="Arial" w:eastAsia="ＭＳ 明朝" w:hAnsi="Arial" w:cs="Arial"/>
                <w:iCs/>
                <w:sz w:val="16"/>
                <w:lang w:eastAsia="ja-JP"/>
              </w:rPr>
              <w:t>InterDigital</w:t>
            </w:r>
            <w:proofErr w:type="spellEnd"/>
          </w:p>
        </w:tc>
        <w:tc>
          <w:tcPr>
            <w:tcW w:w="7215" w:type="dxa"/>
          </w:tcPr>
          <w:p w14:paraId="09DEDDA9" w14:textId="77777777" w:rsidR="00320E68" w:rsidRDefault="00320E68" w:rsidP="005B02A5">
            <w:pPr>
              <w:snapToGrid w:val="0"/>
              <w:spacing w:after="0" w:line="240" w:lineRule="auto"/>
              <w:rPr>
                <w:rFonts w:ascii="Arial" w:eastAsia="ＭＳ 明朝" w:hAnsi="Arial" w:cs="Arial"/>
                <w:iCs/>
                <w:sz w:val="16"/>
                <w:lang w:eastAsia="ja-JP"/>
              </w:rPr>
            </w:pPr>
            <w:r>
              <w:rPr>
                <w:rFonts w:ascii="Arial" w:eastAsia="ＭＳ 明朝"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ＭＳ 明朝" w:hAnsi="Arial" w:cs="Arial"/>
                <w:iCs/>
                <w:sz w:val="16"/>
                <w:lang w:eastAsia="ja-JP"/>
              </w:rPr>
            </w:pPr>
            <w:r>
              <w:rPr>
                <w:rFonts w:ascii="Times New Roman" w:hAnsi="Times New Roman"/>
                <w:iCs/>
                <w:sz w:val="18"/>
                <w:szCs w:val="18"/>
              </w:rPr>
              <w:lastRenderedPageBreak/>
              <w:t>Qualcomm</w:t>
            </w:r>
          </w:p>
        </w:tc>
        <w:tc>
          <w:tcPr>
            <w:tcW w:w="7215" w:type="dxa"/>
            <w:vAlign w:val="center"/>
          </w:tcPr>
          <w:p w14:paraId="70AEE714" w14:textId="77777777" w:rsidR="00B535AD" w:rsidRDefault="00B535AD" w:rsidP="00B535AD">
            <w:pPr>
              <w:snapToGrid w:val="0"/>
              <w:spacing w:after="0" w:line="240" w:lineRule="auto"/>
              <w:rPr>
                <w:rFonts w:ascii="Arial" w:eastAsia="ＭＳ 明朝"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sidelink,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ＭＳ 明朝" w:hAnsi="Arial" w:cs="Arial"/>
                <w:iCs/>
                <w:sz w:val="16"/>
                <w:lang w:eastAsia="ja-JP"/>
              </w:rPr>
              <w:t>CEWiT</w:t>
            </w:r>
            <w:proofErr w:type="spellEnd"/>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ＭＳ 明朝"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b"/>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6530E4">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6530E4">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D</w:t>
            </w:r>
            <w:r>
              <w:rPr>
                <w:rFonts w:ascii="Times New Roman" w:eastAsia="ＭＳ 明朝"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ＭＳ 明朝" w:hAnsi="Times New Roman" w:hint="eastAsia"/>
                <w:sz w:val="18"/>
                <w:szCs w:val="18"/>
                <w:lang w:eastAsia="ja-JP"/>
              </w:rPr>
            </w:pPr>
            <w:r>
              <w:rPr>
                <w:rFonts w:ascii="Times New Roman" w:eastAsia="ＭＳ 明朝" w:hAnsi="Times New Roman" w:hint="eastAsia"/>
                <w:sz w:val="18"/>
                <w:szCs w:val="18"/>
                <w:lang w:eastAsia="ja-JP"/>
              </w:rPr>
              <w:t>O</w:t>
            </w:r>
            <w:r>
              <w:rPr>
                <w:rFonts w:ascii="Times New Roman" w:eastAsia="ＭＳ 明朝" w:hAnsi="Times New Roman"/>
                <w:sz w:val="18"/>
                <w:szCs w:val="18"/>
                <w:lang w:eastAsia="ja-JP"/>
              </w:rPr>
              <w:t>K</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b"/>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b"/>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w:t>
            </w:r>
            <w:r w:rsidRPr="00543369">
              <w:rPr>
                <w:rFonts w:ascii="Times New Roman" w:hAnsi="Times New Roman"/>
                <w:sz w:val="20"/>
                <w:szCs w:val="20"/>
              </w:rPr>
              <w:lastRenderedPageBreak/>
              <w:t>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t>N</w:t>
            </w:r>
            <w:r>
              <w:rPr>
                <w:rFonts w:ascii="Arial" w:eastAsia="ＭＳ 明朝"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ＭＳ 明朝" w:hAnsi="Arial" w:cs="Arial"/>
                <w:iCs/>
                <w:sz w:val="16"/>
                <w:lang w:eastAsia="ja-JP"/>
              </w:rPr>
            </w:pPr>
            <w:r>
              <w:rPr>
                <w:rFonts w:ascii="Arial" w:eastAsia="ＭＳ 明朝" w:hAnsi="Arial" w:cs="Arial" w:hint="eastAsia"/>
                <w:iCs/>
                <w:sz w:val="16"/>
                <w:lang w:eastAsia="ja-JP"/>
              </w:rPr>
              <w:t>A</w:t>
            </w:r>
            <w:r>
              <w:rPr>
                <w:rFonts w:ascii="Arial" w:eastAsia="ＭＳ 明朝"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ＭＳ 明朝" w:hAnsi="Arial" w:cs="Arial"/>
                <w:iCs/>
                <w:sz w:val="16"/>
                <w:lang w:eastAsia="ja-JP"/>
              </w:rPr>
            </w:pPr>
            <w:proofErr w:type="spellStart"/>
            <w:r w:rsidRPr="007809FF">
              <w:rPr>
                <w:rFonts w:ascii="Arial" w:eastAsia="ＭＳ 明朝" w:hAnsi="Arial" w:cs="Arial"/>
                <w:iCs/>
                <w:sz w:val="16"/>
                <w:lang w:eastAsia="ja-JP"/>
              </w:rPr>
              <w:t>InterDigital</w:t>
            </w:r>
            <w:proofErr w:type="spellEnd"/>
          </w:p>
        </w:tc>
        <w:tc>
          <w:tcPr>
            <w:tcW w:w="7215" w:type="dxa"/>
          </w:tcPr>
          <w:p w14:paraId="656BC996" w14:textId="77777777" w:rsidR="007809FF" w:rsidRDefault="007809FF" w:rsidP="005B02A5">
            <w:pPr>
              <w:snapToGrid w:val="0"/>
              <w:spacing w:after="0" w:line="240" w:lineRule="auto"/>
              <w:rPr>
                <w:rFonts w:ascii="Arial" w:eastAsia="ＭＳ 明朝"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ＭＳ 明朝"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ＭＳ 明朝" w:hAnsi="Arial" w:cs="Arial"/>
                <w:iCs/>
                <w:sz w:val="16"/>
                <w:lang w:eastAsia="ja-JP"/>
              </w:rPr>
              <w:t>CEWiT</w:t>
            </w:r>
            <w:proofErr w:type="spellEnd"/>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83678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b"/>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AA198D">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7D44DA">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antenna model, etc.) for the IIoT scenario?</w:t>
            </w:r>
          </w:p>
        </w:tc>
      </w:tr>
      <w:tr w:rsidR="00083549" w:rsidRPr="00503EB5" w14:paraId="65C9C071" w14:textId="77777777" w:rsidTr="007D44DA">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hint="eastAsia"/>
                <w:iCs/>
                <w:sz w:val="18"/>
                <w:szCs w:val="18"/>
                <w:lang w:eastAsia="ja-JP"/>
              </w:rPr>
              <w:t>D</w:t>
            </w:r>
            <w:r>
              <w:rPr>
                <w:rFonts w:ascii="Times New Roman" w:eastAsia="ＭＳ 明朝"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ＭＳ 明朝" w:hAnsi="Times New Roman" w:hint="eastAsia"/>
                <w:iCs/>
                <w:sz w:val="18"/>
                <w:szCs w:val="18"/>
                <w:lang w:eastAsia="ja-JP"/>
              </w:rPr>
            </w:pPr>
            <w:r>
              <w:rPr>
                <w:rFonts w:ascii="Times New Roman" w:eastAsia="ＭＳ 明朝" w:hAnsi="Times New Roman"/>
                <w:iCs/>
                <w:sz w:val="18"/>
                <w:szCs w:val="18"/>
                <w:lang w:eastAsia="ja-JP"/>
              </w:rPr>
              <w:t>Does anchor UEs do not include RSU? Maybe I misunderstand the definition of anchor UE.</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b"/>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83678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b"/>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SL positioning can be used to assist Uu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ＭＳ 明朝" w:hAnsi="Times New Roman"/>
                <w:sz w:val="18"/>
                <w:szCs w:val="18"/>
                <w:lang w:eastAsia="en-GB"/>
              </w:rPr>
            </w:pPr>
            <w:proofErr w:type="spellStart"/>
            <w:r w:rsidRPr="00543369">
              <w:rPr>
                <w:rFonts w:ascii="Times New Roman" w:eastAsia="ＭＳ 明朝" w:hAnsi="Times New Roman"/>
                <w:sz w:val="18"/>
                <w:szCs w:val="18"/>
                <w:lang w:eastAsia="en-GB"/>
              </w:rPr>
              <w:t>UMi</w:t>
            </w:r>
            <w:proofErr w:type="spellEnd"/>
            <w:r w:rsidRPr="00543369">
              <w:rPr>
                <w:rFonts w:ascii="Times New Roman" w:eastAsia="ＭＳ 明朝" w:hAnsi="Times New Roman"/>
                <w:sz w:val="18"/>
                <w:szCs w:val="18"/>
                <w:lang w:eastAsia="en-GB"/>
              </w:rPr>
              <w:t xml:space="preserve">/Uma/Indoor models (TR38.885) and </w:t>
            </w:r>
            <w:proofErr w:type="spellStart"/>
            <w:r w:rsidRPr="00543369">
              <w:rPr>
                <w:rFonts w:ascii="Times New Roman" w:eastAsia="ＭＳ 明朝" w:hAnsi="Times New Roman"/>
                <w:sz w:val="18"/>
                <w:szCs w:val="18"/>
                <w:lang w:eastAsia="en-GB"/>
              </w:rPr>
              <w:t>InF</w:t>
            </w:r>
            <w:proofErr w:type="spellEnd"/>
            <w:r w:rsidRPr="00543369">
              <w:rPr>
                <w:rFonts w:ascii="Times New Roman" w:eastAsia="ＭＳ 明朝" w:hAnsi="Times New Roman"/>
                <w:sz w:val="18"/>
                <w:szCs w:val="18"/>
                <w:lang w:eastAsia="en-GB"/>
              </w:rPr>
              <w:t>-SH/</w:t>
            </w:r>
            <w:proofErr w:type="spellStart"/>
            <w:r w:rsidRPr="00543369">
              <w:rPr>
                <w:rFonts w:ascii="Times New Roman" w:eastAsia="ＭＳ 明朝" w:hAnsi="Times New Roman"/>
                <w:sz w:val="18"/>
                <w:szCs w:val="18"/>
                <w:lang w:eastAsia="en-GB"/>
              </w:rPr>
              <w:t>InF</w:t>
            </w:r>
            <w:proofErr w:type="spellEnd"/>
            <w:r w:rsidRPr="00543369">
              <w:rPr>
                <w:rFonts w:ascii="Times New Roman" w:eastAsia="ＭＳ 明朝" w:hAnsi="Times New Roman"/>
                <w:sz w:val="18"/>
                <w:szCs w:val="18"/>
                <w:lang w:eastAsia="en-GB"/>
              </w:rPr>
              <w:t xml:space="preserve">-DH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ＭＳ 明朝" w:hAnsi="Times New Roman"/>
                <w:sz w:val="18"/>
                <w:szCs w:val="18"/>
                <w:lang w:eastAsia="en-GB"/>
              </w:rPr>
            </w:pPr>
            <w:r w:rsidRPr="00543369">
              <w:rPr>
                <w:rFonts w:ascii="Times New Roman" w:eastAsia="ＭＳ 明朝"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aff1"/>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b"/>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SimSun" w:hAnsi="Times New Roman"/>
          <w:iCs/>
          <w:kern w:val="2"/>
          <w:sz w:val="20"/>
          <w:szCs w:val="20"/>
        </w:rPr>
      </w:pPr>
    </w:p>
    <w:p w14:paraId="4B1BB763" w14:textId="77777777" w:rsidR="00F55637" w:rsidRPr="00543369" w:rsidRDefault="00510C0D" w:rsidP="0083678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8BE42" w14:textId="77777777" w:rsidR="00534F55" w:rsidRDefault="00534F55">
      <w:pPr>
        <w:spacing w:after="0" w:line="240" w:lineRule="auto"/>
      </w:pPr>
      <w:r>
        <w:separator/>
      </w:r>
    </w:p>
  </w:endnote>
  <w:endnote w:type="continuationSeparator" w:id="0">
    <w:p w14:paraId="03297804" w14:textId="77777777" w:rsidR="00534F55" w:rsidRDefault="00534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KaiTi_GB2312">
    <w:panose1 w:val="00000000000000000000"/>
    <w:charset w:val="00"/>
    <w:family w:val="roman"/>
    <w:notTrueType/>
    <w:pitch w:val="default"/>
  </w:font>
  <w:font w:name="DengXian">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ＭＳ 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77777777" w:rsidR="006A1863" w:rsidRDefault="00E31417">
        <w:pPr>
          <w:pStyle w:val="af5"/>
          <w:jc w:val="center"/>
        </w:pPr>
        <w:r>
          <w:fldChar w:fldCharType="begin"/>
        </w:r>
        <w:r w:rsidR="006A1863">
          <w:instrText xml:space="preserve"> PAGE   \* MERGEFORMAT </w:instrText>
        </w:r>
        <w:r>
          <w:fldChar w:fldCharType="separate"/>
        </w:r>
        <w:r w:rsidR="00836781" w:rsidRPr="00836781">
          <w:rPr>
            <w:noProof/>
            <w:lang w:val="zh-CN"/>
          </w:rPr>
          <w:t>53</w:t>
        </w:r>
        <w:r>
          <w:rPr>
            <w:lang w:val="zh-CN"/>
          </w:rPr>
          <w:fldChar w:fldCharType="end"/>
        </w:r>
      </w:p>
    </w:sdtContent>
  </w:sdt>
  <w:p w14:paraId="20C59AC2" w14:textId="77777777" w:rsidR="006A1863" w:rsidRDefault="006A186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6DFEB" w14:textId="77777777" w:rsidR="00534F55" w:rsidRDefault="00534F55">
      <w:pPr>
        <w:spacing w:after="0" w:line="240" w:lineRule="auto"/>
      </w:pPr>
      <w:r>
        <w:separator/>
      </w:r>
    </w:p>
  </w:footnote>
  <w:footnote w:type="continuationSeparator" w:id="0">
    <w:p w14:paraId="50836325" w14:textId="77777777" w:rsidR="00534F55" w:rsidRDefault="00534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hideSpellingErrors/>
  <w:hideGrammaticalErrors/>
  <w:proofState w:spelling="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rules v:ext="edit">
        <o:r id="V:Rule1" type="connector" idref="#直接箭头连接符 79"/>
        <o:r id="V:Rule2" type="connector" idref="#直接箭头连接符 91"/>
        <o:r id="V:Rule3" type="connector" idref="#直接箭头连接符 90"/>
        <o:r id="V:Rule4" type="connector" idref="#直接箭头连接符 102"/>
        <o:r id="V:Rule5" type="connector" idref="#直接箭头连接符 99"/>
        <o:r id="V:Rule6" type="connector" idref="#直接箭头连接符 92"/>
        <o:r id="V:Rule7" type="connector" idref="#直接箭头连接符 95"/>
        <o:r id="V:Rule8" type="connector" idref="#直接箭头连接符 106"/>
        <o:r id="V:Rule9" type="connector" idref="#直接箭头连接符 109"/>
        <o:r id="V:Rule10" type="connector" idref="#直接箭头连接符 104"/>
        <o:r id="V:Rule11" type="connector" idref="#直接箭头连接符 105"/>
      </o:rules>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SimSun"/>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ＭＳ 明朝" w:hAnsi="Arial"/>
      <w:b/>
      <w:sz w:val="20"/>
      <w:szCs w:val="24"/>
      <w:lang w:eastAsia="en-US"/>
    </w:rPr>
  </w:style>
  <w:style w:type="paragraph" w:styleId="Web">
    <w:name w:val="Normal (Web)"/>
    <w:basedOn w:val="a"/>
    <w:uiPriority w:val="99"/>
    <w:unhideWhenUsed/>
    <w:qFormat/>
    <w:rsid w:val="00552D04"/>
    <w:pPr>
      <w:spacing w:after="0" w:line="240" w:lineRule="auto"/>
    </w:pPr>
    <w:rPr>
      <w:rFonts w:ascii="SimSun" w:hAnsi="SimSun" w:cs="SimSun"/>
      <w:sz w:val="24"/>
      <w:szCs w:val="24"/>
    </w:rPr>
  </w:style>
  <w:style w:type="paragraph" w:styleId="af9">
    <w:name w:val="annotation subject"/>
    <w:basedOn w:val="a8"/>
    <w:next w:val="a8"/>
    <w:link w:val="afa"/>
    <w:uiPriority w:val="99"/>
    <w:unhideWhenUsed/>
    <w:qFormat/>
    <w:rsid w:val="00552D04"/>
    <w:rPr>
      <w:b/>
      <w:bCs/>
    </w:rPr>
  </w:style>
  <w:style w:type="table" w:styleId="afb">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page number"/>
    <w:basedOn w:val="a0"/>
    <w:uiPriority w:val="99"/>
    <w:unhideWhenUsed/>
    <w:qFormat/>
    <w:rsid w:val="00552D04"/>
    <w:rPr>
      <w:rFonts w:hint="default"/>
      <w:sz w:val="24"/>
    </w:rPr>
  </w:style>
  <w:style w:type="character" w:styleId="afd">
    <w:name w:val="Hyperlink"/>
    <w:uiPriority w:val="99"/>
    <w:unhideWhenUsed/>
    <w:qFormat/>
    <w:rsid w:val="00552D04"/>
    <w:rPr>
      <w:color w:val="0000FF"/>
      <w:u w:val="single"/>
    </w:rPr>
  </w:style>
  <w:style w:type="character" w:styleId="afe">
    <w:name w:val="annotation reference"/>
    <w:uiPriority w:val="99"/>
    <w:unhideWhenUsed/>
    <w:qFormat/>
    <w:rsid w:val="00552D04"/>
    <w:rPr>
      <w:sz w:val="16"/>
      <w:szCs w:val="16"/>
    </w:rPr>
  </w:style>
  <w:style w:type="character" w:customStyle="1" w:styleId="af4">
    <w:name w:val="吹き出し (文字)"/>
    <w:link w:val="af3"/>
    <w:uiPriority w:val="99"/>
    <w:semiHidden/>
    <w:qFormat/>
    <w:rsid w:val="00552D04"/>
    <w:rPr>
      <w:rFonts w:ascii="Tahoma" w:hAnsi="Tahoma" w:cs="Tahoma"/>
      <w:sz w:val="16"/>
      <w:szCs w:val="16"/>
    </w:rPr>
  </w:style>
  <w:style w:type="character" w:customStyle="1" w:styleId="10">
    <w:name w:val="見出し 1 (文字)"/>
    <w:link w:val="1"/>
    <w:qFormat/>
    <w:rsid w:val="00552D04"/>
    <w:rPr>
      <w:rFonts w:ascii="Arial" w:eastAsia="SimHei" w:hAnsi="Arial"/>
      <w:b/>
      <w:bCs/>
      <w:sz w:val="30"/>
      <w:szCs w:val="30"/>
      <w:lang w:val="zh-CN"/>
    </w:rPr>
  </w:style>
  <w:style w:type="character" w:customStyle="1" w:styleId="af8">
    <w:name w:val="ヘッダー (文字)"/>
    <w:link w:val="af7"/>
    <w:uiPriority w:val="99"/>
    <w:qFormat/>
    <w:rsid w:val="00552D04"/>
    <w:rPr>
      <w:rFonts w:ascii="Arial" w:eastAsia="ＭＳ 明朝"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コメント文字列 (文字)"/>
    <w:basedOn w:val="a0"/>
    <w:link w:val="a8"/>
    <w:uiPriority w:val="99"/>
    <w:qFormat/>
    <w:rsid w:val="00552D04"/>
  </w:style>
  <w:style w:type="character" w:customStyle="1" w:styleId="afa">
    <w:name w:val="コメント内容 (文字)"/>
    <w:link w:val="af9"/>
    <w:uiPriority w:val="99"/>
    <w:semiHidden/>
    <w:qFormat/>
    <w:rsid w:val="00552D04"/>
    <w:rPr>
      <w:b/>
      <w:bCs/>
    </w:rPr>
  </w:style>
  <w:style w:type="character" w:customStyle="1" w:styleId="a7">
    <w:name w:val="見出しマップ (文字)"/>
    <w:link w:val="a6"/>
    <w:uiPriority w:val="99"/>
    <w:semiHidden/>
    <w:qFormat/>
    <w:rsid w:val="00552D04"/>
    <w:rPr>
      <w:rFonts w:ascii="SimSun"/>
      <w:sz w:val="18"/>
      <w:szCs w:val="18"/>
    </w:rPr>
  </w:style>
  <w:style w:type="character" w:customStyle="1" w:styleId="ab">
    <w:name w:val="本文 (文字)"/>
    <w:link w:val="aa"/>
    <w:qFormat/>
    <w:rsid w:val="00552D04"/>
    <w:rPr>
      <w:rFonts w:ascii="Times New Roman" w:hAnsi="Times New Roman"/>
      <w:color w:val="0000FF"/>
      <w:kern w:val="2"/>
      <w:sz w:val="21"/>
    </w:rPr>
  </w:style>
  <w:style w:type="character" w:customStyle="1" w:styleId="a5">
    <w:name w:val="図表番号 (文字)"/>
    <w:aliases w:val="cap (文字),3GPP Caption Table (文字),Caption Char1 Char (文字),cap Char Char1 (文字),Caption Char Char1 Char (文字),cap Char2 (文字),Ca (文字),条目 (文字),cap1 (文字),cap2 (文字),cap11 (文字),Légende-figure (文字),Légende-figure Char (文字),Beschrifubg (文字),label (文字)"/>
    <w:link w:val="a4"/>
    <w:qFormat/>
    <w:rsid w:val="00552D04"/>
    <w:rPr>
      <w:rFonts w:ascii="Times New Roman" w:hAnsi="Times New Roman"/>
      <w:b/>
      <w:bCs/>
      <w:lang w:val="en-GB" w:eastAsia="sv-SE"/>
    </w:rPr>
  </w:style>
  <w:style w:type="paragraph" w:customStyle="1" w:styleId="aff">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af6">
    <w:name w:val="フッター (文字)"/>
    <w:link w:val="af5"/>
    <w:uiPriority w:val="99"/>
    <w:qFormat/>
    <w:rsid w:val="00552D04"/>
    <w:rPr>
      <w:sz w:val="18"/>
      <w:szCs w:val="18"/>
    </w:rPr>
  </w:style>
  <w:style w:type="character" w:customStyle="1" w:styleId="20">
    <w:name w:val="見出し 2 (文字)"/>
    <w:link w:val="2"/>
    <w:qFormat/>
    <w:rsid w:val="00552D04"/>
    <w:rPr>
      <w:rFonts w:ascii="Cambria" w:eastAsiaTheme="minorEastAsia" w:hAnsi="Cambria"/>
      <w:sz w:val="32"/>
      <w:szCs w:val="32"/>
    </w:rPr>
  </w:style>
  <w:style w:type="character" w:customStyle="1" w:styleId="30">
    <w:name w:val="見出し 3 (文字)"/>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付 (文字)"/>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書式なし (文字)"/>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見出し 4 (文字)"/>
    <w:link w:val="4"/>
    <w:qFormat/>
    <w:rsid w:val="00552D04"/>
    <w:rPr>
      <w:rFonts w:eastAsiaTheme="minorEastAsia"/>
      <w:sz w:val="28"/>
      <w:szCs w:val="28"/>
      <w:lang w:val="en-GB"/>
    </w:rPr>
  </w:style>
  <w:style w:type="character" w:customStyle="1" w:styleId="50">
    <w:name w:val="見出し 5 (文字)"/>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ＭＳ 明朝"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ＭＳ 明朝" w:hAnsi="Arial"/>
      <w:sz w:val="20"/>
      <w:szCs w:val="24"/>
      <w:lang w:val="en-GB" w:eastAsia="en-GB"/>
    </w:rPr>
  </w:style>
  <w:style w:type="character" w:customStyle="1" w:styleId="Doc-text2Char">
    <w:name w:val="Doc-text2 Char"/>
    <w:link w:val="Doc-text2"/>
    <w:qFormat/>
    <w:rsid w:val="00552D04"/>
    <w:rPr>
      <w:rFonts w:ascii="Arial" w:eastAsia="ＭＳ 明朝" w:hAnsi="Arial"/>
      <w:szCs w:val="24"/>
      <w:lang w:val="en-GB" w:eastAsia="en-GB"/>
    </w:rPr>
  </w:style>
  <w:style w:type="character" w:customStyle="1" w:styleId="ad">
    <w:name w:val="本文インデント (文字)"/>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0">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ＭＳ 明朝"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ＭＳ 明朝"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1">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a"/>
    <w:link w:val="aff2"/>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ＭＳ 明朝"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ＭＳ 明朝"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見出し 6 (文字)"/>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見出し 7 (文字)"/>
    <w:basedOn w:val="a0"/>
    <w:link w:val="7"/>
    <w:uiPriority w:val="9"/>
    <w:semiHidden/>
    <w:rsid w:val="00967263"/>
    <w:rPr>
      <w:rFonts w:ascii="Calibri" w:eastAsiaTheme="minorEastAsia" w:hAnsi="Calibri"/>
      <w:b/>
      <w:bCs/>
      <w:sz w:val="24"/>
      <w:szCs w:val="24"/>
    </w:rPr>
  </w:style>
  <w:style w:type="character" w:customStyle="1" w:styleId="80">
    <w:name w:val="見出し 8 (文字)"/>
    <w:basedOn w:val="a0"/>
    <w:link w:val="8"/>
    <w:uiPriority w:val="9"/>
    <w:semiHidden/>
    <w:rsid w:val="00967263"/>
    <w:rPr>
      <w:rFonts w:asciiTheme="majorHAnsi" w:eastAsiaTheme="majorEastAsia" w:hAnsiTheme="majorHAnsi" w:cstheme="majorBidi"/>
      <w:sz w:val="24"/>
      <w:szCs w:val="24"/>
    </w:rPr>
  </w:style>
  <w:style w:type="character" w:customStyle="1" w:styleId="90">
    <w:name w:val="見出し 9 (文字)"/>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2">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1"/>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0">
    <w:name w:val="HTML 書式付き (文字)"/>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3.xml><?xml version="1.0" encoding="utf-8"?>
<ds:datastoreItem xmlns:ds="http://schemas.openxmlformats.org/officeDocument/2006/customXml" ds:itemID="{9F80C187-37EB-457A-981C-5CCE3B2F7BF5}">
  <ds:schemaRefs>
    <ds:schemaRef ds:uri="http://schemas.openxmlformats.org/officeDocument/2006/bibliography"/>
  </ds:schemaRefs>
</ds:datastoreItem>
</file>

<file path=customXml/itemProps4.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54</Pages>
  <Words>17752</Words>
  <Characters>101191</Characters>
  <Application>Microsoft Office Word</Application>
  <DocSecurity>0</DocSecurity>
  <Lines>843</Lines>
  <Paragraphs>237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吉岡　翔平(yoshioka shohei)</cp:lastModifiedBy>
  <cp:revision>14</cp:revision>
  <dcterms:created xsi:type="dcterms:W3CDTF">2022-05-13T09:34:00Z</dcterms:created>
  <dcterms:modified xsi:type="dcterms:W3CDTF">2022-05-13T11:37:00Z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