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afb"/>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249812C0"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5267C2AB"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70229A1D"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31226F6B"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563A0D00" w14:textId="77777777" w:rsidR="00676FA3" w:rsidRDefault="00084590" w:rsidP="00D676A0">
      <w:pPr>
        <w:pStyle w:val="aff1"/>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b"/>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C86DDC">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C86DDC">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C86DDC">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904E2E">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904E2E">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904E2E">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904E2E">
            <w:pPr>
              <w:widowControl w:val="0"/>
              <w:snapToGrid w:val="0"/>
              <w:spacing w:after="0" w:line="240" w:lineRule="auto"/>
              <w:jc w:val="both"/>
              <w:rPr>
                <w:rFonts w:ascii="Times New Roman" w:hAnsi="Times New Roman" w:hint="eastAsia"/>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904E2E">
            <w:pPr>
              <w:widowControl w:val="0"/>
              <w:snapToGrid w:val="0"/>
              <w:spacing w:after="0" w:line="240" w:lineRule="auto"/>
              <w:jc w:val="both"/>
              <w:rPr>
                <w:rFonts w:ascii="Times New Roman" w:eastAsia="ＭＳ 明朝" w:hAnsi="Times New Roman" w:hint="eastAsia"/>
                <w:kern w:val="2"/>
                <w:sz w:val="20"/>
                <w:szCs w:val="20"/>
                <w:lang w:eastAsia="ja-JP"/>
              </w:rPr>
            </w:pPr>
            <w:r>
              <w:rPr>
                <w:rFonts w:ascii="Times New Roman" w:eastAsia="ＭＳ 明朝" w:hAnsi="Times New Roman" w:hint="eastAsia"/>
                <w:kern w:val="2"/>
                <w:sz w:val="20"/>
                <w:szCs w:val="20"/>
                <w:lang w:eastAsia="ja-JP"/>
              </w:rPr>
              <w:t>S</w:t>
            </w:r>
            <w:r>
              <w:rPr>
                <w:rFonts w:ascii="Times New Roman" w:eastAsia="ＭＳ 明朝" w:hAnsi="Times New Roman"/>
                <w:kern w:val="2"/>
                <w:sz w:val="20"/>
                <w:szCs w:val="20"/>
                <w:lang w:eastAsia="ja-JP"/>
              </w:rPr>
              <w:t>hohei Yoshioka</w:t>
            </w:r>
          </w:p>
        </w:tc>
        <w:tc>
          <w:tcPr>
            <w:tcW w:w="4393" w:type="dxa"/>
          </w:tcPr>
          <w:p w14:paraId="1F643665" w14:textId="0C10F76B" w:rsidR="002137EF" w:rsidRDefault="002137EF" w:rsidP="00904E2E">
            <w:pPr>
              <w:widowControl w:val="0"/>
              <w:snapToGrid w:val="0"/>
              <w:spacing w:after="0" w:line="240" w:lineRule="auto"/>
              <w:jc w:val="both"/>
              <w:rPr>
                <w:rFonts w:ascii="Times New Roman" w:hAnsi="Times New Roman" w:hint="eastAsia"/>
                <w:kern w:val="2"/>
                <w:sz w:val="20"/>
                <w:szCs w:val="20"/>
              </w:rPr>
            </w:pPr>
            <w:r w:rsidRPr="002137EF">
              <w:rPr>
                <w:rFonts w:ascii="Times New Roman" w:hAnsi="Times New Roman"/>
                <w:kern w:val="2"/>
                <w:sz w:val="20"/>
                <w:szCs w:val="20"/>
              </w:rPr>
              <w:t>shohei.yoshioka@docomo-lab.com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b"/>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737740E"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aff1"/>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aff1"/>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5A1F89">
            <w:pPr>
              <w:pStyle w:val="aff1"/>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aff1"/>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5A1F89">
            <w:pPr>
              <w:pStyle w:val="aff1"/>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lastRenderedPageBreak/>
              <w:t>accuracy of distance</w:t>
            </w:r>
          </w:p>
          <w:p w14:paraId="6726B943" w14:textId="77777777" w:rsidR="007361DA" w:rsidRPr="00543369" w:rsidRDefault="007361DA" w:rsidP="005A1F89">
            <w:pPr>
              <w:pStyle w:val="aff1"/>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5A1F89">
            <w:pPr>
              <w:pStyle w:val="aff1"/>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ZTE [5]</w:t>
            </w:r>
          </w:p>
        </w:tc>
        <w:tc>
          <w:tcPr>
            <w:tcW w:w="7851" w:type="dxa"/>
          </w:tcPr>
          <w:p w14:paraId="2A66046A" w14:textId="77777777" w:rsidR="00B111B4" w:rsidRPr="00543369" w:rsidRDefault="00B111B4" w:rsidP="005A1F89">
            <w:pPr>
              <w:pStyle w:val="a4"/>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aff1"/>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5A1F89">
            <w:pPr>
              <w:pStyle w:val="aff1"/>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5A1F89">
            <w:pPr>
              <w:pStyle w:val="aff1"/>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aff1"/>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aff1"/>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aff1"/>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lastRenderedPageBreak/>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C86DDC">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C86DDC">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215" w:type="dxa"/>
          </w:tcPr>
          <w:p w14:paraId="4F5F2A92" w14:textId="7E47CFDC" w:rsidR="003C71C7" w:rsidRPr="003C71C7" w:rsidRDefault="003C71C7"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 with the proposal. Same view with HW.</w:t>
            </w:r>
          </w:p>
        </w:tc>
      </w:tr>
    </w:tbl>
    <w:p w14:paraId="2DEA53AA" w14:textId="77777777" w:rsidR="009757DF" w:rsidRPr="00543369" w:rsidRDefault="009757DF" w:rsidP="005A1F89">
      <w:pPr>
        <w:snapToGrid w:val="0"/>
      </w:pPr>
    </w:p>
    <w:p w14:paraId="11985A15" w14:textId="77777777" w:rsidR="001366EB" w:rsidRPr="00543369" w:rsidRDefault="001366E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b"/>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572F522D"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p w14:paraId="6E7E9A0F"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C86DDC">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C86DDC">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C86DDC">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C86DDC">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C86DDC">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904E2E">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904E2E">
            <w:pPr>
              <w:snapToGrid w:val="0"/>
              <w:spacing w:after="0" w:line="240" w:lineRule="auto"/>
              <w:rPr>
                <w:rFonts w:ascii="Times New Roman" w:hAnsi="Times New Roman"/>
                <w:iCs/>
                <w:sz w:val="18"/>
                <w:szCs w:val="18"/>
              </w:rPr>
            </w:pPr>
          </w:p>
          <w:p w14:paraId="7252F155" w14:textId="77777777" w:rsidR="00D9163A" w:rsidRDefault="00D9163A" w:rsidP="00904E2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904E2E">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904E2E">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904E2E">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904E2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904E2E">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215" w:type="dxa"/>
          </w:tcPr>
          <w:p w14:paraId="54F0E18A" w14:textId="45A38457" w:rsidR="003C71C7" w:rsidRPr="00940A48" w:rsidRDefault="00940A48"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W</w:t>
            </w:r>
            <w:r>
              <w:rPr>
                <w:rFonts w:ascii="Times New Roman" w:eastAsia="ＭＳ 明朝" w:hAnsi="Times New Roman"/>
                <w:iCs/>
                <w:sz w:val="18"/>
                <w:szCs w:val="18"/>
                <w:lang w:eastAsia="ja-JP"/>
              </w:rPr>
              <w:t>e are supportive of OPPO’s update.</w:t>
            </w:r>
          </w:p>
        </w:tc>
      </w:tr>
    </w:tbl>
    <w:p w14:paraId="3B964B23" w14:textId="77777777" w:rsidR="003438BE" w:rsidRPr="005203A0" w:rsidRDefault="003438BE" w:rsidP="005A1F89">
      <w:pPr>
        <w:snapToGrid w:val="0"/>
      </w:pPr>
    </w:p>
    <w:p w14:paraId="0FCD5EAD" w14:textId="77777777" w:rsidR="003438BE" w:rsidRPr="00543369" w:rsidRDefault="00A77B0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b"/>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543369" w:rsidRDefault="003438BE" w:rsidP="005A1F89">
            <w:pPr>
              <w:pStyle w:val="aa"/>
              <w:snapToGrid w:val="0"/>
              <w:rPr>
                <w:rFonts w:eastAsia="SimSun"/>
                <w:color w:val="auto"/>
                <w:sz w:val="18"/>
                <w:szCs w:val="18"/>
                <w:lang w:val="sv-SE"/>
              </w:rPr>
            </w:pPr>
            <w:r w:rsidRPr="00543369">
              <w:rPr>
                <w:rFonts w:eastAsia="SimSun"/>
                <w:color w:val="auto"/>
                <w:sz w:val="18"/>
                <w:szCs w:val="18"/>
                <w:lang w:val="sv-SE"/>
              </w:rPr>
              <w:t>Proposal 3: For SL positioning, simulation bandwidth is assumed</w:t>
            </w:r>
            <w:r w:rsidRPr="00543369">
              <w:rPr>
                <w:rFonts w:eastAsia="SimSun"/>
                <w:color w:val="auto"/>
                <w:sz w:val="18"/>
                <w:szCs w:val="18"/>
              </w:rPr>
              <w:t xml:space="preserve"> to be </w:t>
            </w:r>
            <w:r w:rsidRPr="00543369">
              <w:rPr>
                <w:rFonts w:eastAsia="SimSun"/>
                <w:color w:val="auto"/>
                <w:sz w:val="18"/>
                <w:szCs w:val="18"/>
                <w:lang w:val="sv-SE"/>
              </w:rPr>
              <w:t>20MHz or</w:t>
            </w:r>
            <w:r w:rsidRPr="00543369">
              <w:rPr>
                <w:rFonts w:eastAsia="SimSun"/>
                <w:color w:val="auto"/>
                <w:sz w:val="18"/>
                <w:szCs w:val="18"/>
              </w:rPr>
              <w:t xml:space="preserve"> </w:t>
            </w:r>
            <w:r w:rsidRPr="00543369">
              <w:rPr>
                <w:rFonts w:eastAsia="SimSun"/>
                <w:color w:val="auto"/>
                <w:sz w:val="18"/>
                <w:szCs w:val="18"/>
                <w:lang w:val="sv-SE"/>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a4"/>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AB4EE2">
            <w:pPr>
              <w:pStyle w:val="aff1"/>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aff1"/>
              <w:numPr>
                <w:ilvl w:val="0"/>
                <w:numId w:val="47"/>
              </w:numPr>
              <w:snapToGrid w:val="0"/>
              <w:spacing w:after="0" w:line="240" w:lineRule="auto"/>
              <w:rPr>
                <w:iCs/>
                <w:color w:val="FF0000"/>
                <w:sz w:val="18"/>
                <w:szCs w:val="18"/>
              </w:rPr>
            </w:pPr>
            <w:r w:rsidRPr="00AB4EE2">
              <w:rPr>
                <w:rFonts w:hint="eastAsia"/>
                <w:iCs/>
                <w:color w:val="FF0000"/>
                <w:sz w:val="18"/>
                <w:szCs w:val="18"/>
              </w:rPr>
              <w:lastRenderedPageBreak/>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C86DDC">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031EA754" w14:textId="77777777" w:rsidR="00BE4795" w:rsidRPr="007C3756" w:rsidRDefault="00BE4795" w:rsidP="00904E2E">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880" w:type="dxa"/>
          </w:tcPr>
          <w:p w14:paraId="4CA381A2" w14:textId="286F1C96" w:rsidR="00032F8A" w:rsidRPr="00032F8A" w:rsidRDefault="00032F8A" w:rsidP="00904E2E">
            <w:pPr>
              <w:snapToGrid w:val="0"/>
              <w:spacing w:after="0" w:line="240" w:lineRule="auto"/>
              <w:rPr>
                <w:rFonts w:ascii="Times New Roman" w:eastAsia="ＭＳ 明朝" w:hAnsi="Times New Roman" w:hint="eastAsia"/>
                <w:sz w:val="18"/>
                <w:szCs w:val="18"/>
                <w:lang w:eastAsia="ja-JP"/>
              </w:rPr>
            </w:pPr>
            <w:r>
              <w:rPr>
                <w:rFonts w:ascii="Times New Roman" w:eastAsia="ＭＳ 明朝" w:hAnsi="Times New Roman" w:hint="eastAsia"/>
                <w:sz w:val="18"/>
                <w:szCs w:val="18"/>
                <w:lang w:eastAsia="ja-JP"/>
              </w:rPr>
              <w:t>O</w:t>
            </w:r>
            <w:r>
              <w:rPr>
                <w:rFonts w:ascii="Times New Roman" w:eastAsia="ＭＳ 明朝" w:hAnsi="Times New Roman"/>
                <w:sz w:val="18"/>
                <w:szCs w:val="18"/>
                <w:lang w:eastAsia="ja-JP"/>
              </w:rPr>
              <w:t>K</w:t>
            </w:r>
          </w:p>
        </w:tc>
      </w:tr>
    </w:tbl>
    <w:p w14:paraId="2CCFC6BE" w14:textId="77777777" w:rsidR="003438BE" w:rsidRPr="0054336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b"/>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20B55244"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lastRenderedPageBreak/>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77777777"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UEs.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77777777"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7777777"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UEs.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19C43576"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25E59ED1"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UEs. </w:t>
            </w:r>
          </w:p>
        </w:tc>
      </w:tr>
      <w:tr w:rsidR="005203A0" w:rsidRPr="00337D85" w14:paraId="79BF08B4" w14:textId="77777777" w:rsidTr="005203A0">
        <w:trPr>
          <w:trHeight w:val="424"/>
        </w:trPr>
        <w:tc>
          <w:tcPr>
            <w:tcW w:w="1413" w:type="dxa"/>
          </w:tcPr>
          <w:p w14:paraId="2D021F05"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904E2E">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904E2E">
            <w:pPr>
              <w:snapToGrid w:val="0"/>
              <w:spacing w:after="0" w:line="240" w:lineRule="auto"/>
              <w:rPr>
                <w:rFonts w:ascii="Times New Roman" w:hAnsi="Times New Roman"/>
                <w:iCs/>
                <w:sz w:val="18"/>
                <w:szCs w:val="18"/>
              </w:rPr>
            </w:pPr>
          </w:p>
          <w:p w14:paraId="56AFC902" w14:textId="77777777" w:rsidR="00D9163A" w:rsidRDefault="00D9163A" w:rsidP="00904E2E">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904E2E">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904E2E">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904E2E">
            <w:pPr>
              <w:snapToGrid w:val="0"/>
              <w:spacing w:after="0" w:line="240" w:lineRule="auto"/>
              <w:rPr>
                <w:rFonts w:ascii="Times New Roman" w:eastAsia="ＭＳ 明朝" w:hAnsi="Times New Roman" w:hint="eastAsia"/>
                <w:bCs/>
                <w:iCs/>
                <w:sz w:val="18"/>
                <w:szCs w:val="18"/>
                <w:lang w:eastAsia="ja-JP"/>
              </w:rPr>
            </w:pPr>
            <w:r>
              <w:rPr>
                <w:rFonts w:ascii="Times New Roman" w:eastAsia="ＭＳ 明朝" w:hAnsi="Times New Roman" w:hint="eastAsia"/>
                <w:bCs/>
                <w:iCs/>
                <w:sz w:val="18"/>
                <w:szCs w:val="18"/>
                <w:lang w:eastAsia="ja-JP"/>
              </w:rPr>
              <w:t>N</w:t>
            </w:r>
            <w:r>
              <w:rPr>
                <w:rFonts w:ascii="Times New Roman" w:eastAsia="ＭＳ 明朝" w:hAnsi="Times New Roman"/>
                <w:bCs/>
                <w:iCs/>
                <w:sz w:val="18"/>
                <w:szCs w:val="18"/>
                <w:lang w:eastAsia="ja-JP"/>
              </w:rPr>
              <w:t>TT DOCOMO</w:t>
            </w:r>
          </w:p>
        </w:tc>
        <w:tc>
          <w:tcPr>
            <w:tcW w:w="7880" w:type="dxa"/>
          </w:tcPr>
          <w:p w14:paraId="59B7BCBA" w14:textId="058649E2" w:rsidR="00574E0A" w:rsidRPr="00574E0A" w:rsidRDefault="00574E0A"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 with the updated proposal by FL</w:t>
            </w:r>
          </w:p>
        </w:tc>
      </w:tr>
    </w:tbl>
    <w:p w14:paraId="775C5791" w14:textId="77777777" w:rsidR="00282169" w:rsidRPr="005203A0"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b"/>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904E2E">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904E2E">
            <w:pPr>
              <w:snapToGrid w:val="0"/>
              <w:spacing w:after="0" w:line="240" w:lineRule="auto"/>
              <w:rPr>
                <w:rFonts w:ascii="Times New Roman" w:eastAsia="ＭＳ 明朝" w:hAnsi="Times New Roman" w:hint="eastAsia"/>
                <w:bCs/>
                <w:iCs/>
                <w:sz w:val="18"/>
                <w:szCs w:val="18"/>
                <w:lang w:eastAsia="ja-JP"/>
              </w:rPr>
            </w:pPr>
            <w:r>
              <w:rPr>
                <w:rFonts w:ascii="Times New Roman" w:eastAsia="ＭＳ 明朝" w:hAnsi="Times New Roman" w:hint="eastAsia"/>
                <w:bCs/>
                <w:iCs/>
                <w:sz w:val="18"/>
                <w:szCs w:val="18"/>
                <w:lang w:eastAsia="ja-JP"/>
              </w:rPr>
              <w:t>N</w:t>
            </w:r>
            <w:r>
              <w:rPr>
                <w:rFonts w:ascii="Times New Roman" w:eastAsia="ＭＳ 明朝" w:hAnsi="Times New Roman"/>
                <w:bCs/>
                <w:iCs/>
                <w:sz w:val="18"/>
                <w:szCs w:val="18"/>
                <w:lang w:eastAsia="ja-JP"/>
              </w:rPr>
              <w:t>TT DOCOMO</w:t>
            </w:r>
          </w:p>
        </w:tc>
        <w:tc>
          <w:tcPr>
            <w:tcW w:w="7215" w:type="dxa"/>
          </w:tcPr>
          <w:p w14:paraId="423C0479" w14:textId="711F3121" w:rsidR="002D39D9" w:rsidRPr="002D39D9" w:rsidRDefault="002D39D9"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w:t>
            </w:r>
          </w:p>
        </w:tc>
      </w:tr>
    </w:tbl>
    <w:p w14:paraId="1C83FC68" w14:textId="77777777" w:rsidR="00C40002" w:rsidRPr="00543369" w:rsidRDefault="00C40002"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E76E2AC"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b"/>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aa"/>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8079" w:type="dxa"/>
          </w:tcPr>
          <w:p w14:paraId="769FFB5C" w14:textId="77777777" w:rsidR="00624587" w:rsidRPr="00543369" w:rsidRDefault="00624587" w:rsidP="005A1F89">
            <w:pPr>
              <w:pStyle w:val="a4"/>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215" w:type="dxa"/>
          </w:tcPr>
          <w:p w14:paraId="6FF70CD9" w14:textId="01665570" w:rsidR="00584D40" w:rsidRPr="00584D40" w:rsidRDefault="00584D40"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w:t>
            </w:r>
          </w:p>
        </w:tc>
      </w:tr>
    </w:tbl>
    <w:p w14:paraId="73D5EADA" w14:textId="77777777" w:rsidR="005D013E" w:rsidRPr="0054336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afb"/>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" filled="f" stroked="f">
                      <v:textbox style="mso-fit-shape-to-text:t">
                        <w:txbxContent>
                          <w:p w14:paraId="6E8807FE"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" filled="f" stroked="f">
                      <v:textbox style="mso-fit-shape-to-text:t">
                        <w:txbxContent>
                          <w:p w14:paraId="7DABA42B"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" filled="f" stroked="f">
                      <v:textbox style="mso-fit-shape-to-text:t">
                        <w:txbxContent>
                          <w:p w14:paraId="12BACE56"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473CC6" w:rsidRDefault="00473CC6" w:rsidP="00222F63">
                                  <w:pPr>
                                    <w:pStyle w:v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" filled="f" stroked="f">
                      <v:textbox style="mso-fit-shape-to-text:t">
                        <w:txbxContent>
                          <w:p w14:paraId="0FF84657" w14:textId="77777777" w:rsidR="00473CC6" w:rsidRDefault="00473CC6" w:rsidP="00222F63">
                            <w:pPr>
                              <w:pStyle w:val="Web"/>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473CC6" w:rsidRDefault="00473CC6" w:rsidP="00222F63">
                                    <w:pPr>
                                      <w:pStyle w:val="Web"/>
                                      <w:jc w:val="center"/>
                                      <w:textAlignment w:val="baseline"/>
                                    </w:pPr>
                                    <w:r>
                                      <w:rPr>
                                        <w:rFonts w:asciiTheme="minorHAnsi" w:hAnsi="Calibri" w:cs="Arial"/>
                                        <w:color w:val="000000"/>
                                        <w:sz w:val="18"/>
                                        <w:szCs w:val="18"/>
                                      </w:rPr>
                                      <w:t xml:space="preserve">Lane width: </w:t>
                                    </w:r>
                                  </w:p>
                                  <w:p w14:paraId="5ECF3D4F" w14:textId="77777777" w:rsidR="00473CC6" w:rsidRDefault="00473CC6" w:rsidP="00222F63">
                                    <w:pPr>
                                      <w:pStyle w:v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473CC6" w:rsidRDefault="00473CC6" w:rsidP="00222F63">
                                      <w:pPr>
                                        <w:pStyle w:v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473CC6" w:rsidRDefault="00473CC6" w:rsidP="00222F63">
                              <w:pPr>
                                <w:pStyle w:val="Web"/>
                                <w:jc w:val="center"/>
                                <w:textAlignment w:val="baseline"/>
                              </w:pPr>
                              <w:r>
                                <w:rPr>
                                  <w:rFonts w:asciiTheme="minorHAnsi" w:hAnsi="Calibri" w:cs="Arial"/>
                                  <w:color w:val="000000"/>
                                  <w:sz w:val="18"/>
                                  <w:szCs w:val="18"/>
                                </w:rPr>
                                <w:t xml:space="preserve">Lane width: </w:t>
                              </w:r>
                            </w:p>
                            <w:p w14:paraId="5ECF3D4F" w14:textId="77777777" w:rsidR="00473CC6" w:rsidRDefault="00473CC6" w:rsidP="00222F63">
                              <w:pPr>
                                <w:pStyle w:val="Web"/>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473CC6" w:rsidRDefault="00473CC6" w:rsidP="00222F63">
                                <w:pPr>
                                  <w:pStyle w:val="Web"/>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a4"/>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352A778F" w14:textId="77777777" w:rsidR="00CF1233" w:rsidRPr="00543369" w:rsidRDefault="00CF1233" w:rsidP="005A1F89">
            <w:pPr>
              <w:pStyle w:val="aa"/>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543369" w:rsidRDefault="00A355C0" w:rsidP="005A1F89">
            <w:pPr>
              <w:pStyle w:val="aa"/>
              <w:snapToGrid w:val="0"/>
              <w:rPr>
                <w:rFonts w:eastAsia="SimSun"/>
                <w:color w:val="auto"/>
                <w:sz w:val="18"/>
                <w:szCs w:val="18"/>
                <w:lang w:val="sv-SE"/>
              </w:rPr>
            </w:pPr>
            <w:r w:rsidRPr="00543369">
              <w:rPr>
                <w:rFonts w:eastAsia="SimSun"/>
                <w:color w:val="auto"/>
                <w:sz w:val="18"/>
                <w:szCs w:val="18"/>
                <w:lang w:val="sv-SE"/>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aa"/>
              <w:snapToGrid w:val="0"/>
              <w:rPr>
                <w:rFonts w:eastAsia="SimSun"/>
                <w:color w:val="auto"/>
                <w:sz w:val="18"/>
                <w:szCs w:val="18"/>
              </w:rPr>
            </w:pPr>
            <w:r w:rsidRPr="00543369">
              <w:rPr>
                <w:noProof/>
                <w:color w:val="auto"/>
                <w:sz w:val="18"/>
                <w:szCs w:val="18"/>
              </w:rPr>
              <w:lastRenderedPageBreak/>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4162C0">
      <w:pPr>
        <w:pStyle w:val="aff1"/>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aff1"/>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aff1"/>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aff1"/>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aff1"/>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aff1"/>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4162C0">
      <w:pPr>
        <w:pStyle w:val="aff1"/>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4162C0">
      <w:pPr>
        <w:pStyle w:val="aff1"/>
        <w:numPr>
          <w:ilvl w:val="0"/>
          <w:numId w:val="4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aff1"/>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aff1"/>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aff1"/>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aff1"/>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aff1"/>
        <w:widowControl w:val="0"/>
        <w:numPr>
          <w:ilvl w:val="1"/>
          <w:numId w:val="3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aff1"/>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b"/>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904E2E">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2416E8D1" w14:textId="77777777" w:rsidR="00D9163A" w:rsidRPr="00460908"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313" w:type="dxa"/>
          </w:tcPr>
          <w:p w14:paraId="5FF77D1C" w14:textId="2F6F761C" w:rsidR="00B52CCC" w:rsidRPr="00B52CCC" w:rsidRDefault="00B52CCC"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S</w:t>
            </w:r>
            <w:r>
              <w:rPr>
                <w:rFonts w:ascii="Times New Roman" w:eastAsia="ＭＳ 明朝" w:hAnsi="Times New Roman"/>
                <w:iCs/>
                <w:sz w:val="18"/>
                <w:szCs w:val="18"/>
                <w:lang w:eastAsia="ja-JP"/>
              </w:rPr>
              <w:t>ame view with OPPO.</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b"/>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543369" w:rsidRDefault="00AA1CC7" w:rsidP="005A1F89">
            <w:pPr>
              <w:pStyle w:val="aa"/>
              <w:snapToGrid w:val="0"/>
              <w:rPr>
                <w:rFonts w:eastAsia="SimSun"/>
                <w:color w:val="auto"/>
                <w:sz w:val="18"/>
                <w:szCs w:val="18"/>
                <w:lang w:val="sv-SE"/>
              </w:rPr>
            </w:pPr>
            <w:r w:rsidRPr="00543369">
              <w:rPr>
                <w:rFonts w:eastAsia="SimSun"/>
                <w:color w:val="auto"/>
                <w:sz w:val="18"/>
                <w:szCs w:val="18"/>
                <w:lang w:val="sv-SE"/>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4162C0">
      <w:pPr>
        <w:pStyle w:val="aff1"/>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aff1"/>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b"/>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aff1"/>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aff1"/>
              <w:widowControl w:val="0"/>
              <w:numPr>
                <w:ilvl w:val="1"/>
                <w:numId w:val="9"/>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B90733"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215" w:type="dxa"/>
          </w:tcPr>
          <w:p w14:paraId="3ECECA66" w14:textId="7A3E66C7" w:rsidR="001514F9" w:rsidRPr="001514F9" w:rsidRDefault="001514F9"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w:t>
            </w:r>
          </w:p>
        </w:tc>
      </w:tr>
    </w:tbl>
    <w:p w14:paraId="10DB861D" w14:textId="77777777" w:rsidR="001D023B" w:rsidRPr="0054336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77777777" w:rsidR="00E362E4" w:rsidRPr="00543369" w:rsidRDefault="00E362E4"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afb"/>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aa"/>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C86DDC">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tcPr>
          <w:p w14:paraId="0135F391" w14:textId="77777777" w:rsidR="00D9163A" w:rsidRDefault="00D9163A" w:rsidP="00904E2E">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215" w:type="dxa"/>
          </w:tcPr>
          <w:p w14:paraId="0B0934B5" w14:textId="0436E8E1" w:rsidR="00C83C96" w:rsidRPr="00C83C96" w:rsidRDefault="00C83C96" w:rsidP="00904E2E">
            <w:pPr>
              <w:snapToGrid w:val="0"/>
              <w:spacing w:after="0" w:line="240" w:lineRule="auto"/>
              <w:rPr>
                <w:rFonts w:ascii="Times New Roman" w:eastAsia="ＭＳ 明朝" w:hAnsi="Times New Roman" w:hint="eastAsia"/>
                <w:bCs/>
                <w:iCs/>
                <w:sz w:val="18"/>
                <w:szCs w:val="18"/>
                <w:lang w:eastAsia="ja-JP"/>
              </w:rPr>
            </w:pPr>
            <w:r>
              <w:rPr>
                <w:rFonts w:ascii="Times New Roman" w:eastAsia="ＭＳ 明朝" w:hAnsi="Times New Roman" w:hint="eastAsia"/>
                <w:bCs/>
                <w:iCs/>
                <w:sz w:val="18"/>
                <w:szCs w:val="18"/>
                <w:lang w:eastAsia="ja-JP"/>
              </w:rPr>
              <w:t>O</w:t>
            </w:r>
            <w:r>
              <w:rPr>
                <w:rFonts w:ascii="Times New Roman" w:eastAsia="ＭＳ 明朝" w:hAnsi="Times New Roman"/>
                <w:bCs/>
                <w:iCs/>
                <w:sz w:val="18"/>
                <w:szCs w:val="18"/>
                <w:lang w:eastAsia="ja-JP"/>
              </w:rPr>
              <w:t>K</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b"/>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a4"/>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1C1F1B37"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904E2E">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904E2E">
            <w:pPr>
              <w:snapToGrid w:val="0"/>
              <w:spacing w:after="0" w:line="240" w:lineRule="auto"/>
              <w:rPr>
                <w:rFonts w:ascii="Times New Roman" w:hAnsi="Times New Roman"/>
                <w:iCs/>
                <w:sz w:val="18"/>
                <w:szCs w:val="18"/>
              </w:rPr>
            </w:pPr>
          </w:p>
          <w:p w14:paraId="252E0CD6" w14:textId="77777777" w:rsidR="00D9163A" w:rsidRPr="00543369" w:rsidRDefault="00D9163A" w:rsidP="00904E2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904E2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904E2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904E2E">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iCs/>
                <w:sz w:val="18"/>
                <w:szCs w:val="18"/>
                <w:lang w:eastAsia="ja-JP"/>
              </w:rPr>
              <w:t>NTT DOCOMO</w:t>
            </w:r>
          </w:p>
        </w:tc>
        <w:tc>
          <w:tcPr>
            <w:tcW w:w="7215" w:type="dxa"/>
          </w:tcPr>
          <w:p w14:paraId="1E91FF3F" w14:textId="793A9F82" w:rsidR="00B44E66" w:rsidRPr="00B44E66" w:rsidRDefault="00B44E66" w:rsidP="00904E2E">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W</w:t>
            </w:r>
            <w:r>
              <w:rPr>
                <w:rFonts w:ascii="Times New Roman" w:eastAsia="ＭＳ 明朝" w:hAnsi="Times New Roman"/>
                <w:iCs/>
                <w:sz w:val="18"/>
                <w:szCs w:val="18"/>
                <w:lang w:eastAsia="ja-JP"/>
              </w:rPr>
              <w:t>e are not sure this proposal is really necessary in this stage.</w:t>
            </w:r>
          </w:p>
        </w:tc>
      </w:tr>
    </w:tbl>
    <w:p w14:paraId="3CE51514" w14:textId="77777777" w:rsidR="00A62139" w:rsidRPr="005203A0"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b"/>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0D2209" w:rsidRPr="00543369" w14:paraId="7FBB99D8" w14:textId="77777777" w:rsidTr="00207D26">
        <w:trPr>
          <w:trHeight w:val="424"/>
        </w:trPr>
        <w:tc>
          <w:tcPr>
            <w:tcW w:w="2078" w:type="dxa"/>
            <w:vAlign w:val="center"/>
          </w:tcPr>
          <w:p w14:paraId="71E64EC8" w14:textId="77777777"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14:paraId="2B693FA6" w14:textId="77777777" w:rsidR="00F6321F" w:rsidRPr="00543369" w:rsidRDefault="00F6321F" w:rsidP="005A1F89">
            <w:pPr>
              <w:snapToGrid w:val="0"/>
              <w:spacing w:after="0" w:line="240" w:lineRule="auto"/>
              <w:rPr>
                <w:rFonts w:ascii="Times New Roman" w:hAnsi="Times New Roman"/>
                <w:iCs/>
                <w:sz w:val="18"/>
                <w:szCs w:val="18"/>
              </w:rPr>
            </w:pP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lastRenderedPageBreak/>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b"/>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aa"/>
              <w:snapToGrid w:val="0"/>
              <w:spacing w:beforeLines="50" w:before="180" w:afterLines="50" w:after="18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a4"/>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a4"/>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4162C0">
            <w:pPr>
              <w:pStyle w:val="aff1"/>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aff1"/>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b"/>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2B96711"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SL-Uu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aff1"/>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a4"/>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afb"/>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b"/>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aff1"/>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aff1"/>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5A1F89">
      <w:pPr>
        <w:pStyle w:val="aff1"/>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aff1"/>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219C8380" w14:textId="77777777" w:rsidR="00F121B8" w:rsidRPr="00543369" w:rsidRDefault="00F121B8" w:rsidP="005A1F89">
      <w:pPr>
        <w:pStyle w:val="aff1"/>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C6D90BB" w14:textId="77777777" w:rsidR="00F121B8" w:rsidRPr="00543369" w:rsidRDefault="00F121B8" w:rsidP="005A1F89">
      <w:pPr>
        <w:pStyle w:val="aff1"/>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aff1"/>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aff1"/>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b"/>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C86DDC">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C86DDC">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C86DDC">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C86DDC">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904E2E">
            <w:pPr>
              <w:snapToGrid w:val="0"/>
              <w:spacing w:after="0" w:line="240" w:lineRule="auto"/>
              <w:rPr>
                <w:rFonts w:ascii="Arial" w:eastAsia="ＭＳ 明朝" w:hAnsi="Arial" w:cs="Arial" w:hint="eastAsia"/>
                <w:iCs/>
                <w:sz w:val="16"/>
                <w:lang w:eastAsia="ja-JP"/>
              </w:rPr>
            </w:pPr>
            <w:r>
              <w:rPr>
                <w:rFonts w:ascii="Arial" w:eastAsia="ＭＳ 明朝" w:hAnsi="Arial" w:cs="Arial" w:hint="eastAsia"/>
                <w:iCs/>
                <w:sz w:val="16"/>
                <w:lang w:eastAsia="ja-JP"/>
              </w:rPr>
              <w:t>N</w:t>
            </w:r>
            <w:r>
              <w:rPr>
                <w:rFonts w:ascii="Arial" w:eastAsia="ＭＳ 明朝" w:hAnsi="Arial" w:cs="Arial"/>
                <w:iCs/>
                <w:sz w:val="16"/>
                <w:lang w:eastAsia="ja-JP"/>
              </w:rPr>
              <w:t>TT DOCOMO</w:t>
            </w:r>
          </w:p>
        </w:tc>
        <w:tc>
          <w:tcPr>
            <w:tcW w:w="7215" w:type="dxa"/>
          </w:tcPr>
          <w:p w14:paraId="53828318" w14:textId="41F49C29" w:rsidR="00B44E66" w:rsidRPr="00B44E66" w:rsidRDefault="00B44E66" w:rsidP="00904E2E">
            <w:pPr>
              <w:snapToGrid w:val="0"/>
              <w:spacing w:after="0" w:line="240" w:lineRule="auto"/>
              <w:rPr>
                <w:rFonts w:ascii="Arial" w:eastAsia="ＭＳ 明朝" w:hAnsi="Arial" w:cs="Arial" w:hint="eastAsia"/>
                <w:iCs/>
                <w:sz w:val="16"/>
                <w:lang w:eastAsia="ja-JP"/>
              </w:rPr>
            </w:pPr>
            <w:r>
              <w:rPr>
                <w:rFonts w:ascii="Arial" w:eastAsia="ＭＳ 明朝" w:hAnsi="Arial" w:cs="Arial" w:hint="eastAsia"/>
                <w:iCs/>
                <w:sz w:val="16"/>
                <w:lang w:eastAsia="ja-JP"/>
              </w:rPr>
              <w:t>B</w:t>
            </w:r>
            <w:r>
              <w:rPr>
                <w:rFonts w:ascii="Arial" w:eastAsia="ＭＳ 明朝" w:hAnsi="Arial" w:cs="Arial"/>
                <w:iCs/>
                <w:sz w:val="16"/>
                <w:lang w:eastAsia="ja-JP"/>
              </w:rPr>
              <w:t>asically we think all use cases should be considered based on SID. But in Option 1, all UEs are outdoors, which would be invalid for commercial use case. Set as optional would be fine.</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b"/>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bl>
    <w:p w14:paraId="763E28FA" w14:textId="77777777" w:rsidR="0076402C" w:rsidRPr="00543369" w:rsidRDefault="0076402C" w:rsidP="005A1F89">
      <w:pPr>
        <w:snapToGrid w:val="0"/>
        <w:jc w:val="both"/>
        <w:rPr>
          <w:rFonts w:ascii="Times New Roman" w:hAnsi="Times New Roman"/>
          <w:b/>
          <w:sz w:val="20"/>
          <w:szCs w:val="20"/>
          <w:lang w:val="en-GB"/>
        </w:rPr>
      </w:pPr>
    </w:p>
    <w:p w14:paraId="49B6F056"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b"/>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b"/>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IIoT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aa"/>
              <w:snapToGrid w:val="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a4"/>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5A1F89">
            <w:pPr>
              <w:pStyle w:val="aff1"/>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aff1"/>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afb"/>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59C71BB"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5A1F89">
      <w:pPr>
        <w:pStyle w:val="aff1"/>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aff1"/>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2EAA31F" w14:textId="77777777" w:rsidR="006271D9" w:rsidRPr="00543369" w:rsidRDefault="006271D9" w:rsidP="005A1F89">
      <w:pPr>
        <w:pStyle w:val="aff1"/>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lastRenderedPageBreak/>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C86DDC">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C86DDC">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OK</w:t>
            </w:r>
          </w:p>
        </w:tc>
      </w:tr>
    </w:tbl>
    <w:p w14:paraId="29375CFC"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b"/>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afb"/>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1CE3844B"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904E2E">
            <w:pPr>
              <w:snapToGrid w:val="0"/>
              <w:spacing w:after="0" w:line="240" w:lineRule="auto"/>
              <w:rPr>
                <w:rFonts w:ascii="Arial" w:eastAsia="ＭＳ 明朝" w:hAnsi="Arial" w:cs="Arial" w:hint="eastAsia"/>
                <w:iCs/>
                <w:sz w:val="16"/>
                <w:lang w:eastAsia="ja-JP"/>
              </w:rPr>
            </w:pPr>
            <w:r>
              <w:rPr>
                <w:rFonts w:ascii="Arial" w:eastAsia="ＭＳ 明朝" w:hAnsi="Arial" w:cs="Arial" w:hint="eastAsia"/>
                <w:iCs/>
                <w:sz w:val="16"/>
                <w:lang w:eastAsia="ja-JP"/>
              </w:rPr>
              <w:t>N</w:t>
            </w:r>
            <w:r>
              <w:rPr>
                <w:rFonts w:ascii="Arial" w:eastAsia="ＭＳ 明朝" w:hAnsi="Arial" w:cs="Arial"/>
                <w:iCs/>
                <w:sz w:val="16"/>
                <w:lang w:eastAsia="ja-JP"/>
              </w:rPr>
              <w:t>TT DOCOMO</w:t>
            </w:r>
          </w:p>
        </w:tc>
        <w:tc>
          <w:tcPr>
            <w:tcW w:w="7215" w:type="dxa"/>
          </w:tcPr>
          <w:p w14:paraId="011BA3B5" w14:textId="2A6EB408" w:rsidR="00B44E66" w:rsidRPr="00B44E66" w:rsidRDefault="00B44E66" w:rsidP="00904E2E">
            <w:pPr>
              <w:snapToGrid w:val="0"/>
              <w:spacing w:after="0" w:line="240" w:lineRule="auto"/>
              <w:rPr>
                <w:rFonts w:ascii="Arial" w:eastAsia="ＭＳ 明朝" w:hAnsi="Arial" w:cs="Arial" w:hint="eastAsia"/>
                <w:iCs/>
                <w:sz w:val="16"/>
                <w:lang w:eastAsia="ja-JP"/>
              </w:rPr>
            </w:pPr>
            <w:r>
              <w:rPr>
                <w:rFonts w:ascii="Arial" w:eastAsia="ＭＳ 明朝" w:hAnsi="Arial" w:cs="Arial" w:hint="eastAsia"/>
                <w:iCs/>
                <w:sz w:val="16"/>
                <w:lang w:eastAsia="ja-JP"/>
              </w:rPr>
              <w:t>O</w:t>
            </w:r>
            <w:r>
              <w:rPr>
                <w:rFonts w:ascii="Arial" w:eastAsia="ＭＳ 明朝" w:hAnsi="Arial" w:cs="Arial"/>
                <w:iCs/>
                <w:sz w:val="16"/>
                <w:lang w:eastAsia="ja-JP"/>
              </w:rPr>
              <w:t>K</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b"/>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Uu/SL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904E2E">
            <w:pPr>
              <w:snapToGrid w:val="0"/>
              <w:spacing w:after="0" w:line="240" w:lineRule="auto"/>
              <w:rPr>
                <w:rFonts w:ascii="Arial" w:eastAsia="ＭＳ 明朝" w:hAnsi="Arial" w:cs="Arial" w:hint="eastAsia"/>
                <w:iCs/>
                <w:sz w:val="16"/>
                <w:lang w:eastAsia="ja-JP"/>
              </w:rPr>
            </w:pPr>
            <w:r>
              <w:rPr>
                <w:rFonts w:ascii="Arial" w:eastAsia="ＭＳ 明朝" w:hAnsi="Arial" w:cs="Arial" w:hint="eastAsia"/>
                <w:iCs/>
                <w:sz w:val="16"/>
                <w:lang w:eastAsia="ja-JP"/>
              </w:rPr>
              <w:t>N</w:t>
            </w:r>
            <w:r>
              <w:rPr>
                <w:rFonts w:ascii="Arial" w:eastAsia="ＭＳ 明朝" w:hAnsi="Arial" w:cs="Arial"/>
                <w:iCs/>
                <w:sz w:val="16"/>
                <w:lang w:eastAsia="ja-JP"/>
              </w:rPr>
              <w:t>TT DOCOMO</w:t>
            </w:r>
          </w:p>
        </w:tc>
        <w:tc>
          <w:tcPr>
            <w:tcW w:w="7215" w:type="dxa"/>
          </w:tcPr>
          <w:p w14:paraId="0907A9A3" w14:textId="4F2FC167" w:rsidR="003D4103" w:rsidRPr="003D4103" w:rsidRDefault="003D4103" w:rsidP="00904E2E">
            <w:pPr>
              <w:snapToGrid w:val="0"/>
              <w:spacing w:after="0" w:line="240" w:lineRule="auto"/>
              <w:rPr>
                <w:rFonts w:ascii="Arial" w:eastAsia="ＭＳ 明朝" w:hAnsi="Arial" w:cs="Arial" w:hint="eastAsia"/>
                <w:iCs/>
                <w:sz w:val="16"/>
                <w:lang w:eastAsia="ja-JP"/>
              </w:rPr>
            </w:pPr>
            <w:r>
              <w:rPr>
                <w:rFonts w:ascii="Arial" w:eastAsia="ＭＳ 明朝" w:hAnsi="Arial" w:cs="Arial" w:hint="eastAsia"/>
                <w:iCs/>
                <w:sz w:val="16"/>
                <w:lang w:eastAsia="ja-JP"/>
              </w:rPr>
              <w:t>A</w:t>
            </w:r>
            <w:r>
              <w:rPr>
                <w:rFonts w:ascii="Arial" w:eastAsia="ＭＳ 明朝" w:hAnsi="Arial" w:cs="Arial"/>
                <w:iCs/>
                <w:sz w:val="16"/>
                <w:lang w:eastAsia="ja-JP"/>
              </w:rPr>
              <w:t>gree. Anchor UE includes RSU in our understanding, for CATT’s update.</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b"/>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b"/>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SL positioning can be used to assist Uu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proofErr w:type="spellStart"/>
            <w:r w:rsidRPr="00543369">
              <w:rPr>
                <w:rFonts w:ascii="Times New Roman" w:eastAsia="ＭＳ 明朝" w:hAnsi="Times New Roman"/>
                <w:sz w:val="18"/>
                <w:szCs w:val="18"/>
                <w:lang w:eastAsia="en-GB"/>
              </w:rPr>
              <w:t>UMi</w:t>
            </w:r>
            <w:proofErr w:type="spellEnd"/>
            <w:r w:rsidRPr="00543369">
              <w:rPr>
                <w:rFonts w:ascii="Times New Roman" w:eastAsia="ＭＳ 明朝" w:hAnsi="Times New Roman"/>
                <w:sz w:val="18"/>
                <w:szCs w:val="18"/>
                <w:lang w:eastAsia="en-GB"/>
              </w:rPr>
              <w:t xml:space="preserve">/Uma/Indoor models (TR38.885) and </w:t>
            </w:r>
            <w:proofErr w:type="spellStart"/>
            <w:r w:rsidRPr="00543369">
              <w:rPr>
                <w:rFonts w:ascii="Times New Roman" w:eastAsia="ＭＳ 明朝" w:hAnsi="Times New Roman"/>
                <w:sz w:val="18"/>
                <w:szCs w:val="18"/>
                <w:lang w:eastAsia="en-GB"/>
              </w:rPr>
              <w:t>InF</w:t>
            </w:r>
            <w:proofErr w:type="spellEnd"/>
            <w:r w:rsidRPr="00543369">
              <w:rPr>
                <w:rFonts w:ascii="Times New Roman" w:eastAsia="ＭＳ 明朝" w:hAnsi="Times New Roman"/>
                <w:sz w:val="18"/>
                <w:szCs w:val="18"/>
                <w:lang w:eastAsia="en-GB"/>
              </w:rPr>
              <w:t>-SH/</w:t>
            </w:r>
            <w:proofErr w:type="spellStart"/>
            <w:r w:rsidRPr="00543369">
              <w:rPr>
                <w:rFonts w:ascii="Times New Roman" w:eastAsia="ＭＳ 明朝" w:hAnsi="Times New Roman"/>
                <w:sz w:val="18"/>
                <w:szCs w:val="18"/>
                <w:lang w:eastAsia="en-GB"/>
              </w:rPr>
              <w:t>InF</w:t>
            </w:r>
            <w:proofErr w:type="spellEnd"/>
            <w:r w:rsidRPr="00543369">
              <w:rPr>
                <w:rFonts w:ascii="Times New Roman" w:eastAsia="ＭＳ 明朝" w:hAnsi="Times New Roman"/>
                <w:sz w:val="18"/>
                <w:szCs w:val="18"/>
                <w:lang w:eastAsia="en-GB"/>
              </w:rPr>
              <w:t xml:space="preserve">-DH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5A1F89">
            <w:pPr>
              <w:pStyle w:val="aff1"/>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lastRenderedPageBreak/>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b"/>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493F6E60" w14:textId="77777777" w:rsidR="00290962" w:rsidRPr="00543369" w:rsidRDefault="00290962" w:rsidP="005A1F89">
            <w:pPr>
              <w:snapToGrid w:val="0"/>
              <w:spacing w:after="0" w:line="240" w:lineRule="auto"/>
              <w:rPr>
                <w:rFonts w:ascii="Times New Roman" w:hAnsi="Times New Roman"/>
                <w:iCs/>
                <w:sz w:val="18"/>
                <w:szCs w:val="18"/>
              </w:rPr>
            </w:pP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2"/>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6A242" w14:textId="77777777" w:rsidR="00927200" w:rsidRDefault="00927200">
      <w:pPr>
        <w:spacing w:after="0" w:line="240" w:lineRule="auto"/>
      </w:pPr>
      <w:r>
        <w:separator/>
      </w:r>
    </w:p>
  </w:endnote>
  <w:endnote w:type="continuationSeparator" w:id="0">
    <w:p w14:paraId="0F2E4723" w14:textId="77777777" w:rsidR="00927200" w:rsidRDefault="00927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KaiTi_GB2312">
    <w:altName w:val="楷体"/>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游ゴシック"/>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6272A96D" w:rsidR="00473CC6" w:rsidRDefault="00473CC6">
        <w:pPr>
          <w:pStyle w:val="af5"/>
          <w:jc w:val="center"/>
        </w:pPr>
        <w:r>
          <w:fldChar w:fldCharType="begin"/>
        </w:r>
        <w:r>
          <w:instrText xml:space="preserve"> PAGE   \* MERGEFORMAT </w:instrText>
        </w:r>
        <w:r>
          <w:fldChar w:fldCharType="separate"/>
        </w:r>
        <w:r w:rsidR="005203A0" w:rsidRPr="005203A0">
          <w:rPr>
            <w:noProof/>
            <w:lang w:val="zh-CN"/>
          </w:rPr>
          <w:t>9</w:t>
        </w:r>
        <w:r>
          <w:rPr>
            <w:lang w:val="zh-CN"/>
          </w:rPr>
          <w:fldChar w:fldCharType="end"/>
        </w:r>
      </w:p>
    </w:sdtContent>
  </w:sdt>
  <w:p w14:paraId="624F4E4E" w14:textId="77777777" w:rsidR="00473CC6" w:rsidRDefault="00473CC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467D1" w14:textId="77777777" w:rsidR="00927200" w:rsidRDefault="00927200">
      <w:pPr>
        <w:spacing w:after="0" w:line="240" w:lineRule="auto"/>
      </w:pPr>
      <w:r>
        <w:separator/>
      </w:r>
    </w:p>
  </w:footnote>
  <w:footnote w:type="continuationSeparator" w:id="0">
    <w:p w14:paraId="6492A16C" w14:textId="77777777" w:rsidR="00927200" w:rsidRDefault="009272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4"/>
  </w:num>
  <w:num w:numId="4">
    <w:abstractNumId w:val="39"/>
  </w:num>
  <w:num w:numId="5">
    <w:abstractNumId w:val="24"/>
  </w:num>
  <w:num w:numId="6">
    <w:abstractNumId w:val="15"/>
  </w:num>
  <w:num w:numId="7">
    <w:abstractNumId w:val="0"/>
  </w:num>
  <w:num w:numId="8">
    <w:abstractNumId w:val="25"/>
  </w:num>
  <w:num w:numId="9">
    <w:abstractNumId w:val="35"/>
  </w:num>
  <w:num w:numId="10">
    <w:abstractNumId w:val="12"/>
  </w:num>
  <w:num w:numId="11">
    <w:abstractNumId w:val="16"/>
  </w:num>
  <w:num w:numId="12">
    <w:abstractNumId w:val="27"/>
  </w:num>
  <w:num w:numId="13">
    <w:abstractNumId w:val="38"/>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7"/>
  </w:num>
  <w:num w:numId="23">
    <w:abstractNumId w:val="33"/>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40"/>
  </w:num>
  <w:num w:numId="47">
    <w:abstractNumId w:val="36"/>
  </w:num>
  <w:num w:numId="48">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hideSpellingErrors/>
  <w:hideGrammaticalErrors/>
  <w:proofState w:spelling="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B7E"/>
    <w:rsid w:val="00013CCC"/>
    <w:rsid w:val="00013CE8"/>
    <w:rsid w:val="00013EF4"/>
    <w:rsid w:val="00013F3D"/>
    <w:rsid w:val="000143CA"/>
    <w:rsid w:val="00014536"/>
    <w:rsid w:val="00014604"/>
    <w:rsid w:val="00014F4A"/>
    <w:rsid w:val="0001519B"/>
    <w:rsid w:val="000154CA"/>
    <w:rsid w:val="00015601"/>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6D0"/>
    <w:rsid w:val="00545857"/>
    <w:rsid w:val="0054594F"/>
    <w:rsid w:val="00545990"/>
    <w:rsid w:val="00545D26"/>
    <w:rsid w:val="00545F54"/>
    <w:rsid w:val="00545FA9"/>
    <w:rsid w:val="00546014"/>
    <w:rsid w:val="005461EE"/>
    <w:rsid w:val="0054620A"/>
    <w:rsid w:val="00546355"/>
    <w:rsid w:val="0054665E"/>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SimSun"/>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ＭＳ 明朝" w:hAnsi="Arial"/>
      <w:b/>
      <w:sz w:val="20"/>
      <w:szCs w:val="24"/>
      <w:lang w:eastAsia="en-US"/>
    </w:rPr>
  </w:style>
  <w:style w:type="paragraph" w:styleId="Web">
    <w:name w:val="Normal (Web)"/>
    <w:basedOn w:val="a"/>
    <w:uiPriority w:val="99"/>
    <w:unhideWhenUsed/>
    <w:qFormat/>
    <w:rsid w:val="00552D04"/>
    <w:pPr>
      <w:spacing w:after="0" w:line="240" w:lineRule="auto"/>
    </w:pPr>
    <w:rPr>
      <w:rFonts w:ascii="SimSun" w:hAnsi="SimSun" w:cs="SimSun"/>
      <w:sz w:val="24"/>
      <w:szCs w:val="24"/>
    </w:rPr>
  </w:style>
  <w:style w:type="paragraph" w:styleId="af9">
    <w:name w:val="annotation subject"/>
    <w:basedOn w:val="a8"/>
    <w:next w:val="a8"/>
    <w:link w:val="afa"/>
    <w:uiPriority w:val="99"/>
    <w:unhideWhenUsed/>
    <w:qFormat/>
    <w:rsid w:val="00552D04"/>
    <w:rPr>
      <w:b/>
      <w:bCs/>
    </w:rPr>
  </w:style>
  <w:style w:type="table" w:styleId="afb">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page number"/>
    <w:basedOn w:val="a0"/>
    <w:uiPriority w:val="99"/>
    <w:unhideWhenUsed/>
    <w:qFormat/>
    <w:rsid w:val="00552D04"/>
    <w:rPr>
      <w:rFonts w:hint="default"/>
      <w:sz w:val="24"/>
    </w:rPr>
  </w:style>
  <w:style w:type="character" w:styleId="afd">
    <w:name w:val="Hyperlink"/>
    <w:uiPriority w:val="99"/>
    <w:unhideWhenUsed/>
    <w:qFormat/>
    <w:rsid w:val="00552D04"/>
    <w:rPr>
      <w:color w:val="0000FF"/>
      <w:u w:val="single"/>
    </w:rPr>
  </w:style>
  <w:style w:type="character" w:styleId="afe">
    <w:name w:val="annotation reference"/>
    <w:uiPriority w:val="99"/>
    <w:unhideWhenUsed/>
    <w:qFormat/>
    <w:rsid w:val="00552D04"/>
    <w:rPr>
      <w:sz w:val="16"/>
      <w:szCs w:val="16"/>
    </w:rPr>
  </w:style>
  <w:style w:type="character" w:customStyle="1" w:styleId="af4">
    <w:name w:val="吹き出し (文字)"/>
    <w:link w:val="af3"/>
    <w:uiPriority w:val="99"/>
    <w:semiHidden/>
    <w:qFormat/>
    <w:rsid w:val="00552D04"/>
    <w:rPr>
      <w:rFonts w:ascii="Tahoma" w:hAnsi="Tahoma" w:cs="Tahoma"/>
      <w:sz w:val="16"/>
      <w:szCs w:val="16"/>
    </w:rPr>
  </w:style>
  <w:style w:type="character" w:customStyle="1" w:styleId="10">
    <w:name w:val="見出し 1 (文字)"/>
    <w:link w:val="1"/>
    <w:qFormat/>
    <w:rsid w:val="00552D04"/>
    <w:rPr>
      <w:rFonts w:ascii="Arial" w:eastAsia="SimHei" w:hAnsi="Arial"/>
      <w:b/>
      <w:bCs/>
      <w:sz w:val="30"/>
      <w:szCs w:val="30"/>
      <w:lang w:val="zh-CN"/>
    </w:rPr>
  </w:style>
  <w:style w:type="character" w:customStyle="1" w:styleId="af8">
    <w:name w:val="ヘッダー (文字)"/>
    <w:link w:val="af7"/>
    <w:uiPriority w:val="99"/>
    <w:qFormat/>
    <w:rsid w:val="00552D04"/>
    <w:rPr>
      <w:rFonts w:ascii="Arial" w:eastAsia="ＭＳ 明朝"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a9">
    <w:name w:val="コメント文字列 (文字)"/>
    <w:basedOn w:val="a0"/>
    <w:link w:val="a8"/>
    <w:uiPriority w:val="99"/>
    <w:qFormat/>
    <w:rsid w:val="00552D04"/>
  </w:style>
  <w:style w:type="character" w:customStyle="1" w:styleId="afa">
    <w:name w:val="コメント内容 (文字)"/>
    <w:link w:val="af9"/>
    <w:uiPriority w:val="99"/>
    <w:semiHidden/>
    <w:qFormat/>
    <w:rsid w:val="00552D04"/>
    <w:rPr>
      <w:b/>
      <w:bCs/>
    </w:rPr>
  </w:style>
  <w:style w:type="character" w:customStyle="1" w:styleId="a7">
    <w:name w:val="見出しマップ (文字)"/>
    <w:link w:val="a6"/>
    <w:uiPriority w:val="99"/>
    <w:semiHidden/>
    <w:qFormat/>
    <w:rsid w:val="00552D04"/>
    <w:rPr>
      <w:rFonts w:ascii="SimSun"/>
      <w:sz w:val="18"/>
      <w:szCs w:val="18"/>
    </w:rPr>
  </w:style>
  <w:style w:type="character" w:customStyle="1" w:styleId="ab">
    <w:name w:val="本文 (文字)"/>
    <w:link w:val="aa"/>
    <w:qFormat/>
    <w:rsid w:val="00552D04"/>
    <w:rPr>
      <w:rFonts w:ascii="Times New Roman" w:hAnsi="Times New Roman"/>
      <w:color w:val="0000FF"/>
      <w:kern w:val="2"/>
      <w:sz w:val="21"/>
    </w:rPr>
  </w:style>
  <w:style w:type="character" w:customStyle="1" w:styleId="a5">
    <w:name w:val="図表番号 (文字)"/>
    <w:aliases w:val="cap (文字),3GPP Caption Table (文字),Caption Char1 Char (文字),cap Char Char1 (文字),Caption Char Char1 Char (文字),cap Char2 (文字),Ca (文字),条目 (文字),cap1 (文字),cap2 (文字),cap11 (文字),Légende-figure (文字),Légende-figure Char (文字),Beschrifubg (文字),label (文字)"/>
    <w:link w:val="a4"/>
    <w:qFormat/>
    <w:rsid w:val="00552D04"/>
    <w:rPr>
      <w:rFonts w:ascii="Times New Roman" w:hAnsi="Times New Roman"/>
      <w:b/>
      <w:bCs/>
      <w:lang w:val="en-GB" w:eastAsia="sv-SE"/>
    </w:rPr>
  </w:style>
  <w:style w:type="paragraph" w:customStyle="1" w:styleId="aff">
    <w:name w:val="表格文字居左"/>
    <w:basedOn w:val="a"/>
    <w:next w:val="a"/>
    <w:qFormat/>
    <w:rsid w:val="00552D04"/>
    <w:pPr>
      <w:widowControl w:val="0"/>
      <w:spacing w:after="0" w:line="240" w:lineRule="auto"/>
      <w:jc w:val="both"/>
    </w:pPr>
    <w:rPr>
      <w:rFonts w:ascii="Arial" w:hAnsi="Arial" w:cs="SimSun"/>
      <w:kern w:val="2"/>
      <w:sz w:val="21"/>
      <w:szCs w:val="20"/>
    </w:rPr>
  </w:style>
  <w:style w:type="character" w:customStyle="1" w:styleId="af6">
    <w:name w:val="フッター (文字)"/>
    <w:link w:val="af5"/>
    <w:uiPriority w:val="99"/>
    <w:qFormat/>
    <w:rsid w:val="00552D04"/>
    <w:rPr>
      <w:sz w:val="18"/>
      <w:szCs w:val="18"/>
    </w:rPr>
  </w:style>
  <w:style w:type="character" w:customStyle="1" w:styleId="20">
    <w:name w:val="見出し 2 (文字)"/>
    <w:link w:val="2"/>
    <w:qFormat/>
    <w:rsid w:val="00552D04"/>
    <w:rPr>
      <w:rFonts w:ascii="Cambria" w:eastAsiaTheme="minorEastAsia" w:hAnsi="Cambria"/>
      <w:sz w:val="32"/>
      <w:szCs w:val="32"/>
    </w:rPr>
  </w:style>
  <w:style w:type="character" w:customStyle="1" w:styleId="30">
    <w:name w:val="見出し 3 (文字)"/>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付 (文字)"/>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書式なし (文字)"/>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見出し 4 (文字)"/>
    <w:link w:val="4"/>
    <w:qFormat/>
    <w:rsid w:val="00552D04"/>
    <w:rPr>
      <w:rFonts w:eastAsiaTheme="minorEastAsia"/>
      <w:sz w:val="28"/>
      <w:szCs w:val="28"/>
      <w:lang w:val="en-GB"/>
    </w:rPr>
  </w:style>
  <w:style w:type="character" w:customStyle="1" w:styleId="50">
    <w:name w:val="見出し 5 (文字)"/>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ＭＳ 明朝"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ＭＳ 明朝" w:hAnsi="Arial"/>
      <w:sz w:val="20"/>
      <w:szCs w:val="24"/>
      <w:lang w:val="en-GB" w:eastAsia="en-GB"/>
    </w:rPr>
  </w:style>
  <w:style w:type="character" w:customStyle="1" w:styleId="Doc-text2Char">
    <w:name w:val="Doc-text2 Char"/>
    <w:link w:val="Doc-text2"/>
    <w:qFormat/>
    <w:rsid w:val="00552D04"/>
    <w:rPr>
      <w:rFonts w:ascii="Arial" w:eastAsia="ＭＳ 明朝" w:hAnsi="Arial"/>
      <w:szCs w:val="24"/>
      <w:lang w:val="en-GB" w:eastAsia="en-GB"/>
    </w:rPr>
  </w:style>
  <w:style w:type="character" w:customStyle="1" w:styleId="ad">
    <w:name w:val="本文インデント (文字)"/>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0">
    <w:name w:val="样式 ！正文"/>
    <w:basedOn w:val="a"/>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ＭＳ 明朝"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ＭＳ 明朝"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1">
    <w:name w:val="List Paragraph"/>
    <w:aliases w:val="- Bullets,?? ??,?????,????,Lista1,中等深浅网格 1 - 着色 21,¥¡¡¡¡ì¬º¥¹¥È¶ÎÂä,ÁÐ³ö¶ÎÂä,¥ê¥¹¥È¶ÎÂä,列表段落1,—ño’i—Ž,1st level - Bullet List Paragraph,Lettre d'introduction,Paragrafo elenco,Normal bullet 2,Bullet list,목록단락,列表段落11"/>
    <w:basedOn w:val="a"/>
    <w:link w:val="aff2"/>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ＭＳ 明朝"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ＭＳ 明朝"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見出し 6 (文字)"/>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見出し 7 (文字)"/>
    <w:basedOn w:val="a0"/>
    <w:link w:val="7"/>
    <w:uiPriority w:val="9"/>
    <w:semiHidden/>
    <w:rsid w:val="00967263"/>
    <w:rPr>
      <w:rFonts w:ascii="Calibri" w:eastAsiaTheme="minorEastAsia" w:hAnsi="Calibri"/>
      <w:b/>
      <w:bCs/>
      <w:sz w:val="24"/>
      <w:szCs w:val="24"/>
    </w:rPr>
  </w:style>
  <w:style w:type="character" w:customStyle="1" w:styleId="80">
    <w:name w:val="見出し 8 (文字)"/>
    <w:basedOn w:val="a0"/>
    <w:link w:val="8"/>
    <w:uiPriority w:val="9"/>
    <w:semiHidden/>
    <w:rsid w:val="00967263"/>
    <w:rPr>
      <w:rFonts w:asciiTheme="majorHAnsi" w:eastAsiaTheme="majorEastAsia" w:hAnsiTheme="majorHAnsi" w:cstheme="majorBidi"/>
      <w:sz w:val="24"/>
      <w:szCs w:val="24"/>
    </w:rPr>
  </w:style>
  <w:style w:type="character" w:customStyle="1" w:styleId="90">
    <w:name w:val="見出し 9 (文字)"/>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2">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1"/>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7"/>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CC163D-4169-491F-A7B5-1A5AA8854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32</Pages>
  <Words>10215</Words>
  <Characters>58227</Characters>
  <Application>Microsoft Office Word</Application>
  <DocSecurity>0</DocSecurity>
  <Lines>485</Lines>
  <Paragraphs>136</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68306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吉岡　翔平(yoshioka shohei)</cp:lastModifiedBy>
  <cp:revision>15</cp:revision>
  <dcterms:created xsi:type="dcterms:W3CDTF">2022-05-11T10:21:00Z</dcterms:created>
  <dcterms:modified xsi:type="dcterms:W3CDTF">2022-05-11T11:09:00Z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ies>
</file>