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berschrift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ellenraster"/>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enabsatz"/>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enabsatz"/>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berschrift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Beschriftung"/>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ellenraster"/>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enabsatz"/>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enabsatz"/>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enabsatz"/>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enabsatz"/>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enabsatz"/>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enabsatz"/>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enabsatz"/>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enabsatz"/>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enabsatz"/>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enabsatz"/>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enabsatz"/>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enabsatz"/>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enabsatz"/>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enabsatz"/>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enabsatz"/>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enabsatz"/>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enabsatz"/>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enabsatz"/>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enabsatz"/>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enabsatz"/>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enabsatz"/>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enabsatz"/>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enabsatz"/>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enabsatz"/>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enabsatz"/>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enabsatz"/>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enabsatz"/>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enabsatz"/>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enabsatz"/>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berschrift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enabsatz"/>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enabsatz"/>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B9506A5" w14:textId="144AD4FF" w:rsidR="000F61FA" w:rsidRDefault="000F61FA" w:rsidP="005035E7">
      <w:pPr>
        <w:pStyle w:val="Listenabsatz"/>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p>
    <w:p w14:paraId="5CAFABFC" w14:textId="6722E297" w:rsidR="005035E7" w:rsidRPr="005035E7" w:rsidRDefault="005035E7" w:rsidP="005035E7">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w:t>
      </w:r>
      <w:ins w:id="14"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w:t>
      </w:r>
      <w:del w:id="15"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can be provided together with</w:t>
      </w:r>
      <w:ins w:id="16"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 DL TCI state</w:t>
      </w:r>
      <w:del w:id="17"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and/or </w:t>
      </w:r>
      <w:ins w:id="18" w:author="Darcy Tsai" w:date="2022-05-14T11:07:00Z">
        <w:r w:rsidR="000F61FA">
          <w:rPr>
            <w:rFonts w:ascii="Times New Roman" w:eastAsia="PMingLiU" w:hAnsi="Times New Roman" w:cs="Times New Roman"/>
            <w:sz w:val="18"/>
            <w:szCs w:val="18"/>
            <w:lang w:eastAsia="zh-TW"/>
          </w:rPr>
          <w:t xml:space="preserve">up to 1 </w:t>
        </w:r>
      </w:ins>
      <w:r w:rsidR="00D125F4">
        <w:rPr>
          <w:rFonts w:ascii="Times New Roman" w:eastAsia="PMingLiU" w:hAnsi="Times New Roman" w:cs="Times New Roman"/>
          <w:sz w:val="18"/>
          <w:szCs w:val="18"/>
          <w:lang w:eastAsia="zh-TW"/>
        </w:rPr>
        <w:t>indicated UL TCI state(s) in a CC/BWP</w:t>
      </w:r>
    </w:p>
    <w:p w14:paraId="6A83BF70" w14:textId="2936CFA7" w:rsidR="005035E7" w:rsidRDefault="005035E7" w:rsidP="005035E7">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01D8D004" w:rsidR="0055080C" w:rsidRDefault="006D7A3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A1F51AD" w14:textId="005B907E" w:rsidR="0055080C" w:rsidRDefault="006D7A34" w:rsidP="009B6E4C">
      <w:pPr>
        <w:pStyle w:val="berschrift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0"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1" w:author="Darcy Tsai" w:date="2022-05-15T12:23:00Z">
        <w:r w:rsidDel="008F1178">
          <w:rPr>
            <w:rFonts w:cs="Times New Roman"/>
            <w:b w:val="0"/>
            <w:bCs w:val="0"/>
            <w:sz w:val="18"/>
            <w:szCs w:val="18"/>
          </w:rPr>
          <w:delText xml:space="preserve">to </w:delText>
        </w:r>
      </w:del>
      <w:del w:id="22" w:author="Darcy Tsai" w:date="2022-05-15T12:12:00Z">
        <w:r w:rsidR="00001211" w:rsidRPr="00001211" w:rsidDel="00001211">
          <w:rPr>
            <w:rFonts w:cs="Times New Roman"/>
            <w:b w:val="0"/>
            <w:bCs w:val="0"/>
            <w:sz w:val="18"/>
            <w:szCs w:val="18"/>
          </w:rPr>
          <w:delText xml:space="preserve">indicate a set of TCI state IDs for </w:delText>
        </w:r>
      </w:del>
      <w:ins w:id="23" w:author="Darcy Tsai" w:date="2022-05-15T12:23:00Z">
        <w:r w:rsidR="008F1178">
          <w:rPr>
            <w:rFonts w:cs="Times New Roman"/>
            <w:b w:val="0"/>
            <w:bCs w:val="0"/>
            <w:sz w:val="18"/>
            <w:szCs w:val="18"/>
          </w:rPr>
          <w:t xml:space="preserve">can </w:t>
        </w:r>
      </w:ins>
      <w:ins w:id="24"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del w:id="25"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369F3B96" w14:textId="6797345F" w:rsidR="003800F3" w:rsidDel="00C96D1E" w:rsidRDefault="003800F3">
      <w:pPr>
        <w:pStyle w:val="Listenabsatz"/>
        <w:numPr>
          <w:ilvl w:val="0"/>
          <w:numId w:val="11"/>
        </w:numPr>
        <w:spacing w:line="240" w:lineRule="auto"/>
        <w:rPr>
          <w:del w:id="26" w:author="Darcy Tsai" w:date="2022-05-15T11:18:00Z"/>
          <w:rFonts w:ascii="Times New Roman" w:hAnsi="Times New Roman" w:cs="Times New Roman"/>
          <w:sz w:val="18"/>
          <w:szCs w:val="18"/>
        </w:rPr>
      </w:pPr>
      <w:del w:id="27" w:author="Darcy Tsai" w:date="2022-05-15T11:18:00Z">
        <w:r w:rsidRPr="003800F3" w:rsidDel="00C96D1E">
          <w:rPr>
            <w:rFonts w:ascii="Times New Roman" w:hAnsi="Times New Roman" w:cs="Times New Roman"/>
            <w:sz w:val="18"/>
            <w:szCs w:val="18"/>
          </w:rPr>
          <w:delText xml:space="preserve">Note: The term “indicated joint/DL/UL TCI states” refers to a set of joint/DL/UL TCI states that UE needs to maintain and apply to the channels/signals that share the </w:delText>
        </w:r>
      </w:del>
      <w:del w:id="28" w:author="Darcy Tsai" w:date="2022-05-14T15:05:00Z">
        <w:r w:rsidRPr="003800F3" w:rsidDel="00B6785E">
          <w:rPr>
            <w:rFonts w:ascii="Times New Roman" w:hAnsi="Times New Roman" w:cs="Times New Roman"/>
            <w:sz w:val="18"/>
            <w:szCs w:val="18"/>
          </w:rPr>
          <w:delText>“unified TCI”</w:delText>
        </w:r>
      </w:del>
      <w:del w:id="29" w:author="Darcy Tsai" w:date="2022-05-15T11:18:00Z">
        <w:r w:rsidRPr="003800F3" w:rsidDel="00C96D1E">
          <w:rPr>
            <w:rFonts w:ascii="Times New Roman" w:hAnsi="Times New Roman" w:cs="Times New Roman"/>
            <w:sz w:val="18"/>
            <w:szCs w:val="18"/>
          </w:rPr>
          <w:delText xml:space="preserve"> in a CC/BWP</w:delText>
        </w:r>
      </w:del>
    </w:p>
    <w:p w14:paraId="0E8D22FB" w14:textId="1B7CA482" w:rsidR="0055080C" w:rsidRDefault="006D7A3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7B3ADE3" w:rsidR="0055080C" w:rsidRDefault="000F62EA">
      <w:pPr>
        <w:pStyle w:val="Listenabsatz"/>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9"/>
    <w:p w14:paraId="16668F68" w14:textId="4E3864A2" w:rsidR="002E5D6F" w:rsidRPr="00A71097" w:rsidRDefault="002E5D6F" w:rsidP="002E5D6F">
      <w:pPr>
        <w:pStyle w:val="berschrift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0" w:author="Darcy Tsai" w:date="2022-05-14T11:33:00Z">
        <w:r w:rsidRPr="00A71097" w:rsidDel="008C4596">
          <w:rPr>
            <w:rFonts w:cs="Times New Roman"/>
            <w:b w:val="0"/>
            <w:bCs w:val="0"/>
            <w:color w:val="000000" w:themeColor="text1"/>
            <w:sz w:val="18"/>
            <w:szCs w:val="18"/>
          </w:rPr>
          <w:delText xml:space="preserve"> support </w:delText>
        </w:r>
      </w:del>
      <w:del w:id="31" w:author="Darcy Tsai" w:date="2022-05-14T11:05:00Z">
        <w:r w:rsidRPr="00A71097" w:rsidDel="000F61FA">
          <w:rPr>
            <w:rFonts w:cs="Times New Roman"/>
            <w:b w:val="0"/>
            <w:bCs w:val="0"/>
            <w:color w:val="000000" w:themeColor="text1"/>
            <w:sz w:val="18"/>
            <w:szCs w:val="18"/>
          </w:rPr>
          <w:delText xml:space="preserve">at least </w:delText>
        </w:r>
      </w:del>
      <w:del w:id="32" w:author="Darcy Tsai" w:date="2022-05-14T11:33:00Z">
        <w:r w:rsidRPr="00A71097" w:rsidDel="008C4596">
          <w:rPr>
            <w:rFonts w:cs="Times New Roman"/>
            <w:b w:val="0"/>
            <w:bCs w:val="0"/>
            <w:color w:val="000000" w:themeColor="text1"/>
            <w:sz w:val="18"/>
            <w:szCs w:val="18"/>
          </w:rPr>
          <w:delText>one of</w:delText>
        </w:r>
      </w:del>
      <w:ins w:id="33" w:author="Darcy Tsai" w:date="2022-05-14T11:34:00Z">
        <w:r w:rsidR="008C4596">
          <w:rPr>
            <w:rFonts w:cs="Times New Roman"/>
            <w:b w:val="0"/>
            <w:bCs w:val="0"/>
            <w:color w:val="000000" w:themeColor="text1"/>
            <w:sz w:val="18"/>
            <w:szCs w:val="18"/>
          </w:rPr>
          <w:t xml:space="preserve"> </w:t>
        </w:r>
      </w:ins>
      <w:ins w:id="34"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enabsatz"/>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enabsatz"/>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1B2FE66C" w:rsidR="002E5D6F" w:rsidRDefault="002E5D6F" w:rsidP="002E5D6F">
      <w:pPr>
        <w:pStyle w:val="Listenabsatz"/>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5" w:author="Darcy Tsai" w:date="2022-05-15T11:26:00Z">
        <w:r w:rsidR="00C10459" w:rsidDel="00C96D1E">
          <w:rPr>
            <w:rFonts w:ascii="Times New Roman" w:hAnsi="Times New Roman" w:cs="Times New Roman"/>
            <w:color w:val="000000" w:themeColor="text1"/>
            <w:sz w:val="18"/>
            <w:szCs w:val="18"/>
          </w:rPr>
          <w:delText>U</w:delText>
        </w:r>
        <w:r w:rsidDel="00C96D1E">
          <w:rPr>
            <w:rFonts w:ascii="Times New Roman" w:hAnsi="Times New Roman" w:cs="Times New Roman"/>
            <w:color w:val="000000" w:themeColor="text1"/>
            <w:sz w:val="18"/>
            <w:szCs w:val="18"/>
          </w:rPr>
          <w:delText xml:space="preserve">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17A78CD0" w14:textId="466DA9A4" w:rsidR="00C96D1E" w:rsidRDefault="00C96D1E" w:rsidP="00C96D1E">
      <w:pPr>
        <w:pStyle w:val="Listenabsatz"/>
        <w:numPr>
          <w:ilvl w:val="1"/>
          <w:numId w:val="11"/>
        </w:numPr>
        <w:rPr>
          <w:rFonts w:ascii="Times New Roman" w:hAnsi="Times New Roman" w:cs="Times New Roman"/>
          <w:color w:val="000000" w:themeColor="text1"/>
          <w:sz w:val="18"/>
          <w:szCs w:val="18"/>
        </w:rPr>
      </w:pPr>
      <w:ins w:id="36"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enabsatz"/>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enabsatz"/>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39EBD94B" w14:textId="61662C20" w:rsidR="009576CC" w:rsidRPr="00BE7C61" w:rsidDel="000F61FA" w:rsidRDefault="009576CC" w:rsidP="00BA07D9">
      <w:pPr>
        <w:pStyle w:val="berschrift2"/>
        <w:tabs>
          <w:tab w:val="clear" w:pos="576"/>
          <w:tab w:val="num" w:pos="0"/>
        </w:tabs>
        <w:spacing w:after="0"/>
        <w:ind w:left="0" w:firstLine="0"/>
        <w:rPr>
          <w:del w:id="37" w:author="Darcy Tsai" w:date="2022-05-14T11:04:00Z"/>
          <w:rFonts w:cs="Times New Roman"/>
          <w:b w:val="0"/>
          <w:bCs w:val="0"/>
          <w:color w:val="000000" w:themeColor="text1"/>
          <w:sz w:val="18"/>
          <w:szCs w:val="18"/>
        </w:rPr>
      </w:pPr>
      <w:del w:id="38" w:author="Darcy Tsai" w:date="2022-05-14T11:04:00Z">
        <w:r w:rsidRPr="00A71097" w:rsidDel="000F61FA">
          <w:rPr>
            <w:rFonts w:cs="Times New Roman" w:hint="eastAsia"/>
            <w:color w:val="000000" w:themeColor="text1"/>
            <w:sz w:val="18"/>
            <w:szCs w:val="18"/>
          </w:rPr>
          <w:delText>P</w:delText>
        </w:r>
        <w:r w:rsidRPr="00A71097" w:rsidDel="000F61FA">
          <w:rPr>
            <w:rFonts w:cs="Times New Roman"/>
            <w:color w:val="000000" w:themeColor="text1"/>
            <w:sz w:val="18"/>
            <w:szCs w:val="18"/>
          </w:rPr>
          <w:delText xml:space="preserve">roposal </w:delText>
        </w:r>
        <w:r w:rsidDel="000F61FA">
          <w:rPr>
            <w:rFonts w:cs="Times New Roman"/>
            <w:color w:val="000000" w:themeColor="text1"/>
            <w:sz w:val="18"/>
            <w:szCs w:val="18"/>
          </w:rPr>
          <w:delText>1</w:delText>
        </w:r>
        <w:r w:rsidRPr="00A71097" w:rsidDel="000F61FA">
          <w:rPr>
            <w:rFonts w:cs="Times New Roman"/>
            <w:color w:val="000000" w:themeColor="text1"/>
            <w:sz w:val="18"/>
            <w:szCs w:val="18"/>
          </w:rPr>
          <w:delText>.</w:delText>
        </w:r>
        <w:r w:rsidR="00F7272D" w:rsidDel="000F61FA">
          <w:rPr>
            <w:rFonts w:cs="Times New Roman"/>
            <w:color w:val="000000" w:themeColor="text1"/>
            <w:sz w:val="18"/>
            <w:szCs w:val="18"/>
          </w:rPr>
          <w:delText>E</w:delText>
        </w:r>
        <w:r w:rsidDel="000F61FA">
          <w:rPr>
            <w:rFonts w:cs="Times New Roman"/>
            <w:color w:val="000000" w:themeColor="text1"/>
            <w:sz w:val="18"/>
            <w:szCs w:val="18"/>
          </w:rPr>
          <w:delText xml:space="preserve">: </w:delText>
        </w:r>
        <w:r w:rsidR="003800F3" w:rsidRPr="006A58B9" w:rsidDel="000F61FA">
          <w:rPr>
            <w:rFonts w:cs="Times New Roman"/>
            <w:b w:val="0"/>
            <w:bCs w:val="0"/>
            <w:color w:val="000000" w:themeColor="text1"/>
            <w:sz w:val="18"/>
            <w:szCs w:val="18"/>
          </w:rPr>
          <w:delText>A</w:delText>
        </w:r>
        <w:r w:rsidR="003800F3" w:rsidDel="000F61FA">
          <w:rPr>
            <w:rFonts w:cs="Times New Roman"/>
            <w:b w:val="0"/>
            <w:bCs w:val="0"/>
            <w:color w:val="000000" w:themeColor="text1"/>
            <w:sz w:val="18"/>
            <w:szCs w:val="18"/>
          </w:rPr>
          <w:delText>t least for single</w:delText>
        </w:r>
        <w:r w:rsidR="003800F3" w:rsidRPr="00A71097" w:rsidDel="000F61FA">
          <w:rPr>
            <w:rFonts w:cs="Times New Roman"/>
            <w:b w:val="0"/>
            <w:bCs w:val="0"/>
            <w:color w:val="000000" w:themeColor="text1"/>
            <w:sz w:val="18"/>
            <w:szCs w:val="18"/>
          </w:rPr>
          <w:delText>-DCI based MTRP</w:delText>
        </w:r>
        <w:r w:rsidR="003800F3" w:rsidDel="000F61FA">
          <w:rPr>
            <w:rFonts w:cs="Times New Roman"/>
            <w:b w:val="0"/>
            <w:bCs w:val="0"/>
            <w:color w:val="000000" w:themeColor="text1"/>
            <w:sz w:val="18"/>
            <w:szCs w:val="18"/>
          </w:rPr>
          <w:delText>,</w:delText>
        </w:r>
        <w:r w:rsidDel="000F61FA">
          <w:rPr>
            <w:rFonts w:cs="Times New Roman"/>
            <w:b w:val="0"/>
            <w:bCs w:val="0"/>
            <w:color w:val="000000" w:themeColor="text1"/>
            <w:sz w:val="18"/>
            <w:szCs w:val="18"/>
          </w:rPr>
          <w:delText xml:space="preserve"> </w:delText>
        </w:r>
        <w:r w:rsidR="003800F3" w:rsidDel="000F61FA">
          <w:rPr>
            <w:rFonts w:cs="Times New Roman"/>
            <w:b w:val="0"/>
            <w:bCs w:val="0"/>
            <w:color w:val="000000" w:themeColor="text1"/>
            <w:sz w:val="18"/>
            <w:szCs w:val="18"/>
          </w:rPr>
          <w:delText xml:space="preserve">if </w:delText>
        </w:r>
        <w:r w:rsidR="00BA07D9" w:rsidDel="000F61FA">
          <w:rPr>
            <w:rFonts w:cs="Times New Roman"/>
            <w:b w:val="0"/>
            <w:bCs w:val="0"/>
            <w:color w:val="000000" w:themeColor="text1"/>
            <w:sz w:val="18"/>
            <w:szCs w:val="18"/>
          </w:rPr>
          <w:delText>more than one</w:delText>
        </w:r>
        <w:r w:rsidDel="000F61FA">
          <w:rPr>
            <w:rFonts w:cs="Times New Roman"/>
            <w:b w:val="0"/>
            <w:bCs w:val="0"/>
            <w:color w:val="000000" w:themeColor="text1"/>
            <w:sz w:val="18"/>
            <w:szCs w:val="18"/>
          </w:rPr>
          <w:delText xml:space="preserve"> indicated </w:delText>
        </w:r>
        <w:r w:rsidR="00BA07D9" w:rsidDel="000F61FA">
          <w:rPr>
            <w:rFonts w:cs="Times New Roman"/>
            <w:b w:val="0"/>
            <w:bCs w:val="0"/>
            <w:color w:val="000000" w:themeColor="text1"/>
            <w:sz w:val="18"/>
            <w:szCs w:val="18"/>
          </w:rPr>
          <w:delText xml:space="preserve">DL/joint </w:delText>
        </w:r>
        <w:r w:rsidDel="000F61FA">
          <w:rPr>
            <w:rFonts w:cs="Times New Roman"/>
            <w:b w:val="0"/>
            <w:bCs w:val="0"/>
            <w:color w:val="000000" w:themeColor="text1"/>
            <w:sz w:val="18"/>
            <w:szCs w:val="18"/>
          </w:rPr>
          <w:delText xml:space="preserve">TCI states in </w:delText>
        </w:r>
        <w:r w:rsidR="00153509" w:rsidDel="000F61FA">
          <w:rPr>
            <w:rFonts w:cs="Times New Roman"/>
            <w:b w:val="0"/>
            <w:bCs w:val="0"/>
            <w:color w:val="000000" w:themeColor="text1"/>
            <w:sz w:val="18"/>
            <w:szCs w:val="18"/>
          </w:rPr>
          <w:delText xml:space="preserve">a </w:delText>
        </w:r>
        <w:r w:rsidDel="000F61FA">
          <w:rPr>
            <w:rFonts w:cs="Times New Roman"/>
            <w:b w:val="0"/>
            <w:bCs w:val="0"/>
            <w:color w:val="000000" w:themeColor="text1"/>
            <w:sz w:val="18"/>
            <w:szCs w:val="18"/>
          </w:rPr>
          <w:delText>CC/BWP,</w:delText>
        </w:r>
        <w:r w:rsidR="00BA07D9" w:rsidDel="000F61FA">
          <w:rPr>
            <w:rFonts w:cs="Times New Roman"/>
            <w:b w:val="0"/>
            <w:bCs w:val="0"/>
            <w:color w:val="000000" w:themeColor="text1"/>
            <w:sz w:val="18"/>
            <w:szCs w:val="18"/>
          </w:rPr>
          <w:delText xml:space="preserve"> </w:delText>
        </w:r>
        <w:r w:rsidR="00BA07D9" w:rsidRPr="00BA07D9" w:rsidDel="000F61FA">
          <w:rPr>
            <w:rFonts w:cs="Times New Roman"/>
            <w:b w:val="0"/>
            <w:bCs w:val="0"/>
            <w:color w:val="000000" w:themeColor="text1"/>
            <w:sz w:val="18"/>
            <w:szCs w:val="18"/>
          </w:rPr>
          <w:delText>a</w:delText>
        </w:r>
        <w:r w:rsidR="00BA07D9" w:rsidDel="000F61FA">
          <w:rPr>
            <w:rFonts w:cs="Times New Roman"/>
            <w:b w:val="0"/>
            <w:bCs w:val="0"/>
            <w:color w:val="000000" w:themeColor="text1"/>
            <w:sz w:val="18"/>
            <w:szCs w:val="18"/>
          </w:rPr>
          <w:delText>n</w:delText>
        </w:r>
        <w:r w:rsidR="00BA07D9" w:rsidRPr="00BA07D9" w:rsidDel="000F61FA">
          <w:rPr>
            <w:rFonts w:cs="Times New Roman"/>
            <w:b w:val="0"/>
            <w:bCs w:val="0"/>
            <w:color w:val="000000" w:themeColor="text1"/>
            <w:sz w:val="18"/>
            <w:szCs w:val="18"/>
          </w:rPr>
          <w:delText xml:space="preserve"> </w:delText>
        </w:r>
        <w:r w:rsidR="00BA07D9" w:rsidDel="000F61FA">
          <w:rPr>
            <w:rFonts w:cs="Times New Roman"/>
            <w:b w:val="0"/>
            <w:bCs w:val="0"/>
            <w:color w:val="000000" w:themeColor="text1"/>
            <w:sz w:val="18"/>
            <w:szCs w:val="18"/>
          </w:rPr>
          <w:delText>indicator</w:delText>
        </w:r>
        <w:r w:rsidR="003800F3" w:rsidDel="000F61FA">
          <w:rPr>
            <w:rFonts w:cs="Times New Roman"/>
            <w:b w:val="0"/>
            <w:bCs w:val="0"/>
            <w:color w:val="000000" w:themeColor="text1"/>
            <w:sz w:val="18"/>
            <w:szCs w:val="18"/>
          </w:rPr>
          <w:delText xml:space="preserve">(s) can be </w:delText>
        </w:r>
        <w:r w:rsidR="003800F3" w:rsidRPr="00434C28" w:rsidDel="000F61FA">
          <w:rPr>
            <w:rFonts w:cs="Times New Roman"/>
            <w:b w:val="0"/>
            <w:bCs w:val="0"/>
            <w:color w:val="000000" w:themeColor="text1"/>
            <w:sz w:val="18"/>
            <w:szCs w:val="18"/>
          </w:rPr>
          <w:delText>signalled</w:delText>
        </w:r>
        <w:r w:rsidR="00BA07D9" w:rsidDel="000F61FA">
          <w:rPr>
            <w:rFonts w:cs="Times New Roman"/>
            <w:b w:val="0"/>
            <w:bCs w:val="0"/>
            <w:color w:val="000000" w:themeColor="text1"/>
            <w:sz w:val="18"/>
            <w:szCs w:val="18"/>
          </w:rPr>
          <w:delText xml:space="preserve"> RRC to </w:delText>
        </w:r>
        <w:r w:rsidR="00BA07D9" w:rsidRPr="00BA07D9" w:rsidDel="000F61FA">
          <w:rPr>
            <w:rFonts w:cs="Times New Roman"/>
            <w:b w:val="0"/>
            <w:bCs w:val="0"/>
            <w:color w:val="000000" w:themeColor="text1"/>
            <w:sz w:val="18"/>
            <w:szCs w:val="18"/>
          </w:rPr>
          <w:delText>inform the UE which indicated</w:delText>
        </w:r>
        <w:r w:rsidR="00994A9E" w:rsidDel="000F61FA">
          <w:rPr>
            <w:rFonts w:cs="Times New Roman"/>
            <w:b w:val="0"/>
            <w:bCs w:val="0"/>
            <w:color w:val="000000" w:themeColor="text1"/>
            <w:sz w:val="18"/>
            <w:szCs w:val="18"/>
          </w:rPr>
          <w:delText xml:space="preserve"> DL/joint</w:delText>
        </w:r>
        <w:r w:rsidR="00BA07D9" w:rsidRPr="00BA07D9" w:rsidDel="000F61FA">
          <w:rPr>
            <w:rFonts w:cs="Times New Roman"/>
            <w:b w:val="0"/>
            <w:bCs w:val="0"/>
            <w:color w:val="000000" w:themeColor="text1"/>
            <w:sz w:val="18"/>
            <w:szCs w:val="18"/>
          </w:rPr>
          <w:delText xml:space="preserve"> TCI state</w:delText>
        </w:r>
        <w:r w:rsidR="00BA07D9" w:rsidDel="000F61FA">
          <w:rPr>
            <w:rFonts w:cs="Times New Roman"/>
            <w:b w:val="0"/>
            <w:bCs w:val="0"/>
            <w:color w:val="000000" w:themeColor="text1"/>
            <w:sz w:val="18"/>
            <w:szCs w:val="18"/>
          </w:rPr>
          <w:delText xml:space="preserve"> </w:delText>
        </w:r>
        <w:r w:rsidR="00153509" w:rsidDel="000F61FA">
          <w:rPr>
            <w:rFonts w:cs="Times New Roman"/>
            <w:b w:val="0"/>
            <w:bCs w:val="0"/>
            <w:color w:val="000000" w:themeColor="text1"/>
            <w:sz w:val="18"/>
            <w:szCs w:val="18"/>
          </w:rPr>
          <w:delText xml:space="preserve">should be </w:delText>
        </w:r>
        <w:r w:rsidR="00BA07D9" w:rsidDel="000F61FA">
          <w:rPr>
            <w:rFonts w:cs="Times New Roman"/>
            <w:b w:val="0"/>
            <w:bCs w:val="0"/>
            <w:color w:val="000000" w:themeColor="text1"/>
            <w:sz w:val="18"/>
            <w:szCs w:val="18"/>
          </w:rPr>
          <w:delText>appl</w:delText>
        </w:r>
        <w:r w:rsidR="00153509" w:rsidDel="000F61FA">
          <w:rPr>
            <w:rFonts w:cs="Times New Roman"/>
            <w:b w:val="0"/>
            <w:bCs w:val="0"/>
            <w:color w:val="000000" w:themeColor="text1"/>
            <w:sz w:val="18"/>
            <w:szCs w:val="18"/>
          </w:rPr>
          <w:delText>ied</w:delText>
        </w:r>
        <w:r w:rsidR="00BA07D9" w:rsidDel="000F61FA">
          <w:rPr>
            <w:rFonts w:cs="Times New Roman"/>
            <w:b w:val="0"/>
            <w:bCs w:val="0"/>
            <w:color w:val="000000" w:themeColor="text1"/>
            <w:sz w:val="18"/>
            <w:szCs w:val="18"/>
          </w:rPr>
          <w:delText xml:space="preserve"> to PDCCH reception</w:delText>
        </w:r>
        <w:r w:rsidR="00153509" w:rsidDel="000F61FA">
          <w:rPr>
            <w:rFonts w:cs="Times New Roman"/>
            <w:b w:val="0"/>
            <w:bCs w:val="0"/>
            <w:color w:val="000000" w:themeColor="text1"/>
            <w:sz w:val="18"/>
            <w:szCs w:val="18"/>
          </w:rPr>
          <w:delText>s on the CC/BWP</w:delText>
        </w:r>
      </w:del>
    </w:p>
    <w:p w14:paraId="46EE68A6" w14:textId="18397B38" w:rsidR="00CE266E" w:rsidDel="000F61FA" w:rsidRDefault="00BA07D9" w:rsidP="00BA07D9">
      <w:pPr>
        <w:pStyle w:val="Listenabsatz"/>
        <w:numPr>
          <w:ilvl w:val="0"/>
          <w:numId w:val="11"/>
        </w:numPr>
        <w:rPr>
          <w:del w:id="39" w:author="Darcy Tsai" w:date="2022-05-14T11:04:00Z"/>
          <w:rFonts w:ascii="Times New Roman" w:hAnsi="Times New Roman" w:cs="Times New Roman"/>
          <w:color w:val="000000" w:themeColor="text1"/>
          <w:sz w:val="18"/>
          <w:szCs w:val="18"/>
        </w:rPr>
      </w:pPr>
      <w:del w:id="40" w:author="Darcy Tsai" w:date="2022-05-14T11:04:00Z">
        <w:r w:rsidDel="000F61FA">
          <w:rPr>
            <w:rFonts w:ascii="Times New Roman" w:hAnsi="Times New Roman" w:cs="Times New Roman"/>
            <w:color w:val="000000" w:themeColor="text1"/>
            <w:sz w:val="18"/>
            <w:szCs w:val="18"/>
          </w:rPr>
          <w:delText>FFS: Detail design of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e.g.,</w:delText>
        </w:r>
        <w:r w:rsidR="00044989" w:rsidDel="000F61FA">
          <w:rPr>
            <w:rFonts w:ascii="Times New Roman" w:hAnsi="Times New Roman" w:cs="Times New Roman"/>
            <w:color w:val="000000" w:themeColor="text1"/>
            <w:sz w:val="18"/>
            <w:szCs w:val="18"/>
          </w:rPr>
          <w:delText xml:space="preserve"> how to indicate,</w:delText>
        </w:r>
        <w:r w:rsidDel="000F61FA">
          <w:rPr>
            <w:rFonts w:ascii="Times New Roman" w:hAnsi="Times New Roman" w:cs="Times New Roman"/>
            <w:color w:val="000000" w:themeColor="text1"/>
            <w:sz w:val="18"/>
            <w:szCs w:val="18"/>
          </w:rPr>
          <w:delText xml:space="preserve">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xml:space="preserve"> is provided per </w:delText>
        </w:r>
        <w:r w:rsidR="00994A9E" w:rsidDel="000F61FA">
          <w:rPr>
            <w:rFonts w:ascii="Times New Roman" w:hAnsi="Times New Roman" w:cs="Times New Roman"/>
            <w:color w:val="000000" w:themeColor="text1"/>
            <w:sz w:val="18"/>
            <w:szCs w:val="18"/>
          </w:rPr>
          <w:delText>CORESET or per search space set, whether to reuse the existing RRC parameter</w:delText>
        </w:r>
        <w:r w:rsidR="003800F3" w:rsidDel="000F61FA">
          <w:rPr>
            <w:rFonts w:ascii="Times New Roman" w:hAnsi="Times New Roman" w:cs="Times New Roman"/>
            <w:color w:val="000000" w:themeColor="text1"/>
            <w:sz w:val="18"/>
            <w:szCs w:val="18"/>
          </w:rPr>
          <w:delText>(s)</w:delText>
        </w:r>
        <w:r w:rsidR="00994A9E" w:rsidDel="000F61FA">
          <w:rPr>
            <w:rFonts w:ascii="Times New Roman" w:hAnsi="Times New Roman" w:cs="Times New Roman"/>
            <w:color w:val="000000" w:themeColor="text1"/>
            <w:sz w:val="18"/>
            <w:szCs w:val="18"/>
          </w:rPr>
          <w:delText xml:space="preserve"> or introduce a new one, etc.</w:delText>
        </w:r>
      </w:del>
    </w:p>
    <w:p w14:paraId="119B46E4" w14:textId="2484A195" w:rsidR="00994A9E" w:rsidDel="000F61FA" w:rsidRDefault="00994A9E" w:rsidP="00153509">
      <w:pPr>
        <w:pStyle w:val="Listenabsatz"/>
        <w:numPr>
          <w:ilvl w:val="0"/>
          <w:numId w:val="11"/>
        </w:numPr>
        <w:jc w:val="both"/>
        <w:rPr>
          <w:del w:id="41" w:author="Darcy Tsai" w:date="2022-05-14T11:04:00Z"/>
          <w:rFonts w:ascii="Times New Roman" w:eastAsia="PMingLiU" w:hAnsi="Times New Roman" w:cs="Times New Roman"/>
          <w:color w:val="000000" w:themeColor="text1"/>
          <w:sz w:val="18"/>
          <w:szCs w:val="18"/>
          <w:lang w:eastAsia="zh-TW"/>
        </w:rPr>
      </w:pPr>
      <w:del w:id="42"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to </w:delText>
        </w:r>
        <w:r w:rsidRPr="00994A9E" w:rsidDel="000F61FA">
          <w:rPr>
            <w:rFonts w:ascii="Times New Roman" w:eastAsia="PMingLiU" w:hAnsi="Times New Roman" w:cs="Times New Roman"/>
            <w:color w:val="000000" w:themeColor="text1"/>
            <w:sz w:val="18"/>
            <w:szCs w:val="18"/>
            <w:lang w:eastAsia="zh-TW"/>
          </w:rPr>
          <w:delText xml:space="preserve">inform the UE </w:delText>
        </w:r>
        <w:r w:rsidR="00153509" w:rsidDel="000F61FA">
          <w:rPr>
            <w:rFonts w:ascii="Times New Roman" w:eastAsia="PMingLiU" w:hAnsi="Times New Roman" w:cs="Times New Roman"/>
            <w:color w:val="000000" w:themeColor="text1"/>
            <w:sz w:val="18"/>
            <w:szCs w:val="18"/>
            <w:lang w:eastAsia="zh-TW"/>
          </w:rPr>
          <w:delText xml:space="preserve">that </w:delText>
        </w:r>
        <w:r w:rsidDel="000F61FA">
          <w:rPr>
            <w:rFonts w:ascii="Times New Roman" w:eastAsia="PMingLiU" w:hAnsi="Times New Roman" w:cs="Times New Roman"/>
            <w:color w:val="000000" w:themeColor="text1"/>
            <w:sz w:val="18"/>
            <w:szCs w:val="18"/>
            <w:lang w:eastAsia="zh-TW"/>
          </w:rPr>
          <w:delText>two</w:delText>
        </w:r>
        <w:r w:rsidRPr="00994A9E" w:rsidDel="000F61FA">
          <w:rPr>
            <w:rFonts w:ascii="Times New Roman" w:eastAsia="PMingLiU" w:hAnsi="Times New Roman" w:cs="Times New Roman"/>
            <w:color w:val="000000" w:themeColor="text1"/>
            <w:sz w:val="18"/>
            <w:szCs w:val="18"/>
            <w:lang w:eastAsia="zh-TW"/>
          </w:rPr>
          <w:delText xml:space="preserve"> indicated</w:delText>
        </w:r>
        <w:r w:rsidDel="000F61FA">
          <w:rPr>
            <w:rFonts w:ascii="Times New Roman" w:eastAsia="PMingLiU" w:hAnsi="Times New Roman" w:cs="Times New Roman"/>
            <w:color w:val="000000" w:themeColor="text1"/>
            <w:sz w:val="18"/>
            <w:szCs w:val="18"/>
            <w:lang w:eastAsia="zh-TW"/>
          </w:rPr>
          <w:delText xml:space="preserve"> </w:delText>
        </w:r>
        <w:r w:rsidRPr="00994A9E" w:rsidDel="000F61FA">
          <w:rPr>
            <w:rFonts w:ascii="Times New Roman" w:eastAsia="PMingLiU" w:hAnsi="Times New Roman" w:cs="Times New Roman"/>
            <w:color w:val="000000" w:themeColor="text1"/>
            <w:sz w:val="18"/>
            <w:szCs w:val="18"/>
            <w:lang w:eastAsia="zh-TW"/>
          </w:rPr>
          <w:delText>DL/joint TCI state</w:delText>
        </w:r>
        <w:r w:rsidDel="000F61FA">
          <w:rPr>
            <w:rFonts w:ascii="Times New Roman" w:eastAsia="PMingLiU" w:hAnsi="Times New Roman" w:cs="Times New Roman"/>
            <w:color w:val="000000" w:themeColor="text1"/>
            <w:sz w:val="18"/>
            <w:szCs w:val="18"/>
            <w:lang w:eastAsia="zh-TW"/>
          </w:rPr>
          <w:delText>s</w:delText>
        </w:r>
        <w:r w:rsidR="00153509" w:rsidDel="000F61FA">
          <w:rPr>
            <w:rFonts w:ascii="Times New Roman" w:eastAsia="PMingLiU" w:hAnsi="Times New Roman" w:cs="Times New Roman"/>
            <w:color w:val="000000" w:themeColor="text1"/>
            <w:sz w:val="18"/>
            <w:szCs w:val="18"/>
            <w:lang w:eastAsia="zh-TW"/>
          </w:rPr>
          <w:delText xml:space="preserve"> are</w:delText>
        </w:r>
        <w:r w:rsidRPr="00994A9E" w:rsidDel="000F61FA">
          <w:rPr>
            <w:rFonts w:ascii="Times New Roman" w:eastAsia="PMingLiU" w:hAnsi="Times New Roman" w:cs="Times New Roman"/>
            <w:color w:val="000000" w:themeColor="text1"/>
            <w:sz w:val="18"/>
            <w:szCs w:val="18"/>
            <w:lang w:eastAsia="zh-TW"/>
          </w:rPr>
          <w:delText xml:space="preserve"> applie</w:delText>
        </w:r>
        <w:r w:rsidR="00153509" w:rsidDel="000F61FA">
          <w:rPr>
            <w:rFonts w:ascii="Times New Roman" w:eastAsia="PMingLiU" w:hAnsi="Times New Roman" w:cs="Times New Roman"/>
            <w:color w:val="000000" w:themeColor="text1"/>
            <w:sz w:val="18"/>
            <w:szCs w:val="18"/>
            <w:lang w:eastAsia="zh-TW"/>
          </w:rPr>
          <w:delText>d</w:delText>
        </w:r>
        <w:r w:rsidDel="000F61FA">
          <w:rPr>
            <w:rFonts w:ascii="Times New Roman" w:eastAsia="PMingLiU" w:hAnsi="Times New Roman" w:cs="Times New Roman"/>
            <w:color w:val="000000" w:themeColor="text1"/>
            <w:sz w:val="18"/>
            <w:szCs w:val="18"/>
            <w:lang w:eastAsia="zh-TW"/>
          </w:rPr>
          <w:delText xml:space="preserve"> for PDCCH-SFN</w:delText>
        </w:r>
      </w:del>
    </w:p>
    <w:p w14:paraId="1C3A829C" w14:textId="707AF432" w:rsidR="00994A9E" w:rsidRPr="00994A9E" w:rsidDel="000F61FA" w:rsidRDefault="00994A9E" w:rsidP="00BA07D9">
      <w:pPr>
        <w:pStyle w:val="Listenabsatz"/>
        <w:numPr>
          <w:ilvl w:val="0"/>
          <w:numId w:val="11"/>
        </w:numPr>
        <w:rPr>
          <w:del w:id="43" w:author="Darcy Tsai" w:date="2022-05-14T11:04:00Z"/>
          <w:rFonts w:ascii="Times New Roman" w:eastAsia="PMingLiU" w:hAnsi="Times New Roman" w:cs="Times New Roman"/>
          <w:color w:val="000000" w:themeColor="text1"/>
          <w:sz w:val="18"/>
          <w:szCs w:val="18"/>
          <w:lang w:eastAsia="zh-TW"/>
        </w:rPr>
      </w:pPr>
      <w:del w:id="44"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for M-DCI based MTRP</w:delText>
        </w:r>
      </w:del>
    </w:p>
    <w:p w14:paraId="1131F6EF" w14:textId="7430BEF3" w:rsidR="000F61FA" w:rsidRPr="00BA0F19" w:rsidRDefault="000F61FA" w:rsidP="003F3084">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enabsatz"/>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enabsatz"/>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enabsatz"/>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enabsatz"/>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enabsatz"/>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659C24FD" w:rsidR="000176E7" w:rsidRPr="00BA0F19" w:rsidRDefault="000176E7" w:rsidP="000176E7">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enabsatz"/>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4992AC65" w:rsidR="00557C40" w:rsidRDefault="00557C40" w:rsidP="00557C40">
      <w:pPr>
        <w:pStyle w:val="Listenabsatz"/>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4F94914D" w14:textId="1E44D36F"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p>
    <w:p w14:paraId="0365209A" w14:textId="3243F592" w:rsidR="00AF55C0" w:rsidRPr="00BA0F19" w:rsidRDefault="00AF55C0" w:rsidP="00AF55C0">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consider 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6AF3BE11" w:rsidR="003F06A7" w:rsidRPr="005B398A" w:rsidRDefault="00B7362E" w:rsidP="00AF55C0">
      <w:pPr>
        <w:pStyle w:val="Listenabsatz"/>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enabsatz"/>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44CED133" w:rsidR="00903CED" w:rsidRPr="00903CED" w:rsidRDefault="00903CED" w:rsidP="005B398A">
      <w:pPr>
        <w:pStyle w:val="Listenabsatz"/>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the </w:t>
      </w:r>
      <w:r w:rsidRPr="005B398A">
        <w:rPr>
          <w:rFonts w:ascii="Times New Roman" w:hAnsi="Times New Roman" w:cs="Times New Roman"/>
          <w:color w:val="000000" w:themeColor="text1"/>
          <w:sz w:val="18"/>
          <w:szCs w:val="20"/>
        </w:rPr>
        <w:t>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also applies to other channels/signals that are </w:t>
      </w:r>
      <w:r w:rsidRPr="00903CED">
        <w:rPr>
          <w:rFonts w:ascii="Times New Roman" w:hAnsi="Times New Roman" w:cs="Times New Roman"/>
          <w:color w:val="000000" w:themeColor="text1"/>
          <w:sz w:val="18"/>
          <w:szCs w:val="20"/>
        </w:rPr>
        <w:t>explicit</w:t>
      </w:r>
      <w:r>
        <w:rPr>
          <w:rFonts w:ascii="Times New Roman" w:hAnsi="Times New Roman" w:cs="Times New Roman"/>
          <w:color w:val="000000" w:themeColor="text1"/>
          <w:sz w:val="18"/>
          <w:szCs w:val="20"/>
        </w:rPr>
        <w:t xml:space="preserve">ly or </w:t>
      </w:r>
      <w:r w:rsidRPr="00903CED">
        <w:rPr>
          <w:rFonts w:ascii="Times New Roman" w:hAnsi="Times New Roman" w:cs="Times New Roman"/>
          <w:color w:val="000000" w:themeColor="text1"/>
          <w:sz w:val="18"/>
          <w:szCs w:val="20"/>
        </w:rPr>
        <w:t>implicit</w:t>
      </w:r>
      <w:r>
        <w:rPr>
          <w:rFonts w:ascii="Times New Roman" w:hAnsi="Times New Roman" w:cs="Times New Roman"/>
          <w:color w:val="000000" w:themeColor="text1"/>
          <w:sz w:val="18"/>
          <w:szCs w:val="20"/>
        </w:rPr>
        <w:t>ly</w:t>
      </w:r>
      <w:r w:rsidRPr="00903CED">
        <w:rPr>
          <w:rFonts w:ascii="Times New Roman" w:hAnsi="Times New Roman" w:cs="Times New Roman"/>
          <w:color w:val="000000" w:themeColor="text1"/>
          <w:sz w:val="18"/>
          <w:szCs w:val="20"/>
        </w:rPr>
        <w:t xml:space="preserve"> associat</w:t>
      </w:r>
      <w:r>
        <w:rPr>
          <w:rFonts w:ascii="Times New Roman" w:hAnsi="Times New Roman" w:cs="Times New Roman"/>
          <w:color w:val="000000" w:themeColor="text1"/>
          <w:sz w:val="18"/>
          <w:szCs w:val="20"/>
        </w:rPr>
        <w:t>ed</w:t>
      </w:r>
      <w:r w:rsidRPr="00903CED">
        <w:rPr>
          <w:rFonts w:ascii="Times New Roman" w:hAnsi="Times New Roman" w:cs="Times New Roman"/>
          <w:color w:val="000000" w:themeColor="text1"/>
          <w:sz w:val="18"/>
          <w:szCs w:val="20"/>
        </w:rPr>
        <w:t xml:space="preserve"> with </w:t>
      </w:r>
      <w:r>
        <w:rPr>
          <w:rFonts w:ascii="Times New Roman" w:hAnsi="Times New Roman" w:cs="Times New Roman"/>
          <w:color w:val="000000" w:themeColor="text1"/>
          <w:sz w:val="18"/>
          <w:szCs w:val="20"/>
        </w:rPr>
        <w:t>the</w:t>
      </w:r>
      <w:r w:rsidRPr="00903CED">
        <w:rPr>
          <w:rFonts w:ascii="Times New Roman" w:hAnsi="Times New Roman" w:cs="Times New Roman"/>
          <w:color w:val="000000" w:themeColor="text1"/>
          <w:sz w:val="18"/>
          <w:szCs w:val="20"/>
        </w:rPr>
        <w:t xml:space="preserve"> </w:t>
      </w:r>
      <w:r w:rsidRPr="00903CED">
        <w:rPr>
          <w:rFonts w:ascii="Times New Roman" w:hAnsi="Times New Roman" w:cs="Times New Roman"/>
          <w:i/>
          <w:iCs/>
          <w:color w:val="000000" w:themeColor="text1"/>
          <w:sz w:val="18"/>
          <w:szCs w:val="20"/>
        </w:rPr>
        <w:t>CORESETPoolIndex</w:t>
      </w:r>
      <w:r w:rsidRPr="00903CED">
        <w:rPr>
          <w:rFonts w:ascii="Times New Roman" w:hAnsi="Times New Roman" w:cs="Times New Roman"/>
          <w:color w:val="000000" w:themeColor="text1"/>
          <w:sz w:val="18"/>
          <w:szCs w:val="20"/>
        </w:rPr>
        <w:t xml:space="preserve"> value</w:t>
      </w:r>
    </w:p>
    <w:p w14:paraId="4D3C58A2" w14:textId="1C3DE39A" w:rsidR="00903CED" w:rsidRPr="00903CED" w:rsidRDefault="00903CED" w:rsidP="005B398A">
      <w:pPr>
        <w:pStyle w:val="Listenabsatz"/>
        <w:numPr>
          <w:ilvl w:val="1"/>
          <w:numId w:val="11"/>
        </w:numPr>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how to </w:t>
      </w:r>
      <w:r w:rsidRPr="00903CED">
        <w:rPr>
          <w:rFonts w:ascii="Times New Roman" w:eastAsia="PMingLiU" w:hAnsi="Times New Roman" w:cs="Times New Roman"/>
          <w:color w:val="000000" w:themeColor="text1"/>
          <w:sz w:val="18"/>
          <w:szCs w:val="20"/>
          <w:lang w:eastAsia="zh-TW"/>
        </w:rPr>
        <w:t>map/associate an indicated joint/DL TCI state to channels/signals that don't have explicit/implicit association with</w:t>
      </w:r>
      <w:r>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color w:val="000000" w:themeColor="text1"/>
          <w:sz w:val="18"/>
          <w:szCs w:val="20"/>
          <w:lang w:eastAsia="zh-TW"/>
        </w:rPr>
        <w:t>a</w:t>
      </w:r>
      <w:r>
        <w:rPr>
          <w:rFonts w:ascii="Times New Roman" w:eastAsia="PMingLiU" w:hAnsi="Times New Roman" w:cs="Times New Roman"/>
          <w:color w:val="000000" w:themeColor="text1"/>
          <w:sz w:val="18"/>
          <w:szCs w:val="20"/>
          <w:lang w:eastAsia="zh-TW"/>
        </w:rPr>
        <w:t>ny</w:t>
      </w:r>
      <w:r w:rsidRPr="00903CED">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i/>
          <w:iCs/>
          <w:color w:val="000000" w:themeColor="text1"/>
          <w:sz w:val="18"/>
          <w:szCs w:val="20"/>
          <w:lang w:eastAsia="zh-TW"/>
        </w:rPr>
        <w:t>CORESETPoolIndex</w:t>
      </w:r>
      <w:r w:rsidRPr="00903CED">
        <w:rPr>
          <w:rFonts w:ascii="Times New Roman" w:eastAsia="PMingLiU" w:hAnsi="Times New Roman" w:cs="Times New Roman"/>
          <w:color w:val="000000" w:themeColor="text1"/>
          <w:sz w:val="18"/>
          <w:szCs w:val="20"/>
          <w:lang w:eastAsia="zh-TW"/>
        </w:rPr>
        <w:t xml:space="preserve"> value</w:t>
      </w:r>
    </w:p>
    <w:p w14:paraId="5CE77B94" w14:textId="5A993228" w:rsidR="00B7362E" w:rsidRPr="005B398A" w:rsidRDefault="00B7362E" w:rsidP="00B7362E">
      <w:pPr>
        <w:pStyle w:val="Listenabsatz"/>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4236DB9" w:rsidR="005B398A" w:rsidRPr="00B7362E" w:rsidRDefault="005B398A" w:rsidP="00B7362E">
      <w:pPr>
        <w:pStyle w:val="Listenabsatz"/>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898A6AD" w14:textId="532A3623" w:rsidR="0055080C" w:rsidRDefault="006D7A34">
      <w:pPr>
        <w:pStyle w:val="Beschriftung"/>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ellenraster"/>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enabsatz"/>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enabsatz"/>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enabsatz"/>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berschrift2"/>
              <w:tabs>
                <w:tab w:val="clear" w:pos="576"/>
                <w:tab w:val="left" w:pos="0"/>
              </w:tabs>
              <w:spacing w:after="0"/>
              <w:ind w:left="2" w:hanging="2"/>
              <w:rPr>
                <w:rFonts w:cs="Times New Roman"/>
                <w:sz w:val="18"/>
                <w:szCs w:val="18"/>
              </w:rPr>
            </w:pPr>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6" w:author="Claes Tidestav" w:date="2022-05-12T13:55:00Z">
              <w:r>
                <w:rPr>
                  <w:rFonts w:cs="Times New Roman"/>
                  <w:b w:val="0"/>
                  <w:bCs w:val="0"/>
                  <w:color w:val="000000" w:themeColor="text1"/>
                  <w:sz w:val="18"/>
                  <w:szCs w:val="18"/>
                </w:rPr>
                <w:t xml:space="preserve">indicated </w:t>
              </w:r>
            </w:ins>
            <w:del w:id="4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0" w:author="Zhigang Rong" w:date="2022-05-12T12:23:00Z">
              <w:r>
                <w:rPr>
                  <w:rFonts w:cs="Times New Roman"/>
                  <w:b w:val="0"/>
                  <w:bCs w:val="0"/>
                  <w:color w:val="000000" w:themeColor="text1"/>
                  <w:sz w:val="18"/>
                  <w:szCs w:val="18"/>
                </w:rPr>
                <w:t xml:space="preserve">utilizing </w:t>
              </w:r>
            </w:ins>
            <w:del w:id="5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5" w:author="Zhigang Rong" w:date="2022-05-12T12:25:00Z">
              <w:r w:rsidDel="00896C2C">
                <w:rPr>
                  <w:rFonts w:ascii="Times New Roman" w:hAnsi="Times New Roman" w:cs="Times New Roman"/>
                  <w:color w:val="000000" w:themeColor="text1"/>
                  <w:sz w:val="18"/>
                  <w:szCs w:val="18"/>
                </w:rPr>
                <w:delText xml:space="preserve">is </w:delText>
              </w:r>
            </w:del>
            <w:ins w:id="5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enabsatz"/>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enabsatz"/>
              <w:numPr>
                <w:ilvl w:val="0"/>
                <w:numId w:val="11"/>
              </w:numPr>
              <w:rPr>
                <w:rFonts w:ascii="Times New Roman" w:eastAsia="PMingLiU" w:hAnsi="Times New Roman" w:cs="Times New Roman"/>
                <w:color w:val="000000" w:themeColor="text1"/>
                <w:sz w:val="18"/>
                <w:szCs w:val="18"/>
                <w:lang w:eastAsia="zh-TW"/>
              </w:rPr>
            </w:pPr>
            <w:del w:id="6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berschrift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enabsatz"/>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enabsatz"/>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enabsatz"/>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w:t>
            </w:r>
            <w:r w:rsidR="00E81CE0" w:rsidRPr="00107181">
              <w:rPr>
                <w:rFonts w:ascii="Times New Roman" w:hAnsi="Times New Roman" w:cs="Times New Roman"/>
                <w:color w:val="538135" w:themeColor="accent6" w:themeShade="BF"/>
                <w:sz w:val="18"/>
                <w:szCs w:val="18"/>
                <w:u w:val="single"/>
              </w:rPr>
              <w:lastRenderedPageBreak/>
              <w:t>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berschrift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3" w:author="Darcy Tsai" w:date="2022-05-12T14:02:00Z">
              <w:r w:rsidDel="000620C1">
                <w:rPr>
                  <w:rFonts w:cs="Times New Roman"/>
                  <w:b w:val="0"/>
                  <w:bCs w:val="0"/>
                  <w:sz w:val="18"/>
                  <w:szCs w:val="18"/>
                </w:rPr>
                <w:delText>up to 4</w:delText>
              </w:r>
            </w:del>
            <w:ins w:id="64" w:author="Darcy Tsai" w:date="2022-05-12T14:02:00Z">
              <w:r>
                <w:rPr>
                  <w:rFonts w:cs="Times New Roman"/>
                  <w:b w:val="0"/>
                  <w:bCs w:val="0"/>
                  <w:sz w:val="18"/>
                  <w:szCs w:val="18"/>
                </w:rPr>
                <w:t>more than one</w:t>
              </w:r>
            </w:ins>
            <w:r>
              <w:rPr>
                <w:rFonts w:cs="Times New Roman"/>
                <w:b w:val="0"/>
                <w:bCs w:val="0"/>
                <w:sz w:val="18"/>
                <w:szCs w:val="18"/>
              </w:rPr>
              <w:t xml:space="preserve"> indicated</w:t>
            </w:r>
            <w:ins w:id="6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6" w:author="Yushu Zhang" w:date="2022-05-13T09:43:00Z">
              <w:r>
                <w:rPr>
                  <w:rFonts w:cs="Times New Roman"/>
                  <w:b w:val="0"/>
                  <w:bCs w:val="0"/>
                  <w:sz w:val="18"/>
                  <w:szCs w:val="18"/>
                </w:rPr>
                <w:t xml:space="preserve"> IDs</w:t>
              </w:r>
            </w:ins>
            <w:del w:id="6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8" w:author="Yushu Zhang" w:date="2022-05-13T09:42:00Z">
              <w:r>
                <w:rPr>
                  <w:rFonts w:cs="Times New Roman"/>
                  <w:b w:val="0"/>
                  <w:bCs w:val="0"/>
                  <w:sz w:val="18"/>
                  <w:szCs w:val="18"/>
                </w:rPr>
                <w:t xml:space="preserve">or in CCs </w:t>
              </w:r>
            </w:ins>
            <w:ins w:id="6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enabsatz"/>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1" w:author="Yushu Zhang" w:date="2022-05-13T09:43:00Z">
              <w:r w:rsidDel="008F58F6">
                <w:rPr>
                  <w:rFonts w:ascii="Times New Roman" w:eastAsia="PMingLiU" w:hAnsi="Times New Roman" w:cs="Times New Roman"/>
                  <w:sz w:val="18"/>
                  <w:szCs w:val="18"/>
                  <w:lang w:eastAsia="zh-TW"/>
                </w:rPr>
                <w:delText>are updated</w:delText>
              </w:r>
            </w:del>
            <w:ins w:id="72" w:author="Yushu Zhang" w:date="2022-05-13T09:43:00Z">
              <w:r>
                <w:rPr>
                  <w:rFonts w:ascii="Times New Roman" w:eastAsia="PMingLiU" w:hAnsi="Times New Roman" w:cs="Times New Roman"/>
                  <w:sz w:val="18"/>
                  <w:szCs w:val="18"/>
                  <w:lang w:eastAsia="zh-TW"/>
                </w:rPr>
                <w:t>I</w:t>
              </w:r>
            </w:ins>
            <w:ins w:id="7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4" w:author="Yushu Zhang" w:date="2022-05-13T09:40:00Z">
              <w:r>
                <w:rPr>
                  <w:rFonts w:ascii="Times New Roman" w:eastAsia="PMingLiU" w:hAnsi="Times New Roman" w:cs="Times New Roman"/>
                  <w:sz w:val="18"/>
                  <w:szCs w:val="18"/>
                  <w:lang w:eastAsia="zh-TW"/>
                </w:rPr>
                <w:t xml:space="preserve">format 1_1/1_2 </w:t>
              </w:r>
            </w:ins>
            <w:del w:id="7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enabsatz"/>
              <w:numPr>
                <w:ilvl w:val="0"/>
                <w:numId w:val="26"/>
              </w:numPr>
              <w:ind w:left="851" w:hanging="425"/>
              <w:rPr>
                <w:del w:id="76" w:author="Darcy Tsai" w:date="2022-05-12T14:05:00Z"/>
                <w:rFonts w:ascii="Times New Roman" w:hAnsi="Times New Roman" w:cs="Times New Roman"/>
                <w:sz w:val="18"/>
                <w:szCs w:val="18"/>
              </w:rPr>
            </w:pPr>
            <w:del w:id="7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8" w:author="Darcy Tsai" w:date="2022-05-12T14:03:00Z">
              <w:r w:rsidDel="000620C1">
                <w:rPr>
                  <w:rFonts w:ascii="Times New Roman" w:eastAsia="PMingLiU" w:hAnsi="Times New Roman" w:cs="Times New Roman"/>
                  <w:sz w:val="18"/>
                  <w:szCs w:val="18"/>
                  <w:lang w:eastAsia="zh-TW"/>
                </w:rPr>
                <w:delText>configured/</w:delText>
              </w:r>
            </w:del>
            <w:del w:id="7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enabsatz"/>
              <w:numPr>
                <w:ilvl w:val="2"/>
                <w:numId w:val="26"/>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enabsatz"/>
              <w:numPr>
                <w:ilvl w:val="2"/>
                <w:numId w:val="26"/>
              </w:numPr>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enabsatz"/>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enabsatz"/>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enabsatz"/>
              <w:numPr>
                <w:ilvl w:val="2"/>
                <w:numId w:val="26"/>
              </w:numPr>
              <w:rPr>
                <w:del w:id="88" w:author="Darcy Tsai" w:date="2022-05-12T14:05:00Z"/>
                <w:rFonts w:ascii="Times New Roman" w:eastAsia="PMingLiU" w:hAnsi="Times New Roman" w:cs="Times New Roman"/>
                <w:sz w:val="18"/>
                <w:szCs w:val="18"/>
                <w:lang w:eastAsia="zh-TW"/>
              </w:rPr>
            </w:pPr>
            <w:del w:id="8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enabsatz"/>
              <w:numPr>
                <w:ilvl w:val="2"/>
                <w:numId w:val="26"/>
              </w:numPr>
              <w:rPr>
                <w:del w:id="90" w:author="Darcy Tsai" w:date="2022-05-12T14:05:00Z"/>
                <w:rFonts w:ascii="Times New Roman" w:eastAsia="PMingLiU" w:hAnsi="Times New Roman" w:cs="Times New Roman"/>
                <w:sz w:val="18"/>
                <w:szCs w:val="18"/>
                <w:lang w:eastAsia="zh-TW"/>
              </w:rPr>
            </w:pPr>
            <w:del w:id="9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enabsatz"/>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enabsatz"/>
              <w:numPr>
                <w:ilvl w:val="1"/>
                <w:numId w:val="26"/>
              </w:numPr>
              <w:ind w:left="851" w:hanging="425"/>
              <w:rPr>
                <w:ins w:id="94" w:author="Darcy Tsai" w:date="2022-05-12T14:06:00Z"/>
                <w:rFonts w:ascii="Times New Roman" w:eastAsia="PMingLiU" w:hAnsi="Times New Roman" w:cs="Times New Roman"/>
                <w:sz w:val="18"/>
                <w:szCs w:val="18"/>
                <w:lang w:eastAsia="zh-TW"/>
              </w:rPr>
            </w:pPr>
            <w:ins w:id="9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6" w:author="Yushu Zhang" w:date="2022-05-13T09:40:00Z">
                <w:r w:rsidDel="008F58F6">
                  <w:rPr>
                    <w:rFonts w:ascii="Times New Roman" w:eastAsia="PMingLiU" w:hAnsi="Times New Roman" w:cs="Times New Roman"/>
                    <w:sz w:val="18"/>
                    <w:szCs w:val="18"/>
                    <w:lang w:eastAsia="zh-TW"/>
                  </w:rPr>
                  <w:delText>indicated</w:delText>
                </w:r>
              </w:del>
            </w:ins>
            <w:ins w:id="97" w:author="Darcy Tsai" w:date="2022-05-12T14:06:00Z">
              <w:del w:id="9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9" w:author="Yushu Zhang" w:date="2022-05-13T09:43:00Z">
              <w:r>
                <w:rPr>
                  <w:rFonts w:ascii="Times New Roman" w:eastAsia="PMingLiU" w:hAnsi="Times New Roman" w:cs="Times New Roman"/>
                  <w:sz w:val="18"/>
                  <w:szCs w:val="18"/>
                  <w:lang w:eastAsia="zh-TW"/>
                </w:rPr>
                <w:t xml:space="preserve"> IDs</w:t>
              </w:r>
            </w:ins>
            <w:ins w:id="100" w:author="Darcy Tsai" w:date="2022-05-12T14:06:00Z">
              <w:del w:id="10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2" w:author="Yushu Zhang" w:date="2022-05-13T09:40:00Z">
                <w:r w:rsidDel="008F58F6">
                  <w:rPr>
                    <w:rFonts w:ascii="Times New Roman" w:eastAsia="PMingLiU" w:hAnsi="Times New Roman" w:cs="Times New Roman"/>
                    <w:sz w:val="18"/>
                    <w:szCs w:val="18"/>
                    <w:lang w:eastAsia="zh-TW"/>
                  </w:rPr>
                  <w:delText>provided</w:delText>
                </w:r>
              </w:del>
            </w:ins>
            <w:ins w:id="103" w:author="Yushu Zhang" w:date="2022-05-13T09:40:00Z">
              <w:r>
                <w:rPr>
                  <w:rFonts w:ascii="Times New Roman" w:eastAsia="PMingLiU" w:hAnsi="Times New Roman" w:cs="Times New Roman"/>
                  <w:sz w:val="18"/>
                  <w:szCs w:val="18"/>
                  <w:lang w:eastAsia="zh-TW"/>
                </w:rPr>
                <w:t>indicated</w:t>
              </w:r>
            </w:ins>
            <w:ins w:id="104" w:author="Darcy Tsai" w:date="2022-05-12T14:06:00Z">
              <w:r>
                <w:rPr>
                  <w:rFonts w:ascii="Times New Roman" w:eastAsia="PMingLiU" w:hAnsi="Times New Roman" w:cs="Times New Roman"/>
                  <w:sz w:val="18"/>
                  <w:szCs w:val="18"/>
                  <w:lang w:eastAsia="zh-TW"/>
                </w:rPr>
                <w:t xml:space="preserve"> </w:t>
              </w:r>
            </w:ins>
            <w:ins w:id="105" w:author="Darcy Tsai" w:date="2022-05-12T14:10:00Z">
              <w:del w:id="106" w:author="Yushu Zhang" w:date="2022-05-13T09:43:00Z">
                <w:r w:rsidDel="008F58F6">
                  <w:rPr>
                    <w:rFonts w:ascii="Times New Roman" w:eastAsia="PMingLiU" w:hAnsi="Times New Roman" w:cs="Times New Roman"/>
                    <w:sz w:val="18"/>
                    <w:szCs w:val="18"/>
                    <w:lang w:eastAsia="zh-TW"/>
                  </w:rPr>
                  <w:delText>in</w:delText>
                </w:r>
              </w:del>
            </w:ins>
            <w:ins w:id="107" w:author="Darcy Tsai" w:date="2022-05-12T14:06:00Z">
              <w:del w:id="108" w:author="Yushu Zhang" w:date="2022-05-13T09:43:00Z">
                <w:r w:rsidDel="008F58F6">
                  <w:rPr>
                    <w:rFonts w:ascii="Times New Roman" w:eastAsia="PMingLiU" w:hAnsi="Times New Roman" w:cs="Times New Roman"/>
                    <w:sz w:val="18"/>
                    <w:szCs w:val="18"/>
                    <w:lang w:eastAsia="zh-TW"/>
                  </w:rPr>
                  <w:delText xml:space="preserve"> a CC/BWP</w:delText>
                </w:r>
              </w:del>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enabsatz"/>
              <w:numPr>
                <w:ilvl w:val="1"/>
                <w:numId w:val="26"/>
              </w:numPr>
              <w:ind w:left="851" w:hanging="425"/>
              <w:rPr>
                <w:ins w:id="111" w:author="Darcy Tsai" w:date="2022-05-12T14:07:00Z"/>
                <w:rFonts w:ascii="Times New Roman" w:eastAsia="PMingLiU" w:hAnsi="Times New Roman" w:cs="Times New Roman"/>
                <w:sz w:val="18"/>
                <w:szCs w:val="18"/>
                <w:lang w:eastAsia="zh-TW"/>
              </w:rPr>
            </w:pPr>
            <w:ins w:id="112" w:author="Darcy Tsai" w:date="2022-05-12T14:06:00Z">
              <w:r>
                <w:rPr>
                  <w:rFonts w:ascii="Times New Roman" w:eastAsia="PMingLiU" w:hAnsi="Times New Roman" w:cs="Times New Roman"/>
                  <w:sz w:val="18"/>
                  <w:szCs w:val="18"/>
                  <w:lang w:eastAsia="zh-TW"/>
                </w:rPr>
                <w:t xml:space="preserve">Up to 2 </w:t>
              </w:r>
              <w:del w:id="113" w:author="Yushu Zhang" w:date="2022-05-13T09:40:00Z">
                <w:r w:rsidDel="008F58F6">
                  <w:rPr>
                    <w:rFonts w:ascii="Times New Roman" w:eastAsia="PMingLiU" w:hAnsi="Times New Roman" w:cs="Times New Roman"/>
                    <w:sz w:val="18"/>
                    <w:szCs w:val="18"/>
                    <w:lang w:eastAsia="zh-TW"/>
                  </w:rPr>
                  <w:delText xml:space="preserve">indicated </w:delText>
                </w:r>
              </w:del>
            </w:ins>
            <w:ins w:id="114" w:author="Darcy Tsai" w:date="2022-05-12T14:07:00Z">
              <w:r>
                <w:rPr>
                  <w:rFonts w:ascii="Times New Roman" w:eastAsia="PMingLiU" w:hAnsi="Times New Roman" w:cs="Times New Roman"/>
                  <w:sz w:val="18"/>
                  <w:szCs w:val="18"/>
                  <w:lang w:eastAsia="zh-TW"/>
                </w:rPr>
                <w:t>DL TCI state</w:t>
              </w:r>
            </w:ins>
            <w:ins w:id="115" w:author="Yushu Zhang" w:date="2022-05-13T09:43:00Z">
              <w:r>
                <w:rPr>
                  <w:rFonts w:ascii="Times New Roman" w:eastAsia="PMingLiU" w:hAnsi="Times New Roman" w:cs="Times New Roman"/>
                  <w:sz w:val="18"/>
                  <w:szCs w:val="18"/>
                  <w:lang w:eastAsia="zh-TW"/>
                </w:rPr>
                <w:t xml:space="preserve"> IDs</w:t>
              </w:r>
            </w:ins>
            <w:ins w:id="116" w:author="Darcy Tsai" w:date="2022-05-12T14:07:00Z">
              <w:del w:id="11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8" w:author="Yushu Zhang" w:date="2022-05-13T09:41:00Z">
                <w:r w:rsidDel="008F58F6">
                  <w:rPr>
                    <w:rFonts w:ascii="Times New Roman" w:eastAsia="PMingLiU" w:hAnsi="Times New Roman" w:cs="Times New Roman"/>
                    <w:sz w:val="18"/>
                    <w:szCs w:val="18"/>
                    <w:lang w:eastAsia="zh-TW"/>
                  </w:rPr>
                  <w:delText>provided</w:delText>
                </w:r>
              </w:del>
            </w:ins>
            <w:ins w:id="119" w:author="Yushu Zhang" w:date="2022-05-13T09:41:00Z">
              <w:r>
                <w:rPr>
                  <w:rFonts w:ascii="Times New Roman" w:eastAsia="PMingLiU" w:hAnsi="Times New Roman" w:cs="Times New Roman"/>
                  <w:sz w:val="18"/>
                  <w:szCs w:val="18"/>
                  <w:lang w:eastAsia="zh-TW"/>
                </w:rPr>
                <w:t>indicated</w:t>
              </w:r>
            </w:ins>
            <w:ins w:id="120" w:author="Darcy Tsai" w:date="2022-05-12T14:07:00Z">
              <w:r>
                <w:rPr>
                  <w:rFonts w:ascii="Times New Roman" w:eastAsia="PMingLiU" w:hAnsi="Times New Roman" w:cs="Times New Roman"/>
                  <w:sz w:val="18"/>
                  <w:szCs w:val="18"/>
                  <w:lang w:eastAsia="zh-TW"/>
                </w:rPr>
                <w:t xml:space="preserve"> </w:t>
              </w:r>
            </w:ins>
            <w:ins w:id="121" w:author="Darcy Tsai" w:date="2022-05-12T14:10:00Z">
              <w:del w:id="122" w:author="Yushu Zhang" w:date="2022-05-13T09:43:00Z">
                <w:r w:rsidDel="008F58F6">
                  <w:rPr>
                    <w:rFonts w:ascii="Times New Roman" w:eastAsia="PMingLiU" w:hAnsi="Times New Roman" w:cs="Times New Roman"/>
                    <w:sz w:val="18"/>
                    <w:szCs w:val="18"/>
                    <w:lang w:eastAsia="zh-TW"/>
                  </w:rPr>
                  <w:delText>in</w:delText>
                </w:r>
              </w:del>
            </w:ins>
            <w:ins w:id="123" w:author="Darcy Tsai" w:date="2022-05-12T14:07:00Z">
              <w:del w:id="124" w:author="Yushu Zhang" w:date="2022-05-13T09:43:00Z">
                <w:r w:rsidDel="008F58F6">
                  <w:rPr>
                    <w:rFonts w:ascii="Times New Roman" w:eastAsia="PMingLiU" w:hAnsi="Times New Roman" w:cs="Times New Roman"/>
                    <w:sz w:val="18"/>
                    <w:szCs w:val="18"/>
                    <w:lang w:eastAsia="zh-TW"/>
                  </w:rPr>
                  <w:delText xml:space="preserve"> a CC/BWP</w:delText>
                </w:r>
              </w:del>
            </w:ins>
            <w:ins w:id="125" w:author="Darcy Tsai" w:date="2022-05-12T14:10:00Z">
              <w:del w:id="12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7" w:author="Darcy Tsai" w:date="2022-05-12T14:15:00Z">
              <w:r>
                <w:rPr>
                  <w:rFonts w:ascii="Times New Roman" w:eastAsia="PMingLiU" w:hAnsi="Times New Roman" w:cs="Times New Roman"/>
                  <w:sz w:val="18"/>
                  <w:szCs w:val="18"/>
                  <w:lang w:eastAsia="zh-TW"/>
                </w:rPr>
                <w:t>separate</w:t>
              </w:r>
            </w:ins>
            <w:ins w:id="12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enabsatz"/>
              <w:numPr>
                <w:ilvl w:val="1"/>
                <w:numId w:val="26"/>
              </w:numPr>
              <w:ind w:left="851" w:hanging="425"/>
              <w:rPr>
                <w:ins w:id="129" w:author="Darcy Tsai" w:date="2022-05-12T14:16:00Z"/>
                <w:rFonts w:ascii="Times New Roman" w:eastAsia="PMingLiU" w:hAnsi="Times New Roman" w:cs="Times New Roman"/>
                <w:sz w:val="18"/>
                <w:szCs w:val="18"/>
                <w:lang w:eastAsia="zh-TW"/>
              </w:rPr>
            </w:pPr>
            <w:ins w:id="130" w:author="Darcy Tsai" w:date="2022-05-12T14:07:00Z">
              <w:r>
                <w:rPr>
                  <w:rFonts w:ascii="Times New Roman" w:eastAsia="PMingLiU" w:hAnsi="Times New Roman" w:cs="Times New Roman"/>
                  <w:sz w:val="18"/>
                  <w:szCs w:val="18"/>
                  <w:lang w:eastAsia="zh-TW"/>
                </w:rPr>
                <w:t xml:space="preserve">Up to 2 </w:t>
              </w:r>
              <w:del w:id="13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2" w:author="Yushu Zhang" w:date="2022-05-13T09:43:00Z">
              <w:r>
                <w:rPr>
                  <w:rFonts w:ascii="Times New Roman" w:eastAsia="PMingLiU" w:hAnsi="Times New Roman" w:cs="Times New Roman"/>
                  <w:sz w:val="18"/>
                  <w:szCs w:val="18"/>
                  <w:lang w:eastAsia="zh-TW"/>
                </w:rPr>
                <w:t xml:space="preserve"> IDs</w:t>
              </w:r>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5" w:author="Yushu Zhang" w:date="2022-05-13T09:41:00Z">
                <w:r w:rsidDel="008F58F6">
                  <w:rPr>
                    <w:rFonts w:ascii="Times New Roman" w:eastAsia="PMingLiU" w:hAnsi="Times New Roman" w:cs="Times New Roman"/>
                    <w:sz w:val="18"/>
                    <w:szCs w:val="18"/>
                    <w:lang w:eastAsia="zh-TW"/>
                  </w:rPr>
                  <w:delText>provided</w:delText>
                </w:r>
              </w:del>
            </w:ins>
            <w:ins w:id="136" w:author="Yushu Zhang" w:date="2022-05-13T09:41:00Z">
              <w:r>
                <w:rPr>
                  <w:rFonts w:ascii="Times New Roman" w:eastAsia="PMingLiU" w:hAnsi="Times New Roman" w:cs="Times New Roman"/>
                  <w:sz w:val="18"/>
                  <w:szCs w:val="18"/>
                  <w:lang w:eastAsia="zh-TW"/>
                </w:rPr>
                <w:t>indicated</w:t>
              </w:r>
            </w:ins>
            <w:ins w:id="137" w:author="Darcy Tsai" w:date="2022-05-12T14:07:00Z">
              <w:r>
                <w:rPr>
                  <w:rFonts w:ascii="Times New Roman" w:eastAsia="PMingLiU" w:hAnsi="Times New Roman" w:cs="Times New Roman"/>
                  <w:sz w:val="18"/>
                  <w:szCs w:val="18"/>
                  <w:lang w:eastAsia="zh-TW"/>
                </w:rPr>
                <w:t xml:space="preserve"> </w:t>
              </w:r>
            </w:ins>
            <w:ins w:id="138" w:author="Darcy Tsai" w:date="2022-05-12T14:10:00Z">
              <w:del w:id="139" w:author="Yushu Zhang" w:date="2022-05-13T09:43:00Z">
                <w:r w:rsidDel="008F58F6">
                  <w:rPr>
                    <w:rFonts w:ascii="Times New Roman" w:eastAsia="PMingLiU" w:hAnsi="Times New Roman" w:cs="Times New Roman"/>
                    <w:sz w:val="18"/>
                    <w:szCs w:val="18"/>
                    <w:lang w:eastAsia="zh-TW"/>
                  </w:rPr>
                  <w:delText>in</w:delText>
                </w:r>
              </w:del>
            </w:ins>
            <w:ins w:id="140" w:author="Darcy Tsai" w:date="2022-05-12T14:07:00Z">
              <w:del w:id="141" w:author="Yushu Zhang" w:date="2022-05-13T09:43:00Z">
                <w:r w:rsidDel="008F58F6">
                  <w:rPr>
                    <w:rFonts w:ascii="Times New Roman" w:eastAsia="PMingLiU" w:hAnsi="Times New Roman" w:cs="Times New Roman"/>
                    <w:sz w:val="18"/>
                    <w:szCs w:val="18"/>
                    <w:lang w:eastAsia="zh-TW"/>
                  </w:rPr>
                  <w:delText xml:space="preserve"> a CC/BWP</w:delText>
                </w:r>
              </w:del>
            </w:ins>
            <w:ins w:id="142" w:author="Darcy Tsai" w:date="2022-05-12T14:10:00Z">
              <w:del w:id="14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4" w:author="Darcy Tsai" w:date="2022-05-12T14:15:00Z">
              <w:r>
                <w:rPr>
                  <w:rFonts w:ascii="Times New Roman" w:eastAsia="PMingLiU" w:hAnsi="Times New Roman" w:cs="Times New Roman"/>
                  <w:sz w:val="18"/>
                  <w:szCs w:val="18"/>
                  <w:lang w:eastAsia="zh-TW"/>
                </w:rPr>
                <w:t xml:space="preserve">separate </w:t>
              </w:r>
            </w:ins>
            <w:ins w:id="14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enabsatz"/>
              <w:numPr>
                <w:ilvl w:val="1"/>
                <w:numId w:val="26"/>
              </w:numPr>
              <w:ind w:left="851" w:hanging="425"/>
              <w:rPr>
                <w:ins w:id="146" w:author="Darcy Tsai" w:date="2022-05-12T14:16:00Z"/>
                <w:del w:id="147" w:author="Yushu Zhang" w:date="2022-05-13T09:46:00Z"/>
                <w:rFonts w:ascii="Times New Roman" w:eastAsia="PMingLiU" w:hAnsi="Times New Roman" w:cs="Times New Roman"/>
                <w:sz w:val="18"/>
                <w:szCs w:val="18"/>
                <w:lang w:eastAsia="zh-TW"/>
              </w:rPr>
            </w:pPr>
            <w:ins w:id="148" w:author="Darcy Tsai" w:date="2022-05-12T14:16:00Z">
              <w:del w:id="14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0" w:author="Darcy Tsai" w:date="2022-05-12T14:33:00Z">
              <w:del w:id="151" w:author="Yushu Zhang" w:date="2022-05-13T09:46:00Z">
                <w:r w:rsidDel="008F58F6">
                  <w:rPr>
                    <w:rFonts w:ascii="Times New Roman" w:eastAsia="PMingLiU" w:hAnsi="Times New Roman" w:cs="Times New Roman"/>
                    <w:sz w:val="18"/>
                    <w:szCs w:val="18"/>
                    <w:lang w:eastAsia="zh-TW"/>
                  </w:rPr>
                  <w:delText>Whether indicated</w:delText>
                </w:r>
              </w:del>
            </w:ins>
            <w:del w:id="152" w:author="Yushu Zhang" w:date="2022-05-13T09:46:00Z">
              <w:r w:rsidDel="008F58F6">
                <w:rPr>
                  <w:rFonts w:ascii="Times New Roman" w:eastAsia="PMingLiU" w:hAnsi="Times New Roman" w:cs="Times New Roman"/>
                  <w:sz w:val="18"/>
                  <w:szCs w:val="18"/>
                  <w:lang w:eastAsia="zh-TW"/>
                </w:rPr>
                <w:delText xml:space="preserve"> </w:delText>
              </w:r>
            </w:del>
            <w:ins w:id="153" w:author="Darcy Tsai" w:date="2022-05-12T17:14:00Z">
              <w:del w:id="154" w:author="Yushu Zhang" w:date="2022-05-13T09:46:00Z">
                <w:r w:rsidDel="008F58F6">
                  <w:rPr>
                    <w:rFonts w:ascii="Times New Roman" w:eastAsia="PMingLiU" w:hAnsi="Times New Roman" w:cs="Times New Roman"/>
                    <w:sz w:val="18"/>
                    <w:szCs w:val="18"/>
                    <w:lang w:eastAsia="zh-TW"/>
                  </w:rPr>
                  <w:delText>joint</w:delText>
                </w:r>
              </w:del>
            </w:ins>
            <w:ins w:id="155" w:author="Darcy Tsai" w:date="2022-05-12T14:33:00Z">
              <w:del w:id="156" w:author="Yushu Zhang" w:date="2022-05-13T09:46:00Z">
                <w:r w:rsidDel="008F58F6">
                  <w:rPr>
                    <w:rFonts w:ascii="Times New Roman" w:eastAsia="PMingLiU" w:hAnsi="Times New Roman" w:cs="Times New Roman"/>
                    <w:sz w:val="18"/>
                    <w:szCs w:val="18"/>
                    <w:lang w:eastAsia="zh-TW"/>
                  </w:rPr>
                  <w:delText xml:space="preserve"> TCI state(s)</w:delText>
                </w:r>
              </w:del>
            </w:ins>
            <w:ins w:id="157" w:author="Darcy Tsai" w:date="2022-05-12T14:34:00Z">
              <w:del w:id="15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9" w:author="Darcy Tsai" w:date="2022-05-12T14:35:00Z">
              <w:del w:id="16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1" w:author="Darcy Tsai" w:date="2022-05-12T14:36:00Z">
              <w:del w:id="16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enabsatz"/>
              <w:numPr>
                <w:ilvl w:val="1"/>
                <w:numId w:val="26"/>
              </w:numPr>
              <w:ind w:left="851" w:hanging="425"/>
              <w:rPr>
                <w:ins w:id="163" w:author="Darcy Tsai" w:date="2022-05-12T14:14:00Z"/>
                <w:del w:id="164" w:author="Yushu Zhang" w:date="2022-05-13T09:46:00Z"/>
                <w:rFonts w:ascii="Times New Roman" w:eastAsia="PMingLiU" w:hAnsi="Times New Roman" w:cs="Times New Roman"/>
                <w:sz w:val="18"/>
                <w:szCs w:val="18"/>
                <w:lang w:eastAsia="zh-TW"/>
              </w:rPr>
            </w:pPr>
            <w:ins w:id="165" w:author="Darcy Tsai" w:date="2022-05-12T14:12:00Z">
              <w:del w:id="166"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7" w:author="Darcy Tsai" w:date="2022-05-12T14:13:00Z">
              <w:del w:id="16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9" w:author="Darcy Tsai" w:date="2022-05-12T17:15:00Z">
              <w:del w:id="170" w:author="Yushu Zhang" w:date="2022-05-13T09:46:00Z">
                <w:r w:rsidDel="008F58F6">
                  <w:rPr>
                    <w:rFonts w:ascii="Times New Roman" w:eastAsia="PMingLiU" w:hAnsi="Times New Roman" w:cs="Times New Roman"/>
                    <w:sz w:val="18"/>
                    <w:szCs w:val="18"/>
                    <w:lang w:eastAsia="zh-TW"/>
                  </w:rPr>
                  <w:delText xml:space="preserve"> </w:delText>
                </w:r>
              </w:del>
            </w:ins>
            <w:ins w:id="171" w:author="Darcy Tsai" w:date="2022-05-12T15:31:00Z">
              <w:del w:id="172" w:author="Yushu Zhang" w:date="2022-05-13T09:46:00Z">
                <w:r w:rsidDel="008F58F6">
                  <w:rPr>
                    <w:rFonts w:ascii="Times New Roman" w:eastAsia="PMingLiU" w:hAnsi="Times New Roman" w:cs="Times New Roman"/>
                    <w:sz w:val="18"/>
                    <w:szCs w:val="18"/>
                    <w:lang w:eastAsia="zh-TW"/>
                  </w:rPr>
                  <w:delText>be</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 xml:space="preserve"> maintain</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ed</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w:delText>
                </w:r>
              </w:del>
            </w:ins>
            <w:ins w:id="179" w:author="Darcy Tsai" w:date="2022-05-12T14:14:00Z">
              <w:del w:id="180" w:author="Yushu Zhang" w:date="2022-05-13T09:46:00Z">
                <w:r w:rsidDel="008F58F6">
                  <w:rPr>
                    <w:rFonts w:ascii="Times New Roman" w:eastAsia="PMingLiU" w:hAnsi="Times New Roman" w:cs="Times New Roman"/>
                    <w:sz w:val="18"/>
                    <w:szCs w:val="18"/>
                    <w:lang w:eastAsia="zh-TW"/>
                  </w:rPr>
                  <w:delText>in a CC/BWP</w:delText>
                </w:r>
              </w:del>
            </w:ins>
            <w:ins w:id="181" w:author="Darcy Tsai" w:date="2022-05-12T14:20:00Z">
              <w:del w:id="18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3" w:author="Darcy Tsai" w:date="2022-05-12T14:21:00Z">
              <w:del w:id="18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enabsatz"/>
              <w:numPr>
                <w:ilvl w:val="1"/>
                <w:numId w:val="26"/>
              </w:numPr>
              <w:ind w:left="851" w:hanging="425"/>
              <w:rPr>
                <w:del w:id="185" w:author="Darcy Tsai" w:date="2022-05-12T14:12:00Z"/>
                <w:rFonts w:ascii="Times New Roman" w:hAnsi="Times New Roman" w:cs="Times New Roman"/>
                <w:sz w:val="18"/>
                <w:szCs w:val="18"/>
              </w:rPr>
            </w:pPr>
            <w:del w:id="18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7" w:author="Darcy Tsai" w:date="2022-05-12T14:30:00Z">
              <w:r w:rsidDel="00F9244F">
                <w:rPr>
                  <w:rFonts w:ascii="Times New Roman" w:hAnsi="Times New Roman" w:cs="Times New Roman"/>
                  <w:sz w:val="18"/>
                  <w:szCs w:val="18"/>
                </w:rPr>
                <w:delText xml:space="preserve">more </w:delText>
              </w:r>
            </w:del>
            <w:ins w:id="18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berschrift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1" w:author="Yushu Zhang" w:date="2022-05-13T09:48:00Z">
              <w:r>
                <w:rPr>
                  <w:rFonts w:cs="Times New Roman"/>
                  <w:b w:val="0"/>
                  <w:bCs w:val="0"/>
                  <w:color w:val="000000" w:themeColor="text1"/>
                  <w:sz w:val="18"/>
                  <w:szCs w:val="20"/>
                </w:rPr>
                <w:t>in a</w:t>
              </w:r>
            </w:ins>
            <w:ins w:id="19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enabsatz"/>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berschrift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enabsatz"/>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enabsatz"/>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enabsatz"/>
              <w:numPr>
                <w:ilvl w:val="0"/>
                <w:numId w:val="11"/>
              </w:numPr>
              <w:rPr>
                <w:ins w:id="19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enabsatz"/>
              <w:numPr>
                <w:ilvl w:val="0"/>
                <w:numId w:val="11"/>
              </w:numPr>
              <w:rPr>
                <w:ins w:id="194" w:author="Yushu Zhang" w:date="2022-05-13T09:50:00Z"/>
                <w:rFonts w:ascii="Times New Roman" w:hAnsi="Times New Roman" w:cs="Times New Roman"/>
                <w:color w:val="000000" w:themeColor="text1"/>
                <w:sz w:val="18"/>
                <w:szCs w:val="18"/>
              </w:rPr>
            </w:pPr>
            <w:ins w:id="195" w:author="Yushu Zhang" w:date="2022-05-13T09:50:00Z">
              <w:r w:rsidRPr="00A71097">
                <w:rPr>
                  <w:rFonts w:ascii="Times New Roman" w:hAnsi="Times New Roman" w:cs="Times New Roman"/>
                  <w:color w:val="000000" w:themeColor="text1"/>
                  <w:sz w:val="18"/>
                  <w:szCs w:val="18"/>
                </w:rPr>
                <w:t>Alt</w:t>
              </w:r>
            </w:ins>
            <w:ins w:id="196" w:author="Yushu Zhang" w:date="2022-05-13T09:51:00Z">
              <w:r>
                <w:rPr>
                  <w:rFonts w:ascii="Times New Roman" w:hAnsi="Times New Roman" w:cs="Times New Roman"/>
                  <w:color w:val="000000" w:themeColor="text1"/>
                  <w:sz w:val="18"/>
                  <w:szCs w:val="18"/>
                </w:rPr>
                <w:t>3</w:t>
              </w:r>
            </w:ins>
            <w:ins w:id="19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enabsatz"/>
              <w:numPr>
                <w:ilvl w:val="1"/>
                <w:numId w:val="11"/>
              </w:numPr>
              <w:rPr>
                <w:rFonts w:ascii="Times New Roman" w:hAnsi="Times New Roman" w:cs="Times New Roman"/>
                <w:color w:val="000000" w:themeColor="text1"/>
                <w:sz w:val="18"/>
                <w:szCs w:val="18"/>
              </w:rPr>
            </w:pPr>
            <w:bookmarkStart w:id="199" w:name="_Hlk103341221"/>
            <w:ins w:id="20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4" w:author="Yushu Zhang" w:date="2022-05-13T12:35:00Z">
              <w:r>
                <w:rPr>
                  <w:rFonts w:cs="Times New Roman"/>
                  <w:b w:val="0"/>
                  <w:bCs w:val="0"/>
                  <w:color w:val="000000" w:themeColor="text1"/>
                  <w:sz w:val="18"/>
                  <w:szCs w:val="18"/>
                </w:rPr>
                <w:t>if</w:t>
              </w:r>
            </w:ins>
            <w:ins w:id="205" w:author="Yushu Zhang" w:date="2022-05-13T12:33:00Z">
              <w:r>
                <w:rPr>
                  <w:rFonts w:cs="Times New Roman"/>
                  <w:b w:val="0"/>
                  <w:bCs w:val="0"/>
                  <w:color w:val="000000" w:themeColor="text1"/>
                  <w:sz w:val="18"/>
                  <w:szCs w:val="18"/>
                </w:rPr>
                <w:t xml:space="preserve"> mTRP PDCCH repetition</w:t>
              </w:r>
            </w:ins>
            <w:ins w:id="206" w:author="Yushu Zhang" w:date="2022-05-13T12:35:00Z">
              <w:r>
                <w:rPr>
                  <w:rFonts w:cs="Times New Roman"/>
                  <w:b w:val="0"/>
                  <w:bCs w:val="0"/>
                  <w:color w:val="000000" w:themeColor="text1"/>
                  <w:sz w:val="18"/>
                  <w:szCs w:val="18"/>
                </w:rPr>
                <w:t xml:space="preserve"> is enabled</w:t>
              </w:r>
            </w:ins>
            <w:ins w:id="20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8" w:author="Yushu Zhang" w:date="2022-05-13T12:31:00Z">
              <w:r>
                <w:rPr>
                  <w:rFonts w:cs="Times New Roman"/>
                  <w:b w:val="0"/>
                  <w:bCs w:val="0"/>
                  <w:color w:val="000000" w:themeColor="text1"/>
                  <w:sz w:val="18"/>
                  <w:szCs w:val="18"/>
                </w:rPr>
                <w:t>for CORESET</w:t>
              </w:r>
            </w:ins>
            <w:ins w:id="20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0" w:author="Yushu Zhang" w:date="2022-05-13T12:31:00Z">
              <w:r>
                <w:rPr>
                  <w:rFonts w:cs="Times New Roman"/>
                  <w:b w:val="0"/>
                  <w:bCs w:val="0"/>
                  <w:color w:val="000000" w:themeColor="text1"/>
                  <w:sz w:val="18"/>
                  <w:szCs w:val="18"/>
                </w:rPr>
                <w:t xml:space="preserve"> that share the indicated DL/</w:t>
              </w:r>
            </w:ins>
            <w:ins w:id="21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2" w:author="Yushu Zhang" w:date="2022-05-13T12:31:00Z">
              <w:r w:rsidDel="00AC4B6B">
                <w:rPr>
                  <w:rFonts w:cs="Times New Roman"/>
                  <w:b w:val="0"/>
                  <w:bCs w:val="0"/>
                  <w:color w:val="000000" w:themeColor="text1"/>
                  <w:sz w:val="18"/>
                  <w:szCs w:val="18"/>
                </w:rPr>
                <w:delText>PDCCH receptions</w:delText>
              </w:r>
            </w:del>
            <w:ins w:id="213" w:author="Yushu Zhang" w:date="2022-05-13T12:31:00Z">
              <w:r>
                <w:rPr>
                  <w:rFonts w:cs="Times New Roman"/>
                  <w:b w:val="0"/>
                  <w:bCs w:val="0"/>
                  <w:color w:val="000000" w:themeColor="text1"/>
                  <w:sz w:val="18"/>
                  <w:szCs w:val="18"/>
                </w:rPr>
                <w:t>the CORESET</w:t>
              </w:r>
            </w:ins>
            <w:ins w:id="21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enabsatz"/>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enabsatz"/>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enabsatz"/>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enabsatz"/>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enabsatz"/>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enabsatz"/>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DengXian"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enabsatz"/>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berschrift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enabsatz"/>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enabsatz"/>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berschrift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enabsatz"/>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enabsatz"/>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enabsatz"/>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berschrift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enabsatz"/>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enabsatz"/>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enabsatz"/>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enabsatz"/>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berschrift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enabsatz"/>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enabsatz"/>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enabsatz"/>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enabsatz"/>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enabsatz"/>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lastRenderedPageBreak/>
              <w:t>For M-DCI-based MTRP:</w:t>
            </w:r>
          </w:p>
          <w:p w14:paraId="48CCE00E" w14:textId="64F70ED4" w:rsidR="00812C82" w:rsidRPr="00812C82" w:rsidRDefault="00C75846" w:rsidP="00812C82">
            <w:pPr>
              <w:pStyle w:val="Listenabsatz"/>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5" w:author="Darcy Tsai" w:date="2022-05-12T14:06:00Z"/>
                <w:rFonts w:ascii="Times New Roman" w:hAnsi="Times New Roman" w:cs="Times New Roman"/>
                <w:sz w:val="18"/>
                <w:szCs w:val="18"/>
              </w:rPr>
            </w:pPr>
            <w:ins w:id="216" w:author="Darcy Tsai" w:date="2022-05-12T14:06:00Z">
              <w:r w:rsidRPr="008023F7">
                <w:rPr>
                  <w:rFonts w:ascii="Times New Roman" w:hAnsi="Times New Roman" w:cs="Times New Roman" w:hint="eastAsia"/>
                  <w:sz w:val="18"/>
                  <w:szCs w:val="18"/>
                </w:rPr>
                <w:t>U</w:t>
              </w:r>
            </w:ins>
            <w:ins w:id="217" w:author="Darcy Tsai" w:date="2022-05-12T14:05:00Z">
              <w:r w:rsidRPr="008023F7">
                <w:rPr>
                  <w:rFonts w:ascii="Times New Roman" w:hAnsi="Times New Roman" w:cs="Times New Roman"/>
                  <w:sz w:val="18"/>
                  <w:szCs w:val="18"/>
                </w:rPr>
                <w:t>p to 2 indicated</w:t>
              </w:r>
            </w:ins>
            <w:ins w:id="218" w:author="Darcy Tsai" w:date="2022-05-12T14:06:00Z">
              <w:r w:rsidRPr="008023F7">
                <w:rPr>
                  <w:rFonts w:ascii="Times New Roman" w:hAnsi="Times New Roman" w:cs="Times New Roman"/>
                  <w:sz w:val="18"/>
                  <w:szCs w:val="18"/>
                </w:rPr>
                <w:t xml:space="preserve"> joint TCI states</w:t>
              </w:r>
            </w:ins>
            <w:ins w:id="219" w:author="Dalin Zhu" w:date="2022-05-12T21:14:00Z">
              <w:r w:rsidRPr="008023F7">
                <w:rPr>
                  <w:rFonts w:ascii="Times New Roman" w:hAnsi="Times New Roman" w:cs="Times New Roman"/>
                  <w:sz w:val="18"/>
                  <w:szCs w:val="18"/>
                </w:rPr>
                <w:t xml:space="preserve"> (up to 1 per TRP)</w:t>
              </w:r>
            </w:ins>
            <w:ins w:id="220" w:author="Darcy Tsai" w:date="2022-05-12T14:06:00Z">
              <w:r w:rsidRPr="008023F7">
                <w:rPr>
                  <w:rFonts w:ascii="Times New Roman" w:hAnsi="Times New Roman" w:cs="Times New Roman"/>
                  <w:sz w:val="18"/>
                  <w:szCs w:val="18"/>
                </w:rPr>
                <w:t xml:space="preserve"> can be provided </w:t>
              </w:r>
            </w:ins>
            <w:ins w:id="221" w:author="Darcy Tsai" w:date="2022-05-12T14:10:00Z">
              <w:r w:rsidRPr="008023F7">
                <w:rPr>
                  <w:rFonts w:ascii="Times New Roman" w:hAnsi="Times New Roman" w:cs="Times New Roman"/>
                  <w:sz w:val="18"/>
                  <w:szCs w:val="18"/>
                </w:rPr>
                <w:t>in</w:t>
              </w:r>
            </w:ins>
            <w:ins w:id="222" w:author="Darcy Tsai" w:date="2022-05-12T14:06: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4" w:author="Darcy Tsai" w:date="2022-05-12T14:07:00Z"/>
                <w:rFonts w:ascii="Times New Roman" w:hAnsi="Times New Roman" w:cs="Times New Roman"/>
                <w:sz w:val="18"/>
                <w:szCs w:val="18"/>
              </w:rPr>
            </w:pPr>
            <w:ins w:id="225" w:author="Darcy Tsai" w:date="2022-05-12T14:07:00Z">
              <w:r w:rsidRPr="008023F7">
                <w:rPr>
                  <w:rFonts w:ascii="Times New Roman" w:hAnsi="Times New Roman" w:cs="Times New Roman"/>
                  <w:sz w:val="18"/>
                  <w:szCs w:val="18"/>
                </w:rPr>
                <w:t>Up to 2 indicated DL TCI states</w:t>
              </w:r>
            </w:ins>
            <w:ins w:id="226" w:author="Dalin Zhu" w:date="2022-05-12T21:14:00Z">
              <w:r w:rsidRPr="008023F7">
                <w:rPr>
                  <w:rFonts w:ascii="Times New Roman" w:hAnsi="Times New Roman" w:cs="Times New Roman"/>
                  <w:sz w:val="18"/>
                  <w:szCs w:val="18"/>
                </w:rPr>
                <w:t xml:space="preserve"> (up to 1 per TRP)</w:t>
              </w:r>
            </w:ins>
            <w:ins w:id="227" w:author="Darcy Tsai" w:date="2022-05-12T14:07:00Z">
              <w:r w:rsidRPr="008023F7">
                <w:rPr>
                  <w:rFonts w:ascii="Times New Roman" w:hAnsi="Times New Roman" w:cs="Times New Roman"/>
                  <w:sz w:val="18"/>
                  <w:szCs w:val="18"/>
                </w:rPr>
                <w:t xml:space="preserve"> can be provided </w:t>
              </w:r>
            </w:ins>
            <w:ins w:id="228" w:author="Darcy Tsai" w:date="2022-05-12T14:10:00Z">
              <w:r w:rsidRPr="008023F7">
                <w:rPr>
                  <w:rFonts w:ascii="Times New Roman" w:hAnsi="Times New Roman" w:cs="Times New Roman"/>
                  <w:sz w:val="18"/>
                  <w:szCs w:val="18"/>
                </w:rPr>
                <w:t>in</w:t>
              </w:r>
            </w:ins>
            <w:ins w:id="229" w:author="Darcy Tsai" w:date="2022-05-12T14:07:00Z">
              <w:r w:rsidRPr="008023F7">
                <w:rPr>
                  <w:rFonts w:ascii="Times New Roman" w:hAnsi="Times New Roman" w:cs="Times New Roman"/>
                  <w:sz w:val="18"/>
                  <w:szCs w:val="18"/>
                </w:rPr>
                <w:t xml:space="preserve"> a CC/BWP</w:t>
              </w:r>
            </w:ins>
            <w:ins w:id="230" w:author="Darcy Tsai" w:date="2022-05-12T14:10:00Z">
              <w:r w:rsidRPr="008023F7">
                <w:rPr>
                  <w:rFonts w:ascii="Times New Roman" w:hAnsi="Times New Roman" w:cs="Times New Roman"/>
                  <w:sz w:val="18"/>
                  <w:szCs w:val="18"/>
                </w:rPr>
                <w:t xml:space="preserve"> for </w:t>
              </w:r>
            </w:ins>
            <w:ins w:id="231" w:author="Darcy Tsai" w:date="2022-05-12T14:15:00Z">
              <w:r w:rsidRPr="008023F7">
                <w:rPr>
                  <w:rFonts w:ascii="Times New Roman" w:hAnsi="Times New Roman" w:cs="Times New Roman"/>
                  <w:sz w:val="18"/>
                  <w:szCs w:val="18"/>
                </w:rPr>
                <w:t>separate</w:t>
              </w:r>
            </w:ins>
            <w:ins w:id="23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3" w:author="Dalin Zhu" w:date="2022-05-12T21:14:00Z">
              <w:r w:rsidRPr="008023F7">
                <w:rPr>
                  <w:rFonts w:ascii="Times New Roman" w:hAnsi="Times New Roman" w:cs="Times New Roman"/>
                  <w:sz w:val="18"/>
                  <w:szCs w:val="18"/>
                </w:rPr>
                <w:t xml:space="preserve">(up to 1 per TRP) </w:t>
              </w:r>
            </w:ins>
            <w:ins w:id="234" w:author="Darcy Tsai" w:date="2022-05-12T14:07:00Z">
              <w:r w:rsidRPr="008023F7">
                <w:rPr>
                  <w:rFonts w:ascii="Times New Roman" w:hAnsi="Times New Roman" w:cs="Times New Roman"/>
                  <w:sz w:val="18"/>
                  <w:szCs w:val="18"/>
                </w:rPr>
                <w:t xml:space="preserve">can be provided </w:t>
              </w:r>
            </w:ins>
            <w:ins w:id="235" w:author="Darcy Tsai" w:date="2022-05-12T14:10:00Z">
              <w:r w:rsidRPr="008023F7">
                <w:rPr>
                  <w:rFonts w:ascii="Times New Roman" w:hAnsi="Times New Roman" w:cs="Times New Roman"/>
                  <w:sz w:val="18"/>
                  <w:szCs w:val="18"/>
                </w:rPr>
                <w:t>in</w:t>
              </w:r>
            </w:ins>
            <w:ins w:id="236" w:author="Darcy Tsai" w:date="2022-05-12T14:07:00Z">
              <w:r w:rsidRPr="008023F7">
                <w:rPr>
                  <w:rFonts w:ascii="Times New Roman" w:hAnsi="Times New Roman" w:cs="Times New Roman"/>
                  <w:sz w:val="18"/>
                  <w:szCs w:val="18"/>
                </w:rPr>
                <w:t xml:space="preserve"> a CC/BWP</w:t>
              </w:r>
            </w:ins>
            <w:ins w:id="237" w:author="Darcy Tsai" w:date="2022-05-12T14:10:00Z">
              <w:r w:rsidRPr="008023F7">
                <w:rPr>
                  <w:rFonts w:ascii="Times New Roman" w:hAnsi="Times New Roman" w:cs="Times New Roman"/>
                  <w:sz w:val="18"/>
                  <w:szCs w:val="18"/>
                </w:rPr>
                <w:t xml:space="preserve"> for </w:t>
              </w:r>
            </w:ins>
            <w:ins w:id="238" w:author="Darcy Tsai" w:date="2022-05-12T14:15:00Z">
              <w:r w:rsidRPr="008023F7">
                <w:rPr>
                  <w:rFonts w:ascii="Times New Roman" w:hAnsi="Times New Roman" w:cs="Times New Roman"/>
                  <w:sz w:val="18"/>
                  <w:szCs w:val="18"/>
                </w:rPr>
                <w:t xml:space="preserve">separate </w:t>
              </w:r>
            </w:ins>
            <w:ins w:id="23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berschrift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berschrift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enabsatz"/>
              <w:numPr>
                <w:ilvl w:val="0"/>
                <w:numId w:val="11"/>
              </w:numPr>
              <w:spacing w:line="240" w:lineRule="auto"/>
              <w:rPr>
                <w:ins w:id="245" w:author="Darcy Tsai" w:date="2022-05-13T13:52:00Z"/>
                <w:rFonts w:ascii="Times New Roman" w:hAnsi="Times New Roman" w:cs="Times New Roman"/>
                <w:sz w:val="18"/>
                <w:szCs w:val="18"/>
              </w:rPr>
            </w:pPr>
            <w:ins w:id="24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7" w:author="Darcy Tsai" w:date="2022-05-13T13:53:00Z">
              <w:r w:rsidDel="003800F3">
                <w:rPr>
                  <w:rFonts w:ascii="Times New Roman" w:hAnsi="Times New Roman" w:cs="Times New Roman"/>
                  <w:sz w:val="18"/>
                  <w:szCs w:val="18"/>
                </w:rPr>
                <w:delText>s</w:delText>
              </w:r>
            </w:del>
            <w:ins w:id="24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9" w:author="Darcy Tsai" w:date="2022-05-13T13:53:00Z">
              <w:r w:rsidDel="003800F3">
                <w:rPr>
                  <w:rFonts w:ascii="Times New Roman" w:hAnsi="Times New Roman" w:cs="Times New Roman"/>
                  <w:color w:val="000000" w:themeColor="text1"/>
                  <w:sz w:val="18"/>
                  <w:szCs w:val="20"/>
                </w:rPr>
                <w:delText>s</w:delText>
              </w:r>
            </w:del>
            <w:ins w:id="25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enabsatz"/>
              <w:numPr>
                <w:ilvl w:val="0"/>
                <w:numId w:val="11"/>
              </w:numPr>
              <w:spacing w:line="240" w:lineRule="auto"/>
              <w:rPr>
                <w:rFonts w:ascii="Times New Roman" w:hAnsi="Times New Roman" w:cs="Times New Roman"/>
                <w:sz w:val="18"/>
                <w:szCs w:val="18"/>
              </w:rPr>
            </w:pPr>
            <w:del w:id="25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5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berschrift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berschrift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7" w:author="Darcy Tsai" w:date="2022-05-13T13:58:00Z">
              <w:del w:id="25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9" w:author="Dalin Zhu" w:date="2022-05-13T02:05:00Z">
              <w:r w:rsidDel="008023F7">
                <w:rPr>
                  <w:rFonts w:cs="Times New Roman"/>
                  <w:b w:val="0"/>
                  <w:bCs w:val="0"/>
                  <w:color w:val="000000" w:themeColor="text1"/>
                  <w:sz w:val="18"/>
                  <w:szCs w:val="18"/>
                </w:rPr>
                <w:delText xml:space="preserve"> by </w:delText>
              </w:r>
            </w:del>
            <w:ins w:id="26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1" w:author="Dalin Zhu" w:date="2022-05-13T02:05:00Z">
              <w:r>
                <w:rPr>
                  <w:rFonts w:cs="Times New Roman"/>
                  <w:b w:val="0"/>
                  <w:bCs w:val="0"/>
                  <w:color w:val="000000" w:themeColor="text1"/>
                  <w:sz w:val="18"/>
                  <w:szCs w:val="18"/>
                </w:rPr>
                <w:t xml:space="preserve">indicator(s) </w:t>
              </w:r>
            </w:ins>
            <w:del w:id="26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enabsatz"/>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enabsatz"/>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berschrift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enabsatz"/>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enabsatz"/>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enabsatz"/>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enabsatz"/>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enabsatz"/>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enabsatz"/>
              <w:numPr>
                <w:ilvl w:val="2"/>
                <w:numId w:val="26"/>
              </w:numPr>
              <w:rPr>
                <w:ins w:id="269" w:author="ZTE" w:date="2022-05-13T16:03:00Z"/>
                <w:rFonts w:ascii="Times New Roman" w:eastAsia="PMingLiU" w:hAnsi="Times New Roman" w:cs="Times New Roman"/>
                <w:sz w:val="18"/>
                <w:szCs w:val="18"/>
                <w:lang w:eastAsia="zh-TW"/>
              </w:rPr>
            </w:pPr>
            <w:ins w:id="270" w:author="ZTE" w:date="2022-05-13T16:04:00Z">
              <w:r>
                <w:rPr>
                  <w:rFonts w:ascii="Times New Roman" w:eastAsia="PMingLiU" w:hAnsi="Times New Roman" w:cs="Times New Roman"/>
                  <w:sz w:val="18"/>
                  <w:szCs w:val="18"/>
                  <w:lang w:eastAsia="zh-TW"/>
                </w:rPr>
                <w:t>Note: it does not imply that joint TCI state(s) + DL/UL TCI s</w:t>
              </w:r>
            </w:ins>
            <w:ins w:id="27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7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berschrift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enabsatz"/>
              <w:numPr>
                <w:ilvl w:val="0"/>
                <w:numId w:val="11"/>
              </w:numPr>
              <w:spacing w:line="240" w:lineRule="auto"/>
              <w:rPr>
                <w:ins w:id="273" w:author="ZTE" w:date="2022-05-13T16:11:00Z"/>
                <w:rFonts w:ascii="Times New Roman" w:hAnsi="Times New Roman" w:cs="Times New Roman"/>
                <w:sz w:val="18"/>
                <w:szCs w:val="18"/>
              </w:rPr>
            </w:pPr>
            <w:ins w:id="274" w:author="ZTE" w:date="2022-05-13T16:11:00Z">
              <w:r>
                <w:rPr>
                  <w:rFonts w:ascii="Times New Roman" w:hAnsi="Times New Roman" w:cs="Times New Roman"/>
                  <w:sz w:val="18"/>
                  <w:szCs w:val="18"/>
                </w:rPr>
                <w:t xml:space="preserve">As in Rel-17, </w:t>
              </w:r>
            </w:ins>
            <w:ins w:id="27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enabsatz"/>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enabsatz"/>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berschrift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enabsatz"/>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enabsatz"/>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enabsatz"/>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7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7" w:author="ZTE" w:date="2022-05-13T16:18:00Z">
              <w:r>
                <w:rPr>
                  <w:rFonts w:ascii="Times New Roman" w:hAnsi="Times New Roman" w:cs="Times New Roman"/>
                  <w:color w:val="000000" w:themeColor="text1"/>
                  <w:sz w:val="18"/>
                  <w:szCs w:val="18"/>
                </w:rPr>
                <w:t>U</w:t>
              </w:r>
            </w:ins>
            <w:del w:id="27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9" w:author="ZTE" w:date="2022-05-13T16:19:00Z">
              <w:r>
                <w:rPr>
                  <w:rFonts w:ascii="Times New Roman" w:hAnsi="Times New Roman" w:cs="Times New Roman"/>
                  <w:color w:val="000000" w:themeColor="text1"/>
                  <w:sz w:val="18"/>
                  <w:szCs w:val="18"/>
                </w:rPr>
                <w:t xml:space="preserve">, where the </w:t>
              </w:r>
            </w:ins>
            <w:ins w:id="280" w:author="ZTE" w:date="2022-05-13T16:21:00Z">
              <w:r>
                <w:rPr>
                  <w:rFonts w:ascii="Times New Roman" w:hAnsi="Times New Roman" w:cs="Times New Roman"/>
                  <w:color w:val="000000" w:themeColor="text1"/>
                  <w:sz w:val="18"/>
                  <w:szCs w:val="18"/>
                </w:rPr>
                <w:t xml:space="preserve">joint/DL/UL </w:t>
              </w:r>
            </w:ins>
            <w:ins w:id="281" w:author="ZTE" w:date="2022-05-13T16:19:00Z">
              <w:r>
                <w:rPr>
                  <w:rFonts w:ascii="Times New Roman" w:hAnsi="Times New Roman" w:cs="Times New Roman"/>
                  <w:color w:val="000000" w:themeColor="text1"/>
                  <w:sz w:val="18"/>
                  <w:szCs w:val="18"/>
                </w:rPr>
                <w:t xml:space="preserve">TCI state(s) can be associated with </w:t>
              </w:r>
            </w:ins>
            <w:del w:id="282" w:author="ZTE" w:date="2022-05-13T16:19:00Z">
              <w:r w:rsidDel="0086661D">
                <w:rPr>
                  <w:rFonts w:ascii="Times New Roman" w:hAnsi="Times New Roman" w:cs="Times New Roman"/>
                  <w:color w:val="000000" w:themeColor="text1"/>
                  <w:sz w:val="18"/>
                  <w:szCs w:val="18"/>
                </w:rPr>
                <w:delText xml:space="preserve"> </w:delText>
              </w:r>
            </w:del>
            <w:ins w:id="283" w:author="ZTE" w:date="2022-05-13T16:20:00Z">
              <w:r w:rsidRPr="00A71097">
                <w:rPr>
                  <w:rFonts w:ascii="Times New Roman" w:hAnsi="Times New Roman" w:cs="Times New Roman"/>
                  <w:i/>
                  <w:iCs/>
                  <w:color w:val="000000" w:themeColor="text1"/>
                  <w:sz w:val="18"/>
                  <w:szCs w:val="18"/>
                </w:rPr>
                <w:t>CORESETPoolIndex</w:t>
              </w:r>
            </w:ins>
            <w:ins w:id="28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5" w:author="ZTE" w:date="2022-05-13T16:22:00Z">
              <w:r>
                <w:rPr>
                  <w:rFonts w:ascii="Times New Roman" w:hAnsi="Times New Roman" w:cs="Times New Roman"/>
                  <w:iCs/>
                  <w:color w:val="000000" w:themeColor="text1"/>
                  <w:sz w:val="18"/>
                  <w:szCs w:val="18"/>
                </w:rPr>
                <w:t xml:space="preserve"> signaling</w:t>
              </w:r>
            </w:ins>
            <w:ins w:id="28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enabsatz"/>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enabsatz"/>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berschrift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87" w:author="ZTE" w:date="2022-05-13T16:25:00Z">
              <w:r>
                <w:rPr>
                  <w:rFonts w:cs="Times New Roman"/>
                  <w:b w:val="0"/>
                  <w:bCs w:val="0"/>
                  <w:color w:val="000000" w:themeColor="text1"/>
                  <w:sz w:val="18"/>
                  <w:szCs w:val="18"/>
                </w:rPr>
                <w:t>assocation</w:t>
              </w:r>
            </w:ins>
            <w:del w:id="28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9" w:author="ZTE" w:date="2022-05-13T16:26:00Z">
              <w:r w:rsidDel="00F40657">
                <w:rPr>
                  <w:rFonts w:cs="Times New Roman"/>
                  <w:b w:val="0"/>
                  <w:bCs w:val="0"/>
                  <w:color w:val="000000" w:themeColor="text1"/>
                  <w:sz w:val="18"/>
                  <w:szCs w:val="18"/>
                </w:rPr>
                <w:delText xml:space="preserve"> to</w:delText>
              </w:r>
            </w:del>
            <w:ins w:id="29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91" w:author="ZTE" w:date="2022-05-13T16:25:00Z">
              <w:r>
                <w:rPr>
                  <w:rFonts w:ascii="Times New Roman" w:hAnsi="Times New Roman" w:cs="Times New Roman"/>
                  <w:color w:val="000000" w:themeColor="text1"/>
                  <w:sz w:val="18"/>
                  <w:szCs w:val="18"/>
                </w:rPr>
                <w:t>association</w:t>
              </w:r>
            </w:ins>
            <w:del w:id="29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3" w:author="ZTE" w:date="2022-05-13T16:26:00Z">
              <w:r>
                <w:rPr>
                  <w:rFonts w:ascii="Times New Roman" w:hAnsi="Times New Roman" w:cs="Times New Roman"/>
                  <w:color w:val="000000" w:themeColor="text1"/>
                  <w:sz w:val="18"/>
                  <w:szCs w:val="18"/>
                </w:rPr>
                <w:t>association</w:t>
              </w:r>
            </w:ins>
            <w:del w:id="29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enabsatz"/>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9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enabsatz"/>
              <w:numPr>
                <w:ilvl w:val="0"/>
                <w:numId w:val="11"/>
              </w:numPr>
              <w:rPr>
                <w:rFonts w:ascii="Times New Roman" w:eastAsia="PMingLiU" w:hAnsi="Times New Roman" w:cs="Times New Roman"/>
                <w:color w:val="000000" w:themeColor="text1"/>
                <w:sz w:val="18"/>
                <w:szCs w:val="18"/>
                <w:lang w:eastAsia="zh-TW"/>
              </w:rPr>
            </w:pPr>
            <w:del w:id="29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enabsatz"/>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enabsatz"/>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lastRenderedPageBreak/>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8" w:author="曹建飞(Jeffrey Cao)" w:date="2022-05-13T20:50:00Z">
              <w:r>
                <w:rPr>
                  <w:rFonts w:cs="Times New Roman"/>
                  <w:b/>
                  <w:bCs/>
                  <w:sz w:val="18"/>
                  <w:szCs w:val="18"/>
                </w:rPr>
                <w:t xml:space="preserve">signal </w:t>
              </w:r>
            </w:ins>
            <w:ins w:id="299" w:author="Darcy Tsai" w:date="2022-05-13T13:52:00Z">
              <w:del w:id="30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0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0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0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enabsatz"/>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ellenraster"/>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enabsatz"/>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enabsatz"/>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enabsatz"/>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w:t>
            </w:r>
            <w:r>
              <w:rPr>
                <w:rFonts w:ascii="Times New Roman" w:eastAsia="PMingLiU" w:hAnsi="Times New Roman" w:cs="Times New Roman"/>
                <w:sz w:val="18"/>
                <w:szCs w:val="18"/>
                <w:lang w:eastAsia="zh-TW"/>
              </w:rPr>
              <w:lastRenderedPageBreak/>
              <w:t xml:space="preserve">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berschrift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enabsatz"/>
              <w:numPr>
                <w:ilvl w:val="0"/>
                <w:numId w:val="26"/>
              </w:numPr>
              <w:ind w:left="851" w:hanging="425"/>
              <w:rPr>
                <w:rFonts w:ascii="Times New Roman" w:hAnsi="Times New Roman" w:cs="Times New Roman"/>
                <w:sz w:val="18"/>
                <w:szCs w:val="18"/>
              </w:rPr>
            </w:pPr>
            <w:ins w:id="30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enabsatz"/>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enabsatz"/>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enabsatz"/>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enabsatz"/>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enabsatz"/>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enabsatz"/>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enabsatz"/>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1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berschrift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1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1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enabsatz"/>
              <w:numPr>
                <w:ilvl w:val="0"/>
                <w:numId w:val="11"/>
              </w:numPr>
              <w:spacing w:line="240" w:lineRule="auto"/>
              <w:rPr>
                <w:ins w:id="317" w:author="Darcy Tsai" w:date="2022-05-13T13:52:00Z"/>
                <w:rFonts w:ascii="Times New Roman" w:hAnsi="Times New Roman" w:cs="Times New Roman"/>
                <w:strike/>
                <w:sz w:val="18"/>
                <w:szCs w:val="18"/>
              </w:rPr>
            </w:pPr>
            <w:ins w:id="31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9" w:author="Darcy Tsai" w:date="2022-05-13T13:53:00Z">
              <w:r w:rsidDel="003800F3">
                <w:rPr>
                  <w:rFonts w:ascii="Times New Roman" w:hAnsi="Times New Roman" w:cs="Times New Roman"/>
                  <w:sz w:val="18"/>
                  <w:szCs w:val="18"/>
                </w:rPr>
                <w:delText>s</w:delText>
              </w:r>
            </w:del>
            <w:ins w:id="32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21" w:author="Darcy Tsai" w:date="2022-05-13T13:53:00Z">
              <w:r w:rsidDel="003800F3">
                <w:rPr>
                  <w:rFonts w:ascii="Times New Roman" w:hAnsi="Times New Roman" w:cs="Times New Roman"/>
                  <w:color w:val="000000" w:themeColor="text1"/>
                  <w:sz w:val="18"/>
                  <w:szCs w:val="20"/>
                </w:rPr>
                <w:delText>s</w:delText>
              </w:r>
            </w:del>
            <w:ins w:id="32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enabsatz"/>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enabsatz"/>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enabsatz"/>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ellenraster"/>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ellenraster"/>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23" w:author="Darcy Tsai" w:date="2022-05-13T13:57:00Z">
              <w:r w:rsidRPr="009A1A8D">
                <w:rPr>
                  <w:rFonts w:ascii="Times New Roman" w:hAnsi="Times New Roman" w:cs="Times New Roman"/>
                  <w:color w:val="000000" w:themeColor="text1"/>
                  <w:sz w:val="18"/>
                  <w:szCs w:val="18"/>
                </w:rPr>
                <w:t>At least for single-DCI based MTRP,</w:t>
              </w:r>
            </w:ins>
            <w:del w:id="32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2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FC5FE9">
            <w:pPr>
              <w:pStyle w:val="Listenabsatz"/>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enabsatz"/>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enabsatz"/>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7777777" w:rsidR="00261FD3" w:rsidRDefault="00261FD3" w:rsidP="00261FD3">
            <w:pPr>
              <w:pStyle w:val="Listenabsatz"/>
              <w:numPr>
                <w:ilvl w:val="1"/>
                <w:numId w:val="26"/>
              </w:numPr>
              <w:ind w:left="851" w:hanging="425"/>
              <w:rPr>
                <w:rFonts w:ascii="Times New Roman" w:eastAsia="PMingLiU" w:hAnsi="Times New Roman" w:cs="Times New Roman"/>
                <w:sz w:val="18"/>
                <w:szCs w:val="18"/>
                <w:lang w:eastAsia="zh-TW"/>
              </w:rPr>
            </w:pPr>
            <w:ins w:id="33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berschrift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20149F15" w14:textId="77777777" w:rsidR="006933F3" w:rsidRDefault="006933F3" w:rsidP="00E64679">
            <w:pPr>
              <w:snapToGrid w:val="0"/>
              <w:jc w:val="both"/>
              <w:rPr>
                <w:rFonts w:ascii="Times New Roman" w:hAnsi="Times New Roman" w:cs="Times New Roman"/>
                <w:color w:val="000000" w:themeColor="text1"/>
                <w:sz w:val="18"/>
                <w:szCs w:val="18"/>
                <w:lang w:val="en-GB"/>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enabsatz"/>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3E6A1EA"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77777777" w:rsidR="00EC3DBD" w:rsidRDefault="00EC3DBD"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77777777" w:rsidR="00EC3DBD" w:rsidRDefault="00EC3DBD" w:rsidP="00EC3DBD">
            <w:pPr>
              <w:snapToGrid w:val="0"/>
              <w:jc w:val="both"/>
              <w:rPr>
                <w:rFonts w:ascii="Times New Roman" w:hAnsi="Times New Roman" w:cs="Times New Roman"/>
                <w:bCs/>
                <w:sz w:val="18"/>
                <w:szCs w:val="18"/>
              </w:rPr>
            </w:pPr>
          </w:p>
          <w:p w14:paraId="30EE4DBA" w14:textId="77777777" w:rsidR="00EC3DBD" w:rsidRPr="00BA0F19" w:rsidRDefault="00EC3DBD" w:rsidP="00EC3DBD">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enabsatz"/>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enabsatz"/>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enabsatz"/>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enabsatz"/>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enabsatz"/>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77777777" w:rsidR="00EC3DBD" w:rsidRDefault="00EC3DBD" w:rsidP="00EC3DBD">
            <w:pPr>
              <w:snapToGrid w:val="0"/>
              <w:jc w:val="both"/>
              <w:rPr>
                <w:rFonts w:ascii="Times New Roman" w:eastAsia="DengXian" w:hAnsi="Times New Roman" w:cs="Times New Roman"/>
                <w:bCs/>
                <w:sz w:val="18"/>
                <w:szCs w:val="18"/>
                <w:lang w:eastAsia="zh-CN"/>
              </w:rPr>
            </w:pP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7777777" w:rsidR="00DA6BA8" w:rsidRDefault="00DA6BA8" w:rsidP="00DA6BA8">
            <w:pPr>
              <w:rPr>
                <w:rFonts w:ascii="Times New Roman" w:hAnsi="Times New Roman" w:cs="Times New Roman"/>
                <w:color w:val="000000" w:themeColor="text1"/>
                <w:sz w:val="18"/>
                <w:szCs w:val="18"/>
                <w:lang w:val="en-GB"/>
              </w:rPr>
            </w:pP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7777777" w:rsidR="00DA6BA8" w:rsidRDefault="00DA6BA8" w:rsidP="00DA6BA8">
            <w:pPr>
              <w:snapToGrid w:val="0"/>
              <w:jc w:val="both"/>
              <w:rPr>
                <w:rFonts w:ascii="Times New Roman" w:hAnsi="Times New Roman" w:cs="Times New Roman"/>
                <w:bCs/>
                <w:sz w:val="18"/>
                <w:szCs w:val="18"/>
              </w:rPr>
            </w:pPr>
          </w:p>
        </w:tc>
      </w:tr>
      <w:tr w:rsidR="003D0594" w14:paraId="24B19FF6" w14:textId="77777777" w:rsidTr="003D0594">
        <w:tc>
          <w:tcPr>
            <w:tcW w:w="1286" w:type="dxa"/>
          </w:tcPr>
          <w:p w14:paraId="0522B57B" w14:textId="77777777" w:rsidR="003D0594" w:rsidRDefault="003D0594" w:rsidP="00D171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D1713D">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D1713D">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D1713D">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D1713D">
            <w:pPr>
              <w:snapToGrid w:val="0"/>
              <w:jc w:val="both"/>
              <w:rPr>
                <w:rFonts w:ascii="Times New Roman" w:eastAsia="DengXian" w:hAnsi="Times New Roman" w:cs="Times New Roman"/>
                <w:bCs/>
                <w:sz w:val="18"/>
                <w:szCs w:val="18"/>
                <w:lang w:eastAsia="zh-CN"/>
              </w:rPr>
            </w:pPr>
          </w:p>
          <w:p w14:paraId="1B7639F3" w14:textId="77777777" w:rsidR="003D0594" w:rsidRDefault="003D0594" w:rsidP="00D1713D">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77777777" w:rsidR="003D0594" w:rsidRDefault="003D0594" w:rsidP="00D1713D">
            <w:pPr>
              <w:snapToGrid w:val="0"/>
              <w:jc w:val="both"/>
              <w:rPr>
                <w:rFonts w:ascii="Times New Roman" w:eastAsia="DengXian" w:hAnsi="Times New Roman" w:cs="Times New Roman"/>
                <w:bCs/>
                <w:sz w:val="18"/>
                <w:szCs w:val="18"/>
                <w:lang w:eastAsia="zh-CN"/>
              </w:rPr>
            </w:pPr>
          </w:p>
          <w:p w14:paraId="2598C364" w14:textId="77777777" w:rsidR="003D0594" w:rsidRDefault="003D0594" w:rsidP="00D1713D">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77777777" w:rsidR="003D0594" w:rsidRDefault="003D0594" w:rsidP="00D1713D">
            <w:pPr>
              <w:snapToGrid w:val="0"/>
              <w:jc w:val="both"/>
              <w:rPr>
                <w:rFonts w:ascii="Times New Roman" w:eastAsia="DengXian" w:hAnsi="Times New Roman" w:cs="Times New Roman"/>
                <w:bCs/>
                <w:sz w:val="18"/>
                <w:szCs w:val="18"/>
                <w:lang w:eastAsia="zh-CN"/>
              </w:rPr>
            </w:pPr>
          </w:p>
          <w:p w14:paraId="5C0AC843" w14:textId="77777777" w:rsidR="003D0594" w:rsidRDefault="003D0594" w:rsidP="00D1713D">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berschrift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Beschriftung"/>
        <w:spacing w:before="240"/>
        <w:jc w:val="center"/>
        <w:rPr>
          <w:rFonts w:ascii="Times New Roman" w:hAnsi="Times New Roman" w:cs="Times New Roman"/>
        </w:rPr>
      </w:pPr>
      <w:r>
        <w:rPr>
          <w:rFonts w:ascii="Times New Roman" w:hAnsi="Times New Roman" w:cs="Times New Roman"/>
        </w:rPr>
        <w:lastRenderedPageBreak/>
        <w:t>Table 3 Summary for Issue 2</w:t>
      </w:r>
    </w:p>
    <w:tbl>
      <w:tblPr>
        <w:tblStyle w:val="Tabellenraster"/>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enabsatz"/>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enabsatz"/>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enabsatz"/>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enabsatz"/>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enabsatz"/>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berschrift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31" w:author="Darcy Tsai" w:date="2022-05-14T00:05:00Z">
        <w:r w:rsidRPr="0044117B">
          <w:rPr>
            <w:rFonts w:cs="Times New Roman"/>
            <w:b w:val="0"/>
            <w:bCs w:val="0"/>
            <w:color w:val="000000" w:themeColor="text1"/>
            <w:sz w:val="18"/>
            <w:szCs w:val="18"/>
          </w:rPr>
          <w:t xml:space="preserve">On </w:t>
        </w:r>
      </w:ins>
      <w:ins w:id="332" w:author="Darcy Tsai" w:date="2022-05-14T10:42:00Z">
        <w:r>
          <w:rPr>
            <w:rFonts w:cs="Times New Roman"/>
            <w:b w:val="0"/>
            <w:bCs w:val="0"/>
            <w:color w:val="000000" w:themeColor="text1"/>
            <w:sz w:val="18"/>
            <w:szCs w:val="18"/>
          </w:rPr>
          <w:t xml:space="preserve">UE </w:t>
        </w:r>
      </w:ins>
      <w:ins w:id="333"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34"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enabsatz"/>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35"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enabsatz"/>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36"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37" w:author="Darcy Tsai" w:date="2022-05-14T00:07:00Z">
        <w:r>
          <w:rPr>
            <w:rFonts w:ascii="Times New Roman" w:hAnsi="Times New Roman" w:cs="Times New Roman"/>
            <w:color w:val="000000" w:themeColor="text1"/>
            <w:sz w:val="18"/>
            <w:szCs w:val="18"/>
            <w:lang w:val="en-GB"/>
          </w:rPr>
          <w:t xml:space="preserve">Detail of </w:t>
        </w:r>
      </w:ins>
      <w:ins w:id="338" w:author="Darcy Tsai" w:date="2022-05-14T14:35:00Z">
        <w:r w:rsidR="00E109E3">
          <w:rPr>
            <w:rFonts w:ascii="Times New Roman" w:hAnsi="Times New Roman" w:cs="Times New Roman"/>
            <w:color w:val="000000" w:themeColor="text1"/>
            <w:sz w:val="18"/>
            <w:szCs w:val="18"/>
            <w:lang w:val="en-GB"/>
          </w:rPr>
          <w:t xml:space="preserve">exact </w:t>
        </w:r>
      </w:ins>
      <w:ins w:id="339" w:author="Darcy Tsai" w:date="2022-05-14T00:07:00Z">
        <w:r>
          <w:rPr>
            <w:rFonts w:ascii="Times New Roman" w:hAnsi="Times New Roman" w:cs="Times New Roman"/>
            <w:color w:val="000000" w:themeColor="text1"/>
            <w:sz w:val="18"/>
            <w:szCs w:val="18"/>
            <w:lang w:val="en-GB"/>
          </w:rPr>
          <w:t>LS</w:t>
        </w:r>
      </w:ins>
      <w:ins w:id="340"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Beschriftung"/>
        <w:jc w:val="center"/>
        <w:rPr>
          <w:rFonts w:ascii="Times New Roman" w:hAnsi="Times New Roman" w:cs="Times New Roman"/>
        </w:rPr>
      </w:pPr>
      <w:r>
        <w:rPr>
          <w:rFonts w:ascii="Times New Roman" w:hAnsi="Times New Roman" w:cs="Times New Roman"/>
        </w:rPr>
        <w:t>Table 4 Additional inputs for Issue 2</w:t>
      </w:r>
    </w:p>
    <w:tbl>
      <w:tblPr>
        <w:tblStyle w:val="Tabellenraster"/>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berschrift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enabsatz"/>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41"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enabsatz"/>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enabsatz"/>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enabsatz"/>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berschrift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enabsatz"/>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enabsatz"/>
              <w:numPr>
                <w:ilvl w:val="0"/>
                <w:numId w:val="11"/>
              </w:numPr>
              <w:rPr>
                <w:ins w:id="342"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enabsatz"/>
              <w:numPr>
                <w:ilvl w:val="0"/>
                <w:numId w:val="11"/>
              </w:numPr>
              <w:rPr>
                <w:rFonts w:ascii="Times New Roman" w:eastAsiaTheme="minorEastAsia" w:hAnsi="Times New Roman" w:cs="Times New Roman"/>
                <w:color w:val="000000" w:themeColor="text1"/>
                <w:sz w:val="18"/>
                <w:szCs w:val="18"/>
                <w:lang w:val="en-GB" w:eastAsia="zh-TW"/>
              </w:rPr>
            </w:pPr>
            <w:ins w:id="34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6"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7"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8" w:author="ZTE" w:date="2022-05-13T16:38:00Z">
              <w:r>
                <w:rPr>
                  <w:rFonts w:ascii="Times New Roman" w:eastAsiaTheme="minorEastAsia" w:hAnsi="Times New Roman" w:cs="Times New Roman"/>
                  <w:color w:val="000000" w:themeColor="text1"/>
                  <w:sz w:val="18"/>
                  <w:szCs w:val="18"/>
                  <w:lang w:val="en-GB" w:eastAsia="zh-TW"/>
                </w:rPr>
                <w:t>e</w:t>
              </w:r>
            </w:ins>
            <w:ins w:id="349"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enabsatz"/>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enabsatz"/>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ellenraster"/>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lastRenderedPageBreak/>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enabsatz"/>
              <w:numPr>
                <w:ilvl w:val="0"/>
                <w:numId w:val="11"/>
              </w:numPr>
              <w:rPr>
                <w:rFonts w:ascii="Times New Roman" w:eastAsiaTheme="minorEastAsia" w:hAnsi="Times New Roman" w:cs="Times New Roman"/>
                <w:color w:val="000000" w:themeColor="text1"/>
                <w:sz w:val="18"/>
                <w:szCs w:val="18"/>
                <w:lang w:val="en-GB" w:eastAsia="zh-TW"/>
              </w:rPr>
            </w:pPr>
            <w:ins w:id="350"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1"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2"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3"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54"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55" w:author="ZTE" w:date="2022-05-13T16:38:00Z">
              <w:r>
                <w:rPr>
                  <w:rFonts w:ascii="Times New Roman" w:eastAsiaTheme="minorEastAsia" w:hAnsi="Times New Roman" w:cs="Times New Roman"/>
                  <w:color w:val="000000" w:themeColor="text1"/>
                  <w:sz w:val="18"/>
                  <w:szCs w:val="18"/>
                  <w:lang w:val="en-GB" w:eastAsia="zh-TW"/>
                </w:rPr>
                <w:t>e</w:t>
              </w:r>
            </w:ins>
            <w:ins w:id="356"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berschrift1"/>
        <w:numPr>
          <w:ilvl w:val="0"/>
          <w:numId w:val="14"/>
        </w:numPr>
        <w:spacing w:before="0" w:after="60"/>
        <w:jc w:val="both"/>
        <w:rPr>
          <w:rFonts w:ascii="Times New Roman" w:eastAsia="PMingLiU" w:hAnsi="Times New Roman"/>
          <w:sz w:val="28"/>
          <w:lang w:val="en-US" w:eastAsia="zh-TW"/>
        </w:rPr>
      </w:pPr>
      <w:bookmarkStart w:id="357" w:name="_Hlk102142298"/>
      <w:r>
        <w:rPr>
          <w:rFonts w:ascii="Times New Roman" w:eastAsia="PMingLiU" w:hAnsi="Times New Roman"/>
          <w:sz w:val="28"/>
          <w:lang w:val="en-US" w:eastAsia="zh-TW"/>
        </w:rPr>
        <w:t>Issue 3 – Beam reporting and beam failure recovery</w:t>
      </w:r>
    </w:p>
    <w:bookmarkEnd w:id="35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Beschriftung"/>
        <w:spacing w:before="240"/>
        <w:jc w:val="center"/>
        <w:rPr>
          <w:rFonts w:ascii="Times New Roman" w:hAnsi="Times New Roman" w:cs="Times New Roman"/>
        </w:rPr>
      </w:pPr>
      <w:r>
        <w:rPr>
          <w:rFonts w:ascii="Times New Roman" w:hAnsi="Times New Roman" w:cs="Times New Roman"/>
        </w:rPr>
        <w:t>Table 5 Summary for Issue 3</w:t>
      </w:r>
    </w:p>
    <w:tbl>
      <w:tblPr>
        <w:tblStyle w:val="Tabellenraster"/>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Beschriftung"/>
        <w:jc w:val="center"/>
        <w:rPr>
          <w:rFonts w:ascii="Times New Roman" w:hAnsi="Times New Roman" w:cs="Times New Roman"/>
        </w:rPr>
      </w:pPr>
    </w:p>
    <w:p w14:paraId="5EC7023D" w14:textId="628D69F4" w:rsidR="00E109E3" w:rsidRDefault="00E109E3" w:rsidP="00E109E3">
      <w:pPr>
        <w:pStyle w:val="berschrift2"/>
        <w:tabs>
          <w:tab w:val="clear" w:pos="576"/>
          <w:tab w:val="num" w:pos="0"/>
        </w:tabs>
        <w:ind w:left="0" w:firstLine="0"/>
        <w:rPr>
          <w:rFonts w:cs="Times New Roman"/>
          <w:b w:val="0"/>
          <w:bCs w:val="0"/>
          <w:color w:val="000000" w:themeColor="text1"/>
          <w:sz w:val="18"/>
          <w:szCs w:val="18"/>
        </w:rPr>
      </w:pPr>
      <w:bookmarkStart w:id="358" w:name="_GoBack"/>
      <w:bookmarkEnd w:id="358"/>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Beschriftung"/>
        <w:jc w:val="center"/>
        <w:rPr>
          <w:rFonts w:ascii="Times New Roman" w:hAnsi="Times New Roman" w:cs="Times New Roman"/>
        </w:rPr>
      </w:pPr>
    </w:p>
    <w:p w14:paraId="1796CE78" w14:textId="31FE9FC2" w:rsidR="0055080C" w:rsidRDefault="006D7A34">
      <w:pPr>
        <w:pStyle w:val="Beschriftung"/>
        <w:jc w:val="center"/>
        <w:rPr>
          <w:rFonts w:ascii="Times New Roman" w:hAnsi="Times New Roman" w:cs="Times New Roman"/>
        </w:rPr>
      </w:pPr>
      <w:r>
        <w:rPr>
          <w:rFonts w:ascii="Times New Roman" w:hAnsi="Times New Roman" w:cs="Times New Roman"/>
        </w:rPr>
        <w:t>Table 6 Additional inputs for Issue 3</w:t>
      </w:r>
    </w:p>
    <w:tbl>
      <w:tblPr>
        <w:tblStyle w:val="Tabellenraster"/>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enabsatz"/>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enabsatz"/>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lastRenderedPageBreak/>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59"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enabsatz"/>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60"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61" w:author="曹建飞(Jeffrey Cao)" w:date="2022-05-16T16:50:00Z">
              <w:r>
                <w:rPr>
                  <w:rFonts w:ascii="Times New Roman" w:hAnsi="Times New Roman" w:cs="Times New Roman"/>
                  <w:sz w:val="18"/>
                  <w:szCs w:val="20"/>
                </w:rPr>
                <w:t>, if supported</w:t>
              </w:r>
            </w:ins>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berschrift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Beschriftung"/>
        <w:jc w:val="center"/>
        <w:rPr>
          <w:rFonts w:ascii="Times New Roman" w:hAnsi="Times New Roman" w:cs="Times New Roman"/>
        </w:rPr>
      </w:pPr>
    </w:p>
    <w:p w14:paraId="48FD2C79" w14:textId="77777777" w:rsidR="0055080C" w:rsidRDefault="006D7A34">
      <w:pPr>
        <w:pStyle w:val="Beschriftung"/>
        <w:jc w:val="center"/>
        <w:rPr>
          <w:rFonts w:ascii="Times New Roman" w:hAnsi="Times New Roman" w:cs="Times New Roman"/>
        </w:rPr>
      </w:pPr>
      <w:r>
        <w:rPr>
          <w:rFonts w:ascii="Times New Roman" w:hAnsi="Times New Roman" w:cs="Times New Roman"/>
        </w:rPr>
        <w:t>Table 7 Inputs for other potential issues</w:t>
      </w:r>
    </w:p>
    <w:tbl>
      <w:tblPr>
        <w:tblStyle w:val="Tabellenraster"/>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berschrift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Fett"/>
          <w:rFonts w:ascii="Times" w:hAnsi="Times" w:cs="Times"/>
          <w:sz w:val="20"/>
          <w:szCs w:val="20"/>
        </w:rPr>
      </w:pPr>
      <w:r w:rsidRPr="005F6CB2">
        <w:rPr>
          <w:rStyle w:val="Fett"/>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Fett"/>
          <w:rFonts w:ascii="Times" w:hAnsi="Times" w:cs="Times"/>
          <w:sz w:val="20"/>
          <w:szCs w:val="20"/>
        </w:rPr>
      </w:pPr>
      <w:r w:rsidRPr="005F6CB2">
        <w:rPr>
          <w:rStyle w:val="Fett"/>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berschrift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62"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62"/>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27BC1" w14:textId="77777777" w:rsidR="00646C5A" w:rsidRDefault="00646C5A" w:rsidP="000F62EA">
      <w:r>
        <w:separator/>
      </w:r>
    </w:p>
  </w:endnote>
  <w:endnote w:type="continuationSeparator" w:id="0">
    <w:p w14:paraId="4296C196" w14:textId="77777777" w:rsidR="00646C5A" w:rsidRDefault="00646C5A"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D32E2" w14:textId="77777777" w:rsidR="00646C5A" w:rsidRDefault="00646C5A" w:rsidP="000F62EA">
      <w:r>
        <w:separator/>
      </w:r>
    </w:p>
  </w:footnote>
  <w:footnote w:type="continuationSeparator" w:id="0">
    <w:p w14:paraId="652FF4A5" w14:textId="77777777" w:rsidR="00646C5A" w:rsidRDefault="00646C5A"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berschrift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PMingLiU" w:hAnsi="Calibri" w:cs="Calibri"/>
      <w:sz w:val="22"/>
      <w:szCs w:val="22"/>
      <w:lang w:eastAsia="zh-TW"/>
    </w:rPr>
  </w:style>
  <w:style w:type="paragraph" w:styleId="berschrift1">
    <w:name w:val="heading 1"/>
    <w:next w:val="Standard"/>
    <w:link w:val="berschrift1Zchn"/>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berschrift2">
    <w:name w:val="heading 2"/>
    <w:basedOn w:val="Standard"/>
    <w:next w:val="Standard"/>
    <w:link w:val="berschrift2Zchn"/>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berschrift3">
    <w:name w:val="heading 3"/>
    <w:basedOn w:val="Standard"/>
    <w:next w:val="Standard"/>
    <w:link w:val="berschrift3Zchn"/>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berschrift4">
    <w:name w:val="heading 4"/>
    <w:basedOn w:val="berschrift3"/>
    <w:next w:val="Standard"/>
    <w:link w:val="berschrift4Zchn"/>
    <w:qFormat/>
    <w:pPr>
      <w:tabs>
        <w:tab w:val="clear" w:pos="720"/>
        <w:tab w:val="left" w:pos="864"/>
      </w:tabs>
      <w:ind w:left="864" w:hanging="864"/>
      <w:outlineLvl w:val="3"/>
    </w:pPr>
    <w:rPr>
      <w:i/>
    </w:rPr>
  </w:style>
  <w:style w:type="paragraph" w:styleId="berschrift5">
    <w:name w:val="heading 5"/>
    <w:basedOn w:val="berschrift4"/>
    <w:next w:val="Standard"/>
    <w:link w:val="berschrift5Zchn"/>
    <w:qFormat/>
    <w:pPr>
      <w:tabs>
        <w:tab w:val="clear" w:pos="864"/>
        <w:tab w:val="left" w:pos="1008"/>
      </w:tabs>
      <w:ind w:left="1008" w:hanging="1008"/>
      <w:outlineLvl w:val="4"/>
    </w:pPr>
    <w:rPr>
      <w:bCs w:val="0"/>
      <w:i w:val="0"/>
      <w:iCs/>
      <w:sz w:val="18"/>
    </w:rPr>
  </w:style>
  <w:style w:type="paragraph" w:styleId="berschrift6">
    <w:name w:val="heading 6"/>
    <w:basedOn w:val="Standard"/>
    <w:next w:val="Standard"/>
    <w:link w:val="berschrift6Zchn"/>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berschrift7">
    <w:name w:val="heading 7"/>
    <w:basedOn w:val="Standard"/>
    <w:next w:val="Standard"/>
    <w:link w:val="berschrift7Zchn"/>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berschrift8">
    <w:name w:val="heading 8"/>
    <w:basedOn w:val="Standard"/>
    <w:next w:val="Standard"/>
    <w:link w:val="berschrift8Zchn"/>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berschrift9">
    <w:name w:val="heading 9"/>
    <w:basedOn w:val="Standard"/>
    <w:next w:val="Standard"/>
    <w:link w:val="berschrift9Zchn"/>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Kommentartext">
    <w:name w:val="annotation text"/>
    <w:basedOn w:val="Standard"/>
    <w:link w:val="KommentartextZchn"/>
    <w:uiPriority w:val="99"/>
    <w:unhideWhenUsed/>
    <w:qFormat/>
    <w:pPr>
      <w:spacing w:after="160"/>
    </w:pPr>
    <w:rPr>
      <w:rFonts w:asciiTheme="minorHAnsi" w:eastAsia="SimSun" w:hAnsiTheme="minorHAnsi" w:cstheme="minorBidi"/>
      <w:sz w:val="20"/>
      <w:szCs w:val="20"/>
      <w:lang w:eastAsia="en-US"/>
    </w:rPr>
  </w:style>
  <w:style w:type="paragraph" w:styleId="Textkrper">
    <w:name w:val="Body Text"/>
    <w:basedOn w:val="Standard"/>
    <w:link w:val="TextkrperZchn"/>
    <w:unhideWhenUsed/>
    <w:qFormat/>
    <w:pPr>
      <w:spacing w:after="120"/>
    </w:pPr>
  </w:style>
  <w:style w:type="paragraph" w:styleId="Sprechblasentext">
    <w:name w:val="Balloon Text"/>
    <w:basedOn w:val="Standard"/>
    <w:link w:val="SprechblasentextZchn"/>
    <w:uiPriority w:val="99"/>
    <w:semiHidden/>
    <w:unhideWhenUsed/>
    <w:qFormat/>
    <w:rPr>
      <w:rFonts w:ascii="Segoe UI" w:eastAsia="SimSun" w:hAnsi="Segoe UI" w:cs="Segoe UI"/>
      <w:sz w:val="18"/>
      <w:szCs w:val="18"/>
      <w:lang w:eastAsia="en-US"/>
    </w:rPr>
  </w:style>
  <w:style w:type="paragraph" w:styleId="Fuzeile">
    <w:name w:val="footer"/>
    <w:basedOn w:val="Standard"/>
    <w:link w:val="FuzeileZchn"/>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Kopfzeile">
    <w:name w:val="header"/>
    <w:basedOn w:val="Standard"/>
    <w:link w:val="KopfzeileZchn"/>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Kommentarthema">
    <w:name w:val="annotation subject"/>
    <w:basedOn w:val="Kommentartext"/>
    <w:next w:val="Kommentartext"/>
    <w:link w:val="KommentarthemaZchn"/>
    <w:uiPriority w:val="99"/>
    <w:semiHidden/>
    <w:unhideWhenUsed/>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Standard"/>
    <w:link w:val="ListenabsatzZchn"/>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KommentartextZchn">
    <w:name w:val="Kommentartext Zchn"/>
    <w:basedOn w:val="Absatz-Standardschriftart"/>
    <w:link w:val="Kommentartext"/>
    <w:uiPriority w:val="99"/>
    <w:qFormat/>
    <w:rPr>
      <w:sz w:val="20"/>
      <w:szCs w:val="20"/>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TALChar">
    <w:name w:val="TAL Char"/>
    <w:basedOn w:val="Absatz-Standardschriftart"/>
    <w:link w:val="TAL"/>
    <w:semiHidden/>
    <w:locked/>
    <w:rPr>
      <w:rFonts w:ascii="Arial" w:hAnsi="Arial" w:cs="Arial"/>
    </w:rPr>
  </w:style>
  <w:style w:type="paragraph" w:customStyle="1" w:styleId="TAL">
    <w:name w:val="TAL"/>
    <w:basedOn w:val="Standard"/>
    <w:link w:val="TALChar"/>
    <w:semiHidden/>
    <w:pPr>
      <w:keepNext/>
    </w:pPr>
    <w:rPr>
      <w:rFonts w:ascii="Arial" w:hAnsi="Arial" w:cs="Arial"/>
    </w:rPr>
  </w:style>
  <w:style w:type="character" w:customStyle="1" w:styleId="TAHCar">
    <w:name w:val="TAH Car"/>
    <w:basedOn w:val="Absatz-Standardschriftart"/>
    <w:link w:val="TAH"/>
    <w:semiHidden/>
    <w:locked/>
    <w:rPr>
      <w:rFonts w:ascii="Arial" w:hAnsi="Arial" w:cs="Arial"/>
      <w:b/>
      <w:bCs/>
      <w:lang w:eastAsia="en-GB"/>
    </w:rPr>
  </w:style>
  <w:style w:type="paragraph" w:customStyle="1" w:styleId="TAH">
    <w:name w:val="TAH"/>
    <w:basedOn w:val="Standard"/>
    <w:link w:val="TAHCar"/>
    <w:semiHidden/>
    <w:pPr>
      <w:keepNext/>
      <w:overflowPunct w:val="0"/>
      <w:autoSpaceDE w:val="0"/>
      <w:autoSpaceDN w:val="0"/>
      <w:jc w:val="center"/>
    </w:pPr>
    <w:rPr>
      <w:rFonts w:ascii="Arial" w:hAnsi="Arial" w:cs="Arial"/>
      <w:b/>
      <w:bCs/>
      <w:lang w:eastAsia="en-GB"/>
    </w:rPr>
  </w:style>
  <w:style w:type="character" w:customStyle="1" w:styleId="KopfzeileZchn">
    <w:name w:val="Kopfzeile Zchn"/>
    <w:basedOn w:val="Absatz-Standardschriftart"/>
    <w:link w:val="Kopfzeile"/>
    <w:uiPriority w:val="99"/>
    <w:qFormat/>
    <w:rPr>
      <w:sz w:val="18"/>
      <w:szCs w:val="18"/>
    </w:rPr>
  </w:style>
  <w:style w:type="character" w:customStyle="1" w:styleId="FuzeileZchn">
    <w:name w:val="Fußzeile Zchn"/>
    <w:basedOn w:val="Absatz-Standardschriftart"/>
    <w:link w:val="Fuzeile"/>
    <w:uiPriority w:val="99"/>
    <w:rPr>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99"/>
    <w:qFormat/>
    <w:locked/>
  </w:style>
  <w:style w:type="character" w:customStyle="1" w:styleId="normaltextrun">
    <w:name w:val="normaltextrun"/>
    <w:basedOn w:val="Absatz-Standardschriftart"/>
    <w:qFormat/>
    <w:rPr>
      <w:rFonts w:ascii="Times New Roman" w:hAnsi="Times New Roman" w:cs="Times New Roman" w:hint="default"/>
    </w:rPr>
  </w:style>
  <w:style w:type="character" w:customStyle="1" w:styleId="eop">
    <w:name w:val="eop"/>
    <w:basedOn w:val="Absatz-Standardschriftart"/>
    <w:qFormat/>
    <w:rPr>
      <w:rFonts w:ascii="Times New Roman" w:hAnsi="Times New Roman" w:cs="Times New Roman" w:hint="default"/>
    </w:rPr>
  </w:style>
  <w:style w:type="paragraph" w:customStyle="1" w:styleId="paragraph">
    <w:name w:val="paragraph"/>
    <w:basedOn w:val="Standard"/>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tzhaltertext">
    <w:name w:val="Placeholder Text"/>
    <w:basedOn w:val="Absatz-Standardschriftart"/>
    <w:uiPriority w:val="99"/>
    <w:semiHidden/>
    <w:qFormat/>
    <w:rPr>
      <w:color w:val="808080"/>
    </w:rPr>
  </w:style>
  <w:style w:type="character" w:customStyle="1" w:styleId="berschrift1Zchn">
    <w:name w:val="Überschrift 1 Zchn"/>
    <w:basedOn w:val="Absatz-Standardschriftart"/>
    <w:link w:val="berschrift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link w:val="2222"/>
    <w:qFormat/>
    <w:rPr>
      <w:rFonts w:ascii="Times New Roman" w:eastAsia="Malgun Gothic" w:hAnsi="Times New Roman" w:cs="Batang"/>
      <w:szCs w:val="20"/>
      <w:lang w:val="en-GB"/>
    </w:rPr>
  </w:style>
  <w:style w:type="paragraph" w:customStyle="1" w:styleId="proposal">
    <w:name w:val="proposal"/>
    <w:basedOn w:val="Textkrper"/>
    <w:next w:val="Standard"/>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Standard"/>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TextkrperZchn">
    <w:name w:val="Textkörper Zchn"/>
    <w:basedOn w:val="Absatz-Standardschriftart"/>
    <w:link w:val="Textkrper"/>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Standard"/>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Standard"/>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bsatz-Standardschriftart"/>
    <w:link w:val="000proposal"/>
    <w:rPr>
      <w:rFonts w:ascii="Times New Roman" w:hAnsi="Times New Roman" w:cs="Times New Roman"/>
      <w:b/>
      <w:bCs/>
      <w:i/>
      <w:iCs/>
      <w:sz w:val="20"/>
      <w:szCs w:val="24"/>
      <w:lang w:eastAsia="zh-CN"/>
    </w:rPr>
  </w:style>
  <w:style w:type="paragraph" w:customStyle="1" w:styleId="00Text">
    <w:name w:val="00_Text"/>
    <w:basedOn w:val="Standard"/>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bsatz-Standardschriftar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Standard"/>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Standard"/>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bsatz-Standardschriftart"/>
    <w:link w:val="0Maintext"/>
    <w:qFormat/>
    <w:rPr>
      <w:rFonts w:ascii="Times New Roman" w:eastAsia="Times New Roman" w:hAnsi="Times New Roman" w:cs="Batang"/>
      <w:sz w:val="20"/>
      <w:szCs w:val="20"/>
      <w:lang w:val="en-GB"/>
    </w:rPr>
  </w:style>
  <w:style w:type="paragraph" w:customStyle="1" w:styleId="LGTdoc1">
    <w:name w:val="LGTdoc_제목1"/>
    <w:basedOn w:val="Standard"/>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Standard"/>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Standard"/>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BeschriftungZchn">
    <w:name w:val="Beschriftung Zchn"/>
    <w:link w:val="Beschriftung"/>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Absatz-Standardschriftart"/>
    <w:uiPriority w:val="99"/>
    <w:qFormat/>
    <w:locked/>
    <w:rPr>
      <w:rFonts w:ascii="Calibri" w:hAnsi="Calibri" w:cs="Calibri"/>
    </w:rPr>
  </w:style>
  <w:style w:type="character" w:customStyle="1" w:styleId="berschrift2Zchn">
    <w:name w:val="Überschrift 2 Zchn"/>
    <w:basedOn w:val="Absatz-Standardschriftart"/>
    <w:link w:val="berschrift2"/>
    <w:qFormat/>
    <w:rPr>
      <w:rFonts w:ascii="Times New Roman" w:eastAsia="Batang" w:hAnsi="Times New Roman" w:cs="Arial"/>
      <w:b/>
      <w:bCs/>
      <w:iCs/>
      <w:sz w:val="24"/>
      <w:szCs w:val="28"/>
      <w:lang w:val="en-GB"/>
    </w:rPr>
  </w:style>
  <w:style w:type="character" w:customStyle="1" w:styleId="berschrift3Zchn">
    <w:name w:val="Überschrift 3 Zchn"/>
    <w:basedOn w:val="Absatz-Standardschriftart"/>
    <w:link w:val="berschrift3"/>
    <w:qFormat/>
    <w:rPr>
      <w:rFonts w:ascii="Arial" w:eastAsia="Batang" w:hAnsi="Arial" w:cs="Times New Roman"/>
      <w:b/>
      <w:bCs/>
      <w:sz w:val="20"/>
      <w:szCs w:val="26"/>
      <w:lang w:val="en-GB"/>
    </w:rPr>
  </w:style>
  <w:style w:type="character" w:customStyle="1" w:styleId="berschrift4Zchn">
    <w:name w:val="Überschrift 4 Zchn"/>
    <w:basedOn w:val="Absatz-Standardschriftart"/>
    <w:link w:val="berschrift4"/>
    <w:rPr>
      <w:rFonts w:ascii="Arial" w:eastAsia="Batang" w:hAnsi="Arial" w:cs="Times New Roman"/>
      <w:b/>
      <w:bCs/>
      <w:i/>
      <w:sz w:val="20"/>
      <w:szCs w:val="26"/>
      <w:lang w:val="en-GB"/>
    </w:rPr>
  </w:style>
  <w:style w:type="character" w:customStyle="1" w:styleId="berschrift5Zchn">
    <w:name w:val="Überschrift 5 Zchn"/>
    <w:basedOn w:val="Absatz-Standardschriftart"/>
    <w:link w:val="berschrift5"/>
    <w:rPr>
      <w:rFonts w:ascii="Arial" w:eastAsia="Batang" w:hAnsi="Arial" w:cs="Times New Roman"/>
      <w:b/>
      <w:iCs/>
      <w:sz w:val="18"/>
      <w:szCs w:val="26"/>
      <w:lang w:val="en-GB"/>
    </w:rPr>
  </w:style>
  <w:style w:type="character" w:customStyle="1" w:styleId="berschrift6Zchn">
    <w:name w:val="Überschrift 6 Zchn"/>
    <w:basedOn w:val="Absatz-Standardschriftart"/>
    <w:link w:val="berschrift6"/>
    <w:qFormat/>
    <w:rPr>
      <w:rFonts w:ascii="Times New Roman" w:eastAsia="Batang" w:hAnsi="Times New Roman" w:cs="Times New Roman"/>
      <w:b/>
      <w:bCs/>
      <w:lang w:val="en-GB"/>
    </w:rPr>
  </w:style>
  <w:style w:type="character" w:customStyle="1" w:styleId="berschrift7Zchn">
    <w:name w:val="Überschrift 7 Zchn"/>
    <w:basedOn w:val="Absatz-Standardschriftart"/>
    <w:link w:val="berschrift7"/>
    <w:rPr>
      <w:rFonts w:ascii="Times New Roman" w:eastAsia="Batang" w:hAnsi="Times New Roman" w:cs="Times New Roman"/>
      <w:sz w:val="24"/>
      <w:szCs w:val="24"/>
      <w:lang w:val="en-GB"/>
    </w:rPr>
  </w:style>
  <w:style w:type="character" w:customStyle="1" w:styleId="berschrift8Zchn">
    <w:name w:val="Überschrift 8 Zchn"/>
    <w:basedOn w:val="Absatz-Standardschriftart"/>
    <w:link w:val="berschrift8"/>
    <w:qFormat/>
    <w:rPr>
      <w:rFonts w:ascii="Times New Roman" w:eastAsia="Batang" w:hAnsi="Times New Roman" w:cs="Times New Roman"/>
      <w:i/>
      <w:iCs/>
      <w:sz w:val="24"/>
      <w:szCs w:val="24"/>
      <w:lang w:val="en-GB"/>
    </w:rPr>
  </w:style>
  <w:style w:type="character" w:customStyle="1" w:styleId="berschrift9Zchn">
    <w:name w:val="Überschrift 9 Zchn"/>
    <w:basedOn w:val="Absatz-Standardschriftart"/>
    <w:link w:val="berschrift9"/>
    <w:qFormat/>
    <w:rPr>
      <w:rFonts w:ascii="Arial" w:eastAsia="Batang" w:hAnsi="Arial" w:cs="Arial"/>
      <w:lang w:val="en-GB"/>
    </w:rPr>
  </w:style>
  <w:style w:type="paragraph" w:customStyle="1" w:styleId="TdocHeader2">
    <w:name w:val="Tdoc_Header_2"/>
    <w:basedOn w:val="Standard"/>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berarbeitung">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bsatz-Standardschriftart"/>
    <w:rsid w:val="00BD5854"/>
  </w:style>
  <w:style w:type="character" w:styleId="Fett">
    <w:name w:val="Strong"/>
    <w:basedOn w:val="Absatz-Standardschriftar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3C399F-1FBF-478D-9D1E-9C5D0D95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11994</Words>
  <Characters>75565</Characters>
  <Application>Microsoft Office Word</Application>
  <DocSecurity>0</DocSecurity>
  <Lines>629</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87385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Varatharaajan, Sutharshun</cp:lastModifiedBy>
  <cp:revision>4</cp:revision>
  <dcterms:created xsi:type="dcterms:W3CDTF">2022-05-16T09:07:00Z</dcterms:created>
  <dcterms:modified xsi:type="dcterms:W3CDTF">2022-05-16T09:19:00Z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