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8ED9F" w14:textId="77777777" w:rsidR="00974AA7" w:rsidRPr="0082406B" w:rsidRDefault="00974AA7" w:rsidP="00974AA7">
      <w:pPr>
        <w:tabs>
          <w:tab w:val="center" w:pos="4153"/>
          <w:tab w:val="right" w:pos="7088"/>
          <w:tab w:val="right" w:pos="9781"/>
        </w:tabs>
        <w:rPr>
          <w:rFonts w:ascii="Arial" w:hAnsi="Arial" w:cs="Arial"/>
          <w:b/>
          <w:bCs/>
          <w:szCs w:val="20"/>
          <w:lang w:val="en-GB"/>
        </w:rPr>
      </w:pPr>
      <w:r w:rsidRPr="00145488">
        <w:rPr>
          <w:rFonts w:ascii="Arial" w:hAnsi="Arial" w:cs="Arial"/>
          <w:b/>
          <w:bCs/>
          <w:szCs w:val="20"/>
          <w:lang w:val="en-GB"/>
        </w:rPr>
        <w:t>3GPP TSG RAN WG1 #10</w:t>
      </w:r>
      <w:r>
        <w:rPr>
          <w:rFonts w:ascii="Arial" w:hAnsi="Arial" w:cs="Arial"/>
          <w:b/>
          <w:bCs/>
          <w:szCs w:val="20"/>
          <w:lang w:val="en-GB"/>
        </w:rPr>
        <w:t>9-e</w:t>
      </w:r>
      <w:r w:rsidRPr="0082406B">
        <w:rPr>
          <w:rFonts w:ascii="Arial" w:hAnsi="Arial" w:cs="Arial"/>
          <w:b/>
          <w:bCs/>
          <w:szCs w:val="20"/>
          <w:lang w:val="en-GB"/>
        </w:rPr>
        <w:tab/>
      </w:r>
      <w:r w:rsidRPr="0082406B">
        <w:rPr>
          <w:rFonts w:ascii="Arial" w:hAnsi="Arial" w:cs="Arial"/>
          <w:b/>
          <w:bCs/>
          <w:szCs w:val="20"/>
          <w:lang w:val="en-GB"/>
        </w:rPr>
        <w:tab/>
      </w:r>
      <w:r w:rsidRPr="0082406B">
        <w:rPr>
          <w:rFonts w:ascii="Arial" w:hAnsi="Arial" w:cs="Arial"/>
          <w:b/>
          <w:bCs/>
          <w:szCs w:val="20"/>
          <w:lang w:val="en-GB"/>
        </w:rPr>
        <w:tab/>
      </w:r>
      <w:r w:rsidRPr="000B7E2B">
        <w:rPr>
          <w:rFonts w:ascii="Arial" w:hAnsi="Arial" w:cs="Arial"/>
          <w:b/>
          <w:bCs/>
          <w:szCs w:val="20"/>
          <w:lang w:val="en-GB"/>
        </w:rPr>
        <w:t>R1-</w:t>
      </w:r>
      <w:r w:rsidRPr="006F014F">
        <w:rPr>
          <w:rFonts w:ascii="Arial" w:hAnsi="Arial" w:cs="Arial"/>
          <w:b/>
          <w:bCs/>
          <w:szCs w:val="20"/>
          <w:lang w:val="en-GB"/>
        </w:rPr>
        <w:t>220</w:t>
      </w:r>
      <w:r>
        <w:rPr>
          <w:rFonts w:ascii="Arial" w:hAnsi="Arial" w:cs="Arial"/>
          <w:b/>
          <w:bCs/>
          <w:szCs w:val="20"/>
          <w:lang w:val="en-GB"/>
        </w:rPr>
        <w:t>xxxx</w:t>
      </w:r>
    </w:p>
    <w:p w14:paraId="1A10D2AB" w14:textId="77777777" w:rsidR="00974AA7" w:rsidRPr="00745F9E" w:rsidRDefault="00974AA7" w:rsidP="00974AA7">
      <w:pPr>
        <w:tabs>
          <w:tab w:val="center" w:pos="4153"/>
          <w:tab w:val="right" w:pos="9639"/>
        </w:tabs>
        <w:rPr>
          <w:rFonts w:ascii="Arial" w:hAnsi="Arial" w:cs="Arial"/>
          <w:b/>
          <w:bCs/>
          <w:szCs w:val="20"/>
          <w:lang w:val="en-GB"/>
        </w:rPr>
      </w:pPr>
      <w:r>
        <w:rPr>
          <w:rFonts w:ascii="Arial" w:hAnsi="Arial" w:cs="Arial"/>
          <w:b/>
          <w:bCs/>
          <w:szCs w:val="20"/>
          <w:lang w:val="en-GB"/>
        </w:rPr>
        <w:t xml:space="preserve">e-Meeting, </w:t>
      </w:r>
      <w:r w:rsidRPr="00A13B7B">
        <w:rPr>
          <w:rFonts w:ascii="Arial" w:hAnsi="Arial" w:cs="Arial"/>
          <w:b/>
          <w:bCs/>
          <w:szCs w:val="20"/>
          <w:lang w:val="en-GB"/>
        </w:rPr>
        <w:t>May 9th – 20th</w:t>
      </w:r>
      <w:r w:rsidRPr="004F79AB">
        <w:rPr>
          <w:rFonts w:ascii="Arial" w:hAnsi="Arial" w:cs="Arial"/>
          <w:b/>
          <w:bCs/>
          <w:szCs w:val="20"/>
          <w:lang w:val="en-GB"/>
        </w:rPr>
        <w:t>, 2022</w:t>
      </w:r>
    </w:p>
    <w:p w14:paraId="126E9ECC" w14:textId="77777777" w:rsidR="00974AA7" w:rsidRPr="00745F9E" w:rsidRDefault="00974AA7" w:rsidP="00974AA7">
      <w:pPr>
        <w:rPr>
          <w:rFonts w:ascii="Arial" w:hAnsi="Arial" w:cs="Arial"/>
          <w:sz w:val="20"/>
          <w:szCs w:val="20"/>
          <w:lang w:val="en-GB"/>
        </w:rPr>
      </w:pPr>
    </w:p>
    <w:p w14:paraId="38CEC62F" w14:textId="06BE9EB1" w:rsidR="00974AA7" w:rsidRPr="0072045D" w:rsidRDefault="00974AA7" w:rsidP="00974AA7">
      <w:pPr>
        <w:spacing w:after="60"/>
        <w:ind w:left="1985" w:hanging="1985"/>
        <w:rPr>
          <w:rFonts w:ascii="Arial" w:hAnsi="Arial" w:cs="Arial"/>
          <w:bCs/>
          <w:sz w:val="20"/>
          <w:szCs w:val="20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Title: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[DRAFT]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Pr="00A13B7B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Reply LS on </w:t>
      </w:r>
      <w:r w:rsidR="005549E6" w:rsidRPr="005549E6">
        <w:rPr>
          <w:rFonts w:ascii="Arial" w:hAnsi="Arial" w:cs="Arial"/>
          <w:bCs/>
          <w:color w:val="000000"/>
          <w:sz w:val="20"/>
          <w:szCs w:val="20"/>
          <w:lang w:val="en-GB"/>
        </w:rPr>
        <w:t>expected AoA and AoD parameters</w:t>
      </w:r>
    </w:p>
    <w:p w14:paraId="6F95DD40" w14:textId="77777777" w:rsidR="00974AA7" w:rsidRPr="0082406B" w:rsidRDefault="00974AA7" w:rsidP="00974AA7">
      <w:pPr>
        <w:spacing w:after="60"/>
        <w:ind w:left="1985" w:hanging="1985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Response to: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6355DAD5" w14:textId="77777777" w:rsidR="00974AA7" w:rsidRPr="0082406B" w:rsidRDefault="00974AA7" w:rsidP="00974AA7">
      <w:pPr>
        <w:spacing w:after="60"/>
        <w:ind w:left="1985" w:hanging="1985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Release: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>Rel-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17</w:t>
      </w:r>
    </w:p>
    <w:p w14:paraId="6FB8FD82" w14:textId="77777777" w:rsidR="00974AA7" w:rsidRPr="0082406B" w:rsidRDefault="00974AA7" w:rsidP="00974AA7">
      <w:pPr>
        <w:spacing w:after="60"/>
        <w:ind w:left="1985" w:hanging="1985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proofErr w:type="spellStart"/>
      <w:r w:rsidRPr="00216F07">
        <w:rPr>
          <w:rFonts w:ascii="Arial" w:hAnsi="Arial" w:cs="Arial"/>
          <w:bCs/>
          <w:color w:val="000000"/>
          <w:sz w:val="20"/>
          <w:szCs w:val="20"/>
          <w:lang w:val="en-GB"/>
        </w:rPr>
        <w:t>NR_pos_enh</w:t>
      </w:r>
      <w:proofErr w:type="spellEnd"/>
      <w:r>
        <w:rPr>
          <w:rFonts w:ascii="Arial" w:hAnsi="Arial" w:cs="Arial"/>
          <w:bCs/>
          <w:color w:val="000000"/>
          <w:sz w:val="20"/>
          <w:szCs w:val="20"/>
          <w:lang w:val="en-GB"/>
        </w:rPr>
        <w:t>-Core</w:t>
      </w:r>
    </w:p>
    <w:p w14:paraId="26E26627" w14:textId="77777777" w:rsidR="00974AA7" w:rsidRPr="0082406B" w:rsidRDefault="00974AA7" w:rsidP="00974AA7">
      <w:pPr>
        <w:spacing w:after="60"/>
        <w:ind w:left="1985" w:hanging="1985"/>
        <w:rPr>
          <w:rFonts w:ascii="Arial" w:hAnsi="Arial" w:cs="Arial"/>
          <w:b/>
          <w:sz w:val="20"/>
          <w:szCs w:val="20"/>
          <w:lang w:val="en-GB"/>
        </w:rPr>
      </w:pPr>
    </w:p>
    <w:p w14:paraId="5675BECF" w14:textId="4AAF0380" w:rsidR="00974AA7" w:rsidRPr="0082406B" w:rsidRDefault="00974AA7" w:rsidP="00974AA7">
      <w:pPr>
        <w:spacing w:after="60"/>
        <w:ind w:left="1985" w:hanging="1985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Source:</w:t>
      </w:r>
      <w:r w:rsidRPr="0082406B"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 w:rsidR="00F15F7E">
        <w:rPr>
          <w:rFonts w:ascii="Arial" w:hAnsi="Arial" w:cs="Arial"/>
          <w:bCs/>
          <w:color w:val="000000"/>
          <w:sz w:val="20"/>
          <w:szCs w:val="20"/>
          <w:lang w:val="en-GB"/>
        </w:rPr>
        <w:t>Nokia, Nokia Shanghai Bell</w:t>
      </w:r>
    </w:p>
    <w:p w14:paraId="7E25E077" w14:textId="32E6FFB2" w:rsidR="00974AA7" w:rsidRPr="0082406B" w:rsidRDefault="00974AA7" w:rsidP="00974AA7">
      <w:pPr>
        <w:spacing w:after="60"/>
        <w:ind w:left="1985" w:hanging="1985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5549E6">
        <w:rPr>
          <w:rFonts w:ascii="Arial" w:hAnsi="Arial" w:cs="Arial"/>
          <w:bCs/>
          <w:color w:val="000000"/>
          <w:sz w:val="20"/>
          <w:szCs w:val="20"/>
          <w:lang w:val="en-GB"/>
        </w:rPr>
        <w:t>RAN WG2</w:t>
      </w:r>
    </w:p>
    <w:p w14:paraId="0E212A32" w14:textId="5B34C13D" w:rsidR="00974AA7" w:rsidRPr="0082406B" w:rsidRDefault="00974AA7" w:rsidP="00974AA7">
      <w:pPr>
        <w:spacing w:after="60"/>
        <w:ind w:left="1985" w:hanging="1985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Cc: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sz w:val="20"/>
          <w:szCs w:val="20"/>
          <w:lang w:val="en-GB"/>
        </w:rPr>
        <w:t>RAN</w:t>
      </w:r>
      <w:r w:rsidR="005549E6">
        <w:rPr>
          <w:rFonts w:ascii="Arial" w:hAnsi="Arial" w:cs="Arial"/>
          <w:bCs/>
          <w:sz w:val="20"/>
          <w:szCs w:val="20"/>
          <w:lang w:val="en-GB"/>
        </w:rPr>
        <w:t xml:space="preserve"> WG</w:t>
      </w:r>
      <w:r>
        <w:rPr>
          <w:rFonts w:ascii="Arial" w:hAnsi="Arial" w:cs="Arial"/>
          <w:bCs/>
          <w:sz w:val="20"/>
          <w:szCs w:val="20"/>
          <w:lang w:val="en-GB"/>
        </w:rPr>
        <w:t>3</w:t>
      </w:r>
    </w:p>
    <w:p w14:paraId="295C8879" w14:textId="77777777" w:rsidR="00974AA7" w:rsidRDefault="00974AA7" w:rsidP="00974AA7">
      <w:pPr>
        <w:tabs>
          <w:tab w:val="left" w:pos="2268"/>
        </w:tabs>
        <w:rPr>
          <w:rFonts w:ascii="Arial" w:hAnsi="Arial" w:cs="Arial"/>
          <w:bCs/>
          <w:sz w:val="20"/>
          <w:szCs w:val="20"/>
          <w:lang w:val="en-GB"/>
        </w:rPr>
      </w:pPr>
    </w:p>
    <w:p w14:paraId="5DEC484C" w14:textId="77777777" w:rsidR="00974AA7" w:rsidRPr="0082406B" w:rsidRDefault="00974AA7" w:rsidP="00974AA7">
      <w:pPr>
        <w:tabs>
          <w:tab w:val="left" w:pos="2268"/>
        </w:tabs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Contact Person: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4C9E6A3E" w14:textId="4700907B" w:rsidR="00974AA7" w:rsidRPr="0082406B" w:rsidRDefault="00974AA7" w:rsidP="00974AA7">
      <w:pPr>
        <w:keepNext/>
        <w:tabs>
          <w:tab w:val="left" w:pos="2268"/>
          <w:tab w:val="left" w:pos="2694"/>
        </w:tabs>
        <w:ind w:left="567"/>
        <w:outlineLvl w:val="3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Name: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5549E6">
        <w:rPr>
          <w:rFonts w:ascii="Arial" w:hAnsi="Arial" w:cs="Arial"/>
          <w:bCs/>
          <w:sz w:val="20"/>
          <w:szCs w:val="20"/>
          <w:lang w:val="en-GB"/>
        </w:rPr>
        <w:t>Ryan Keating</w:t>
      </w:r>
      <w:r w:rsidR="005549E6">
        <w:rPr>
          <w:rFonts w:ascii="Arial" w:hAnsi="Arial" w:cs="Arial"/>
          <w:bCs/>
          <w:sz w:val="20"/>
          <w:szCs w:val="20"/>
          <w:lang w:val="en-GB"/>
        </w:rPr>
        <w:tab/>
      </w:r>
    </w:p>
    <w:p w14:paraId="745EB62B" w14:textId="3C97B2A6" w:rsidR="00974AA7" w:rsidRDefault="00974AA7" w:rsidP="00974AA7">
      <w:pPr>
        <w:keepNext/>
        <w:tabs>
          <w:tab w:val="left" w:pos="2268"/>
          <w:tab w:val="left" w:pos="2694"/>
        </w:tabs>
        <w:ind w:left="567"/>
        <w:outlineLvl w:val="6"/>
        <w:rPr>
          <w:rStyle w:val="Hyperlink"/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E-mail Address: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hyperlink r:id="rId7" w:history="1">
        <w:r w:rsidR="005549E6" w:rsidRPr="004E204D">
          <w:rPr>
            <w:rStyle w:val="Hyperlink"/>
            <w:rFonts w:ascii="Arial" w:hAnsi="Arial" w:cs="Arial"/>
            <w:bCs/>
            <w:sz w:val="20"/>
            <w:szCs w:val="20"/>
            <w:lang w:val="en-GB"/>
          </w:rPr>
          <w:t>ryan.keating@nokia.com</w:t>
        </w:r>
      </w:hyperlink>
    </w:p>
    <w:p w14:paraId="707F942B" w14:textId="77777777" w:rsidR="00974AA7" w:rsidRDefault="00974AA7" w:rsidP="00974AA7">
      <w:pPr>
        <w:keepNext/>
        <w:tabs>
          <w:tab w:val="left" w:pos="2268"/>
          <w:tab w:val="left" w:pos="2694"/>
        </w:tabs>
        <w:ind w:left="567"/>
        <w:outlineLvl w:val="6"/>
        <w:rPr>
          <w:rFonts w:ascii="Arial" w:hAnsi="Arial" w:cs="Arial"/>
          <w:bCs/>
          <w:color w:val="000000"/>
          <w:sz w:val="20"/>
          <w:szCs w:val="20"/>
          <w:lang w:val="en-GB"/>
        </w:rPr>
      </w:pPr>
    </w:p>
    <w:p w14:paraId="69641BE5" w14:textId="77777777" w:rsidR="00974AA7" w:rsidRPr="0082406B" w:rsidRDefault="00974AA7" w:rsidP="00974AA7">
      <w:pPr>
        <w:keepNext/>
        <w:tabs>
          <w:tab w:val="left" w:pos="2268"/>
          <w:tab w:val="left" w:pos="2694"/>
        </w:tabs>
        <w:ind w:left="567"/>
        <w:outlineLvl w:val="6"/>
        <w:rPr>
          <w:rFonts w:ascii="Arial" w:hAnsi="Arial" w:cs="Arial"/>
          <w:b/>
          <w:sz w:val="20"/>
          <w:szCs w:val="20"/>
          <w:lang w:val="en-GB"/>
        </w:rPr>
      </w:pPr>
    </w:p>
    <w:p w14:paraId="408F1E25" w14:textId="77777777" w:rsidR="00974AA7" w:rsidRPr="0082406B" w:rsidRDefault="00974AA7" w:rsidP="00974AA7">
      <w:pPr>
        <w:tabs>
          <w:tab w:val="left" w:pos="2268"/>
        </w:tabs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Send any reply LS to: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  <w:t xml:space="preserve">3GPP Liaisons Coordinator, </w:t>
      </w:r>
      <w:hyperlink r:id="rId8" w:history="1">
        <w:r w:rsidRPr="0082406B">
          <w:rPr>
            <w:rFonts w:ascii="Arial" w:hAnsi="Arial" w:cs="Arial"/>
            <w:b/>
            <w:color w:val="0000FF"/>
            <w:sz w:val="20"/>
            <w:szCs w:val="20"/>
            <w:u w:val="single"/>
            <w:lang w:val="en-GB"/>
          </w:rPr>
          <w:t>mailto:3GPPLiaison@etsi.org</w:t>
        </w:r>
      </w:hyperlink>
      <w:r w:rsidRPr="0082406B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4D84583E" w14:textId="77777777" w:rsidR="00974AA7" w:rsidRPr="0082406B" w:rsidRDefault="00974AA7" w:rsidP="00974AA7">
      <w:pPr>
        <w:spacing w:after="60"/>
        <w:ind w:left="1985" w:hanging="1985"/>
        <w:rPr>
          <w:rFonts w:ascii="Arial" w:hAnsi="Arial" w:cs="Arial"/>
          <w:b/>
          <w:sz w:val="20"/>
          <w:szCs w:val="20"/>
          <w:lang w:val="en-GB"/>
        </w:rPr>
      </w:pPr>
    </w:p>
    <w:p w14:paraId="693A2474" w14:textId="77777777" w:rsidR="00974AA7" w:rsidRPr="0082406B" w:rsidRDefault="00974AA7" w:rsidP="00974AA7">
      <w:pPr>
        <w:spacing w:after="60"/>
        <w:ind w:left="1985" w:hanging="1985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Attachments:</w:t>
      </w:r>
      <w:r>
        <w:rPr>
          <w:rFonts w:ascii="Arial" w:hAnsi="Arial" w:cs="Arial"/>
          <w:bCs/>
          <w:sz w:val="20"/>
          <w:szCs w:val="20"/>
          <w:lang w:val="en-GB"/>
        </w:rPr>
        <w:t xml:space="preserve"> None</w:t>
      </w:r>
    </w:p>
    <w:p w14:paraId="76955F7D" w14:textId="77777777" w:rsidR="00974AA7" w:rsidRDefault="00974AA7" w:rsidP="00974AA7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lang w:val="en-GB"/>
        </w:rPr>
      </w:pPr>
    </w:p>
    <w:p w14:paraId="5B7D2715" w14:textId="77777777" w:rsidR="00974AA7" w:rsidRPr="0082406B" w:rsidRDefault="00974AA7" w:rsidP="00974AA7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lang w:val="en-GB"/>
        </w:rPr>
      </w:pPr>
    </w:p>
    <w:p w14:paraId="6B514763" w14:textId="77777777" w:rsidR="00974AA7" w:rsidRPr="0082406B" w:rsidRDefault="00974AA7" w:rsidP="00974AA7">
      <w:pPr>
        <w:rPr>
          <w:rFonts w:ascii="Arial" w:hAnsi="Arial" w:cs="Arial"/>
          <w:sz w:val="20"/>
          <w:szCs w:val="20"/>
          <w:lang w:val="en-GB"/>
        </w:rPr>
      </w:pPr>
    </w:p>
    <w:p w14:paraId="282C9D59" w14:textId="77777777" w:rsidR="00974AA7" w:rsidRDefault="00974AA7" w:rsidP="00974AA7">
      <w:pPr>
        <w:rPr>
          <w:rFonts w:ascii="Arial" w:hAnsi="Arial" w:cs="Arial"/>
          <w:b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529D26E3" w14:textId="77777777" w:rsidR="00974AA7" w:rsidRDefault="00974AA7" w:rsidP="00974AA7">
      <w:pPr>
        <w:rPr>
          <w:rFonts w:ascii="Arial" w:hAnsi="Arial" w:cs="Arial"/>
          <w:b/>
          <w:sz w:val="20"/>
          <w:szCs w:val="20"/>
          <w:lang w:val="en-GB"/>
        </w:rPr>
      </w:pPr>
    </w:p>
    <w:p w14:paraId="5554DCD1" w14:textId="14D9D0CD" w:rsidR="005549E6" w:rsidRDefault="00974AA7" w:rsidP="00974AA7">
      <w:pPr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RAN1</w:t>
      </w:r>
      <w:r w:rsidR="005549E6">
        <w:rPr>
          <w:rFonts w:ascii="Arial" w:hAnsi="Arial" w:cs="Arial"/>
          <w:sz w:val="20"/>
          <w:szCs w:val="20"/>
          <w:lang w:val="en-GB"/>
        </w:rPr>
        <w:t xml:space="preserve"> would like to</w:t>
      </w:r>
      <w:r>
        <w:rPr>
          <w:rFonts w:ascii="Arial" w:hAnsi="Arial" w:cs="Arial"/>
          <w:sz w:val="20"/>
          <w:szCs w:val="20"/>
          <w:lang w:val="en-GB"/>
        </w:rPr>
        <w:t xml:space="preserve"> thank RAN</w:t>
      </w:r>
      <w:r w:rsidR="005549E6">
        <w:rPr>
          <w:rFonts w:ascii="Arial" w:hAnsi="Arial" w:cs="Arial"/>
          <w:sz w:val="20"/>
          <w:szCs w:val="20"/>
          <w:lang w:val="en-GB"/>
        </w:rPr>
        <w:t>2</w:t>
      </w:r>
      <w:r>
        <w:rPr>
          <w:rFonts w:ascii="Arial" w:hAnsi="Arial" w:cs="Arial"/>
          <w:sz w:val="20"/>
          <w:szCs w:val="20"/>
          <w:lang w:val="en-GB"/>
        </w:rPr>
        <w:t xml:space="preserve"> for LS R1-220</w:t>
      </w:r>
      <w:r w:rsidR="005549E6">
        <w:rPr>
          <w:rFonts w:ascii="Arial" w:hAnsi="Arial" w:cs="Arial"/>
          <w:sz w:val="20"/>
          <w:szCs w:val="20"/>
          <w:lang w:val="en-GB"/>
        </w:rPr>
        <w:t>5493</w:t>
      </w:r>
      <w:r>
        <w:rPr>
          <w:rFonts w:ascii="Arial" w:hAnsi="Arial" w:cs="Arial"/>
          <w:sz w:val="20"/>
          <w:szCs w:val="20"/>
          <w:lang w:val="en-GB"/>
        </w:rPr>
        <w:t xml:space="preserve"> (R</w:t>
      </w:r>
      <w:r w:rsidR="005549E6">
        <w:rPr>
          <w:rFonts w:ascii="Arial" w:hAnsi="Arial" w:cs="Arial"/>
          <w:sz w:val="20"/>
          <w:szCs w:val="20"/>
          <w:lang w:val="en-GB"/>
        </w:rPr>
        <w:t>2</w:t>
      </w:r>
      <w:r>
        <w:rPr>
          <w:rFonts w:ascii="Arial" w:hAnsi="Arial" w:cs="Arial"/>
          <w:sz w:val="20"/>
          <w:szCs w:val="20"/>
          <w:lang w:val="en-GB"/>
        </w:rPr>
        <w:t>-220</w:t>
      </w:r>
      <w:r w:rsidR="005549E6">
        <w:rPr>
          <w:rFonts w:ascii="Arial" w:hAnsi="Arial" w:cs="Arial"/>
          <w:sz w:val="20"/>
          <w:szCs w:val="20"/>
          <w:lang w:val="en-GB"/>
        </w:rPr>
        <w:t>6390</w:t>
      </w:r>
      <w:r>
        <w:rPr>
          <w:rFonts w:ascii="Arial" w:hAnsi="Arial" w:cs="Arial"/>
          <w:sz w:val="20"/>
          <w:szCs w:val="20"/>
          <w:lang w:val="en-GB"/>
        </w:rPr>
        <w:t>)</w:t>
      </w:r>
      <w:r w:rsidRPr="00223C21">
        <w:rPr>
          <w:rFonts w:ascii="Arial" w:hAnsi="Arial" w:cs="Arial"/>
          <w:sz w:val="20"/>
          <w:szCs w:val="20"/>
          <w:lang w:val="en-GB"/>
        </w:rPr>
        <w:t xml:space="preserve"> </w:t>
      </w:r>
      <w:r w:rsidRPr="00A13B7B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on </w:t>
      </w:r>
      <w:r w:rsidR="005549E6">
        <w:rPr>
          <w:rFonts w:ascii="Arial" w:hAnsi="Arial" w:cs="Arial"/>
          <w:bCs/>
          <w:color w:val="000000"/>
          <w:sz w:val="20"/>
          <w:szCs w:val="20"/>
          <w:lang w:val="en-GB"/>
        </w:rPr>
        <w:t>expected AoA and AoD parameters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. RAN1 has discussed the</w:t>
      </w:r>
      <w:r w:rsidR="005549E6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questions asked by RAN2 in the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LS</w:t>
      </w:r>
      <w:r w:rsidR="005549E6">
        <w:rPr>
          <w:rFonts w:ascii="Arial" w:hAnsi="Arial" w:cs="Arial"/>
          <w:bCs/>
          <w:color w:val="000000"/>
          <w:sz w:val="20"/>
          <w:szCs w:val="20"/>
          <w:lang w:val="en-GB"/>
        </w:rPr>
        <w:t>. Note that RAN1 assumes RAN2 is referring only to expected DL AoA/AoD in their questions.</w:t>
      </w:r>
    </w:p>
    <w:p w14:paraId="55566CD6" w14:textId="77777777" w:rsidR="005549E6" w:rsidRDefault="005549E6" w:rsidP="00974AA7">
      <w:pPr>
        <w:rPr>
          <w:rFonts w:ascii="Arial" w:hAnsi="Arial" w:cs="Arial"/>
          <w:bCs/>
          <w:color w:val="000000"/>
          <w:sz w:val="20"/>
          <w:szCs w:val="20"/>
          <w:lang w:val="en-GB"/>
        </w:rPr>
      </w:pPr>
    </w:p>
    <w:p w14:paraId="71E9BE36" w14:textId="5CE450E0" w:rsidR="00974AA7" w:rsidRDefault="005549E6" w:rsidP="00974AA7">
      <w:pPr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5549E6">
        <w:rPr>
          <w:rFonts w:ascii="Arial" w:hAnsi="Arial" w:cs="Arial"/>
          <w:b/>
          <w:color w:val="000000"/>
          <w:sz w:val="20"/>
          <w:szCs w:val="20"/>
          <w:lang w:val="en-GB"/>
        </w:rPr>
        <w:t>Question 1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: </w:t>
      </w:r>
      <w:r w:rsidRPr="005549E6">
        <w:rPr>
          <w:rFonts w:ascii="Arial" w:hAnsi="Arial" w:cs="Arial"/>
          <w:bCs/>
          <w:color w:val="000000"/>
          <w:sz w:val="20"/>
          <w:szCs w:val="20"/>
          <w:lang w:val="en-GB"/>
        </w:rPr>
        <w:t>Is the expected AoA/AoD information provided per TRP or per DL-PRS resource?</w:t>
      </w:r>
    </w:p>
    <w:p w14:paraId="20BDB8ED" w14:textId="296C1725" w:rsidR="005549E6" w:rsidRDefault="005549E6" w:rsidP="00974AA7">
      <w:pPr>
        <w:rPr>
          <w:rFonts w:ascii="Arial" w:hAnsi="Arial" w:cs="Arial"/>
          <w:bCs/>
          <w:color w:val="000000"/>
          <w:sz w:val="20"/>
          <w:szCs w:val="20"/>
          <w:lang w:val="en-GB"/>
        </w:rPr>
      </w:pPr>
    </w:p>
    <w:p w14:paraId="32C09F03" w14:textId="032BF715" w:rsidR="005549E6" w:rsidRDefault="005549E6" w:rsidP="00974AA7">
      <w:pPr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5549E6">
        <w:rPr>
          <w:rFonts w:ascii="Arial" w:hAnsi="Arial" w:cs="Arial"/>
          <w:b/>
          <w:color w:val="000000"/>
          <w:sz w:val="20"/>
          <w:szCs w:val="20"/>
          <w:lang w:val="en-GB"/>
        </w:rPr>
        <w:t>RAN1 Answer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: The expected AoA/AoD information should be provided to the UE per TRP. </w:t>
      </w:r>
    </w:p>
    <w:p w14:paraId="48B2935B" w14:textId="05CBE2C8" w:rsidR="005549E6" w:rsidRDefault="005549E6" w:rsidP="00974AA7">
      <w:pPr>
        <w:rPr>
          <w:rFonts w:ascii="Arial" w:hAnsi="Arial" w:cs="Arial"/>
          <w:bCs/>
          <w:color w:val="000000"/>
          <w:sz w:val="20"/>
          <w:szCs w:val="20"/>
          <w:lang w:val="en-GB"/>
        </w:rPr>
      </w:pPr>
    </w:p>
    <w:p w14:paraId="79C7B92B" w14:textId="3DFF7B11" w:rsidR="005549E6" w:rsidRDefault="005549E6" w:rsidP="00974AA7">
      <w:pPr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5549E6">
        <w:rPr>
          <w:rFonts w:ascii="Arial" w:hAnsi="Arial" w:cs="Arial"/>
          <w:b/>
          <w:color w:val="000000"/>
          <w:sz w:val="20"/>
          <w:szCs w:val="20"/>
          <w:lang w:val="en-GB"/>
        </w:rPr>
        <w:t>Question 2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: </w:t>
      </w:r>
      <w:r w:rsidRPr="005549E6">
        <w:rPr>
          <w:rFonts w:ascii="Arial" w:hAnsi="Arial" w:cs="Arial"/>
          <w:bCs/>
          <w:color w:val="000000"/>
          <w:sz w:val="20"/>
          <w:szCs w:val="20"/>
          <w:lang w:val="en-GB"/>
        </w:rPr>
        <w:t>Whether the uncertainty field for expected AoD (expected-DL-Azimuth-AoD-</w:t>
      </w:r>
      <w:proofErr w:type="spellStart"/>
      <w:r w:rsidRPr="005549E6">
        <w:rPr>
          <w:rFonts w:ascii="Arial" w:hAnsi="Arial" w:cs="Arial"/>
          <w:bCs/>
          <w:color w:val="000000"/>
          <w:sz w:val="20"/>
          <w:szCs w:val="20"/>
          <w:lang w:val="en-GB"/>
        </w:rPr>
        <w:t>Unc</w:t>
      </w:r>
      <w:proofErr w:type="spellEnd"/>
      <w:r w:rsidRPr="005549E6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and expected-DL-Zenith-AoD-</w:t>
      </w:r>
      <w:proofErr w:type="spellStart"/>
      <w:r w:rsidRPr="005549E6">
        <w:rPr>
          <w:rFonts w:ascii="Arial" w:hAnsi="Arial" w:cs="Arial"/>
          <w:bCs/>
          <w:color w:val="000000"/>
          <w:sz w:val="20"/>
          <w:szCs w:val="20"/>
          <w:lang w:val="en-GB"/>
        </w:rPr>
        <w:t>Unc</w:t>
      </w:r>
      <w:proofErr w:type="spellEnd"/>
      <w:r w:rsidRPr="005549E6">
        <w:rPr>
          <w:rFonts w:ascii="Arial" w:hAnsi="Arial" w:cs="Arial"/>
          <w:bCs/>
          <w:color w:val="000000"/>
          <w:sz w:val="20"/>
          <w:szCs w:val="20"/>
          <w:lang w:val="en-GB"/>
        </w:rPr>
        <w:t>) and expected AoA (expected-DL-Azimuth-AoA-</w:t>
      </w:r>
      <w:proofErr w:type="spellStart"/>
      <w:r w:rsidRPr="005549E6">
        <w:rPr>
          <w:rFonts w:ascii="Arial" w:hAnsi="Arial" w:cs="Arial"/>
          <w:bCs/>
          <w:color w:val="000000"/>
          <w:sz w:val="20"/>
          <w:szCs w:val="20"/>
          <w:lang w:val="en-GB"/>
        </w:rPr>
        <w:t>Unc</w:t>
      </w:r>
      <w:proofErr w:type="spellEnd"/>
      <w:r w:rsidRPr="005549E6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and expected-DL-Zenith-AoA-</w:t>
      </w:r>
      <w:proofErr w:type="spellStart"/>
      <w:r w:rsidRPr="005549E6">
        <w:rPr>
          <w:rFonts w:ascii="Arial" w:hAnsi="Arial" w:cs="Arial"/>
          <w:bCs/>
          <w:color w:val="000000"/>
          <w:sz w:val="20"/>
          <w:szCs w:val="20"/>
          <w:lang w:val="en-GB"/>
        </w:rPr>
        <w:t>Unc</w:t>
      </w:r>
      <w:proofErr w:type="spellEnd"/>
      <w:r w:rsidRPr="005549E6">
        <w:rPr>
          <w:rFonts w:ascii="Arial" w:hAnsi="Arial" w:cs="Arial"/>
          <w:bCs/>
          <w:color w:val="000000"/>
          <w:sz w:val="20"/>
          <w:szCs w:val="20"/>
          <w:lang w:val="en-GB"/>
        </w:rPr>
        <w:t>) can be optional?</w:t>
      </w:r>
    </w:p>
    <w:p w14:paraId="0D20FEEA" w14:textId="45E01247" w:rsidR="005549E6" w:rsidRDefault="005549E6" w:rsidP="00974AA7">
      <w:pPr>
        <w:rPr>
          <w:rFonts w:ascii="Arial" w:hAnsi="Arial" w:cs="Arial"/>
          <w:bCs/>
          <w:color w:val="000000"/>
          <w:sz w:val="20"/>
          <w:szCs w:val="20"/>
          <w:lang w:val="en-GB"/>
        </w:rPr>
      </w:pPr>
    </w:p>
    <w:p w14:paraId="4029FB45" w14:textId="0C4B8A28" w:rsidR="005549E6" w:rsidRDefault="005549E6" w:rsidP="00974AA7">
      <w:pPr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5549E6">
        <w:rPr>
          <w:rFonts w:ascii="Arial" w:hAnsi="Arial" w:cs="Arial"/>
          <w:b/>
          <w:color w:val="000000"/>
          <w:sz w:val="20"/>
          <w:szCs w:val="20"/>
          <w:lang w:val="en-GB"/>
        </w:rPr>
        <w:t>RAN1 Answer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: RAN1 assumes that the </w:t>
      </w:r>
      <w:r w:rsidR="00045479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uncertainty field for the 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expected AoD </w:t>
      </w:r>
      <w:r w:rsidRPr="005549E6">
        <w:rPr>
          <w:rFonts w:ascii="Arial" w:hAnsi="Arial" w:cs="Arial"/>
          <w:bCs/>
          <w:color w:val="000000"/>
          <w:sz w:val="20"/>
          <w:szCs w:val="20"/>
          <w:lang w:val="en-GB"/>
        </w:rPr>
        <w:t>(expected-DL-Azimuth-AoD-</w:t>
      </w:r>
      <w:proofErr w:type="spellStart"/>
      <w:r w:rsidRPr="005549E6">
        <w:rPr>
          <w:rFonts w:ascii="Arial" w:hAnsi="Arial" w:cs="Arial"/>
          <w:bCs/>
          <w:color w:val="000000"/>
          <w:sz w:val="20"/>
          <w:szCs w:val="20"/>
          <w:lang w:val="en-GB"/>
        </w:rPr>
        <w:t>Unc</w:t>
      </w:r>
      <w:proofErr w:type="spellEnd"/>
      <w:r w:rsidRPr="005549E6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and expected-DL-Zenith-AoD-</w:t>
      </w:r>
      <w:proofErr w:type="spellStart"/>
      <w:r w:rsidRPr="005549E6">
        <w:rPr>
          <w:rFonts w:ascii="Arial" w:hAnsi="Arial" w:cs="Arial"/>
          <w:bCs/>
          <w:color w:val="000000"/>
          <w:sz w:val="20"/>
          <w:szCs w:val="20"/>
          <w:lang w:val="en-GB"/>
        </w:rPr>
        <w:t>Unc</w:t>
      </w:r>
      <w:proofErr w:type="spellEnd"/>
      <w:r w:rsidRPr="005549E6">
        <w:rPr>
          <w:rFonts w:ascii="Arial" w:hAnsi="Arial" w:cs="Arial"/>
          <w:bCs/>
          <w:color w:val="000000"/>
          <w:sz w:val="20"/>
          <w:szCs w:val="20"/>
          <w:lang w:val="en-GB"/>
        </w:rPr>
        <w:t>) and expected AoA (expected-DL-Azimuth-AoA-</w:t>
      </w:r>
      <w:proofErr w:type="spellStart"/>
      <w:r w:rsidRPr="005549E6">
        <w:rPr>
          <w:rFonts w:ascii="Arial" w:hAnsi="Arial" w:cs="Arial"/>
          <w:bCs/>
          <w:color w:val="000000"/>
          <w:sz w:val="20"/>
          <w:szCs w:val="20"/>
          <w:lang w:val="en-GB"/>
        </w:rPr>
        <w:t>Unc</w:t>
      </w:r>
      <w:proofErr w:type="spellEnd"/>
      <w:r w:rsidRPr="005549E6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and expected-DL-Zenith-AoA-</w:t>
      </w:r>
      <w:proofErr w:type="spellStart"/>
      <w:r w:rsidRPr="005549E6">
        <w:rPr>
          <w:rFonts w:ascii="Arial" w:hAnsi="Arial" w:cs="Arial"/>
          <w:bCs/>
          <w:color w:val="000000"/>
          <w:sz w:val="20"/>
          <w:szCs w:val="20"/>
          <w:lang w:val="en-GB"/>
        </w:rPr>
        <w:t>Unc</w:t>
      </w:r>
      <w:proofErr w:type="spellEnd"/>
      <w:r w:rsidRPr="005549E6">
        <w:rPr>
          <w:rFonts w:ascii="Arial" w:hAnsi="Arial" w:cs="Arial"/>
          <w:bCs/>
          <w:color w:val="000000"/>
          <w:sz w:val="20"/>
          <w:szCs w:val="20"/>
          <w:lang w:val="en-GB"/>
        </w:rPr>
        <w:t>)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can be optional under the condition that omitting the field means maximum uncertainty.</w:t>
      </w:r>
    </w:p>
    <w:p w14:paraId="5783C4EE" w14:textId="77777777" w:rsidR="00974AA7" w:rsidRDefault="00974AA7" w:rsidP="00974AA7">
      <w:pPr>
        <w:rPr>
          <w:rFonts w:ascii="Arial" w:hAnsi="Arial" w:cs="Arial"/>
          <w:bCs/>
          <w:sz w:val="20"/>
          <w:szCs w:val="20"/>
          <w:lang w:val="en-GB"/>
        </w:rPr>
      </w:pPr>
    </w:p>
    <w:p w14:paraId="7526D106" w14:textId="77777777" w:rsidR="00974AA7" w:rsidRPr="00F9243E" w:rsidRDefault="00974AA7" w:rsidP="00974AA7">
      <w:pPr>
        <w:rPr>
          <w:rFonts w:ascii="Arial" w:hAnsi="Arial" w:cs="Arial"/>
          <w:sz w:val="20"/>
          <w:szCs w:val="20"/>
          <w:lang w:val="en-GB" w:eastAsia="zh-CN"/>
        </w:rPr>
      </w:pPr>
    </w:p>
    <w:p w14:paraId="6D2DC8F7" w14:textId="77777777" w:rsidR="00974AA7" w:rsidRPr="0082406B" w:rsidRDefault="00974AA7" w:rsidP="00974AA7">
      <w:pPr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10839A41" w14:textId="7174FE2E" w:rsidR="00974AA7" w:rsidRPr="0082406B" w:rsidRDefault="00974AA7" w:rsidP="00974AA7">
      <w:pPr>
        <w:ind w:left="1985" w:hanging="1985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To </w:t>
      </w:r>
      <w:r w:rsidR="005549E6">
        <w:rPr>
          <w:rFonts w:ascii="Arial" w:hAnsi="Arial" w:cs="Arial"/>
          <w:b/>
          <w:color w:val="000000"/>
          <w:sz w:val="20"/>
          <w:szCs w:val="20"/>
          <w:lang w:val="en-GB"/>
        </w:rPr>
        <w:t>RAN2</w:t>
      </w:r>
    </w:p>
    <w:p w14:paraId="573F373F" w14:textId="77777777" w:rsidR="005549E6" w:rsidRDefault="00974AA7" w:rsidP="00974AA7">
      <w:pPr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</w:p>
    <w:p w14:paraId="23C16018" w14:textId="743819D8" w:rsidR="00974AA7" w:rsidRPr="005549E6" w:rsidRDefault="005549E6" w:rsidP="005549E6">
      <w:pPr>
        <w:pStyle w:val="ListParagraph"/>
        <w:numPr>
          <w:ilvl w:val="0"/>
          <w:numId w:val="4"/>
        </w:numPr>
        <w:ind w:firstLineChars="0"/>
        <w:rPr>
          <w:rFonts w:ascii="Arial" w:hAnsi="Arial" w:cs="Arial"/>
          <w:i/>
          <w:color w:val="000000"/>
          <w:sz w:val="20"/>
          <w:szCs w:val="20"/>
          <w:lang w:val="en-GB"/>
        </w:rPr>
      </w:pPr>
      <w:r w:rsidRPr="005549E6">
        <w:rPr>
          <w:rFonts w:ascii="Arial" w:hAnsi="Arial" w:cs="Arial"/>
          <w:iCs/>
          <w:color w:val="000000"/>
          <w:sz w:val="20"/>
          <w:szCs w:val="20"/>
          <w:lang w:val="en-GB"/>
        </w:rPr>
        <w:t>RAN1 respectfully askes RAN2 to take the provided answers into account during their work</w:t>
      </w:r>
      <w:r w:rsidR="00974AA7" w:rsidRPr="005549E6">
        <w:rPr>
          <w:rFonts w:ascii="Arial" w:hAnsi="Arial" w:cs="Arial"/>
          <w:i/>
          <w:color w:val="000000"/>
          <w:sz w:val="20"/>
          <w:szCs w:val="20"/>
          <w:lang w:val="en-GB"/>
        </w:rPr>
        <w:t>.</w:t>
      </w:r>
    </w:p>
    <w:p w14:paraId="4C904033" w14:textId="77777777" w:rsidR="00974AA7" w:rsidRPr="000838DF" w:rsidRDefault="00974AA7" w:rsidP="00974AA7">
      <w:pPr>
        <w:ind w:left="993" w:hanging="993"/>
        <w:rPr>
          <w:rFonts w:ascii="Arial" w:hAnsi="Arial" w:cs="Arial"/>
          <w:i/>
          <w:color w:val="000000"/>
          <w:sz w:val="20"/>
          <w:szCs w:val="20"/>
          <w:lang w:val="en-GB"/>
        </w:rPr>
      </w:pPr>
    </w:p>
    <w:p w14:paraId="54FBC94E" w14:textId="77777777" w:rsidR="00974AA7" w:rsidRPr="00747BD6" w:rsidRDefault="00974AA7" w:rsidP="00974AA7">
      <w:pPr>
        <w:ind w:left="993" w:hanging="993"/>
        <w:rPr>
          <w:rFonts w:ascii="Arial" w:hAnsi="Arial" w:cs="Arial"/>
          <w:color w:val="000000"/>
          <w:sz w:val="20"/>
          <w:szCs w:val="20"/>
        </w:rPr>
      </w:pPr>
    </w:p>
    <w:p w14:paraId="5A669AF0" w14:textId="77777777" w:rsidR="00974AA7" w:rsidRPr="0082406B" w:rsidRDefault="00974AA7" w:rsidP="00974AA7">
      <w:pPr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WG1 Meetings:</w:t>
      </w:r>
    </w:p>
    <w:p w14:paraId="2D52CEB8" w14:textId="77777777" w:rsidR="00974AA7" w:rsidRPr="00145488" w:rsidRDefault="00974AA7" w:rsidP="00974AA7">
      <w:pPr>
        <w:tabs>
          <w:tab w:val="left" w:pos="5103"/>
        </w:tabs>
        <w:ind w:left="2268" w:hanging="2268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>TSG-RAN WG1 Meeting #110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22 Aug – 26 Aug 2022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Toulouse, France</w:t>
      </w:r>
    </w:p>
    <w:p w14:paraId="5CD1210A" w14:textId="77777777" w:rsidR="00974AA7" w:rsidRDefault="00974AA7" w:rsidP="00974AA7">
      <w:pPr>
        <w:tabs>
          <w:tab w:val="left" w:pos="5103"/>
        </w:tabs>
        <w:ind w:left="2268" w:hanging="2268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>TSG-RAN WG1 Meeting #110-e-Bis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10 Oct – 19 Oct 2022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E-Meeting</w:t>
      </w:r>
    </w:p>
    <w:p w14:paraId="5DED5F50" w14:textId="77777777" w:rsidR="00974AA7" w:rsidRDefault="00974AA7" w:rsidP="00974AA7">
      <w:pPr>
        <w:rPr>
          <w:lang w:val="en-GB"/>
        </w:rPr>
      </w:pPr>
    </w:p>
    <w:p w14:paraId="766E625E" w14:textId="77777777" w:rsidR="00974AA7" w:rsidRPr="00702723" w:rsidRDefault="00974AA7" w:rsidP="00974AA7">
      <w:pPr>
        <w:rPr>
          <w:lang w:val="en-GB"/>
        </w:rPr>
      </w:pPr>
    </w:p>
    <w:p w14:paraId="03C095FB" w14:textId="77777777" w:rsidR="004C3712" w:rsidRDefault="00B6237D"/>
    <w:sectPr w:rsidR="004C371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23DBA" w14:textId="77777777" w:rsidR="00B6237D" w:rsidRDefault="00B6237D" w:rsidP="0001765F">
      <w:r>
        <w:separator/>
      </w:r>
    </w:p>
  </w:endnote>
  <w:endnote w:type="continuationSeparator" w:id="0">
    <w:p w14:paraId="4659D23C" w14:textId="77777777" w:rsidR="00B6237D" w:rsidRDefault="00B6237D" w:rsidP="00017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88A2A" w14:textId="77777777" w:rsidR="00B6237D" w:rsidRDefault="00B6237D" w:rsidP="0001765F">
      <w:r>
        <w:separator/>
      </w:r>
    </w:p>
  </w:footnote>
  <w:footnote w:type="continuationSeparator" w:id="0">
    <w:p w14:paraId="535EF623" w14:textId="77777777" w:rsidR="00B6237D" w:rsidRDefault="00B6237D" w:rsidP="00017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D36CB"/>
    <w:multiLevelType w:val="hybridMultilevel"/>
    <w:tmpl w:val="903EFCB0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" w15:restartNumberingAfterBreak="0">
    <w:nsid w:val="2F36766B"/>
    <w:multiLevelType w:val="hybridMultilevel"/>
    <w:tmpl w:val="6E342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B311C"/>
    <w:multiLevelType w:val="hybridMultilevel"/>
    <w:tmpl w:val="92F0AA22"/>
    <w:lvl w:ilvl="0" w:tplc="6F8A95C2">
      <w:numFmt w:val="bullet"/>
      <w:lvlText w:val="·"/>
      <w:lvlJc w:val="left"/>
      <w:pPr>
        <w:ind w:left="820" w:hanging="4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64C9E"/>
    <w:multiLevelType w:val="hybridMultilevel"/>
    <w:tmpl w:val="305C8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A7"/>
    <w:rsid w:val="0001765F"/>
    <w:rsid w:val="00045479"/>
    <w:rsid w:val="005549E6"/>
    <w:rsid w:val="006144D6"/>
    <w:rsid w:val="007A7389"/>
    <w:rsid w:val="00974AA7"/>
    <w:rsid w:val="00B6237D"/>
    <w:rsid w:val="00F1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A8BBE5"/>
  <w15:chartTrackingRefBased/>
  <w15:docId w15:val="{15E64246-BED6-BD4B-929E-244F8EF1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AA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74AA7"/>
    <w:rPr>
      <w:color w:val="0000FF"/>
      <w:u w:val="single"/>
    </w:rPr>
  </w:style>
  <w:style w:type="table" w:styleId="TableGrid">
    <w:name w:val="Table Grid"/>
    <w:basedOn w:val="TableNormal"/>
    <w:qFormat/>
    <w:rsid w:val="00974AA7"/>
    <w:pPr>
      <w:widowControl w:val="0"/>
      <w:autoSpaceDE w:val="0"/>
      <w:autoSpaceDN w:val="0"/>
      <w:adjustRightInd w:val="0"/>
      <w:spacing w:after="120"/>
      <w:jc w:val="both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목록 단락,列出段落"/>
    <w:basedOn w:val="Normal"/>
    <w:link w:val="ListParagraphChar"/>
    <w:uiPriority w:val="34"/>
    <w:qFormat/>
    <w:rsid w:val="00974AA7"/>
    <w:pPr>
      <w:ind w:firstLineChars="200" w:firstLine="420"/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974AA7"/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554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yan.keating@nok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Ryan Keating</cp:lastModifiedBy>
  <cp:revision>5</cp:revision>
  <dcterms:created xsi:type="dcterms:W3CDTF">2022-05-19T18:23:00Z</dcterms:created>
  <dcterms:modified xsi:type="dcterms:W3CDTF">2022-05-19T19:34:00Z</dcterms:modified>
</cp:coreProperties>
</file>