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A5B1A25" w14:textId="77777777" w:rsidR="00963F7F" w:rsidRDefault="007B5AD8">
      <w:pPr>
        <w:spacing w:after="100" w:afterAutospacing="1"/>
      </w:pPr>
      <w:r>
        <w:t>This document summarizes contri</w:t>
      </w:r>
      <w:r>
        <w:t xml:space="preserve">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w:t>
            </w:r>
            <w:r>
              <w:rPr>
                <w:highlight w:val="cyan"/>
                <w:lang w:eastAsia="zh-CN"/>
              </w:rPr>
              <w:t>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7777777"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FL5</w:t>
      </w:r>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w:t>
      </w:r>
      <w:r>
        <w:t>it is noted in contributions [13, 14] that the current specification in clause 17.2 of TS 38.213 only covers the non-overlapping case of “back-to-back” without sufficient gap, and the collision handling for the overlapping case is missing. The following TP</w:t>
      </w:r>
      <w:r>
        <w:t xml:space="preserve"> is proposed in [13, 14] to implement the agreement for the overlapping case.  </w:t>
      </w:r>
    </w:p>
    <w:tbl>
      <w:tblPr>
        <w:tblStyle w:val="af7"/>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3FD1329" w14:textId="77777777" w:rsidR="00963F7F" w:rsidRDefault="00963F7F"/>
    <w:p w14:paraId="4ED50C19" w14:textId="77777777" w:rsidR="00963F7F" w:rsidRDefault="007B5AD8">
      <w:r>
        <w:rPr>
          <w:b/>
          <w:highlight w:val="yellow"/>
        </w:rPr>
        <w:t>FL1 High Priority Proposa</w:t>
      </w:r>
      <w:r>
        <w:rPr>
          <w:b/>
          <w:highlight w:val="yellow"/>
        </w:rPr>
        <w:t>l 2.1-1</w:t>
      </w:r>
    </w:p>
    <w:p w14:paraId="5E3DECD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w:t>
            </w:r>
            <w:r>
              <w:rPr>
                <w:iCs/>
              </w:rPr>
              <w:t>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r>
              <w:rPr>
                <w:rFonts w:eastAsia="等线"/>
                <w:color w:val="FF0000"/>
              </w:rPr>
              <w:t>==============</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w:t>
            </w:r>
            <w:r>
              <w:rPr>
                <w:lang w:val="en-US"/>
              </w:rPr>
              <w:t xml:space="preserve">f a transmission would overlap with any symbol 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w:t>
            </w:r>
            <w:r>
              <w:t>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等线"/>
                      <w:color w:val="FF0000"/>
                      <w:lang w:eastAsia="zh-CN"/>
                    </w:rPr>
                  </w:pPr>
                  <w:bookmarkStart w:id="4" w:name="_Hlk96515404"/>
                  <w:r>
                    <w:rPr>
                      <w:rFonts w:eastAsia="等线"/>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w:t>
                  </w:r>
                  <w:r>
                    <w:rPr>
                      <w:lang w:val="en-US"/>
                    </w:rPr>
                    <w:t xml:space="preserve">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 xml:space="preserve">would receive a PDCCH, or a PDSCH, or a CSI-RS, or a </w:t>
                  </w:r>
                  <w:r>
                    <w:rPr>
                      <w:lang w:val="en-US"/>
                    </w:rPr>
                    <w:t>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w:t>
                  </w:r>
                  <w:r>
                    <w:t xml:space="preserve">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w:t>
                  </w:r>
                  <w:r>
                    <w:rPr>
                      <w:lang w:val="en-US"/>
                    </w:rPr>
                    <w:t>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w:t>
            </w:r>
            <w:r>
              <w:rPr>
                <w:rFonts w:ascii="Times New Roman" w:eastAsia="Malgun Gothic" w:hAnsi="Times New Roman" w:cs="Times New Roman"/>
                <w:sz w:val="20"/>
                <w:szCs w:val="20"/>
                <w:lang w:val="en-GB" w:eastAsia="ko-KR"/>
              </w:rPr>
              <w:t>yers” if it is understood it is for collision handling between SSB and valid RO.</w:t>
            </w:r>
          </w:p>
          <w:tbl>
            <w:tblPr>
              <w:tblStyle w:val="af7"/>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w:t>
                  </w:r>
                  <w:r>
                    <w:rPr>
                      <w:lang w:val="en-US"/>
                    </w:rPr>
                    <w:t xml:space="preser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t xml:space="preserve">Moderator would like to invite companies to provide views </w:t>
            </w:r>
            <w:r>
              <w:rPr>
                <w:rFonts w:eastAsia="Malgun Gothic"/>
                <w:lang w:eastAsia="ko-KR"/>
              </w:rPr>
              <w:t>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w:t>
            </w:r>
            <w:r>
              <w:rPr>
                <w:rFonts w:eastAsia="Malgun Gothic"/>
                <w:lang w:eastAsia="ko-KR"/>
              </w:rPr>
              <w:t>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w:t>
            </w:r>
            <w:r>
              <w:rPr>
                <w:rFonts w:eastAsia="Malgun Gothic"/>
                <w:lang w:eastAsia="ko-KR"/>
              </w:rPr>
              <w:t xml:space="preserv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w:t>
            </w:r>
            <w:r>
              <w:rPr>
                <w:rFonts w:eastAsia="Malgun Gothic"/>
                <w:lang w:eastAsia="ko-KR"/>
              </w:rPr>
              <w:t>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9F672D" w14:textId="77777777" w:rsidR="00963F7F" w:rsidRDefault="007B5AD8">
            <w:pPr>
              <w:tabs>
                <w:tab w:val="left" w:pos="350"/>
              </w:tabs>
              <w:rPr>
                <w:rFonts w:eastAsia="宋体"/>
                <w:lang w:val="en-US" w:eastAsia="zh-CN"/>
              </w:rPr>
            </w:pPr>
            <w:r>
              <w:rPr>
                <w:rFonts w:eastAsia="宋体"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宋体"/>
                <w:lang w:val="en-US" w:eastAsia="zh-CN"/>
              </w:rPr>
            </w:pPr>
            <w:r>
              <w:rPr>
                <w:rFonts w:eastAsia="宋体"/>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are fine </w:t>
            </w:r>
            <w:r>
              <w:rPr>
                <w:rFonts w:eastAsia="Yu Mincho"/>
                <w:lang w:eastAsia="ja-JP"/>
              </w:rPr>
              <w:t>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963F7F" w14:paraId="3CE09D5B" w14:textId="77777777">
        <w:tc>
          <w:tcPr>
            <w:tcW w:w="1479" w:type="dxa"/>
          </w:tcPr>
          <w:p w14:paraId="65CCBB45" w14:textId="77777777" w:rsidR="00963F7F" w:rsidRDefault="007B5AD8">
            <w:pPr>
              <w:rPr>
                <w:rFonts w:eastAsia="宋体"/>
                <w:lang w:eastAsia="zh-CN"/>
              </w:rPr>
            </w:pPr>
            <w:r>
              <w:rPr>
                <w:rFonts w:eastAsia="宋体"/>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宋体"/>
                <w:lang w:eastAsia="zh-CN"/>
              </w:rPr>
            </w:pPr>
            <w:r>
              <w:rPr>
                <w:rFonts w:eastAsia="宋体"/>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宋体"/>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宋体"/>
                <w:lang w:eastAsia="zh-CN"/>
              </w:rPr>
            </w:pPr>
            <w:r>
              <w:rPr>
                <w:rFonts w:eastAsia="宋体"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For the question from moderator, seems not all the companies have provided comments. In order not t</w:t>
            </w:r>
            <w:r>
              <w:rPr>
                <w:rFonts w:eastAsia="Yu Mincho"/>
                <w:lang w:eastAsia="ja-JP"/>
              </w:rPr>
              <w:t xml:space="preserve">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w:t>
            </w:r>
            <w:r>
              <w:rPr>
                <w:rFonts w:eastAsia="Yu Mincho"/>
                <w:lang w:eastAsia="ja-JP"/>
              </w:rPr>
              <w:t xml:space="preserv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7551D659" w14:textId="77777777" w:rsidR="00963F7F" w:rsidRDefault="007B5AD8">
            <w:r>
              <w:rPr>
                <w:b/>
                <w:highlight w:val="yellow"/>
              </w:rPr>
              <w:t>FL4 High Priority Proposal 2.1-1</w:t>
            </w:r>
          </w:p>
          <w:p w14:paraId="5F991522" w14:textId="77777777" w:rsidR="00963F7F" w:rsidRDefault="007B5AD8">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and the HD-UE is indicated presence of SS/PBCH bloc</w:t>
                  </w:r>
                  <w:r>
                    <w:t xml:space="preserve">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w:t>
                  </w:r>
                  <w:r>
                    <w:t xml:space="preserve"> of symbols</w:t>
                  </w:r>
                  <w:r>
                    <w:rPr>
                      <w:lang w:val="en-US"/>
                    </w:rPr>
                    <w:t>.</w:t>
                  </w:r>
                </w:p>
                <w:p w14:paraId="29843CB4"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AE9DC4" w14:textId="77777777" w:rsidR="00963F7F" w:rsidRDefault="00963F7F">
            <w:pPr>
              <w:pStyle w:val="afd"/>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 xml:space="preserve">FL4 High Priority Proposal </w:t>
      </w:r>
      <w:r>
        <w:rPr>
          <w:b/>
          <w:highlight w:val="yellow"/>
        </w:rPr>
        <w:t>2.1-2</w:t>
      </w:r>
    </w:p>
    <w:p w14:paraId="0547691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w:t>
            </w:r>
            <w:r>
              <w:rPr>
                <w:lang w:val="en-US"/>
              </w:rPr>
              <w:t xml:space="preserve">-UE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w:t>
            </w:r>
            <w:r>
              <w:t xml:space="preserve">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w:t>
            </w:r>
            <w:r>
              <w:rPr>
                <w:lang w:val="en-US"/>
              </w:rPr>
              <w:t>receive the PDSCH, or the CSI-RS, or the DL PRS, or the PDCCH, or the SS/PBCH blocks</w:t>
            </w:r>
          </w:p>
          <w:p w14:paraId="284D7E6E"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AD3EA38" w14:textId="77777777" w:rsidR="00963F7F" w:rsidRDefault="00963F7F">
      <w:pPr>
        <w:spacing w:after="0"/>
      </w:pPr>
    </w:p>
    <w:tbl>
      <w:tblPr>
        <w:tblStyle w:val="af7"/>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 xml:space="preserve">Issue #2: Collision handling between SSB and Msg3 </w:t>
      </w:r>
      <w:r>
        <w:t>(re)transmission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The following FL proposal was discussed in the la</w:t>
      </w:r>
      <w:r>
        <w:t xml:space="preserve">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 xml:space="preserve">PUCCH for Msg4, reuse the existing collision handling principles of Rel-15/16 for NR TDD that SSB is </w:t>
            </w:r>
            <w:r>
              <w:rPr>
                <w:sz w:val="21"/>
                <w:szCs w:val="16"/>
              </w:rPr>
              <w:t>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12 companies [03, 06, 07, 08, 09, 10, 12, 13, 15, 16, 18, 19] prefer to reuse the same handling as for other</w:t>
      </w:r>
      <w:r>
        <w:rPr>
          <w:rFonts w:ascii="Times New Roman" w:hAnsi="Times New Roman" w:cs="Times New Roman"/>
          <w:sz w:val="20"/>
          <w:szCs w:val="20"/>
          <w:lang w:val="en-GB" w:eastAsia="zh-CN"/>
        </w:rPr>
        <w:t xml:space="preserve"> dynamically scheduled UL transmission and prioritize the SSB. </w:t>
      </w:r>
    </w:p>
    <w:p w14:paraId="3E296C4A"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w:t>
      </w:r>
      <w:r>
        <w:rPr>
          <w:rFonts w:ascii="Times New Roman" w:hAnsi="Times New Roman" w:cs="Times New Roman"/>
          <w:sz w:val="20"/>
          <w:szCs w:val="20"/>
          <w:lang w:val="en-GB" w:eastAsia="zh-CN"/>
        </w:rPr>
        <w:t>romise</w:t>
      </w:r>
    </w:p>
    <w:p w14:paraId="76A8934B" w14:textId="77777777" w:rsidR="00963F7F" w:rsidRDefault="007B5AD8">
      <w:pPr>
        <w:spacing w:after="100" w:afterAutospacing="1"/>
      </w:pPr>
      <w:r>
        <w:t>The potential impacts on random access procedure and coexistence with legacy FDD UEs are further analysed and discussed in contributions [04, 06, 07, 09, 12, 13, 15, 16]. Companies’ views are quite divergent. It is viewed in contributions [07, 09, 1</w:t>
      </w:r>
      <w:r>
        <w:t xml:space="preserve">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t xml:space="preserve">Since majority does not view any critical issue for </w:t>
      </w:r>
      <w:r>
        <w:rPr>
          <w:rFonts w:hint="eastAsia"/>
        </w:rPr>
        <w:t>prioriti</w:t>
      </w:r>
      <w:r>
        <w:rPr>
          <w:rFonts w:hint="eastAsia"/>
        </w:rPr>
        <w:t>zing</w:t>
      </w:r>
      <w:r>
        <w:t xml:space="preserve"> </w:t>
      </w:r>
      <w:r>
        <w:rPr>
          <w:rFonts w:hint="eastAsia"/>
        </w:rPr>
        <w:t xml:space="preserve">SSB </w:t>
      </w:r>
      <w:r>
        <w:t>over Msg3 or PUCCH for Msg4/</w:t>
      </w:r>
      <w:proofErr w:type="spellStart"/>
      <w:r>
        <w:t>MsgB</w:t>
      </w:r>
      <w:proofErr w:type="spellEnd"/>
      <w:r>
        <w:t>, unified solution is desirable considering specification impact [03, 12, 16]. No optimization would be necessary in the maintenance phase while the other option (i.e., drop SSB) may have better scheduling flexibili</w:t>
      </w:r>
      <w:r>
        <w:t xml:space="preserve">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w:t>
      </w:r>
      <w:r>
        <w:rPr>
          <w:b/>
          <w:highlight w:val="yellow"/>
        </w:rPr>
        <w:t xml:space="preserve"> 2.2-1:</w:t>
      </w:r>
    </w:p>
    <w:p w14:paraId="0FB55D2F"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 xml:space="preserve">Prioritizing SSB or </w:t>
            </w:r>
            <w:r>
              <w:rPr>
                <w:rFonts w:hint="eastAsia"/>
                <w:b/>
                <w:bCs/>
                <w:u w:val="single"/>
                <w:lang w:val="en-US" w:eastAsia="zh-CN"/>
              </w:rPr>
              <w:t>msg3/PUCCH for msg4</w:t>
            </w:r>
          </w:p>
          <w:p w14:paraId="4D87CCBE" w14:textId="77777777" w:rsidR="00963F7F" w:rsidRDefault="007B5AD8">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w:t>
            </w:r>
            <w:r>
              <w:rPr>
                <w:rFonts w:hint="eastAsia"/>
                <w:lang w:val="en-US" w:eastAsia="zh-CN"/>
              </w:rPr>
              <w:t xml:space="preserve"> kind of collision.</w:t>
            </w:r>
          </w:p>
          <w:p w14:paraId="6DC67CF2" w14:textId="77777777" w:rsidR="00963F7F" w:rsidRDefault="007B5AD8">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w:t>
            </w:r>
            <w:r>
              <w:rPr>
                <w:rFonts w:hint="eastAsia"/>
                <w:lang w:val="en-US" w:eastAsia="zh-CN"/>
              </w:rPr>
              <w:t>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w:t>
            </w:r>
            <w:r>
              <w:rPr>
                <w:rFonts w:hint="eastAsia"/>
                <w:lang w:val="en-US" w:eastAsia="zh-CN"/>
              </w:rPr>
              <w:t xml:space="preserve">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w:t>
            </w:r>
            <w:r>
              <w:rPr>
                <w:rFonts w:hint="eastAsia"/>
                <w:lang w:val="en-US" w:eastAsia="zh-CN"/>
              </w:rPr>
              <w:t>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29E1B3DB" w14:textId="77777777" w:rsidR="00963F7F" w:rsidRDefault="007B5AD8">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w:t>
            </w:r>
            <w:r>
              <w:rPr>
                <w:lang w:val="en-US" w:eastAsia="zh-CN"/>
              </w:rPr>
              <w:t>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w:t>
                  </w:r>
                  <w:r>
                    <w:rPr>
                      <w:lang w:val="en-US" w:eastAsia="zh-CN"/>
                    </w:rPr>
                    <w:t xml:space="preserve">s for Msg3 repetition for both FD-FDD UEs and HD-FDD </w:t>
                  </w:r>
                  <w:proofErr w:type="spellStart"/>
                  <w:r>
                    <w:rPr>
                      <w:lang w:val="en-US" w:eastAsia="zh-CN"/>
                    </w:rPr>
                    <w:t>RedCap</w:t>
                  </w:r>
                  <w:proofErr w:type="spellEnd"/>
                  <w:r>
                    <w:rPr>
                      <w:lang w:val="en-US" w:eastAsia="zh-CN"/>
                    </w:rPr>
                    <w:t xml:space="preserve"> UEs.</w:t>
                  </w:r>
                </w:p>
              </w:tc>
            </w:tr>
          </w:tbl>
          <w:p w14:paraId="530984B4" w14:textId="77777777" w:rsidR="00963F7F" w:rsidRDefault="007B5AD8">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reased. However, prioritizing msg3 would not have this k</w:t>
            </w:r>
            <w:r>
              <w:rPr>
                <w:lang w:val="en-US" w:eastAsia="zh-CN"/>
              </w:rPr>
              <w:t xml:space="preserve">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w:t>
                  </w:r>
                  <w:r>
                    <w:rPr>
                      <w:rFonts w:ascii="Arial" w:hAnsi="Arial" w:cs="Arial"/>
                      <w:sz w:val="20"/>
                      <w:szCs w:val="20"/>
                    </w:rPr>
                    <w:t xml:space="preserve"> in a DL BWP associated with CD-SSB before Msg1/A retransmission.”</w:t>
                  </w:r>
                </w:p>
              </w:tc>
            </w:tr>
          </w:tbl>
          <w:p w14:paraId="355ABB09" w14:textId="77777777" w:rsidR="00963F7F" w:rsidRDefault="00963F7F">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w:t>
            </w:r>
            <w:r>
              <w:rPr>
                <w:rFonts w:hint="eastAsia"/>
                <w:lang w:val="en-US" w:eastAsia="zh-CN"/>
              </w:rPr>
              <w:t>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 xml:space="preserve">For a separate initial DL BWP (if it does not include CD-SSB and </w:t>
                  </w:r>
                  <w:r>
                    <w:rPr>
                      <w:rFonts w:eastAsia="Microsoft YaHei UI"/>
                      <w:lang w:eastAsia="zh-CN"/>
                    </w:rPr>
                    <w:t>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Based on this agreement, I will generally think the RACH procedure i</w:t>
            </w:r>
            <w:r>
              <w:rPr>
                <w:rFonts w:hint="eastAsia"/>
                <w:lang w:val="en-US" w:eastAsia="zh-CN"/>
              </w:rPr>
              <w:t xml:space="preserve">s prioritized over SSB, which ensures the UE access. </w:t>
            </w:r>
          </w:p>
          <w:p w14:paraId="2D577411" w14:textId="77777777" w:rsidR="00963F7F" w:rsidRDefault="007B5AD8">
            <w:pPr>
              <w:rPr>
                <w:lang w:val="en-US" w:eastAsia="zh-CN"/>
              </w:rPr>
            </w:pPr>
            <w:r>
              <w:rPr>
                <w:rFonts w:hint="eastAsia"/>
                <w:lang w:val="en-US" w:eastAsia="zh-CN"/>
              </w:rPr>
              <w:t>Assume SSB is prioritized over msg3/PUCCH for msg4 for measurement, does this mean when SSB overlaps with msg2 and msg4(in separate initial DL BWP), the UE also need to prioritize the SSB and drop the m</w:t>
            </w:r>
            <w:r>
              <w:rPr>
                <w:rFonts w:hint="eastAsia"/>
                <w:lang w:val="en-US" w:eastAsia="zh-CN"/>
              </w:rPr>
              <w:t xml:space="preserve">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w:t>
            </w:r>
            <w:r>
              <w:rPr>
                <w:rFonts w:hint="eastAsia"/>
                <w:lang w:val="en-US" w:eastAsia="zh-CN"/>
              </w:rPr>
              <w:t xml:space="preserve">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w:t>
            </w:r>
            <w:r>
              <w:rPr>
                <w:rFonts w:hint="eastAsia"/>
                <w:lang w:val="en-US" w:eastAsia="zh-CN"/>
              </w:rPr>
              <w:t>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w:t>
            </w:r>
            <w:r>
              <w:rPr>
                <w:lang w:val="en-US" w:eastAsia="zh-CN"/>
              </w:rPr>
              <w:t xml:space="preserve">D </w:t>
            </w:r>
            <w:proofErr w:type="spellStart"/>
            <w:r>
              <w:rPr>
                <w:lang w:val="en-US" w:eastAsia="zh-CN"/>
              </w:rPr>
              <w:t>RedCap</w:t>
            </w:r>
            <w:proofErr w:type="spellEnd"/>
            <w:r>
              <w:rPr>
                <w:lang w:val="en-US" w:eastAsia="zh-CN"/>
              </w:rPr>
              <w:t xml:space="preserve"> UEs</w:t>
            </w:r>
            <w:r>
              <w:rPr>
                <w:rFonts w:hint="eastAsia"/>
                <w:lang w:val="en-US" w:eastAsia="zh-CN"/>
              </w:rPr>
              <w:t>, whether to drop msg3 transmission or not is up to the HD-</w:t>
            </w:r>
            <w:r>
              <w:rPr>
                <w:rFonts w:hint="eastAsia"/>
                <w:lang w:val="en-US" w:eastAsia="zh-CN"/>
              </w:rPr>
              <w:lastRenderedPageBreak/>
              <w:t xml:space="preserve">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443B0A22" w14:textId="77777777" w:rsidR="00963F7F" w:rsidRDefault="007B5AD8">
            <w:pPr>
              <w:rPr>
                <w:lang w:val="en-US" w:eastAsia="zh-CN"/>
              </w:rPr>
            </w:pPr>
            <w:r>
              <w:rPr>
                <w:rFonts w:hint="eastAsia"/>
                <w:lang w:val="en-US" w:eastAsia="zh-CN"/>
              </w:rPr>
              <w:t>Similarly, SSB overlapping with msg2 and msg4 also need to be considered if UE implementation is adopted for collision of SSB vs msg</w:t>
            </w:r>
            <w:r>
              <w:rPr>
                <w:rFonts w:hint="eastAsia"/>
                <w:lang w:val="en-US" w:eastAsia="zh-CN"/>
              </w:rPr>
              <w:t xml:space="preserve">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w:t>
            </w:r>
            <w:r>
              <w:rPr>
                <w:rFonts w:hint="eastAsia"/>
                <w:lang w:val="en-US" w:eastAsia="zh-CN"/>
              </w:rPr>
              <w:t xml:space="preserve">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w:t>
            </w:r>
            <w:r>
              <w:rPr>
                <w:rFonts w:eastAsiaTheme="minorEastAsia" w:hint="eastAsia"/>
                <w:lang w:eastAsia="zh-CN"/>
              </w:rPr>
              <w:t>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w:t>
                  </w:r>
                  <w:r>
                    <w:rPr>
                      <w:lang w:val="en-US" w:eastAsia="zh-CN"/>
                    </w:rPr>
                    <w:t>dCap</w:t>
                  </w:r>
                  <w:proofErr w:type="spellEnd"/>
                  <w:r>
                    <w:rPr>
                      <w:lang w:val="en-US" w:eastAsia="zh-CN"/>
                    </w:rPr>
                    <w:t xml:space="preserve">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lang w:eastAsia="zh-CN"/>
              </w:rPr>
              <w:t>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r>
              <w:rPr>
                <w:rFonts w:eastAsiaTheme="minorEastAsia"/>
                <w:lang w:eastAsia="zh-CN"/>
              </w:rPr>
              <w:t>).</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w:t>
            </w:r>
            <w:r>
              <w:rPr>
                <w:rFonts w:eastAsia="Yu Mincho"/>
                <w:sz w:val="21"/>
                <w:szCs w:val="21"/>
                <w:lang w:eastAsia="ja-JP"/>
              </w:rPr>
              <w:t>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eein</w:t>
            </w:r>
            <w:r>
              <w:rPr>
                <w:rFonts w:eastAsia="Yu Mincho"/>
                <w:sz w:val="21"/>
                <w:szCs w:val="21"/>
                <w:lang w:eastAsia="ja-JP"/>
              </w:rPr>
              <w:t xml:space="preserve">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1B48899D" w14:textId="77777777" w:rsidR="00963F7F" w:rsidRDefault="007B5AD8">
            <w:pPr>
              <w:rPr>
                <w:b/>
                <w:bCs/>
                <w:lang w:val="en-US" w:eastAsia="zh-CN"/>
              </w:rPr>
            </w:pPr>
            <w:r>
              <w:rPr>
                <w:b/>
                <w:bCs/>
                <w:lang w:val="en-US" w:eastAsia="zh-CN"/>
              </w:rPr>
              <w:t>NW impacts</w:t>
            </w:r>
          </w:p>
          <w:p w14:paraId="48D3FEC3" w14:textId="77777777" w:rsidR="00963F7F" w:rsidRDefault="007B5AD8">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w:t>
            </w:r>
            <w:r>
              <w:rPr>
                <w:rFonts w:eastAsia="Malgun Gothic"/>
                <w:lang w:eastAsia="ko-KR"/>
              </w:rPr>
              <w:t xml:space="preserve">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w:t>
            </w:r>
            <w:r>
              <w:rPr>
                <w:rFonts w:eastAsia="Malgun Gothic"/>
                <w:lang w:eastAsia="ko-KR"/>
              </w:rPr>
              <w:t xml:space="preserv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w:t>
            </w:r>
            <w:r>
              <w:t xml:space="preserve">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 xml:space="preserve">It is not clear whether SSB overlapping with msg2/msg4 is a really issue because they </w:t>
            </w:r>
            <w:proofErr w:type="gramStart"/>
            <w:r>
              <w:t>seems</w:t>
            </w:r>
            <w:proofErr w:type="gramEnd"/>
            <w:r>
              <w:t xml:space="preserve"> a collision between two different DL signals which may be up to </w:t>
            </w:r>
            <w:proofErr w:type="spellStart"/>
            <w:r>
              <w:t>gNB</w:t>
            </w:r>
            <w:proofErr w:type="spellEnd"/>
            <w:r>
              <w:t xml:space="preserve">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From the pers</w:t>
            </w:r>
            <w:r>
              <w:rPr>
                <w:sz w:val="21"/>
                <w:szCs w:val="21"/>
              </w:rPr>
              <w:t xml:space="preserve">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w:t>
            </w:r>
            <w:r>
              <w:rPr>
                <w:rFonts w:eastAsiaTheme="minorEastAsia"/>
                <w:lang w:eastAsia="zh-CN"/>
              </w:rPr>
              <w:t>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w:t>
            </w:r>
            <w:r>
              <w:rPr>
                <w:rFonts w:eastAsiaTheme="minorEastAsia"/>
                <w:lang w:eastAsia="zh-CN"/>
              </w:rPr>
              <w:t xml:space="preserve">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w:t>
            </w:r>
            <w:r>
              <w:rPr>
                <w:rFonts w:ascii="Times New Roman" w:eastAsiaTheme="minorEastAsia" w:hAnsi="Times New Roman" w:cs="Times New Roman"/>
                <w:sz w:val="20"/>
                <w:szCs w:val="20"/>
                <w:lang w:val="en-GB" w:eastAsia="zh-CN"/>
              </w:rPr>
              <w:t>d coexistence with FD-UE)</w:t>
            </w:r>
          </w:p>
          <w:p w14:paraId="7E77EDCE"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 xml:space="preserve">The first performance impact has </w:t>
            </w:r>
            <w:r>
              <w:rPr>
                <w:rFonts w:eastAsiaTheme="minorEastAsia"/>
                <w:lang w:eastAsia="zh-CN"/>
              </w:rPr>
              <w:t>been discussed a lot. As summarized for contributions, the majority does not view any critical performance issue for prioritizing the SSB, and only one company has a different view. In moderator view, further discussion on performance impact could not help</w:t>
            </w:r>
            <w:r>
              <w:rPr>
                <w:rFonts w:eastAsiaTheme="minorEastAsia"/>
                <w:lang w:eastAsia="zh-CN"/>
              </w:rPr>
              <w:t xml:space="preserve">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have further spec. impact due to SSB prioritization</w:t>
            </w:r>
            <w:r>
              <w:t xml:space="preserve">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lastRenderedPageBreak/>
              <w:t>The third and fourth issues are related to the configuration of a separate initial DL</w:t>
            </w:r>
            <w:r>
              <w:rPr>
                <w:rFonts w:eastAsiaTheme="minorEastAsia"/>
              </w:rPr>
              <w:t xml:space="preserve"> BWP without CD-SSB. In moderator view, it will be discussed in AI 8.6.1.1. According to the RAN2 LS, it is up to UE implementation to perform RSRP measurement in a DL BWP with CD-SSB before Msg1/A transmission. Therefore, from UE perspective, the collisio</w:t>
            </w:r>
            <w:r>
              <w:rPr>
                <w:rFonts w:eastAsiaTheme="minorEastAsia"/>
              </w:rPr>
              <w:t xml:space="preserve">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w:t>
            </w:r>
            <w:r>
              <w:rPr>
                <w:rFonts w:eastAsiaTheme="minorEastAsia"/>
              </w:rPr>
              <w:t xml:space="preserve">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w:t>
            </w:r>
            <w:r>
              <w:rPr>
                <w:rFonts w:ascii="Times New Roman" w:hAnsi="Times New Roman" w:cs="Times New Roman"/>
                <w:sz w:val="20"/>
                <w:szCs w:val="20"/>
              </w:rPr>
              <w:t xml:space="preserve">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宋体"/>
                <w:lang w:val="en-US" w:eastAsia="zh-CN"/>
              </w:rPr>
            </w:pPr>
            <w:r>
              <w:rPr>
                <w:rFonts w:eastAsia="宋体"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w:t>
            </w:r>
            <w:r>
              <w:rPr>
                <w:rFonts w:eastAsiaTheme="minorEastAsia" w:hint="eastAsia"/>
                <w:lang w:val="en-US" w:eastAsia="zh-CN"/>
              </w:rPr>
              <w:t>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w:t>
            </w:r>
            <w:r>
              <w:rPr>
                <w:rFonts w:eastAsiaTheme="minorEastAsia" w:hint="eastAsia"/>
                <w:lang w:val="en-US" w:eastAsia="zh-CN"/>
              </w:rPr>
              <w:t xml:space="preserve">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t>
            </w:r>
            <w:r>
              <w:rPr>
                <w:rFonts w:eastAsiaTheme="minorEastAsia" w:hint="eastAsia"/>
                <w:lang w:val="en-US" w:eastAsia="zh-CN"/>
              </w:rPr>
              <w:t xml:space="preserve">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w:t>
            </w:r>
            <w:r>
              <w:rPr>
                <w:rFonts w:eastAsiaTheme="minorEastAsia" w:hint="eastAsia"/>
                <w:lang w:val="en-US" w:eastAsia="zh-CN"/>
              </w:rPr>
              <w:t xml:space="preserve">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w:t>
            </w:r>
            <w:r>
              <w:rPr>
                <w:rFonts w:eastAsiaTheme="minorEastAsia"/>
                <w:lang w:eastAsia="zh-CN"/>
              </w:rPr>
              <w:t>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Based on above observation, prioritizing msg3/PUCCH for msg4 is obviously bet</w:t>
            </w:r>
            <w:r>
              <w:rPr>
                <w:rFonts w:eastAsiaTheme="minorEastAsia" w:hint="eastAsia"/>
                <w:lang w:val="en-US" w:eastAsia="zh-CN"/>
              </w:rPr>
              <w:t xml:space="preserve">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Regarding the </w:t>
            </w:r>
            <w:r>
              <w:rPr>
                <w:rFonts w:eastAsiaTheme="minorEastAsia" w:hint="eastAsia"/>
                <w:lang w:val="en-US" w:eastAsia="zh-CN"/>
              </w:rPr>
              <w:t>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When the separate initial DL BWP is only configured for RACH, it is also agreed that UE </w:t>
            </w:r>
            <w:r>
              <w:rPr>
                <w:rFonts w:eastAsiaTheme="minorEastAsia" w:hint="eastAsia"/>
                <w:lang w:val="en-US" w:eastAsia="zh-CN"/>
              </w:rPr>
              <w:t>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宋体"/>
                <w:lang w:val="en-US" w:eastAsia="zh-CN"/>
              </w:rPr>
            </w:pPr>
            <w:r>
              <w:rPr>
                <w:rFonts w:eastAsia="宋体"/>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w:t>
            </w:r>
            <w:r>
              <w:rPr>
                <w:rFonts w:eastAsiaTheme="minorEastAsia"/>
                <w:lang w:val="en-US" w:eastAsia="zh-CN"/>
              </w:rPr>
              <w:t>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w:t>
            </w:r>
            <w:r>
              <w:rPr>
                <w:rFonts w:eastAsiaTheme="minorEastAsia"/>
                <w:lang w:val="en-US" w:eastAsia="zh-CN"/>
              </w:rPr>
              <w:t>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w:t>
            </w:r>
            <w:r>
              <w:rPr>
                <w:rFonts w:eastAsiaTheme="minorEastAsia"/>
                <w:lang w:val="en-US" w:eastAsia="zh-CN"/>
              </w:rPr>
              <w: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w:t>
            </w:r>
            <w:r>
              <w:rPr>
                <w:rFonts w:eastAsiaTheme="minorEastAsia"/>
                <w:lang w:val="en-US" w:eastAsia="zh-CN"/>
              </w:rPr>
              <w:t>CCH for Msg4/B due to the switching. This is my understanding for ZTE’s comment for the RAN2 LS and the issue of SSB overlapping with Msg2/Msg4. That is the reason why an additional condition is added to the updated FL proposal. In moderator view, this wil</w:t>
            </w:r>
            <w:r>
              <w:rPr>
                <w:rFonts w:eastAsiaTheme="minorEastAsia"/>
                <w:lang w:val="en-US" w:eastAsia="zh-CN"/>
              </w:rPr>
              <w:t xml:space="preserve">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At least in moderator view, there is no critical performance issue for the case of share</w:t>
            </w:r>
            <w:r>
              <w:rPr>
                <w:rFonts w:eastAsiaTheme="minorEastAsia"/>
                <w:lang w:val="en-US" w:eastAsia="zh-CN"/>
              </w:rPr>
              <w:t xml:space="preserv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宋体"/>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w:t>
            </w:r>
            <w:r>
              <w:rPr>
                <w:rFonts w:eastAsiaTheme="minorEastAsia"/>
                <w:lang w:val="en-US" w:eastAsia="zh-CN"/>
              </w:rPr>
              <w:t xml:space="preserve">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w:t>
            </w:r>
            <w:r>
              <w:rPr>
                <w:rFonts w:eastAsiaTheme="minorEastAsia"/>
                <w:lang w:val="en-US" w:eastAsia="zh-CN"/>
              </w:rPr>
              <w:t>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would like to make some modification to the FL2 proposa</w:t>
            </w:r>
            <w:r>
              <w:rPr>
                <w:rFonts w:eastAsiaTheme="minorEastAsia"/>
                <w:lang w:val="en-US" w:eastAsia="zh-CN"/>
              </w:rPr>
              <w:t xml:space="preserve">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w:t>
            </w:r>
            <w:r>
              <w:rPr>
                <w:rFonts w:ascii="Times New Roman" w:hAnsi="Times New Roman" w:cs="Times New Roman"/>
                <w:sz w:val="20"/>
                <w:szCs w:val="20"/>
              </w:rPr>
              <w:t xml:space="preserve">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 xml:space="preserve">FFS for the case when a seperate initial DL BWP is </w:t>
            </w:r>
            <w:r>
              <w:rPr>
                <w:rFonts w:ascii="Times New Roman" w:hAnsi="Times New Roman" w:cs="Times New Roman"/>
                <w:color w:val="4472C4" w:themeColor="accent1"/>
                <w:sz w:val="20"/>
                <w:szCs w:val="20"/>
                <w:u w:val="single"/>
              </w:rPr>
              <w:t>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宋体"/>
                <w:lang w:val="en-US" w:eastAsia="zh-CN"/>
              </w:rPr>
            </w:pPr>
            <w:r>
              <w:rPr>
                <w:rFonts w:eastAsia="宋体"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 xml:space="preserve">DL BWP associated with </w:t>
            </w:r>
            <w:r>
              <w:rPr>
                <w:rFonts w:eastAsiaTheme="minorEastAsia"/>
                <w:lang w:val="en-US" w:eastAsia="zh-CN"/>
              </w:rPr>
              <w:t>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w:t>
            </w:r>
            <w:r>
              <w:rPr>
                <w:rFonts w:eastAsiaTheme="minorEastAsia" w:hint="eastAsia"/>
                <w:lang w:val="en-US" w:eastAsia="zh-CN"/>
              </w:rPr>
              <w:t xml:space="preserve">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w:t>
            </w:r>
            <w:r>
              <w:rPr>
                <w:rFonts w:eastAsiaTheme="minorEastAsia" w:hint="eastAsia"/>
                <w:lang w:val="en-US" w:eastAsia="zh-CN"/>
              </w:rPr>
              <w:t>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in Step 1, and transmits PUSCH on available slots in Step 2. Any dropping due to dy</w:t>
            </w:r>
            <w:r>
              <w:rPr>
                <w:rFonts w:eastAsiaTheme="minorEastAsia" w:hint="eastAsia"/>
                <w:lang w:val="en-US" w:eastAsia="zh-CN"/>
              </w:rPr>
              <w:t xml:space="preserve">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w:t>
                  </w:r>
                  <w:r>
                    <w:rPr>
                      <w:highlight w:val="green"/>
                      <w:lang w:val="en-US" w:eastAsia="zh-CN"/>
                    </w:rPr>
                    <w:t>ement</w:t>
                  </w:r>
                </w:p>
                <w:p w14:paraId="4EBECC49" w14:textId="77777777" w:rsidR="00963F7F" w:rsidRDefault="007B5AD8">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We will have the following consequence. The HD-UE determines available slot regardless SSB configuration, but still have to drop overlapping M</w:t>
            </w:r>
            <w:r>
              <w:rPr>
                <w:rFonts w:eastAsiaTheme="minorEastAsia" w:hint="eastAsia"/>
                <w:lang w:val="en-US" w:eastAsia="zh-CN"/>
              </w:rPr>
              <w:t xml:space="preserve">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zh-CN"/>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w:t>
            </w:r>
            <w:r>
              <w:rPr>
                <w:rFonts w:eastAsiaTheme="minorEastAsia" w:hint="eastAsia"/>
                <w:lang w:val="en-US" w:eastAsia="zh-CN"/>
              </w:rPr>
              <w:t>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宋体"/>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w:t>
            </w:r>
            <w:r>
              <w:rPr>
                <w:rFonts w:eastAsia="Malgun Gothic"/>
                <w:lang w:val="en-US" w:eastAsia="ko-KR"/>
              </w:rPr>
              <w:t xml:space="preserve"> We also think most of the pros and cons of each approach have been there quite a while, so companies are well aware of them. So, for now, our preference is to make a decision without further breaking down the cases, but if it helps to make a progress in t</w:t>
            </w:r>
            <w:r>
              <w:rPr>
                <w:rFonts w:eastAsia="Malgun Gothic"/>
                <w:lang w:val="en-US" w:eastAsia="ko-KR"/>
              </w:rPr>
              <w: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宋体"/>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w:t>
            </w:r>
            <w:r>
              <w:rPr>
                <w:rFonts w:eastAsiaTheme="minorEastAsia" w:hint="eastAsia"/>
                <w:i/>
                <w:lang w:val="en-US" w:eastAsia="zh-CN"/>
              </w:rPr>
              <w:t xml:space="preserve">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w:t>
            </w:r>
            <w:r>
              <w:rPr>
                <w:rFonts w:eastAsiaTheme="minorEastAsia"/>
                <w:lang w:val="en-US" w:eastAsia="zh-CN"/>
              </w:rPr>
              <w: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w:t>
            </w:r>
            <w:r>
              <w:rPr>
                <w:rFonts w:eastAsiaTheme="minorEastAsia"/>
                <w:lang w:val="en-US" w:eastAsia="zh-CN"/>
              </w:rPr>
              <w:t>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w:t>
            </w:r>
            <w:r>
              <w:rPr>
                <w:rFonts w:eastAsiaTheme="minorEastAsia"/>
                <w:lang w:val="en-US" w:eastAsia="zh-CN"/>
              </w:rPr>
              <w:t>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宋体"/>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w:t>
            </w:r>
            <w:r>
              <w:rPr>
                <w:rFonts w:eastAsiaTheme="minorEastAsia" w:hint="eastAsia"/>
                <w:lang w:val="en-US" w:eastAsia="zh-CN"/>
              </w:rPr>
              <w:t>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w:t>
            </w:r>
            <w:r>
              <w:rPr>
                <w:rFonts w:eastAsiaTheme="minorEastAsia" w:hint="eastAsia"/>
                <w:lang w:val="en-US" w:eastAsia="zh-CN"/>
              </w:rPr>
              <w:t>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w:t>
            </w:r>
            <w:r>
              <w:rPr>
                <w:rFonts w:eastAsiaTheme="minorEastAsia" w:hint="eastAsia"/>
                <w:lang w:val="en-US" w:eastAsia="zh-CN"/>
              </w:rPr>
              <w:t xml:space="preserve">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w:t>
            </w:r>
            <w:r>
              <w:rPr>
                <w:rFonts w:eastAsiaTheme="minorEastAsia" w:hint="eastAsia"/>
                <w:lang w:val="en-US" w:eastAsia="zh-CN"/>
              </w:rPr>
              <w:t xml:space="preserve">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At current stage, if we only focus on the collision handling for</w:t>
            </w:r>
            <w:r>
              <w:rPr>
                <w:rFonts w:eastAsiaTheme="minorEastAsia" w:hint="eastAsia"/>
                <w:lang w:val="en-US" w:eastAsia="zh-CN"/>
              </w:rPr>
              <w:t xml:space="preserve">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宋体" w:hint="eastAsia"/>
                <w:lang w:val="en-US" w:eastAsia="zh-CN"/>
              </w:rPr>
              <w:t>Y</w:t>
            </w:r>
          </w:p>
        </w:tc>
        <w:tc>
          <w:tcPr>
            <w:tcW w:w="6846" w:type="dxa"/>
          </w:tcPr>
          <w:p w14:paraId="3CA13046" w14:textId="77777777" w:rsidR="00963F7F" w:rsidRDefault="00963F7F">
            <w:pPr>
              <w:tabs>
                <w:tab w:val="left" w:pos="551"/>
              </w:tabs>
              <w:rPr>
                <w:rFonts w:eastAsia="宋体"/>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宋体"/>
                <w:lang w:val="en-US" w:eastAsia="zh-CN"/>
              </w:rPr>
            </w:pPr>
          </w:p>
        </w:tc>
        <w:tc>
          <w:tcPr>
            <w:tcW w:w="6846" w:type="dxa"/>
          </w:tcPr>
          <w:p w14:paraId="0E59E6C1" w14:textId="77777777" w:rsidR="00963F7F" w:rsidRDefault="007B5AD8">
            <w:pPr>
              <w:tabs>
                <w:tab w:val="left" w:pos="551"/>
              </w:tabs>
              <w:rPr>
                <w:rFonts w:eastAsia="宋体"/>
                <w:lang w:val="en-US" w:eastAsia="zh-CN"/>
              </w:rPr>
            </w:pPr>
            <w:r>
              <w:rPr>
                <w:lang w:eastAsia="zh-CN"/>
              </w:rPr>
              <w:t xml:space="preserve">In our contribution, we have expressed that we would like to see the same handling as for other dynamically scheduled UL transmission and prioritize the SSB, but we have some concerns if this means that there will instead be different handling </w:t>
            </w:r>
            <w:r>
              <w:rPr>
                <w:lang w:eastAsia="zh-CN"/>
              </w:rPr>
              <w:t>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w:t>
            </w:r>
            <w:r>
              <w:rPr>
                <w:lang w:eastAsia="ko-KR"/>
              </w:rPr>
              <w:t>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w:t>
            </w:r>
            <w:r>
              <w:rPr>
                <w:lang w:eastAsia="ko-KR"/>
              </w:rPr>
              <w:t xml:space="preserve">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It could be due to moderator’s misunderstanding for the RAN2 LS and companies’ comments. Therefore, it may not be a good idea to further break down the cases. T</w:t>
            </w:r>
            <w:r>
              <w:rPr>
                <w:lang w:eastAsia="ko-KR"/>
              </w:rPr>
              <w:t xml:space="preserve">he moderator suggests reverting to the original FL1 proposal. </w:t>
            </w:r>
          </w:p>
          <w:p w14:paraId="6BF2E459" w14:textId="77777777" w:rsidR="00963F7F" w:rsidRDefault="007B5AD8">
            <w:pPr>
              <w:tabs>
                <w:tab w:val="left" w:pos="551"/>
              </w:tabs>
              <w:rPr>
                <w:lang w:eastAsia="ko-KR"/>
              </w:rPr>
            </w:pPr>
            <w:r>
              <w:rPr>
                <w:lang w:eastAsia="ko-KR"/>
              </w:rPr>
              <w:t xml:space="preserve">Regarding separate initial DL BWP without CD-SSB, moderator views there should be no difference between Msg3 and other dynamically scheduled UL transmission. This has been captured in the main </w:t>
            </w:r>
            <w:r>
              <w:rPr>
                <w:lang w:eastAsia="ko-KR"/>
              </w:rPr>
              <w:t>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w:t>
            </w:r>
            <w:r>
              <w:rPr>
                <w:lang w:eastAsia="ko-KR"/>
              </w:rPr>
              <w:t>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w:t>
            </w:r>
            <w:r>
              <w:rPr>
                <w:lang w:eastAsia="ko-KR"/>
              </w:rPr>
              <w:t xml:space="preserve">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w:t>
            </w:r>
            <w:r>
              <w:rPr>
                <w:lang w:eastAsia="ko-KR"/>
              </w:rPr>
              <w:t>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w:t>
            </w:r>
            <w:r>
              <w:rPr>
                <w:rFonts w:ascii="Times New Roman" w:hAnsi="Times New Roman" w:cs="Times New Roman"/>
                <w:color w:val="FF0000"/>
                <w:sz w:val="20"/>
                <w:szCs w:val="20"/>
              </w:rPr>
              <w:t xml:space="preserve">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lastRenderedPageBreak/>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宋体"/>
                <w:lang w:val="en-US" w:eastAsia="zh-CN"/>
              </w:rPr>
            </w:pPr>
            <w:r>
              <w:rPr>
                <w:rFonts w:eastAsia="宋体" w:hint="eastAsia"/>
                <w:lang w:val="en-US" w:eastAsia="zh-CN"/>
              </w:rPr>
              <w:t xml:space="preserve">Before this conclusion, we request the collision case in separate initial DL BWP without CD-SB should be </w:t>
            </w:r>
            <w:r>
              <w:rPr>
                <w:rFonts w:eastAsia="宋体" w:hint="eastAsia"/>
                <w:lang w:val="en-US" w:eastAsia="zh-CN"/>
              </w:rPr>
              <w:t>discussed, since the unified solution should be considered.</w:t>
            </w:r>
          </w:p>
          <w:p w14:paraId="4848C64F" w14:textId="77777777" w:rsidR="00963F7F" w:rsidRDefault="007B5AD8">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w:t>
            </w:r>
            <w:r>
              <w:rPr>
                <w:rFonts w:eastAsia="宋体" w:hint="eastAsia"/>
                <w:lang w:val="en-US" w:eastAsia="zh-CN"/>
              </w:rPr>
              <w:t>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宋体"/>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w:t>
            </w:r>
            <w:r>
              <w:rPr>
                <w:rFonts w:eastAsia="Microsoft YaHei UI"/>
                <w:color w:val="000000"/>
                <w:lang w:val="en-US" w:eastAsia="zh-CN"/>
              </w:rPr>
              <w:t>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 xml:space="preserve">Moderator would like companies to provide views </w:t>
            </w:r>
            <w:r>
              <w:rPr>
                <w:rFonts w:eastAsiaTheme="minorEastAsia"/>
                <w:lang w:val="en-US" w:eastAsia="zh-CN"/>
              </w:rPr>
              <w:t>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w:t>
            </w:r>
            <w:r>
              <w:rPr>
                <w:rFonts w:ascii="Times New Roman" w:hAnsi="Times New Roman" w:cs="Times New Roman"/>
                <w:sz w:val="20"/>
                <w:szCs w:val="20"/>
              </w:rPr>
              <w:t>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宋体"/>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宋体"/>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宋体"/>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宋体"/>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宋体"/>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宋体"/>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宋体"/>
                <w:lang w:val="en-US" w:eastAsia="zh-CN"/>
              </w:rPr>
            </w:pPr>
            <w:r>
              <w:rPr>
                <w:rFonts w:eastAsia="宋体" w:hint="eastAsia"/>
                <w:lang w:val="en-US" w:eastAsia="zh-CN"/>
              </w:rPr>
              <w:t xml:space="preserve">We need to discuss the collision between SSB </w:t>
            </w:r>
            <w:r>
              <w:rPr>
                <w:rFonts w:eastAsia="宋体" w:hint="eastAsia"/>
                <w:lang w:val="en-US" w:eastAsia="zh-CN"/>
              </w:rPr>
              <w:t>and type1-CSS/msg2/msg4, because the unified solution for DL RACH procedure and UL RACH procedure is expected. If we don</w:t>
            </w:r>
            <w:r>
              <w:rPr>
                <w:rFonts w:eastAsia="宋体"/>
                <w:lang w:val="en-US" w:eastAsia="zh-CN"/>
              </w:rPr>
              <w:t>’</w:t>
            </w:r>
            <w:r>
              <w:rPr>
                <w:rFonts w:eastAsia="宋体" w:hint="eastAsia"/>
                <w:lang w:val="en-US" w:eastAsia="zh-CN"/>
              </w:rPr>
              <w:t xml:space="preserve">t handle the collision </w:t>
            </w:r>
            <w:proofErr w:type="gramStart"/>
            <w:r>
              <w:rPr>
                <w:rFonts w:eastAsia="宋体" w:hint="eastAsia"/>
                <w:lang w:val="en-US" w:eastAsia="zh-CN"/>
              </w:rPr>
              <w:t>of  SSB</w:t>
            </w:r>
            <w:proofErr w:type="gramEnd"/>
            <w:r>
              <w:rPr>
                <w:rFonts w:eastAsia="宋体" w:hint="eastAsia"/>
                <w:lang w:val="en-US" w:eastAsia="zh-CN"/>
              </w:rPr>
              <w:t xml:space="preserve"> and type1-CSS/msg2/msg4, then it would be viewed as error case, which is harmful to the system </w:t>
            </w:r>
            <w:r>
              <w:rPr>
                <w:rFonts w:eastAsia="宋体" w:hint="eastAsia"/>
                <w:lang w:val="en-US" w:eastAsia="zh-CN"/>
              </w:rPr>
              <w:t>robustness and completeness.</w:t>
            </w:r>
          </w:p>
          <w:p w14:paraId="12E7A00B" w14:textId="77777777" w:rsidR="00963F7F" w:rsidRDefault="007B5AD8">
            <w:pPr>
              <w:tabs>
                <w:tab w:val="left" w:pos="551"/>
              </w:tabs>
              <w:rPr>
                <w:rFonts w:eastAsia="宋体"/>
                <w:lang w:val="en-US" w:eastAsia="zh-CN"/>
              </w:rPr>
            </w:pPr>
            <w:r>
              <w:rPr>
                <w:rFonts w:eastAsia="宋体" w:hint="eastAsia"/>
                <w:lang w:val="en-US" w:eastAsia="zh-CN"/>
              </w:rPr>
              <w:t xml:space="preserve">For progress, we can confirm this WA with adding </w:t>
            </w:r>
            <w:proofErr w:type="gramStart"/>
            <w:r>
              <w:rPr>
                <w:rFonts w:eastAsia="宋体" w:hint="eastAsia"/>
                <w:lang w:val="en-US" w:eastAsia="zh-CN"/>
              </w:rPr>
              <w:t>a</w:t>
            </w:r>
            <w:proofErr w:type="gramEnd"/>
            <w:r>
              <w:rPr>
                <w:rFonts w:eastAsia="宋体" w:hint="eastAsia"/>
                <w:lang w:val="en-US" w:eastAsia="zh-CN"/>
              </w:rPr>
              <w:t xml:space="preserve"> FFS on the mentioned </w:t>
            </w:r>
            <w:r>
              <w:rPr>
                <w:rFonts w:eastAsia="宋体" w:hint="eastAsia"/>
                <w:lang w:val="en-US" w:eastAsia="zh-CN"/>
              </w:rPr>
              <w:lastRenderedPageBreak/>
              <w:t>collision case</w:t>
            </w:r>
          </w:p>
          <w:p w14:paraId="5AF371D4" w14:textId="77777777" w:rsidR="00963F7F" w:rsidRDefault="007B5AD8">
            <w:pPr>
              <w:numPr>
                <w:ilvl w:val="0"/>
                <w:numId w:val="21"/>
              </w:numPr>
              <w:tabs>
                <w:tab w:val="left" w:pos="551"/>
              </w:tabs>
              <w:rPr>
                <w:rFonts w:eastAsia="宋体"/>
                <w:lang w:val="en-US" w:eastAsia="zh-CN"/>
              </w:rPr>
            </w:pPr>
            <w:r>
              <w:rPr>
                <w:rFonts w:eastAsia="宋体" w:hint="eastAsia"/>
                <w:lang w:val="en-US" w:eastAsia="zh-CN"/>
              </w:rPr>
              <w:t>FFS the collision of SSB and type1-CSS/msg2/msg4.</w:t>
            </w:r>
          </w:p>
        </w:tc>
      </w:tr>
      <w:tr w:rsidR="00C0524D" w14:paraId="4FAF0307" w14:textId="77777777" w:rsidTr="00C0524D">
        <w:tc>
          <w:tcPr>
            <w:tcW w:w="1423" w:type="dxa"/>
          </w:tcPr>
          <w:p w14:paraId="43C8A1F4" w14:textId="77777777" w:rsidR="00C0524D" w:rsidRDefault="00C0524D" w:rsidP="00C912FB">
            <w:pPr>
              <w:rPr>
                <w:rFonts w:eastAsiaTheme="minorEastAsia" w:hint="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912FB">
            <w:pPr>
              <w:tabs>
                <w:tab w:val="left" w:pos="350"/>
              </w:tabs>
              <w:rPr>
                <w:rFonts w:eastAsiaTheme="minorEastAsia" w:hint="eastAsia"/>
                <w:lang w:val="en-US" w:eastAsia="zh-CN"/>
              </w:rPr>
            </w:pPr>
            <w:r>
              <w:rPr>
                <w:rFonts w:eastAsiaTheme="minorEastAsia"/>
                <w:lang w:val="en-US" w:eastAsia="zh-CN"/>
              </w:rPr>
              <w:t>Y</w:t>
            </w:r>
          </w:p>
        </w:tc>
        <w:tc>
          <w:tcPr>
            <w:tcW w:w="6846" w:type="dxa"/>
          </w:tcPr>
          <w:p w14:paraId="479F91F3" w14:textId="77777777" w:rsidR="00C0524D" w:rsidRDefault="00C0524D" w:rsidP="00C912FB">
            <w:pPr>
              <w:tabs>
                <w:tab w:val="left" w:pos="551"/>
              </w:tabs>
              <w:rPr>
                <w:rFonts w:eastAsia="宋体"/>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w:t>
      </w:r>
      <w:r>
        <w: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w:t>
      </w:r>
      <w:r>
        <w:t xml:space="preserve">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w:t>
            </w:r>
            <w:r>
              <w:rPr>
                <w:rFonts w:eastAsia="Times New Roman"/>
              </w:rPr>
              <w:t>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Discuss further whether to specify a </w:t>
            </w:r>
            <w:r>
              <w:rPr>
                <w:rFonts w:eastAsia="Microsoft YaHei UI"/>
                <w:color w:val="000000"/>
                <w:lang w:val="en-US" w:eastAsia="zh-CN"/>
              </w:rPr>
              <w:t>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w:t>
            </w:r>
            <w:r>
              <w:rPr>
                <w:rFonts w:eastAsia="MS PGothic"/>
                <w:color w:val="000000"/>
                <w:lang w:val="en-US" w:eastAsia="zh-CN"/>
              </w:rPr>
              <w:t>-back”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b"/>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w:t>
            </w:r>
            <w:r>
              <w:rPr>
                <w:rFonts w:eastAsia="MS PGothic"/>
                <w:color w:val="000000"/>
                <w:lang w:val="en-US" w:eastAsia="zh-CN"/>
              </w:rPr>
              <w:t xml:space="preserv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w:t>
            </w:r>
            <w:r>
              <w:rPr>
                <w:rFonts w:eastAsia="MS PGothic"/>
                <w:color w:val="000000"/>
                <w:lang w:val="en-US" w:eastAsia="zh-CN"/>
              </w:rPr>
              <w:t>t to UE implementation to cancel either DL reception or UL transmission to ensure sufficient switching time</w:t>
            </w:r>
          </w:p>
          <w:p w14:paraId="2AC8788E" w14:textId="77777777" w:rsidR="00963F7F" w:rsidRDefault="00963F7F">
            <w:pPr>
              <w:rPr>
                <w:rFonts w:eastAsia="宋体"/>
                <w:sz w:val="21"/>
                <w:szCs w:val="21"/>
                <w:lang w:val="en-US" w:eastAsia="zh-CN"/>
              </w:rPr>
            </w:pPr>
          </w:p>
        </w:tc>
      </w:tr>
    </w:tbl>
    <w:p w14:paraId="278CBA97" w14:textId="77777777" w:rsidR="00963F7F" w:rsidRDefault="00963F7F"/>
    <w:p w14:paraId="5CDEFD08" w14:textId="77777777" w:rsidR="00963F7F" w:rsidRDefault="007B5AD8">
      <w:r>
        <w:t xml:space="preserve">In contribution [16], it is proposed that all the other cases of the “back-to-back” non-overlapping UL/DL without sufficient gap are not </w:t>
      </w:r>
      <w:r>
        <w:t xml:space="preserve">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w:t>
      </w:r>
      <w:r>
        <w:t>on handling principles as in the overlapping cases can be applied.</w:t>
      </w:r>
    </w:p>
    <w:p w14:paraId="719E155D" w14:textId="77777777" w:rsidR="00963F7F" w:rsidRDefault="007B5AD8">
      <w:r>
        <w:t>According to [21], the motivation for supporting the “back-to-back” non-overlapping UL/DL without sufficient gap is to efficiently support coexistence with FD-FDD UEs and relax network conf</w:t>
      </w:r>
      <w:r>
        <w:t xml:space="preserve">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w:t>
      </w:r>
      <w:r>
        <w:t xml:space="preserv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All the other cases of the “back-to-back” non-overlapping UL/DL without sufficient gap are not allowed</w:t>
      </w:r>
    </w:p>
    <w:p w14:paraId="5CACCE59" w14:textId="77777777" w:rsidR="00963F7F" w:rsidRDefault="00963F7F">
      <w:pPr>
        <w:rPr>
          <w:lang w:val="sv-SE"/>
        </w:rPr>
      </w:pPr>
    </w:p>
    <w:tbl>
      <w:tblPr>
        <w:tblStyle w:val="af7"/>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w:t>
            </w:r>
            <w:r>
              <w:rPr>
                <w:rFonts w:eastAsiaTheme="minorEastAsia" w:hint="eastAsia"/>
                <w:lang w:val="en-US" w:eastAsia="zh-CN"/>
              </w:rPr>
              <w:t xml:space="preserv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 xml:space="preserve">We </w:t>
            </w:r>
            <w:r>
              <w:rPr>
                <w:rFonts w:eastAsia="Malgun Gothic"/>
                <w:lang w:eastAsia="ko-KR"/>
              </w:rPr>
              <w:t>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w:t>
            </w:r>
            <w:r>
              <w:rPr>
                <w:rFonts w:eastAsia="Malgun Gothic"/>
                <w:lang w:eastAsia="ko-KR"/>
              </w:rPr>
              <w:t xml:space="preserve">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w:t>
            </w:r>
            <w:r>
              <w:rPr>
                <w:rFonts w:eastAsiaTheme="minorEastAsia"/>
                <w:lang w:eastAsia="zh-CN"/>
              </w:rPr>
              <w:t xml:space="preserve">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1B9DE4A" w14:textId="77777777" w:rsidR="00963F7F" w:rsidRDefault="007B5AD8">
            <w:r>
              <w:rPr>
                <w:rFonts w:eastAsiaTheme="minorEastAsia"/>
                <w:lang w:eastAsia="zh-CN"/>
              </w:rPr>
              <w:t>Therefore</w:t>
            </w:r>
            <w:r>
              <w:rPr>
                <w:rFonts w:eastAsiaTheme="minorEastAsia"/>
                <w:lang w:eastAsia="zh-CN"/>
              </w:rPr>
              <w:t xml:space="preserv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w:t>
            </w:r>
            <w:r>
              <w:rPr>
                <w:rFonts w:eastAsiaTheme="minorEastAsia"/>
                <w:lang w:eastAsia="zh-CN"/>
              </w:rPr>
              <w:t xml:space="preserve">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w:t>
            </w:r>
            <w:r>
              <w:rPr>
                <w:bCs/>
                <w:iCs/>
              </w:rPr>
              <w:t xml:space="preserve">is introduced to HD-FDD only when it is necessarily needed. Therefore, we need to know whether there is any critical issue if we do not support other cases of the </w:t>
            </w:r>
            <w:r>
              <w:t>“back-to-back” non-</w:t>
            </w:r>
            <w:r>
              <w:lastRenderedPageBreak/>
              <w:t>overlapping cases without sufficient gap</w:t>
            </w:r>
            <w:r>
              <w:rPr>
                <w:bCs/>
                <w:iCs/>
              </w:rPr>
              <w:t xml:space="preserve"> </w:t>
            </w:r>
            <w:r>
              <w:t>involved with dynamic DL/UL. At v</w:t>
            </w:r>
            <w:r>
              <w:t>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w:t>
            </w:r>
            <w:r>
              <w:rPr>
                <w:b/>
                <w:highlight w:val="cyan"/>
              </w:rPr>
              <w:t>rity Proposed Conclusion 2.3-1</w:t>
            </w:r>
          </w:p>
          <w:p w14:paraId="223087EF"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8B581A7" w14:textId="77777777" w:rsidR="00963F7F" w:rsidRDefault="007B5AD8">
            <w:pPr>
              <w:tabs>
                <w:tab w:val="left" w:pos="350"/>
              </w:tabs>
              <w:rPr>
                <w:rFonts w:eastAsia="宋体"/>
                <w:lang w:val="en-US" w:eastAsia="zh-CN"/>
              </w:rPr>
            </w:pPr>
            <w:r>
              <w:rPr>
                <w:rFonts w:eastAsia="宋体"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If a HD-UE would transmit a PUSCH, or PUCCH, or SRS based on a config</w:t>
            </w:r>
            <w:r>
              <w:t xml:space="preserve">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w:t>
            </w:r>
            <w:r>
              <w:rPr>
                <w:lang w:val="en-US"/>
              </w:rPr>
              <w:t xml:space="preserve">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w:t>
            </w:r>
            <w:r>
              <w:rPr>
                <w:lang w:val="en-US"/>
              </w:rPr>
              <w:t>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lastRenderedPageBreak/>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 xml:space="preserve">The “back-to-back” non-overlapping UL/DL without sufficient gap between cell-specific configured DL and </w:t>
            </w:r>
            <w:r>
              <w:rPr>
                <w:rFonts w:eastAsia="MS PGothic"/>
                <w:color w:val="000000"/>
                <w:lang w:val="en-US" w:eastAsia="zh-CN"/>
              </w:rPr>
              <w:t>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In the previous agreements, we actually don’t have agreement say “sufficient gap” i</w:t>
            </w:r>
            <w:r>
              <w:rPr>
                <w:rFonts w:eastAsia="Malgun Gothic"/>
                <w:lang w:eastAsia="ko-KR"/>
              </w:rPr>
              <w:t xml:space="preserve">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Further, when you propose conclusion 2.3-1 that additional case a not allow. I think the intention is</w:t>
            </w:r>
            <w:r>
              <w:t xml:space="preserve">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w:t>
            </w:r>
            <w:r>
              <w:t xml:space="preserve">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af7"/>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w:t>
            </w:r>
            <w:r>
              <w:rPr>
                <w:rFonts w:eastAsia="Malgun Gothic"/>
                <w:lang w:eastAsia="ko-KR"/>
              </w:rPr>
              <w:t>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“back-to-back” non-overlapping subcases. That means when there are other cases of collision with switching gap h</w:t>
            </w:r>
            <w:r>
              <w:rPr>
                <w:rFonts w:eastAsia="Malgun Gothic"/>
                <w:lang w:eastAsia="ko-KR"/>
              </w:rPr>
              <w:t xml:space="preserve">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w:t>
            </w:r>
            <w:r>
              <w:rPr>
                <w:rFonts w:eastAsia="MS PGothic"/>
                <w:color w:val="000000"/>
                <w:lang w:eastAsia="zh-CN"/>
              </w:rPr>
              <w:t xml:space="preserve">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w:t>
            </w:r>
            <w:r>
              <w:rPr>
                <w:b/>
                <w:highlight w:val="cyan"/>
              </w:rPr>
              <w:t>1</w:t>
            </w:r>
          </w:p>
          <w:p w14:paraId="4081076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not comfortable to have “In principle” in a formal RAN1 conclusion, as that would cause different interpretations. If we see the need to allow some flexibility for future discussion, maybe a better approach is to use the text in FL4 proposal and make</w:t>
            </w:r>
            <w:r>
              <w:rPr>
                <w:rFonts w:eastAsiaTheme="minorEastAsia"/>
                <w:lang w:eastAsia="zh-CN"/>
              </w:rPr>
              <w:t xml:space="preserv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912FB">
            <w:pPr>
              <w:rPr>
                <w:rFonts w:eastAsiaTheme="minorEastAsia" w:hint="eastAsia"/>
                <w:lang w:val="en-US" w:eastAsia="zh-CN"/>
              </w:rPr>
            </w:pPr>
            <w:r>
              <w:rPr>
                <w:rFonts w:eastAsiaTheme="minorEastAsia"/>
                <w:lang w:val="en-US" w:eastAsia="zh-CN"/>
              </w:rPr>
              <w:t>OPPO</w:t>
            </w:r>
          </w:p>
        </w:tc>
        <w:tc>
          <w:tcPr>
            <w:tcW w:w="1349" w:type="dxa"/>
          </w:tcPr>
          <w:p w14:paraId="54028ED3" w14:textId="77777777" w:rsidR="00C0524D" w:rsidRDefault="00C0524D" w:rsidP="00C912FB">
            <w:pPr>
              <w:tabs>
                <w:tab w:val="left" w:pos="350"/>
              </w:tabs>
              <w:rPr>
                <w:rFonts w:eastAsiaTheme="minorEastAsia" w:hint="eastAsia"/>
                <w:lang w:val="en-US" w:eastAsia="zh-CN"/>
              </w:rPr>
            </w:pPr>
            <w:r>
              <w:rPr>
                <w:rFonts w:eastAsiaTheme="minorEastAsia"/>
                <w:lang w:val="en-US" w:eastAsia="zh-CN"/>
              </w:rPr>
              <w:t>Y</w:t>
            </w:r>
          </w:p>
        </w:tc>
        <w:tc>
          <w:tcPr>
            <w:tcW w:w="6627" w:type="dxa"/>
          </w:tcPr>
          <w:p w14:paraId="012E10A2" w14:textId="77777777" w:rsidR="00C0524D" w:rsidRDefault="00C0524D" w:rsidP="00C912FB">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delay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Contribution [06] indicates that the text related to PRACH for collision handling between semi-statically configured UL and dynamicall</w:t>
      </w:r>
      <w:r>
        <w:t xml:space="preserve">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等线"/>
                <w:color w:val="FF0000"/>
                <w:lang w:eastAsia="zh-CN"/>
              </w:rPr>
            </w:pPr>
            <w:bookmarkStart w:id="5" w:name="_Hlk96087105"/>
            <w:r>
              <w:rPr>
                <w:rFonts w:eastAsia="等线"/>
                <w:color w:val="FF0000"/>
              </w:rPr>
              <w:t>=</w:t>
            </w: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w:t>
            </w:r>
            <w:r>
              <w:rPr>
                <w:lang w:val="en-US"/>
              </w:rPr>
              <w:t xml:space="preserve">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the HD-UE does not expect to cancel the transmission of SRS</w:t>
            </w:r>
            <w:r>
              <w:rPr>
                <w:lang w:val="en-US" w:eastAsia="zh-CN"/>
              </w:rPr>
              <w:t xml:space="preserve">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w:t>
            </w:r>
            <w:r>
              <w:rPr>
                <w:lang w:val="en-US"/>
              </w:rPr>
              <w:t xml:space="preserve">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w:t>
            </w:r>
            <w:r>
              <w:rPr>
                <w:rFonts w:eastAsia="等线" w:hint="eastAsia"/>
                <w:lang w:eastAsia="zh-CN"/>
              </w:rPr>
              <w:t xml:space="preserve">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E4F1FF8"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w:t>
      </w:r>
      <w:r>
        <w:rPr>
          <w:rFonts w:ascii="Times New Roman" w:hAnsi="Times New Roman" w:cs="Times New Roman"/>
          <w:sz w:val="20"/>
          <w:szCs w:val="20"/>
        </w:rPr>
        <w:t>proposal to TS 38.213, clause 17.2</w:t>
      </w:r>
    </w:p>
    <w:p w14:paraId="1E6D6A8E" w14:textId="77777777" w:rsidR="00963F7F" w:rsidRDefault="00963F7F">
      <w:pPr>
        <w:rPr>
          <w:lang w:val="sv-SE"/>
        </w:rPr>
      </w:pPr>
    </w:p>
    <w:tbl>
      <w:tblPr>
        <w:tblStyle w:val="af7"/>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183974F" w14:textId="77777777" w:rsidR="00963F7F" w:rsidRDefault="007B5AD8">
            <w:r>
              <w:t>If a HD-UE is configured by higher layers to transmit SRS, or PUCCH, or PUSCH in a set of symbols and the UE detects a DCI format indicating to the</w:t>
            </w:r>
            <w:r>
              <w:t xml:space="preserv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w:t>
            </w:r>
            <w:r>
              <w:rPr>
                <w:rFonts w:hint="eastAsia"/>
              </w:rPr>
              <w:t xml:space="preserve">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xml:space="preserve">, or the PRACH </w:t>
            </w:r>
            <w:r>
              <w:rPr>
                <w:strike/>
                <w:color w:val="FF0000"/>
                <w:lang w:val="en-US"/>
              </w:rPr>
              <w:t>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w:t>
            </w:r>
            <w:r>
              <w:rPr>
                <w:lang w:val="en-US" w:eastAsia="zh-CN"/>
              </w:rPr>
              <w:t>cancels the SRS transmission in remaining symbols from the subset of symbols.</w:t>
            </w:r>
          </w:p>
          <w:p w14:paraId="33296134" w14:textId="77777777" w:rsidR="00963F7F" w:rsidRDefault="007B5AD8">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w:t>
            </w:r>
            <w:proofErr w:type="spellStart"/>
            <w:r>
              <w:rPr>
                <w:rFonts w:eastAsia="等线"/>
                <w:strike/>
                <w:color w:val="4472C4" w:themeColor="accent1"/>
                <w:lang w:eastAsia="zh-CN"/>
              </w:rPr>
              <w:t>rger</w:t>
            </w:r>
            <w:proofErr w:type="spellEnd"/>
            <w:r>
              <w:rPr>
                <w:rFonts w:eastAsia="等线"/>
                <w:strike/>
                <w:color w:val="4472C4" w:themeColor="accent1"/>
                <w:lang w:eastAsia="zh-CN"/>
              </w:rPr>
              <w:t xml:space="preserve">;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5582CDF3" w14:textId="77777777" w:rsidR="00963F7F" w:rsidRDefault="007B5AD8">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w:t>
            </w: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lastRenderedPageBreak/>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5D3F85D" w14:textId="77777777" w:rsidR="00963F7F" w:rsidRDefault="007B5AD8">
                  <w:r>
                    <w:t>If a HD-UE is configured by higher layers to transmit SRS, or PUCCH, or PUSCH in a set of symbols and the UE detects a DCI format indicating to the HD-UE to receive CSI-RS or PDSCH in a</w:t>
                  </w:r>
                  <w:r>
                    <w:t xml:space="preserve">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w:t>
                  </w:r>
                  <w:r>
                    <w:rPr>
                      <w:rFonts w:hint="eastAsia"/>
                    </w:rPr>
                    <w:t xml:space="preserv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23C655DF"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AD901AA"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lastRenderedPageBreak/>
        <w:t xml:space="preserve">Issue #5: Partial UL </w:t>
      </w:r>
      <w:r>
        <w:t>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w:t>
      </w:r>
      <w:r>
        <w:rPr>
          <w:rFonts w:eastAsiaTheme="minorEastAsia" w:hint="eastAsia"/>
        </w:rPr>
        <w:t xml:space="preserve">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w:t>
      </w:r>
      <w:r>
        <w:rPr>
          <w:lang w:eastAsia="zh-CN"/>
        </w:rPr>
        <w:t>06] is as follows.</w:t>
      </w:r>
    </w:p>
    <w:tbl>
      <w:tblPr>
        <w:tblStyle w:val="af7"/>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2FC32AE" w14:textId="77777777" w:rsidR="00963F7F" w:rsidRDefault="007B5AD8">
            <w:r>
              <w:t>If a HD-UE is configured by higher layers to transmit SRS, or PUCCH, or PUSCH in a set of symbols and the UE detects a DCI format indicating to the HD-UE to receive C</w:t>
            </w:r>
            <w:r>
              <w:t xml:space="preserve">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w:t>
            </w:r>
            <w:r>
              <w:rPr>
                <w:lang w:val="en-US"/>
              </w:rPr>
              <w:t>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of the PUCCH</w:t>
            </w:r>
            <w:r>
              <w:rPr>
                <w:color w:val="FF0000"/>
              </w:rPr>
              <w:t xml:space="preserve">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w:t>
            </w:r>
            <w:r>
              <w:rPr>
                <w:color w:val="FF0000"/>
              </w:rPr>
              <w:t>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w:t>
            </w:r>
            <w:proofErr w:type="spellStart"/>
            <w:r>
              <w:rPr>
                <w:lang w:val="en-US" w:eastAsia="zh-CN"/>
              </w:rPr>
              <w:t>cts</w:t>
            </w:r>
            <w:proofErr w:type="spellEnd"/>
            <w:r>
              <w:rPr>
                <w:lang w:val="en-US" w:eastAsia="zh-CN"/>
              </w:rPr>
              <w:t xml:space="preserve"> the DCI format. The HD-UE cancels the SRS transmission in remaining symbols from the subset of symbols. </w:t>
            </w:r>
          </w:p>
          <w:p w14:paraId="72CFC68E"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 xml:space="preserve">We prefer to not </w:t>
            </w:r>
            <w:r>
              <w:rPr>
                <w:rFonts w:eastAsiaTheme="minorEastAsia"/>
                <w:lang w:eastAsia="zh-CN"/>
              </w:rPr>
              <w:t>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w:t>
            </w:r>
            <w:r>
              <w:rPr>
                <w:rFonts w:eastAsiaTheme="minorEastAsia"/>
                <w:lang w:eastAsia="zh-CN"/>
              </w:rPr>
              <w:t xml:space="preserv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w:t>
            </w:r>
            <w:r>
              <w:rPr>
                <w:rFonts w:eastAsiaTheme="minorEastAsia"/>
                <w:lang w:eastAsia="zh-CN"/>
              </w:rPr>
              <w:lastRenderedPageBreak/>
              <w:t>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lastRenderedPageBreak/>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w:t>
            </w:r>
            <w:r>
              <w:rPr>
                <w:rFonts w:eastAsiaTheme="minorEastAsia" w:hint="eastAsia"/>
                <w:lang w:eastAsia="zh-CN"/>
              </w:rPr>
              <w:t xml:space="preserve">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w:t>
            </w:r>
            <w:r>
              <w:rPr>
                <w:rFonts w:eastAsiaTheme="minorEastAsia"/>
                <w:lang w:eastAsia="zh-CN"/>
              </w:rPr>
              <w:t>tion</w:t>
            </w:r>
            <w:proofErr w:type="spellEnd"/>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w:t>
            </w:r>
            <w:r>
              <w:rPr>
                <w:rFonts w:eastAsia="Yu Mincho"/>
                <w:lang w:eastAsia="ja-JP"/>
              </w:rPr>
              <w:t xml:space="preserve">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w:t>
            </w:r>
            <w:r>
              <w:rPr>
                <w:rFonts w:eastAsia="Yu Mincho"/>
                <w:lang w:eastAsia="ja-JP"/>
              </w:rPr>
              <w:t>f partial cancellation is supported for HD-FDD UE, it should be discussed whether existing capability FG 22-9 can be reused for HD-FDD UE since it was defined for TDD case in Rel-16. If not, it has RAN2 signalling impact, which must be concluded as soon as</w:t>
            </w:r>
            <w:r>
              <w:rPr>
                <w:rFonts w:eastAsia="Yu Mincho"/>
                <w:lang w:eastAsia="ja-JP"/>
              </w:rPr>
              <w:t xml:space="preserve">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w:t>
            </w:r>
            <w:r>
              <w:rPr>
                <w:rFonts w:eastAsiaTheme="minorEastAsia" w:hint="eastAsia"/>
                <w:lang w:val="en-US" w:eastAsia="zh-CN"/>
              </w:rPr>
              <w:t>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 xml:space="preserve">the definition of available slots for PUCCH </w:t>
            </w:r>
            <w:r>
              <w:rPr>
                <w:rFonts w:eastAsiaTheme="minorEastAsia"/>
                <w:lang w:val="en-US" w:eastAsia="zh-CN"/>
              </w:rPr>
              <w:t>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w:t>
            </w:r>
            <w:r>
              <w:rPr>
                <w:rFonts w:eastAsia="Malgun Gothic"/>
                <w:lang w:eastAsia="ko-KR"/>
              </w:rPr>
              <w:t xml:space="preserve">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w:t>
            </w:r>
            <w:r>
              <w:rPr>
                <w:rFonts w:eastAsia="Malgun Gothic"/>
                <w:lang w:eastAsia="ko-KR"/>
              </w:rPr>
              <w:lastRenderedPageBreak/>
              <w:t>may discuss ZTE’s options to</w:t>
            </w:r>
            <w:r>
              <w:rPr>
                <w:rFonts w:eastAsia="Malgun Gothic"/>
                <w:lang w:eastAsia="ko-KR"/>
              </w:rPr>
              <w:t xml:space="preserve">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lastRenderedPageBreak/>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w:t>
            </w:r>
            <w:r>
              <w:rPr>
                <w:rFonts w:eastAsia="Yu Mincho"/>
                <w:lang w:eastAsia="ja-JP"/>
              </w:rPr>
              <w:t>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For the two options proposed by ZTE, as understood by moderator there is no partial UL cancelation defined for FD-FDD UEs. Ther</w:t>
            </w:r>
            <w:r>
              <w:rPr>
                <w:rFonts w:eastAsia="Malgun Gothic"/>
                <w:lang w:eastAsia="ko-KR"/>
              </w:rPr>
              <w:t xml:space="preserve">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w:t>
            </w:r>
            <w:r>
              <w:rPr>
                <w:rFonts w:ascii="Times New Roman" w:hAnsi="Times New Roman" w:cs="Times New Roman"/>
                <w:sz w:val="20"/>
                <w:szCs w:val="20"/>
              </w:rPr>
              <w:t>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w:t>
            </w:r>
            <w:r>
              <w:rPr>
                <w:rFonts w:eastAsiaTheme="minorEastAsia"/>
                <w:lang w:eastAsia="zh-CN"/>
              </w:rPr>
              <w:t xml:space="preserve">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w:t>
            </w:r>
            <w:r>
              <w:rPr>
                <w:rFonts w:eastAsiaTheme="minorEastAsia" w:hint="eastAsia"/>
                <w:lang w:val="en-US" w:eastAsia="zh-CN"/>
              </w:rPr>
              <w:t xml:space="preserve">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 xml:space="preserve">No need to spend </w:t>
            </w:r>
            <w:r>
              <w:rPr>
                <w:rFonts w:eastAsia="Malgun Gothic"/>
                <w:lang w:eastAsia="ko-KR"/>
              </w:rPr>
              <w:t>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lastRenderedPageBreak/>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Base</w:t>
            </w:r>
            <w:r>
              <w:rPr>
                <w:rFonts w:eastAsia="Malgun Gothic"/>
                <w:lang w:eastAsia="ko-KR"/>
              </w:rPr>
              <w:t xml:space="preserv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w:t>
            </w:r>
            <w:r>
              <w:rPr>
                <w:rFonts w:ascii="Times New Roman" w:hAnsi="Times New Roman" w:cs="Times New Roman"/>
                <w:sz w:val="20"/>
                <w:szCs w:val="20"/>
              </w:rPr>
              <w:t>partialCancellation] in Rel-17</w:t>
            </w:r>
          </w:p>
          <w:p w14:paraId="0D5036B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 xml:space="preserve">Issue #6: Available slots for PUCCH </w:t>
      </w:r>
      <w:r>
        <w:t>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w:t>
      </w:r>
      <w:r>
        <w:t>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856"/>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6" w:name="_Toc92093905"/>
          </w:p>
          <w:p w14:paraId="10A3AE76" w14:textId="77777777" w:rsidR="00963F7F" w:rsidRDefault="007B5AD8">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xml:space="preserve">*** Unchanged text is </w:t>
            </w:r>
            <w:r>
              <w:rPr>
                <w:color w:val="FF0000"/>
                <w:lang w:eastAsia="zh-CN"/>
              </w:rPr>
              <w:t>omitted ***</w:t>
            </w:r>
          </w:p>
          <w:p w14:paraId="35411042" w14:textId="77777777" w:rsidR="00963F7F" w:rsidRDefault="007B5AD8">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w:t>
            </w:r>
            <w:r>
              <w:t>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xml:space="preserve">*** Unchanged </w:t>
            </w:r>
            <w:r>
              <w:rPr>
                <w:color w:val="FF0000"/>
                <w:lang w:eastAsia="zh-CN"/>
              </w:rPr>
              <w:t>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w:t>
            </w:r>
            <w:r>
              <w:rPr>
                <w:rFonts w:hint="eastAsia"/>
                <w:color w:val="FF0000"/>
                <w:lang w:eastAsia="zh-CN"/>
              </w:rPr>
              <w:t>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856"/>
      </w:tblGrid>
      <w:tr w:rsidR="00963F7F" w14:paraId="5765F7F7" w14:textId="77777777">
        <w:tc>
          <w:tcPr>
            <w:tcW w:w="9962" w:type="dxa"/>
          </w:tcPr>
          <w:p w14:paraId="3C5AAEEF" w14:textId="77777777" w:rsidR="00963F7F" w:rsidRDefault="007B5AD8">
            <w:pPr>
              <w:spacing w:after="0"/>
              <w:textAlignment w:val="center"/>
              <w:rPr>
                <w:rFonts w:ascii="Times" w:eastAsia="宋体"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w:t>
            </w:r>
            <w:r>
              <w:rPr>
                <w:rFonts w:ascii="Times" w:hAnsi="Times" w:cs="Times"/>
                <w:bCs/>
              </w:rPr>
              <w:t>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whether or not the </w:t>
            </w:r>
            <w:r>
              <w:rPr>
                <w:rFonts w:ascii="Times" w:hAnsi="Times" w:cs="Times"/>
                <w:bCs/>
              </w:rPr>
              <w:t>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55123C7B" w14:textId="77777777" w:rsidR="00963F7F" w:rsidRDefault="007B5AD8">
            <w:pPr>
              <w:rPr>
                <w:rFonts w:eastAsiaTheme="minorEastAsia"/>
                <w:lang w:eastAsia="zh-CN"/>
              </w:rPr>
            </w:pPr>
            <w:r>
              <w:rPr>
                <w:rFonts w:eastAsiaTheme="minorEastAsia"/>
                <w:lang w:eastAsia="zh-CN"/>
              </w:rPr>
              <w:t xml:space="preserve">If the proposal is for RRC connected mode only, we support the FL proposal when SSB is present in </w:t>
            </w:r>
            <w:r>
              <w:rPr>
                <w:rFonts w:eastAsiaTheme="minorEastAsia"/>
                <w:lang w:eastAsia="zh-CN"/>
              </w:rPr>
              <w:t xml:space="preserve">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 xml:space="preserve">We would like to first clarify the meaning of ‘overlap with a </w:t>
            </w:r>
            <w:r>
              <w:rPr>
                <w:rFonts w:eastAsia="Yu Mincho"/>
                <w:lang w:eastAsia="ja-JP"/>
              </w:rPr>
              <w:t>symbol with SSB’.</w:t>
            </w:r>
          </w:p>
          <w:p w14:paraId="0C4249C1" w14:textId="77777777" w:rsidR="00963F7F" w:rsidRDefault="007B5AD8">
            <w:pPr>
              <w:rPr>
                <w:rFonts w:eastAsia="Yu Mincho"/>
                <w:lang w:eastAsia="ja-JP"/>
              </w:rPr>
            </w:pPr>
            <w:r>
              <w:rPr>
                <w:rFonts w:eastAsia="Yu Mincho"/>
                <w:lang w:eastAsia="ja-JP"/>
              </w:rPr>
              <w:t>In previous agreements, we support the case that “back-to-back” non-overlapping UL/DL without sufficient gap between SSB and configured PUCCH may happen. And it was agreed that this case would be treated as the overlapping case, i.e., the</w:t>
            </w:r>
            <w:r>
              <w:rPr>
                <w:rFonts w:eastAsia="Yu Mincho"/>
                <w:lang w:eastAsia="ja-JP"/>
              </w:rPr>
              <w:t xml:space="preserv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w:t>
            </w:r>
            <w:r>
              <w:rPr>
                <w:rFonts w:eastAsiaTheme="minorEastAsia" w:hint="eastAsia"/>
                <w:lang w:val="en-US" w:eastAsia="zh-CN"/>
              </w:rPr>
              <w:t>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w:t>
            </w:r>
            <w:r>
              <w:rPr>
                <w:rFonts w:eastAsiaTheme="minorEastAsia"/>
                <w:lang w:eastAsia="zh-CN"/>
              </w:rPr>
              <w:t>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w:t>
            </w:r>
            <w:r>
              <w:rPr>
                <w:rFonts w:eastAsia="Malgun Gothic"/>
                <w:lang w:eastAsia="ko-KR"/>
              </w:rPr>
              <w:t>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Our understanding is that back-to-back” non-overlapping UL/DL without sufficient gap is handled differently from ov</w:t>
            </w:r>
            <w:r>
              <w:rPr>
                <w:rFonts w:eastAsia="Malgun Gothic"/>
                <w:lang w:eastAsia="ko-KR"/>
              </w:rPr>
              <w:t xml:space="preserve">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t>After the dete</w:t>
            </w:r>
            <w:r>
              <w:rPr>
                <w:rFonts w:ascii="Times New Roman" w:eastAsia="Malgun Gothic" w:hAnsi="Times New Roman" w:cs="Times New Roman"/>
                <w:sz w:val="20"/>
                <w:szCs w:val="22"/>
                <w:lang w:eastAsia="ko-KR"/>
              </w:rPr>
              <w:t>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Perhaps it is good to clarify that this only concerns connected mode (since different UE behavio</w:t>
            </w:r>
            <w:r>
              <w:rPr>
                <w:rFonts w:eastAsiaTheme="minorEastAsia"/>
                <w:lang w:eastAsia="zh-CN"/>
              </w:rPr>
              <w:t xml:space="preserve">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w:t>
            </w:r>
            <w:r>
              <w:rPr>
                <w:rFonts w:eastAsiaTheme="minorEastAsia"/>
                <w:lang w:eastAsia="zh-CN"/>
              </w:rPr>
              <w:lastRenderedPageBreak/>
              <w:t>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w:t>
            </w:r>
            <w:r>
              <w:rPr>
                <w:rFonts w:eastAsiaTheme="minorEastAsia"/>
                <w:lang w:eastAsia="zh-CN"/>
              </w:rPr>
              <w:t>”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w:t>
            </w:r>
            <w:r>
              <w:rPr>
                <w:rFonts w:eastAsia="Yu Mincho"/>
                <w:lang w:eastAsia="ja-JP"/>
              </w:rPr>
              <w:t>-overlapping UL/DL without sufficient gap, the moderator agrees it should be addressed. From the received response, there are two different views or options.</w:t>
            </w:r>
          </w:p>
          <w:p w14:paraId="0C1658F4" w14:textId="77777777" w:rsidR="00963F7F" w:rsidRDefault="007B5AD8">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 xml:space="preserve">Option 1: The slot where PUCCH repetition is back-to-back to SSB but without sufficient gap is </w:t>
            </w:r>
            <w:r>
              <w:rPr>
                <w:rFonts w:ascii="Times New Roman" w:eastAsia="Yu Mincho" w:hAnsi="Times New Roman" w:cs="Times New Roman"/>
                <w:sz w:val="20"/>
                <w:szCs w:val="20"/>
                <w:lang w:val="en-GB"/>
              </w:rPr>
              <w:t>not counted as the available slots</w:t>
            </w:r>
          </w:p>
          <w:p w14:paraId="505F4F72" w14:textId="77777777" w:rsidR="00963F7F" w:rsidRDefault="007B5AD8">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d"/>
              <w:rPr>
                <w:rFonts w:ascii="Times New Roman" w:eastAsia="Yu Mincho" w:hAnsi="Times New Roman" w:cs="Times New Roman"/>
                <w:sz w:val="20"/>
                <w:szCs w:val="20"/>
                <w:lang w:val="en-GB"/>
              </w:rPr>
            </w:pPr>
          </w:p>
          <w:p w14:paraId="53559E38" w14:textId="77777777" w:rsidR="00963F7F" w:rsidRDefault="007B5AD8">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 xml:space="preserve">Option 2: The slot where PUCCH repetition is back-to-back to SSB but without sufficient gap can be counted as the available slots but the transmission of PUCCH repetition in the slot is </w:t>
            </w:r>
            <w:r>
              <w:rPr>
                <w:rFonts w:ascii="Times New Roman" w:eastAsia="Yu Mincho" w:hAnsi="Times New Roman" w:cs="Times New Roman"/>
                <w:sz w:val="20"/>
                <w:szCs w:val="20"/>
                <w:lang w:val="en-GB"/>
              </w:rPr>
              <w:t>dropped</w:t>
            </w:r>
          </w:p>
          <w:p w14:paraId="16A3AC94" w14:textId="77777777" w:rsidR="00963F7F" w:rsidRDefault="007B5AD8">
            <w:pPr>
              <w:pStyle w:val="afd"/>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w:t>
            </w:r>
            <w:r>
              <w:rPr>
                <w:rFonts w:eastAsiaTheme="minorEastAsia"/>
                <w:lang w:eastAsia="zh-CN"/>
              </w:rPr>
              <w:t>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w:t>
            </w:r>
            <w:r>
              <w:rPr>
                <w:rFonts w:eastAsiaTheme="minorEastAsia"/>
                <w:lang w:eastAsia="zh-CN"/>
              </w:rPr>
              <w:t>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w:t>
            </w:r>
            <w:r>
              <w:rPr>
                <w:rFonts w:eastAsiaTheme="minorEastAsia"/>
                <w:lang w:eastAsia="zh-CN"/>
              </w:rPr>
              <w:t>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1: HD-FDD UE de</w:t>
            </w:r>
            <w:r>
              <w:rPr>
                <w:rFonts w:ascii="Times New Roman" w:hAnsi="Times New Roman" w:cs="Times New Roman"/>
                <w:sz w:val="20"/>
                <w:szCs w:val="20"/>
              </w:rPr>
              <w:t xml:space="preserv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2: HD-FDD UE determines a slot as an available slot for PUCCH repetitions when a PUCCH repetit</w:t>
            </w:r>
            <w:r>
              <w:rPr>
                <w:rFonts w:ascii="Times New Roman" w:hAnsi="Times New Roman" w:cs="Times New Roman"/>
                <w:sz w:val="20"/>
                <w:szCs w:val="20"/>
              </w:rPr>
              <w:t xml:space="preserve">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d"/>
              <w:numPr>
                <w:ilvl w:val="0"/>
                <w:numId w:val="28"/>
              </w:numPr>
              <w:rPr>
                <w:rFonts w:eastAsiaTheme="minorEastAsia"/>
                <w:lang w:eastAsia="zh-CN"/>
              </w:rPr>
            </w:pPr>
            <w:r>
              <w:rPr>
                <w:rFonts w:eastAsiaTheme="minorEastAsia"/>
                <w:lang w:eastAsia="zh-CN"/>
              </w:rPr>
              <w:t xml:space="preserve">In </w:t>
            </w:r>
            <w:r>
              <w:rPr>
                <w:rFonts w:eastAsiaTheme="minorEastAsia"/>
                <w:lang w:eastAsia="zh-CN"/>
              </w:rPr>
              <w:t>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d"/>
              <w:numPr>
                <w:ilvl w:val="1"/>
                <w:numId w:val="28"/>
              </w:numPr>
              <w:rPr>
                <w:rFonts w:eastAsiaTheme="minorEastAsia"/>
                <w:lang w:eastAsia="zh-CN"/>
              </w:rPr>
            </w:pPr>
            <w:r>
              <w:rPr>
                <w:rFonts w:eastAsiaTheme="minorEastAsia"/>
                <w:lang w:eastAsia="zh-CN"/>
              </w:rPr>
              <w:t>Interpreta</w:t>
            </w:r>
            <w:r>
              <w:rPr>
                <w:rFonts w:eastAsiaTheme="minorEastAsia"/>
                <w:lang w:eastAsia="zh-CN"/>
              </w:rPr>
              <w:t xml:space="preserve">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w:t>
            </w:r>
            <w:r>
              <w:rPr>
                <w:rFonts w:eastAsiaTheme="minorEastAsia"/>
                <w:lang w:eastAsia="zh-CN"/>
              </w:rPr>
              <w:t>SB is valid case and UE drops the collidng PUCCh repetition</w:t>
            </w:r>
          </w:p>
          <w:p w14:paraId="3F24B45E" w14:textId="77777777" w:rsidR="00963F7F" w:rsidRDefault="007B5AD8">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d"/>
              <w:ind w:left="360"/>
              <w:rPr>
                <w:rFonts w:eastAsiaTheme="minorEastAsia"/>
                <w:lang w:eastAsia="zh-CN"/>
              </w:rPr>
            </w:pPr>
            <w:r>
              <w:rPr>
                <w:rFonts w:eastAsiaTheme="minorEastAsia" w:hint="eastAsia"/>
                <w:lang w:eastAsia="zh-CN"/>
              </w:rPr>
              <w:t>C</w:t>
            </w:r>
            <w:r>
              <w:rPr>
                <w:rFonts w:eastAsiaTheme="minorEastAsia"/>
                <w:lang w:eastAsia="zh-CN"/>
              </w:rPr>
              <w:t>larification for option 2 would be necessary before downselection, while opti</w:t>
            </w:r>
            <w:r>
              <w:rPr>
                <w:rFonts w:eastAsiaTheme="minorEastAsia"/>
                <w:lang w:eastAsia="zh-CN"/>
              </w:rPr>
              <w:t xml:space="preserve">on 1, the expected UE behavior is clear. </w:t>
            </w:r>
          </w:p>
          <w:p w14:paraId="6C6FDF7A" w14:textId="77777777" w:rsidR="00963F7F" w:rsidRDefault="007B5AD8">
            <w:pPr>
              <w:pStyle w:val="afd"/>
              <w:numPr>
                <w:ilvl w:val="0"/>
                <w:numId w:val="28"/>
              </w:numPr>
              <w:rPr>
                <w:rFonts w:eastAsiaTheme="minorEastAsia"/>
                <w:lang w:eastAsia="zh-CN"/>
              </w:rPr>
            </w:pPr>
            <w:r>
              <w:rPr>
                <w:rFonts w:eastAsiaTheme="minorEastAsia"/>
                <w:lang w:eastAsia="zh-CN"/>
              </w:rPr>
              <w:t>Since the collision also happens for NCD-SSB, and it is not clear yet the existing parameter ssb-PositionsInBurst will be directly reused for NCD-SSB and whether additional parameters will be introduced, e.g.  peri</w:t>
            </w:r>
            <w:r>
              <w:rPr>
                <w:rFonts w:eastAsiaTheme="minorEastAsia"/>
                <w:lang w:eastAsia="zh-CN"/>
              </w:rPr>
              <w:t xml:space="preserve">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w:t>
            </w:r>
            <w:r>
              <w:rPr>
                <w:rFonts w:eastAsia="Yu Mincho"/>
                <w:lang w:eastAsia="ja-JP"/>
              </w:rPr>
              <w:t>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zh-CN"/>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w:t>
            </w:r>
            <w:r>
              <w:rPr>
                <w:rFonts w:eastAsiaTheme="minorEastAsia" w:hint="eastAsia"/>
                <w:lang w:val="en-US" w:eastAsia="zh-CN"/>
              </w:rPr>
              <w:t xml:space="preserve">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w:t>
            </w:r>
            <w:r>
              <w:rPr>
                <w:rFonts w:eastAsiaTheme="minorEastAsia" w:hint="eastAsia"/>
                <w:lang w:val="en-US" w:eastAsia="zh-CN"/>
              </w:rPr>
              <w:t>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w:t>
            </w:r>
            <w:r>
              <w:rPr>
                <w:rFonts w:eastAsiaTheme="minorEastAsia" w:hint="eastAsia"/>
                <w:lang w:val="en-US" w:eastAsia="zh-CN"/>
              </w:rPr>
              <w:t>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w:t>
            </w:r>
            <w:r>
              <w:rPr>
                <w:rFonts w:eastAsia="Yu Mincho"/>
                <w:lang w:eastAsia="ja-JP"/>
              </w:rPr>
              <w:t>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lastRenderedPageBreak/>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a slot of PUSCH repetition is not available only when the PUSCH overlaps with a DL symbol in semi-static TDD configuration or a symbol of SSB. Therefore, Option 2 is for a un</w:t>
            </w:r>
            <w:r>
              <w:rPr>
                <w:rFonts w:eastAsia="Yu Mincho"/>
                <w:lang w:val="en-US" w:eastAsia="ja-JP"/>
              </w:rPr>
              <w:t xml:space="preserve">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w:t>
            </w:r>
            <w:r>
              <w:rPr>
                <w:rFonts w:eastAsiaTheme="minorEastAsia"/>
                <w:lang w:eastAsia="zh-CN"/>
              </w:rPr>
              <w:t xml:space="preserve">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guarantee more PUCCH repetitions. Therefore, considering more supporting companies for Option 1, the moderator suggestion is not to consider Option 2 anymore u</w:t>
            </w:r>
            <w:r>
              <w:rPr>
                <w:rFonts w:eastAsia="Yu Mincho"/>
                <w:lang w:eastAsia="ja-JP"/>
              </w:rPr>
              <w:t xml:space="preserve">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w:t>
            </w:r>
            <w:r>
              <w:rPr>
                <w:rFonts w:eastAsia="Yu Mincho"/>
                <w:lang w:eastAsia="ja-JP"/>
              </w:rPr>
              <w:t xml:space="preserve">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I</w:t>
            </w:r>
            <w:r>
              <w:rPr>
                <w:rFonts w:eastAsia="Yu Mincho"/>
                <w:lang w:eastAsia="ja-JP"/>
              </w:rPr>
              <w:t xml:space="preserve">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w:t>
                  </w:r>
                  <w:r>
                    <w:rPr>
                      <w:highlight w:val="green"/>
                      <w:lang w:val="en-US"/>
                    </w:rPr>
                    <w:t>ement</w:t>
                  </w:r>
                </w:p>
                <w:p w14:paraId="66A55565" w14:textId="77777777" w:rsidR="00963F7F" w:rsidRDefault="007B5AD8">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w:t>
                  </w:r>
                  <w:r>
                    <w:rPr>
                      <w:rFonts w:ascii="Times New Roman" w:eastAsia="Yu Mincho" w:hAnsi="Times New Roman" w:cs="Times New Roman"/>
                      <w:bCs/>
                      <w:iCs/>
                      <w:sz w:val="20"/>
                      <w:szCs w:val="20"/>
                      <w:lang w:val="en-US"/>
                    </w:rPr>
                    <w:t xml:space="preserve">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w:t>
                  </w:r>
                  <w:r>
                    <w:rPr>
                      <w:rFonts w:ascii="Times New Roman" w:hAnsi="Times New Roman" w:cs="Times New Roman"/>
                      <w:i/>
                      <w:iCs/>
                      <w:color w:val="000000"/>
                      <w:sz w:val="20"/>
                      <w:szCs w:val="20"/>
                      <w:shd w:val="clear" w:color="auto" w:fill="FFFFFF"/>
                      <w:lang w:val="en-US" w:eastAsia="zh-CN"/>
                    </w:rPr>
                    <w:t>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7CCDF889" w14:textId="77777777" w:rsidR="00963F7F" w:rsidRDefault="007B5AD8">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w:t>
                  </w:r>
                  <w:r>
                    <w:rPr>
                      <w:rFonts w:ascii="Times New Roman" w:eastAsia="MS Mincho" w:hAnsi="Times New Roman" w:cs="Times New Roman"/>
                      <w:color w:val="000000"/>
                      <w:sz w:val="20"/>
                      <w:szCs w:val="20"/>
                      <w:shd w:val="clear" w:color="auto" w:fill="FFFFFF"/>
                      <w:lang w:val="en-US" w:eastAsia="zh-CN"/>
                    </w:rPr>
                    <w:t xml:space="preserve">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w:t>
                  </w:r>
                  <w:r>
                    <w:rPr>
                      <w:rFonts w:ascii="Times New Roman" w:eastAsia="MS Mincho" w:hAnsi="Times New Roman" w:cs="Times New Roman"/>
                      <w:i/>
                      <w:iCs/>
                      <w:color w:val="000000"/>
                      <w:sz w:val="20"/>
                      <w:szCs w:val="20"/>
                      <w:shd w:val="clear" w:color="auto" w:fill="FFFFFF"/>
                      <w:lang w:val="en-US" w:eastAsia="zh-CN"/>
                    </w:rPr>
                    <w:t>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 xml:space="preserve">The FL proposal is updated as follows. Option 2 has been removed, and a new option 3 is added for selection. Also, the main bullet is updated to include the possibility for </w:t>
            </w:r>
            <w:r>
              <w:rPr>
                <w:rFonts w:eastAsia="Yu Mincho"/>
                <w:lang w:eastAsia="ja-JP"/>
              </w:rPr>
              <w:t xml:space="preserve">supporting both options since the agreement for PUSCH repetition in CE WI are only for HD-FDD UEs supporting the </w:t>
            </w:r>
            <w:r>
              <w:rPr>
                <w:rFonts w:eastAsia="Yu Mincho"/>
                <w:lang w:eastAsia="ja-JP"/>
              </w:rPr>
              <w:lastRenderedPageBreak/>
              <w:t>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w:t>
            </w:r>
            <w:r>
              <w:rPr>
                <w:rFonts w:ascii="Times New Roman" w:hAnsi="Times New Roman" w:cs="Times New Roman"/>
                <w:sz w:val="20"/>
                <w:szCs w:val="20"/>
              </w:rPr>
              <w:t>llowing options during RAN1#108-e:</w:t>
            </w:r>
          </w:p>
          <w:p w14:paraId="13C05BD5"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w:t>
            </w:r>
            <w:r>
              <w:rPr>
                <w:rFonts w:ascii="Times New Roman" w:hAnsi="Times New Roman" w:cs="Times New Roman"/>
                <w:sz w:val="20"/>
                <w:szCs w:val="20"/>
              </w:rPr>
              <w:t xml:space="preserve">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w:t>
            </w:r>
            <w:r>
              <w:rPr>
                <w:rFonts w:ascii="Times New Roman" w:hAnsi="Times New Roman" w:cs="Times New Roman"/>
                <w:sz w:val="20"/>
                <w:szCs w:val="20"/>
              </w:rPr>
              <w:t>lable slots for PUCCH repetition</w:t>
            </w:r>
          </w:p>
          <w:p w14:paraId="7E9E245E"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w:t>
            </w:r>
            <w:r>
              <w:rPr>
                <w:rFonts w:eastAsia="Malgun Gothic"/>
                <w:lang w:val="en-US" w:eastAsia="ko-KR"/>
              </w:rPr>
              <w:t>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1: HD-FDD UE determines a slot as an available slot for PUCCH repetitions when a PUCCH repet</w:t>
            </w:r>
            <w:r>
              <w:rPr>
                <w:rFonts w:ascii="Times New Roman" w:hAnsi="Times New Roman" w:cs="Times New Roman"/>
                <w:sz w:val="20"/>
                <w:szCs w:val="20"/>
              </w:rPr>
              <w:t xml:space="preserve">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FFS on whether or not the switching gap is </w:t>
            </w:r>
            <w:r>
              <w:rPr>
                <w:rFonts w:ascii="Times New Roman" w:hAnsi="Times New Roman" w:cs="Times New Roman"/>
                <w:color w:val="FF0000"/>
                <w:sz w:val="20"/>
                <w:szCs w:val="20"/>
              </w:rPr>
              <w:t>reused for the available slot counting for Rel-17 PUSCH repetition for HD-FDD UEs</w:t>
            </w:r>
          </w:p>
          <w:p w14:paraId="4895DD6E" w14:textId="77777777" w:rsidR="00963F7F" w:rsidRDefault="007B5AD8">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Option 2: HD-FDD UE determines a slot as an available slot for PUCCH repetitions when a PUCCH repetition does not overlap with a symbol with synchronization signal block (SSB</w:t>
            </w:r>
            <w:r>
              <w:rPr>
                <w:rFonts w:ascii="Times New Roman" w:hAnsi="Times New Roman" w:cs="Times New Roman"/>
                <w:color w:val="00B0F0"/>
                <w:sz w:val="20"/>
                <w:szCs w:val="20"/>
              </w:rPr>
              <w:t xml:space="preserve">)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We have strong concern on Option 3 s</w:t>
            </w:r>
            <w:r>
              <w:rPr>
                <w:rFonts w:eastAsia="Malgun Gothic"/>
                <w:lang w:val="en-US" w:eastAsia="ko-KR"/>
              </w:rPr>
              <w:t xml:space="preserve">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w:t>
            </w:r>
            <w:r>
              <w:rPr>
                <w:rFonts w:eastAsiaTheme="minorEastAsia"/>
                <w:lang w:val="en-US" w:eastAsia="zh-CN"/>
              </w:rPr>
              <w:t>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w:t>
            </w:r>
            <w:r>
              <w:rPr>
                <w:rFonts w:eastAsiaTheme="minorEastAsia"/>
                <w:lang w:val="en-US" w:eastAsia="zh-CN"/>
              </w:rPr>
              <w:t xml:space="preserve">nsidered as valid (since it does not overlap with SSB) but does overlap with the Rx-Tx switching gap? Or </w:t>
            </w:r>
            <w:r>
              <w:rPr>
                <w:rFonts w:eastAsiaTheme="minorEastAsia"/>
                <w:lang w:val="en-US" w:eastAsia="zh-CN"/>
              </w:rPr>
              <w:lastRenderedPageBreak/>
              <w:t>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 xml:space="preserve">If postponement operation is supported, it is meaningless to support the collision handling rule. </w:t>
            </w:r>
            <w:r>
              <w:rPr>
                <w:rFonts w:eastAsiaTheme="minorEastAsia" w:hint="eastAsia"/>
                <w:lang w:val="en-US" w:eastAsia="zh-CN"/>
              </w:rPr>
              <w:t>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w:t>
            </w:r>
            <w:r>
              <w:rPr>
                <w:rFonts w:eastAsiaTheme="minorEastAsia"/>
                <w:lang w:val="en-US" w:eastAsia="zh-CN"/>
              </w:rPr>
              <w:t xml:space="preserve">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w:t>
            </w:r>
            <w:r>
              <w:rPr>
                <w:rFonts w:eastAsiaTheme="minorEastAsia" w:hint="eastAsia"/>
                <w:lang w:val="en-US" w:eastAsia="zh-CN"/>
              </w:rPr>
              <w:t>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w:t>
            </w:r>
            <w:r>
              <w:rPr>
                <w:rFonts w:eastAsia="Yu Mincho"/>
                <w:lang w:val="en-US" w:eastAsia="ja-JP"/>
              </w:rPr>
              <w:t xml:space="preserve">solution for PUCCH repetition and PUSCH </w:t>
            </w:r>
            <w:proofErr w:type="gramStart"/>
            <w:r>
              <w:rPr>
                <w:rFonts w:eastAsia="Yu Mincho"/>
                <w:lang w:val="en-US" w:eastAsia="ja-JP"/>
              </w:rPr>
              <w:t>repetitions,  they</w:t>
            </w:r>
            <w:proofErr w:type="gramEnd"/>
            <w:r>
              <w:rPr>
                <w:rFonts w:eastAsia="Yu Mincho"/>
                <w:lang w:val="en-US" w:eastAsia="ja-JP"/>
              </w:rPr>
              <w:t xml:space="preserve"> can be discussed one by one given PUCCH repetition postpone and PUSCH repetition postpone to available slots belong to different features. Moreover, the feature of PUSCH postpone based on available</w:t>
            </w:r>
            <w:r>
              <w:rPr>
                <w:rFonts w:eastAsia="Yu Mincho"/>
                <w:lang w:val="en-US" w:eastAsia="ja-JP"/>
              </w:rPr>
              <w:t xml:space="preserv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In moderator view, this is not optimization but one open issue that has not been discuss</w:t>
            </w:r>
            <w:r>
              <w:rPr>
                <w:rFonts w:eastAsiaTheme="minorEastAsia"/>
                <w:lang w:val="en-US" w:eastAsia="zh-CN"/>
              </w:rPr>
              <w:t xml:space="preserve">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As commented by some companies, unified rule for PUCCH and PUSCH is desirable. Since the CE agreement says that SSB is used for the available slot countin</w:t>
            </w:r>
            <w:r>
              <w:rPr>
                <w:rFonts w:eastAsiaTheme="minorEastAsia"/>
                <w:lang w:val="en-US" w:eastAsia="zh-CN"/>
              </w:rPr>
              <w:t xml:space="preserve">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Based on received response, seems companies don’t like to support more than one options. Moderator suggests supporting Option 1 for PUCCH repetiti</w:t>
            </w:r>
            <w:r>
              <w:rPr>
                <w:rFonts w:eastAsiaTheme="minorEastAsia"/>
                <w:lang w:val="en-US" w:eastAsia="zh-CN"/>
              </w:rPr>
              <w:t xml:space="preserve">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Regarding additional enhancement for the agreement on PUSCH repetition, moderator would like companies to provide their views whether it sh</w:t>
            </w:r>
            <w:r>
              <w:rPr>
                <w:rFonts w:eastAsiaTheme="minorEastAsia"/>
                <w:lang w:val="en-US" w:eastAsia="zh-CN"/>
              </w:rPr>
              <w:t xml:space="preserve">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synchronization signal block (SSB) tra</w:t>
            </w:r>
            <w:r>
              <w:rPr>
                <w:rFonts w:ascii="Times New Roman" w:hAnsi="Times New Roman" w:cs="Times New Roman"/>
                <w:sz w:val="20"/>
                <w:szCs w:val="20"/>
              </w:rPr>
              <w:t xml:space="preserve">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 xml:space="preserve">Proposed </w:t>
            </w:r>
            <w:r>
              <w:rPr>
                <w:b/>
                <w:highlight w:val="cyan"/>
              </w:rPr>
              <w:lastRenderedPageBreak/>
              <w:t>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lastRenderedPageBreak/>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w:t>
            </w:r>
            <w:r>
              <w:rPr>
                <w:rFonts w:eastAsiaTheme="minorEastAsia"/>
                <w:lang w:val="en-US" w:eastAsia="zh-CN"/>
              </w:rPr>
              <w:t>n for both PUCCH and PUSCH</w:t>
            </w:r>
          </w:p>
          <w:p w14:paraId="61C6F741" w14:textId="77777777" w:rsidR="00963F7F" w:rsidRDefault="007B5AD8">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w:t>
            </w:r>
            <w:r>
              <w:rPr>
                <w:rFonts w:eastAsiaTheme="minorEastAsia" w:hint="eastAsia"/>
                <w:lang w:val="en-US" w:eastAsia="zh-CN"/>
              </w:rPr>
              <w:t xml:space="preserv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912FB">
            <w:pPr>
              <w:rPr>
                <w:rFonts w:eastAsiaTheme="minorEastAsia" w:hint="eastAsia"/>
                <w:lang w:val="en-US" w:eastAsia="zh-CN"/>
              </w:rPr>
            </w:pPr>
            <w:r>
              <w:rPr>
                <w:rFonts w:eastAsiaTheme="minorEastAsia"/>
                <w:lang w:val="en-US" w:eastAsia="zh-CN"/>
              </w:rPr>
              <w:t>OPPO</w:t>
            </w:r>
          </w:p>
        </w:tc>
        <w:tc>
          <w:tcPr>
            <w:tcW w:w="1372" w:type="dxa"/>
          </w:tcPr>
          <w:p w14:paraId="73BD65E3" w14:textId="77777777" w:rsidR="00C0524D" w:rsidRDefault="00C0524D" w:rsidP="00C912FB">
            <w:pPr>
              <w:tabs>
                <w:tab w:val="left" w:pos="551"/>
              </w:tabs>
              <w:rPr>
                <w:rFonts w:eastAsiaTheme="minorEastAsia" w:hint="eastAsia"/>
                <w:lang w:val="en-US" w:eastAsia="zh-CN"/>
              </w:rPr>
            </w:pPr>
          </w:p>
        </w:tc>
        <w:tc>
          <w:tcPr>
            <w:tcW w:w="6780" w:type="dxa"/>
          </w:tcPr>
          <w:p w14:paraId="43FAB8AA" w14:textId="77777777" w:rsidR="00C0524D" w:rsidRDefault="00C0524D" w:rsidP="00C912FB">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912FB">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912FB">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912FB">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912FB">
            <w:pPr>
              <w:rPr>
                <w:rFonts w:eastAsiaTheme="minorEastAsia" w:hint="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have low coverage in DL, due to less RX.</w:t>
            </w:r>
          </w:p>
        </w:tc>
      </w:tr>
    </w:tbl>
    <w:p w14:paraId="0B9BF2BA" w14:textId="77777777" w:rsidR="00963F7F" w:rsidRDefault="00963F7F">
      <w:pPr>
        <w:rPr>
          <w:lang w:val="en-US"/>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Contribution [17] indicates the omitting condition of DL/UL collision handling for HD-FDD, which is specified in Clause 17.</w:t>
      </w:r>
      <w:r>
        <w:t xml:space="preserve">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856"/>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 xml:space="preserve">For </w:t>
            </w:r>
            <w:r>
              <w:rPr>
                <w:color w:val="000000"/>
              </w:rPr>
              <w:t>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lastRenderedPageBreak/>
              <w:t xml:space="preserve">of [6, TS 38.213]. </w:t>
            </w:r>
          </w:p>
          <w:p w14:paraId="51377F7A" w14:textId="77777777" w:rsidR="00963F7F" w:rsidRDefault="007B5AD8">
            <w:pPr>
              <w:jc w:val="center"/>
              <w:rPr>
                <w:color w:val="000000"/>
              </w:rPr>
            </w:pPr>
            <w:r>
              <w:rPr>
                <w:rFonts w:eastAsia="MS PGothic"/>
                <w:color w:val="FF0000"/>
                <w:lang w:val="en-US"/>
              </w:rPr>
              <w:t>&lt; unchang</w:t>
            </w:r>
            <w:r>
              <w:rPr>
                <w:rFonts w:eastAsia="MS PGothic"/>
                <w:color w:val="FF0000"/>
                <w:lang w:val="en-US"/>
              </w:rPr>
              <w:t>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w:t>
            </w:r>
            <w:r>
              <w:t>e B transmission. If the number of potentially valid symbols for PUSCH repetition type B transmission is greater than zero for a nominal repetition, the nominal repetition consists of one or more actual repetitions, where each actual repetition consists of</w:t>
            </w:r>
            <w:r>
              <w:t xml:space="preserve">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w:t>
            </w:r>
            <w:r>
              <w:rPr>
                <w:color w:val="000000"/>
              </w:rPr>
              <w:t>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th actual repetition (with the counting including the actual repetiti</w:t>
            </w:r>
            <w:r>
              <w:t xml:space="preserve">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w:t>
            </w:r>
            <w:r>
              <w:rPr>
                <w:i/>
              </w:rPr>
              <w:t xml:space="preserve">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w:t>
            </w:r>
            <w:r>
              <w: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w:t>
            </w:r>
            <w:r>
              <w:t>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w:t>
            </w:r>
            <w:r>
              <w:t>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宋体"/>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宋体"/>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 xml:space="preserve">A Type 1 or Type 2 </w:t>
            </w:r>
            <w:r>
              <w:rPr>
                <w:color w:val="000000"/>
              </w:rPr>
              <w:t>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 xml:space="preserve">Fine with the </w:t>
            </w:r>
            <w:r>
              <w:rPr>
                <w:rFonts w:eastAsia="Malgun Gothic" w:hint="eastAsia"/>
                <w:lang w:eastAsia="ko-KR"/>
              </w:rPr>
              <w:t>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w:t>
      </w:r>
      <w:r>
        <w:t>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If a HD-UE would transmit a PUSCH, or PUCCH, or SRS based on a configuration by higher layers and the HD-UE is</w:t>
            </w:r>
            <w:r>
              <w:t xml:space="preserve">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SR</w:t>
            </w:r>
            <w:r>
              <w:t xml:space="preserve">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w:t>
      </w:r>
      <w:r>
        <w:rPr>
          <w:lang w:eastAsia="zh-CN"/>
        </w:rPr>
        <w:t>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 xml:space="preserve">maybe rephrasing to positive wording could </w:t>
            </w:r>
            <w:r>
              <w:rPr>
                <w:rFonts w:eastAsiaTheme="minorEastAsia"/>
                <w:lang w:eastAsia="zh-CN"/>
              </w:rPr>
              <w:t>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lastRenderedPageBreak/>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lastRenderedPageBreak/>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logic between the first condition (red) and the second condition (yellow) is ‘OR’, which results in any PUSCH/PUCCH will be dropped. We would like to hear other companies views on the un</w:t>
            </w:r>
            <w:r>
              <w:t xml:space="preserve">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95pt;height:132.9pt" o:ole="">
                  <v:imagedata r:id="rId15" o:title=""/>
                </v:shape>
                <o:OLEObject Type="Embed" ProgID="Visio.Drawing.15" ShapeID="_x0000_i1025" DrawAspect="Content" ObjectID="_1707649941"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w:t>
            </w:r>
            <w:r>
              <w:rPr>
                <w:lang w:val="en-US"/>
              </w:rPr>
              <w:t>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45pt;height:109.1pt" o:ole="">
                  <v:imagedata r:id="rId17" o:title=""/>
                </v:shape>
                <o:OLEObject Type="Embed" ProgID="Visio.Drawing.15" ShapeID="_x0000_i1026" DrawAspect="Content" ObjectID="_1707649942"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w:t>
                  </w:r>
                  <w:r>
                    <w:rPr>
                      <w:rFonts w:eastAsia="Microsoft YaHei UI"/>
                      <w:color w:val="000000"/>
                      <w:lang w:val="en-US" w:eastAsia="zh-CN"/>
                    </w:rPr>
                    <w:t>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For HD-FDD switching time, reuse </w:t>
                  </w:r>
                  <w:r>
                    <w:rPr>
                      <w:rFonts w:eastAsia="Microsoft YaHei UI"/>
                      <w:color w:val="000000"/>
                      <w:lang w:val="en-US" w:eastAsia="zh-CN"/>
                    </w:rPr>
                    <w:t>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have the same </w:t>
            </w:r>
            <w:r>
              <w:rPr>
                <w:rFonts w:eastAsia="Yu Mincho"/>
                <w:lang w:eastAsia="ja-JP"/>
              </w:rPr>
              <w:t>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t xml:space="preserve">In Intel’s figure, to check the condition, the region in red after the SSB should be looking at the next SSB which is not drawn in the figure. We are not sure why this region should be in red </w:t>
            </w:r>
            <w:r>
              <w:rPr>
                <w:rFonts w:eastAsia="Malgun Gothic"/>
                <w:lang w:eastAsia="ko-KR"/>
              </w:rPr>
              <w:t>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have the same understanding as vivo and </w:t>
            </w:r>
            <w:r>
              <w:rPr>
                <w:rFonts w:eastAsia="Yu Mincho"/>
                <w:lang w:eastAsia="ja-JP"/>
              </w:rPr>
              <w:t>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w:t>
            </w:r>
            <w:r>
              <w:rPr>
                <w:rFonts w:eastAsiaTheme="minorEastAsia"/>
                <w:lang w:eastAsia="zh-CN"/>
              </w:rPr>
              <w:t xml:space="preserve">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According to the discussion, it is now clear that the current specification text would not cause any misinterpretation on dr</w:t>
            </w:r>
            <w:r>
              <w:rPr>
                <w:rFonts w:eastAsiaTheme="minorEastAsia"/>
                <w:lang w:eastAsia="zh-CN"/>
              </w:rPr>
              <w:t xml:space="preserve">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 xml:space="preserve">Therefore, the </w:t>
            </w:r>
            <w:r>
              <w:rPr>
                <w:rFonts w:eastAsia="Microsoft YaHei UI"/>
                <w:color w:val="000000"/>
                <w:lang w:eastAsia="zh-CN"/>
              </w:rPr>
              <w:t>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宋体"/>
                <w:lang w:val="en-US" w:eastAsia="zh-CN"/>
              </w:rPr>
            </w:pPr>
            <w:r>
              <w:rPr>
                <w:rFonts w:eastAsia="宋体" w:hint="eastAsia"/>
                <w:lang w:val="en-US" w:eastAsia="zh-CN"/>
              </w:rPr>
              <w:t>ZTE, Sanechips</w:t>
            </w:r>
          </w:p>
        </w:tc>
        <w:tc>
          <w:tcPr>
            <w:tcW w:w="1372" w:type="dxa"/>
          </w:tcPr>
          <w:p w14:paraId="67CBF6F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lastRenderedPageBreak/>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 xml:space="preserve">Issue #9: </w:t>
      </w:r>
      <w:r>
        <w:t>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w:t>
      </w:r>
      <w:r>
        <w:t>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DL-UL collision </w:t>
            </w:r>
            <w:r>
              <w:rPr>
                <w:rFonts w:ascii="Times New Roman" w:hAnsi="Times New Roman" w:cs="Times New Roman"/>
                <w:sz w:val="20"/>
                <w:szCs w:val="20"/>
              </w:rPr>
              <w:t>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61CD4A2" w14:textId="77777777" w:rsidR="00963F7F" w:rsidRDefault="007B5AD8">
                  <w:pPr>
                    <w:rPr>
                      <w:lang w:eastAsia="zh-CN"/>
                    </w:rPr>
                  </w:pPr>
                  <w:r>
                    <w:rPr>
                      <w:lang w:eastAsia="zh-CN"/>
                    </w:rPr>
                    <w:t xml:space="preserve">In the remaining of this clause, </w:t>
                  </w:r>
                  <w:r>
                    <w:t>a UE multipl</w:t>
                  </w:r>
                  <w:r>
                    <w:t>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w:t>
                  </w:r>
                  <w:r>
                    <w:t>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宋体"/>
                <w:lang w:val="en-US" w:eastAsia="zh-CN"/>
              </w:rPr>
            </w:pPr>
            <w:r>
              <w:rPr>
                <w:rFonts w:eastAsia="宋体" w:hint="eastAsia"/>
                <w:lang w:val="en-US" w:eastAsia="zh-CN"/>
              </w:rPr>
              <w:t>ZTE, Sanechips</w:t>
            </w:r>
          </w:p>
        </w:tc>
        <w:tc>
          <w:tcPr>
            <w:tcW w:w="1372" w:type="dxa"/>
          </w:tcPr>
          <w:p w14:paraId="204C39E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宋体"/>
          <w:lang w:val="en-US" w:eastAsia="zh-CN"/>
        </w:rPr>
        <w:t>On PDCCH blocking rate reduction</w:t>
      </w:r>
    </w:p>
    <w:p w14:paraId="5F769963" w14:textId="77777777" w:rsidR="00963F7F" w:rsidRDefault="007B5AD8">
      <w:pPr>
        <w:spacing w:line="288" w:lineRule="auto"/>
        <w:rPr>
          <w:rFonts w:eastAsia="宋体"/>
          <w:lang w:val="en-US" w:eastAsia="ja-JP"/>
        </w:rPr>
      </w:pPr>
      <w:r>
        <w:rPr>
          <w:rFonts w:eastAsia="宋体"/>
          <w:lang w:eastAsia="zh-CN"/>
        </w:rPr>
        <w:t xml:space="preserve">Contribution [09] proposes to consider configuration of separate PDCCH SS set for RedCap UEs to reduce PDCCH blocking if separated initial DL BWP for RedCap UEs is not configured. The potential spec </w:t>
      </w:r>
      <w:r>
        <w:rPr>
          <w:rFonts w:eastAsia="宋体"/>
          <w:lang w:eastAsia="zh-CN"/>
        </w:rPr>
        <w:t>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宋体"/>
          <w:lang w:eastAsia="zh-CN"/>
        </w:rPr>
        <w:lastRenderedPageBreak/>
        <w:t xml:space="preserve">Contribution [07] expresses a </w:t>
      </w:r>
      <w:r>
        <w:rPr>
          <w:rFonts w:eastAsia="宋体"/>
          <w:lang w:eastAsia="zh-CN"/>
        </w:rPr>
        <w:t xml:space="preserve">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宋体"/>
          <w:lang w:eastAsia="zh-CN"/>
        </w:rPr>
      </w:pPr>
      <w:r>
        <w:t>Considering this has been discu</w:t>
      </w:r>
      <w:r>
        <w:t>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宋体"/>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There is no consensus in RAN1 for whether or</w:t>
      </w:r>
      <w:r>
        <w:rPr>
          <w:rFonts w:ascii="Times New Roman" w:eastAsia="Batang" w:hAnsi="Times New Roman" w:cs="Times New Roman"/>
          <w:sz w:val="20"/>
          <w:szCs w:val="20"/>
          <w:lang w:val="en-GB" w:eastAsia="en-US"/>
        </w:rPr>
        <w:t xml:space="preserve">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r>
              <w:rPr>
                <w:rFonts w:eastAsia="宋体" w:hint="eastAsia"/>
                <w:lang w:val="en-US" w:eastAsia="zh-CN"/>
              </w:rPr>
              <w:t>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w:t>
            </w:r>
            <w:r>
              <w:rPr>
                <w:rFonts w:eastAsiaTheme="minorEastAsia"/>
                <w:lang w:eastAsia="zh-CN"/>
              </w:rPr>
              <w:t>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w:t>
            </w:r>
            <w:r>
              <w:rPr>
                <w:rFonts w:eastAsiaTheme="minorEastAsia"/>
                <w:lang w:eastAsia="zh-CN"/>
              </w:rPr>
              <w:lastRenderedPageBreak/>
              <w:t xml:space="preserve">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 xml:space="preserve">We are OK to discuss in </w:t>
            </w:r>
            <w:r>
              <w:rPr>
                <w:rFonts w:eastAsiaTheme="minorEastAsia" w:hint="eastAsia"/>
                <w:lang w:val="en-US" w:eastAsia="zh-CN"/>
              </w:rPr>
              <w:t>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7B5AD8">
            <w:pPr>
              <w:rPr>
                <w:color w:val="0000FF"/>
                <w:u w:val="single"/>
              </w:rPr>
            </w:pPr>
            <w:hyperlink r:id="rId19" w:history="1">
              <w:r>
                <w:rPr>
                  <w:rStyle w:val="af9"/>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7B5AD8">
            <w:pPr>
              <w:rPr>
                <w:color w:val="0000FF"/>
                <w:u w:val="single"/>
              </w:rPr>
            </w:pPr>
            <w:hyperlink r:id="rId20" w:history="1">
              <w:r>
                <w:rPr>
                  <w:rStyle w:val="af9"/>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7B5AD8">
            <w:pPr>
              <w:rPr>
                <w:color w:val="0000FF"/>
                <w:u w:val="single"/>
              </w:rPr>
            </w:pPr>
            <w:hyperlink r:id="rId21" w:history="1">
              <w:r>
                <w:rPr>
                  <w:rStyle w:val="af9"/>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7B5AD8">
            <w:pPr>
              <w:rPr>
                <w:color w:val="0000FF"/>
                <w:u w:val="single"/>
              </w:rPr>
            </w:pPr>
            <w:hyperlink r:id="rId22" w:history="1">
              <w:r>
                <w:rPr>
                  <w:rStyle w:val="af9"/>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7B5AD8">
            <w:pPr>
              <w:rPr>
                <w:color w:val="0000FF"/>
                <w:u w:val="single"/>
              </w:rPr>
            </w:pPr>
            <w:hyperlink r:id="rId23" w:history="1">
              <w:r>
                <w:rPr>
                  <w:rStyle w:val="af9"/>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7B5AD8">
            <w:pPr>
              <w:rPr>
                <w:color w:val="0000FF"/>
                <w:u w:val="single"/>
              </w:rPr>
            </w:pPr>
            <w:hyperlink r:id="rId24" w:history="1">
              <w:r>
                <w:rPr>
                  <w:rStyle w:val="af9"/>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w:t>
            </w:r>
            <w:r>
              <w:rPr>
                <w:lang w:eastAsia="zh-CN"/>
              </w:rPr>
              <w:t>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7B5AD8">
            <w:pPr>
              <w:rPr>
                <w:color w:val="0000FF"/>
                <w:u w:val="single"/>
              </w:rPr>
            </w:pPr>
            <w:hyperlink r:id="rId25" w:history="1">
              <w:r>
                <w:rPr>
                  <w:rStyle w:val="af9"/>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7B5AD8">
            <w:pPr>
              <w:rPr>
                <w:color w:val="0000FF"/>
                <w:u w:val="single"/>
              </w:rPr>
            </w:pPr>
            <w:hyperlink r:id="rId26" w:history="1">
              <w:r>
                <w:rPr>
                  <w:rStyle w:val="af9"/>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7B5AD8">
            <w:pPr>
              <w:rPr>
                <w:color w:val="0000FF"/>
                <w:u w:val="single"/>
              </w:rPr>
            </w:pPr>
            <w:hyperlink r:id="rId27" w:history="1">
              <w:r>
                <w:rPr>
                  <w:rStyle w:val="af9"/>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7B5AD8">
            <w:pPr>
              <w:rPr>
                <w:color w:val="0000FF"/>
                <w:u w:val="single"/>
              </w:rPr>
            </w:pPr>
            <w:hyperlink r:id="rId28" w:history="1">
              <w:r>
                <w:rPr>
                  <w:rStyle w:val="af9"/>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7B5AD8">
            <w:pPr>
              <w:rPr>
                <w:color w:val="0000FF"/>
                <w:u w:val="single"/>
              </w:rPr>
            </w:pPr>
            <w:hyperlink r:id="rId29" w:history="1">
              <w:r>
                <w:rPr>
                  <w:rStyle w:val="af9"/>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7B5AD8">
            <w:pPr>
              <w:rPr>
                <w:color w:val="0000FF"/>
                <w:u w:val="single"/>
              </w:rPr>
            </w:pPr>
            <w:hyperlink r:id="rId30" w:history="1">
              <w:r>
                <w:rPr>
                  <w:rStyle w:val="af9"/>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7B5AD8">
            <w:pPr>
              <w:rPr>
                <w:color w:val="0000FF"/>
                <w:u w:val="single"/>
              </w:rPr>
            </w:pPr>
            <w:hyperlink r:id="rId31" w:history="1">
              <w:r>
                <w:rPr>
                  <w:rStyle w:val="af9"/>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7B5AD8">
            <w:hyperlink r:id="rId32" w:history="1">
              <w:r>
                <w:rPr>
                  <w:rStyle w:val="af9"/>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7B5AD8">
            <w:pPr>
              <w:rPr>
                <w:color w:val="0000FF"/>
                <w:u w:val="single"/>
              </w:rPr>
            </w:pPr>
            <w:hyperlink r:id="rId33" w:history="1">
              <w:r>
                <w:rPr>
                  <w:rStyle w:val="af9"/>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w:t>
            </w:r>
            <w:r>
              <w:rPr>
                <w:lang w:eastAsia="zh-CN"/>
              </w:rPr>
              <w:t>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7B5AD8">
            <w:pPr>
              <w:rPr>
                <w:color w:val="0000FF"/>
                <w:u w:val="single"/>
              </w:rPr>
            </w:pPr>
            <w:hyperlink r:id="rId34" w:history="1">
              <w:r>
                <w:rPr>
                  <w:rStyle w:val="af9"/>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7B5AD8">
            <w:pPr>
              <w:rPr>
                <w:color w:val="0000FF"/>
                <w:u w:val="single"/>
              </w:rPr>
            </w:pPr>
            <w:hyperlink r:id="rId35" w:history="1">
              <w:r>
                <w:rPr>
                  <w:rStyle w:val="af9"/>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7B5AD8">
            <w:pPr>
              <w:rPr>
                <w:color w:val="0000FF"/>
                <w:u w:val="single"/>
              </w:rPr>
            </w:pPr>
            <w:hyperlink r:id="rId36" w:history="1">
              <w:r>
                <w:rPr>
                  <w:rStyle w:val="af9"/>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7B5AD8">
            <w:pPr>
              <w:rPr>
                <w:color w:val="0000FF"/>
                <w:u w:val="single"/>
              </w:rPr>
            </w:pPr>
            <w:hyperlink r:id="rId37" w:history="1">
              <w:r>
                <w:rPr>
                  <w:rStyle w:val="af9"/>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lastRenderedPageBreak/>
              <w:t>[20]</w:t>
            </w:r>
          </w:p>
        </w:tc>
        <w:tc>
          <w:tcPr>
            <w:tcW w:w="1456" w:type="dxa"/>
            <w:tcMar>
              <w:top w:w="0" w:type="dxa"/>
              <w:left w:w="70" w:type="dxa"/>
              <w:bottom w:w="0" w:type="dxa"/>
              <w:right w:w="70" w:type="dxa"/>
            </w:tcMar>
          </w:tcPr>
          <w:p w14:paraId="3123C558" w14:textId="77777777" w:rsidR="00963F7F" w:rsidRDefault="007B5AD8">
            <w:pPr>
              <w:rPr>
                <w:color w:val="0000FF"/>
                <w:u w:val="single"/>
              </w:rPr>
            </w:pPr>
            <w:hyperlink r:id="rId38" w:history="1">
              <w:r>
                <w:rPr>
                  <w:rStyle w:val="af9"/>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7B5AD8">
            <w:hyperlink r:id="rId39" w:history="1">
              <w:r>
                <w:rPr>
                  <w:rStyle w:val="af9"/>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7777777" w:rsidR="00963F7F" w:rsidRDefault="00963F7F"/>
    <w:sectPr w:rsidR="00963F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9E98" w14:textId="77777777" w:rsidR="007B5AD8" w:rsidRDefault="007B5AD8" w:rsidP="00C0524D">
      <w:pPr>
        <w:spacing w:after="0" w:line="240" w:lineRule="auto"/>
      </w:pPr>
      <w:r>
        <w:separator/>
      </w:r>
    </w:p>
  </w:endnote>
  <w:endnote w:type="continuationSeparator" w:id="0">
    <w:p w14:paraId="1A1458D1" w14:textId="77777777" w:rsidR="007B5AD8" w:rsidRDefault="007B5AD8"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B775" w14:textId="77777777" w:rsidR="007B5AD8" w:rsidRDefault="007B5AD8" w:rsidP="00C0524D">
      <w:pPr>
        <w:spacing w:after="0" w:line="240" w:lineRule="auto"/>
      </w:pPr>
      <w:r>
        <w:separator/>
      </w:r>
    </w:p>
  </w:footnote>
  <w:footnote w:type="continuationSeparator" w:id="0">
    <w:p w14:paraId="635581A4" w14:textId="77777777" w:rsidR="007B5AD8" w:rsidRDefault="007B5AD8"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10509183">
    <w:abstractNumId w:val="4"/>
  </w:num>
  <w:num w:numId="2" w16cid:durableId="422141388">
    <w:abstractNumId w:val="2"/>
  </w:num>
  <w:num w:numId="3" w16cid:durableId="1033505200">
    <w:abstractNumId w:val="11"/>
  </w:num>
  <w:num w:numId="4" w16cid:durableId="1795905769">
    <w:abstractNumId w:val="14"/>
    <w:lvlOverride w:ilvl="0">
      <w:startOverride w:val="1"/>
    </w:lvlOverride>
  </w:num>
  <w:num w:numId="5" w16cid:durableId="1982730731">
    <w:abstractNumId w:val="15"/>
  </w:num>
  <w:num w:numId="6" w16cid:durableId="145782387">
    <w:abstractNumId w:val="22"/>
  </w:num>
  <w:num w:numId="7" w16cid:durableId="1397317117">
    <w:abstractNumId w:val="19"/>
  </w:num>
  <w:num w:numId="8" w16cid:durableId="2118207498">
    <w:abstractNumId w:val="17"/>
  </w:num>
  <w:num w:numId="9" w16cid:durableId="296224516">
    <w:abstractNumId w:val="6"/>
  </w:num>
  <w:num w:numId="10" w16cid:durableId="1194149955">
    <w:abstractNumId w:val="29"/>
  </w:num>
  <w:num w:numId="11" w16cid:durableId="570432371">
    <w:abstractNumId w:val="23"/>
  </w:num>
  <w:num w:numId="12" w16cid:durableId="1900827010">
    <w:abstractNumId w:val="5"/>
  </w:num>
  <w:num w:numId="13" w16cid:durableId="1206406379">
    <w:abstractNumId w:val="18"/>
  </w:num>
  <w:num w:numId="14" w16cid:durableId="60031294">
    <w:abstractNumId w:val="1"/>
  </w:num>
  <w:num w:numId="15" w16cid:durableId="69474861">
    <w:abstractNumId w:val="24"/>
  </w:num>
  <w:num w:numId="16" w16cid:durableId="959724840">
    <w:abstractNumId w:val="7"/>
  </w:num>
  <w:num w:numId="17" w16cid:durableId="1330793136">
    <w:abstractNumId w:val="12"/>
  </w:num>
  <w:num w:numId="18" w16cid:durableId="1089809084">
    <w:abstractNumId w:val="0"/>
  </w:num>
  <w:num w:numId="19" w16cid:durableId="1296644906">
    <w:abstractNumId w:val="21"/>
  </w:num>
  <w:num w:numId="20" w16cid:durableId="689643975">
    <w:abstractNumId w:val="8"/>
  </w:num>
  <w:num w:numId="21" w16cid:durableId="534463664">
    <w:abstractNumId w:val="16"/>
  </w:num>
  <w:num w:numId="22" w16cid:durableId="566691378">
    <w:abstractNumId w:val="3"/>
  </w:num>
  <w:num w:numId="23" w16cid:durableId="1668630341">
    <w:abstractNumId w:val="32"/>
  </w:num>
  <w:num w:numId="24" w16cid:durableId="1106315531">
    <w:abstractNumId w:val="31"/>
  </w:num>
  <w:num w:numId="25" w16cid:durableId="1040517130">
    <w:abstractNumId w:val="26"/>
  </w:num>
  <w:num w:numId="26" w16cid:durableId="1652829244">
    <w:abstractNumId w:val="28"/>
  </w:num>
  <w:num w:numId="27" w16cid:durableId="313798119">
    <w:abstractNumId w:val="9"/>
  </w:num>
  <w:num w:numId="28" w16cid:durableId="1915779914">
    <w:abstractNumId w:val="27"/>
  </w:num>
  <w:num w:numId="29" w16cid:durableId="1172642529">
    <w:abstractNumId w:val="20"/>
  </w:num>
  <w:num w:numId="30" w16cid:durableId="711732731">
    <w:abstractNumId w:val="10"/>
  </w:num>
  <w:num w:numId="31" w16cid:durableId="1788088050">
    <w:abstractNumId w:val="13"/>
  </w:num>
  <w:num w:numId="32" w16cid:durableId="1041784632">
    <w:abstractNumId w:val="30"/>
  </w:num>
  <w:num w:numId="33" w16cid:durableId="18263124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A1B76"/>
    <w:rsid w:val="007B5AD8"/>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1C9BAE-3E80-4227-B9A5-D063609533A2}">
  <ds:schemaRefs>
    <ds:schemaRef ds:uri="http://schemas.openxmlformats.org/officeDocument/2006/bibliography"/>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15343</Words>
  <Characters>87461</Characters>
  <Application>Microsoft Office Word</Application>
  <DocSecurity>0</DocSecurity>
  <Lines>728</Lines>
  <Paragraphs>205</Paragraphs>
  <ScaleCrop>false</ScaleCrop>
  <Company>Microsoft</Company>
  <LinksUpToDate>false</LinksUpToDate>
  <CharactersWithSpaces>102599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4</cp:revision>
  <cp:lastPrinted>2021-10-08T06:33:00Z</cp:lastPrinted>
  <dcterms:created xsi:type="dcterms:W3CDTF">2022-03-01T02:47:00Z</dcterms:created>
  <dcterms:modified xsi:type="dcterms:W3CDTF">2022-03-01T03:51:00Z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