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398181D6" w:rsidR="008A72DB" w:rsidRDefault="00B07C97" w:rsidP="001B3F9B">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751C5518" w14:textId="77777777" w:rsidR="008A72DB" w:rsidRDefault="00B07C97">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 xml:space="preserve">For Option1, we still have concern on network overhead if gNB is mandated to configure separate </w:t>
            </w:r>
            <w:proofErr w:type="spellStart"/>
            <w:r w:rsidRPr="006378BA">
              <w:rPr>
                <w:rFonts w:eastAsiaTheme="minorEastAsia"/>
                <w:lang w:val="en-US" w:eastAsia="zh-CN"/>
              </w:rPr>
              <w:t>iDL</w:t>
            </w:r>
            <w:proofErr w:type="spellEnd"/>
            <w:r w:rsidRPr="006378BA">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sidRPr="002F6DAC">
              <w:rPr>
                <w:rFonts w:ascii="Times New Roman" w:eastAsia="Yu Mincho" w:hAnsi="Times New Roman" w:cs="Times New Roman"/>
                <w:sz w:val="20"/>
                <w:szCs w:val="20"/>
                <w:lang w:val="en-US"/>
              </w:rPr>
              <w:t>access</w:t>
            </w:r>
            <w:proofErr w:type="gramEnd"/>
            <w:r w:rsidRPr="002F6DAC">
              <w:rPr>
                <w:rFonts w:ascii="Times New Roman" w:eastAsia="Yu Mincho" w:hAnsi="Times New Roman" w:cs="Times New Roman"/>
                <w:sz w:val="20"/>
                <w:szCs w:val="20"/>
                <w:lang w:val="en-US"/>
              </w:rPr>
              <w:t xml:space="preserve">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A05EC1">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w:t>
      </w:r>
      <w:r w:rsidRPr="00085362">
        <w:rPr>
          <w:b/>
          <w:highlight w:val="yellow"/>
          <w:lang w:val="en-US"/>
        </w:rPr>
        <w:t xml:space="preserve"> </w:t>
      </w:r>
      <w:r w:rsidRPr="00085362">
        <w:rPr>
          <w:b/>
          <w:highlight w:val="yellow"/>
          <w:lang w:val="en-US"/>
        </w:rPr>
        <w:t>High</w:t>
      </w:r>
      <w:r w:rsidRPr="00085362">
        <w:rPr>
          <w:b/>
          <w:highlight w:val="yellow"/>
          <w:lang w:val="en-US"/>
        </w:rPr>
        <w:t xml:space="preserve"> Priority Proposal 2-</w:t>
      </w:r>
      <w:r w:rsidRPr="00085362">
        <w:rPr>
          <w:b/>
          <w:highlight w:val="yellow"/>
          <w:lang w:val="en-US"/>
        </w:rPr>
        <w:t>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F40018" w14:paraId="3229EAC9" w14:textId="77777777" w:rsidTr="0098365B">
        <w:tc>
          <w:tcPr>
            <w:tcW w:w="1479" w:type="dxa"/>
            <w:shd w:val="clear" w:color="auto" w:fill="D9D9D9" w:themeFill="background1" w:themeFillShade="D9"/>
          </w:tcPr>
          <w:p w14:paraId="5B8B7CD6" w14:textId="77777777" w:rsidR="00F40018" w:rsidRDefault="00F40018" w:rsidP="0098365B">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98365B">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98365B">
            <w:pPr>
              <w:rPr>
                <w:b/>
                <w:bCs/>
                <w:lang w:val="en-US"/>
              </w:rPr>
            </w:pPr>
            <w:r>
              <w:rPr>
                <w:b/>
                <w:bCs/>
                <w:lang w:val="en-US"/>
              </w:rPr>
              <w:t>Comments</w:t>
            </w:r>
          </w:p>
        </w:tc>
      </w:tr>
      <w:tr w:rsidR="00F40018" w14:paraId="6EAD02A6" w14:textId="77777777" w:rsidTr="0098365B">
        <w:tc>
          <w:tcPr>
            <w:tcW w:w="1479" w:type="dxa"/>
          </w:tcPr>
          <w:p w14:paraId="0D20E967" w14:textId="6982A211" w:rsidR="00F40018" w:rsidRDefault="00F40018" w:rsidP="0098365B">
            <w:pPr>
              <w:rPr>
                <w:rFonts w:eastAsiaTheme="minorEastAsia"/>
                <w:lang w:val="en-US" w:eastAsia="zh-CN"/>
              </w:rPr>
            </w:pPr>
          </w:p>
        </w:tc>
        <w:tc>
          <w:tcPr>
            <w:tcW w:w="1372" w:type="dxa"/>
          </w:tcPr>
          <w:p w14:paraId="42A6D9BA" w14:textId="593536C2" w:rsidR="00F40018" w:rsidRDefault="00F40018" w:rsidP="0098365B">
            <w:pPr>
              <w:tabs>
                <w:tab w:val="left" w:pos="551"/>
              </w:tabs>
              <w:rPr>
                <w:rFonts w:eastAsiaTheme="minorEastAsia"/>
                <w:lang w:val="en-US" w:eastAsia="zh-CN"/>
              </w:rPr>
            </w:pPr>
          </w:p>
        </w:tc>
        <w:tc>
          <w:tcPr>
            <w:tcW w:w="6780" w:type="dxa"/>
          </w:tcPr>
          <w:p w14:paraId="15FB8F16" w14:textId="77777777" w:rsidR="00F40018" w:rsidRDefault="00F40018" w:rsidP="0098365B">
            <w:pPr>
              <w:rPr>
                <w:lang w:val="en-US" w:eastAsia="ko-KR"/>
              </w:rPr>
            </w:pPr>
          </w:p>
        </w:tc>
      </w:tr>
      <w:tr w:rsidR="00F40018" w14:paraId="5059F605" w14:textId="77777777" w:rsidTr="0098365B">
        <w:tc>
          <w:tcPr>
            <w:tcW w:w="1479" w:type="dxa"/>
          </w:tcPr>
          <w:p w14:paraId="7E4B9B54" w14:textId="440B8776" w:rsidR="00F40018" w:rsidRDefault="00F40018" w:rsidP="0098365B">
            <w:pPr>
              <w:rPr>
                <w:rFonts w:eastAsiaTheme="minorEastAsia"/>
                <w:lang w:val="en-US" w:eastAsia="zh-CN"/>
              </w:rPr>
            </w:pPr>
          </w:p>
        </w:tc>
        <w:tc>
          <w:tcPr>
            <w:tcW w:w="1372" w:type="dxa"/>
          </w:tcPr>
          <w:p w14:paraId="3592DDA0" w14:textId="621112CF" w:rsidR="00F40018" w:rsidRDefault="00F40018" w:rsidP="0098365B">
            <w:pPr>
              <w:tabs>
                <w:tab w:val="left" w:pos="551"/>
              </w:tabs>
              <w:rPr>
                <w:rFonts w:eastAsiaTheme="minorEastAsia"/>
                <w:lang w:val="en-US" w:eastAsia="zh-CN"/>
              </w:rPr>
            </w:pPr>
          </w:p>
        </w:tc>
        <w:tc>
          <w:tcPr>
            <w:tcW w:w="6780" w:type="dxa"/>
          </w:tcPr>
          <w:p w14:paraId="5E4D238E" w14:textId="53904E1A" w:rsidR="00F40018" w:rsidRDefault="00F40018" w:rsidP="0098365B">
            <w:pPr>
              <w:rPr>
                <w:lang w:val="en-US" w:eastAsia="ko-KR"/>
              </w:rPr>
            </w:pPr>
          </w:p>
        </w:tc>
      </w:tr>
      <w:tr w:rsidR="00F40018" w14:paraId="160E2972" w14:textId="77777777" w:rsidTr="0098365B">
        <w:tc>
          <w:tcPr>
            <w:tcW w:w="1479" w:type="dxa"/>
          </w:tcPr>
          <w:p w14:paraId="26400C30" w14:textId="23785756" w:rsidR="00F40018" w:rsidRDefault="00F40018" w:rsidP="0098365B">
            <w:pPr>
              <w:rPr>
                <w:rFonts w:eastAsiaTheme="minorEastAsia"/>
                <w:lang w:val="en-US" w:eastAsia="zh-CN"/>
              </w:rPr>
            </w:pPr>
          </w:p>
        </w:tc>
        <w:tc>
          <w:tcPr>
            <w:tcW w:w="1372" w:type="dxa"/>
          </w:tcPr>
          <w:p w14:paraId="02205646" w14:textId="77777777" w:rsidR="00F40018" w:rsidRDefault="00F40018" w:rsidP="0098365B">
            <w:pPr>
              <w:tabs>
                <w:tab w:val="left" w:pos="551"/>
              </w:tabs>
              <w:rPr>
                <w:rFonts w:eastAsiaTheme="minorEastAsia"/>
                <w:lang w:val="en-US" w:eastAsia="zh-CN"/>
              </w:rPr>
            </w:pPr>
          </w:p>
        </w:tc>
        <w:tc>
          <w:tcPr>
            <w:tcW w:w="6780" w:type="dxa"/>
          </w:tcPr>
          <w:p w14:paraId="2D9A5DD3" w14:textId="095881CD" w:rsidR="00F40018" w:rsidRDefault="00F40018" w:rsidP="0098365B">
            <w:pPr>
              <w:rPr>
                <w:lang w:val="en-US" w:eastAsia="ko-KR"/>
              </w:rPr>
            </w:pP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lastRenderedPageBreak/>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ListParagraph"/>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ListParagraph"/>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ListParagraph"/>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085362" w14:paraId="23091ABF" w14:textId="77777777" w:rsidTr="0098365B">
        <w:tc>
          <w:tcPr>
            <w:tcW w:w="1479" w:type="dxa"/>
            <w:shd w:val="clear" w:color="auto" w:fill="D9D9D9" w:themeFill="background1" w:themeFillShade="D9"/>
          </w:tcPr>
          <w:p w14:paraId="5F9BB7BE" w14:textId="77777777" w:rsidR="00085362" w:rsidRDefault="00085362" w:rsidP="0098365B">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98365B">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98365B">
            <w:pPr>
              <w:rPr>
                <w:b/>
                <w:bCs/>
                <w:lang w:val="en-US"/>
              </w:rPr>
            </w:pPr>
            <w:r>
              <w:rPr>
                <w:b/>
                <w:bCs/>
                <w:lang w:val="en-US"/>
              </w:rPr>
              <w:t>Comments</w:t>
            </w:r>
          </w:p>
        </w:tc>
      </w:tr>
      <w:tr w:rsidR="00085362" w14:paraId="4F776BB7" w14:textId="77777777" w:rsidTr="0098365B">
        <w:tc>
          <w:tcPr>
            <w:tcW w:w="1479" w:type="dxa"/>
          </w:tcPr>
          <w:p w14:paraId="2F53C4CA" w14:textId="77777777" w:rsidR="00085362" w:rsidRDefault="00085362" w:rsidP="0098365B">
            <w:pPr>
              <w:rPr>
                <w:rFonts w:eastAsiaTheme="minorEastAsia"/>
                <w:lang w:val="en-US" w:eastAsia="zh-CN"/>
              </w:rPr>
            </w:pPr>
          </w:p>
        </w:tc>
        <w:tc>
          <w:tcPr>
            <w:tcW w:w="1372" w:type="dxa"/>
          </w:tcPr>
          <w:p w14:paraId="3BB14416" w14:textId="77777777" w:rsidR="00085362" w:rsidRDefault="00085362" w:rsidP="0098365B">
            <w:pPr>
              <w:tabs>
                <w:tab w:val="left" w:pos="551"/>
              </w:tabs>
              <w:rPr>
                <w:rFonts w:eastAsiaTheme="minorEastAsia"/>
                <w:lang w:val="en-US" w:eastAsia="zh-CN"/>
              </w:rPr>
            </w:pPr>
          </w:p>
        </w:tc>
        <w:tc>
          <w:tcPr>
            <w:tcW w:w="6780" w:type="dxa"/>
          </w:tcPr>
          <w:p w14:paraId="1A8DDD81" w14:textId="77777777" w:rsidR="00085362" w:rsidRDefault="00085362" w:rsidP="0098365B">
            <w:pPr>
              <w:rPr>
                <w:lang w:val="en-US" w:eastAsia="ko-KR"/>
              </w:rPr>
            </w:pPr>
          </w:p>
        </w:tc>
      </w:tr>
      <w:tr w:rsidR="00085362" w14:paraId="1DFFD99D" w14:textId="77777777" w:rsidTr="0098365B">
        <w:tc>
          <w:tcPr>
            <w:tcW w:w="1479" w:type="dxa"/>
          </w:tcPr>
          <w:p w14:paraId="336C1AC1" w14:textId="77777777" w:rsidR="00085362" w:rsidRDefault="00085362" w:rsidP="0098365B">
            <w:pPr>
              <w:rPr>
                <w:rFonts w:eastAsiaTheme="minorEastAsia"/>
                <w:lang w:val="en-US" w:eastAsia="zh-CN"/>
              </w:rPr>
            </w:pPr>
          </w:p>
        </w:tc>
        <w:tc>
          <w:tcPr>
            <w:tcW w:w="1372" w:type="dxa"/>
          </w:tcPr>
          <w:p w14:paraId="554B3EB2" w14:textId="77777777" w:rsidR="00085362" w:rsidRDefault="00085362" w:rsidP="0098365B">
            <w:pPr>
              <w:tabs>
                <w:tab w:val="left" w:pos="551"/>
              </w:tabs>
              <w:rPr>
                <w:rFonts w:eastAsiaTheme="minorEastAsia"/>
                <w:lang w:val="en-US" w:eastAsia="zh-CN"/>
              </w:rPr>
            </w:pPr>
          </w:p>
        </w:tc>
        <w:tc>
          <w:tcPr>
            <w:tcW w:w="6780" w:type="dxa"/>
          </w:tcPr>
          <w:p w14:paraId="42B111AC" w14:textId="77777777" w:rsidR="00085362" w:rsidRDefault="00085362" w:rsidP="0098365B">
            <w:pPr>
              <w:rPr>
                <w:lang w:val="en-US" w:eastAsia="ko-KR"/>
              </w:rPr>
            </w:pPr>
          </w:p>
        </w:tc>
      </w:tr>
      <w:tr w:rsidR="00085362" w14:paraId="64B42CD8" w14:textId="77777777" w:rsidTr="0098365B">
        <w:tc>
          <w:tcPr>
            <w:tcW w:w="1479" w:type="dxa"/>
          </w:tcPr>
          <w:p w14:paraId="7B4C259D" w14:textId="77777777" w:rsidR="00085362" w:rsidRDefault="00085362" w:rsidP="0098365B">
            <w:pPr>
              <w:rPr>
                <w:rFonts w:eastAsiaTheme="minorEastAsia"/>
                <w:lang w:val="en-US" w:eastAsia="zh-CN"/>
              </w:rPr>
            </w:pPr>
          </w:p>
        </w:tc>
        <w:tc>
          <w:tcPr>
            <w:tcW w:w="1372" w:type="dxa"/>
          </w:tcPr>
          <w:p w14:paraId="334BE01D" w14:textId="77777777" w:rsidR="00085362" w:rsidRDefault="00085362" w:rsidP="0098365B">
            <w:pPr>
              <w:tabs>
                <w:tab w:val="left" w:pos="551"/>
              </w:tabs>
              <w:rPr>
                <w:rFonts w:eastAsiaTheme="minorEastAsia"/>
                <w:lang w:val="en-US" w:eastAsia="zh-CN"/>
              </w:rPr>
            </w:pPr>
          </w:p>
        </w:tc>
        <w:tc>
          <w:tcPr>
            <w:tcW w:w="6780" w:type="dxa"/>
          </w:tcPr>
          <w:p w14:paraId="00E1778E" w14:textId="77777777" w:rsidR="00085362" w:rsidRDefault="00085362" w:rsidP="0098365B">
            <w:pPr>
              <w:rPr>
                <w:lang w:val="en-US" w:eastAsia="ko-KR"/>
              </w:rPr>
            </w:pP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lastRenderedPageBreak/>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w:t>
            </w:r>
            <w:r>
              <w:rPr>
                <w:rFonts w:eastAsiaTheme="minorEastAsia"/>
                <w:lang w:val="en-US" w:eastAsia="zh-CN"/>
              </w:rPr>
              <w:lastRenderedPageBreak/>
              <w:t xml:space="preserve">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w:t>
            </w:r>
            <w:r>
              <w:rPr>
                <w:rFonts w:eastAsiaTheme="minorEastAsia"/>
                <w:lang w:val="en-US" w:eastAsia="zh-CN"/>
              </w:rPr>
              <w:lastRenderedPageBreak/>
              <w:t xml:space="preserve">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lastRenderedPageBreak/>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ZTE, Sanechips</w:t>
            </w:r>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w:t>
            </w:r>
            <w:r>
              <w:rPr>
                <w:rFonts w:eastAsiaTheme="minorEastAsia"/>
                <w:lang w:val="en-US" w:eastAsia="zh-CN"/>
              </w:rPr>
              <w:lastRenderedPageBreak/>
              <w:t>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lastRenderedPageBreak/>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lastRenderedPageBreak/>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58.5pt" o:ole="">
                  <v:imagedata r:id="rId21" o:title=""/>
                </v:shape>
                <o:OLEObject Type="Embed" ProgID="Visio.Drawing.15" ShapeID="_x0000_i1025" DrawAspect="Content" ObjectID="_1707267986"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sidR="001B2865">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proofErr w:type="spellStart"/>
            <w:r>
              <w:rPr>
                <w:i/>
                <w:color w:val="FF0000"/>
              </w:rPr>
              <w:t>ssb-PositionsInBurst</w:t>
            </w:r>
            <w:proofErr w:type="spellEnd"/>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 xml:space="preserve">and the UE has received a C-RNTI and has been provided a Type1-PDCCH CSS </w:t>
                  </w:r>
                  <w:r w:rsidRPr="002C7E0E">
                    <w:rPr>
                      <w:rFonts w:ascii="TimesNewRomanPSMT" w:hAnsi="TimesNewRomanPSMT"/>
                      <w:color w:val="000000"/>
                    </w:rPr>
                    <w:lastRenderedPageBreak/>
                    <w:t>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BE612B">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686465" w:rsidRPr="00F9187A" w14:paraId="22987971" w14:textId="77777777" w:rsidTr="00EF3E29">
        <w:tc>
          <w:tcPr>
            <w:tcW w:w="1479" w:type="dxa"/>
          </w:tcPr>
          <w:p w14:paraId="0A87B0C4" w14:textId="77777777" w:rsidR="00686465" w:rsidRDefault="00686465" w:rsidP="00E94900">
            <w:pPr>
              <w:rPr>
                <w:rFonts w:eastAsia="Malgun Gothic"/>
                <w:lang w:val="en-US" w:eastAsia="ko-KR"/>
              </w:rPr>
            </w:pPr>
          </w:p>
        </w:tc>
        <w:tc>
          <w:tcPr>
            <w:tcW w:w="1372" w:type="dxa"/>
          </w:tcPr>
          <w:p w14:paraId="1294FBDD" w14:textId="77777777" w:rsidR="00686465" w:rsidRDefault="00686465" w:rsidP="00E94900">
            <w:pPr>
              <w:tabs>
                <w:tab w:val="left" w:pos="551"/>
              </w:tabs>
              <w:rPr>
                <w:rFonts w:eastAsia="Malgun Gothic"/>
                <w:lang w:val="en-US" w:eastAsia="ko-KR"/>
              </w:rPr>
            </w:pPr>
          </w:p>
        </w:tc>
        <w:tc>
          <w:tcPr>
            <w:tcW w:w="6780" w:type="dxa"/>
          </w:tcPr>
          <w:p w14:paraId="788F0AA6" w14:textId="77777777" w:rsidR="00686465" w:rsidRDefault="00686465" w:rsidP="00E94900">
            <w:pPr>
              <w:rPr>
                <w:rFonts w:eastAsia="Malgun Gothic"/>
                <w:lang w:val="en-US" w:eastAsia="ko-KR"/>
              </w:rPr>
            </w:pP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w:t>
            </w:r>
            <w:r>
              <w:rPr>
                <w:rFonts w:eastAsiaTheme="minorEastAsia"/>
                <w:lang w:val="en-US" w:eastAsia="zh-CN"/>
              </w:rPr>
              <w:lastRenderedPageBreak/>
              <w:t xml:space="preserve">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w:t>
            </w:r>
            <w:r w:rsidR="001B2865">
              <w:rPr>
                <w:rFonts w:eastAsia="Microsoft YaHei UI"/>
                <w:b/>
              </w:rPr>
              <w:t>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w:t>
            </w:r>
            <w:r w:rsidR="001B2865">
              <w:rPr>
                <w:rFonts w:eastAsia="Microsoft YaHei UI"/>
                <w:b/>
                <w:color w:val="C00000"/>
                <w:u w:val="single"/>
              </w:rPr>
              <w:t>e</w:t>
            </w:r>
            <w:r>
              <w:rPr>
                <w:rFonts w:eastAsia="Microsoft YaHei UI"/>
                <w:b/>
                <w:color w:val="C00000"/>
                <w:u w:val="single"/>
              </w:rPr>
              <w:t>s</w:t>
            </w:r>
            <w:proofErr w:type="spellEnd"/>
            <w:r>
              <w:rPr>
                <w:rFonts w:eastAsia="Microsoft YaHei UI"/>
                <w:b/>
                <w:color w:val="C00000"/>
                <w:u w:val="single"/>
              </w:rPr>
              <w:t>.</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w:t>
            </w:r>
            <w:r w:rsidR="001B2865">
              <w:rPr>
                <w:rFonts w:ascii="Times" w:hAnsi="Times" w:cs="Times"/>
                <w:lang w:val="en-US" w:eastAsia="fi-FI"/>
              </w:rPr>
              <w:t>c</w:t>
            </w:r>
            <w:r>
              <w:rPr>
                <w:rFonts w:ascii="Times" w:hAnsi="Times" w:cs="Times"/>
                <w:lang w:val="en-US" w:eastAsia="fi-FI"/>
              </w:rPr>
              <w:t>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lastRenderedPageBreak/>
              <w:t xml:space="preserve">Can we make it more clear, i.e. valid for basic capability RedCap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ZTE, Sanechips</w:t>
            </w:r>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PMingLiU"/>
                <w:lang w:val="en-US" w:eastAsia="zh-TW"/>
              </w:rPr>
            </w:pPr>
            <w:r w:rsidRPr="00EB2174">
              <w:rPr>
                <w:rFonts w:eastAsia="PMingLiU"/>
                <w:lang w:val="en-US" w:eastAsia="zh-TW"/>
              </w:rPr>
              <w:t>MediaTek</w:t>
            </w:r>
          </w:p>
        </w:tc>
        <w:tc>
          <w:tcPr>
            <w:tcW w:w="1372" w:type="dxa"/>
          </w:tcPr>
          <w:p w14:paraId="01155DB9" w14:textId="24D0D31A" w:rsidR="002E539A" w:rsidRPr="00EB2174" w:rsidRDefault="002E539A" w:rsidP="00374BCB">
            <w:pPr>
              <w:tabs>
                <w:tab w:val="left" w:pos="551"/>
              </w:tabs>
              <w:rPr>
                <w:rFonts w:eastAsia="PMingLiU"/>
                <w:lang w:val="en-US" w:eastAsia="zh-TW"/>
              </w:rPr>
            </w:pPr>
            <w:r w:rsidRPr="00EB2174">
              <w:rPr>
                <w:rFonts w:eastAsia="PMingLiU"/>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EC63D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lastRenderedPageBreak/>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403E1C">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ListParagraph"/>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ListParagraph"/>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3D2B64" w14:paraId="26517297" w14:textId="77777777" w:rsidTr="008D3A6F">
        <w:tc>
          <w:tcPr>
            <w:tcW w:w="1479" w:type="dxa"/>
          </w:tcPr>
          <w:p w14:paraId="56D7BAE6" w14:textId="77777777" w:rsidR="003D2B64" w:rsidRDefault="003D2B64" w:rsidP="005C0BE3">
            <w:pPr>
              <w:rPr>
                <w:rFonts w:eastAsia="Malgun Gothic"/>
                <w:lang w:val="en-US" w:eastAsia="ko-KR"/>
              </w:rPr>
            </w:pPr>
          </w:p>
        </w:tc>
        <w:tc>
          <w:tcPr>
            <w:tcW w:w="1372" w:type="dxa"/>
          </w:tcPr>
          <w:p w14:paraId="2D29F4EE" w14:textId="77777777" w:rsidR="003D2B64" w:rsidRDefault="003D2B64" w:rsidP="005C0BE3">
            <w:pPr>
              <w:tabs>
                <w:tab w:val="left" w:pos="551"/>
              </w:tabs>
              <w:rPr>
                <w:rFonts w:eastAsiaTheme="minorEastAsia"/>
                <w:lang w:val="en-US" w:eastAsia="zh-CN"/>
              </w:rPr>
            </w:pPr>
          </w:p>
        </w:tc>
        <w:tc>
          <w:tcPr>
            <w:tcW w:w="6780" w:type="dxa"/>
          </w:tcPr>
          <w:p w14:paraId="3DA60D1A" w14:textId="77777777" w:rsidR="003D2B64" w:rsidRDefault="003D2B64" w:rsidP="005C0BE3">
            <w:pPr>
              <w:rPr>
                <w:rFonts w:eastAsia="Malgun Gothic"/>
                <w:lang w:val="en-US" w:eastAsia="ko-KR"/>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 xml:space="preserve">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 xml:space="preserve">The ‘operation’ needs to be complete to formulate a mandatory feature. </w:t>
            </w:r>
            <w:proofErr w:type="gramStart"/>
            <w:r w:rsidRPr="00B65E0D">
              <w:rPr>
                <w:rFonts w:eastAsiaTheme="minorEastAsia"/>
                <w:lang w:val="en-US" w:eastAsia="zh-CN"/>
              </w:rPr>
              <w:t>Thus</w:t>
            </w:r>
            <w:proofErr w:type="gramEnd"/>
            <w:r w:rsidRPr="00B65E0D">
              <w:rPr>
                <w:rFonts w:eastAsiaTheme="minorEastAsia"/>
                <w:lang w:val="en-US" w:eastAsia="zh-CN"/>
              </w:rPr>
              <w:t xml:space="preserve">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 xml:space="preserve">The network may provide </w:t>
            </w:r>
            <w:proofErr w:type="spellStart"/>
            <w:r w:rsidRPr="00B65E0D">
              <w:rPr>
                <w:rFonts w:eastAsia="MS Mincho"/>
                <w:lang w:eastAsia="en-GB"/>
              </w:rPr>
              <w:t>absoluteFrequencySSB</w:t>
            </w:r>
            <w:proofErr w:type="spellEnd"/>
            <w:r w:rsidRPr="00B65E0D">
              <w:rPr>
                <w:rFonts w:eastAsia="MS Mincho"/>
                <w:lang w:eastAsia="en-GB"/>
              </w:rPr>
              <w:t xml:space="preserve"> and </w:t>
            </w:r>
            <w:proofErr w:type="spellStart"/>
            <w:r w:rsidRPr="00B65E0D">
              <w:rPr>
                <w:rFonts w:eastAsia="MS Mincho"/>
                <w:lang w:eastAsia="en-GB"/>
              </w:rPr>
              <w:t>ssb</w:t>
            </w:r>
            <w:proofErr w:type="spellEnd"/>
            <w:r w:rsidRPr="00B65E0D">
              <w:rPr>
                <w:rFonts w:eastAsia="MS Mincho"/>
                <w:lang w:eastAsia="en-GB"/>
              </w:rPr>
              <w:t xml:space="preserve">-periodicity explicitly for NCD-SSB, i.e., other properties such as PCI, </w:t>
            </w:r>
            <w:proofErr w:type="spellStart"/>
            <w:r w:rsidRPr="00B65E0D">
              <w:rPr>
                <w:rFonts w:eastAsia="MS Mincho"/>
                <w:lang w:eastAsia="en-GB"/>
              </w:rPr>
              <w:t>ssb</w:t>
            </w:r>
            <w:proofErr w:type="spellEnd"/>
            <w:r w:rsidRPr="00B65E0D">
              <w:rPr>
                <w:rFonts w:eastAsia="MS Mincho"/>
                <w:lang w:eastAsia="en-GB"/>
              </w:rPr>
              <w:t>-PBCH-</w:t>
            </w:r>
            <w:proofErr w:type="spellStart"/>
            <w:r w:rsidRPr="00B65E0D">
              <w:rPr>
                <w:rFonts w:eastAsia="MS Mincho"/>
                <w:lang w:eastAsia="en-GB"/>
              </w:rPr>
              <w:t>BlockPower</w:t>
            </w:r>
            <w:proofErr w:type="spellEnd"/>
            <w:r w:rsidRPr="00B65E0D">
              <w:rPr>
                <w:rFonts w:eastAsia="MS Mincho"/>
                <w:lang w:eastAsia="en-GB"/>
              </w:rPr>
              <w:t xml:space="preserve">, </w:t>
            </w:r>
            <w:proofErr w:type="spellStart"/>
            <w:r w:rsidRPr="00B65E0D">
              <w:rPr>
                <w:rFonts w:eastAsia="MS Mincho"/>
                <w:lang w:eastAsia="en-GB"/>
              </w:rPr>
              <w:t>ssb-PositionsInBurst</w:t>
            </w:r>
            <w:proofErr w:type="spellEnd"/>
            <w:r w:rsidRPr="00B65E0D">
              <w:rPr>
                <w:rFonts w:eastAsia="MS Mincho"/>
                <w:lang w:eastAsia="en-GB"/>
              </w:rPr>
              <w:t xml:space="preserve"> are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ZTE, Sanechips</w:t>
            </w:r>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9E2930" w14:paraId="1BF53F7D" w14:textId="77777777" w:rsidTr="00F07EBC">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lastRenderedPageBreak/>
              <w:t>High Priority Proposal 4-1-1</w:t>
            </w:r>
            <w:r>
              <w:rPr>
                <w:b/>
                <w:highlight w:val="yellow"/>
                <w:lang w:val="en-US"/>
              </w:rPr>
              <w:t>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9E2930" w14:paraId="13A165E1" w14:textId="77777777" w:rsidTr="00A53E8A">
        <w:tc>
          <w:tcPr>
            <w:tcW w:w="1479" w:type="dxa"/>
          </w:tcPr>
          <w:p w14:paraId="08444F24" w14:textId="77777777" w:rsidR="009E2930" w:rsidRDefault="009E2930" w:rsidP="00223E8F">
            <w:pPr>
              <w:rPr>
                <w:rFonts w:eastAsia="Malgun Gothic"/>
                <w:lang w:val="en-US" w:eastAsia="ko-KR"/>
              </w:rPr>
            </w:pPr>
          </w:p>
        </w:tc>
        <w:tc>
          <w:tcPr>
            <w:tcW w:w="1372" w:type="dxa"/>
          </w:tcPr>
          <w:p w14:paraId="3F9CC051" w14:textId="77777777" w:rsidR="009E2930" w:rsidRDefault="009E2930" w:rsidP="00223E8F">
            <w:pPr>
              <w:tabs>
                <w:tab w:val="left" w:pos="551"/>
              </w:tabs>
              <w:rPr>
                <w:rFonts w:eastAsiaTheme="minorEastAsia"/>
                <w:lang w:val="en-US" w:eastAsia="zh-CN"/>
              </w:rPr>
            </w:pPr>
          </w:p>
        </w:tc>
        <w:tc>
          <w:tcPr>
            <w:tcW w:w="6780" w:type="dxa"/>
          </w:tcPr>
          <w:p w14:paraId="7B8AB728" w14:textId="77777777" w:rsidR="009E2930" w:rsidRDefault="009E2930" w:rsidP="00223E8F">
            <w:pPr>
              <w:rPr>
                <w:rFonts w:eastAsiaTheme="minorEastAsia"/>
                <w:lang w:val="en-US" w:eastAsia="zh-CN"/>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w:t>
            </w:r>
            <w:r>
              <w:rPr>
                <w:rFonts w:eastAsiaTheme="minorEastAsia"/>
                <w:lang w:val="en-US" w:eastAsia="zh-CN"/>
              </w:rPr>
              <w:lastRenderedPageBreak/>
              <w:t xml:space="preserve">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lastRenderedPageBreak/>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lastRenderedPageBreak/>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SSB based L3 </w:t>
            </w:r>
            <w:proofErr w:type="gramStart"/>
            <w:r w:rsidRPr="00876D68">
              <w:rPr>
                <w:rFonts w:ascii="Arial" w:hAnsi="Arial" w:cs="Arial"/>
                <w:i/>
                <w:sz w:val="20"/>
                <w:szCs w:val="20"/>
                <w:lang w:val="en-US" w:eastAsia="en-GB"/>
              </w:rPr>
              <w:t>measurement, but</w:t>
            </w:r>
            <w:proofErr w:type="gramEnd"/>
            <w:r w:rsidRPr="00876D68">
              <w:rPr>
                <w:rFonts w:ascii="Arial" w:hAnsi="Arial" w:cs="Arial"/>
                <w:i/>
                <w:sz w:val="20"/>
                <w:szCs w:val="20"/>
                <w:lang w:val="en-US" w:eastAsia="en-GB"/>
              </w:rPr>
              <w:t xml:space="preserve">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sidRPr="00876D68">
              <w:rPr>
                <w:rFonts w:eastAsiaTheme="minorEastAsia"/>
                <w:lang w:val="en-US" w:eastAsia="zh-CN"/>
              </w:rPr>
              <w:t>e.g.</w:t>
            </w:r>
            <w:proofErr w:type="gramEnd"/>
            <w:r w:rsidRPr="00876D68">
              <w:rPr>
                <w:rFonts w:eastAsiaTheme="minorEastAsia"/>
                <w:lang w:val="en-US" w:eastAsia="zh-CN"/>
              </w:rPr>
              <w:t xml:space="preserve">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Hyperlink"/>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400908" w14:paraId="1F0E7464" w14:textId="77777777" w:rsidTr="001F3CD0">
        <w:tc>
          <w:tcPr>
            <w:tcW w:w="1479" w:type="dxa"/>
          </w:tcPr>
          <w:p w14:paraId="38FC3C5C" w14:textId="77777777" w:rsidR="00400908" w:rsidRDefault="00400908" w:rsidP="00616FB8">
            <w:pPr>
              <w:rPr>
                <w:rFonts w:eastAsiaTheme="minorEastAsia"/>
                <w:lang w:val="en-US" w:eastAsia="zh-CN"/>
              </w:rPr>
            </w:pPr>
          </w:p>
        </w:tc>
        <w:tc>
          <w:tcPr>
            <w:tcW w:w="8152" w:type="dxa"/>
            <w:gridSpan w:val="2"/>
          </w:tcPr>
          <w:p w14:paraId="3FA4599B" w14:textId="77777777" w:rsidR="00400908" w:rsidRDefault="00400908" w:rsidP="00616FB8">
            <w:pPr>
              <w:rPr>
                <w:rFonts w:eastAsiaTheme="minorEastAsia"/>
                <w:lang w:val="en-US" w:eastAsia="zh-CN"/>
              </w:rPr>
            </w:pP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lastRenderedPageBreak/>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lastRenderedPageBreak/>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lastRenderedPageBreak/>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proofErr w:type="spellStart"/>
            <w:r w:rsidR="00265BF1">
              <w:rPr>
                <w:rFonts w:eastAsiaTheme="minorEastAsia"/>
                <w:lang w:val="en-US" w:eastAsia="zh-CN"/>
              </w:rPr>
              <w:t>alues</w:t>
            </w:r>
            <w:proofErr w:type="spellEnd"/>
            <w:r w:rsidR="00265BF1">
              <w:rPr>
                <w:rFonts w:eastAsiaTheme="minorEastAsia"/>
                <w:lang w:val="en-US" w:eastAsia="zh-CN"/>
              </w:rPr>
              <w:pgNum/>
            </w:r>
            <w:proofErr w:type="spellStart"/>
            <w:r w:rsidR="00265BF1">
              <w:rPr>
                <w:rFonts w:eastAsiaTheme="minorEastAsia"/>
                <w:lang w:val="en-US" w:eastAsia="zh-CN"/>
              </w:rPr>
              <w:t>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550F3" w14:paraId="1CAA83E5" w14:textId="77777777">
        <w:tc>
          <w:tcPr>
            <w:tcW w:w="1372" w:type="dxa"/>
          </w:tcPr>
          <w:p w14:paraId="7FB36177" w14:textId="77777777" w:rsidR="00F550F3" w:rsidRDefault="00F550F3">
            <w:pPr>
              <w:rPr>
                <w:rFonts w:eastAsiaTheme="minorEastAsia"/>
                <w:lang w:val="en-US" w:eastAsia="zh-CN"/>
              </w:rPr>
            </w:pPr>
          </w:p>
        </w:tc>
        <w:tc>
          <w:tcPr>
            <w:tcW w:w="8262" w:type="dxa"/>
            <w:gridSpan w:val="2"/>
          </w:tcPr>
          <w:p w14:paraId="1FAF21A5" w14:textId="77777777" w:rsidR="00F550F3" w:rsidRDefault="00F550F3">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lastRenderedPageBreak/>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lastRenderedPageBreak/>
              <w:t xml:space="preserve">According to the agreement above, the starting point is described as </w:t>
            </w:r>
            <w:proofErr w:type="gramStart"/>
            <w:r>
              <w:rPr>
                <w:rFonts w:eastAsia="Yu Mincho"/>
                <w:lang w:val="en-US" w:eastAsia="ja-JP"/>
              </w:rPr>
              <w:t>follow;</w:t>
            </w:r>
            <w:proofErr w:type="gramEnd"/>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960621">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960621">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 xml:space="preserve">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sidR="00265BF1">
              <w:rPr>
                <w:rFonts w:eastAsiaTheme="minorEastAsia"/>
                <w:lang w:val="en-US" w:eastAsia="zh-CN"/>
              </w:rPr>
              <w:pgNum/>
            </w:r>
            <w:proofErr w:type="spellStart"/>
            <w:r w:rsidR="00265BF1">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lastRenderedPageBreak/>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26621701" w:rsidR="00A854A9" w:rsidRPr="00A854A9" w:rsidRDefault="00B07C97"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75pt;height:150pt" o:ole="">
                  <v:imagedata r:id="rId32" o:title=""/>
                  <o:lock v:ext="edit" aspectratio="f"/>
                </v:shape>
                <o:OLEObject Type="Embed" ProgID="Visio.Drawing.15" ShapeID="_x0000_i1026" DrawAspect="Content" ObjectID="_1707267987" r:id="rId33"/>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 xml:space="preserve">{4, 6, 8, 12} for the new </w:t>
            </w:r>
            <w:proofErr w:type="gramStart"/>
            <w:r w:rsidRPr="009741FE">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lastRenderedPageBreak/>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0D07D4">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3611DF9" w14:textId="1B530CD3" w:rsidR="00A854A9" w:rsidRP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854A9" w14:paraId="3A38EE24" w14:textId="77777777" w:rsidTr="003F2732">
        <w:tc>
          <w:tcPr>
            <w:tcW w:w="1479" w:type="dxa"/>
          </w:tcPr>
          <w:p w14:paraId="3B3EC59E" w14:textId="77777777" w:rsidR="00A854A9" w:rsidRDefault="00A854A9" w:rsidP="00FE0344">
            <w:pPr>
              <w:rPr>
                <w:rFonts w:eastAsia="Malgun Gothic"/>
                <w:lang w:val="en-US" w:eastAsia="ko-KR"/>
              </w:rPr>
            </w:pPr>
          </w:p>
        </w:tc>
        <w:tc>
          <w:tcPr>
            <w:tcW w:w="1372" w:type="dxa"/>
          </w:tcPr>
          <w:p w14:paraId="723016A9" w14:textId="77777777" w:rsidR="00A854A9" w:rsidRDefault="00A854A9" w:rsidP="00FE0344">
            <w:pPr>
              <w:tabs>
                <w:tab w:val="left" w:pos="551"/>
              </w:tabs>
              <w:rPr>
                <w:rFonts w:eastAsiaTheme="minorEastAsia"/>
                <w:lang w:val="en-US" w:eastAsia="zh-CN"/>
              </w:rPr>
            </w:pPr>
          </w:p>
        </w:tc>
        <w:tc>
          <w:tcPr>
            <w:tcW w:w="6783" w:type="dxa"/>
          </w:tcPr>
          <w:p w14:paraId="39E2508C" w14:textId="77777777" w:rsidR="00A854A9" w:rsidRDefault="00A854A9" w:rsidP="00FE0344">
            <w:pPr>
              <w:rPr>
                <w:rFonts w:eastAsia="Malgun Gothic"/>
                <w:lang w:val="en-US" w:eastAsia="ko-KR"/>
              </w:rPr>
            </w:pP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FL</w:t>
      </w:r>
      <w:r>
        <w:rPr>
          <w:b/>
          <w:highlight w:val="yellow"/>
          <w:lang w:val="en-US"/>
        </w:rPr>
        <w:t>6</w:t>
      </w:r>
      <w:r>
        <w:rPr>
          <w:b/>
          <w:highlight w:val="yellow"/>
          <w:lang w:val="en-US"/>
        </w:rPr>
        <w:t xml:space="preserve"> High Priority </w:t>
      </w:r>
      <w:r w:rsidR="000716F6">
        <w:rPr>
          <w:b/>
          <w:highlight w:val="yellow"/>
          <w:lang w:val="en-US"/>
        </w:rPr>
        <w:t>Proposal</w:t>
      </w:r>
      <w:r>
        <w:rPr>
          <w:b/>
          <w:highlight w:val="yellow"/>
          <w:lang w:val="en-US"/>
        </w:rPr>
        <w:t xml:space="preserve"> 5-</w:t>
      </w:r>
      <w:r>
        <w:rPr>
          <w:b/>
          <w:highlight w:val="yellow"/>
          <w:lang w:val="en-US"/>
        </w:rPr>
        <w:t>2-1</w:t>
      </w:r>
      <w:r>
        <w:rPr>
          <w:b/>
          <w:bCs/>
          <w:lang w:val="en-US"/>
        </w:rPr>
        <w:t>:</w:t>
      </w:r>
    </w:p>
    <w:p w14:paraId="73149A41" w14:textId="063C6CA3" w:rsidR="00DE379E" w:rsidRPr="008D59C6" w:rsidRDefault="000716F6" w:rsidP="000716F6">
      <w:pPr>
        <w:pStyle w:val="ListParagraph"/>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w:t>
      </w:r>
      <w:r w:rsidRPr="008D59C6">
        <w:rPr>
          <w:b/>
          <w:bCs/>
          <w:sz w:val="20"/>
          <w:szCs w:val="20"/>
          <w:lang w:val="en-US"/>
        </w:rPr>
        <w:t>s</w:t>
      </w:r>
      <w:r w:rsidRPr="008D59C6">
        <w:rPr>
          <w:b/>
          <w:bCs/>
          <w:sz w:val="20"/>
          <w:szCs w:val="20"/>
          <w:lang w:val="en-US"/>
        </w:rPr>
        <w:t xml:space="preserve"> PRB index of PUCCH transmission in </w:t>
      </w:r>
      <w:r w:rsidRPr="008D59C6">
        <w:rPr>
          <w:b/>
          <w:bCs/>
          <w:sz w:val="20"/>
          <w:szCs w:val="20"/>
          <w:lang w:val="en-US"/>
        </w:rPr>
        <w:t>upper</w:t>
      </w:r>
      <w:r w:rsidRPr="008D59C6">
        <w:rPr>
          <w:b/>
          <w:bCs/>
          <w:sz w:val="20"/>
          <w:szCs w:val="20"/>
          <w:lang w:val="en-US"/>
        </w:rPr>
        <w:t xml:space="preserve"> edge of UL BWP as:</w:t>
      </w:r>
    </w:p>
    <w:p w14:paraId="14319B78" w14:textId="7E73CF0F" w:rsidR="000716F6" w:rsidRPr="008D59C6" w:rsidRDefault="000716F6" w:rsidP="000716F6">
      <w:pPr>
        <w:pStyle w:val="ListParagraph"/>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w:t>
      </w:r>
      <w:r w:rsidR="008D59C6" w:rsidRPr="008D59C6">
        <w:rPr>
          <w:b/>
          <w:bCs/>
          <w:sz w:val="20"/>
          <w:szCs w:val="20"/>
          <w:lang w:val="en-US"/>
        </w:rPr>
        <w:t>the PUCCH resource index</w:t>
      </w:r>
      <w:r w:rsidR="008D59C6">
        <w:rPr>
          <w:b/>
          <w:bCs/>
          <w:sz w:val="20"/>
          <w:szCs w:val="20"/>
          <w:lang w:val="en-US"/>
        </w:rPr>
        <w:t>.</w:t>
      </w:r>
    </w:p>
    <w:p w14:paraId="3B471B5A" w14:textId="679A2CEF" w:rsidR="008D59C6" w:rsidRDefault="008D59C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ListParagraph"/>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DE379E" w14:paraId="6BB87ED6" w14:textId="77777777" w:rsidTr="0098365B">
        <w:tc>
          <w:tcPr>
            <w:tcW w:w="1479" w:type="dxa"/>
            <w:shd w:val="clear" w:color="auto" w:fill="D9D9D9" w:themeFill="background1" w:themeFillShade="D9"/>
          </w:tcPr>
          <w:p w14:paraId="786EA4DF" w14:textId="77777777" w:rsidR="00DE379E" w:rsidRDefault="00DE379E" w:rsidP="0098365B">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98365B">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98365B">
            <w:pPr>
              <w:rPr>
                <w:b/>
                <w:bCs/>
                <w:lang w:val="en-US"/>
              </w:rPr>
            </w:pPr>
            <w:r>
              <w:rPr>
                <w:b/>
                <w:bCs/>
                <w:lang w:val="en-US"/>
              </w:rPr>
              <w:t>Comments</w:t>
            </w:r>
          </w:p>
        </w:tc>
      </w:tr>
      <w:tr w:rsidR="00DE379E" w14:paraId="2796E6E1" w14:textId="77777777" w:rsidTr="0098365B">
        <w:tc>
          <w:tcPr>
            <w:tcW w:w="1479" w:type="dxa"/>
          </w:tcPr>
          <w:p w14:paraId="1FE6D58D" w14:textId="549BE241" w:rsidR="00DE379E" w:rsidRDefault="00DE379E" w:rsidP="0098365B">
            <w:pPr>
              <w:rPr>
                <w:rFonts w:eastAsiaTheme="minorEastAsia"/>
                <w:lang w:val="en-US" w:eastAsia="zh-CN"/>
              </w:rPr>
            </w:pPr>
          </w:p>
        </w:tc>
        <w:tc>
          <w:tcPr>
            <w:tcW w:w="1372" w:type="dxa"/>
          </w:tcPr>
          <w:p w14:paraId="759B34CC" w14:textId="1EE1B9A6" w:rsidR="00DE379E" w:rsidRDefault="00DE379E" w:rsidP="0098365B">
            <w:pPr>
              <w:tabs>
                <w:tab w:val="left" w:pos="551"/>
              </w:tabs>
              <w:rPr>
                <w:rFonts w:eastAsiaTheme="minorEastAsia"/>
                <w:lang w:val="en-US" w:eastAsia="zh-CN"/>
              </w:rPr>
            </w:pPr>
          </w:p>
        </w:tc>
        <w:tc>
          <w:tcPr>
            <w:tcW w:w="6780" w:type="dxa"/>
          </w:tcPr>
          <w:p w14:paraId="5E456740" w14:textId="1A8C994C" w:rsidR="00DE379E" w:rsidRDefault="00DE379E" w:rsidP="0098365B">
            <w:pPr>
              <w:rPr>
                <w:rFonts w:eastAsiaTheme="minorEastAsia"/>
                <w:lang w:val="en-US" w:eastAsia="zh-CN"/>
              </w:rPr>
            </w:pPr>
          </w:p>
        </w:tc>
      </w:tr>
      <w:tr w:rsidR="00DE379E" w14:paraId="72B57913" w14:textId="77777777" w:rsidTr="0098365B">
        <w:tc>
          <w:tcPr>
            <w:tcW w:w="1479" w:type="dxa"/>
          </w:tcPr>
          <w:p w14:paraId="6BEC9B61" w14:textId="77777777" w:rsidR="00DE379E" w:rsidRDefault="00DE379E" w:rsidP="0098365B">
            <w:pPr>
              <w:rPr>
                <w:rFonts w:eastAsiaTheme="minorEastAsia"/>
                <w:lang w:val="en-US" w:eastAsia="zh-CN"/>
              </w:rPr>
            </w:pPr>
          </w:p>
        </w:tc>
        <w:tc>
          <w:tcPr>
            <w:tcW w:w="1372" w:type="dxa"/>
          </w:tcPr>
          <w:p w14:paraId="6F11DC2F" w14:textId="77777777" w:rsidR="00DE379E" w:rsidRDefault="00DE379E" w:rsidP="0098365B">
            <w:pPr>
              <w:tabs>
                <w:tab w:val="left" w:pos="551"/>
              </w:tabs>
              <w:rPr>
                <w:rFonts w:eastAsiaTheme="minorEastAsia"/>
                <w:lang w:val="en-US" w:eastAsia="zh-CN"/>
              </w:rPr>
            </w:pPr>
          </w:p>
        </w:tc>
        <w:tc>
          <w:tcPr>
            <w:tcW w:w="6780" w:type="dxa"/>
          </w:tcPr>
          <w:p w14:paraId="1B38F255" w14:textId="77777777" w:rsidR="00DE379E" w:rsidRDefault="00DE379E" w:rsidP="0098365B">
            <w:pPr>
              <w:rPr>
                <w:rFonts w:eastAsiaTheme="minorEastAsia"/>
                <w:lang w:val="en-US" w:eastAsia="zh-CN"/>
              </w:rPr>
            </w:pPr>
          </w:p>
        </w:tc>
      </w:tr>
      <w:tr w:rsidR="00DE379E" w14:paraId="314D9E58" w14:textId="77777777" w:rsidTr="0098365B">
        <w:tc>
          <w:tcPr>
            <w:tcW w:w="1479" w:type="dxa"/>
          </w:tcPr>
          <w:p w14:paraId="5C369D47" w14:textId="77777777" w:rsidR="00DE379E" w:rsidRDefault="00DE379E" w:rsidP="0098365B">
            <w:pPr>
              <w:rPr>
                <w:rFonts w:eastAsiaTheme="minorEastAsia"/>
                <w:lang w:val="en-US" w:eastAsia="zh-CN"/>
              </w:rPr>
            </w:pPr>
          </w:p>
        </w:tc>
        <w:tc>
          <w:tcPr>
            <w:tcW w:w="1372" w:type="dxa"/>
          </w:tcPr>
          <w:p w14:paraId="363C96E4" w14:textId="77777777" w:rsidR="00DE379E" w:rsidRDefault="00DE379E" w:rsidP="0098365B">
            <w:pPr>
              <w:tabs>
                <w:tab w:val="left" w:pos="551"/>
              </w:tabs>
              <w:rPr>
                <w:rFonts w:eastAsiaTheme="minorEastAsia"/>
                <w:lang w:val="en-US" w:eastAsia="zh-CN"/>
              </w:rPr>
            </w:pPr>
          </w:p>
        </w:tc>
        <w:tc>
          <w:tcPr>
            <w:tcW w:w="6780" w:type="dxa"/>
          </w:tcPr>
          <w:p w14:paraId="4D758A76" w14:textId="77777777" w:rsidR="00DE379E" w:rsidRDefault="00DE379E" w:rsidP="0098365B">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lastRenderedPageBreak/>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960621">
            <w:pPr>
              <w:rPr>
                <w:color w:val="0000FF"/>
                <w:u w:val="single"/>
                <w:lang w:val="en-US"/>
              </w:rPr>
            </w:pPr>
            <w:hyperlink r:id="rId36"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960621">
            <w:pPr>
              <w:rPr>
                <w:color w:val="0000FF"/>
                <w:u w:val="single"/>
                <w:lang w:val="en-US"/>
              </w:rPr>
            </w:pPr>
            <w:hyperlink r:id="rId37"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960621">
            <w:pPr>
              <w:rPr>
                <w:lang w:val="en-US"/>
              </w:rPr>
            </w:pPr>
            <w:hyperlink r:id="rId38"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960621">
            <w:pPr>
              <w:rPr>
                <w:lang w:val="en-US"/>
              </w:rPr>
            </w:pPr>
            <w:hyperlink r:id="rId39"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960621">
            <w:pPr>
              <w:rPr>
                <w:lang w:val="en-US"/>
              </w:rPr>
            </w:pPr>
            <w:hyperlink r:id="rId40"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960621">
            <w:pPr>
              <w:rPr>
                <w:lang w:val="en-US"/>
              </w:rPr>
            </w:pPr>
            <w:hyperlink r:id="rId41"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960621">
            <w:pPr>
              <w:rPr>
                <w:lang w:val="en-US"/>
              </w:rPr>
            </w:pPr>
            <w:hyperlink r:id="rId42"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960621">
            <w:pPr>
              <w:rPr>
                <w:lang w:val="en-US"/>
              </w:rPr>
            </w:pPr>
            <w:hyperlink r:id="rId43"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960621">
            <w:pPr>
              <w:rPr>
                <w:lang w:val="en-US"/>
              </w:rPr>
            </w:pPr>
            <w:hyperlink r:id="rId44"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960621">
            <w:pPr>
              <w:rPr>
                <w:lang w:val="en-US"/>
              </w:rPr>
            </w:pPr>
            <w:hyperlink r:id="rId45"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960621">
            <w:pPr>
              <w:rPr>
                <w:lang w:val="en-US"/>
              </w:rPr>
            </w:pPr>
            <w:hyperlink r:id="rId46"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960621">
            <w:pPr>
              <w:rPr>
                <w:lang w:val="en-US"/>
              </w:rPr>
            </w:pPr>
            <w:hyperlink r:id="rId47"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960621">
            <w:pPr>
              <w:rPr>
                <w:lang w:val="en-US"/>
              </w:rPr>
            </w:pPr>
            <w:hyperlink r:id="rId48"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960621">
            <w:pPr>
              <w:rPr>
                <w:lang w:val="en-US"/>
              </w:rPr>
            </w:pPr>
            <w:hyperlink r:id="rId49"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960621">
            <w:pPr>
              <w:rPr>
                <w:lang w:val="en-US"/>
              </w:rPr>
            </w:pPr>
            <w:hyperlink r:id="rId50"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960621">
            <w:pPr>
              <w:rPr>
                <w:lang w:val="en-US"/>
              </w:rPr>
            </w:pPr>
            <w:hyperlink r:id="rId51"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960621">
            <w:pPr>
              <w:rPr>
                <w:lang w:val="en-US"/>
              </w:rPr>
            </w:pPr>
            <w:hyperlink r:id="rId52"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960621">
            <w:pPr>
              <w:rPr>
                <w:lang w:val="en-US"/>
              </w:rPr>
            </w:pPr>
            <w:hyperlink r:id="rId53"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960621">
            <w:pPr>
              <w:rPr>
                <w:lang w:val="en-US"/>
              </w:rPr>
            </w:pPr>
            <w:hyperlink r:id="rId54"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lastRenderedPageBreak/>
              <w:t>[20]</w:t>
            </w:r>
          </w:p>
        </w:tc>
        <w:tc>
          <w:tcPr>
            <w:tcW w:w="1456" w:type="dxa"/>
            <w:tcMar>
              <w:top w:w="0" w:type="dxa"/>
              <w:left w:w="70" w:type="dxa"/>
              <w:bottom w:w="0" w:type="dxa"/>
              <w:right w:w="70" w:type="dxa"/>
            </w:tcMar>
          </w:tcPr>
          <w:p w14:paraId="609179EF" w14:textId="77777777" w:rsidR="008A72DB" w:rsidRDefault="00960621">
            <w:pPr>
              <w:rPr>
                <w:lang w:val="en-US"/>
              </w:rPr>
            </w:pPr>
            <w:hyperlink r:id="rId55"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960621">
            <w:pPr>
              <w:rPr>
                <w:lang w:val="en-US"/>
              </w:rPr>
            </w:pPr>
            <w:hyperlink r:id="rId56"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960621">
            <w:pPr>
              <w:rPr>
                <w:lang w:val="en-US"/>
              </w:rPr>
            </w:pPr>
            <w:hyperlink r:id="rId57"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960621">
            <w:pPr>
              <w:rPr>
                <w:lang w:val="en-US"/>
              </w:rPr>
            </w:pPr>
            <w:hyperlink r:id="rId58"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960621">
            <w:pPr>
              <w:rPr>
                <w:lang w:val="en-US"/>
              </w:rPr>
            </w:pPr>
            <w:hyperlink r:id="rId59"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960621">
            <w:pPr>
              <w:rPr>
                <w:lang w:val="en-US"/>
              </w:rPr>
            </w:pPr>
            <w:hyperlink r:id="rId60"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960621">
            <w:pPr>
              <w:rPr>
                <w:lang w:val="en-US"/>
              </w:rPr>
            </w:pPr>
            <w:hyperlink r:id="rId61"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960621">
            <w:pPr>
              <w:rPr>
                <w:lang w:val="en-US"/>
              </w:rPr>
            </w:pPr>
            <w:hyperlink r:id="rId62"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960621">
            <w:pPr>
              <w:rPr>
                <w:lang w:val="en-US"/>
              </w:rPr>
            </w:pPr>
            <w:hyperlink r:id="rId63"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960621">
            <w:pPr>
              <w:rPr>
                <w:lang w:val="en-US"/>
              </w:rPr>
            </w:pPr>
            <w:hyperlink r:id="rId64"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960621">
            <w:pPr>
              <w:rPr>
                <w:lang w:val="en-US"/>
              </w:rPr>
            </w:pPr>
            <w:hyperlink r:id="rId65"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960621">
            <w:pPr>
              <w:rPr>
                <w:lang w:val="en-US"/>
              </w:rPr>
            </w:pPr>
            <w:hyperlink r:id="rId66"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960621">
            <w:pPr>
              <w:rPr>
                <w:lang w:val="en-US"/>
              </w:rPr>
            </w:pPr>
            <w:hyperlink r:id="rId67"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960621">
            <w:pPr>
              <w:rPr>
                <w:lang w:val="en-US"/>
              </w:rPr>
            </w:pPr>
            <w:hyperlink r:id="rId68"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960621">
            <w:pPr>
              <w:rPr>
                <w:lang w:val="en-US"/>
              </w:rPr>
            </w:pPr>
            <w:hyperlink r:id="rId69"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960621">
            <w:pPr>
              <w:rPr>
                <w:lang w:val="en-US"/>
              </w:rPr>
            </w:pPr>
            <w:hyperlink r:id="rId70"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960621">
            <w:pPr>
              <w:rPr>
                <w:lang w:val="en-US"/>
              </w:rPr>
            </w:pPr>
            <w:hyperlink r:id="rId71"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960621">
            <w:pPr>
              <w:rPr>
                <w:lang w:val="en-US"/>
              </w:rPr>
            </w:pPr>
            <w:hyperlink r:id="rId72"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960621">
            <w:pPr>
              <w:rPr>
                <w:rStyle w:val="Hyperlink"/>
                <w:color w:val="0000FF"/>
                <w:lang w:val="en-US"/>
              </w:rPr>
            </w:pPr>
            <w:hyperlink r:id="rId73"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960621">
            <w:pPr>
              <w:rPr>
                <w:rStyle w:val="Hyperlink"/>
                <w:color w:val="0000FF"/>
                <w:lang w:val="en-US"/>
              </w:rPr>
            </w:pPr>
            <w:hyperlink r:id="rId74"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960621">
            <w:pPr>
              <w:rPr>
                <w:rStyle w:val="Hyperlink"/>
                <w:color w:val="0000FF"/>
                <w:lang w:val="en-US"/>
              </w:rPr>
            </w:pPr>
            <w:hyperlink r:id="rId75"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960621">
            <w:pPr>
              <w:rPr>
                <w:rStyle w:val="Hyperlink"/>
                <w:color w:val="0000FF"/>
                <w:lang w:val="en-US"/>
              </w:rPr>
            </w:pPr>
            <w:hyperlink r:id="rId76"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960621">
            <w:pPr>
              <w:rPr>
                <w:color w:val="0000FF"/>
                <w:u w:val="single"/>
                <w:lang w:val="en-US" w:eastAsia="sv-SE"/>
              </w:rPr>
            </w:pPr>
            <w:hyperlink r:id="rId77" w:history="1">
              <w:r w:rsidR="00B07C97">
                <w:rPr>
                  <w:rStyle w:val="Hyperlink"/>
                  <w:color w:val="0000FF"/>
                  <w:lang w:val="en-US" w:eastAsia="sv-SE"/>
                </w:rPr>
                <w:t>R1-2202528</w:t>
              </w:r>
            </w:hyperlink>
            <w:r w:rsidR="00B07C97">
              <w:rPr>
                <w:lang w:val="en-US"/>
              </w:rPr>
              <w:br/>
              <w:t>(</w:t>
            </w:r>
            <w:hyperlink r:id="rId78"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960621">
            <w:hyperlink r:id="rId79" w:history="1">
              <w:r w:rsidR="00B07C97">
                <w:rPr>
                  <w:rStyle w:val="Hyperlink"/>
                  <w:color w:val="0000FF"/>
                  <w:lang w:val="en-US" w:eastAsia="sv-SE"/>
                </w:rPr>
                <w:t>R1-2202529</w:t>
              </w:r>
            </w:hyperlink>
            <w:r w:rsidR="00B07C97">
              <w:rPr>
                <w:lang w:val="en-US"/>
              </w:rPr>
              <w:br/>
              <w:t>(</w:t>
            </w:r>
            <w:hyperlink r:id="rId80"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0566" w14:textId="77777777" w:rsidR="00DA2330" w:rsidRDefault="00DA2330" w:rsidP="00374BCB">
      <w:pPr>
        <w:spacing w:after="0" w:line="240" w:lineRule="auto"/>
      </w:pPr>
      <w:r>
        <w:separator/>
      </w:r>
    </w:p>
  </w:endnote>
  <w:endnote w:type="continuationSeparator" w:id="0">
    <w:p w14:paraId="00793F73" w14:textId="77777777" w:rsidR="00DA2330" w:rsidRDefault="00DA233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E1D" w14:textId="77777777" w:rsidR="00DA2330" w:rsidRDefault="00DA2330" w:rsidP="00374BCB">
      <w:pPr>
        <w:spacing w:after="0" w:line="240" w:lineRule="auto"/>
      </w:pPr>
      <w:r>
        <w:separator/>
      </w:r>
    </w:p>
  </w:footnote>
  <w:footnote w:type="continuationSeparator" w:id="0">
    <w:p w14:paraId="2A19656A" w14:textId="77777777" w:rsidR="00DA2330" w:rsidRDefault="00DA233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5"/>
    <w:lvlOverride w:ilvl="0">
      <w:startOverride w:val="1"/>
    </w:lvlOverride>
  </w:num>
  <w:num w:numId="7">
    <w:abstractNumId w:val="26"/>
  </w:num>
  <w:num w:numId="8">
    <w:abstractNumId w:val="36"/>
  </w:num>
  <w:num w:numId="9">
    <w:abstractNumId w:val="30"/>
  </w:num>
  <w:num w:numId="10">
    <w:abstractNumId w:val="20"/>
  </w:num>
  <w:num w:numId="11">
    <w:abstractNumId w:val="14"/>
  </w:num>
  <w:num w:numId="12">
    <w:abstractNumId w:val="41"/>
  </w:num>
  <w:num w:numId="13">
    <w:abstractNumId w:val="10"/>
  </w:num>
  <w:num w:numId="14">
    <w:abstractNumId w:val="27"/>
  </w:num>
  <w:num w:numId="15">
    <w:abstractNumId w:val="28"/>
  </w:num>
  <w:num w:numId="16">
    <w:abstractNumId w:val="43"/>
  </w:num>
  <w:num w:numId="17">
    <w:abstractNumId w:val="16"/>
  </w:num>
  <w:num w:numId="18">
    <w:abstractNumId w:val="51"/>
  </w:num>
  <w:num w:numId="19">
    <w:abstractNumId w:val="23"/>
  </w:num>
  <w:num w:numId="20">
    <w:abstractNumId w:val="11"/>
  </w:num>
  <w:num w:numId="21">
    <w:abstractNumId w:val="45"/>
  </w:num>
  <w:num w:numId="22">
    <w:abstractNumId w:val="48"/>
  </w:num>
  <w:num w:numId="23">
    <w:abstractNumId w:val="12"/>
  </w:num>
  <w:num w:numId="24">
    <w:abstractNumId w:val="34"/>
  </w:num>
  <w:num w:numId="25">
    <w:abstractNumId w:val="44"/>
  </w:num>
  <w:num w:numId="26">
    <w:abstractNumId w:val="3"/>
  </w:num>
  <w:num w:numId="27">
    <w:abstractNumId w:val="32"/>
  </w:num>
  <w:num w:numId="28">
    <w:abstractNumId w:val="40"/>
  </w:num>
  <w:num w:numId="29">
    <w:abstractNumId w:val="5"/>
  </w:num>
  <w:num w:numId="30">
    <w:abstractNumId w:val="9"/>
  </w:num>
  <w:num w:numId="31">
    <w:abstractNumId w:val="7"/>
  </w:num>
  <w:num w:numId="32">
    <w:abstractNumId w:val="19"/>
  </w:num>
  <w:num w:numId="33">
    <w:abstractNumId w:val="49"/>
  </w:num>
  <w:num w:numId="34">
    <w:abstractNumId w:val="31"/>
  </w:num>
  <w:num w:numId="35">
    <w:abstractNumId w:val="42"/>
  </w:num>
  <w:num w:numId="36">
    <w:abstractNumId w:val="8"/>
  </w:num>
  <w:num w:numId="37">
    <w:abstractNumId w:val="6"/>
  </w:num>
  <w:num w:numId="38">
    <w:abstractNumId w:val="24"/>
  </w:num>
  <w:num w:numId="39">
    <w:abstractNumId w:val="39"/>
  </w:num>
  <w:num w:numId="40">
    <w:abstractNumId w:val="18"/>
  </w:num>
  <w:num w:numId="41">
    <w:abstractNumId w:val="22"/>
  </w:num>
  <w:num w:numId="42">
    <w:abstractNumId w:val="37"/>
  </w:num>
  <w:num w:numId="43">
    <w:abstractNumId w:val="38"/>
  </w:num>
  <w:num w:numId="44">
    <w:abstractNumId w:val="50"/>
  </w:num>
  <w:num w:numId="45">
    <w:abstractNumId w:val="15"/>
  </w:num>
  <w:num w:numId="46">
    <w:abstractNumId w:val="47"/>
  </w:num>
  <w:num w:numId="47">
    <w:abstractNumId w:val="21"/>
  </w:num>
  <w:num w:numId="48">
    <w:abstractNumId w:val="29"/>
  </w:num>
  <w:num w:numId="49">
    <w:abstractNumId w:val="46"/>
  </w:num>
  <w:num w:numId="50">
    <w:abstractNumId w:val="35"/>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81C85"/>
    <w:rsid w:val="00B8242C"/>
    <w:rsid w:val="00B9032A"/>
    <w:rsid w:val="00B90615"/>
    <w:rsid w:val="00B930D4"/>
    <w:rsid w:val="00BA202F"/>
    <w:rsid w:val="00BA2A42"/>
    <w:rsid w:val="00BA32FE"/>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4C84"/>
    <w:rsid w:val="00C512AE"/>
    <w:rsid w:val="00C52A60"/>
    <w:rsid w:val="00C53E7B"/>
    <w:rsid w:val="00C545A7"/>
    <w:rsid w:val="00C54B3A"/>
    <w:rsid w:val="00C65C74"/>
    <w:rsid w:val="00C74B41"/>
    <w:rsid w:val="00C87366"/>
    <w:rsid w:val="00C909BC"/>
    <w:rsid w:val="00C96235"/>
    <w:rsid w:val="00CA3C49"/>
    <w:rsid w:val="00CA437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34B8"/>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styleId="UnresolvedMention">
    <w:name w:val="Unresolved Mention"/>
    <w:basedOn w:val="DefaultParagraphFont"/>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1136.zip" TargetMode="External"/><Relationship Id="rId47"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2146.zip" TargetMode="External"/><Relationship Id="rId68" Type="http://schemas.openxmlformats.org/officeDocument/2006/relationships/hyperlink" Target="https://www.3gpp.org/ftp/TSG_RAN/WG1_RL1/TSGR1_108-e/Docs/R1-2201892.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775.zip" TargetMode="External"/><Relationship Id="rId58"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0877.zip" TargetMode="External"/><Relationship Id="rId79"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44.zip" TargetMode="External"/><Relationship Id="rId82"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www.3gpp.org/ftp/TSG_RAN/WG1_RL1/TSGR1_108-e/Docs/R1-2201277.zip" TargetMode="External"/><Relationship Id="rId48" Type="http://schemas.openxmlformats.org/officeDocument/2006/relationships/hyperlink" Target="https://www.3gpp.org/ftp/TSG_RAN/WG1_RL1/TSGR1_108-e/Docs/R1-2201549.zip" TargetMode="External"/><Relationship Id="rId56" Type="http://schemas.openxmlformats.org/officeDocument/2006/relationships/hyperlink" Target="https://www.3gpp.org/ftp/TSG_RAN/WG1_RL1/TSGR1_108-e/Docs/R1-2201970.zip" TargetMode="External"/><Relationship Id="rId64" Type="http://schemas.openxmlformats.org/officeDocument/2006/relationships/hyperlink" Target="https://www.3gpp.org/ftp/TSG_RAN/WG1_RL1/TSGR1_108-e/Docs/R1-2200918.zip" TargetMode="External"/><Relationship Id="rId69" Type="http://schemas.openxmlformats.org/officeDocument/2006/relationships/hyperlink" Target="https://www.3gpp.org/ftp/TSG_RAN/WG1_RL1/TSGR1_108-e/Docs/R1-2201958.zip" TargetMode="External"/><Relationship Id="rId77"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68.zip" TargetMode="External"/><Relationship Id="rId72" Type="http://schemas.openxmlformats.org/officeDocument/2006/relationships/hyperlink" Target="https://www.3gpp.org/ftp/tsg_ran/WG1_RL1/TSGR1_107-e/Docs/R1-2112802.zip" TargetMode="External"/><Relationship Id="rId80"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hyperlink" Target="https://www.3gpp.org/ftp/tsg_ran/WG1_RL1/TSGR1_107-e/Docs/R1-2112501.zip" TargetMode="External"/><Relationship Id="rId46" Type="http://schemas.openxmlformats.org/officeDocument/2006/relationships/hyperlink" Target="https://www.3gpp.org/ftp/TSG_RAN/WG1_RL1/TSGR1_108-e/Docs/R1-2201441.zip" TargetMode="External"/><Relationship Id="rId59" Type="http://schemas.openxmlformats.org/officeDocument/2006/relationships/hyperlink" Target="https://www.3gpp.org/ftp/TSG_RAN/WG1_RL1/TSGR1_108-e/Docs/R1-2202192.zip" TargetMode="External"/><Relationship Id="rId67" Type="http://schemas.openxmlformats.org/officeDocument/2006/relationships/hyperlink" Target="https://www.3gpp.org/ftp/TSG_RAN/WG1_RL1/TSGR1_108-e/Docs/R1-220186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099.zip" TargetMode="External"/><Relationship Id="rId54" Type="http://schemas.openxmlformats.org/officeDocument/2006/relationships/hyperlink" Target="https://www.3gpp.org/ftp/TSG_RAN/WG1_RL1/TSGR1_108-e/Docs/R1-2201861.zip" TargetMode="External"/><Relationship Id="rId62" Type="http://schemas.openxmlformats.org/officeDocument/2006/relationships/hyperlink" Target="https://www.3gpp.org/ftp/TSG_RAN/WG1_RL1/TSGR1_108-e/Docs/R1-2202382.zip" TargetMode="External"/><Relationship Id="rId70" Type="http://schemas.openxmlformats.org/officeDocument/2006/relationships/hyperlink" Target="https://www.3gpp.org/ftp/TSG_RAN/WG1_RL1/TSGR1_108-e/Docs/R1-2202419.zip" TargetMode="External"/><Relationship Id="rId75" Type="http://schemas.openxmlformats.org/officeDocument/2006/relationships/hyperlink" Target="https://www.3gpp.org/ftp/TSG_RAN/WG1_RL1/TSGR1_108-e/Docs/R1-220089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8-e/Docs/R1-2201590.zip" TargetMode="External"/><Relationship Id="rId57" Type="http://schemas.openxmlformats.org/officeDocument/2006/relationships/hyperlink" Target="https://www.3gpp.org/ftp/TSG_RAN/WG1_RL1/TSGR1_108-e/Docs/R1-2202020.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367.zip" TargetMode="External"/><Relationship Id="rId52" Type="http://schemas.openxmlformats.org/officeDocument/2006/relationships/hyperlink" Target="https://www.3gpp.org/ftp/TSG_RAN/WG1_RL1/TSGR1_108-e/Docs/R1-2201702.zip" TargetMode="External"/><Relationship Id="rId60" Type="http://schemas.openxmlformats.org/officeDocument/2006/relationships/hyperlink" Target="https://www.3gpp.org/ftp/TSG_RAN/WG1_RL1/TSGR1_108-e/Docs/R1-2202250.zip" TargetMode="External"/><Relationship Id="rId65" Type="http://schemas.openxmlformats.org/officeDocument/2006/relationships/hyperlink" Target="https://www.3gpp.org/ftp/TSG_RAN/WG1_RL1/TSGR1_108-e/Docs/R1-2201138.zip" TargetMode="External"/><Relationship Id="rId73" Type="http://schemas.openxmlformats.org/officeDocument/2006/relationships/hyperlink" Target="https://www.3gpp.org/ftp/TSG_RAN/WG1_RL1/TSGR1_108-e/Docs/R1-2200876.zip" TargetMode="External"/><Relationship Id="rId78" Type="http://schemas.openxmlformats.org/officeDocument/2006/relationships/hyperlink" Target="https://www.3gpp.org/ftp/tsg_ran/WG1_RL1/TSGR1_108-e/Inbox/R1-2202528.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17.zip" TargetMode="External"/><Relationship Id="rId34"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1605.zip" TargetMode="External"/><Relationship Id="rId55"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hyperlink" Target="https://www.3gpp.org/ftp/tsg_ran/TSG_RAN/TSGR_94e/Docs/RP-213689.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8-e/Docs/R1-2200985.zip" TargetMode="External"/><Relationship Id="rId45"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2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2f282d3b-eb4a-4b09-b61f-b9593442e286"/>
    <ds:schemaRef ds:uri="http://schemas.openxmlformats.org/package/2006/metadata/core-properties"/>
    <ds:schemaRef ds:uri="9b239327-9e80-40e4-b1b7-4394fed77a33"/>
    <ds:schemaRef ds:uri="http://schemas.microsoft.com/sharepoint/v3"/>
    <ds:schemaRef ds:uri="http://purl.org/dc/terms/"/>
  </ds:schemaRefs>
</ds:datastoreItem>
</file>

<file path=customXml/itemProps3.xml><?xml version="1.0" encoding="utf-8"?>
<ds:datastoreItem xmlns:ds="http://schemas.openxmlformats.org/officeDocument/2006/customXml" ds:itemID="{B59DAF30-8B30-41F6-AA26-1E8B338860D0}"/>
</file>

<file path=customXml/itemProps4.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81</Pages>
  <Words>34676</Words>
  <Characters>183783</Characters>
  <Application>Microsoft Office Word</Application>
  <DocSecurity>0</DocSecurity>
  <Lines>1531</Lines>
  <Paragraphs>436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124</cp:revision>
  <dcterms:created xsi:type="dcterms:W3CDTF">2022-02-24T20:20:00Z</dcterms:created>
  <dcterms:modified xsi:type="dcterms:W3CDTF">2022-02-25T03:17:00Z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