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1744C4E3"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2202528</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6F09DB2E"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0C5384" w:rsidRPr="0051144F">
        <w:rPr>
          <w:rFonts w:ascii="Arial" w:hAnsi="Arial" w:cs="Arial"/>
          <w:b/>
          <w:lang w:val="en-US"/>
        </w:rPr>
        <w:t>1</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39421C94"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867DF2" w:rsidRPr="0051144F">
        <w:rPr>
          <w:color w:val="FF0000"/>
          <w:lang w:val="en-US"/>
        </w:rPr>
        <w:t>1</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1A109F30"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52FC015A" w14:textId="41B32A2D"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8CCAC58" w14:textId="0AA41E4C"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4EFC6CDB" w14:textId="48AE9EC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2D25A51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FLS-v002-CompanyA-CompanyB.docx</w:t>
      </w:r>
      <w:r w:rsidRPr="00D22C5A">
        <w:rPr>
          <w:rFonts w:ascii="Times New Roman" w:eastAsia="Times New Roman" w:hAnsi="Times New Roman" w:cs="Times New Roman"/>
          <w:sz w:val="20"/>
          <w:szCs w:val="20"/>
          <w:lang w:val="en-US"/>
        </w:rPr>
        <w:t>.</w:t>
      </w:r>
    </w:p>
    <w:p w14:paraId="5CFE3D1F" w14:textId="2C46EDCE"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rPr>
        <w:t>below</w:t>
      </w:r>
      <w:r w:rsidRPr="0070781D">
        <w:rPr>
          <w:rFonts w:ascii="Times New Roman" w:eastAsia="Times New Roman" w:hAnsi="Times New Roman" w:cs="Times New Roman"/>
          <w:sz w:val="20"/>
          <w:szCs w:val="20"/>
          <w:lang w:val="en-US"/>
        </w:rPr>
        <w:t>).</w:t>
      </w:r>
    </w:p>
    <w:p w14:paraId="4414D1CC" w14:textId="6880A85B"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lang w:val="en-US"/>
        </w:rPr>
        <w:t>FLS-v003-CompanyB-CompanyC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45C5431D" w:rsidR="005B2B80" w:rsidRPr="0051144F" w:rsidRDefault="000126B0">
      <w:pPr>
        <w:jc w:val="both"/>
        <w:rPr>
          <w:rFonts w:ascii="Times" w:hAnsi="Times"/>
          <w:b/>
          <w:szCs w:val="24"/>
          <w:lang w:val="en-US"/>
        </w:rPr>
      </w:pPr>
      <w:r w:rsidRPr="0051144F">
        <w:rPr>
          <w:rFonts w:ascii="Times" w:hAnsi="Times"/>
          <w:b/>
          <w:szCs w:val="24"/>
          <w:lang w:val="en-US"/>
        </w:rPr>
        <w:t>FL</w:t>
      </w:r>
      <w:r w:rsidR="00CF6D05" w:rsidRPr="0051144F">
        <w:rPr>
          <w:rFonts w:ascii="Times" w:hAnsi="Times"/>
          <w:b/>
          <w:szCs w:val="24"/>
          <w:lang w:val="en-US"/>
        </w:rPr>
        <w:t>1</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5B2B80"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0967673C"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40B2E35" w14:textId="035FB31F"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BF86BE4" w14:textId="6B56FE1E" w:rsidR="005B2B80" w:rsidRPr="0051144F" w:rsidRDefault="005B2B80">
            <w:pPr>
              <w:spacing w:after="0"/>
              <w:jc w:val="center"/>
              <w:rPr>
                <w:lang w:val="en-US"/>
              </w:rPr>
            </w:pPr>
          </w:p>
        </w:tc>
      </w:tr>
      <w:tr w:rsidR="005B2B80"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56941691" w:rsidR="005B2B80" w:rsidRPr="0051144F" w:rsidRDefault="005B2B8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184DD7B0" w14:textId="3C319E56" w:rsidR="005B2B80" w:rsidRPr="0051144F" w:rsidRDefault="005B2B8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7D5845DD" w14:textId="5EF01A66" w:rsidR="005B2B80" w:rsidRPr="0051144F" w:rsidRDefault="005B2B80">
            <w:pPr>
              <w:spacing w:after="0"/>
              <w:jc w:val="center"/>
              <w:rPr>
                <w:rFonts w:eastAsiaTheme="minorEastAsia"/>
                <w:lang w:val="en-US" w:eastAsia="zh-CN"/>
              </w:rPr>
            </w:pPr>
          </w:p>
        </w:tc>
      </w:tr>
      <w:tr w:rsidR="005B2B80" w:rsidRPr="0051144F" w14:paraId="2874E322" w14:textId="77777777">
        <w:tc>
          <w:tcPr>
            <w:tcW w:w="2263" w:type="dxa"/>
            <w:tcBorders>
              <w:top w:val="single" w:sz="4" w:space="0" w:color="auto"/>
              <w:left w:val="single" w:sz="4" w:space="0" w:color="auto"/>
              <w:bottom w:val="single" w:sz="4" w:space="0" w:color="auto"/>
              <w:right w:val="single" w:sz="4" w:space="0" w:color="auto"/>
            </w:tcBorders>
          </w:tcPr>
          <w:p w14:paraId="6182B7F3" w14:textId="02010127"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ED7E301" w14:textId="53C6859F"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6B2C959F" w14:textId="0A32A3E7" w:rsidR="005B2B80" w:rsidRPr="0051144F" w:rsidRDefault="005B2B80">
            <w:pPr>
              <w:spacing w:after="0"/>
              <w:jc w:val="center"/>
              <w:rPr>
                <w:rFonts w:eastAsia="Yu Mincho"/>
                <w:lang w:val="en-US" w:eastAsia="ja-JP"/>
              </w:rPr>
            </w:pPr>
          </w:p>
        </w:tc>
      </w:tr>
      <w:tr w:rsidR="005B2B80"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282B4282" w:rsidR="005B2B80" w:rsidRPr="0051144F" w:rsidRDefault="005B2B80">
            <w:pPr>
              <w:tabs>
                <w:tab w:val="left" w:pos="1830"/>
              </w:tabs>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58ABB4" w14:textId="40D43613"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BFD60E" w14:textId="7B95E737" w:rsidR="005B2B80" w:rsidRPr="0051144F" w:rsidRDefault="005B2B80">
            <w:pPr>
              <w:spacing w:after="0"/>
              <w:jc w:val="center"/>
              <w:rPr>
                <w:rFonts w:eastAsia="Yu Mincho"/>
                <w:lang w:val="en-US" w:eastAsia="ja-JP"/>
              </w:rPr>
            </w:pPr>
          </w:p>
        </w:tc>
      </w:tr>
      <w:tr w:rsidR="005B2B80"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810B8C8" w:rsidR="005B2B80" w:rsidRPr="0051144F" w:rsidRDefault="005B2B8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9B64284" w14:textId="75F2A0D3" w:rsidR="005B2B80" w:rsidRPr="0051144F" w:rsidRDefault="005B2B8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227B21" w14:textId="1EA33345" w:rsidR="005B2B80" w:rsidRPr="0051144F" w:rsidRDefault="005B2B80">
            <w:pPr>
              <w:spacing w:after="0"/>
              <w:jc w:val="center"/>
              <w:rPr>
                <w:rFonts w:eastAsia="Yu Mincho"/>
                <w:lang w:val="en-US" w:eastAsia="ja-JP"/>
              </w:rPr>
            </w:pP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4B63D41" w14:textId="161AAB55" w:rsidR="00625930" w:rsidRPr="0051144F" w:rsidRDefault="001C1769" w:rsidP="00F843F5">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hint="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hint="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bl>
    <w:p w14:paraId="0B8AD811" w14:textId="77777777" w:rsidR="005B2B80" w:rsidRDefault="005B2B80">
      <w:pPr>
        <w:tabs>
          <w:tab w:val="left" w:pos="1410"/>
        </w:tabs>
        <w:spacing w:after="100" w:afterAutospacing="1"/>
        <w:jc w:val="both"/>
        <w:rPr>
          <w:rStyle w:val="ListLabel112"/>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hint="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hint="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2F7EB450" w:rsidR="00F416A4" w:rsidRPr="0051144F" w:rsidRDefault="00A4544C" w:rsidP="00F416A4">
      <w:pPr>
        <w:tabs>
          <w:tab w:val="left" w:pos="772"/>
        </w:tabs>
        <w:spacing w:after="100" w:afterAutospacing="1"/>
        <w:jc w:val="both"/>
        <w:rPr>
          <w:b/>
          <w:bCs/>
          <w:lang w:val="en-US"/>
        </w:rPr>
      </w:pPr>
      <w:r w:rsidRPr="0051144F">
        <w:rPr>
          <w:b/>
          <w:highlight w:val="yellow"/>
          <w:lang w:val="en-US"/>
        </w:rPr>
        <w:t xml:space="preserve">FL1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hint="eastAsia"/>
                <w:lang w:val="en-US" w:eastAsia="zh-CN"/>
              </w:rPr>
            </w:pPr>
            <w:r>
              <w:rPr>
                <w:rFonts w:eastAsiaTheme="minorEastAsia"/>
                <w:lang w:val="en-US" w:eastAsia="zh-CN"/>
              </w:rPr>
              <w:t>Nordic</w:t>
            </w:r>
          </w:p>
        </w:tc>
        <w:tc>
          <w:tcPr>
            <w:tcW w:w="1372" w:type="dxa"/>
          </w:tcPr>
          <w:p w14:paraId="48A61E80" w14:textId="10F2AF63" w:rsidR="00863135" w:rsidRDefault="00533FDA" w:rsidP="00642271">
            <w:pPr>
              <w:tabs>
                <w:tab w:val="left" w:pos="551"/>
              </w:tabs>
              <w:rPr>
                <w:rFonts w:eastAsiaTheme="minorEastAsia" w:hint="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5219223F" w:rsidR="00D41599" w:rsidRPr="0051144F" w:rsidRDefault="00D41599" w:rsidP="00D41599">
      <w:pPr>
        <w:tabs>
          <w:tab w:val="left" w:pos="772"/>
        </w:tabs>
        <w:spacing w:after="100" w:afterAutospacing="1"/>
        <w:jc w:val="both"/>
        <w:rPr>
          <w:b/>
          <w:bCs/>
          <w:lang w:val="en-US"/>
        </w:rPr>
      </w:pPr>
      <w:r w:rsidRPr="0051144F">
        <w:rPr>
          <w:b/>
          <w:highlight w:val="yellow"/>
          <w:lang w:val="en-US"/>
        </w:rPr>
        <w:t xml:space="preserve">FL1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hint="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bl>
    <w:p w14:paraId="233A73C2" w14:textId="77777777" w:rsidR="00D41599" w:rsidRPr="0051144F" w:rsidRDefault="00D41599" w:rsidP="00F416A4">
      <w:pPr>
        <w:tabs>
          <w:tab w:val="left" w:pos="772"/>
        </w:tabs>
        <w:spacing w:after="100" w:afterAutospacing="1"/>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E94DAD"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eastAsia="ko-KR"/>
              </w:rPr>
            </w:pPr>
            <w:r w:rsidRPr="00E94DAD">
              <w:rPr>
                <w:rFonts w:ascii="Times New Roman" w:hAnsi="Times New Roman" w:cs="Times New Roman"/>
                <w:color w:val="000000"/>
                <w:sz w:val="20"/>
                <w:szCs w:val="20"/>
                <w:lang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2928D7D8" w14:textId="2F256EF5" w:rsidR="00D05300" w:rsidRPr="0051144F" w:rsidRDefault="005A0417" w:rsidP="00DF6063">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hint="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hint="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4E9AB32B" w14:textId="61387854" w:rsidR="00A60CAA"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p w14:paraId="153A79CC" w14:textId="43C74479" w:rsidR="00A60CAA" w:rsidRPr="0051144F" w:rsidRDefault="00A60CAA" w:rsidP="00642271">
            <w:pPr>
              <w:rPr>
                <w:lang w:val="en-US" w:eastAsia="ko-KR"/>
              </w:rPr>
            </w:pPr>
          </w:p>
        </w:tc>
      </w:tr>
    </w:tbl>
    <w:p w14:paraId="6A5AC5E7" w14:textId="4E592A08" w:rsidR="00B0325B" w:rsidRDefault="00B0325B" w:rsidP="002C0B34">
      <w:pPr>
        <w:tabs>
          <w:tab w:val="left" w:pos="772"/>
        </w:tabs>
        <w:spacing w:after="100" w:afterAutospacing="1"/>
        <w:jc w:val="both"/>
        <w:rPr>
          <w:rStyle w:val="ListLabel115"/>
          <w:lang w:val="en-US"/>
        </w:rPr>
      </w:pPr>
    </w:p>
    <w:p w14:paraId="0C04F132" w14:textId="77777777" w:rsidR="005A0417" w:rsidRPr="0051144F" w:rsidRDefault="005A0417" w:rsidP="005A0417">
      <w:pPr>
        <w:tabs>
          <w:tab w:val="left" w:pos="772"/>
        </w:tabs>
        <w:spacing w:after="100" w:afterAutospacing="1"/>
        <w:jc w:val="both"/>
        <w:rPr>
          <w:rFonts w:asciiTheme="majorBidi" w:eastAsia="Microsoft YaHei UI" w:hAnsiTheme="majorBidi" w:cstheme="majorBidi"/>
          <w:lang w:val="en-US" w:eastAsia="zh-CN"/>
        </w:rPr>
      </w:pPr>
      <w:r w:rsidRPr="005A0417">
        <w:rPr>
          <w:rFonts w:asciiTheme="majorBidi" w:eastAsia="Microsoft YaHei UI" w:hAnsiTheme="majorBidi" w:cstheme="majorBidi"/>
          <w:color w:val="FF0000"/>
          <w:lang w:val="en-US" w:eastAsia="zh-CN"/>
        </w:rPr>
        <w:t xml:space="preserve">Please note that the discussion on the potential need to update the definitions of FGs 6-1 and 6-1a will take place in the </w:t>
      </w:r>
      <w:r>
        <w:rPr>
          <w:rFonts w:asciiTheme="majorBidi" w:eastAsia="Microsoft YaHei UI" w:hAnsiTheme="majorBidi" w:cstheme="majorBidi"/>
          <w:color w:val="FF0000"/>
          <w:lang w:val="en-US" w:eastAsia="zh-CN"/>
        </w:rPr>
        <w:t xml:space="preserve">RedCap UE feature list </w:t>
      </w:r>
      <w:r w:rsidRPr="005A0417">
        <w:rPr>
          <w:rFonts w:asciiTheme="majorBidi" w:eastAsia="Microsoft YaHei UI" w:hAnsiTheme="majorBidi" w:cstheme="majorBidi"/>
          <w:color w:val="FF0000"/>
          <w:lang w:val="en-US" w:eastAsia="zh-CN"/>
        </w:rPr>
        <w:t xml:space="preserve">email discussion </w:t>
      </w:r>
      <w:r>
        <w:rPr>
          <w:rFonts w:asciiTheme="majorBidi" w:eastAsia="Microsoft YaHei UI" w:hAnsiTheme="majorBidi" w:cstheme="majorBidi"/>
          <w:color w:val="FF0000"/>
          <w:lang w:val="en-US" w:eastAsia="zh-CN"/>
        </w:rPr>
        <w:t>under</w:t>
      </w:r>
      <w:r w:rsidRPr="005A0417">
        <w:rPr>
          <w:rFonts w:asciiTheme="majorBidi" w:eastAsia="Microsoft YaHei UI" w:hAnsiTheme="majorBidi" w:cstheme="majorBidi"/>
          <w:color w:val="FF0000"/>
          <w:lang w:val="en-US" w:eastAsia="zh-CN"/>
        </w:rPr>
        <w:t xml:space="preserve"> agenda item 8.16.6.</w:t>
      </w:r>
    </w:p>
    <w:p w14:paraId="059DF365" w14:textId="3142ADE8" w:rsidR="00B0325B" w:rsidRPr="0051144F" w:rsidRDefault="00B0325B" w:rsidP="002C0B34">
      <w:pPr>
        <w:tabs>
          <w:tab w:val="left" w:pos="772"/>
        </w:tabs>
        <w:spacing w:after="100" w:afterAutospacing="1"/>
        <w:jc w:val="both"/>
        <w:rPr>
          <w:b/>
          <w:bCs/>
          <w:lang w:val="en-US"/>
        </w:rPr>
      </w:pPr>
      <w:r w:rsidRPr="0051144F">
        <w:rPr>
          <w:b/>
          <w:highlight w:val="yellow"/>
          <w:lang w:val="en-US"/>
        </w:rPr>
        <w:t xml:space="preserve">FL1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51F6D3" w14:textId="571E44C3" w:rsidR="0077669A" w:rsidRP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tc>
      </w:tr>
      <w:tr w:rsidR="00D81D1C" w:rsidRPr="0051144F" w14:paraId="260A5280" w14:textId="77777777" w:rsidTr="00642271">
        <w:tc>
          <w:tcPr>
            <w:tcW w:w="1479" w:type="dxa"/>
          </w:tcPr>
          <w:p w14:paraId="526F4DB1" w14:textId="5C8B4B70" w:rsidR="00D81D1C" w:rsidRDefault="00D81D1C" w:rsidP="00642271">
            <w:pPr>
              <w:rPr>
                <w:rFonts w:eastAsiaTheme="minorEastAsia" w:hint="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hint="eastAsia"/>
                <w:lang w:val="en-US" w:eastAsia="zh-CN"/>
              </w:rPr>
            </w:pPr>
            <w:r>
              <w:rPr>
                <w:rFonts w:eastAsiaTheme="minorEastAsia"/>
                <w:lang w:val="en-US" w:eastAsia="zh-CN"/>
              </w:rPr>
              <w:t>N</w:t>
            </w:r>
          </w:p>
        </w:tc>
        <w:tc>
          <w:tcPr>
            <w:tcW w:w="6780" w:type="dxa"/>
          </w:tcPr>
          <w:p w14:paraId="1AF487C6" w14:textId="6F86DAF3" w:rsidR="00D81D1C" w:rsidRDefault="003210DC" w:rsidP="0077669A">
            <w:pPr>
              <w:rPr>
                <w:rFonts w:eastAsiaTheme="minorEastAsia"/>
                <w:lang w:val="en-US" w:eastAsia="zh-CN"/>
              </w:rPr>
            </w:pPr>
            <w:r>
              <w:rPr>
                <w:rFonts w:eastAsiaTheme="minorEastAsia"/>
                <w:lang w:val="en-US" w:eastAsia="zh-CN"/>
              </w:rPr>
              <w:t>Based on the feedback from RAN2 and RAN4 and give this is maintenance.</w:t>
            </w:r>
          </w:p>
          <w:p w14:paraId="3B5F146C" w14:textId="77777777" w:rsidR="003210DC" w:rsidRDefault="003210DC" w:rsidP="0077669A">
            <w:pPr>
              <w:rPr>
                <w:rFonts w:eastAsiaTheme="minorEastAsia"/>
                <w:lang w:val="en-US" w:eastAsia="zh-CN"/>
              </w:rPr>
            </w:pPr>
          </w:p>
          <w:p w14:paraId="7F0B612B" w14:textId="77777777" w:rsidR="003210DC" w:rsidRPr="0051144F" w:rsidRDefault="003210DC" w:rsidP="003210DC">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p w14:paraId="058D5B0C" w14:textId="77777777" w:rsidR="00F12500" w:rsidRDefault="00F12500" w:rsidP="0077669A">
            <w:pPr>
              <w:rPr>
                <w:rFonts w:eastAsiaTheme="minorEastAsia"/>
                <w:lang w:val="en-US" w:eastAsia="zh-CN"/>
              </w:rPr>
            </w:pPr>
          </w:p>
          <w:p w14:paraId="2907A9D0" w14:textId="34F7127F" w:rsidR="00F12500" w:rsidRDefault="00F12500" w:rsidP="0077669A">
            <w:pPr>
              <w:rPr>
                <w:rFonts w:eastAsiaTheme="minorEastAsia"/>
                <w:lang w:val="en-US" w:eastAsia="zh-CN"/>
              </w:rPr>
            </w:pPr>
          </w:p>
        </w:tc>
      </w:tr>
    </w:tbl>
    <w:p w14:paraId="3CC97574" w14:textId="77777777" w:rsidR="003F0FEA" w:rsidRPr="0051144F" w:rsidRDefault="003F0FEA"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228C139E"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67E27" w:rsidRPr="0051144F" w14:paraId="5EC270AF" w14:textId="77777777" w:rsidTr="00D6580D">
        <w:tc>
          <w:tcPr>
            <w:tcW w:w="1479"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1372"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6780"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D6580D">
        <w:tc>
          <w:tcPr>
            <w:tcW w:w="1479"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6780" w:type="dxa"/>
          </w:tcPr>
          <w:p w14:paraId="45753047" w14:textId="77777777" w:rsidR="00C67E27" w:rsidRPr="0051144F" w:rsidRDefault="00C67E27" w:rsidP="00D6580D">
            <w:pPr>
              <w:rPr>
                <w:lang w:val="en-US" w:eastAsia="ko-KR"/>
              </w:rPr>
            </w:pPr>
          </w:p>
        </w:tc>
      </w:tr>
      <w:tr w:rsidR="005D21DB" w:rsidRPr="0051144F" w14:paraId="4429BE9B" w14:textId="77777777" w:rsidTr="00D6580D">
        <w:tc>
          <w:tcPr>
            <w:tcW w:w="1479" w:type="dxa"/>
          </w:tcPr>
          <w:p w14:paraId="17BF5600" w14:textId="6E866E64" w:rsidR="005D21DB" w:rsidRDefault="005D21DB" w:rsidP="00D6580D">
            <w:pPr>
              <w:rPr>
                <w:rFonts w:eastAsiaTheme="minorEastAsia" w:hint="eastAsia"/>
                <w:lang w:val="en-US" w:eastAsia="zh-CN"/>
              </w:rPr>
            </w:pPr>
            <w:r>
              <w:rPr>
                <w:rFonts w:eastAsiaTheme="minorEastAsia"/>
                <w:lang w:val="en-US" w:eastAsia="zh-CN"/>
              </w:rPr>
              <w:t>Nordic</w:t>
            </w:r>
          </w:p>
        </w:tc>
        <w:tc>
          <w:tcPr>
            <w:tcW w:w="1372" w:type="dxa"/>
          </w:tcPr>
          <w:p w14:paraId="2252FD2B" w14:textId="3645E7D1" w:rsidR="005D21DB" w:rsidRDefault="005D21DB" w:rsidP="00D6580D">
            <w:pPr>
              <w:tabs>
                <w:tab w:val="left" w:pos="551"/>
              </w:tabs>
              <w:rPr>
                <w:rFonts w:eastAsiaTheme="minorEastAsia" w:hint="eastAsia"/>
                <w:lang w:val="en-US" w:eastAsia="zh-CN"/>
              </w:rPr>
            </w:pPr>
            <w:r>
              <w:rPr>
                <w:rFonts w:eastAsiaTheme="minorEastAsia"/>
                <w:lang w:val="en-US" w:eastAsia="zh-CN"/>
              </w:rPr>
              <w:t>N</w:t>
            </w:r>
          </w:p>
        </w:tc>
        <w:tc>
          <w:tcPr>
            <w:tcW w:w="6780" w:type="dxa"/>
          </w:tcPr>
          <w:p w14:paraId="64C712D1" w14:textId="77777777" w:rsidR="005D21DB" w:rsidRPr="0051144F" w:rsidRDefault="005D21DB" w:rsidP="00D6580D">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hint="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hint="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1F226EED" w:rsidR="00D80C3A" w:rsidRPr="0051144F" w:rsidRDefault="00D80C3A" w:rsidP="00D80C3A">
      <w:pPr>
        <w:tabs>
          <w:tab w:val="left" w:pos="772"/>
        </w:tabs>
        <w:spacing w:after="100" w:afterAutospacing="1"/>
        <w:jc w:val="both"/>
        <w:rPr>
          <w:b/>
          <w:lang w:val="en-US"/>
        </w:rPr>
      </w:pPr>
      <w:r w:rsidRPr="0051144F">
        <w:rPr>
          <w:b/>
          <w:highlight w:val="yellow"/>
          <w:lang w:val="en-US"/>
        </w:rPr>
        <w:t>FL1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hint="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hint="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bl>
    <w:p w14:paraId="045B1138" w14:textId="77777777" w:rsidR="00D80C3A" w:rsidRPr="0051144F" w:rsidRDefault="00D80C3A"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‘pucch-GroupHopping’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445066A3" w:rsidR="005B2B80" w:rsidRPr="0051144F" w:rsidRDefault="00D37373">
      <w:pPr>
        <w:rPr>
          <w:b/>
          <w:lang w:val="en-US"/>
        </w:rPr>
      </w:pPr>
      <w:bookmarkStart w:id="6" w:name="_Hlk41391803"/>
      <w:r>
        <w:rPr>
          <w:b/>
          <w:bCs/>
          <w:highlight w:val="cyan"/>
          <w:lang w:val="en-US" w:eastAsia="zh-CN"/>
        </w:rPr>
        <w:t xml:space="preserve">FL1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commonCORESET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D746BE">
            <w:pPr>
              <w:rPr>
                <w:color w:val="0000FF"/>
                <w:u w:val="single"/>
                <w:lang w:val="en-US"/>
              </w:rPr>
            </w:pPr>
            <w:hyperlink r:id="rId14"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D746BE">
            <w:pPr>
              <w:rPr>
                <w:color w:val="0000FF"/>
                <w:u w:val="single"/>
                <w:lang w:val="en-US"/>
              </w:rPr>
            </w:pPr>
            <w:hyperlink r:id="rId15"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D746BE">
            <w:pPr>
              <w:rPr>
                <w:lang w:val="en-US"/>
              </w:rPr>
            </w:pPr>
            <w:hyperlink r:id="rId16"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D746BE" w:rsidP="004945A5">
            <w:pPr>
              <w:rPr>
                <w:lang w:val="en-US"/>
              </w:rPr>
            </w:pPr>
            <w:hyperlink r:id="rId17"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D746BE" w:rsidP="004945A5">
            <w:pPr>
              <w:rPr>
                <w:lang w:val="en-US"/>
              </w:rPr>
            </w:pPr>
            <w:hyperlink r:id="rId18"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D746BE" w:rsidP="004945A5">
            <w:pPr>
              <w:rPr>
                <w:lang w:val="en-US"/>
              </w:rPr>
            </w:pPr>
            <w:hyperlink r:id="rId19"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D746BE" w:rsidP="004945A5">
            <w:pPr>
              <w:rPr>
                <w:lang w:val="en-US"/>
              </w:rPr>
            </w:pPr>
            <w:hyperlink r:id="rId20"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ZTE, Sanechips</w:t>
            </w:r>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D746BE" w:rsidP="004945A5">
            <w:pPr>
              <w:rPr>
                <w:lang w:val="en-US"/>
              </w:rPr>
            </w:pPr>
            <w:hyperlink r:id="rId21"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D746BE" w:rsidP="004945A5">
            <w:pPr>
              <w:rPr>
                <w:lang w:val="en-US"/>
              </w:rPr>
            </w:pPr>
            <w:hyperlink r:id="rId22"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D746BE" w:rsidP="004945A5">
            <w:pPr>
              <w:rPr>
                <w:lang w:val="en-US"/>
              </w:rPr>
            </w:pPr>
            <w:hyperlink r:id="rId23"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t>[11]</w:t>
            </w:r>
          </w:p>
        </w:tc>
        <w:tc>
          <w:tcPr>
            <w:tcW w:w="1456" w:type="dxa"/>
            <w:tcMar>
              <w:top w:w="0" w:type="dxa"/>
              <w:left w:w="70" w:type="dxa"/>
              <w:bottom w:w="0" w:type="dxa"/>
              <w:right w:w="70" w:type="dxa"/>
            </w:tcMar>
          </w:tcPr>
          <w:p w14:paraId="53C59303" w14:textId="413B43F4" w:rsidR="004945A5" w:rsidRPr="0051144F" w:rsidRDefault="00D746BE" w:rsidP="004945A5">
            <w:pPr>
              <w:rPr>
                <w:lang w:val="en-US"/>
              </w:rPr>
            </w:pPr>
            <w:hyperlink r:id="rId24"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D746BE" w:rsidP="004945A5">
            <w:pPr>
              <w:rPr>
                <w:lang w:val="en-US"/>
              </w:rPr>
            </w:pPr>
            <w:hyperlink r:id="rId25"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D746BE" w:rsidP="004945A5">
            <w:pPr>
              <w:rPr>
                <w:lang w:val="en-US"/>
              </w:rPr>
            </w:pPr>
            <w:hyperlink r:id="rId26"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D746BE" w:rsidP="004945A5">
            <w:pPr>
              <w:rPr>
                <w:lang w:val="en-US"/>
              </w:rPr>
            </w:pPr>
            <w:hyperlink r:id="rId27"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D746BE" w:rsidP="004945A5">
            <w:pPr>
              <w:rPr>
                <w:lang w:val="en-US"/>
              </w:rPr>
            </w:pPr>
            <w:hyperlink r:id="rId28"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D746BE" w:rsidP="004945A5">
            <w:pPr>
              <w:rPr>
                <w:lang w:val="en-US"/>
              </w:rPr>
            </w:pPr>
            <w:hyperlink r:id="rId29"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D746BE" w:rsidP="004945A5">
            <w:pPr>
              <w:rPr>
                <w:lang w:val="en-US"/>
              </w:rPr>
            </w:pPr>
            <w:hyperlink r:id="rId30"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D746BE" w:rsidP="004945A5">
            <w:pPr>
              <w:rPr>
                <w:lang w:val="en-US"/>
              </w:rPr>
            </w:pPr>
            <w:hyperlink r:id="rId31"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D746BE" w:rsidP="004945A5">
            <w:pPr>
              <w:rPr>
                <w:lang w:val="en-US"/>
              </w:rPr>
            </w:pPr>
            <w:hyperlink r:id="rId32"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D746BE" w:rsidP="004945A5">
            <w:pPr>
              <w:rPr>
                <w:lang w:val="en-US"/>
              </w:rPr>
            </w:pPr>
            <w:hyperlink r:id="rId33"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D746BE" w:rsidP="004945A5">
            <w:pPr>
              <w:rPr>
                <w:lang w:val="en-US"/>
              </w:rPr>
            </w:pPr>
            <w:hyperlink r:id="rId34"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D746BE" w:rsidP="004945A5">
            <w:pPr>
              <w:rPr>
                <w:lang w:val="en-US"/>
              </w:rPr>
            </w:pPr>
            <w:hyperlink r:id="rId35"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D746BE" w:rsidP="004945A5">
            <w:pPr>
              <w:rPr>
                <w:lang w:val="en-US"/>
              </w:rPr>
            </w:pPr>
            <w:hyperlink r:id="rId36"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D746BE" w:rsidP="004945A5">
            <w:pPr>
              <w:rPr>
                <w:lang w:val="en-US"/>
              </w:rPr>
            </w:pPr>
            <w:hyperlink r:id="rId37"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D746BE" w:rsidP="004945A5">
            <w:pPr>
              <w:rPr>
                <w:lang w:val="en-US"/>
              </w:rPr>
            </w:pPr>
            <w:hyperlink r:id="rId38"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r w:rsidRPr="0051144F">
              <w:rPr>
                <w:lang w:val="en-US" w:eastAsia="sv-SE"/>
              </w:rPr>
              <w:t>InterDigital,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D746BE" w:rsidP="004945A5">
            <w:pPr>
              <w:rPr>
                <w:lang w:val="en-US"/>
              </w:rPr>
            </w:pPr>
            <w:hyperlink r:id="rId39"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D746BE" w:rsidP="002951D6">
            <w:pPr>
              <w:rPr>
                <w:lang w:val="en-US"/>
              </w:rPr>
            </w:pPr>
            <w:hyperlink r:id="rId40"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D746BE" w:rsidP="002951D6">
            <w:pPr>
              <w:rPr>
                <w:lang w:val="en-US"/>
              </w:rPr>
            </w:pPr>
            <w:hyperlink r:id="rId41"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D746BE" w:rsidP="001F132D">
            <w:pPr>
              <w:rPr>
                <w:lang w:val="en-US"/>
              </w:rPr>
            </w:pPr>
            <w:hyperlink r:id="rId42"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D746BE" w:rsidP="001F132D">
            <w:pPr>
              <w:rPr>
                <w:lang w:val="en-US"/>
              </w:rPr>
            </w:pPr>
            <w:hyperlink r:id="rId43"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ZTE, Sanechips</w:t>
            </w:r>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D746BE" w:rsidP="001F132D">
            <w:pPr>
              <w:rPr>
                <w:lang w:val="en-US"/>
              </w:rPr>
            </w:pPr>
            <w:hyperlink r:id="rId44"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D746BE" w:rsidP="001F132D">
            <w:pPr>
              <w:rPr>
                <w:lang w:val="en-US"/>
              </w:rPr>
            </w:pPr>
            <w:hyperlink r:id="rId45"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D746BE" w:rsidP="001F132D">
            <w:pPr>
              <w:rPr>
                <w:lang w:val="en-US"/>
              </w:rPr>
            </w:pPr>
            <w:hyperlink r:id="rId46"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ZTE, Sanechips</w:t>
            </w:r>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D746BE" w:rsidP="001F132D">
            <w:pPr>
              <w:rPr>
                <w:lang w:val="en-US"/>
              </w:rPr>
            </w:pPr>
            <w:hyperlink r:id="rId47"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D746BE" w:rsidP="001F132D">
            <w:pPr>
              <w:rPr>
                <w:lang w:val="en-US"/>
              </w:rPr>
            </w:pPr>
            <w:hyperlink r:id="rId48"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D746BE" w:rsidP="00B637AC">
            <w:pPr>
              <w:rPr>
                <w:lang w:val="en-US"/>
              </w:rPr>
            </w:pPr>
            <w:hyperlink r:id="rId49"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D746BE" w:rsidP="00B637AC">
            <w:pPr>
              <w:rPr>
                <w:lang w:val="en-US"/>
              </w:rPr>
            </w:pPr>
            <w:hyperlink r:id="rId50"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t>[38]</w:t>
            </w:r>
          </w:p>
        </w:tc>
        <w:tc>
          <w:tcPr>
            <w:tcW w:w="1456" w:type="dxa"/>
            <w:tcMar>
              <w:top w:w="0" w:type="dxa"/>
              <w:left w:w="70" w:type="dxa"/>
              <w:bottom w:w="0" w:type="dxa"/>
              <w:right w:w="70" w:type="dxa"/>
            </w:tcMar>
          </w:tcPr>
          <w:p w14:paraId="01FA8D93" w14:textId="35C47957" w:rsidR="00B637AC" w:rsidRPr="00756BA5" w:rsidRDefault="00D746BE" w:rsidP="00B637AC">
            <w:pPr>
              <w:rPr>
                <w:rStyle w:val="Hyperlink"/>
                <w:color w:val="0000FF"/>
                <w:lang w:val="en-US"/>
              </w:rPr>
            </w:pPr>
            <w:hyperlink r:id="rId51"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D746BE" w:rsidP="00B637AC">
            <w:pPr>
              <w:rPr>
                <w:rStyle w:val="Hyperlink"/>
                <w:color w:val="0000FF"/>
                <w:lang w:val="en-US"/>
              </w:rPr>
            </w:pPr>
            <w:hyperlink r:id="rId52"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D746BE" w:rsidP="00B637AC">
            <w:pPr>
              <w:rPr>
                <w:rStyle w:val="Hyperlink"/>
                <w:color w:val="0000FF"/>
                <w:lang w:val="en-US"/>
              </w:rPr>
            </w:pPr>
            <w:hyperlink r:id="rId53"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D746BE" w:rsidP="00756BA5">
            <w:pPr>
              <w:rPr>
                <w:rStyle w:val="Hyperlink"/>
                <w:color w:val="0000FF"/>
                <w:lang w:val="en-US"/>
              </w:rPr>
            </w:pPr>
            <w:hyperlink r:id="rId54"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2918" w14:textId="77777777" w:rsidR="00D746BE" w:rsidRDefault="00D746BE">
      <w:pPr>
        <w:spacing w:after="0" w:line="240" w:lineRule="auto"/>
      </w:pPr>
      <w:r>
        <w:separator/>
      </w:r>
    </w:p>
  </w:endnote>
  <w:endnote w:type="continuationSeparator" w:id="0">
    <w:p w14:paraId="359DEE64" w14:textId="77777777" w:rsidR="00D746BE" w:rsidRDefault="00D746BE">
      <w:pPr>
        <w:spacing w:after="0" w:line="240" w:lineRule="auto"/>
      </w:pPr>
      <w:r>
        <w:continuationSeparator/>
      </w:r>
    </w:p>
  </w:endnote>
  <w:endnote w:type="continuationNotice" w:id="1">
    <w:p w14:paraId="5B19DD20" w14:textId="77777777" w:rsidR="00D746BE" w:rsidRDefault="00D7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41A21" w:rsidRDefault="00541A21">
    <w:pPr>
      <w:pStyle w:val="Footer"/>
    </w:pPr>
    <w:r>
      <w:rPr>
        <w:noProof/>
        <w:lang w:val="en-US" w:eastAsia="zh-CN"/>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89D0" w14:textId="77777777" w:rsidR="00D746BE" w:rsidRDefault="00D746BE">
      <w:pPr>
        <w:spacing w:after="0" w:line="240" w:lineRule="auto"/>
      </w:pPr>
      <w:r>
        <w:separator/>
      </w:r>
    </w:p>
  </w:footnote>
  <w:footnote w:type="continuationSeparator" w:id="0">
    <w:p w14:paraId="1A22AC67" w14:textId="77777777" w:rsidR="00D746BE" w:rsidRDefault="00D746BE">
      <w:pPr>
        <w:spacing w:after="0" w:line="240" w:lineRule="auto"/>
      </w:pPr>
      <w:r>
        <w:continuationSeparator/>
      </w:r>
    </w:p>
  </w:footnote>
  <w:footnote w:type="continuationNotice" w:id="1">
    <w:p w14:paraId="17D01904" w14:textId="77777777" w:rsidR="00D746BE" w:rsidRDefault="00D746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3"/>
    <w:lvlOverride w:ilvl="0">
      <w:startOverride w:val="1"/>
    </w:lvlOverride>
  </w:num>
  <w:num w:numId="7">
    <w:abstractNumId w:val="14"/>
  </w:num>
  <w:num w:numId="8">
    <w:abstractNumId w:val="20"/>
  </w:num>
  <w:num w:numId="9">
    <w:abstractNumId w:val="18"/>
  </w:num>
  <w:num w:numId="10">
    <w:abstractNumId w:val="6"/>
  </w:num>
  <w:num w:numId="11">
    <w:abstractNumId w:val="5"/>
  </w:num>
  <w:num w:numId="12">
    <w:abstractNumId w:val="21"/>
  </w:num>
  <w:num w:numId="13">
    <w:abstractNumId w:val="11"/>
  </w:num>
  <w:num w:numId="14">
    <w:abstractNumId w:val="17"/>
  </w:num>
  <w:num w:numId="15">
    <w:abstractNumId w:val="25"/>
  </w:num>
  <w:num w:numId="16">
    <w:abstractNumId w:val="4"/>
  </w:num>
  <w:num w:numId="17">
    <w:abstractNumId w:val="26"/>
  </w:num>
  <w:num w:numId="18">
    <w:abstractNumId w:val="22"/>
  </w:num>
  <w:num w:numId="19">
    <w:abstractNumId w:val="16"/>
  </w:num>
  <w:num w:numId="20">
    <w:abstractNumId w:val="7"/>
  </w:num>
  <w:num w:numId="21">
    <w:abstractNumId w:val="7"/>
  </w:num>
  <w:num w:numId="22">
    <w:abstractNumId w:val="15"/>
  </w:num>
  <w:num w:numId="23">
    <w:abstractNumId w:val="7"/>
  </w:num>
  <w:num w:numId="24">
    <w:abstractNumId w:val="3"/>
  </w:num>
  <w:num w:numId="25">
    <w:abstractNumId w:val="19"/>
  </w:num>
  <w:num w:numId="26">
    <w:abstractNumId w:val="12"/>
  </w:num>
  <w:num w:numId="27">
    <w:abstractNumId w:val="18"/>
  </w:num>
  <w:num w:numId="28">
    <w:abstractNumId w:val="9"/>
  </w:num>
  <w:num w:numId="29">
    <w:abstractNumId w:val="23"/>
  </w:num>
  <w:num w:numId="3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28E"/>
    <w:rsid w:val="00004808"/>
    <w:rsid w:val="00004E8B"/>
    <w:rsid w:val="000055A9"/>
    <w:rsid w:val="0000575E"/>
    <w:rsid w:val="0000776A"/>
    <w:rsid w:val="00007BD3"/>
    <w:rsid w:val="00010683"/>
    <w:rsid w:val="000110C1"/>
    <w:rsid w:val="000115BA"/>
    <w:rsid w:val="000120BA"/>
    <w:rsid w:val="000126B0"/>
    <w:rsid w:val="000132C5"/>
    <w:rsid w:val="000150F2"/>
    <w:rsid w:val="00017267"/>
    <w:rsid w:val="0001747E"/>
    <w:rsid w:val="000179F2"/>
    <w:rsid w:val="00017E87"/>
    <w:rsid w:val="00020E85"/>
    <w:rsid w:val="00025987"/>
    <w:rsid w:val="00026960"/>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20909"/>
    <w:rsid w:val="00123710"/>
    <w:rsid w:val="001243A7"/>
    <w:rsid w:val="0012508E"/>
    <w:rsid w:val="0012550F"/>
    <w:rsid w:val="001262BB"/>
    <w:rsid w:val="00127415"/>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EA6"/>
    <w:rsid w:val="001A122F"/>
    <w:rsid w:val="001A1850"/>
    <w:rsid w:val="001A1B78"/>
    <w:rsid w:val="001A2164"/>
    <w:rsid w:val="001A598E"/>
    <w:rsid w:val="001B23A9"/>
    <w:rsid w:val="001B34C0"/>
    <w:rsid w:val="001B50D7"/>
    <w:rsid w:val="001B5FC1"/>
    <w:rsid w:val="001B6860"/>
    <w:rsid w:val="001C07FE"/>
    <w:rsid w:val="001C0D85"/>
    <w:rsid w:val="001C1769"/>
    <w:rsid w:val="001C18FB"/>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570A"/>
    <w:rsid w:val="002265C4"/>
    <w:rsid w:val="00230BA8"/>
    <w:rsid w:val="0023103C"/>
    <w:rsid w:val="002322BF"/>
    <w:rsid w:val="002361B5"/>
    <w:rsid w:val="00240CFC"/>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D68"/>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1576"/>
    <w:rsid w:val="002E2E85"/>
    <w:rsid w:val="002E3F04"/>
    <w:rsid w:val="002E4080"/>
    <w:rsid w:val="002E57FD"/>
    <w:rsid w:val="002E66A9"/>
    <w:rsid w:val="002E6D61"/>
    <w:rsid w:val="002F1750"/>
    <w:rsid w:val="002F1C26"/>
    <w:rsid w:val="002F5FA0"/>
    <w:rsid w:val="002F6575"/>
    <w:rsid w:val="002F6FE1"/>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BDF"/>
    <w:rsid w:val="00311F29"/>
    <w:rsid w:val="00312310"/>
    <w:rsid w:val="00312CF7"/>
    <w:rsid w:val="00314204"/>
    <w:rsid w:val="00314911"/>
    <w:rsid w:val="00317364"/>
    <w:rsid w:val="00317686"/>
    <w:rsid w:val="00317B0B"/>
    <w:rsid w:val="00317C6A"/>
    <w:rsid w:val="00317E09"/>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3BD8"/>
    <w:rsid w:val="003474AC"/>
    <w:rsid w:val="00350DC0"/>
    <w:rsid w:val="0035133E"/>
    <w:rsid w:val="003522BA"/>
    <w:rsid w:val="003530F3"/>
    <w:rsid w:val="00353114"/>
    <w:rsid w:val="00354926"/>
    <w:rsid w:val="00355262"/>
    <w:rsid w:val="00355ED4"/>
    <w:rsid w:val="0035686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64E2"/>
    <w:rsid w:val="00496F43"/>
    <w:rsid w:val="004A0111"/>
    <w:rsid w:val="004A05B3"/>
    <w:rsid w:val="004A0750"/>
    <w:rsid w:val="004A095F"/>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F2656"/>
    <w:rsid w:val="004F627D"/>
    <w:rsid w:val="004F6C79"/>
    <w:rsid w:val="004F6EDD"/>
    <w:rsid w:val="00500B6B"/>
    <w:rsid w:val="00501DFD"/>
    <w:rsid w:val="00502863"/>
    <w:rsid w:val="00502E1A"/>
    <w:rsid w:val="005035FE"/>
    <w:rsid w:val="00504112"/>
    <w:rsid w:val="005077DA"/>
    <w:rsid w:val="005108E0"/>
    <w:rsid w:val="005112F1"/>
    <w:rsid w:val="0051144F"/>
    <w:rsid w:val="00512857"/>
    <w:rsid w:val="005142BC"/>
    <w:rsid w:val="0051632D"/>
    <w:rsid w:val="0052021B"/>
    <w:rsid w:val="005247DD"/>
    <w:rsid w:val="00526436"/>
    <w:rsid w:val="00530190"/>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1A21"/>
    <w:rsid w:val="0054229F"/>
    <w:rsid w:val="005427BC"/>
    <w:rsid w:val="0054318C"/>
    <w:rsid w:val="0054374C"/>
    <w:rsid w:val="00543C0A"/>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48E1"/>
    <w:rsid w:val="00564A62"/>
    <w:rsid w:val="00564B22"/>
    <w:rsid w:val="00566068"/>
    <w:rsid w:val="00566AB5"/>
    <w:rsid w:val="00567312"/>
    <w:rsid w:val="00567886"/>
    <w:rsid w:val="00567CC8"/>
    <w:rsid w:val="00570385"/>
    <w:rsid w:val="00571015"/>
    <w:rsid w:val="00572B4D"/>
    <w:rsid w:val="00576A58"/>
    <w:rsid w:val="005775D9"/>
    <w:rsid w:val="005813E8"/>
    <w:rsid w:val="0058261E"/>
    <w:rsid w:val="00583946"/>
    <w:rsid w:val="0058524A"/>
    <w:rsid w:val="00585B0B"/>
    <w:rsid w:val="00585FA1"/>
    <w:rsid w:val="005903C9"/>
    <w:rsid w:val="00591CCE"/>
    <w:rsid w:val="00592176"/>
    <w:rsid w:val="00592B9D"/>
    <w:rsid w:val="00594439"/>
    <w:rsid w:val="00594E20"/>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2979"/>
    <w:rsid w:val="006531FA"/>
    <w:rsid w:val="00654824"/>
    <w:rsid w:val="00654E03"/>
    <w:rsid w:val="00654E51"/>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75AF"/>
    <w:rsid w:val="006976A1"/>
    <w:rsid w:val="006A000F"/>
    <w:rsid w:val="006A01EF"/>
    <w:rsid w:val="006A2307"/>
    <w:rsid w:val="006A64BA"/>
    <w:rsid w:val="006A6D0C"/>
    <w:rsid w:val="006A7A19"/>
    <w:rsid w:val="006A7D6F"/>
    <w:rsid w:val="006B06D6"/>
    <w:rsid w:val="006B0F66"/>
    <w:rsid w:val="006B3067"/>
    <w:rsid w:val="006B56E0"/>
    <w:rsid w:val="006B5A61"/>
    <w:rsid w:val="006C1895"/>
    <w:rsid w:val="006C20D7"/>
    <w:rsid w:val="006D0F75"/>
    <w:rsid w:val="006D2E99"/>
    <w:rsid w:val="006D312B"/>
    <w:rsid w:val="006D31A1"/>
    <w:rsid w:val="006D5565"/>
    <w:rsid w:val="006D659E"/>
    <w:rsid w:val="006D6BCE"/>
    <w:rsid w:val="006E02B3"/>
    <w:rsid w:val="006E1607"/>
    <w:rsid w:val="006E1AFC"/>
    <w:rsid w:val="006E1D1E"/>
    <w:rsid w:val="006E215F"/>
    <w:rsid w:val="006E321A"/>
    <w:rsid w:val="006E71F8"/>
    <w:rsid w:val="006E7819"/>
    <w:rsid w:val="006F0870"/>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6B6"/>
    <w:rsid w:val="0071482A"/>
    <w:rsid w:val="007150B7"/>
    <w:rsid w:val="00715714"/>
    <w:rsid w:val="00715EBC"/>
    <w:rsid w:val="00716016"/>
    <w:rsid w:val="007161BB"/>
    <w:rsid w:val="0071661C"/>
    <w:rsid w:val="00716E99"/>
    <w:rsid w:val="00717BF1"/>
    <w:rsid w:val="00720E4C"/>
    <w:rsid w:val="00720F63"/>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50612"/>
    <w:rsid w:val="00750B81"/>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92F"/>
    <w:rsid w:val="008501F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31F4"/>
    <w:rsid w:val="00883ED8"/>
    <w:rsid w:val="00885E2D"/>
    <w:rsid w:val="00887D1B"/>
    <w:rsid w:val="00887F80"/>
    <w:rsid w:val="008910A6"/>
    <w:rsid w:val="00892645"/>
    <w:rsid w:val="00892ECF"/>
    <w:rsid w:val="0089346E"/>
    <w:rsid w:val="0089430C"/>
    <w:rsid w:val="00894B77"/>
    <w:rsid w:val="00896023"/>
    <w:rsid w:val="008963E2"/>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A0704"/>
    <w:rsid w:val="009A07FC"/>
    <w:rsid w:val="009A0834"/>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EF4"/>
    <w:rsid w:val="00A82A0F"/>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D27"/>
    <w:rsid w:val="00AF2153"/>
    <w:rsid w:val="00AF2E71"/>
    <w:rsid w:val="00AF2EC3"/>
    <w:rsid w:val="00AF36C3"/>
    <w:rsid w:val="00AF41C0"/>
    <w:rsid w:val="00AF4AB9"/>
    <w:rsid w:val="00AF54F3"/>
    <w:rsid w:val="00AF67F3"/>
    <w:rsid w:val="00AF684D"/>
    <w:rsid w:val="00AF781B"/>
    <w:rsid w:val="00AF78BC"/>
    <w:rsid w:val="00AF7BA6"/>
    <w:rsid w:val="00B001AE"/>
    <w:rsid w:val="00B006EC"/>
    <w:rsid w:val="00B02F42"/>
    <w:rsid w:val="00B03011"/>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596"/>
    <w:rsid w:val="00B42DCC"/>
    <w:rsid w:val="00B45AC0"/>
    <w:rsid w:val="00B45E86"/>
    <w:rsid w:val="00B46B0D"/>
    <w:rsid w:val="00B46B58"/>
    <w:rsid w:val="00B50FB8"/>
    <w:rsid w:val="00B5169B"/>
    <w:rsid w:val="00B5176E"/>
    <w:rsid w:val="00B51B42"/>
    <w:rsid w:val="00B5247F"/>
    <w:rsid w:val="00B530C9"/>
    <w:rsid w:val="00B538A0"/>
    <w:rsid w:val="00B54824"/>
    <w:rsid w:val="00B54B60"/>
    <w:rsid w:val="00B5662C"/>
    <w:rsid w:val="00B60CFF"/>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5E04"/>
    <w:rsid w:val="00BA6AC7"/>
    <w:rsid w:val="00BB03B2"/>
    <w:rsid w:val="00BB16ED"/>
    <w:rsid w:val="00BB274A"/>
    <w:rsid w:val="00BB2A7E"/>
    <w:rsid w:val="00BB3098"/>
    <w:rsid w:val="00BB3341"/>
    <w:rsid w:val="00BB42F6"/>
    <w:rsid w:val="00BB640C"/>
    <w:rsid w:val="00BB7132"/>
    <w:rsid w:val="00BB7BEE"/>
    <w:rsid w:val="00BC142B"/>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7E27"/>
    <w:rsid w:val="00C70BA3"/>
    <w:rsid w:val="00C71813"/>
    <w:rsid w:val="00C71B1E"/>
    <w:rsid w:val="00C726BC"/>
    <w:rsid w:val="00C72B8E"/>
    <w:rsid w:val="00C72E27"/>
    <w:rsid w:val="00C7343C"/>
    <w:rsid w:val="00C7467D"/>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AC9"/>
    <w:rsid w:val="00C94956"/>
    <w:rsid w:val="00C9520A"/>
    <w:rsid w:val="00C95246"/>
    <w:rsid w:val="00C954F4"/>
    <w:rsid w:val="00CA0AA2"/>
    <w:rsid w:val="00CA1758"/>
    <w:rsid w:val="00CA2520"/>
    <w:rsid w:val="00CA28B9"/>
    <w:rsid w:val="00CA2ED9"/>
    <w:rsid w:val="00CA38EA"/>
    <w:rsid w:val="00CA3DE7"/>
    <w:rsid w:val="00CA4381"/>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71B2"/>
    <w:rsid w:val="00D07956"/>
    <w:rsid w:val="00D10704"/>
    <w:rsid w:val="00D10AC9"/>
    <w:rsid w:val="00D112A4"/>
    <w:rsid w:val="00D11BC0"/>
    <w:rsid w:val="00D134CB"/>
    <w:rsid w:val="00D138B9"/>
    <w:rsid w:val="00D13B90"/>
    <w:rsid w:val="00D20DEF"/>
    <w:rsid w:val="00D224BC"/>
    <w:rsid w:val="00D23391"/>
    <w:rsid w:val="00D239A8"/>
    <w:rsid w:val="00D23B2B"/>
    <w:rsid w:val="00D23CC1"/>
    <w:rsid w:val="00D240A9"/>
    <w:rsid w:val="00D245D7"/>
    <w:rsid w:val="00D25086"/>
    <w:rsid w:val="00D2591C"/>
    <w:rsid w:val="00D25FFE"/>
    <w:rsid w:val="00D26BBF"/>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36B8"/>
    <w:rsid w:val="00D63E25"/>
    <w:rsid w:val="00D641AC"/>
    <w:rsid w:val="00D64AE1"/>
    <w:rsid w:val="00D6580D"/>
    <w:rsid w:val="00D659B0"/>
    <w:rsid w:val="00D663AF"/>
    <w:rsid w:val="00D67DF6"/>
    <w:rsid w:val="00D7080D"/>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4572"/>
    <w:rsid w:val="00DA4CD9"/>
    <w:rsid w:val="00DA56CC"/>
    <w:rsid w:val="00DA5AD1"/>
    <w:rsid w:val="00DA5ECB"/>
    <w:rsid w:val="00DB0E78"/>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11D2"/>
    <w:rsid w:val="00E616FA"/>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63D2"/>
    <w:rsid w:val="00EF7233"/>
    <w:rsid w:val="00F00B6E"/>
    <w:rsid w:val="00F01C69"/>
    <w:rsid w:val="00F0277C"/>
    <w:rsid w:val="00F02BFC"/>
    <w:rsid w:val="00F04619"/>
    <w:rsid w:val="00F04BE3"/>
    <w:rsid w:val="00F07EE7"/>
    <w:rsid w:val="00F11590"/>
    <w:rsid w:val="00F11766"/>
    <w:rsid w:val="00F12500"/>
    <w:rsid w:val="00F12622"/>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9C9"/>
    <w:rsid w:val="00F71A84"/>
    <w:rsid w:val="00F72B62"/>
    <w:rsid w:val="00F7330B"/>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6089"/>
    <w:rsid w:val="00FB6413"/>
    <w:rsid w:val="00FB655D"/>
    <w:rsid w:val="00FC143B"/>
    <w:rsid w:val="00FC19B4"/>
    <w:rsid w:val="00FC35BF"/>
    <w:rsid w:val="00FC3E8F"/>
    <w:rsid w:val="00FC48EC"/>
    <w:rsid w:val="00FC5045"/>
    <w:rsid w:val="00FC66D6"/>
    <w:rsid w:val="00FC763D"/>
    <w:rsid w:val="00FD0357"/>
    <w:rsid w:val="00FD14D1"/>
    <w:rsid w:val="00FD1E68"/>
    <w:rsid w:val="00FD1EEA"/>
    <w:rsid w:val="00FD346A"/>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Docs/R1-2200985.zip" TargetMode="External"/><Relationship Id="rId26" Type="http://schemas.openxmlformats.org/officeDocument/2006/relationships/hyperlink" Target="https://www.3gpp.org/ftp/TSG_RAN/WG1_RL1/TSGR1_108-e/Docs/R1-2201549.zip" TargetMode="External"/><Relationship Id="rId39" Type="http://schemas.openxmlformats.org/officeDocument/2006/relationships/hyperlink" Target="https://www.3gpp.org/ftp/TSG_RAN/WG1_RL1/TSGR1_108-e/Docs/R1-2202344.zip" TargetMode="External"/><Relationship Id="rId21" Type="http://schemas.openxmlformats.org/officeDocument/2006/relationships/hyperlink" Target="https://www.3gpp.org/ftp/TSG_RAN/WG1_RL1/TSGR1_108-e/Docs/R1-2201277.zip" TargetMode="External"/><Relationship Id="rId34" Type="http://schemas.openxmlformats.org/officeDocument/2006/relationships/hyperlink" Target="https://www.3gpp.org/ftp/TSG_RAN/WG1_RL1/TSGR1_108-e/Docs/R1-2201970.zip" TargetMode="External"/><Relationship Id="rId42" Type="http://schemas.openxmlformats.org/officeDocument/2006/relationships/hyperlink" Target="https://www.3gpp.org/ftp/TSG_RAN/WG1_RL1/TSGR1_108-e/Docs/R1-2200918.zip" TargetMode="External"/><Relationship Id="rId47" Type="http://schemas.openxmlformats.org/officeDocument/2006/relationships/hyperlink" Target="https://www.3gpp.org/ftp/TSG_RAN/WG1_RL1/TSGR1_108-e/Docs/R1-2201958.zip" TargetMode="External"/><Relationship Id="rId50" Type="http://schemas.openxmlformats.org/officeDocument/2006/relationships/hyperlink" Target="https://www.3gpp.org/ftp/tsg_ran/WG1_RL1/TSGR1_107-e/Docs/R1-2112802.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7-e/Docs/R1-2112501.zip" TargetMode="External"/><Relationship Id="rId29" Type="http://schemas.openxmlformats.org/officeDocument/2006/relationships/hyperlink" Target="https://www.3gpp.org/ftp/TSG_RAN/WG1_RL1/TSGR1_108-e/Docs/R1-2201668.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441.zip" TargetMode="External"/><Relationship Id="rId32" Type="http://schemas.openxmlformats.org/officeDocument/2006/relationships/hyperlink" Target="https://www.3gpp.org/ftp/TSG_RAN/WG1_RL1/TSGR1_108-e/Docs/R1-2201861.zip" TargetMode="External"/><Relationship Id="rId37" Type="http://schemas.openxmlformats.org/officeDocument/2006/relationships/hyperlink" Target="https://www.3gpp.org/ftp/TSG_RAN/WG1_RL1/TSGR1_108-e/Docs/R1-2202192.zip" TargetMode="External"/><Relationship Id="rId40" Type="http://schemas.openxmlformats.org/officeDocument/2006/relationships/hyperlink" Target="https://www.3gpp.org/ftp/TSG_RAN/WG1_RL1/TSGR1_108-e/Docs/R1-2202382.zip" TargetMode="External"/><Relationship Id="rId45" Type="http://schemas.openxmlformats.org/officeDocument/2006/relationships/hyperlink" Target="https://www.3gpp.org/ftp/TSG_RAN/WG1_RL1/TSGR1_108-e/Docs/R1-2201864.zip" TargetMode="External"/><Relationship Id="rId53"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19" Type="http://schemas.openxmlformats.org/officeDocument/2006/relationships/hyperlink" Target="https://www.3gpp.org/ftp/TSG_RAN/WG1_RL1/TSGR1_108-e/Docs/R1-22010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8-e/Docs/R1-2201367.zip" TargetMode="External"/><Relationship Id="rId27" Type="http://schemas.openxmlformats.org/officeDocument/2006/relationships/hyperlink" Target="https://www.3gpp.org/ftp/TSG_RAN/WG1_RL1/TSGR1_108-e/Docs/R1-2201590.zip" TargetMode="External"/><Relationship Id="rId30" Type="http://schemas.openxmlformats.org/officeDocument/2006/relationships/hyperlink" Target="https://www.3gpp.org/ftp/TSG_RAN/WG1_RL1/TSGR1_108-e/Docs/R1-2201702.zip" TargetMode="External"/><Relationship Id="rId35" Type="http://schemas.openxmlformats.org/officeDocument/2006/relationships/hyperlink" Target="https://www.3gpp.org/ftp/TSG_RAN/WG1_RL1/TSGR1_108-e/Docs/R1-2202020.zip" TargetMode="External"/><Relationship Id="rId43" Type="http://schemas.openxmlformats.org/officeDocument/2006/relationships/hyperlink" Target="https://www.3gpp.org/ftp/TSG_RAN/WG1_RL1/TSGR1_108-e/Docs/R1-2201138.zip" TargetMode="External"/><Relationship Id="rId48" Type="http://schemas.openxmlformats.org/officeDocument/2006/relationships/hyperlink" Target="https://www.3gpp.org/ftp/TSG_RAN/WG1_RL1/TSGR1_108-e/Docs/R1-2202419.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08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TSG_RAN/WG1_RL1/TSGR1_108-e/Docs/R1-2200917.zip" TargetMode="External"/><Relationship Id="rId25" Type="http://schemas.openxmlformats.org/officeDocument/2006/relationships/hyperlink" Target="https://www.3gpp.org/ftp/TSG_RAN/WG1_RL1/TSGR1_108-e/Docs/R1-2201482.zip" TargetMode="External"/><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2250.zip" TargetMode="External"/><Relationship Id="rId46" Type="http://schemas.openxmlformats.org/officeDocument/2006/relationships/hyperlink" Target="https://www.3gpp.org/ftp/TSG_RAN/WG1_RL1/TSGR1_108-e/Docs/R1-2201892.zip" TargetMode="External"/><Relationship Id="rId20" Type="http://schemas.openxmlformats.org/officeDocument/2006/relationships/hyperlink" Target="https://www.3gpp.org/ftp/TSG_RAN/WG1_RL1/TSGR1_108-e/Docs/R1-2201136.zip" TargetMode="External"/><Relationship Id="rId41" Type="http://schemas.openxmlformats.org/officeDocument/2006/relationships/hyperlink" Target="https://www.3gpp.org/ftp/TSG_RAN/WG1_RL1/TSGR1_108-e/Docs/R1-2202146.zip" TargetMode="External"/><Relationship Id="rId54"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7-e/Docs/R1-2112506.zip" TargetMode="External"/><Relationship Id="rId23" Type="http://schemas.openxmlformats.org/officeDocument/2006/relationships/hyperlink" Target="https://www.3gpp.org/ftp/TSG_RAN/WG1_RL1/TSGR1_108-e/Docs/R1-2201404.zip" TargetMode="External"/><Relationship Id="rId28" Type="http://schemas.openxmlformats.org/officeDocument/2006/relationships/hyperlink" Target="https://www.3gpp.org/ftp/TSG_RAN/WG1_RL1/TSGR1_108-e/Docs/R1-2201605.zip" TargetMode="External"/><Relationship Id="rId36" Type="http://schemas.openxmlformats.org/officeDocument/2006/relationships/hyperlink" Target="https://www.3gpp.org/ftp/TSG_RAN/WG1_RL1/TSGR1_108-e/Docs/R1-2202061.zip" TargetMode="External"/><Relationship Id="rId49" Type="http://schemas.openxmlformats.org/officeDocument/2006/relationships/hyperlink" Target="https://www.3gpp.org/ftp/tsg_ran/TSG_RAN/TSGR_94e/Docs/RP-213689.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8-e/Docs/R1-2201775.zip" TargetMode="External"/><Relationship Id="rId44" Type="http://schemas.openxmlformats.org/officeDocument/2006/relationships/hyperlink" Target="https://www.3gpp.org/ftp/TSG_RAN/WG1_RL1/TSGR1_108-e/Docs/R1-2202383.zip" TargetMode="External"/><Relationship Id="rId52" Type="http://schemas.openxmlformats.org/officeDocument/2006/relationships/hyperlink" Target="https://www.3gpp.org/ftp/TSG_RAN/WG1_RL1/TSGR1_108-e/Docs/R1-2200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30D27-B7DD-4CB7-B4A1-1EF9745DE464}"/>
</file>

<file path=customXml/itemProps2.xml><?xml version="1.0" encoding="utf-8"?>
<ds:datastoreItem xmlns:ds="http://schemas.openxmlformats.org/officeDocument/2006/customXml" ds:itemID="{14FD7C4B-C8D3-40A0-A401-665BD0C0949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4150</Words>
  <Characters>33620</Characters>
  <Application>Microsoft Office Word</Application>
  <DocSecurity>0</DocSecurity>
  <Lines>280</Lines>
  <Paragraphs>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37695</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Schober, Karol</cp:lastModifiedBy>
  <cp:revision>4</cp:revision>
  <dcterms:created xsi:type="dcterms:W3CDTF">2022-02-21T12:08:00Z</dcterms:created>
  <dcterms:modified xsi:type="dcterms:W3CDTF">2022-02-21T12:12:00Z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