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742E13F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9A31F1">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774A69">
      <w:pPr>
        <w:pStyle w:val="afd"/>
        <w:numPr>
          <w:ilvl w:val="0"/>
          <w:numId w:val="42"/>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774A69">
      <w:pPr>
        <w:pStyle w:val="afd"/>
        <w:numPr>
          <w:ilvl w:val="0"/>
          <w:numId w:val="42"/>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774A69">
      <w:pPr>
        <w:pStyle w:val="afd"/>
        <w:numPr>
          <w:ilvl w:val="0"/>
          <w:numId w:val="42"/>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1"/>
        <w:numPr>
          <w:ilvl w:val="0"/>
          <w:numId w:val="1"/>
        </w:numPr>
        <w:rPr>
          <w:lang w:eastAsia="zh-CN"/>
        </w:rPr>
      </w:pPr>
      <w:r>
        <w:rPr>
          <w:lang w:eastAsia="zh-CN"/>
        </w:rPr>
        <w:lastRenderedPageBreak/>
        <w:t>Issues</w:t>
      </w:r>
    </w:p>
    <w:p w14:paraId="76196874" w14:textId="4CC6B6CE" w:rsidR="00703F97" w:rsidRPr="00703F97" w:rsidRDefault="00A84751" w:rsidP="00703F97">
      <w:pPr>
        <w:pStyle w:val="2"/>
        <w:numPr>
          <w:ilvl w:val="1"/>
          <w:numId w:val="1"/>
        </w:numPr>
      </w:pPr>
      <w:r>
        <w:t>[</w:t>
      </w:r>
      <w:r w:rsidR="006A09BD" w:rsidRPr="006A09BD">
        <w:rPr>
          <w:highlight w:val="lightGray"/>
        </w:rPr>
        <w:t>CLOSED</w:t>
      </w:r>
      <w:r>
        <w:t xml:space="preserve">] </w:t>
      </w:r>
      <w:r w:rsidR="00703F97" w:rsidRPr="00703F97">
        <w:t xml:space="preserve">Issue 1: </w:t>
      </w:r>
      <w:r w:rsidR="00703F97">
        <w:t xml:space="preserve">LS </w:t>
      </w:r>
      <w:r w:rsidR="00703F97" w:rsidRPr="00703F97">
        <w:t>from RAN2 on CFR for MCCH/MTCH</w:t>
      </w:r>
    </w:p>
    <w:p w14:paraId="12DF8D04" w14:textId="46451706" w:rsidR="00703F97" w:rsidRDefault="00703F97" w:rsidP="00703F97">
      <w:pPr>
        <w:pStyle w:val="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af0"/>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proofErr w:type="spellStart"/>
            <w:r w:rsidRPr="00982C84">
              <w:rPr>
                <w:rFonts w:ascii="Arial" w:eastAsia="宋体" w:hAnsi="Arial" w:cs="Arial"/>
                <w:bCs/>
                <w:i/>
                <w:sz w:val="18"/>
                <w:szCs w:val="18"/>
                <w:lang w:eastAsia="en-US"/>
              </w:rPr>
              <w:t>locationAndBandwidth</w:t>
            </w:r>
            <w:proofErr w:type="spellEnd"/>
            <w:r w:rsidRPr="00982C84">
              <w:rPr>
                <w:rFonts w:ascii="Arial" w:eastAsia="宋体" w:hAnsi="Arial" w:cs="Arial"/>
                <w:bCs/>
                <w:i/>
                <w:sz w:val="18"/>
                <w:szCs w:val="18"/>
                <w:lang w:eastAsia="en-US"/>
              </w:rPr>
              <w:t>-Broadcast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af0"/>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774A69">
            <w:pPr>
              <w:numPr>
                <w:ilvl w:val="0"/>
                <w:numId w:val="8"/>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774A69">
            <w:pPr>
              <w:numPr>
                <w:ilvl w:val="0"/>
                <w:numId w:val="2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p w14:paraId="4617FE62"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p w14:paraId="2186C9C0"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3"/>
        <w:numPr>
          <w:ilvl w:val="2"/>
          <w:numId w:val="1"/>
        </w:numPr>
        <w:rPr>
          <w:b/>
          <w:bCs/>
        </w:rPr>
      </w:pPr>
      <w:proofErr w:type="spellStart"/>
      <w:r>
        <w:rPr>
          <w:b/>
          <w:bCs/>
        </w:rPr>
        <w:t>Tdoc</w:t>
      </w:r>
      <w:proofErr w:type="spellEnd"/>
      <w:r>
        <w:rPr>
          <w:b/>
          <w:bCs/>
        </w:rPr>
        <w:t xml:space="preserve">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774A69">
      <w:pPr>
        <w:pStyle w:val="afd"/>
        <w:numPr>
          <w:ilvl w:val="0"/>
          <w:numId w:val="14"/>
        </w:numPr>
      </w:pPr>
      <w:r>
        <w:t>In [</w:t>
      </w:r>
      <w:r w:rsidR="00D610A5" w:rsidRPr="00D610A5">
        <w:t>R1-2201340</w:t>
      </w:r>
      <w:r>
        <w:t>,</w:t>
      </w:r>
      <w:r w:rsidR="00D610A5">
        <w:t xml:space="preserve"> CATT</w:t>
      </w:r>
      <w:r>
        <w:t>]</w:t>
      </w:r>
    </w:p>
    <w:p w14:paraId="3B37B109" w14:textId="3F666978" w:rsidR="00863172" w:rsidRDefault="00863172" w:rsidP="00774A69">
      <w:pPr>
        <w:pStyle w:val="afd"/>
        <w:numPr>
          <w:ilvl w:val="1"/>
          <w:numId w:val="14"/>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proofErr w:type="spellStart"/>
      <w:r w:rsidRPr="00863172">
        <w:rPr>
          <w:rFonts w:hint="eastAsia"/>
          <w:i/>
          <w:iCs/>
        </w:rPr>
        <w:t>locationAndBandwidth</w:t>
      </w:r>
      <w:proofErr w:type="spellEnd"/>
      <w:r w:rsidRPr="00863172">
        <w:rPr>
          <w:rFonts w:hint="eastAsia"/>
          <w:i/>
          <w:iCs/>
        </w:rPr>
        <w:t>-Broadcast</w:t>
      </w:r>
      <w:r w:rsidRPr="00863172">
        <w:rPr>
          <w:rFonts w:hint="eastAsia"/>
        </w:rPr>
        <w:t>) is configured for MCCH/MTCH reception of MBS broadcast and it is common for MCCH and all MTCHs.</w:t>
      </w:r>
    </w:p>
    <w:p w14:paraId="128625D7" w14:textId="027EF12A" w:rsidR="00D245CF" w:rsidRDefault="00D245CF" w:rsidP="00774A69">
      <w:pPr>
        <w:pStyle w:val="afd"/>
        <w:numPr>
          <w:ilvl w:val="0"/>
          <w:numId w:val="14"/>
        </w:numPr>
      </w:pPr>
      <w:r>
        <w:t>In [</w:t>
      </w:r>
      <w:r w:rsidRPr="00D245CF">
        <w:t>R1-2201259</w:t>
      </w:r>
      <w:r>
        <w:t>, OPPO]</w:t>
      </w:r>
    </w:p>
    <w:p w14:paraId="6CAB360D" w14:textId="3AE27D7A" w:rsidR="00D245CF" w:rsidRDefault="00D245CF" w:rsidP="00774A69">
      <w:pPr>
        <w:pStyle w:val="afd"/>
        <w:numPr>
          <w:ilvl w:val="1"/>
          <w:numId w:val="14"/>
        </w:numPr>
        <w:spacing w:after="120"/>
      </w:pPr>
      <w:r>
        <w:t>Proposal 1: For broadcast reception, RRC_IDLE/RRC_INACTIVE UEs, up to one CFR is configured for GC-PDCCH/PDSCH carrying MTCH via MCCH.</w:t>
      </w:r>
    </w:p>
    <w:p w14:paraId="7F45914C" w14:textId="75DBA176" w:rsidR="00D245CF" w:rsidRDefault="00D245CF" w:rsidP="00774A69">
      <w:pPr>
        <w:pStyle w:val="afd"/>
        <w:numPr>
          <w:ilvl w:val="1"/>
          <w:numId w:val="14"/>
        </w:numPr>
        <w:spacing w:after="120"/>
      </w:pPr>
      <w:r>
        <w:t>Proposal 2: For broadcast reception, the frequency resources of the CFR for MTCH are same as that of the CFR for MCCH.</w:t>
      </w:r>
    </w:p>
    <w:p w14:paraId="5AF67C26" w14:textId="166BDDEA" w:rsidR="00D245CF" w:rsidRDefault="002772BE" w:rsidP="00774A69">
      <w:pPr>
        <w:pStyle w:val="afd"/>
        <w:numPr>
          <w:ilvl w:val="0"/>
          <w:numId w:val="14"/>
        </w:numPr>
      </w:pPr>
      <w:r>
        <w:t>In [</w:t>
      </w:r>
      <w:r w:rsidR="00F17230" w:rsidRPr="00F17230">
        <w:t>R1-2201498</w:t>
      </w:r>
      <w:r>
        <w:t>,</w:t>
      </w:r>
      <w:r w:rsidR="00F17230">
        <w:t xml:space="preserve"> NTT DOCOMO</w:t>
      </w:r>
      <w:r>
        <w:t>]</w:t>
      </w:r>
    </w:p>
    <w:p w14:paraId="7D689AFB" w14:textId="77777777" w:rsidR="009A1227" w:rsidRDefault="009A1227" w:rsidP="00774A69">
      <w:pPr>
        <w:pStyle w:val="afd"/>
        <w:numPr>
          <w:ilvl w:val="1"/>
          <w:numId w:val="14"/>
        </w:numPr>
        <w:spacing w:after="120"/>
      </w:pPr>
      <w:r>
        <w:lastRenderedPageBreak/>
        <w:t>Proposal 1: Support at most one CFR for broadcast MTCH for RRC_IDLE/RRC_INACTIVE UEs.</w:t>
      </w:r>
    </w:p>
    <w:p w14:paraId="16AECD77" w14:textId="310E79CF" w:rsidR="002772BE" w:rsidRDefault="009A1227" w:rsidP="00774A69">
      <w:pPr>
        <w:pStyle w:val="afd"/>
        <w:numPr>
          <w:ilvl w:val="1"/>
          <w:numId w:val="14"/>
        </w:numPr>
      </w:pPr>
      <w:r>
        <w:t>Proposal 2: Use the same frequency resources for CFR for MCCH and CFR for broadcast MTCH for RRC_IDLE/RRC_INACTIVE UEs.</w:t>
      </w:r>
    </w:p>
    <w:p w14:paraId="7A8225AE" w14:textId="1A952F99" w:rsidR="002772BE" w:rsidRDefault="002772BE" w:rsidP="00774A69">
      <w:pPr>
        <w:pStyle w:val="afd"/>
        <w:numPr>
          <w:ilvl w:val="0"/>
          <w:numId w:val="14"/>
        </w:numPr>
      </w:pPr>
      <w:r>
        <w:t>In [</w:t>
      </w:r>
      <w:r w:rsidR="0064014F" w:rsidRPr="0064014F">
        <w:t>R1-2201597</w:t>
      </w:r>
      <w:r>
        <w:t>,</w:t>
      </w:r>
      <w:r w:rsidR="0064014F">
        <w:t xml:space="preserve"> TD Tech</w:t>
      </w:r>
      <w:r>
        <w:t>]</w:t>
      </w:r>
    </w:p>
    <w:p w14:paraId="6DEC871C" w14:textId="15E6F69E" w:rsidR="002772BE" w:rsidRDefault="0064014F" w:rsidP="00774A69">
      <w:pPr>
        <w:pStyle w:val="afd"/>
        <w:numPr>
          <w:ilvl w:val="1"/>
          <w:numId w:val="14"/>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774A69">
      <w:pPr>
        <w:pStyle w:val="afd"/>
        <w:numPr>
          <w:ilvl w:val="0"/>
          <w:numId w:val="14"/>
        </w:numPr>
      </w:pPr>
      <w:r>
        <w:t>In [</w:t>
      </w:r>
      <w:r w:rsidR="000F08DA" w:rsidRPr="000F08DA">
        <w:t>R1-2201788</w:t>
      </w:r>
      <w:r>
        <w:t>,</w:t>
      </w:r>
      <w:r w:rsidR="000F08DA">
        <w:t xml:space="preserve"> Apple</w:t>
      </w:r>
      <w:r>
        <w:t>]</w:t>
      </w:r>
    </w:p>
    <w:p w14:paraId="79E99A16" w14:textId="77777777" w:rsidR="003144E0" w:rsidRDefault="003144E0" w:rsidP="00774A69">
      <w:pPr>
        <w:pStyle w:val="afd"/>
        <w:numPr>
          <w:ilvl w:val="1"/>
          <w:numId w:val="14"/>
        </w:numPr>
        <w:spacing w:after="120"/>
      </w:pPr>
      <w:r>
        <w:t>Proposal 2: The frequency resources of the CFR for MTCH are same as that of the CFR for MCCH.</w:t>
      </w:r>
    </w:p>
    <w:p w14:paraId="214A8A1D" w14:textId="11C93EDF" w:rsidR="002772BE" w:rsidRDefault="003144E0" w:rsidP="00774A69">
      <w:pPr>
        <w:pStyle w:val="afd"/>
        <w:numPr>
          <w:ilvl w:val="1"/>
          <w:numId w:val="14"/>
        </w:numPr>
      </w:pPr>
      <w:r>
        <w:t>Proposal 3: Only one CFR for MTCH can be configured via MCCH.</w:t>
      </w:r>
    </w:p>
    <w:p w14:paraId="43A132BB" w14:textId="5A24545B" w:rsidR="002772BE" w:rsidRDefault="002772BE" w:rsidP="00774A69">
      <w:pPr>
        <w:pStyle w:val="afd"/>
        <w:numPr>
          <w:ilvl w:val="0"/>
          <w:numId w:val="14"/>
        </w:numPr>
      </w:pPr>
      <w:r>
        <w:t>In [</w:t>
      </w:r>
      <w:r w:rsidR="005A2137" w:rsidRPr="005A2137">
        <w:t>R1-2201932</w:t>
      </w:r>
      <w:r>
        <w:t>,</w:t>
      </w:r>
      <w:r w:rsidR="005A2137">
        <w:t xml:space="preserve"> Xiaomi</w:t>
      </w:r>
      <w:r>
        <w:t>]</w:t>
      </w:r>
    </w:p>
    <w:p w14:paraId="1A24129E" w14:textId="6801795B" w:rsidR="002772BE" w:rsidRDefault="006A320E" w:rsidP="00774A69">
      <w:pPr>
        <w:pStyle w:val="afd"/>
        <w:numPr>
          <w:ilvl w:val="1"/>
          <w:numId w:val="14"/>
        </w:numPr>
      </w:pPr>
      <w:r w:rsidRPr="006A320E">
        <w:t>Proposal 2: Only one CFR can be configured for group-common PDCCH/PDSCH carrying MTCH for broadcast reception with UEs in RRC_IDLE/INACTIVE state.</w:t>
      </w:r>
    </w:p>
    <w:p w14:paraId="60DC3C85" w14:textId="4B1ECAF8" w:rsidR="000F08DA" w:rsidRDefault="000F08DA" w:rsidP="00774A69">
      <w:pPr>
        <w:pStyle w:val="afd"/>
        <w:numPr>
          <w:ilvl w:val="0"/>
          <w:numId w:val="14"/>
        </w:numPr>
      </w:pPr>
      <w:r>
        <w:t>In [</w:t>
      </w:r>
      <w:r w:rsidR="00D7208F" w:rsidRPr="00D7208F">
        <w:t>R1-2202081</w:t>
      </w:r>
      <w:r>
        <w:t>,</w:t>
      </w:r>
      <w:r w:rsidR="00D7208F">
        <w:t xml:space="preserve"> MediaTek</w:t>
      </w:r>
      <w:r>
        <w:t>]</w:t>
      </w:r>
    </w:p>
    <w:p w14:paraId="7C0A9A5F" w14:textId="39AC215E" w:rsidR="000F08DA" w:rsidRDefault="00D7208F" w:rsidP="00774A69">
      <w:pPr>
        <w:pStyle w:val="afd"/>
        <w:numPr>
          <w:ilvl w:val="1"/>
          <w:numId w:val="14"/>
        </w:numPr>
      </w:pPr>
      <w:r w:rsidRPr="00D7208F">
        <w:t>Proposal 1: For broadcast reception, the frequency resources of the CFR for MTCH are same as that of the CFR for MCCH.</w:t>
      </w:r>
    </w:p>
    <w:p w14:paraId="1B88F6BB" w14:textId="4848C24D" w:rsidR="00E425A4" w:rsidRDefault="00E425A4" w:rsidP="00774A69">
      <w:pPr>
        <w:pStyle w:val="afd"/>
        <w:numPr>
          <w:ilvl w:val="1"/>
          <w:numId w:val="14"/>
        </w:numPr>
      </w:pPr>
      <w:r w:rsidRPr="00E425A4">
        <w:t>Proposal 3: The number of CFR for broadcast is no more than one in Rel-17 MBS.</w:t>
      </w:r>
    </w:p>
    <w:p w14:paraId="3DD12978" w14:textId="5AC8B84D" w:rsidR="000F08DA" w:rsidRDefault="000F08DA" w:rsidP="00774A69">
      <w:pPr>
        <w:pStyle w:val="afd"/>
        <w:numPr>
          <w:ilvl w:val="0"/>
          <w:numId w:val="14"/>
        </w:numPr>
      </w:pPr>
      <w:r>
        <w:t>In [</w:t>
      </w:r>
      <w:r w:rsidR="003208D8" w:rsidRPr="003208D8">
        <w:t>R1-2202162</w:t>
      </w:r>
      <w:r>
        <w:t>,</w:t>
      </w:r>
      <w:r w:rsidR="003208D8">
        <w:t xml:space="preserve"> Qualcomm</w:t>
      </w:r>
      <w:r>
        <w:t>]</w:t>
      </w:r>
    </w:p>
    <w:p w14:paraId="1C30BD48" w14:textId="60C34FBA" w:rsidR="000F08DA" w:rsidRDefault="00681612" w:rsidP="00774A69">
      <w:pPr>
        <w:pStyle w:val="afd"/>
        <w:numPr>
          <w:ilvl w:val="1"/>
          <w:numId w:val="14"/>
        </w:numPr>
      </w:pPr>
      <w:r>
        <w:rPr>
          <w:i/>
          <w:iCs/>
        </w:rPr>
        <w:t xml:space="preserve">Discuss: </w:t>
      </w:r>
      <w:r w:rsidRPr="00681612">
        <w:t xml:space="preserve">Whether the CFR for MCCH and CFR for MTCH always have same </w:t>
      </w:r>
      <w:proofErr w:type="spellStart"/>
      <w:r w:rsidRPr="00681612">
        <w:rPr>
          <w:i/>
          <w:iCs/>
        </w:rPr>
        <w:t>locationAndBandwidth</w:t>
      </w:r>
      <w:proofErr w:type="spellEnd"/>
      <w:r w:rsidRPr="00681612">
        <w:rPr>
          <w:i/>
          <w:iCs/>
        </w:rPr>
        <w:t>-Broadcast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774A69">
      <w:pPr>
        <w:pStyle w:val="afd"/>
        <w:numPr>
          <w:ilvl w:val="1"/>
          <w:numId w:val="14"/>
        </w:numPr>
        <w:spacing w:after="120"/>
      </w:pPr>
      <w:r>
        <w:t xml:space="preserve">Proposal 2: Send reply to RAN2 on LS R2-2201830: </w:t>
      </w:r>
    </w:p>
    <w:p w14:paraId="7209C5DB" w14:textId="77777777" w:rsidR="00681612" w:rsidRDefault="00681612" w:rsidP="00774A69">
      <w:pPr>
        <w:pStyle w:val="afd"/>
        <w:numPr>
          <w:ilvl w:val="2"/>
          <w:numId w:val="14"/>
        </w:numPr>
        <w:spacing w:after="120"/>
      </w:pPr>
      <w:r>
        <w:t>For RRC_IDLE/INACTIVE UEs,</w:t>
      </w:r>
    </w:p>
    <w:p w14:paraId="7BF8533F" w14:textId="77777777" w:rsidR="00681612" w:rsidRDefault="00681612" w:rsidP="00774A69">
      <w:pPr>
        <w:pStyle w:val="afd"/>
        <w:numPr>
          <w:ilvl w:val="3"/>
          <w:numId w:val="14"/>
        </w:numPr>
        <w:spacing w:after="120"/>
      </w:pPr>
      <w:r>
        <w:t xml:space="preserve">Only one CFR for MCCH with one PDCCH-Config-MCCH and one PDSCH-Config-MCCH can be configured via </w:t>
      </w:r>
      <w:proofErr w:type="spellStart"/>
      <w:r>
        <w:t>SIBx</w:t>
      </w:r>
      <w:proofErr w:type="spellEnd"/>
      <w:r>
        <w:t xml:space="preserve">. </w:t>
      </w:r>
    </w:p>
    <w:p w14:paraId="009E9F49" w14:textId="77777777" w:rsidR="00681612" w:rsidRDefault="00681612" w:rsidP="00774A69">
      <w:pPr>
        <w:pStyle w:val="afd"/>
        <w:numPr>
          <w:ilvl w:val="4"/>
          <w:numId w:val="14"/>
        </w:numPr>
        <w:spacing w:after="120"/>
      </w:pPr>
      <w:r>
        <w:t>The search space for MCCH is configured in PDCCH-Config-MCCH.</w:t>
      </w:r>
    </w:p>
    <w:p w14:paraId="60516FAF" w14:textId="77777777" w:rsidR="00681612" w:rsidRDefault="00681612" w:rsidP="00774A69">
      <w:pPr>
        <w:pStyle w:val="afd"/>
        <w:numPr>
          <w:ilvl w:val="3"/>
          <w:numId w:val="14"/>
        </w:numPr>
        <w:spacing w:after="120"/>
      </w:pPr>
      <w:r>
        <w:t xml:space="preserve">Only one CFR for MTCH with one PDCCH-Config-MTCH and one PDSCH-Config-MTCH can be configured via MCCH. </w:t>
      </w:r>
    </w:p>
    <w:p w14:paraId="2F36874F" w14:textId="77777777" w:rsidR="00681612" w:rsidRDefault="00681612" w:rsidP="00774A69">
      <w:pPr>
        <w:pStyle w:val="afd"/>
        <w:numPr>
          <w:ilvl w:val="4"/>
          <w:numId w:val="14"/>
        </w:numPr>
        <w:spacing w:after="120"/>
      </w:pPr>
      <w:r>
        <w:t>The search space for MTCH is configured in PDCCH-Config-MTCH.</w:t>
      </w:r>
    </w:p>
    <w:p w14:paraId="3FD68117" w14:textId="2006A240" w:rsidR="00681612" w:rsidRDefault="00681612" w:rsidP="00774A69">
      <w:pPr>
        <w:pStyle w:val="afd"/>
        <w:numPr>
          <w:ilvl w:val="3"/>
          <w:numId w:val="14"/>
        </w:numPr>
      </w:pPr>
      <w:r>
        <w:t>The frequency resources of the CFR for MTCH are same as that of the CFR for MCCH.</w:t>
      </w:r>
    </w:p>
    <w:p w14:paraId="14DA4116" w14:textId="097B3ECB" w:rsidR="000F08DA" w:rsidRDefault="000F08DA" w:rsidP="00774A69">
      <w:pPr>
        <w:pStyle w:val="afd"/>
        <w:numPr>
          <w:ilvl w:val="0"/>
          <w:numId w:val="14"/>
        </w:numPr>
      </w:pPr>
      <w:r>
        <w:t>In [</w:t>
      </w:r>
      <w:r w:rsidR="00787667" w:rsidRPr="00787667">
        <w:t>R1-2202229</w:t>
      </w:r>
      <w:r>
        <w:t>,</w:t>
      </w:r>
      <w:r w:rsidR="00787667">
        <w:t xml:space="preserve"> Lenovo</w:t>
      </w:r>
      <w:r>
        <w:t>]</w:t>
      </w:r>
    </w:p>
    <w:p w14:paraId="080E6CE3" w14:textId="77777777" w:rsidR="00787667" w:rsidRDefault="00787667" w:rsidP="00774A69">
      <w:pPr>
        <w:pStyle w:val="afd"/>
        <w:numPr>
          <w:ilvl w:val="1"/>
          <w:numId w:val="14"/>
        </w:numPr>
        <w:spacing w:after="120"/>
      </w:pPr>
      <w:r>
        <w:t>Proposal 1: For RRC_IDLE/RRC_INACTIVE UEs, for broadcast reception, only one CFR is configured/defined for receiving MCCH and MTCH.</w:t>
      </w:r>
    </w:p>
    <w:p w14:paraId="13FF98E0" w14:textId="2C73FDE8" w:rsidR="000F08DA" w:rsidRDefault="00787667" w:rsidP="00774A69">
      <w:pPr>
        <w:pStyle w:val="afd"/>
        <w:numPr>
          <w:ilvl w:val="1"/>
          <w:numId w:val="14"/>
        </w:numPr>
      </w:pPr>
      <w:r>
        <w:t>Proposal 2: For RRC_IDLE/RRC_INACTIVE UEs, for broadcast reception, only same CFR for MCCH and MTCH is supported.</w:t>
      </w:r>
    </w:p>
    <w:p w14:paraId="5D8C46AB" w14:textId="7DDCDC72" w:rsidR="00787667" w:rsidRDefault="00787667" w:rsidP="00774A69">
      <w:pPr>
        <w:pStyle w:val="afd"/>
        <w:numPr>
          <w:ilvl w:val="0"/>
          <w:numId w:val="14"/>
        </w:numPr>
      </w:pPr>
      <w:r>
        <w:t>In [</w:t>
      </w:r>
      <w:r w:rsidR="002C4D90" w:rsidRPr="002C4D90">
        <w:t>R1-2202398</w:t>
      </w:r>
      <w:r>
        <w:t>,</w:t>
      </w:r>
      <w:r w:rsidR="002C4D90">
        <w:t xml:space="preserve"> Ericsson</w:t>
      </w:r>
      <w:r>
        <w:t>]</w:t>
      </w:r>
    </w:p>
    <w:p w14:paraId="3B735849" w14:textId="2715DC50" w:rsidR="005A0FCC" w:rsidRDefault="005A0FCC" w:rsidP="00774A69">
      <w:pPr>
        <w:pStyle w:val="afd"/>
        <w:numPr>
          <w:ilvl w:val="1"/>
          <w:numId w:val="14"/>
        </w:numPr>
        <w:spacing w:after="120"/>
      </w:pPr>
      <w:r>
        <w:t>Observation 1: There is no significant power saving by using different CFR frequency ranges for MCCH and MTCH.</w:t>
      </w:r>
    </w:p>
    <w:p w14:paraId="530EBC37" w14:textId="38EA46F6" w:rsidR="005A0FCC" w:rsidRDefault="005A0FCC" w:rsidP="00774A69">
      <w:pPr>
        <w:pStyle w:val="afd"/>
        <w:numPr>
          <w:ilvl w:val="1"/>
          <w:numId w:val="14"/>
        </w:numPr>
        <w:spacing w:after="120"/>
      </w:pPr>
      <w:r>
        <w:t>Observation 2: There is no significant power saving by using different CFR frequency ranges for different MTCH services.</w:t>
      </w:r>
    </w:p>
    <w:p w14:paraId="77575FB2" w14:textId="0E6330A7" w:rsidR="005A0FCC" w:rsidRDefault="005A0FCC" w:rsidP="00774A69">
      <w:pPr>
        <w:pStyle w:val="afd"/>
        <w:numPr>
          <w:ilvl w:val="1"/>
          <w:numId w:val="14"/>
        </w:numPr>
        <w:spacing w:after="120"/>
      </w:pPr>
      <w:r>
        <w:t>Proposal 1 (Based on the FL’s Proposal 2.5-1v6, but updated for clarity):</w:t>
      </w:r>
    </w:p>
    <w:p w14:paraId="6DFF2812" w14:textId="77777777" w:rsidR="005A0FCC" w:rsidRDefault="005A0FCC" w:rsidP="00774A69">
      <w:pPr>
        <w:pStyle w:val="afd"/>
        <w:numPr>
          <w:ilvl w:val="2"/>
          <w:numId w:val="14"/>
        </w:numPr>
        <w:spacing w:after="120"/>
      </w:pPr>
      <w:r>
        <w:t xml:space="preserve">For broadcast reception, only one CFR for MTCH can be configured via MCCH. </w:t>
      </w:r>
    </w:p>
    <w:p w14:paraId="70B136D8" w14:textId="77777777" w:rsidR="005A0FCC" w:rsidRDefault="005A0FCC" w:rsidP="00774A69">
      <w:pPr>
        <w:pStyle w:val="afd"/>
        <w:numPr>
          <w:ilvl w:val="2"/>
          <w:numId w:val="14"/>
        </w:numPr>
        <w:spacing w:after="120"/>
      </w:pPr>
      <w:r>
        <w:t xml:space="preserve">When MCCH configures a CFR for MTCH, MTCH does not use the CFR configured by </w:t>
      </w:r>
      <w:proofErr w:type="spellStart"/>
      <w:r>
        <w:t>SIBx</w:t>
      </w:r>
      <w:proofErr w:type="spellEnd"/>
      <w:r>
        <w:t>.</w:t>
      </w:r>
    </w:p>
    <w:p w14:paraId="5991E37E" w14:textId="6801529F" w:rsidR="005A0FCC" w:rsidRDefault="005A0FCC" w:rsidP="00774A69">
      <w:pPr>
        <w:pStyle w:val="afd"/>
        <w:numPr>
          <w:ilvl w:val="2"/>
          <w:numId w:val="14"/>
        </w:numPr>
        <w:spacing w:after="120"/>
      </w:pPr>
      <w:r>
        <w:lastRenderedPageBreak/>
        <w:t xml:space="preserve">The frequency resources of the CFR for MTCH are the same as those of the CFR configured by </w:t>
      </w:r>
      <w:proofErr w:type="spellStart"/>
      <w:r>
        <w:t>SIBx</w:t>
      </w:r>
      <w:proofErr w:type="spellEnd"/>
      <w:r>
        <w:t>.</w:t>
      </w:r>
    </w:p>
    <w:p w14:paraId="6980058E" w14:textId="1D771925" w:rsidR="00787667" w:rsidRDefault="00E801BC" w:rsidP="00774A69">
      <w:pPr>
        <w:pStyle w:val="afd"/>
        <w:numPr>
          <w:ilvl w:val="0"/>
          <w:numId w:val="14"/>
        </w:numPr>
      </w:pPr>
      <w:r>
        <w:t>In [</w:t>
      </w:r>
      <w:r w:rsidRPr="00E801BC">
        <w:t>R1-2201719</w:t>
      </w:r>
      <w:r>
        <w:t>, Intel]</w:t>
      </w:r>
    </w:p>
    <w:p w14:paraId="7D0C56B0" w14:textId="694AFAC7" w:rsidR="00E801BC" w:rsidRDefault="0058797E" w:rsidP="00774A69">
      <w:pPr>
        <w:pStyle w:val="afd"/>
        <w:numPr>
          <w:ilvl w:val="1"/>
          <w:numId w:val="14"/>
        </w:numPr>
      </w:pPr>
      <w:r w:rsidRPr="0058797E">
        <w:rPr>
          <w:i/>
          <w:iCs/>
        </w:rPr>
        <w:t>Discuss</w:t>
      </w:r>
      <w:r>
        <w:t xml:space="preserve">: </w:t>
      </w:r>
      <w:r w:rsidRPr="0058797E">
        <w:t xml:space="preserve">As seen from the last agreement in 2.1.1, RAN1 has agreed that the frequency resources for CFR for MTCH/MCCH is configured via </w:t>
      </w:r>
      <w:proofErr w:type="spellStart"/>
      <w:r w:rsidRPr="0058797E">
        <w:t>SIBx</w:t>
      </w:r>
      <w:proofErr w:type="spellEnd"/>
      <w:r w:rsidRPr="0058797E">
        <w:t>.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774A69">
      <w:pPr>
        <w:pStyle w:val="afd"/>
        <w:numPr>
          <w:ilvl w:val="1"/>
          <w:numId w:val="14"/>
        </w:numPr>
      </w:pPr>
      <w:r>
        <w:t xml:space="preserve">Proposal 1: </w:t>
      </w:r>
      <w:r w:rsidRPr="0058797E">
        <w:t xml:space="preserve">The frequency resources of the CFR for MTCH can be configured by </w:t>
      </w:r>
      <w:proofErr w:type="spellStart"/>
      <w:r w:rsidRPr="0058797E">
        <w:t>SIBx</w:t>
      </w:r>
      <w:proofErr w:type="spellEnd"/>
      <w:r w:rsidRPr="0058797E">
        <w:t xml:space="preserve"> to the same or larger than that of the CFR for MCCH.</w:t>
      </w:r>
    </w:p>
    <w:p w14:paraId="561E984A" w14:textId="13C9B8A6" w:rsidR="00A84898" w:rsidRDefault="00A84898" w:rsidP="00774A69">
      <w:pPr>
        <w:pStyle w:val="afd"/>
        <w:numPr>
          <w:ilvl w:val="0"/>
          <w:numId w:val="14"/>
        </w:numPr>
      </w:pPr>
      <w:bookmarkStart w:id="0" w:name="_Hlk96180485"/>
      <w:r>
        <w:t>In [</w:t>
      </w:r>
      <w:r w:rsidRPr="00A84898">
        <w:t>R1-2201878</w:t>
      </w:r>
      <w:r>
        <w:t>, CMCC]</w:t>
      </w:r>
    </w:p>
    <w:p w14:paraId="15162E4E" w14:textId="534504C9" w:rsidR="003E299F" w:rsidRDefault="003E299F" w:rsidP="00774A69">
      <w:pPr>
        <w:pStyle w:val="afd"/>
        <w:numPr>
          <w:ilvl w:val="1"/>
          <w:numId w:val="14"/>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 xml:space="preserve">supporting two CORESETs, if the two smaller CORESETs have been configured in the CFR for MCCH, UE </w:t>
      </w:r>
      <w:proofErr w:type="spellStart"/>
      <w:r>
        <w:t>can not</w:t>
      </w:r>
      <w:proofErr w:type="spellEnd"/>
      <w:r>
        <w:t xml:space="preserve"> be configured with another larger CORESET in the CFR for MTCH. Vice versa, the larger CORESET configured in CFR for MTCH </w:t>
      </w:r>
      <w:proofErr w:type="spellStart"/>
      <w:r>
        <w:t>can not</w:t>
      </w:r>
      <w:proofErr w:type="spellEnd"/>
      <w:r>
        <w:t xml:space="preserve">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774A69">
      <w:pPr>
        <w:pStyle w:val="afd"/>
        <w:numPr>
          <w:ilvl w:val="1"/>
          <w:numId w:val="14"/>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w:t>
      </w:r>
      <w:proofErr w:type="spellStart"/>
      <w:r>
        <w:t>i</w:t>
      </w:r>
      <w:proofErr w:type="spellEnd"/>
      <w:r>
        <w:t xml:space="preserve">)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 xml:space="preserve">[OPPO, NTT DOCOMO, Apple, </w:t>
      </w:r>
      <w:proofErr w:type="spellStart"/>
      <w:r>
        <w:t>Xiamoi</w:t>
      </w:r>
      <w:proofErr w:type="spellEnd"/>
      <w:r>
        <w:t>,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3B13F784" w:rsidR="00703F97" w:rsidRDefault="00703F97" w:rsidP="00703F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3342C6">
        <w:rPr>
          <w:b/>
          <w:bCs/>
        </w:rPr>
        <w:t xml:space="preserve"> [closed]</w:t>
      </w:r>
    </w:p>
    <w:p w14:paraId="4A4B8EA6" w14:textId="77777777" w:rsidR="00A313CD" w:rsidRDefault="00A313CD" w:rsidP="00A313CD">
      <w:pPr>
        <w:pStyle w:val="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774A69">
      <w:pPr>
        <w:pStyle w:val="afd"/>
        <w:numPr>
          <w:ilvl w:val="0"/>
          <w:numId w:val="41"/>
        </w:numPr>
        <w:spacing w:after="0"/>
        <w:rPr>
          <w:lang w:eastAsia="zh-CN"/>
        </w:rPr>
      </w:pPr>
      <w:r>
        <w:rPr>
          <w:lang w:eastAsia="zh-CN"/>
        </w:rPr>
        <w:t xml:space="preserve">Only one CFR for MCCH with one PDCCH-Config-MCCH and one PDSCH-Config-MCCH can be configured via </w:t>
      </w:r>
      <w:proofErr w:type="spellStart"/>
      <w:r>
        <w:rPr>
          <w:lang w:eastAsia="zh-CN"/>
        </w:rPr>
        <w:t>SIBx</w:t>
      </w:r>
      <w:proofErr w:type="spellEnd"/>
      <w:r>
        <w:rPr>
          <w:lang w:eastAsia="zh-CN"/>
        </w:rPr>
        <w:t xml:space="preserve">. </w:t>
      </w:r>
    </w:p>
    <w:p w14:paraId="2129C6EC" w14:textId="7740258C" w:rsidR="00A313CD" w:rsidRDefault="00A313CD" w:rsidP="00774A69">
      <w:pPr>
        <w:pStyle w:val="afd"/>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74A69">
      <w:pPr>
        <w:pStyle w:val="afd"/>
        <w:numPr>
          <w:ilvl w:val="0"/>
          <w:numId w:val="41"/>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74A69">
      <w:pPr>
        <w:pStyle w:val="afd"/>
        <w:numPr>
          <w:ilvl w:val="0"/>
          <w:numId w:val="41"/>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af0"/>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 xml:space="preserve">Huawei, </w:t>
            </w:r>
            <w:proofErr w:type="spellStart"/>
            <w:r>
              <w:rPr>
                <w:lang w:eastAsia="ko-KR"/>
              </w:rPr>
              <w:t>HiSilicon</w:t>
            </w:r>
            <w:proofErr w:type="spellEnd"/>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w:t>
            </w:r>
            <w:proofErr w:type="spellStart"/>
            <w:r w:rsidRPr="006B62C9">
              <w:rPr>
                <w:rFonts w:eastAsia="等线"/>
                <w:i/>
                <w:lang w:eastAsia="zh-CN"/>
              </w:rPr>
              <w:t>ConfigCommon</w:t>
            </w:r>
            <w:proofErr w:type="spellEnd"/>
            <w:r w:rsidRPr="006B62C9">
              <w:rPr>
                <w:rFonts w:eastAsia="等线"/>
                <w:i/>
                <w:lang w:eastAsia="zh-CN"/>
              </w:rPr>
              <w:t>.</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w:t>
            </w:r>
            <w:proofErr w:type="spellStart"/>
            <w:r w:rsidR="00207F52">
              <w:rPr>
                <w:rFonts w:eastAsia="等线"/>
                <w:lang w:eastAsia="zh-CN"/>
              </w:rPr>
              <w:t>SIBx</w:t>
            </w:r>
            <w:proofErr w:type="spellEnd"/>
            <w:r w:rsidR="00207F52">
              <w:rPr>
                <w:rFonts w:eastAsia="等线"/>
                <w:lang w:eastAsia="zh-CN"/>
              </w:rPr>
              <w:t xml:space="preserve">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lang w:eastAsia="zh-CN"/>
              </w:rPr>
            </w:pPr>
            <w:r>
              <w:rPr>
                <w:lang w:eastAsia="zh-CN"/>
              </w:rPr>
              <w:t xml:space="preserve">We think that it can be up to </w:t>
            </w:r>
            <w:proofErr w:type="spellStart"/>
            <w:r>
              <w:rPr>
                <w:lang w:eastAsia="zh-CN"/>
              </w:rPr>
              <w:t>gNB</w:t>
            </w:r>
            <w:proofErr w:type="spellEnd"/>
            <w:r>
              <w:rPr>
                <w:lang w:eastAsia="zh-CN"/>
              </w:rPr>
              <w:t xml:space="preserve">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等线"/>
                <w:lang w:eastAsia="ko-KR"/>
              </w:rPr>
            </w:pPr>
            <w:r>
              <w:rPr>
                <w:rFonts w:eastAsia="等线"/>
                <w:lang w:eastAsia="zh-CN"/>
              </w:rPr>
              <w:t>Apple</w:t>
            </w:r>
          </w:p>
        </w:tc>
        <w:tc>
          <w:tcPr>
            <w:tcW w:w="7979" w:type="dxa"/>
          </w:tcPr>
          <w:p w14:paraId="7C14CFF0" w14:textId="6A883CA3" w:rsidR="008736DA" w:rsidRDefault="008736DA" w:rsidP="008736DA">
            <w:pPr>
              <w:rPr>
                <w:lang w:eastAsia="zh-CN"/>
              </w:rPr>
            </w:pPr>
            <w:r>
              <w:rPr>
                <w:rFonts w:eastAsia="等线"/>
                <w:lang w:eastAsia="zh-CN"/>
              </w:rPr>
              <w:t>Support</w:t>
            </w:r>
          </w:p>
        </w:tc>
      </w:tr>
      <w:tr w:rsidR="00612381" w14:paraId="7E3755D9" w14:textId="77777777" w:rsidTr="00F668E7">
        <w:tc>
          <w:tcPr>
            <w:tcW w:w="1650" w:type="dxa"/>
          </w:tcPr>
          <w:p w14:paraId="383E663B" w14:textId="32C41B5F" w:rsidR="00612381" w:rsidRDefault="00612381" w:rsidP="008736DA">
            <w:pPr>
              <w:rPr>
                <w:rFonts w:eastAsia="等线"/>
                <w:lang w:eastAsia="zh-CN"/>
              </w:rPr>
            </w:pPr>
            <w:r>
              <w:rPr>
                <w:rFonts w:eastAsia="等线"/>
                <w:lang w:eastAsia="zh-CN"/>
              </w:rPr>
              <w:t>NOKIA/NSB</w:t>
            </w:r>
          </w:p>
        </w:tc>
        <w:tc>
          <w:tcPr>
            <w:tcW w:w="7979" w:type="dxa"/>
          </w:tcPr>
          <w:p w14:paraId="4CE4BD19" w14:textId="60606E28" w:rsidR="00612381" w:rsidRDefault="00612381" w:rsidP="008736DA">
            <w:pPr>
              <w:rPr>
                <w:rFonts w:eastAsia="等线"/>
                <w:lang w:eastAsia="zh-CN"/>
              </w:rPr>
            </w:pPr>
            <w:r>
              <w:rPr>
                <w:rFonts w:eastAsia="等线"/>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67F09538" w14:textId="77777777" w:rsidR="00FE064F" w:rsidRDefault="00FE064F" w:rsidP="00FE064F">
            <w:pPr>
              <w:rPr>
                <w:rFonts w:eastAsia="等线"/>
                <w:lang w:eastAsia="zh-CN"/>
              </w:rPr>
            </w:pPr>
            <w:r>
              <w:rPr>
                <w:rFonts w:eastAsia="等线" w:hint="eastAsia"/>
                <w:lang w:eastAsia="zh-CN"/>
              </w:rPr>
              <w:t>W</w:t>
            </w:r>
            <w:r>
              <w:rPr>
                <w:rFonts w:eastAsia="等线"/>
                <w:lang w:eastAsia="zh-CN"/>
              </w:rPr>
              <w:t>e support this proposal.</w:t>
            </w:r>
          </w:p>
          <w:p w14:paraId="139966FA" w14:textId="77777777" w:rsidR="00FE064F" w:rsidRDefault="00FE064F" w:rsidP="00FE064F">
            <w:pPr>
              <w:rPr>
                <w:rFonts w:eastAsia="等线"/>
                <w:lang w:eastAsia="zh-CN"/>
              </w:rPr>
            </w:pPr>
            <w:r>
              <w:rPr>
                <w:rFonts w:eastAsia="等线" w:hint="eastAsia"/>
                <w:lang w:eastAsia="zh-CN"/>
              </w:rPr>
              <w:t>T</w:t>
            </w:r>
            <w:r>
              <w:rPr>
                <w:rFonts w:eastAsia="等线"/>
                <w:lang w:eastAsia="zh-CN"/>
              </w:rPr>
              <w:t>o address Huawei’s concern, we can also try the following updated proposal.</w:t>
            </w:r>
          </w:p>
          <w:p w14:paraId="7F10524B" w14:textId="77777777" w:rsidR="00FE064F" w:rsidRDefault="00FE064F" w:rsidP="00FE064F">
            <w:pPr>
              <w:pStyle w:val="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774A69">
            <w:pPr>
              <w:pStyle w:val="afd"/>
              <w:numPr>
                <w:ilvl w:val="0"/>
                <w:numId w:val="41"/>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6C914B50" w14:textId="77777777" w:rsidR="00FE064F" w:rsidRDefault="00FE064F" w:rsidP="00774A69">
            <w:pPr>
              <w:pStyle w:val="afd"/>
              <w:numPr>
                <w:ilvl w:val="0"/>
                <w:numId w:val="41"/>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774A69">
            <w:pPr>
              <w:pStyle w:val="afd"/>
              <w:numPr>
                <w:ilvl w:val="0"/>
                <w:numId w:val="41"/>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774A69">
            <w:pPr>
              <w:pStyle w:val="afd"/>
              <w:numPr>
                <w:ilvl w:val="0"/>
                <w:numId w:val="41"/>
              </w:numPr>
              <w:spacing w:after="0"/>
              <w:rPr>
                <w:lang w:eastAsia="zh-CN"/>
              </w:rPr>
            </w:pPr>
            <w:r>
              <w:t xml:space="preserve">Send reply to RAN2 on LS </w:t>
            </w:r>
            <w:r w:rsidRPr="0090786E">
              <w:t>R1-2200882</w:t>
            </w:r>
          </w:p>
          <w:p w14:paraId="6CAEA20E" w14:textId="77777777" w:rsidR="00FE064F" w:rsidRDefault="00FE064F" w:rsidP="00FE064F">
            <w:pPr>
              <w:rPr>
                <w:rFonts w:eastAsia="等线"/>
                <w:lang w:eastAsia="zh-CN"/>
              </w:rPr>
            </w:pPr>
          </w:p>
        </w:tc>
      </w:tr>
      <w:tr w:rsidR="00556DEB" w14:paraId="6A074A82" w14:textId="77777777" w:rsidTr="00F668E7">
        <w:tc>
          <w:tcPr>
            <w:tcW w:w="1650" w:type="dxa"/>
          </w:tcPr>
          <w:p w14:paraId="12071E24" w14:textId="471AF6AD"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361BF809" w14:textId="70761CE4" w:rsidR="00556DEB" w:rsidRDefault="00556DEB" w:rsidP="00556DEB">
            <w:pPr>
              <w:rPr>
                <w:rFonts w:eastAsia="等线"/>
                <w:lang w:eastAsia="zh-CN"/>
              </w:rPr>
            </w:pPr>
            <w:r>
              <w:rPr>
                <w:rFonts w:eastAsia="等线"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等线"/>
                <w:lang w:eastAsia="zh-CN"/>
              </w:rPr>
            </w:pPr>
            <w:r>
              <w:rPr>
                <w:rFonts w:eastAsia="等线" w:hint="eastAsia"/>
                <w:lang w:eastAsia="zh-CN"/>
              </w:rPr>
              <w:t>Medi</w:t>
            </w:r>
            <w:r>
              <w:rPr>
                <w:rFonts w:eastAsia="等线"/>
                <w:lang w:eastAsia="zh-CN"/>
              </w:rPr>
              <w:t>aTek</w:t>
            </w:r>
          </w:p>
        </w:tc>
        <w:tc>
          <w:tcPr>
            <w:tcW w:w="7979" w:type="dxa"/>
          </w:tcPr>
          <w:p w14:paraId="036579CB" w14:textId="77777777" w:rsidR="00ED28E3" w:rsidRDefault="00ED28E3" w:rsidP="00ED28E3">
            <w:pPr>
              <w:jc w:val="both"/>
              <w:rPr>
                <w:rFonts w:eastAsia="等线"/>
                <w:lang w:eastAsia="zh-CN"/>
              </w:rPr>
            </w:pPr>
            <w:r>
              <w:rPr>
                <w:rFonts w:eastAsia="等线" w:hint="eastAsia"/>
                <w:lang w:eastAsia="zh-CN"/>
              </w:rPr>
              <w:t>R</w:t>
            </w:r>
            <w:r>
              <w:rPr>
                <w:rFonts w:eastAsia="等线"/>
                <w:lang w:eastAsia="zh-CN"/>
              </w:rPr>
              <w:t>egarding the RAN2’s LS, from our perspective, we can confirm that RAN2’s understanding that “</w:t>
            </w:r>
            <w:r w:rsidRPr="008A765C">
              <w:rPr>
                <w:rFonts w:eastAsia="等线"/>
                <w:lang w:eastAsia="zh-CN"/>
              </w:rPr>
              <w:t xml:space="preserve">only a single CFR (indicated by </w:t>
            </w:r>
            <w:proofErr w:type="spellStart"/>
            <w:r w:rsidRPr="008A765C">
              <w:rPr>
                <w:rFonts w:eastAsia="等线"/>
                <w:lang w:eastAsia="zh-CN"/>
              </w:rPr>
              <w:t>locationAndBandwidth</w:t>
            </w:r>
            <w:proofErr w:type="spellEnd"/>
            <w:r w:rsidRPr="008A765C">
              <w:rPr>
                <w:rFonts w:eastAsia="等线"/>
                <w:lang w:eastAsia="zh-CN"/>
              </w:rPr>
              <w:t>-Broadcast) is configured for MCCH/MTCH reception of MBS broadcast and it is common for MCCH and all MTCHs.</w:t>
            </w:r>
            <w:r>
              <w:rPr>
                <w:rFonts w:eastAsia="等线"/>
                <w:lang w:eastAsia="zh-CN"/>
              </w:rPr>
              <w:t>”</w:t>
            </w:r>
          </w:p>
          <w:p w14:paraId="66FE19EA" w14:textId="77777777" w:rsidR="00ED28E3" w:rsidRDefault="00ED28E3" w:rsidP="00ED28E3">
            <w:pPr>
              <w:jc w:val="both"/>
              <w:rPr>
                <w:rFonts w:eastAsia="等线"/>
                <w:lang w:eastAsia="zh-CN"/>
              </w:rPr>
            </w:pPr>
            <w:r>
              <w:rPr>
                <w:rFonts w:eastAsia="等线" w:hint="eastAsia"/>
                <w:lang w:eastAsia="zh-CN"/>
              </w:rPr>
              <w:lastRenderedPageBreak/>
              <w:t>F</w:t>
            </w:r>
            <w:r>
              <w:rPr>
                <w:rFonts w:eastAsia="等线"/>
                <w:lang w:eastAsia="zh-CN"/>
              </w:rPr>
              <w:t>rom our understanding, if the</w:t>
            </w:r>
            <w:r w:rsidRPr="008A765C">
              <w:rPr>
                <w:rFonts w:eastAsia="等线"/>
                <w:b/>
                <w:bCs/>
                <w:lang w:eastAsia="zh-CN"/>
              </w:rPr>
              <w:t xml:space="preserve"> Proposal 2.1-1</w:t>
            </w:r>
            <w:r>
              <w:rPr>
                <w:rFonts w:eastAsia="等线"/>
                <w:lang w:eastAsia="zh-CN"/>
              </w:rPr>
              <w:t xml:space="preserve"> is agreed, it means that there are two CFRs for broadcast reception, one is for MCCH and another one is for </w:t>
            </w:r>
            <w:r>
              <w:rPr>
                <w:rFonts w:eastAsia="等线" w:hint="eastAsia"/>
                <w:lang w:eastAsia="zh-CN"/>
              </w:rPr>
              <w:t>MTCH</w:t>
            </w:r>
            <w:r>
              <w:rPr>
                <w:rFonts w:eastAsia="等线"/>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tbl>
            <w:tblPr>
              <w:tblStyle w:val="af0"/>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w:t>
                    </w:r>
                    <w:proofErr w:type="gramStart"/>
                    <w:r>
                      <w:rPr>
                        <w:rFonts w:ascii="Courier New" w:eastAsia="Times New Roman" w:hAnsi="Courier New"/>
                        <w:sz w:val="16"/>
                      </w:rPr>
                      <w:t>17 ::=</w:t>
                    </w:r>
                    <w:proofErr w:type="gramEnd"/>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MCCH-Config-r17</w:t>
                    </w:r>
                    <w:proofErr w:type="spellEnd"/>
                    <w:r>
                      <w:rPr>
                        <w:rFonts w:ascii="Courier New" w:eastAsia="Times New Roman" w:hAnsi="Courier New"/>
                        <w:sz w:val="16"/>
                      </w:rPr>
                      <w:t>,</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 xml:space="preserve">cfr-ConfigMCCH-MTCH-r17            </w:t>
                    </w:r>
                    <w:proofErr w:type="spellStart"/>
                    <w:r>
                      <w:rPr>
                        <w:rFonts w:ascii="Courier New" w:eastAsia="Times New Roman" w:hAnsi="Courier New"/>
                        <w:sz w:val="16"/>
                      </w:rPr>
                      <w:t>CFR-ConfigMCCH-MTCH-r17</w:t>
                    </w:r>
                    <w:proofErr w:type="spellEnd"/>
                    <w:r>
                      <w:rPr>
                        <w:rFonts w:ascii="Courier New" w:eastAsia="Times New Roman" w:hAnsi="Courier New"/>
                        <w:sz w:val="16"/>
                      </w:rPr>
                      <w:t>,</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proofErr w:type="spellStart"/>
                  <w:ins w:id="8"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tbl>
            <w:tblPr>
              <w:tblStyle w:val="af0"/>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w:t>
                    </w:r>
                    <w:proofErr w:type="gramStart"/>
                    <w:r>
                      <w:rPr>
                        <w:rFonts w:ascii="Courier New" w:eastAsia="Times New Roman" w:hAnsi="Courier New"/>
                        <w:sz w:val="16"/>
                      </w:rPr>
                      <w:t>17::</w:t>
                    </w:r>
                    <w:proofErr w:type="gramEnd"/>
                    <w:r>
                      <w:rPr>
                        <w:rFonts w:ascii="Courier New" w:eastAsia="Times New Roman" w:hAnsi="Courier New"/>
                        <w:sz w:val="16"/>
                      </w:rPr>
                      <w:t>=</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w:t>
                    </w:r>
                    <w:proofErr w:type="spellStart"/>
                    <w:r>
                      <w:rPr>
                        <w:rFonts w:ascii="Courier New" w:eastAsia="Times New Roman" w:hAnsi="Courier New"/>
                        <w:sz w:val="16"/>
                      </w:rPr>
                      <w:t>LocationAndBandwidth</w:t>
                    </w:r>
                    <w:r w:rsidRPr="00E57FF8">
                      <w:rPr>
                        <w:rFonts w:ascii="Courier New" w:eastAsia="Times New Roman" w:hAnsi="Courier New"/>
                        <w:sz w:val="16"/>
                      </w:rPr>
                      <w:t>Broadcast</w:t>
                    </w:r>
                    <w:r>
                      <w:rPr>
                        <w:rFonts w:ascii="Courier New" w:eastAsia="Times New Roman" w:hAnsi="Courier New"/>
                        <w:sz w:val="16"/>
                      </w:rPr>
                      <w:t>-r17</w:t>
                    </w:r>
                    <w:proofErr w:type="spellEnd"/>
                    <w:r>
                      <w:rPr>
                        <w:rFonts w:ascii="Courier New" w:eastAsia="Times New Roman" w:hAnsi="Courier New"/>
                        <w:sz w:val="16"/>
                      </w:rPr>
                      <w:t>,</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tbl>
            <w:tblPr>
              <w:tblStyle w:val="af0"/>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MBSBroadcastConfiguration</w:t>
                    </w:r>
                    <w:proofErr w:type="spellEnd"/>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proofErr w:type="spellStart"/>
                    <w:r>
                      <w:rPr>
                        <w:rFonts w:eastAsia="Times New Roman"/>
                        <w:i/>
                        <w:lang w:eastAsia="ja-JP"/>
                      </w:rPr>
                      <w:t>MBSBroadcast</w:t>
                    </w:r>
                    <w:r>
                      <w:rPr>
                        <w:rFonts w:eastAsia="Times New Roman"/>
                        <w:i/>
                        <w:lang w:eastAsia="zh-CN"/>
                      </w:rPr>
                      <w:t>Configuration</w:t>
                    </w:r>
                    <w:proofErr w:type="spellEnd"/>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等线"/>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w:t>
                    </w:r>
                    <w:proofErr w:type="gramStart"/>
                    <w:r>
                      <w:rPr>
                        <w:rFonts w:ascii="Courier New" w:eastAsia="Times New Roman" w:hAnsi="Courier New"/>
                        <w:sz w:val="16"/>
                      </w:rPr>
                      <w:t>IEs ::=</w:t>
                    </w:r>
                    <w:proofErr w:type="gramEnd"/>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w:t>
                    </w:r>
                    <w:proofErr w:type="spellStart"/>
                    <w:r>
                      <w:rPr>
                        <w:rFonts w:ascii="Courier New" w:eastAsia="Times New Roman" w:hAnsi="Courier New"/>
                        <w:sz w:val="16"/>
                      </w:rPr>
                      <w:t>MBS-SessionInfoList-r17</w:t>
                    </w:r>
                    <w:proofErr w:type="spellEnd"/>
                    <w:r>
                      <w:rPr>
                        <w:rFonts w:ascii="Courier New" w:eastAsia="Times New Roman" w:hAnsi="Courier New"/>
                        <w:sz w:val="16"/>
                      </w:rPr>
                      <w:t>,</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proofErr w:type="spellStart"/>
                    <w:r>
                      <w:rPr>
                        <w:rFonts w:ascii="Courier New" w:eastAsiaTheme="minorEastAsia" w:hAnsi="Courier New"/>
                        <w:sz w:val="16"/>
                        <w:lang w:eastAsia="zh-CN"/>
                      </w:rPr>
                      <w:t>MBS-NeighbourCellList-r17</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w:t>
                    </w:r>
                    <w:proofErr w:type="gramStart"/>
                    <w:r>
                      <w:rPr>
                        <w:rFonts w:ascii="Courier New" w:eastAsia="Times New Roman" w:hAnsi="Courier New"/>
                        <w:sz w:val="16"/>
                      </w:rPr>
                      <w:t>1..</w:t>
                    </w:r>
                    <w:proofErr w:type="gramEnd"/>
                    <w:r>
                      <w:rPr>
                        <w:rFonts w:ascii="Courier New" w:eastAsia="Times New Roman" w:hAnsi="Courier New"/>
                        <w:sz w:val="16"/>
                      </w:rPr>
                      <w:t>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proofErr w:type="spellStart"/>
                  <w:ins w:id="50"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w:t>
                    </w:r>
                    <w:proofErr w:type="spellStart"/>
                    <w:r>
                      <w:rPr>
                        <w:rFonts w:ascii="Courier New" w:eastAsia="Times New Roman" w:hAnsi="Courier New"/>
                        <w:sz w:val="16"/>
                      </w:rPr>
                      <w:t>nonCriticalExtension</w:t>
                    </w:r>
                    <w:proofErr w:type="spellEnd"/>
                    <w:r>
                      <w:rPr>
                        <w:rFonts w:ascii="Courier New" w:eastAsia="Times New Roman" w:hAnsi="Courier New"/>
                        <w:sz w:val="16"/>
                      </w:rPr>
                      <w:t xml:space="preserve">               SEQUENCE</w:t>
                    </w:r>
                    <w:r>
                      <w:t xml:space="preserve"> </w:t>
                    </w:r>
                    <w:proofErr w:type="gramStart"/>
                    <w:r>
                      <w:rPr>
                        <w:rFonts w:ascii="Courier New" w:eastAsia="Times New Roman" w:hAnsi="Courier New"/>
                        <w:sz w:val="16"/>
                      </w:rPr>
                      <w:t xml:space="preserve">{}   </w:t>
                    </w:r>
                    <w:proofErr w:type="gramEnd"/>
                    <w:r>
                      <w:rPr>
                        <w:rFonts w:ascii="Courier New" w:eastAsia="Times New Roman" w:hAnsi="Courier New"/>
                        <w:sz w:val="16"/>
                      </w:rPr>
                      <w:t xml:space="preserve">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等线"/>
                <w:lang w:eastAsia="zh-CN"/>
              </w:rPr>
            </w:pPr>
            <w:r>
              <w:rPr>
                <w:rFonts w:eastAsia="等线" w:hint="eastAsia"/>
                <w:lang w:eastAsia="zh-CN"/>
              </w:rPr>
              <w:t>T</w:t>
            </w:r>
            <w:r>
              <w:rPr>
                <w:rFonts w:eastAsia="等线"/>
                <w:lang w:eastAsia="zh-CN"/>
              </w:rPr>
              <w:t>o sum up, we think the issue is clear and can directly confirm that RAN2’s understanding is right. So, I updated the proposal as following:</w:t>
            </w:r>
          </w:p>
          <w:p w14:paraId="6E073B70" w14:textId="77777777" w:rsidR="00ED28E3" w:rsidRDefault="00ED28E3" w:rsidP="00ED28E3">
            <w:pPr>
              <w:pStyle w:val="4"/>
            </w:pPr>
            <w:r w:rsidRPr="00600FEA">
              <w:rPr>
                <w:highlight w:val="yellow"/>
              </w:rPr>
              <w:lastRenderedPageBreak/>
              <w:t>Updated proposal 2.1-1:</w:t>
            </w:r>
          </w:p>
          <w:p w14:paraId="26802DDA" w14:textId="77777777" w:rsidR="00ED28E3" w:rsidRPr="00600FEA" w:rsidRDefault="00ED28E3" w:rsidP="00ED28E3">
            <w:pPr>
              <w:rPr>
                <w:rFonts w:eastAsia="等线"/>
                <w:lang w:eastAsia="zh-CN"/>
              </w:rPr>
            </w:pPr>
            <w:r w:rsidRPr="00600FEA">
              <w:rPr>
                <w:bCs/>
              </w:rPr>
              <w:t xml:space="preserve">RAN1 confirm RAN2’s understanding that only a single CFR (indicated by </w:t>
            </w:r>
            <w:proofErr w:type="spellStart"/>
            <w:r w:rsidRPr="00600FEA">
              <w:rPr>
                <w:bCs/>
                <w:i/>
              </w:rPr>
              <w:t>locationAndBandwidth</w:t>
            </w:r>
            <w:proofErr w:type="spellEnd"/>
            <w:r w:rsidRPr="00600FEA">
              <w:rPr>
                <w:bCs/>
                <w:i/>
              </w:rPr>
              <w:t>-Broadcast</w:t>
            </w:r>
            <w:r w:rsidRPr="00600FEA">
              <w:rPr>
                <w:bCs/>
              </w:rPr>
              <w:t>) is configured for MCCH/MTCH reception of MBS broadcast and it is common for MCCH and all MTCHs.</w:t>
            </w:r>
          </w:p>
          <w:p w14:paraId="59D44997" w14:textId="77777777" w:rsidR="00ED28E3" w:rsidRDefault="00ED28E3" w:rsidP="00ED28E3">
            <w:pPr>
              <w:rPr>
                <w:rFonts w:eastAsia="等线"/>
                <w:lang w:eastAsia="zh-CN"/>
              </w:rPr>
            </w:pPr>
          </w:p>
        </w:tc>
      </w:tr>
      <w:tr w:rsidR="00B55614" w14:paraId="7D564D27" w14:textId="77777777" w:rsidTr="00F668E7">
        <w:tc>
          <w:tcPr>
            <w:tcW w:w="1650" w:type="dxa"/>
          </w:tcPr>
          <w:p w14:paraId="5DE53DFC" w14:textId="51B88300" w:rsidR="00B55614" w:rsidRDefault="00B55614" w:rsidP="00ED28E3">
            <w:pPr>
              <w:rPr>
                <w:rFonts w:eastAsia="等线"/>
                <w:lang w:eastAsia="zh-CN"/>
              </w:rPr>
            </w:pPr>
            <w:r>
              <w:rPr>
                <w:rFonts w:eastAsia="等线" w:hint="eastAsia"/>
                <w:lang w:eastAsia="zh-CN"/>
              </w:rPr>
              <w:lastRenderedPageBreak/>
              <w:t>CATT</w:t>
            </w:r>
          </w:p>
        </w:tc>
        <w:tc>
          <w:tcPr>
            <w:tcW w:w="7979" w:type="dxa"/>
          </w:tcPr>
          <w:p w14:paraId="785A3225" w14:textId="77777777" w:rsidR="00B55614" w:rsidRDefault="00B55614" w:rsidP="00ED28E3">
            <w:pPr>
              <w:jc w:val="both"/>
              <w:rPr>
                <w:rFonts w:eastAsia="等线"/>
                <w:lang w:eastAsia="zh-CN"/>
              </w:rPr>
            </w:pPr>
            <w:r>
              <w:rPr>
                <w:rFonts w:eastAsia="等线" w:hint="eastAsia"/>
                <w:lang w:eastAsia="zh-CN"/>
              </w:rPr>
              <w:t>We agree with the comments from Huawei and MediaTek.</w:t>
            </w:r>
          </w:p>
          <w:p w14:paraId="3E87DDD7" w14:textId="3742BDBD" w:rsidR="00B55614" w:rsidRDefault="00B55614" w:rsidP="00ED28E3">
            <w:pPr>
              <w:jc w:val="both"/>
              <w:rPr>
                <w:rFonts w:eastAsia="等线"/>
                <w:lang w:eastAsia="zh-CN"/>
              </w:rPr>
            </w:pPr>
            <w:r>
              <w:rPr>
                <w:rFonts w:eastAsia="等线"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等线"/>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等线"/>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98E1AA8" w14:textId="77777777" w:rsidR="001704BF" w:rsidRDefault="001704BF" w:rsidP="001704BF">
            <w:pPr>
              <w:jc w:val="both"/>
              <w:rPr>
                <w:rFonts w:eastAsia="等线"/>
                <w:lang w:eastAsia="zh-CN"/>
              </w:rPr>
            </w:pPr>
            <w:r>
              <w:rPr>
                <w:rFonts w:eastAsia="等线"/>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等线"/>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774A69">
            <w:pPr>
              <w:pStyle w:val="afd"/>
              <w:numPr>
                <w:ilvl w:val="0"/>
                <w:numId w:val="44"/>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774A69">
            <w:pPr>
              <w:pStyle w:val="afd"/>
              <w:numPr>
                <w:ilvl w:val="0"/>
                <w:numId w:val="44"/>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w:t>
            </w:r>
            <w:proofErr w:type="spellStart"/>
            <w:r w:rsidRPr="0098632A">
              <w:t>ConfigCommon</w:t>
            </w:r>
            <w:proofErr w:type="spellEnd"/>
            <w:r w:rsidRPr="002C4AB6">
              <w:rPr>
                <w:rFonts w:eastAsiaTheme="minorEastAsia"/>
                <w:lang w:eastAsia="ja-JP"/>
              </w:rPr>
              <w:t xml:space="preserve"> </w:t>
            </w:r>
          </w:p>
          <w:p w14:paraId="589541CC" w14:textId="77777777" w:rsidR="000B5455" w:rsidRDefault="000B5455" w:rsidP="00774A69">
            <w:pPr>
              <w:pStyle w:val="afd"/>
              <w:numPr>
                <w:ilvl w:val="0"/>
                <w:numId w:val="44"/>
              </w:numPr>
              <w:jc w:val="both"/>
              <w:rPr>
                <w:rFonts w:eastAsiaTheme="minorEastAsia"/>
                <w:lang w:eastAsia="ja-JP"/>
              </w:rPr>
            </w:pPr>
            <w:proofErr w:type="spellStart"/>
            <w:r w:rsidRPr="002C4AB6">
              <w:rPr>
                <w:rFonts w:eastAsiaTheme="minorEastAsia"/>
                <w:u w:val="single"/>
                <w:lang w:eastAsia="ja-JP"/>
              </w:rPr>
              <w:t>pdsch</w:t>
            </w:r>
            <w:proofErr w:type="spellEnd"/>
            <w:r w:rsidRPr="002C4AB6">
              <w:rPr>
                <w:rFonts w:eastAsiaTheme="minorEastAsia"/>
                <w:u w:val="single"/>
                <w:lang w:eastAsia="ja-JP"/>
              </w:rPr>
              <w:t>-Config</w:t>
            </w:r>
            <w:r w:rsidRPr="002C4AB6">
              <w:rPr>
                <w:rFonts w:eastAsiaTheme="minorEastAsia"/>
                <w:lang w:eastAsia="ja-JP"/>
              </w:rPr>
              <w:t xml:space="preserve">: RAN 1 has agreed </w:t>
            </w:r>
            <w:proofErr w:type="spellStart"/>
            <w:r w:rsidRPr="002C4AB6">
              <w:rPr>
                <w:rFonts w:eastAsiaTheme="minorEastAsia"/>
                <w:lang w:eastAsia="ja-JP"/>
              </w:rPr>
              <w:t>pdsch</w:t>
            </w:r>
            <w:proofErr w:type="spellEnd"/>
            <w:r w:rsidRPr="002C4AB6">
              <w:rPr>
                <w:rFonts w:eastAsiaTheme="minorEastAsia"/>
                <w:lang w:eastAsia="ja-JP"/>
              </w:rPr>
              <w:t xml:space="preserve">-Config-MTCH is included in </w:t>
            </w:r>
            <w:proofErr w:type="spellStart"/>
            <w:r w:rsidRPr="002C4AB6">
              <w:rPr>
                <w:rFonts w:eastAsiaTheme="minorEastAsia"/>
                <w:lang w:eastAsia="ja-JP"/>
              </w:rPr>
              <w:t>SIBx</w:t>
            </w:r>
            <w:proofErr w:type="spellEnd"/>
            <w:r w:rsidRPr="002C4AB6">
              <w:rPr>
                <w:rFonts w:eastAsiaTheme="minorEastAsia"/>
                <w:lang w:eastAsia="ja-JP"/>
              </w:rPr>
              <w:t xml:space="preserve"> and </w:t>
            </w:r>
            <w:proofErr w:type="spellStart"/>
            <w:r w:rsidRPr="002C4AB6">
              <w:rPr>
                <w:rFonts w:eastAsiaTheme="minorEastAsia"/>
                <w:lang w:eastAsia="ja-JP"/>
              </w:rPr>
              <w:t>pdsch</w:t>
            </w:r>
            <w:proofErr w:type="spellEnd"/>
            <w:r w:rsidRPr="002C4AB6">
              <w:rPr>
                <w:rFonts w:eastAsiaTheme="minorEastAsia"/>
                <w:lang w:eastAsia="ja-JP"/>
              </w:rPr>
              <w:t>-Config-MCCH is included in MCCH.</w:t>
            </w:r>
          </w:p>
          <w:p w14:paraId="710A1409" w14:textId="77777777" w:rsidR="000B5455" w:rsidRDefault="000B5455" w:rsidP="000B5455">
            <w:pPr>
              <w:jc w:val="both"/>
              <w:rPr>
                <w:rFonts w:eastAsia="等线"/>
                <w:lang w:eastAsia="zh-CN"/>
              </w:rPr>
            </w:pPr>
            <w:r>
              <w:rPr>
                <w:rFonts w:eastAsia="等线" w:hint="eastAsia"/>
                <w:lang w:eastAsia="zh-CN"/>
              </w:rPr>
              <w:t>W</w:t>
            </w:r>
            <w:r>
              <w:rPr>
                <w:rFonts w:eastAsia="等线"/>
                <w:lang w:eastAsia="zh-CN"/>
              </w:rPr>
              <w:t>e suggest to update the proposal as below:</w:t>
            </w:r>
          </w:p>
          <w:p w14:paraId="2AAF90D0" w14:textId="77777777" w:rsidR="000B5455" w:rsidRDefault="000B5455" w:rsidP="000B5455">
            <w:pPr>
              <w:pStyle w:val="4"/>
              <w:rPr>
                <w:rFonts w:eastAsia="等线"/>
                <w:lang w:eastAsia="zh-CN"/>
              </w:rPr>
            </w:pPr>
            <w:r w:rsidRPr="002E6400">
              <w:t>Updated proposal 2.1-1:</w:t>
            </w:r>
          </w:p>
          <w:p w14:paraId="2C5332A3" w14:textId="77777777" w:rsidR="000B5455" w:rsidRPr="002E6400" w:rsidRDefault="000B5455" w:rsidP="000B5455">
            <w:pPr>
              <w:spacing w:after="0"/>
              <w:rPr>
                <w:rFonts w:eastAsia="等线"/>
                <w:lang w:eastAsia="zh-CN"/>
              </w:rPr>
            </w:pPr>
            <w:r>
              <w:rPr>
                <w:lang w:eastAsia="zh-CN"/>
              </w:rPr>
              <w:t>For broadcast reception with RRC_IDLE/INACTIVE UEs:</w:t>
            </w:r>
          </w:p>
          <w:p w14:paraId="0ECA5E1A" w14:textId="77777777" w:rsidR="000B5455" w:rsidRDefault="000B5455" w:rsidP="00774A69">
            <w:pPr>
              <w:pStyle w:val="afd"/>
              <w:numPr>
                <w:ilvl w:val="0"/>
                <w:numId w:val="41"/>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774A69">
            <w:pPr>
              <w:pStyle w:val="afd"/>
              <w:numPr>
                <w:ilvl w:val="0"/>
                <w:numId w:val="41"/>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afd"/>
              <w:spacing w:after="0"/>
              <w:ind w:left="720"/>
              <w:rPr>
                <w:rFonts w:eastAsia="等线"/>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774A69">
            <w:pPr>
              <w:pStyle w:val="afd"/>
              <w:numPr>
                <w:ilvl w:val="0"/>
                <w:numId w:val="45"/>
              </w:numPr>
              <w:overflowPunct/>
              <w:autoSpaceDE/>
              <w:autoSpaceDN/>
              <w:adjustRightInd/>
              <w:spacing w:after="0"/>
              <w:textAlignment w:val="auto"/>
              <w:rPr>
                <w:lang w:eastAsia="x-none"/>
              </w:rPr>
            </w:pPr>
            <w:r w:rsidRPr="00FF1D02">
              <w:rPr>
                <w:i/>
                <w:iCs/>
                <w:lang w:eastAsia="x-none"/>
              </w:rPr>
              <w:t>If the PDCCH-config/PDSCH-config for MTCH is not configured</w:t>
            </w:r>
            <w:r>
              <w:rPr>
                <w:i/>
                <w:iCs/>
                <w:lang w:eastAsia="x-none"/>
              </w:rPr>
              <w:t xml:space="preserve"> by MCCH</w:t>
            </w:r>
            <w:r w:rsidRPr="00FF1D02">
              <w:rPr>
                <w:i/>
                <w:iCs/>
                <w:lang w:eastAsia="x-none"/>
              </w:rPr>
              <w:t xml:space="preserve">, the PDCCH-config/PDSCH-config for GC-PDCCH/PDSCH carrying MCCH configured by </w:t>
            </w:r>
            <w:proofErr w:type="spellStart"/>
            <w:r w:rsidRPr="00FF1D02">
              <w:rPr>
                <w:i/>
                <w:iCs/>
                <w:lang w:eastAsia="x-none"/>
              </w:rPr>
              <w:t>SIBx</w:t>
            </w:r>
            <w:proofErr w:type="spellEnd"/>
            <w:r w:rsidRPr="00FF1D02">
              <w:rPr>
                <w:i/>
                <w:iCs/>
                <w:lang w:eastAsia="x-none"/>
              </w:rPr>
              <w:t xml:space="preserve"> is reused for GC-PDCCH/PDSCH carrying MTCH</w:t>
            </w:r>
            <w:r w:rsidRPr="00D11CB3">
              <w:rPr>
                <w:lang w:eastAsia="x-none"/>
              </w:rPr>
              <w:t>.</w:t>
            </w:r>
          </w:p>
        </w:tc>
      </w:tr>
      <w:tr w:rsidR="003342C6" w:rsidRPr="008E6AD7" w14:paraId="62D34B83" w14:textId="77777777" w:rsidTr="003342C6">
        <w:trPr>
          <w:trHeight w:val="209"/>
        </w:trPr>
        <w:tc>
          <w:tcPr>
            <w:tcW w:w="1650" w:type="dxa"/>
          </w:tcPr>
          <w:p w14:paraId="41F8766B" w14:textId="77777777" w:rsidR="003342C6" w:rsidRDefault="003342C6" w:rsidP="003342C6">
            <w:pPr>
              <w:rPr>
                <w:rFonts w:eastAsiaTheme="minorEastAsia"/>
                <w:lang w:eastAsia="ja-JP"/>
              </w:rPr>
            </w:pPr>
          </w:p>
          <w:p w14:paraId="2916CD17" w14:textId="73E3C7C0" w:rsidR="003342C6" w:rsidRDefault="003342C6" w:rsidP="003342C6">
            <w:pPr>
              <w:rPr>
                <w:rFonts w:eastAsiaTheme="minorEastAsia"/>
                <w:lang w:eastAsia="ja-JP"/>
              </w:rPr>
            </w:pPr>
            <w:r>
              <w:rPr>
                <w:rFonts w:eastAsiaTheme="minorEastAsia"/>
                <w:lang w:eastAsia="ja-JP"/>
              </w:rPr>
              <w:t>Moderator</w:t>
            </w:r>
          </w:p>
        </w:tc>
        <w:tc>
          <w:tcPr>
            <w:tcW w:w="7979" w:type="dxa"/>
          </w:tcPr>
          <w:p w14:paraId="04730BA3" w14:textId="77777777" w:rsidR="003342C6" w:rsidRDefault="003342C6" w:rsidP="003342C6">
            <w:pPr>
              <w:jc w:val="both"/>
              <w:rPr>
                <w:u w:val="single"/>
              </w:rPr>
            </w:pPr>
          </w:p>
          <w:p w14:paraId="4C921B7F" w14:textId="77777777" w:rsidR="003342C6" w:rsidRDefault="003342C6" w:rsidP="003342C6">
            <w:r>
              <w:t>Thank you all for the detailed comments.</w:t>
            </w:r>
          </w:p>
          <w:p w14:paraId="1C35A238" w14:textId="77777777" w:rsidR="003342C6" w:rsidRDefault="003342C6" w:rsidP="003342C6">
            <w:r>
              <w:t>Although most companies support Proposal 2.1-1, some companies [Huawei, MediaTek, Nokia, MediaTek, CATT] would like to simply confirm the understanding from RAN2 since it follows the current RAN1 agreements. [Huawei and MediaTek] provide detailed comments on the situation of current RAN2 discussion (thank you!)</w:t>
            </w:r>
          </w:p>
          <w:p w14:paraId="509CF1F8" w14:textId="77777777" w:rsidR="003342C6" w:rsidRDefault="003342C6" w:rsidP="003342C6">
            <w:r>
              <w:t xml:space="preserve">It </w:t>
            </w:r>
            <w:r w:rsidRPr="00234BE3">
              <w:rPr>
                <w:b/>
                <w:bCs/>
              </w:rPr>
              <w:t>seems confirming RAN2 understanding is widely supported by most companies</w:t>
            </w:r>
            <w:r>
              <w:t xml:space="preserve">. [LG and Nokia] would like to leave up to </w:t>
            </w:r>
            <w:proofErr w:type="spellStart"/>
            <w:r>
              <w:t>gNB</w:t>
            </w:r>
            <w:proofErr w:type="spellEnd"/>
            <w:r>
              <w:t xml:space="preserve"> implantation whether MCCH and MTCH can have CFR with different bandwidth configurations. However, based on discussions at past meeting and submissions to this meeting getting an agreement to this seems very difficult. </w:t>
            </w:r>
          </w:p>
          <w:p w14:paraId="6AC6AC77" w14:textId="2FFB96B4" w:rsidR="003342C6" w:rsidRDefault="003342C6" w:rsidP="003342C6">
            <w:r>
              <w:t>Hence, MediaTek’s updated proposal is put forward for discussion in the second round.</w:t>
            </w:r>
          </w:p>
        </w:tc>
      </w:tr>
    </w:tbl>
    <w:p w14:paraId="372D298E" w14:textId="3C4892B0" w:rsidR="00921D37" w:rsidRDefault="00921D37" w:rsidP="00921D37"/>
    <w:p w14:paraId="00701055" w14:textId="75776A90" w:rsidR="003342C6" w:rsidRPr="003342C6" w:rsidRDefault="003342C6" w:rsidP="003342C6">
      <w:pPr>
        <w:keepNext/>
        <w:keepLines/>
        <w:numPr>
          <w:ilvl w:val="2"/>
          <w:numId w:val="1"/>
        </w:numPr>
        <w:spacing w:before="120"/>
        <w:outlineLvl w:val="2"/>
        <w:rPr>
          <w:rFonts w:ascii="Arial" w:hAnsi="Arial"/>
          <w:b/>
          <w:bCs/>
          <w:sz w:val="22"/>
        </w:rPr>
      </w:pPr>
      <w:r w:rsidRPr="003342C6">
        <w:rPr>
          <w:rFonts w:ascii="Arial" w:hAnsi="Arial"/>
          <w:b/>
          <w:bCs/>
          <w:sz w:val="22"/>
        </w:rPr>
        <w:lastRenderedPageBreak/>
        <w:t>2nd round FL proposals for Issue 1 [</w:t>
      </w:r>
      <w:r w:rsidR="00CF7CFB">
        <w:rPr>
          <w:rFonts w:ascii="Arial" w:hAnsi="Arial"/>
          <w:b/>
          <w:bCs/>
          <w:sz w:val="22"/>
        </w:rPr>
        <w:t>closed</w:t>
      </w:r>
      <w:r w:rsidRPr="003342C6">
        <w:rPr>
          <w:rFonts w:ascii="Arial" w:hAnsi="Arial"/>
          <w:b/>
          <w:bCs/>
          <w:sz w:val="22"/>
        </w:rPr>
        <w:t>]</w:t>
      </w:r>
    </w:p>
    <w:p w14:paraId="662F3DA8" w14:textId="77777777" w:rsidR="003342C6" w:rsidRPr="003342C6" w:rsidRDefault="003342C6" w:rsidP="003342C6"/>
    <w:p w14:paraId="3D5D3963" w14:textId="77777777" w:rsidR="003342C6" w:rsidRPr="003342C6" w:rsidRDefault="003342C6" w:rsidP="003342C6">
      <w:pPr>
        <w:keepNext/>
        <w:keepLines/>
        <w:spacing w:before="120" w:after="60"/>
        <w:ind w:left="1418" w:hanging="1418"/>
        <w:outlineLvl w:val="3"/>
        <w:rPr>
          <w:b/>
        </w:rPr>
      </w:pPr>
      <w:r w:rsidRPr="003342C6">
        <w:rPr>
          <w:b/>
        </w:rPr>
        <w:t>Proposal 2.1-1rev1</w:t>
      </w:r>
    </w:p>
    <w:p w14:paraId="3C6F6AB9" w14:textId="77777777" w:rsidR="003342C6" w:rsidRPr="003342C6" w:rsidRDefault="003342C6" w:rsidP="003342C6">
      <w:r w:rsidRPr="003342C6">
        <w:t>In the reply LS on MBS issues to RAN2, capture the following:</w:t>
      </w:r>
    </w:p>
    <w:p w14:paraId="195E1A4B" w14:textId="77777777" w:rsidR="000F6518" w:rsidRPr="003342C6" w:rsidRDefault="00774A69" w:rsidP="00774A69">
      <w:pPr>
        <w:numPr>
          <w:ilvl w:val="0"/>
          <w:numId w:val="46"/>
        </w:numPr>
        <w:spacing w:before="60" w:after="60"/>
        <w:rPr>
          <w:rFonts w:eastAsia="等线"/>
          <w:lang w:eastAsia="zh-CN"/>
        </w:rPr>
      </w:pPr>
      <w:r w:rsidRPr="003342C6">
        <w:rPr>
          <w:bCs/>
        </w:rPr>
        <w:t xml:space="preserve">RAN1 confirm RAN2’s understanding that only a single CFR (indicated by </w:t>
      </w:r>
      <w:proofErr w:type="spellStart"/>
      <w:r w:rsidRPr="003342C6">
        <w:rPr>
          <w:bCs/>
          <w:i/>
        </w:rPr>
        <w:t>locationAndBandwidth</w:t>
      </w:r>
      <w:proofErr w:type="spellEnd"/>
      <w:r w:rsidRPr="003342C6">
        <w:rPr>
          <w:bCs/>
          <w:i/>
        </w:rPr>
        <w:t>-Broadcast</w:t>
      </w:r>
      <w:r w:rsidRPr="003342C6">
        <w:rPr>
          <w:bCs/>
        </w:rPr>
        <w:t>) is configured for MCCH/MTCH reception of MBS broadcast and it is common for MCCH and all MTCHs.</w:t>
      </w:r>
    </w:p>
    <w:p w14:paraId="4A2375FA" w14:textId="77777777" w:rsidR="000F6518" w:rsidRPr="003342C6" w:rsidRDefault="000F6518" w:rsidP="003342C6"/>
    <w:p w14:paraId="4D71E3A4" w14:textId="77777777" w:rsidR="003342C6" w:rsidRPr="003342C6" w:rsidRDefault="003342C6" w:rsidP="003342C6">
      <w:pPr>
        <w:rPr>
          <w:b/>
          <w:bCs/>
        </w:rPr>
      </w:pPr>
      <w:r w:rsidRPr="003342C6">
        <w:rPr>
          <w:b/>
          <w:bCs/>
        </w:rPr>
        <w:t>Please provide your answers in the table below. Do you agree with the proposal above?</w:t>
      </w:r>
    </w:p>
    <w:tbl>
      <w:tblPr>
        <w:tblStyle w:val="TableGrid6"/>
        <w:tblW w:w="0" w:type="auto"/>
        <w:tblLook w:val="04A0" w:firstRow="1" w:lastRow="0" w:firstColumn="1" w:lastColumn="0" w:noHBand="0" w:noVBand="1"/>
      </w:tblPr>
      <w:tblGrid>
        <w:gridCol w:w="1650"/>
        <w:gridCol w:w="7979"/>
      </w:tblGrid>
      <w:tr w:rsidR="003342C6" w:rsidRPr="003342C6" w14:paraId="17088C91" w14:textId="77777777" w:rsidTr="000F6518">
        <w:tc>
          <w:tcPr>
            <w:tcW w:w="1650" w:type="dxa"/>
            <w:vAlign w:val="center"/>
          </w:tcPr>
          <w:p w14:paraId="2536F308" w14:textId="77777777" w:rsidR="003342C6" w:rsidRPr="003342C6" w:rsidRDefault="003342C6" w:rsidP="003342C6">
            <w:pPr>
              <w:jc w:val="center"/>
              <w:rPr>
                <w:b/>
                <w:bCs/>
                <w:sz w:val="22"/>
                <w:szCs w:val="22"/>
              </w:rPr>
            </w:pPr>
            <w:r w:rsidRPr="003342C6">
              <w:rPr>
                <w:b/>
                <w:bCs/>
                <w:sz w:val="22"/>
                <w:szCs w:val="22"/>
              </w:rPr>
              <w:t>company</w:t>
            </w:r>
          </w:p>
        </w:tc>
        <w:tc>
          <w:tcPr>
            <w:tcW w:w="7979" w:type="dxa"/>
            <w:vAlign w:val="center"/>
          </w:tcPr>
          <w:p w14:paraId="48163553" w14:textId="77777777" w:rsidR="003342C6" w:rsidRPr="003342C6" w:rsidRDefault="003342C6" w:rsidP="003342C6">
            <w:pPr>
              <w:jc w:val="center"/>
              <w:rPr>
                <w:b/>
                <w:bCs/>
                <w:sz w:val="22"/>
                <w:szCs w:val="22"/>
              </w:rPr>
            </w:pPr>
            <w:r w:rsidRPr="003342C6">
              <w:rPr>
                <w:b/>
                <w:bCs/>
                <w:sz w:val="22"/>
                <w:szCs w:val="22"/>
              </w:rPr>
              <w:t>comments</w:t>
            </w:r>
          </w:p>
        </w:tc>
      </w:tr>
      <w:tr w:rsidR="003342C6" w:rsidRPr="003342C6" w14:paraId="328AF6D2" w14:textId="77777777" w:rsidTr="000F6518">
        <w:tc>
          <w:tcPr>
            <w:tcW w:w="1650" w:type="dxa"/>
          </w:tcPr>
          <w:p w14:paraId="3E05613B" w14:textId="34C9F7BA" w:rsidR="003342C6" w:rsidRPr="003342C6" w:rsidRDefault="000900FC" w:rsidP="003342C6">
            <w:pPr>
              <w:rPr>
                <w:lang w:eastAsia="ko-KR"/>
              </w:rPr>
            </w:pPr>
            <w:r>
              <w:rPr>
                <w:lang w:eastAsia="ko-KR"/>
              </w:rPr>
              <w:t>Qualcomm</w:t>
            </w:r>
          </w:p>
        </w:tc>
        <w:tc>
          <w:tcPr>
            <w:tcW w:w="7979" w:type="dxa"/>
          </w:tcPr>
          <w:p w14:paraId="741DF046" w14:textId="374D3DF3" w:rsidR="00E160F2" w:rsidRDefault="000900FC" w:rsidP="003342C6">
            <w:pPr>
              <w:rPr>
                <w:rFonts w:eastAsia="等线"/>
                <w:lang w:eastAsia="zh-CN"/>
              </w:rPr>
            </w:pPr>
            <w:r>
              <w:rPr>
                <w:rFonts w:eastAsia="等线"/>
                <w:lang w:eastAsia="zh-CN"/>
              </w:rPr>
              <w:t xml:space="preserve">RAN2’s understanding </w:t>
            </w:r>
            <w:r w:rsidR="00574577">
              <w:rPr>
                <w:rFonts w:eastAsia="等线"/>
                <w:lang w:eastAsia="zh-CN"/>
              </w:rPr>
              <w:t xml:space="preserve">is </w:t>
            </w:r>
            <w:r w:rsidR="00E160F2">
              <w:rPr>
                <w:rFonts w:eastAsia="等线"/>
                <w:lang w:eastAsia="zh-CN"/>
              </w:rPr>
              <w:t xml:space="preserve">not </w:t>
            </w:r>
            <w:r w:rsidR="00574577">
              <w:rPr>
                <w:rFonts w:eastAsia="等线"/>
                <w:lang w:eastAsia="zh-CN"/>
              </w:rPr>
              <w:t xml:space="preserve">fully aligned with RAN1 agreements. </w:t>
            </w:r>
          </w:p>
          <w:p w14:paraId="0444493E" w14:textId="10A83E7D" w:rsidR="00574577" w:rsidRDefault="00E37757" w:rsidP="003342C6">
            <w:pPr>
              <w:rPr>
                <w:rFonts w:eastAsia="等线"/>
                <w:lang w:eastAsia="zh-CN"/>
              </w:rPr>
            </w:pPr>
            <w:r>
              <w:rPr>
                <w:rFonts w:eastAsia="等线"/>
                <w:lang w:eastAsia="zh-CN"/>
              </w:rPr>
              <w:t>As captured in the current 38.213, P</w:t>
            </w:r>
            <w:r w:rsidR="00C32866">
              <w:rPr>
                <w:rFonts w:eastAsia="等线"/>
                <w:lang w:eastAsia="zh-CN"/>
              </w:rPr>
              <w:t xml:space="preserve">DCCH-Config-MCCH </w:t>
            </w:r>
            <w:r w:rsidR="0071246A">
              <w:rPr>
                <w:rFonts w:eastAsia="等线"/>
                <w:lang w:eastAsia="zh-CN"/>
              </w:rPr>
              <w:t>and PDCCH-Config-MTCH</w:t>
            </w:r>
            <w:r>
              <w:rPr>
                <w:rFonts w:eastAsia="等线"/>
                <w:lang w:eastAsia="zh-CN"/>
              </w:rPr>
              <w:t xml:space="preserve"> configure the search space </w:t>
            </w:r>
            <w:r w:rsidR="00803FD9">
              <w:rPr>
                <w:rFonts w:eastAsia="等线"/>
                <w:lang w:eastAsia="zh-CN"/>
              </w:rPr>
              <w:t>for</w:t>
            </w:r>
            <w:r w:rsidR="0071246A">
              <w:rPr>
                <w:rFonts w:eastAsia="等线"/>
                <w:lang w:eastAsia="zh-CN"/>
              </w:rPr>
              <w:t xml:space="preserve"> </w:t>
            </w:r>
            <w:r w:rsidR="00574577" w:rsidRPr="006B62C9">
              <w:rPr>
                <w:rFonts w:eastAsia="等线"/>
                <w:lang w:eastAsia="zh-CN"/>
              </w:rPr>
              <w:t>MCCH</w:t>
            </w:r>
            <w:r w:rsidR="00803FD9">
              <w:rPr>
                <w:rFonts w:eastAsia="等线"/>
                <w:lang w:eastAsia="zh-CN"/>
              </w:rPr>
              <w:t xml:space="preserve"> and </w:t>
            </w:r>
            <w:r w:rsidR="00574577" w:rsidRPr="006B62C9">
              <w:rPr>
                <w:rFonts w:eastAsia="等线"/>
                <w:lang w:eastAsia="zh-CN"/>
              </w:rPr>
              <w:t>MTCH</w:t>
            </w:r>
            <w:r w:rsidR="00E91446">
              <w:rPr>
                <w:rFonts w:eastAsia="等线"/>
                <w:lang w:eastAsia="zh-CN"/>
              </w:rPr>
              <w:t>, respectively</w:t>
            </w:r>
            <w:r w:rsidR="00083446">
              <w:rPr>
                <w:rFonts w:eastAsia="等线"/>
                <w:lang w:eastAsia="zh-CN"/>
              </w:rPr>
              <w:t xml:space="preserve">. </w:t>
            </w:r>
            <w:r w:rsidR="00E91446">
              <w:rPr>
                <w:rFonts w:eastAsia="等线"/>
                <w:lang w:eastAsia="zh-CN"/>
              </w:rPr>
              <w:t>Accordingly, the search space for MTCH can be different from that of MCC</w:t>
            </w:r>
            <w:r w:rsidR="00C5186E">
              <w:rPr>
                <w:rFonts w:eastAsia="等线"/>
                <w:lang w:eastAsia="zh-CN"/>
              </w:rPr>
              <w:t>H</w:t>
            </w:r>
            <w:r w:rsidR="00E91446">
              <w:rPr>
                <w:rFonts w:eastAsia="等线"/>
                <w:lang w:eastAsia="zh-CN"/>
              </w:rPr>
              <w:t xml:space="preserve">. </w:t>
            </w:r>
            <w:r w:rsidR="00083446">
              <w:rPr>
                <w:rFonts w:eastAsia="等线"/>
                <w:lang w:eastAsia="zh-CN"/>
              </w:rPr>
              <w:t>Only when PDCCH-Config-MCCH/PDCCH-Config-MTCH</w:t>
            </w:r>
            <w:r w:rsidR="00083446" w:rsidRPr="006B62C9">
              <w:rPr>
                <w:rFonts w:eastAsia="等线"/>
                <w:lang w:eastAsia="zh-CN"/>
              </w:rPr>
              <w:t xml:space="preserve"> </w:t>
            </w:r>
            <w:r w:rsidR="00083446">
              <w:rPr>
                <w:rFonts w:eastAsia="等线"/>
                <w:lang w:eastAsia="zh-CN"/>
              </w:rPr>
              <w:t>are not configured, the</w:t>
            </w:r>
            <w:r w:rsidR="0019423C">
              <w:rPr>
                <w:rFonts w:eastAsia="等线"/>
                <w:lang w:eastAsia="zh-CN"/>
              </w:rPr>
              <w:t xml:space="preserve"> “</w:t>
            </w:r>
            <w:proofErr w:type="spellStart"/>
            <w:r w:rsidR="0019423C" w:rsidRPr="00391810">
              <w:rPr>
                <w:i/>
                <w:sz w:val="18"/>
                <w:szCs w:val="18"/>
                <w:lang w:val="en-US" w:eastAsia="x-none"/>
              </w:rPr>
              <w:t>searchSpaceZero</w:t>
            </w:r>
            <w:proofErr w:type="spellEnd"/>
            <w:r w:rsidR="0019423C" w:rsidRPr="00391810">
              <w:rPr>
                <w:sz w:val="18"/>
                <w:szCs w:val="18"/>
              </w:rPr>
              <w:t xml:space="preserve"> </w:t>
            </w:r>
            <w:r w:rsidR="0019423C" w:rsidRPr="00391810">
              <w:rPr>
                <w:iCs/>
                <w:sz w:val="18"/>
                <w:szCs w:val="18"/>
                <w:lang w:val="en-US" w:eastAsia="x-none"/>
              </w:rPr>
              <w:t xml:space="preserve">in </w:t>
            </w:r>
            <w:r w:rsidR="0019423C" w:rsidRPr="00391810">
              <w:rPr>
                <w:i/>
                <w:iCs/>
                <w:sz w:val="18"/>
                <w:szCs w:val="18"/>
                <w:lang w:val="en-US" w:eastAsia="x-none"/>
              </w:rPr>
              <w:t>PDCCH-</w:t>
            </w:r>
            <w:proofErr w:type="spellStart"/>
            <w:r w:rsidR="0019423C" w:rsidRPr="00391810">
              <w:rPr>
                <w:i/>
                <w:iCs/>
                <w:sz w:val="18"/>
                <w:szCs w:val="18"/>
                <w:lang w:val="en-US" w:eastAsia="x-none"/>
              </w:rPr>
              <w:t>ConfigCommon</w:t>
            </w:r>
            <w:proofErr w:type="spellEnd"/>
            <w:r w:rsidR="00574577">
              <w:rPr>
                <w:rFonts w:eastAsia="等线"/>
                <w:lang w:eastAsia="zh-CN"/>
              </w:rPr>
              <w:t>”</w:t>
            </w:r>
            <w:r w:rsidR="0019423C">
              <w:rPr>
                <w:rFonts w:eastAsia="等线"/>
                <w:lang w:eastAsia="zh-CN"/>
              </w:rPr>
              <w:t xml:space="preserve"> will be used for MCCH/MTCH.</w:t>
            </w:r>
            <w:r w:rsidR="00E91446">
              <w:rPr>
                <w:rFonts w:eastAsia="等线"/>
                <w:lang w:eastAsia="zh-CN"/>
              </w:rPr>
              <w:t xml:space="preserve"> </w:t>
            </w:r>
          </w:p>
          <w:p w14:paraId="0521D7AF" w14:textId="7B8E8411" w:rsidR="00147079" w:rsidRDefault="00E2300D" w:rsidP="003342C6">
            <w:pPr>
              <w:rPr>
                <w:rFonts w:eastAsia="等线"/>
                <w:lang w:eastAsia="zh-CN"/>
              </w:rPr>
            </w:pPr>
            <w:r>
              <w:rPr>
                <w:rFonts w:eastAsia="等线"/>
                <w:lang w:eastAsia="zh-CN"/>
              </w:rPr>
              <w:t xml:space="preserve">The </w:t>
            </w:r>
            <w:r w:rsidR="001A293D">
              <w:rPr>
                <w:rFonts w:eastAsia="等线"/>
                <w:lang w:eastAsia="zh-CN"/>
              </w:rPr>
              <w:t>PDCCH-</w:t>
            </w:r>
            <w:proofErr w:type="spellStart"/>
            <w:r w:rsidR="001A293D">
              <w:rPr>
                <w:rFonts w:eastAsia="等线"/>
                <w:lang w:eastAsia="zh-CN"/>
              </w:rPr>
              <w:t>Config</w:t>
            </w:r>
            <w:r>
              <w:rPr>
                <w:rFonts w:eastAsia="等线"/>
                <w:lang w:eastAsia="zh-CN"/>
              </w:rPr>
              <w:t>MTCH</w:t>
            </w:r>
            <w:proofErr w:type="spellEnd"/>
            <w:r w:rsidR="001A293D">
              <w:rPr>
                <w:rFonts w:eastAsia="等线"/>
                <w:lang w:eastAsia="zh-CN"/>
              </w:rPr>
              <w:t xml:space="preserve"> and PDSCH-</w:t>
            </w:r>
            <w:proofErr w:type="spellStart"/>
            <w:r w:rsidR="001A293D">
              <w:rPr>
                <w:rFonts w:eastAsia="等线"/>
                <w:lang w:eastAsia="zh-CN"/>
              </w:rPr>
              <w:t>Config</w:t>
            </w:r>
            <w:r>
              <w:rPr>
                <w:rFonts w:eastAsia="等线"/>
                <w:lang w:eastAsia="zh-CN"/>
              </w:rPr>
              <w:t>MTCH</w:t>
            </w:r>
            <w:proofErr w:type="spellEnd"/>
            <w:r>
              <w:rPr>
                <w:rFonts w:eastAsia="等线"/>
                <w:lang w:eastAsia="zh-CN"/>
              </w:rPr>
              <w:t xml:space="preserve"> are part of the parameters of a CFR</w:t>
            </w:r>
            <w:r w:rsidR="00D82002">
              <w:rPr>
                <w:rFonts w:eastAsia="等线"/>
                <w:lang w:eastAsia="zh-CN"/>
              </w:rPr>
              <w:t xml:space="preserve"> for MTCH</w:t>
            </w:r>
            <w:r>
              <w:rPr>
                <w:rFonts w:eastAsia="等线"/>
                <w:lang w:eastAsia="zh-CN"/>
              </w:rPr>
              <w:t xml:space="preserve"> based on the following RAN1 agreement</w:t>
            </w:r>
          </w:p>
          <w:p w14:paraId="3868C2CD" w14:textId="77777777" w:rsidR="00147079" w:rsidRDefault="00147079" w:rsidP="00473AFA">
            <w:pPr>
              <w:spacing w:after="0"/>
              <w:ind w:left="284"/>
              <w:rPr>
                <w:lang w:eastAsia="x-none"/>
              </w:rPr>
            </w:pPr>
            <w:r w:rsidRPr="00063B29">
              <w:rPr>
                <w:highlight w:val="green"/>
                <w:lang w:eastAsia="x-none"/>
              </w:rPr>
              <w:t>Agreement:</w:t>
            </w:r>
          </w:p>
          <w:p w14:paraId="26060EA3" w14:textId="77777777" w:rsidR="00147079" w:rsidRPr="00AC061F" w:rsidRDefault="00147079" w:rsidP="00473AFA">
            <w:pPr>
              <w:spacing w:after="0"/>
              <w:ind w:left="284"/>
            </w:pPr>
            <w:r w:rsidRPr="00AC061F">
              <w:t>From RAN1 perspective, the CFR for broadcast reception of RRC_IDLE/INACTIVE UEs, includes at least the following configurations:</w:t>
            </w:r>
          </w:p>
          <w:p w14:paraId="516C46B9" w14:textId="77777777" w:rsidR="00147079" w:rsidRPr="009A64A9" w:rsidRDefault="00147079" w:rsidP="00473AFA">
            <w:pPr>
              <w:pStyle w:val="afd"/>
              <w:numPr>
                <w:ilvl w:val="0"/>
                <w:numId w:val="22"/>
              </w:numPr>
              <w:spacing w:before="0" w:after="0"/>
              <w:ind w:left="1288"/>
            </w:pPr>
            <w:r w:rsidRPr="009A64A9">
              <w:rPr>
                <w:rFonts w:eastAsia="等线"/>
                <w:lang w:eastAsia="zh-CN"/>
              </w:rPr>
              <w:t>One set of parameters configured for PDSCH for broadcast reception</w:t>
            </w:r>
            <w:r w:rsidRPr="009A64A9">
              <w:t xml:space="preserve"> with GC-PDSCH</w:t>
            </w:r>
          </w:p>
          <w:p w14:paraId="41E21A4C" w14:textId="77777777" w:rsidR="00147079" w:rsidRPr="007A1928" w:rsidRDefault="00147079" w:rsidP="00473AFA">
            <w:pPr>
              <w:pStyle w:val="afd"/>
              <w:numPr>
                <w:ilvl w:val="0"/>
                <w:numId w:val="22"/>
              </w:numPr>
              <w:spacing w:before="0" w:after="0"/>
              <w:ind w:left="1288"/>
              <w:rPr>
                <w:rFonts w:eastAsia="等线"/>
                <w:lang w:eastAsia="zh-CN"/>
              </w:rPr>
            </w:pPr>
            <w:r w:rsidRPr="009A64A9">
              <w:rPr>
                <w:rFonts w:eastAsia="等线"/>
                <w:lang w:eastAsia="zh-CN"/>
              </w:rPr>
              <w:t xml:space="preserve">One set of parameters configured for PDCCH for broadcast reception </w:t>
            </w:r>
            <w:r w:rsidRPr="007A1928">
              <w:rPr>
                <w:rFonts w:eastAsia="等线"/>
                <w:lang w:eastAsia="zh-CN"/>
              </w:rPr>
              <w:t>with GC-PDCCH</w:t>
            </w:r>
          </w:p>
          <w:p w14:paraId="1A17AF73" w14:textId="77777777" w:rsidR="00147079" w:rsidRPr="009A64A9" w:rsidRDefault="00147079" w:rsidP="00473AFA">
            <w:pPr>
              <w:pStyle w:val="afd"/>
              <w:numPr>
                <w:ilvl w:val="0"/>
                <w:numId w:val="22"/>
              </w:numPr>
              <w:spacing w:before="0" w:after="0"/>
              <w:ind w:left="1288"/>
            </w:pPr>
            <w:r w:rsidRPr="009A64A9">
              <w:t xml:space="preserve">FFS: whether some parameters </w:t>
            </w:r>
            <w:r>
              <w:t xml:space="preserve">configured for PDSCH/PDCCH </w:t>
            </w:r>
            <w:r w:rsidRPr="009A64A9">
              <w:t xml:space="preserve">are optional/needed for the supported </w:t>
            </w:r>
            <w:r>
              <w:t xml:space="preserve">cases of </w:t>
            </w:r>
            <w:r w:rsidRPr="009A64A9">
              <w:t>CFR.</w:t>
            </w:r>
          </w:p>
          <w:p w14:paraId="19B2A074" w14:textId="77777777" w:rsidR="00147079" w:rsidRPr="009A64A9" w:rsidRDefault="00147079" w:rsidP="00473AFA">
            <w:pPr>
              <w:pStyle w:val="afd"/>
              <w:numPr>
                <w:ilvl w:val="0"/>
                <w:numId w:val="22"/>
              </w:numPr>
              <w:spacing w:before="0" w:after="0"/>
              <w:ind w:left="1288"/>
            </w:pPr>
            <w:r w:rsidRPr="009A64A9">
              <w:t xml:space="preserve">FFS: If necessary, depending on the cases supported, starting PRB and the number of PRBs </w:t>
            </w:r>
          </w:p>
          <w:p w14:paraId="74C2352A" w14:textId="77777777" w:rsidR="00147079" w:rsidRPr="009A64A9" w:rsidRDefault="00147079" w:rsidP="00473AFA">
            <w:pPr>
              <w:pStyle w:val="afd"/>
              <w:numPr>
                <w:ilvl w:val="1"/>
                <w:numId w:val="22"/>
              </w:numPr>
              <w:spacing w:before="0" w:after="0"/>
              <w:ind w:left="1724"/>
            </w:pPr>
            <w:r w:rsidRPr="009A64A9">
              <w:rPr>
                <w:rFonts w:eastAsia="等线" w:hint="eastAsia"/>
                <w:lang w:eastAsia="zh-CN"/>
              </w:rPr>
              <w:t>T</w:t>
            </w:r>
            <w:r w:rsidRPr="009A64A9">
              <w:rPr>
                <w:rFonts w:eastAsia="等线"/>
                <w:lang w:eastAsia="zh-CN"/>
              </w:rPr>
              <w:t>he reference for starting PRB is Point A. (Following the same approach to determine reference for starting PRB as that defined in AI8.12.1.)</w:t>
            </w:r>
          </w:p>
          <w:p w14:paraId="00964F76" w14:textId="77777777" w:rsidR="000175A1" w:rsidRDefault="000175A1" w:rsidP="003342C6">
            <w:pPr>
              <w:rPr>
                <w:rFonts w:eastAsia="等线"/>
                <w:lang w:eastAsia="zh-CN"/>
              </w:rPr>
            </w:pPr>
          </w:p>
          <w:p w14:paraId="32A889E4" w14:textId="7A3218D9" w:rsidR="000175A1" w:rsidRDefault="000175A1" w:rsidP="003342C6">
            <w:pPr>
              <w:rPr>
                <w:lang w:eastAsia="zh-CN"/>
              </w:rPr>
            </w:pPr>
            <w:r>
              <w:rPr>
                <w:rFonts w:eastAsia="等线"/>
                <w:lang w:eastAsia="zh-CN"/>
              </w:rPr>
              <w:t xml:space="preserve">The cfr-ConfigMCCH-MTCH-r17 in RAN2 running CR is ok. We just need to </w:t>
            </w:r>
            <w:r w:rsidR="00321B71">
              <w:rPr>
                <w:rFonts w:eastAsia="等线"/>
                <w:lang w:eastAsia="zh-CN"/>
              </w:rPr>
              <w:t>clarify</w:t>
            </w:r>
            <w:r w:rsidR="00D600C0">
              <w:rPr>
                <w:rFonts w:eastAsia="等线"/>
                <w:lang w:eastAsia="zh-CN"/>
              </w:rPr>
              <w:t xml:space="preserve"> one</w:t>
            </w:r>
            <w:r w:rsidR="00321B71">
              <w:rPr>
                <w:rFonts w:eastAsia="等线"/>
                <w:lang w:eastAsia="zh-CN"/>
              </w:rPr>
              <w:t xml:space="preserve"> </w:t>
            </w:r>
            <w:proofErr w:type="spellStart"/>
            <w:r w:rsidR="00321B71">
              <w:rPr>
                <w:rFonts w:eastAsia="等线"/>
                <w:lang w:eastAsia="zh-CN"/>
              </w:rPr>
              <w:t>cfr-ConfigMTCH</w:t>
            </w:r>
            <w:proofErr w:type="spellEnd"/>
            <w:r w:rsidR="00321B71">
              <w:rPr>
                <w:rFonts w:eastAsia="等线"/>
                <w:lang w:eastAsia="zh-CN"/>
              </w:rPr>
              <w:t xml:space="preserve"> with </w:t>
            </w:r>
            <w:r w:rsidR="00321B71">
              <w:rPr>
                <w:lang w:eastAsia="zh-CN"/>
              </w:rPr>
              <w:t>PDCCH-</w:t>
            </w:r>
            <w:proofErr w:type="spellStart"/>
            <w:r w:rsidR="00321B71">
              <w:rPr>
                <w:lang w:eastAsia="zh-CN"/>
              </w:rPr>
              <w:t>ConfigMTCH</w:t>
            </w:r>
            <w:proofErr w:type="spellEnd"/>
            <w:r w:rsidR="00321B71">
              <w:rPr>
                <w:lang w:eastAsia="zh-CN"/>
              </w:rPr>
              <w:t xml:space="preserve"> and one PDSCH-</w:t>
            </w:r>
            <w:proofErr w:type="spellStart"/>
            <w:r w:rsidR="00321B71">
              <w:rPr>
                <w:lang w:eastAsia="zh-CN"/>
              </w:rPr>
              <w:t>ConfigMTCH</w:t>
            </w:r>
            <w:proofErr w:type="spellEnd"/>
            <w:r w:rsidR="00D600C0">
              <w:rPr>
                <w:lang w:eastAsia="zh-CN"/>
              </w:rPr>
              <w:t xml:space="preserve"> can be configured by MCCH</w:t>
            </w:r>
            <w:r w:rsidR="00A96945">
              <w:rPr>
                <w:lang w:eastAsia="zh-CN"/>
              </w:rPr>
              <w:t>, which can be captured in 38.331 as</w:t>
            </w:r>
          </w:p>
          <w:p w14:paraId="0FEC53CB"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MBSBroadcastConfiguration-r17-</w:t>
            </w:r>
            <w:proofErr w:type="gramStart"/>
            <w:r>
              <w:rPr>
                <w:rFonts w:ascii="Courier New" w:eastAsia="Times New Roman" w:hAnsi="Courier New"/>
                <w:sz w:val="16"/>
              </w:rPr>
              <w:t>IEs ::=</w:t>
            </w:r>
            <w:proofErr w:type="gramEnd"/>
            <w:r>
              <w:rPr>
                <w:rFonts w:ascii="Courier New" w:eastAsia="Times New Roman" w:hAnsi="Courier New"/>
                <w:sz w:val="16"/>
              </w:rPr>
              <w:tab/>
            </w:r>
            <w:r>
              <w:rPr>
                <w:rFonts w:ascii="Courier New" w:eastAsia="Times New Roman" w:hAnsi="Courier New"/>
                <w:sz w:val="16"/>
              </w:rPr>
              <w:tab/>
              <w:t>SEQUENCE {</w:t>
            </w:r>
          </w:p>
          <w:p w14:paraId="7857489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mbs-SessionInfoList-r17            </w:t>
            </w:r>
            <w:proofErr w:type="spellStart"/>
            <w:r>
              <w:rPr>
                <w:rFonts w:ascii="Courier New" w:eastAsia="Times New Roman" w:hAnsi="Courier New"/>
                <w:sz w:val="16"/>
              </w:rPr>
              <w:t>MBS-SessionInfoList-r17</w:t>
            </w:r>
            <w:proofErr w:type="spellEnd"/>
            <w:r>
              <w:rPr>
                <w:rFonts w:ascii="Courier New" w:eastAsia="Times New Roman" w:hAnsi="Courier New"/>
                <w:sz w:val="16"/>
              </w:rPr>
              <w:t>,</w:t>
            </w:r>
          </w:p>
          <w:p w14:paraId="4789C63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rFonts w:ascii="Courier New" w:eastAsia="Times New Roman" w:hAnsi="Courier New"/>
                <w:sz w:val="16"/>
              </w:rPr>
            </w:pPr>
            <w:r>
              <w:rPr>
                <w:rFonts w:ascii="Courier New" w:eastAsiaTheme="minorEastAsia" w:hAnsi="Courier New"/>
                <w:sz w:val="16"/>
                <w:lang w:eastAsia="zh-CN"/>
              </w:rPr>
              <w:t>mbs-NeighbourCellList-r17</w:t>
            </w:r>
            <w:r>
              <w:rPr>
                <w:rFonts w:ascii="Courier New" w:eastAsia="Times New Roman" w:hAnsi="Courier New"/>
                <w:sz w:val="16"/>
              </w:rPr>
              <w:t xml:space="preserve">          </w:t>
            </w:r>
            <w:proofErr w:type="spellStart"/>
            <w:r>
              <w:rPr>
                <w:rFonts w:ascii="Courier New" w:eastAsiaTheme="minorEastAsia" w:hAnsi="Courier New"/>
                <w:sz w:val="16"/>
                <w:lang w:eastAsia="zh-CN"/>
              </w:rPr>
              <w:t>MBS-NeighbourCellList-r17</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p>
          <w:p w14:paraId="0B870148"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Le Liu" w:date="2022-02-22T08:38:00Z"/>
                <w:rFonts w:ascii="Courier New" w:eastAsia="Times New Roman" w:hAnsi="Courier New"/>
                <w:sz w:val="16"/>
              </w:rPr>
            </w:pPr>
            <w:r>
              <w:rPr>
                <w:rFonts w:ascii="Courier New" w:eastAsia="Times New Roman" w:hAnsi="Courier New"/>
                <w:sz w:val="16"/>
              </w:rPr>
              <w:tab/>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w:t>
            </w:r>
            <w:proofErr w:type="gramStart"/>
            <w:r>
              <w:rPr>
                <w:rFonts w:ascii="Courier New" w:eastAsia="Times New Roman" w:hAnsi="Courier New"/>
                <w:sz w:val="16"/>
              </w:rPr>
              <w:t>1..</w:t>
            </w:r>
            <w:proofErr w:type="gramEnd"/>
            <w:r>
              <w:rPr>
                <w:rFonts w:ascii="Courier New" w:eastAsia="Times New Roman" w:hAnsi="Courier New"/>
                <w:sz w:val="16"/>
              </w:rPr>
              <w:t>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548E8F1"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rPr>
              <w:pPrChange w:id="55" w:author="Le Liu" w:date="2022-02-22T08:39:00Z">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6" w:author="Le Liu" w:date="2022-02-22T08:39:00Z">
              <w:r>
                <w:rPr>
                  <w:rFonts w:ascii="Courier New" w:eastAsia="Times New Roman" w:hAnsi="Courier New"/>
                  <w:sz w:val="16"/>
                </w:rPr>
                <w:t xml:space="preserve">cfr-ConfigMTCH-r17                </w:t>
              </w:r>
              <w:proofErr w:type="spellStart"/>
              <w:r>
                <w:rPr>
                  <w:rFonts w:ascii="Courier New" w:eastAsia="Times New Roman" w:hAnsi="Courier New"/>
                  <w:sz w:val="16"/>
                </w:rPr>
                <w:t>CFR-ConfigMTCH-r</w:t>
              </w:r>
              <w:proofErr w:type="gramStart"/>
              <w:r>
                <w:rPr>
                  <w:rFonts w:ascii="Courier New" w:eastAsia="Times New Roman" w:hAnsi="Courier New"/>
                  <w:sz w:val="16"/>
                </w:rPr>
                <w:t>17</w:t>
              </w:r>
              <w:proofErr w:type="spellEnd"/>
              <w:r>
                <w:rPr>
                  <w:rFonts w:ascii="Courier New" w:eastAsia="Times New Roman" w:hAnsi="Courier New"/>
                  <w:sz w:val="16"/>
                </w:rPr>
                <w:t>,  OPTIONAL</w:t>
              </w:r>
              <w:proofErr w:type="gramEnd"/>
              <w:r>
                <w:rPr>
                  <w:rFonts w:ascii="Courier New" w:eastAsia="Times New Roman" w:hAnsi="Courier New"/>
                  <w:sz w:val="16"/>
                </w:rPr>
                <w:t>,</w:t>
              </w:r>
            </w:ins>
          </w:p>
          <w:p w14:paraId="691D51D2" w14:textId="77777777" w:rsidR="00A96945" w:rsidDel="00AC69B2"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 w:author="Le Liu" w:date="2022-02-22T08:38:00Z"/>
                <w:rFonts w:ascii="Courier New" w:eastAsia="Times New Roman" w:hAnsi="Courier New"/>
                <w:sz w:val="16"/>
              </w:rPr>
            </w:pPr>
            <w:r>
              <w:rPr>
                <w:rFonts w:ascii="Courier New" w:eastAsia="Times New Roman" w:hAnsi="Courier New"/>
                <w:sz w:val="16"/>
              </w:rPr>
              <w:tab/>
            </w:r>
            <w:del w:id="58" w:author="Le Liu" w:date="2022-02-22T08:38:00Z">
              <w:r w:rsidDel="00AC69B2">
                <w:rPr>
                  <w:rFonts w:ascii="Courier New" w:eastAsia="Times New Roman" w:hAnsi="Courier New"/>
                  <w:sz w:val="16"/>
                </w:rPr>
                <w:delText>pdcch-ConfigMTCH-r17              PDCCH-ConfigBroadcast-r17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4D8D130"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del w:id="59" w:author="Le Liu" w:date="2022-02-22T08:38:00Z">
              <w:r w:rsidDel="00AC69B2">
                <w:rPr>
                  <w:rFonts w:ascii="Courier New" w:eastAsia="Times New Roman" w:hAnsi="Courier New"/>
                  <w:sz w:val="16"/>
                </w:rPr>
                <w:delText xml:space="preserve">    pdsch-ConfigMTCH-r17              PDSCH-ConfigBroadcast-r17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CDDE77E"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rPr>
            </w:pPr>
            <w:r>
              <w:rPr>
                <w:rFonts w:ascii="Courier New" w:eastAsia="Times New Roman" w:hAnsi="Courier New"/>
                <w:sz w:val="16"/>
              </w:rPr>
              <w:tab/>
            </w:r>
            <w:proofErr w:type="spellStart"/>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p>
          <w:p w14:paraId="5806AA6F"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w:t>
            </w:r>
            <w:proofErr w:type="spellStart"/>
            <w:r>
              <w:rPr>
                <w:rFonts w:ascii="Courier New" w:eastAsia="Times New Roman" w:hAnsi="Courier New"/>
                <w:sz w:val="16"/>
              </w:rPr>
              <w:t>nonCriticalExtension</w:t>
            </w:r>
            <w:proofErr w:type="spellEnd"/>
            <w:r>
              <w:rPr>
                <w:rFonts w:ascii="Courier New" w:eastAsia="Times New Roman" w:hAnsi="Courier New"/>
                <w:sz w:val="16"/>
              </w:rPr>
              <w:t xml:space="preserve">               SEQUENCE</w:t>
            </w:r>
            <w:r>
              <w:t xml:space="preserve"> </w:t>
            </w:r>
            <w:proofErr w:type="gramStart"/>
            <w:r>
              <w:rPr>
                <w:rFonts w:ascii="Courier New" w:eastAsia="Times New Roman" w:hAnsi="Courier New"/>
                <w:sz w:val="16"/>
              </w:rPr>
              <w:t xml:space="preserve">{}   </w:t>
            </w:r>
            <w:proofErr w:type="gramEnd"/>
            <w:r>
              <w:rPr>
                <w:rFonts w:ascii="Courier New" w:eastAsia="Times New Roman" w:hAnsi="Courier New"/>
                <w:sz w:val="16"/>
              </w:rPr>
              <w:t xml:space="preserve">         OPTIONAL</w:t>
            </w:r>
          </w:p>
          <w:p w14:paraId="12C5401D" w14:textId="77777777" w:rsidR="00A96945" w:rsidRDefault="00A96945" w:rsidP="00A96945">
            <w:pPr>
              <w:rPr>
                <w:rFonts w:eastAsia="等线"/>
                <w:lang w:eastAsia="zh-CN"/>
              </w:rPr>
            </w:pPr>
            <w:r>
              <w:rPr>
                <w:rFonts w:ascii="Courier New" w:eastAsia="Times New Roman" w:hAnsi="Courier New"/>
                <w:sz w:val="16"/>
              </w:rPr>
              <w:t>}</w:t>
            </w:r>
          </w:p>
          <w:p w14:paraId="34395F9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Le Liu" w:date="2022-02-22T08:39:00Z"/>
                <w:rFonts w:ascii="Courier New" w:eastAsia="Times New Roman" w:hAnsi="Courier New"/>
                <w:sz w:val="16"/>
              </w:rPr>
            </w:pPr>
            <w:ins w:id="61" w:author="Le Liu" w:date="2022-02-22T08:39:00Z">
              <w:r>
                <w:rPr>
                  <w:rFonts w:ascii="Courier New" w:eastAsia="Times New Roman" w:hAnsi="Courier New"/>
                  <w:sz w:val="16"/>
                </w:rPr>
                <w:t>CFR-ConfigMTCH-r</w:t>
              </w:r>
              <w:proofErr w:type="gramStart"/>
              <w:r>
                <w:rPr>
                  <w:rFonts w:ascii="Courier New" w:eastAsia="Times New Roman" w:hAnsi="Courier New"/>
                  <w:sz w:val="16"/>
                </w:rPr>
                <w:t>17::</w:t>
              </w:r>
              <w:proofErr w:type="gramEnd"/>
              <w:r>
                <w:rPr>
                  <w:rFonts w:ascii="Courier New" w:eastAsia="Times New Roman" w:hAnsi="Courier New"/>
                  <w:sz w:val="16"/>
                </w:rPr>
                <w:t>=</w:t>
              </w:r>
              <w:r>
                <w:rPr>
                  <w:rFonts w:ascii="Courier New" w:eastAsia="Times New Roman" w:hAnsi="Courier New"/>
                  <w:sz w:val="16"/>
                </w:rPr>
                <w:tab/>
                <w:t>SEQUENCE {</w:t>
              </w:r>
            </w:ins>
          </w:p>
          <w:p w14:paraId="18141F03"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Le Liu" w:date="2022-02-22T08:39:00Z"/>
                <w:rFonts w:ascii="Courier New" w:eastAsia="Times New Roman" w:hAnsi="Courier New"/>
                <w:sz w:val="16"/>
              </w:rPr>
            </w:pPr>
            <w:ins w:id="63" w:author="Le Liu" w:date="2022-02-22T08:39:00Z">
              <w:r>
                <w:rPr>
                  <w:rFonts w:ascii="Courier New" w:eastAsia="Times New Roman" w:hAnsi="Courier New"/>
                  <w:sz w:val="16"/>
                </w:rPr>
                <w:t xml:space="preserve">    pdcch-ConfigMTCH-r17                       PDCCH-ConfigBroadcast-r17,</w:t>
              </w:r>
            </w:ins>
          </w:p>
          <w:p w14:paraId="56F667B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Le Liu" w:date="2022-02-22T08:39:00Z"/>
                <w:rFonts w:ascii="Courier New" w:eastAsia="Times New Roman" w:hAnsi="Courier New"/>
                <w:sz w:val="16"/>
              </w:rPr>
            </w:pPr>
            <w:ins w:id="65" w:author="Le Liu" w:date="2022-02-22T08:39:00Z">
              <w:r>
                <w:rPr>
                  <w:rFonts w:ascii="Courier New" w:eastAsia="Times New Roman" w:hAnsi="Courier New"/>
                  <w:sz w:val="16"/>
                </w:rPr>
                <w:t xml:space="preserve">    pdsch-ConfigMTCH-r17                       PDSCH-ConfigBroadcast-r17</w:t>
              </w:r>
            </w:ins>
          </w:p>
          <w:p w14:paraId="45F4D495"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66" w:author="Le Liu" w:date="2022-02-22T08:39:00Z">
              <w:r>
                <w:rPr>
                  <w:rFonts w:ascii="Courier New" w:eastAsia="Times New Roman" w:hAnsi="Courier New"/>
                  <w:sz w:val="16"/>
                </w:rPr>
                <w:t>}</w:t>
              </w:r>
            </w:ins>
          </w:p>
          <w:p w14:paraId="5756B99A" w14:textId="77777777" w:rsidR="00A96945" w:rsidRDefault="00A96945" w:rsidP="003342C6">
            <w:pPr>
              <w:rPr>
                <w:rFonts w:eastAsia="等线"/>
                <w:lang w:eastAsia="zh-CN"/>
              </w:rPr>
            </w:pPr>
          </w:p>
          <w:p w14:paraId="03375E6D" w14:textId="70A857C0" w:rsidR="00043BD7" w:rsidRDefault="002E610E" w:rsidP="003342C6">
            <w:pPr>
              <w:rPr>
                <w:rFonts w:eastAsia="等线"/>
                <w:lang w:eastAsia="zh-CN"/>
              </w:rPr>
            </w:pPr>
            <w:r>
              <w:rPr>
                <w:rFonts w:eastAsia="等线"/>
                <w:lang w:eastAsia="zh-CN"/>
              </w:rPr>
              <w:lastRenderedPageBreak/>
              <w:t>We propose to</w:t>
            </w:r>
            <w:r w:rsidR="00F77C21">
              <w:rPr>
                <w:rFonts w:eastAsia="等线"/>
                <w:lang w:eastAsia="zh-CN"/>
              </w:rPr>
              <w:t xml:space="preserve"> send reply </w:t>
            </w:r>
            <w:r w:rsidR="00803FD9">
              <w:rPr>
                <w:rFonts w:eastAsia="等线"/>
                <w:lang w:eastAsia="zh-CN"/>
              </w:rPr>
              <w:t>to RAN2</w:t>
            </w:r>
            <w:r w:rsidR="00F77C21">
              <w:rPr>
                <w:rFonts w:eastAsia="等线"/>
                <w:lang w:eastAsia="zh-CN"/>
              </w:rPr>
              <w:t xml:space="preserve"> </w:t>
            </w:r>
            <w:r w:rsidR="00F77C21">
              <w:t xml:space="preserve">on LS </w:t>
            </w:r>
            <w:r w:rsidR="00F77C21" w:rsidRPr="0090786E">
              <w:t>R1-2200882</w:t>
            </w:r>
            <w:r w:rsidR="00F77C21">
              <w:rPr>
                <w:rFonts w:eastAsia="等线"/>
                <w:lang w:eastAsia="zh-CN"/>
              </w:rPr>
              <w:t>:</w:t>
            </w:r>
            <w:r w:rsidR="00803FD9">
              <w:rPr>
                <w:rFonts w:eastAsia="等线"/>
                <w:lang w:eastAsia="zh-CN"/>
              </w:rPr>
              <w:t xml:space="preserve"> </w:t>
            </w:r>
          </w:p>
          <w:p w14:paraId="10572904" w14:textId="77777777" w:rsidR="00043BD7" w:rsidRDefault="00043BD7" w:rsidP="00043BD7">
            <w:pPr>
              <w:spacing w:after="0"/>
              <w:rPr>
                <w:lang w:eastAsia="zh-CN"/>
              </w:rPr>
            </w:pPr>
            <w:r>
              <w:rPr>
                <w:lang w:eastAsia="zh-CN"/>
              </w:rPr>
              <w:t>For broadcast reception with RRC_IDLE/INACTIVE UEs:</w:t>
            </w:r>
          </w:p>
          <w:p w14:paraId="2E62D93A" w14:textId="77777777" w:rsidR="00043BD7" w:rsidRDefault="00043BD7" w:rsidP="00043BD7">
            <w:pPr>
              <w:pStyle w:val="afd"/>
              <w:numPr>
                <w:ilvl w:val="0"/>
                <w:numId w:val="41"/>
              </w:numPr>
              <w:spacing w:after="0"/>
              <w:rPr>
                <w:lang w:eastAsia="zh-CN"/>
              </w:rPr>
            </w:pPr>
            <w:r>
              <w:rPr>
                <w:lang w:eastAsia="zh-CN"/>
              </w:rPr>
              <w:t xml:space="preserve">Only one CFR for MTCH with one PDCCH-Config-MTCH and one PDSCH-Config-MTCH can be configured via MCCH. </w:t>
            </w:r>
          </w:p>
          <w:p w14:paraId="213D5774" w14:textId="77777777" w:rsidR="001A10D0" w:rsidRPr="001A10D0" w:rsidRDefault="00043BD7" w:rsidP="000F6518">
            <w:pPr>
              <w:pStyle w:val="afd"/>
              <w:numPr>
                <w:ilvl w:val="0"/>
                <w:numId w:val="41"/>
              </w:numPr>
              <w:spacing w:after="0"/>
              <w:rPr>
                <w:rFonts w:eastAsia="等线"/>
                <w:lang w:eastAsia="zh-CN"/>
              </w:rPr>
            </w:pPr>
            <w:r>
              <w:rPr>
                <w:lang w:eastAsia="zh-CN"/>
              </w:rPr>
              <w:t>The frequency resources of the CFR for MTCH are same as the frequency resources of the CFR for MCCH.</w:t>
            </w:r>
          </w:p>
          <w:p w14:paraId="75477C91" w14:textId="242DD0F7" w:rsidR="001A293D" w:rsidRPr="00C14902" w:rsidRDefault="001A10D0" w:rsidP="000F6518">
            <w:pPr>
              <w:pStyle w:val="afd"/>
              <w:numPr>
                <w:ilvl w:val="0"/>
                <w:numId w:val="41"/>
              </w:numPr>
              <w:spacing w:after="0"/>
              <w:rPr>
                <w:rFonts w:eastAsia="等线"/>
                <w:lang w:eastAsia="zh-CN"/>
              </w:rPr>
            </w:pPr>
            <w:r w:rsidRPr="00C14902">
              <w:rPr>
                <w:lang w:eastAsia="x-none"/>
              </w:rPr>
              <w:t xml:space="preserve">If </w:t>
            </w:r>
            <w:r w:rsidR="00842290">
              <w:rPr>
                <w:rFonts w:eastAsia="等线"/>
                <w:lang w:eastAsia="zh-CN"/>
              </w:rPr>
              <w:t>CFR-</w:t>
            </w:r>
            <w:proofErr w:type="spellStart"/>
            <w:r w:rsidR="00842290">
              <w:rPr>
                <w:rFonts w:eastAsia="等线"/>
                <w:lang w:eastAsia="zh-CN"/>
              </w:rPr>
              <w:t>ConfigMTCH</w:t>
            </w:r>
            <w:proofErr w:type="spellEnd"/>
            <w:r w:rsidR="00842290" w:rsidRPr="00C14902">
              <w:rPr>
                <w:lang w:eastAsia="x-none"/>
              </w:rPr>
              <w:t xml:space="preserve"> </w:t>
            </w:r>
            <w:r w:rsidRPr="00C14902">
              <w:rPr>
                <w:lang w:eastAsia="x-none"/>
              </w:rPr>
              <w:t>is not configured by MCCH, the PDCCH-</w:t>
            </w:r>
            <w:proofErr w:type="spellStart"/>
            <w:r w:rsidR="00C14902" w:rsidRPr="00C14902">
              <w:rPr>
                <w:lang w:eastAsia="x-none"/>
              </w:rPr>
              <w:t>C</w:t>
            </w:r>
            <w:r w:rsidRPr="00C14902">
              <w:rPr>
                <w:lang w:eastAsia="x-none"/>
              </w:rPr>
              <w:t>onfig</w:t>
            </w:r>
            <w:r w:rsidR="00CD4DD3" w:rsidRPr="00C14902">
              <w:rPr>
                <w:lang w:eastAsia="x-none"/>
              </w:rPr>
              <w:t>MCCH</w:t>
            </w:r>
            <w:proofErr w:type="spellEnd"/>
            <w:r w:rsidRPr="00C14902">
              <w:rPr>
                <w:lang w:eastAsia="x-none"/>
              </w:rPr>
              <w:t>/PDSCH-</w:t>
            </w:r>
            <w:proofErr w:type="spellStart"/>
            <w:r w:rsidR="00C14902" w:rsidRPr="00C14902">
              <w:rPr>
                <w:lang w:eastAsia="x-none"/>
              </w:rPr>
              <w:t>C</w:t>
            </w:r>
            <w:r w:rsidRPr="00C14902">
              <w:rPr>
                <w:lang w:eastAsia="x-none"/>
              </w:rPr>
              <w:t>onfig</w:t>
            </w:r>
            <w:r w:rsidR="00CD4DD3" w:rsidRPr="00C14902">
              <w:rPr>
                <w:lang w:eastAsia="x-none"/>
              </w:rPr>
              <w:t>MCCH</w:t>
            </w:r>
            <w:proofErr w:type="spellEnd"/>
            <w:r w:rsidRPr="00C14902">
              <w:rPr>
                <w:lang w:eastAsia="x-none"/>
              </w:rPr>
              <w:t xml:space="preserve"> configured </w:t>
            </w:r>
            <w:r w:rsidR="00842290">
              <w:rPr>
                <w:lang w:eastAsia="x-none"/>
              </w:rPr>
              <w:t xml:space="preserve">in </w:t>
            </w:r>
            <w:r w:rsidR="00842290">
              <w:rPr>
                <w:rFonts w:eastAsia="等线"/>
                <w:lang w:eastAsia="zh-CN"/>
              </w:rPr>
              <w:t>CFR-</w:t>
            </w:r>
            <w:proofErr w:type="spellStart"/>
            <w:r w:rsidR="00842290">
              <w:rPr>
                <w:rFonts w:eastAsia="等线"/>
                <w:lang w:eastAsia="zh-CN"/>
              </w:rPr>
              <w:t>ConfigMCCH</w:t>
            </w:r>
            <w:proofErr w:type="spellEnd"/>
            <w:r w:rsidR="00842290">
              <w:rPr>
                <w:rFonts w:eastAsia="等线"/>
                <w:lang w:eastAsia="zh-CN"/>
              </w:rPr>
              <w:t>-MTCH</w:t>
            </w:r>
            <w:r w:rsidRPr="00C14902">
              <w:rPr>
                <w:lang w:eastAsia="x-none"/>
              </w:rPr>
              <w:t xml:space="preserve"> is </w:t>
            </w:r>
            <w:r w:rsidR="00CD4DD3" w:rsidRPr="00C14902">
              <w:rPr>
                <w:lang w:eastAsia="x-none"/>
              </w:rPr>
              <w:t>used</w:t>
            </w:r>
            <w:r w:rsidRPr="00C14902">
              <w:rPr>
                <w:lang w:eastAsia="x-none"/>
              </w:rPr>
              <w:t xml:space="preserve"> for GC-PDCCH/PDSCH carrying MTCH.</w:t>
            </w:r>
          </w:p>
          <w:p w14:paraId="6F6FE401" w14:textId="5282CB99" w:rsidR="00251F63" w:rsidRPr="003342C6" w:rsidRDefault="00251F63"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等线"/>
                <w:lang w:eastAsia="zh-CN"/>
              </w:rPr>
            </w:pPr>
          </w:p>
        </w:tc>
      </w:tr>
      <w:tr w:rsidR="00ED1BAE" w:rsidRPr="003342C6" w14:paraId="473FA5D7" w14:textId="77777777" w:rsidTr="000F6518">
        <w:tc>
          <w:tcPr>
            <w:tcW w:w="1650" w:type="dxa"/>
          </w:tcPr>
          <w:p w14:paraId="3455AA49" w14:textId="77777777" w:rsidR="00ED1BAE" w:rsidRDefault="00ED1BAE" w:rsidP="003342C6">
            <w:pPr>
              <w:rPr>
                <w:lang w:eastAsia="ko-KR"/>
              </w:rPr>
            </w:pPr>
          </w:p>
          <w:p w14:paraId="0CF0CF46" w14:textId="14905D26" w:rsidR="00ED1BAE" w:rsidRDefault="00ED1BAE" w:rsidP="003342C6">
            <w:pPr>
              <w:rPr>
                <w:lang w:eastAsia="ko-KR"/>
              </w:rPr>
            </w:pPr>
            <w:r>
              <w:rPr>
                <w:lang w:eastAsia="ko-KR"/>
              </w:rPr>
              <w:t>Moderator</w:t>
            </w:r>
          </w:p>
        </w:tc>
        <w:tc>
          <w:tcPr>
            <w:tcW w:w="7979" w:type="dxa"/>
          </w:tcPr>
          <w:p w14:paraId="47F75B24" w14:textId="77777777" w:rsidR="00ED1BAE" w:rsidRDefault="00ED1BAE" w:rsidP="003342C6">
            <w:pPr>
              <w:rPr>
                <w:rFonts w:eastAsia="等线"/>
                <w:lang w:eastAsia="zh-CN"/>
              </w:rPr>
            </w:pPr>
          </w:p>
          <w:p w14:paraId="03D7F3D9" w14:textId="56BB9D84" w:rsidR="00B46EE0" w:rsidRDefault="000D2712" w:rsidP="003342C6">
            <w:pPr>
              <w:rPr>
                <w:rFonts w:eastAsia="等线"/>
                <w:lang w:eastAsia="zh-CN"/>
              </w:rPr>
            </w:pPr>
            <w:r>
              <w:rPr>
                <w:rFonts w:eastAsia="等线"/>
                <w:lang w:eastAsia="zh-CN"/>
              </w:rPr>
              <w:t>Thanks, Qualcomm,</w:t>
            </w:r>
            <w:r w:rsidR="00BA11D7">
              <w:rPr>
                <w:rFonts w:eastAsia="等线"/>
                <w:lang w:eastAsia="zh-CN"/>
              </w:rPr>
              <w:t xml:space="preserve"> for detailed reply. </w:t>
            </w:r>
            <w:r w:rsidR="00B46EE0">
              <w:rPr>
                <w:rFonts w:eastAsia="等线"/>
                <w:lang w:eastAsia="zh-CN"/>
              </w:rPr>
              <w:t xml:space="preserve">Based on the comments on previous rounds, how the RRC </w:t>
            </w:r>
            <w:proofErr w:type="spellStart"/>
            <w:r w:rsidR="00B46EE0">
              <w:rPr>
                <w:rFonts w:eastAsia="等线"/>
                <w:lang w:eastAsia="zh-CN"/>
              </w:rPr>
              <w:t>signaling</w:t>
            </w:r>
            <w:proofErr w:type="spellEnd"/>
            <w:r w:rsidR="00B46EE0">
              <w:rPr>
                <w:rFonts w:eastAsia="等线"/>
                <w:lang w:eastAsia="zh-CN"/>
              </w:rPr>
              <w:t xml:space="preserve"> is organised is up to RAN2 (RAN2 has for instance put all search space configurations under </w:t>
            </w:r>
            <w:r w:rsidR="00B46EE0" w:rsidRPr="00B46EE0">
              <w:rPr>
                <w:rFonts w:eastAsia="等线"/>
                <w:lang w:eastAsia="zh-CN"/>
              </w:rPr>
              <w:t>PDCCH-</w:t>
            </w:r>
            <w:proofErr w:type="spellStart"/>
            <w:r w:rsidR="00B46EE0" w:rsidRPr="00B46EE0">
              <w:rPr>
                <w:rFonts w:eastAsia="等线"/>
                <w:lang w:eastAsia="zh-CN"/>
              </w:rPr>
              <w:t>ConfigCommon</w:t>
            </w:r>
            <w:proofErr w:type="spellEnd"/>
            <w:r w:rsidR="00B46EE0">
              <w:rPr>
                <w:rFonts w:eastAsia="等线"/>
                <w:lang w:eastAsia="zh-CN"/>
              </w:rPr>
              <w:t>). I think the point we would like to clarify to RAN2 is about the frequency resources that the question from RAN2.</w:t>
            </w:r>
          </w:p>
          <w:p w14:paraId="0DBEC850" w14:textId="615137D6" w:rsidR="00ED1BAE" w:rsidRDefault="00214296" w:rsidP="003342C6">
            <w:pPr>
              <w:rPr>
                <w:rFonts w:eastAsia="等线"/>
                <w:lang w:eastAsia="zh-CN"/>
              </w:rPr>
            </w:pPr>
            <w:r>
              <w:rPr>
                <w:rFonts w:eastAsia="等线"/>
                <w:lang w:eastAsia="zh-CN"/>
              </w:rPr>
              <w:t xml:space="preserve">Given the comments from previous round I propose </w:t>
            </w:r>
            <w:r w:rsidR="00B46EE0">
              <w:rPr>
                <w:rFonts w:eastAsia="等线"/>
                <w:lang w:eastAsia="zh-CN"/>
              </w:rPr>
              <w:t xml:space="preserve">an alternative </w:t>
            </w:r>
            <w:r>
              <w:rPr>
                <w:rFonts w:eastAsia="等线"/>
                <w:lang w:eastAsia="zh-CN"/>
              </w:rPr>
              <w:t>wording (from ZTE) that may be more agreeabl</w:t>
            </w:r>
            <w:r w:rsidR="00D32F5F">
              <w:rPr>
                <w:rFonts w:eastAsia="等线"/>
                <w:lang w:eastAsia="zh-CN"/>
              </w:rPr>
              <w:t>e for discussion at the online meeting.</w:t>
            </w:r>
            <w:r w:rsidR="00B46EE0">
              <w:rPr>
                <w:rFonts w:eastAsia="等线"/>
                <w:lang w:eastAsia="zh-CN"/>
              </w:rPr>
              <w:t xml:space="preserve"> </w:t>
            </w:r>
          </w:p>
          <w:p w14:paraId="6FA59316" w14:textId="0318593C" w:rsidR="00BA11D7" w:rsidRPr="003342C6" w:rsidRDefault="00BA11D7" w:rsidP="00BA11D7">
            <w:pPr>
              <w:keepNext/>
              <w:keepLines/>
              <w:spacing w:before="120" w:after="60"/>
              <w:ind w:left="1418" w:hanging="1418"/>
              <w:outlineLvl w:val="3"/>
              <w:rPr>
                <w:b/>
              </w:rPr>
            </w:pPr>
            <w:r w:rsidRPr="003342C6">
              <w:rPr>
                <w:b/>
              </w:rPr>
              <w:t>Proposal 2.1-1rev</w:t>
            </w:r>
            <w:r w:rsidRPr="00BA11D7">
              <w:rPr>
                <w:b/>
                <w:color w:val="FF0000"/>
              </w:rPr>
              <w:t>2</w:t>
            </w:r>
          </w:p>
          <w:p w14:paraId="3E08A8B4" w14:textId="77777777" w:rsidR="00BA11D7" w:rsidRPr="003342C6" w:rsidRDefault="00BA11D7" w:rsidP="00BA11D7">
            <w:r w:rsidRPr="003342C6">
              <w:t>In the reply LS on MBS issues to RAN2, capture the following:</w:t>
            </w:r>
          </w:p>
          <w:p w14:paraId="6A9A0A36" w14:textId="77777777" w:rsidR="00BA11D7" w:rsidRDefault="00BA11D7" w:rsidP="00BA11D7">
            <w:pPr>
              <w:pStyle w:val="afd"/>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3286AFC8" w14:textId="723D726B" w:rsidR="00BA11D7" w:rsidRDefault="00BA11D7" w:rsidP="00BA11D7">
            <w:pPr>
              <w:pStyle w:val="afd"/>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6D3CE904" w14:textId="62012A25" w:rsidR="00BA11D7" w:rsidRPr="00BA11D7" w:rsidRDefault="00BA11D7" w:rsidP="00BA11D7">
            <w:pPr>
              <w:pStyle w:val="afd"/>
              <w:numPr>
                <w:ilvl w:val="0"/>
                <w:numId w:val="46"/>
              </w:numPr>
              <w:spacing w:after="0"/>
              <w:rPr>
                <w:lang w:eastAsia="zh-CN"/>
              </w:rPr>
            </w:pPr>
            <w:r>
              <w:rPr>
                <w:lang w:eastAsia="zh-CN"/>
              </w:rPr>
              <w:t>The frequency resources of the CFR for MTCH are same as the frequency resources of the CFR for MCCH.</w:t>
            </w:r>
          </w:p>
          <w:p w14:paraId="0D4C6808" w14:textId="21F6A258" w:rsidR="00BA11D7" w:rsidRDefault="00BA11D7" w:rsidP="003342C6">
            <w:pPr>
              <w:rPr>
                <w:rFonts w:eastAsia="等线"/>
                <w:lang w:eastAsia="zh-CN"/>
              </w:rPr>
            </w:pPr>
          </w:p>
        </w:tc>
      </w:tr>
      <w:tr w:rsidR="00E51E41" w:rsidRPr="003342C6" w14:paraId="0A066BC8" w14:textId="77777777" w:rsidTr="000F6518">
        <w:tc>
          <w:tcPr>
            <w:tcW w:w="1650" w:type="dxa"/>
          </w:tcPr>
          <w:p w14:paraId="3E577DB7" w14:textId="77777777" w:rsidR="00E51E41" w:rsidRDefault="00E51E41" w:rsidP="003342C6">
            <w:pPr>
              <w:rPr>
                <w:lang w:eastAsia="ko-KR"/>
              </w:rPr>
            </w:pPr>
          </w:p>
          <w:p w14:paraId="2ECC70F3" w14:textId="54C15405" w:rsidR="00E51E41" w:rsidRDefault="00E51E41" w:rsidP="003342C6">
            <w:pPr>
              <w:rPr>
                <w:lang w:eastAsia="ko-KR"/>
              </w:rPr>
            </w:pPr>
            <w:r>
              <w:rPr>
                <w:lang w:eastAsia="ko-KR"/>
              </w:rPr>
              <w:t>Moderator</w:t>
            </w:r>
          </w:p>
        </w:tc>
        <w:tc>
          <w:tcPr>
            <w:tcW w:w="7979" w:type="dxa"/>
          </w:tcPr>
          <w:p w14:paraId="6A5E7C60" w14:textId="77777777" w:rsidR="00E51E41" w:rsidRDefault="00E51E41" w:rsidP="003342C6">
            <w:pPr>
              <w:rPr>
                <w:rFonts w:eastAsia="等线"/>
                <w:lang w:eastAsia="zh-CN"/>
              </w:rPr>
            </w:pPr>
          </w:p>
          <w:p w14:paraId="3B3EA66D" w14:textId="77777777" w:rsidR="00E51E41" w:rsidRDefault="00E51E41" w:rsidP="003342C6">
            <w:pPr>
              <w:rPr>
                <w:rFonts w:eastAsia="等线"/>
                <w:lang w:eastAsia="zh-CN"/>
              </w:rPr>
            </w:pPr>
            <w:r>
              <w:rPr>
                <w:rFonts w:eastAsia="等线"/>
                <w:lang w:eastAsia="zh-CN"/>
              </w:rPr>
              <w:t>The following agreement was done at GTW on 22 Feb:</w:t>
            </w:r>
          </w:p>
          <w:p w14:paraId="4B9B47B1" w14:textId="77777777" w:rsidR="00E51E41" w:rsidRPr="00E51E41" w:rsidRDefault="00E51E41" w:rsidP="00E51E41">
            <w:pPr>
              <w:overflowPunct/>
              <w:autoSpaceDE/>
              <w:autoSpaceDN/>
              <w:adjustRightInd/>
              <w:spacing w:after="0"/>
              <w:textAlignment w:val="auto"/>
              <w:rPr>
                <w:rFonts w:ascii="Times" w:hAnsi="Times"/>
                <w:b/>
                <w:szCs w:val="24"/>
                <w:lang w:eastAsia="en-US"/>
              </w:rPr>
            </w:pPr>
            <w:r w:rsidRPr="00E51E41">
              <w:rPr>
                <w:rFonts w:ascii="Times" w:hAnsi="Times"/>
                <w:b/>
                <w:szCs w:val="24"/>
                <w:highlight w:val="green"/>
                <w:lang w:eastAsia="en-US"/>
              </w:rPr>
              <w:t>Agreement</w:t>
            </w:r>
          </w:p>
          <w:p w14:paraId="1F1A2034" w14:textId="77777777" w:rsidR="00E51E41" w:rsidRPr="00E51E41" w:rsidRDefault="00E51E41" w:rsidP="00E51E41">
            <w:pPr>
              <w:overflowPunct/>
              <w:autoSpaceDE/>
              <w:autoSpaceDN/>
              <w:adjustRightInd/>
              <w:spacing w:after="0"/>
              <w:textAlignment w:val="auto"/>
              <w:rPr>
                <w:rFonts w:ascii="Times" w:hAnsi="Times"/>
                <w:szCs w:val="24"/>
                <w:lang w:eastAsia="en-US"/>
              </w:rPr>
            </w:pPr>
            <w:r w:rsidRPr="00E51E41">
              <w:rPr>
                <w:rFonts w:ascii="Times" w:hAnsi="Times"/>
                <w:szCs w:val="24"/>
                <w:lang w:eastAsia="en-US"/>
              </w:rPr>
              <w:t>In the reply LS on MBS issues to RAN2, capture the following:</w:t>
            </w:r>
          </w:p>
          <w:p w14:paraId="485228A2" w14:textId="77777777" w:rsidR="00E51E41" w:rsidRPr="00E51E41" w:rsidRDefault="00E51E41" w:rsidP="00E51E41">
            <w:pPr>
              <w:numPr>
                <w:ilvl w:val="0"/>
                <w:numId w:val="48"/>
              </w:numPr>
              <w:overflowPunct/>
              <w:autoSpaceDE/>
              <w:autoSpaceDN/>
              <w:adjustRightInd/>
              <w:spacing w:before="60" w:after="60"/>
              <w:textAlignment w:val="auto"/>
              <w:rPr>
                <w:rFonts w:ascii="Times" w:eastAsia="等线" w:hAnsi="Times"/>
                <w:szCs w:val="24"/>
                <w:lang w:eastAsia="zh-CN"/>
              </w:rPr>
            </w:pPr>
            <w:r w:rsidRPr="00E51E41">
              <w:rPr>
                <w:rFonts w:ascii="Times" w:hAnsi="Times"/>
                <w:bCs/>
                <w:szCs w:val="24"/>
                <w:lang w:eastAsia="en-US"/>
              </w:rPr>
              <w:t xml:space="preserve">RAN1 confirm RAN2’s understanding that only a single frequency resource in CFR (indicated by </w:t>
            </w:r>
            <w:proofErr w:type="spellStart"/>
            <w:r w:rsidRPr="00E51E41">
              <w:rPr>
                <w:rFonts w:ascii="Times" w:hAnsi="Times"/>
                <w:bCs/>
                <w:i/>
                <w:szCs w:val="24"/>
                <w:lang w:eastAsia="en-US"/>
              </w:rPr>
              <w:t>locationAndBandwidth</w:t>
            </w:r>
            <w:proofErr w:type="spellEnd"/>
            <w:r w:rsidRPr="00E51E41">
              <w:rPr>
                <w:rFonts w:ascii="Times" w:hAnsi="Times"/>
                <w:bCs/>
                <w:i/>
                <w:szCs w:val="24"/>
                <w:lang w:eastAsia="en-US"/>
              </w:rPr>
              <w:t>-Broadcast</w:t>
            </w:r>
            <w:r w:rsidRPr="00E51E41">
              <w:rPr>
                <w:rFonts w:ascii="Times" w:hAnsi="Times"/>
                <w:bCs/>
                <w:szCs w:val="24"/>
                <w:lang w:eastAsia="en-US"/>
              </w:rPr>
              <w:t>) is configured for MCCH/MTCH reception of MBS broadcast and it is common for MCCH and all MTCHs.</w:t>
            </w:r>
          </w:p>
          <w:p w14:paraId="12ED9C1B" w14:textId="77777777" w:rsidR="00E51E41" w:rsidRPr="00E51E41" w:rsidRDefault="00E51E41" w:rsidP="00E51E41">
            <w:pPr>
              <w:overflowPunct/>
              <w:autoSpaceDE/>
              <w:autoSpaceDN/>
              <w:adjustRightInd/>
              <w:spacing w:after="0"/>
              <w:textAlignment w:val="auto"/>
              <w:rPr>
                <w:rFonts w:ascii="Times" w:eastAsia="宋体" w:hAnsi="Times"/>
                <w:szCs w:val="24"/>
                <w:lang w:eastAsia="zh-CN"/>
              </w:rPr>
            </w:pPr>
            <w:r w:rsidRPr="00E51E41">
              <w:rPr>
                <w:rFonts w:ascii="Times" w:eastAsia="宋体" w:hAnsi="Times"/>
                <w:szCs w:val="24"/>
                <w:highlight w:val="yellow"/>
                <w:lang w:eastAsia="zh-CN"/>
              </w:rPr>
              <w:t xml:space="preserve">Draft reply LS to R1-2200882 (Huawei, </w:t>
            </w:r>
            <w:proofErr w:type="spellStart"/>
            <w:r w:rsidRPr="00E51E41">
              <w:rPr>
                <w:rFonts w:ascii="Times" w:eastAsia="宋体" w:hAnsi="Times"/>
                <w:szCs w:val="24"/>
                <w:highlight w:val="yellow"/>
                <w:lang w:eastAsia="zh-CN"/>
              </w:rPr>
              <w:t>Jinhuan</w:t>
            </w:r>
            <w:proofErr w:type="spellEnd"/>
            <w:r w:rsidRPr="00E51E41">
              <w:rPr>
                <w:rFonts w:ascii="Times" w:eastAsia="宋体" w:hAnsi="Times"/>
                <w:szCs w:val="24"/>
                <w:highlight w:val="yellow"/>
                <w:lang w:eastAsia="zh-CN"/>
              </w:rPr>
              <w:t>)</w:t>
            </w:r>
          </w:p>
          <w:p w14:paraId="604CE835" w14:textId="77777777" w:rsidR="00E51E41" w:rsidRDefault="00E51E41" w:rsidP="003342C6">
            <w:pPr>
              <w:rPr>
                <w:rFonts w:eastAsia="等线"/>
                <w:lang w:eastAsia="zh-CN"/>
              </w:rPr>
            </w:pPr>
          </w:p>
          <w:p w14:paraId="7415F935" w14:textId="136535E6" w:rsidR="00E51E41" w:rsidRDefault="00E51E41" w:rsidP="003342C6">
            <w:pPr>
              <w:rPr>
                <w:rFonts w:eastAsia="等线"/>
                <w:lang w:eastAsia="zh-CN"/>
              </w:rPr>
            </w:pPr>
            <w:r>
              <w:rPr>
                <w:rFonts w:eastAsia="等线"/>
                <w:lang w:eastAsia="zh-CN"/>
              </w:rPr>
              <w:t xml:space="preserve">Please check </w:t>
            </w:r>
            <w:r w:rsidR="007B1A8B" w:rsidRPr="007B1A8B">
              <w:rPr>
                <w:rFonts w:eastAsia="等线"/>
                <w:lang w:eastAsia="zh-CN"/>
              </w:rPr>
              <w:t># Draft reply LS to R1-2200882 #</w:t>
            </w:r>
            <w:r w:rsidR="007B1A8B">
              <w:rPr>
                <w:rFonts w:eastAsia="等线"/>
                <w:lang w:eastAsia="zh-CN"/>
              </w:rPr>
              <w:t xml:space="preserve"> in </w:t>
            </w:r>
            <w:r w:rsidR="007B1A8B" w:rsidRPr="007B1A8B">
              <w:rPr>
                <w:rFonts w:eastAsia="等线"/>
                <w:lang w:eastAsia="zh-CN"/>
              </w:rPr>
              <w:t>AI 8.12.3 and uploaded a draft LS reply</w:t>
            </w:r>
            <w:r w:rsidR="007B1A8B">
              <w:rPr>
                <w:rFonts w:eastAsia="等线"/>
                <w:lang w:eastAsia="zh-CN"/>
              </w:rPr>
              <w:t xml:space="preserve"> and companies upload your comments to the folder.</w:t>
            </w:r>
          </w:p>
        </w:tc>
      </w:tr>
      <w:tr w:rsidR="00D0573D" w:rsidRPr="003342C6" w14:paraId="3F653F0C" w14:textId="77777777" w:rsidTr="000F6518">
        <w:tc>
          <w:tcPr>
            <w:tcW w:w="1650" w:type="dxa"/>
          </w:tcPr>
          <w:p w14:paraId="544F26BD" w14:textId="77777777" w:rsidR="00D0573D" w:rsidRDefault="00D0573D" w:rsidP="003342C6">
            <w:pPr>
              <w:rPr>
                <w:lang w:eastAsia="ko-KR"/>
              </w:rPr>
            </w:pPr>
          </w:p>
          <w:p w14:paraId="5A0E37FC" w14:textId="131529EF" w:rsidR="00D0573D" w:rsidRDefault="00D0573D" w:rsidP="003342C6">
            <w:pPr>
              <w:rPr>
                <w:lang w:eastAsia="ko-KR"/>
              </w:rPr>
            </w:pPr>
            <w:r>
              <w:rPr>
                <w:lang w:eastAsia="ko-KR"/>
              </w:rPr>
              <w:t>Moderator</w:t>
            </w:r>
          </w:p>
        </w:tc>
        <w:tc>
          <w:tcPr>
            <w:tcW w:w="7979" w:type="dxa"/>
          </w:tcPr>
          <w:p w14:paraId="60C265B0" w14:textId="77777777" w:rsidR="00D0573D" w:rsidRDefault="00D0573D" w:rsidP="003342C6">
            <w:pPr>
              <w:rPr>
                <w:rFonts w:eastAsia="等线"/>
                <w:lang w:eastAsia="zh-CN"/>
              </w:rPr>
            </w:pPr>
          </w:p>
          <w:p w14:paraId="6E86AB44" w14:textId="6717C8A3" w:rsidR="00D0573D" w:rsidRDefault="00D0573D" w:rsidP="003342C6">
            <w:pPr>
              <w:rPr>
                <w:rFonts w:eastAsia="等线"/>
                <w:lang w:eastAsia="zh-CN"/>
              </w:rPr>
            </w:pPr>
            <w:r>
              <w:rPr>
                <w:rFonts w:eastAsia="等线"/>
                <w:lang w:eastAsia="zh-CN"/>
              </w:rPr>
              <w:t>Final LS</w:t>
            </w:r>
            <w:r w:rsidRPr="00D0573D">
              <w:rPr>
                <w:rFonts w:eastAsia="等线"/>
                <w:lang w:val="en-US" w:eastAsia="zh-CN"/>
              </w:rPr>
              <w:t xml:space="preserve"> in </w:t>
            </w:r>
            <w:hyperlink r:id="rId8" w:history="1">
              <w:r w:rsidRPr="00D0573D">
                <w:rPr>
                  <w:rStyle w:val="ab"/>
                  <w:rFonts w:eastAsia="等线"/>
                  <w:lang w:val="en-US" w:eastAsia="zh-CN"/>
                </w:rPr>
                <w:t>R1-2202611</w:t>
              </w:r>
            </w:hyperlink>
            <w:r>
              <w:rPr>
                <w:rFonts w:eastAsia="等线"/>
                <w:lang w:eastAsia="zh-CN"/>
              </w:rPr>
              <w:t xml:space="preserve"> is endorsed.</w:t>
            </w:r>
          </w:p>
        </w:tc>
      </w:tr>
    </w:tbl>
    <w:p w14:paraId="182BA4E4" w14:textId="77777777" w:rsidR="003342C6" w:rsidRPr="003342C6" w:rsidRDefault="003342C6" w:rsidP="003342C6"/>
    <w:p w14:paraId="473039A9" w14:textId="77777777" w:rsidR="003342C6" w:rsidRDefault="003342C6" w:rsidP="00921D37"/>
    <w:p w14:paraId="5823DCC9" w14:textId="461A9C18" w:rsidR="00BF0DB8" w:rsidRPr="00703F97" w:rsidRDefault="00863479" w:rsidP="00BF0DB8">
      <w:pPr>
        <w:pStyle w:val="2"/>
        <w:numPr>
          <w:ilvl w:val="1"/>
          <w:numId w:val="1"/>
        </w:numPr>
      </w:pPr>
      <w:r>
        <w:t>[</w:t>
      </w:r>
      <w:r w:rsidRPr="00863479">
        <w:rPr>
          <w:highlight w:val="yellow"/>
        </w:rPr>
        <w:t>ACTIVE</w:t>
      </w:r>
      <w:r>
        <w:t xml:space="preserve">] </w:t>
      </w:r>
      <w:r w:rsidR="00BF0DB8" w:rsidRPr="00703F97">
        <w:t xml:space="preserve">Issue </w:t>
      </w:r>
      <w:r w:rsidR="00BF0DB8">
        <w:t>2</w:t>
      </w:r>
      <w:r w:rsidR="00BF0DB8" w:rsidRPr="00703F97">
        <w:t xml:space="preserve">: </w:t>
      </w:r>
      <w:r w:rsidR="006E0234">
        <w:t>FDM</w:t>
      </w:r>
      <w:r w:rsidR="00BF0DB8" w:rsidRPr="00BF0DB8">
        <w:t xml:space="preserve"> reception of MCCH/MTCH PDSCH and </w:t>
      </w:r>
      <w:r w:rsidR="00472506">
        <w:t>PBCH</w:t>
      </w:r>
    </w:p>
    <w:p w14:paraId="3ECF27EF" w14:textId="752164AD" w:rsidR="00F631E5" w:rsidRDefault="00F631E5" w:rsidP="00F631E5">
      <w:pPr>
        <w:pStyle w:val="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af0"/>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 PDSCH and MTCH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multiple MTCH PDSCHs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MCCH/MTCH PDSCH and SIB1 or Paging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2B5FB1D9" w14:textId="77777777" w:rsidR="00D96CC1" w:rsidRPr="00D96CC1" w:rsidRDefault="00D96CC1" w:rsidP="00774A69">
            <w:pPr>
              <w:numPr>
                <w:ilvl w:val="1"/>
                <w:numId w:val="40"/>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 xml:space="preserve">is not required to support reception of </w:t>
            </w:r>
            <w:proofErr w:type="spellStart"/>
            <w:r w:rsidRPr="00D96CC1">
              <w:rPr>
                <w:rFonts w:ascii="Times" w:hAnsi="Times"/>
                <w:bCs/>
                <w:sz w:val="16"/>
                <w:lang w:eastAsia="x-none"/>
              </w:rPr>
              <w:t>FDMed</w:t>
            </w:r>
            <w:proofErr w:type="spellEnd"/>
            <w:r w:rsidRPr="00D96CC1">
              <w:rPr>
                <w:rFonts w:ascii="Times" w:hAnsi="Times"/>
                <w:bCs/>
                <w:sz w:val="16"/>
                <w:lang w:eastAsia="x-none"/>
              </w:rPr>
              <w:t xml:space="preserve"> MCCH/MTCH PDSCH and SIB PDSCH in </w:t>
            </w:r>
            <w:proofErr w:type="spellStart"/>
            <w:r w:rsidRPr="00D96CC1">
              <w:rPr>
                <w:rFonts w:ascii="Times" w:hAnsi="Times"/>
                <w:bCs/>
                <w:sz w:val="16"/>
                <w:lang w:eastAsia="x-none"/>
              </w:rPr>
              <w:t>PCell</w:t>
            </w:r>
            <w:proofErr w:type="spellEnd"/>
            <w:r w:rsidRPr="00D96CC1">
              <w:rPr>
                <w:rFonts w:ascii="Times" w:hAnsi="Times"/>
                <w:bCs/>
                <w:sz w:val="16"/>
                <w:lang w:eastAsia="x-none"/>
              </w:rPr>
              <w:t>.</w:t>
            </w:r>
          </w:p>
        </w:tc>
      </w:tr>
    </w:tbl>
    <w:p w14:paraId="5CC70606" w14:textId="77777777" w:rsidR="00D96CC1" w:rsidRPr="00D96CC1" w:rsidRDefault="00D96CC1" w:rsidP="00D96CC1"/>
    <w:p w14:paraId="0F5562DD" w14:textId="28025034" w:rsidR="00F631E5" w:rsidRDefault="00F631E5" w:rsidP="00F631E5">
      <w:pPr>
        <w:pStyle w:val="3"/>
        <w:numPr>
          <w:ilvl w:val="2"/>
          <w:numId w:val="1"/>
        </w:numPr>
        <w:rPr>
          <w:b/>
          <w:bCs/>
        </w:rPr>
      </w:pPr>
      <w:proofErr w:type="spellStart"/>
      <w:r>
        <w:rPr>
          <w:b/>
          <w:bCs/>
        </w:rPr>
        <w:t>Tdoc</w:t>
      </w:r>
      <w:proofErr w:type="spellEnd"/>
      <w:r>
        <w:rPr>
          <w:b/>
          <w:bCs/>
        </w:rPr>
        <w:t xml:space="preserve"> analysis</w:t>
      </w:r>
    </w:p>
    <w:p w14:paraId="1B291F31" w14:textId="77777777" w:rsidR="00B37581" w:rsidRDefault="004D0BFC" w:rsidP="00774A69">
      <w:pPr>
        <w:pStyle w:val="afd"/>
        <w:numPr>
          <w:ilvl w:val="0"/>
          <w:numId w:val="14"/>
        </w:numPr>
        <w:rPr>
          <w:lang w:eastAsia="zh-CN"/>
        </w:rPr>
      </w:pPr>
      <w:r>
        <w:t>In [</w:t>
      </w:r>
      <w:r w:rsidRPr="004D0BFC">
        <w:t>R1-2201172</w:t>
      </w:r>
      <w:r>
        <w:t>, ZTE]</w:t>
      </w:r>
    </w:p>
    <w:p w14:paraId="5403F9DF" w14:textId="6F10C1C9" w:rsidR="00FF439B" w:rsidRPr="00FF439B" w:rsidRDefault="00FF439B" w:rsidP="00774A69">
      <w:pPr>
        <w:pStyle w:val="afd"/>
        <w:numPr>
          <w:ilvl w:val="1"/>
          <w:numId w:val="14"/>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 xml:space="preserve">When it comes to MCCH/MTCH, it is just a PDSCH, which is the same as PDSCH scheduled with SI-RNTI and the system information indicator in DCI is set to 1, RA-RNTI, P-RNTI or TC-RNTI. From our perspective, there is no clear motivation to preclude the overlapping (or </w:t>
      </w:r>
      <w:proofErr w:type="spellStart"/>
      <w:r w:rsidRPr="00FF439B">
        <w:rPr>
          <w:lang w:eastAsia="zh-CN"/>
        </w:rPr>
        <w:t>FDMed</w:t>
      </w:r>
      <w:proofErr w:type="spellEnd"/>
      <w:r w:rsidRPr="00FF439B">
        <w:rPr>
          <w:lang w:eastAsia="zh-CN"/>
        </w:rPr>
        <w:t xml:space="preserve"> reception) of MCCH/MTCH PDSCH and SSB. Thus, we have the following proposal and corresponding text proposal.</w:t>
      </w:r>
    </w:p>
    <w:p w14:paraId="15A49416" w14:textId="46C022CD" w:rsidR="00B37581" w:rsidRDefault="00B37581" w:rsidP="00774A69">
      <w:pPr>
        <w:pStyle w:val="afd"/>
        <w:numPr>
          <w:ilvl w:val="1"/>
          <w:numId w:val="14"/>
        </w:numPr>
        <w:rPr>
          <w:lang w:eastAsia="zh-CN"/>
        </w:rPr>
      </w:pPr>
      <w:r w:rsidRPr="00B37581">
        <w:rPr>
          <w:bCs/>
          <w:lang w:eastAsia="zh-CN"/>
        </w:rPr>
        <w:t>Proposal 1: For RRC_IDLE/INACTIVE UEs, a UE can support reception of MCCH/MTCH PDSCH that is</w:t>
      </w:r>
      <w:r>
        <w:rPr>
          <w:lang w:eastAsia="zh-CN"/>
        </w:rPr>
        <w:t xml:space="preserve"> overlapping with SSB in </w:t>
      </w:r>
      <w:proofErr w:type="spellStart"/>
      <w:r>
        <w:rPr>
          <w:lang w:eastAsia="zh-CN"/>
        </w:rPr>
        <w:t>PCell</w:t>
      </w:r>
      <w:proofErr w:type="spellEnd"/>
      <w:r>
        <w:rPr>
          <w:lang w:eastAsia="zh-CN"/>
        </w:rPr>
        <w:t>, in which case the UE shall assume that the PRBs containing SSB transmission resources are not available for PDSCH in the OFDM symbols where SS/PBCH block is transmitted.</w:t>
      </w:r>
    </w:p>
    <w:p w14:paraId="28BFCC2C" w14:textId="2BBD3B9C" w:rsidR="00B37581" w:rsidRPr="00B37581" w:rsidRDefault="00B37581" w:rsidP="00774A69">
      <w:pPr>
        <w:pStyle w:val="afd"/>
        <w:numPr>
          <w:ilvl w:val="2"/>
          <w:numId w:val="14"/>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af0"/>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3"/>
              <w:numPr>
                <w:ilvl w:val="255"/>
                <w:numId w:val="0"/>
              </w:numPr>
              <w:rPr>
                <w:color w:val="000000"/>
                <w:sz w:val="16"/>
                <w:szCs w:val="14"/>
              </w:rPr>
            </w:pPr>
            <w:bookmarkStart w:id="67" w:name="_Toc11352093"/>
            <w:bookmarkStart w:id="68" w:name="_Toc27299881"/>
            <w:bookmarkStart w:id="69" w:name="_Toc91695422"/>
            <w:bookmarkStart w:id="70" w:name="_Toc45810555"/>
            <w:bookmarkStart w:id="71" w:name="_Toc29673287"/>
            <w:bookmarkStart w:id="72" w:name="_Toc36645510"/>
            <w:bookmarkStart w:id="73" w:name="_Toc20317983"/>
            <w:bookmarkStart w:id="74" w:name="_Toc29673146"/>
            <w:bookmarkStart w:id="75" w:name="_Toc29674280"/>
            <w:r w:rsidRPr="00B37581">
              <w:rPr>
                <w:color w:val="000000"/>
                <w:sz w:val="16"/>
                <w:szCs w:val="14"/>
              </w:rPr>
              <w:t>5.1.4</w:t>
            </w:r>
            <w:r w:rsidRPr="00B37581">
              <w:rPr>
                <w:color w:val="000000"/>
                <w:sz w:val="16"/>
                <w:szCs w:val="14"/>
              </w:rPr>
              <w:tab/>
              <w:t>PDSCH resource mapping</w:t>
            </w:r>
            <w:bookmarkEnd w:id="67"/>
            <w:bookmarkEnd w:id="68"/>
            <w:bookmarkEnd w:id="69"/>
            <w:bookmarkEnd w:id="70"/>
            <w:bookmarkEnd w:id="71"/>
            <w:bookmarkEnd w:id="72"/>
            <w:bookmarkEnd w:id="73"/>
            <w:bookmarkEnd w:id="74"/>
            <w:bookmarkEnd w:id="75"/>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af1"/>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proofErr w:type="spellStart"/>
            <w:r w:rsidRPr="00B37581">
              <w:rPr>
                <w:i/>
                <w:color w:val="000000"/>
                <w:sz w:val="16"/>
                <w:szCs w:val="14"/>
              </w:rPr>
              <w:t>ssb-PositionsInBurst</w:t>
            </w:r>
            <w:proofErr w:type="spellEnd"/>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774A69">
      <w:pPr>
        <w:pStyle w:val="afd"/>
        <w:numPr>
          <w:ilvl w:val="0"/>
          <w:numId w:val="14"/>
        </w:numPr>
      </w:pPr>
      <w:r>
        <w:t>In [</w:t>
      </w:r>
      <w:r w:rsidR="009F63C0" w:rsidRPr="009F63C0">
        <w:t>R1-2201788</w:t>
      </w:r>
      <w:r w:rsidR="009F63C0">
        <w:t xml:space="preserve">, </w:t>
      </w:r>
      <w:r>
        <w:t>Apple]</w:t>
      </w:r>
    </w:p>
    <w:p w14:paraId="420A4DC5" w14:textId="1AF609B2" w:rsidR="00426B38" w:rsidRDefault="00F4688B" w:rsidP="00774A69">
      <w:pPr>
        <w:pStyle w:val="afd"/>
        <w:numPr>
          <w:ilvl w:val="1"/>
          <w:numId w:val="14"/>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774A69">
      <w:pPr>
        <w:pStyle w:val="afd"/>
        <w:numPr>
          <w:ilvl w:val="1"/>
          <w:numId w:val="14"/>
        </w:numPr>
      </w:pPr>
      <w:r>
        <w:t xml:space="preserve">Proposal 1: For UE in RRC_IDLE/INACTIVE mode, </w:t>
      </w:r>
      <w:proofErr w:type="spellStart"/>
      <w:r>
        <w:t>FDMed</w:t>
      </w:r>
      <w:proofErr w:type="spellEnd"/>
      <w:r>
        <w:t xml:space="preserve"> reception of MCCH/MTCH PDSCH and PBCH can be considered.</w:t>
      </w:r>
    </w:p>
    <w:p w14:paraId="29CAF576" w14:textId="77777777" w:rsidR="00444A13" w:rsidRPr="00444A13" w:rsidRDefault="00444A13" w:rsidP="00774A69">
      <w:pPr>
        <w:pStyle w:val="afd"/>
        <w:numPr>
          <w:ilvl w:val="1"/>
          <w:numId w:val="14"/>
        </w:numPr>
        <w:spacing w:after="120"/>
        <w:rPr>
          <w:color w:val="000000"/>
        </w:rPr>
      </w:pPr>
      <w:r w:rsidRPr="00444A13">
        <w:rPr>
          <w:color w:val="000000"/>
          <w:lang w:val="en-US"/>
        </w:rPr>
        <w:t>The additional standard impacts are showing in below table.</w:t>
      </w:r>
    </w:p>
    <w:tbl>
      <w:tblPr>
        <w:tblStyle w:val="af0"/>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proofErr w:type="spellStart"/>
            <w:r w:rsidRPr="00444A13">
              <w:rPr>
                <w:rFonts w:eastAsiaTheme="minorEastAsia"/>
                <w:i/>
                <w:color w:val="000000"/>
                <w:kern w:val="2"/>
                <w:sz w:val="16"/>
                <w:szCs w:val="16"/>
              </w:rPr>
              <w:t>ssb-PositionsInBurst</w:t>
            </w:r>
            <w:proofErr w:type="spellEnd"/>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proofErr w:type="spellStart"/>
            <w:r w:rsidRPr="00444A13">
              <w:rPr>
                <w:rFonts w:eastAsiaTheme="minorEastAsia"/>
                <w:i/>
                <w:color w:val="000000"/>
                <w:kern w:val="2"/>
                <w:sz w:val="16"/>
                <w:szCs w:val="16"/>
              </w:rPr>
              <w:t>ServingCellConfigCommon</w:t>
            </w:r>
            <w:proofErr w:type="spellEnd"/>
            <w:r w:rsidRPr="00444A13">
              <w:rPr>
                <w:rFonts w:eastAsiaTheme="minorEastAsia"/>
                <w:color w:val="000000"/>
                <w:kern w:val="2"/>
                <w:sz w:val="16"/>
                <w:szCs w:val="16"/>
              </w:rPr>
              <w:t xml:space="preserve"> to be same as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774A69">
      <w:pPr>
        <w:pStyle w:val="afd"/>
        <w:numPr>
          <w:ilvl w:val="0"/>
          <w:numId w:val="14"/>
        </w:numPr>
      </w:pPr>
      <w:bookmarkStart w:id="76" w:name="_Hlk96243368"/>
      <w:r>
        <w:t>In [</w:t>
      </w:r>
      <w:r w:rsidRPr="00B707EF">
        <w:t>R1-2201878</w:t>
      </w:r>
      <w:r>
        <w:t>, CMCC]</w:t>
      </w:r>
    </w:p>
    <w:p w14:paraId="3A7C78B5" w14:textId="142BF11F" w:rsidR="006C1349" w:rsidRDefault="00F4688B" w:rsidP="00774A69">
      <w:pPr>
        <w:pStyle w:val="afd"/>
        <w:numPr>
          <w:ilvl w:val="1"/>
          <w:numId w:val="14"/>
        </w:numPr>
        <w:spacing w:before="120" w:after="120"/>
      </w:pPr>
      <w:r w:rsidRPr="00F4688B">
        <w:rPr>
          <w:i/>
          <w:iCs/>
        </w:rPr>
        <w:lastRenderedPageBreak/>
        <w:t>Discuss</w:t>
      </w:r>
      <w:r>
        <w:t xml:space="preserve">: </w:t>
      </w:r>
      <w:r w:rsidR="006C1349">
        <w:t xml:space="preserve">It is noted that for SSB and CORESET 0 multiplexing pattern 3, the PDSCH and SSB are </w:t>
      </w:r>
      <w:bookmarkEnd w:id="76"/>
      <w:proofErr w:type="spellStart"/>
      <w:r w:rsidR="006C1349">
        <w:t>FDMed</w:t>
      </w:r>
      <w:proofErr w:type="spellEnd"/>
      <w:r w:rsidR="006C1349">
        <w:t xml:space="preserve">. If the CORESET 0 is used for broadcast, it </w:t>
      </w:r>
      <w:proofErr w:type="spellStart"/>
      <w:r w:rsidR="006C1349">
        <w:t>can not</w:t>
      </w:r>
      <w:proofErr w:type="spellEnd"/>
      <w:r w:rsidR="006C1349">
        <w:t xml:space="preserve"> avoid the </w:t>
      </w:r>
      <w:proofErr w:type="spellStart"/>
      <w:r w:rsidR="006C1349">
        <w:t>FDMed</w:t>
      </w:r>
      <w:proofErr w:type="spellEnd"/>
      <w:r w:rsidR="006C1349">
        <w:t xml:space="preserve"> simultaneous reception between PBCH and MCCH/MTCH is this case. Thus, we support UE is required to support reception of </w:t>
      </w:r>
      <w:proofErr w:type="spellStart"/>
      <w:r w:rsidR="006C1349">
        <w:t>FDMed</w:t>
      </w:r>
      <w:proofErr w:type="spellEnd"/>
      <w:r w:rsidR="006C1349">
        <w:t xml:space="preserve"> MCCH/MTCH PDSCH and PBCH in </w:t>
      </w:r>
      <w:proofErr w:type="spellStart"/>
      <w:r w:rsidR="006C1349">
        <w:t>PCell</w:t>
      </w:r>
      <w:proofErr w:type="spellEnd"/>
      <w:r w:rsidR="006C1349">
        <w:t xml:space="preserve"> at least for SSB and CORESET#0 multiplexing pattern 3.</w:t>
      </w:r>
    </w:p>
    <w:p w14:paraId="3245B7FF" w14:textId="49D64680" w:rsidR="00E96E31" w:rsidRDefault="006C1349" w:rsidP="00774A69">
      <w:pPr>
        <w:pStyle w:val="afd"/>
        <w:numPr>
          <w:ilvl w:val="1"/>
          <w:numId w:val="14"/>
        </w:numPr>
      </w:pPr>
      <w:r>
        <w:t xml:space="preserve">Proposal 1. For RRC_IDLE/INACTIVE UEs, a UE is required to support reception of </w:t>
      </w:r>
      <w:proofErr w:type="spellStart"/>
      <w:r>
        <w:t>FDMed</w:t>
      </w:r>
      <w:proofErr w:type="spellEnd"/>
      <w:r>
        <w:t xml:space="preserve"> MCCH/MTCH PDSCH and PBCH in </w:t>
      </w:r>
      <w:proofErr w:type="spellStart"/>
      <w:r>
        <w:t>PCell</w:t>
      </w:r>
      <w:proofErr w:type="spellEnd"/>
      <w:r>
        <w:t xml:space="preserve"> at least for SSB and CORESET#0 multiplexing pattern 3.</w:t>
      </w:r>
    </w:p>
    <w:p w14:paraId="3C5B6781" w14:textId="2F70026B" w:rsidR="00BE77F1" w:rsidRDefault="00BE77F1" w:rsidP="00774A69">
      <w:pPr>
        <w:pStyle w:val="afd"/>
        <w:numPr>
          <w:ilvl w:val="0"/>
          <w:numId w:val="14"/>
        </w:numPr>
      </w:pPr>
      <w:r>
        <w:t>In [</w:t>
      </w:r>
      <w:r w:rsidR="00B852CB" w:rsidRPr="00B852CB">
        <w:t>R1-2202162</w:t>
      </w:r>
      <w:r>
        <w:t>,</w:t>
      </w:r>
      <w:r w:rsidR="00B852CB">
        <w:t xml:space="preserve"> Qualcomm</w:t>
      </w:r>
      <w:r>
        <w:t>]</w:t>
      </w:r>
    </w:p>
    <w:p w14:paraId="4A27B2BE" w14:textId="02787562" w:rsidR="00F4688B" w:rsidRDefault="00F4688B" w:rsidP="00774A69">
      <w:pPr>
        <w:pStyle w:val="afd"/>
        <w:numPr>
          <w:ilvl w:val="1"/>
          <w:numId w:val="14"/>
        </w:numPr>
      </w:pPr>
      <w:r w:rsidRPr="00F4688B">
        <w:rPr>
          <w:i/>
          <w:iCs/>
        </w:rPr>
        <w:t>Discuss</w:t>
      </w:r>
      <w:r>
        <w:t xml:space="preserve">: It is still FFS whether UE is required to support reception of </w:t>
      </w:r>
      <w:proofErr w:type="spellStart"/>
      <w:r>
        <w:t>FDMed</w:t>
      </w:r>
      <w:proofErr w:type="spellEnd"/>
      <w:r>
        <w:t xml:space="preserve"> MCCH/MTCH and PBCH in </w:t>
      </w:r>
      <w:proofErr w:type="spellStart"/>
      <w:r>
        <w:t>PCell</w:t>
      </w:r>
      <w:proofErr w:type="spellEnd"/>
      <w:r>
        <w:t xml:space="preserve">. From our point of view, there is no latency requirement for MCCH/MTCH, therefore it can be scheduled </w:t>
      </w:r>
      <w:proofErr w:type="spellStart"/>
      <w:r>
        <w:t>TDMed</w:t>
      </w:r>
      <w:proofErr w:type="spellEnd"/>
      <w:r>
        <w:t xml:space="preserve"> with PBCH. It is not an essential feature for UE to support </w:t>
      </w:r>
      <w:proofErr w:type="spellStart"/>
      <w:r>
        <w:t>FDMed</w:t>
      </w:r>
      <w:proofErr w:type="spellEnd"/>
      <w:r>
        <w:t xml:space="preserve"> PBCH and MCCH/MTCH for broadcast RRC_IDLE/INACTIVE UEs. </w:t>
      </w:r>
    </w:p>
    <w:p w14:paraId="7719A121" w14:textId="76D14BC0" w:rsidR="00B852CB" w:rsidRDefault="00F4688B" w:rsidP="00774A69">
      <w:pPr>
        <w:pStyle w:val="afd"/>
        <w:numPr>
          <w:ilvl w:val="1"/>
          <w:numId w:val="14"/>
        </w:numPr>
      </w:pPr>
      <w:r>
        <w:t xml:space="preserve">Proposal 1: For RRC_IDLE/INACTIVE UEs, a UE is not required to support reception of </w:t>
      </w:r>
      <w:proofErr w:type="spellStart"/>
      <w:r>
        <w:t>FDMed</w:t>
      </w:r>
      <w:proofErr w:type="spellEnd"/>
      <w:r>
        <w:t xml:space="preserve"> MCCH/MTCH PDSCH and PBCH in </w:t>
      </w:r>
      <w:proofErr w:type="spellStart"/>
      <w:r>
        <w:t>PCell</w:t>
      </w:r>
      <w:proofErr w:type="spellEnd"/>
      <w:r>
        <w:t>.</w:t>
      </w:r>
    </w:p>
    <w:p w14:paraId="565401F4" w14:textId="77777777" w:rsidR="008E5BBC" w:rsidRPr="004D0BFC" w:rsidRDefault="008E5BBC" w:rsidP="008E5BBC"/>
    <w:p w14:paraId="797266EC" w14:textId="77777777" w:rsidR="00F631E5" w:rsidRPr="009102A5" w:rsidRDefault="00F631E5" w:rsidP="00F631E5">
      <w:pPr>
        <w:pStyle w:val="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w:t>
      </w:r>
      <w:proofErr w:type="spellStart"/>
      <w:r w:rsidR="00FF439B">
        <w:rPr>
          <w:lang w:eastAsia="zh-CN"/>
        </w:rPr>
        <w:t>FDMed</w:t>
      </w:r>
      <w:proofErr w:type="spellEnd"/>
      <w:r w:rsidR="00FF439B">
        <w:rPr>
          <w:lang w:eastAsia="zh-CN"/>
        </w:rPr>
        <w:t xml:space="preserve"> reception of MCCH/MTCH PDSCH and PBCH in </w:t>
      </w:r>
      <w:proofErr w:type="spellStart"/>
      <w:r w:rsidR="00FF439B">
        <w:rPr>
          <w:lang w:eastAsia="zh-CN"/>
        </w:rPr>
        <w:t>PCell</w:t>
      </w:r>
      <w:proofErr w:type="spellEnd"/>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58B9B7D6" w:rsidR="00F631E5" w:rsidRDefault="00F631E5" w:rsidP="00F631E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r w:rsidR="00875E15">
        <w:rPr>
          <w:b/>
          <w:bCs/>
        </w:rPr>
        <w:t xml:space="preserve"> [closed]</w:t>
      </w:r>
    </w:p>
    <w:p w14:paraId="61347139" w14:textId="7B554B9E" w:rsidR="00763749" w:rsidRDefault="00763749" w:rsidP="00763749">
      <w:pPr>
        <w:pStyle w:val="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 xml:space="preserve">Even for Pattern 3, we think it is not mandatory for UE to support </w:t>
            </w:r>
            <w:proofErr w:type="spellStart"/>
            <w:r>
              <w:rPr>
                <w:rFonts w:eastAsia="等线"/>
                <w:lang w:eastAsia="zh-CN"/>
              </w:rPr>
              <w:t>FDMed</w:t>
            </w:r>
            <w:proofErr w:type="spellEnd"/>
            <w:r>
              <w:rPr>
                <w:rFonts w:eastAsia="等线"/>
                <w:lang w:eastAsia="zh-CN"/>
              </w:rPr>
              <w:t xml:space="preserve">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lang w:eastAsia="zh-CN"/>
              </w:rPr>
            </w:pPr>
            <w:r>
              <w:rPr>
                <w:rFonts w:eastAsia="等线" w:hint="eastAsia"/>
                <w:lang w:eastAsia="ko-KR"/>
              </w:rPr>
              <w:t>LG Electronics</w:t>
            </w:r>
          </w:p>
        </w:tc>
        <w:tc>
          <w:tcPr>
            <w:tcW w:w="7979" w:type="dxa"/>
          </w:tcPr>
          <w:p w14:paraId="187FBDB8" w14:textId="66CFC29C" w:rsidR="006B1C7B" w:rsidRDefault="006B1C7B" w:rsidP="006B1C7B">
            <w:pPr>
              <w:rPr>
                <w:rFonts w:eastAsia="等线"/>
                <w:lang w:eastAsia="zh-CN"/>
              </w:rPr>
            </w:pPr>
            <w:r>
              <w:rPr>
                <w:rFonts w:eastAsia="等线"/>
                <w:lang w:eastAsia="ko-KR"/>
              </w:rPr>
              <w:t>OK</w:t>
            </w:r>
          </w:p>
        </w:tc>
      </w:tr>
      <w:tr w:rsidR="008736DA" w14:paraId="32091783" w14:textId="77777777" w:rsidTr="00F668E7">
        <w:tc>
          <w:tcPr>
            <w:tcW w:w="1650" w:type="dxa"/>
          </w:tcPr>
          <w:p w14:paraId="3A5D09FB" w14:textId="2433FE99" w:rsidR="008736DA" w:rsidRDefault="008736DA" w:rsidP="008736DA">
            <w:pPr>
              <w:rPr>
                <w:rFonts w:eastAsia="等线"/>
                <w:lang w:eastAsia="ko-KR"/>
              </w:rPr>
            </w:pPr>
            <w:r>
              <w:rPr>
                <w:rFonts w:eastAsia="等线"/>
                <w:lang w:eastAsia="zh-CN"/>
              </w:rPr>
              <w:lastRenderedPageBreak/>
              <w:t>Apple</w:t>
            </w:r>
          </w:p>
        </w:tc>
        <w:tc>
          <w:tcPr>
            <w:tcW w:w="7979" w:type="dxa"/>
          </w:tcPr>
          <w:p w14:paraId="1E54B0A3" w14:textId="3B043C0E" w:rsidR="008736DA" w:rsidRDefault="008736DA" w:rsidP="008736DA">
            <w:pPr>
              <w:rPr>
                <w:rFonts w:eastAsia="等线"/>
                <w:lang w:eastAsia="ko-KR"/>
              </w:rPr>
            </w:pPr>
            <w:r>
              <w:rPr>
                <w:rFonts w:eastAsia="等线"/>
                <w:lang w:eastAsia="zh-CN"/>
              </w:rPr>
              <w:t xml:space="preserve">As compromise, it can be considered as a UE capability to support </w:t>
            </w:r>
            <w:r w:rsidRPr="00763749">
              <w:rPr>
                <w:lang w:eastAsia="zh-CN"/>
              </w:rPr>
              <w:t xml:space="preserve">reception of </w:t>
            </w:r>
            <w:proofErr w:type="spellStart"/>
            <w:r w:rsidRPr="00763749">
              <w:rPr>
                <w:lang w:eastAsia="zh-CN"/>
              </w:rPr>
              <w:t>FDMed</w:t>
            </w:r>
            <w:proofErr w:type="spellEnd"/>
            <w:r w:rsidRPr="00763749">
              <w:rPr>
                <w:lang w:eastAsia="zh-CN"/>
              </w:rPr>
              <w:t xml:space="preserve">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等线"/>
                <w:lang w:eastAsia="zh-CN"/>
              </w:rPr>
            </w:pPr>
            <w:r>
              <w:rPr>
                <w:rFonts w:eastAsia="等线"/>
                <w:lang w:eastAsia="zh-CN"/>
              </w:rPr>
              <w:t>NOKIA/NSB</w:t>
            </w:r>
          </w:p>
        </w:tc>
        <w:tc>
          <w:tcPr>
            <w:tcW w:w="7979" w:type="dxa"/>
          </w:tcPr>
          <w:p w14:paraId="094BDE55" w14:textId="0783BCE1" w:rsidR="001C5950" w:rsidRDefault="001C5950" w:rsidP="008736DA">
            <w:pPr>
              <w:rPr>
                <w:rFonts w:eastAsia="等线"/>
                <w:lang w:eastAsia="zh-CN"/>
              </w:rPr>
            </w:pPr>
            <w:r>
              <w:rPr>
                <w:rFonts w:eastAsia="等线"/>
                <w:lang w:eastAsia="zh-CN"/>
              </w:rPr>
              <w:t>Support</w:t>
            </w:r>
          </w:p>
        </w:tc>
      </w:tr>
      <w:tr w:rsidR="00FE064F" w14:paraId="4DC7FC8D" w14:textId="77777777" w:rsidTr="00F668E7">
        <w:tc>
          <w:tcPr>
            <w:tcW w:w="1650" w:type="dxa"/>
          </w:tcPr>
          <w:p w14:paraId="29144792" w14:textId="201FC298"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7D7903E7" w14:textId="77777777" w:rsidR="00FE064F" w:rsidRDefault="00FE064F" w:rsidP="00FE064F">
            <w:pPr>
              <w:rPr>
                <w:rFonts w:eastAsia="等线"/>
                <w:lang w:eastAsia="zh-CN"/>
              </w:rPr>
            </w:pPr>
            <w:r>
              <w:rPr>
                <w:rFonts w:eastAsia="等线"/>
                <w:lang w:eastAsia="zh-CN"/>
              </w:rPr>
              <w:t>We support the proposal.</w:t>
            </w:r>
          </w:p>
          <w:p w14:paraId="2697A816" w14:textId="77777777" w:rsidR="00FE064F" w:rsidRDefault="00FE064F" w:rsidP="00FE064F">
            <w:pPr>
              <w:rPr>
                <w:rFonts w:eastAsia="等线"/>
                <w:lang w:eastAsia="zh-CN"/>
              </w:rPr>
            </w:pPr>
            <w:r>
              <w:rPr>
                <w:rFonts w:eastAsia="等线" w:hint="eastAsia"/>
                <w:lang w:eastAsia="zh-CN"/>
              </w:rPr>
              <w:t>I</w:t>
            </w:r>
            <w:r>
              <w:rPr>
                <w:rFonts w:eastAsia="等线"/>
                <w:lang w:eastAsia="zh-CN"/>
              </w:rPr>
              <w:t xml:space="preserve">f </w:t>
            </w:r>
            <w:proofErr w:type="spellStart"/>
            <w:r>
              <w:rPr>
                <w:rFonts w:eastAsia="等线"/>
                <w:lang w:eastAsia="zh-CN"/>
              </w:rPr>
              <w:t>FDMed</w:t>
            </w:r>
            <w:proofErr w:type="spellEnd"/>
            <w:r>
              <w:rPr>
                <w:rFonts w:eastAsia="等线"/>
                <w:lang w:eastAsia="zh-CN"/>
              </w:rPr>
              <w:t xml:space="preserve">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等线"/>
                <w:lang w:eastAsia="zh-CN"/>
              </w:rPr>
            </w:pPr>
            <w:r>
              <w:rPr>
                <w:rFonts w:eastAsia="等线"/>
                <w:lang w:eastAsia="zh-CN"/>
              </w:rPr>
              <w:t xml:space="preserve">Also note that, not only for Pattern 3, but also for other patterns, legacy UE is mandated to support </w:t>
            </w:r>
            <w:proofErr w:type="spellStart"/>
            <w:r>
              <w:rPr>
                <w:rFonts w:eastAsia="等线"/>
                <w:lang w:eastAsia="zh-CN"/>
              </w:rPr>
              <w:t>FDMed</w:t>
            </w:r>
            <w:proofErr w:type="spellEnd"/>
            <w:r>
              <w:rPr>
                <w:rFonts w:eastAsia="等线"/>
                <w:lang w:eastAsia="zh-CN"/>
              </w:rPr>
              <w:t xml:space="preserve"> reception of SSB and PDSCH for both </w:t>
            </w:r>
            <w:proofErr w:type="spellStart"/>
            <w:r>
              <w:rPr>
                <w:rFonts w:eastAsia="等线"/>
                <w:lang w:eastAsia="zh-CN"/>
              </w:rPr>
              <w:t>SIBx</w:t>
            </w:r>
            <w:proofErr w:type="spellEnd"/>
            <w:r>
              <w:rPr>
                <w:rFonts w:eastAsia="等线"/>
                <w:lang w:eastAsia="zh-CN"/>
              </w:rPr>
              <w:t>,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47E75FC2" w14:textId="5072A49E" w:rsidR="00556DEB" w:rsidRDefault="00556DEB" w:rsidP="00556DEB">
            <w:pPr>
              <w:rPr>
                <w:rFonts w:eastAsia="等线"/>
                <w:lang w:eastAsia="zh-CN"/>
              </w:rPr>
            </w:pPr>
            <w:r>
              <w:rPr>
                <w:rFonts w:eastAsia="等线"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等线"/>
                <w:lang w:eastAsia="zh-CN"/>
              </w:rPr>
            </w:pPr>
            <w:r>
              <w:rPr>
                <w:rFonts w:eastAsia="等线" w:hint="eastAsia"/>
                <w:lang w:eastAsia="zh-CN"/>
              </w:rPr>
              <w:t>M</w:t>
            </w:r>
            <w:r>
              <w:rPr>
                <w:rFonts w:eastAsia="等线"/>
                <w:lang w:eastAsia="zh-CN"/>
              </w:rPr>
              <w:t>ediaTek</w:t>
            </w:r>
          </w:p>
        </w:tc>
        <w:tc>
          <w:tcPr>
            <w:tcW w:w="7979" w:type="dxa"/>
          </w:tcPr>
          <w:p w14:paraId="36F54ECA" w14:textId="394E6DD0" w:rsidR="00A7593D" w:rsidRDefault="00A7593D" w:rsidP="00A7593D">
            <w:pPr>
              <w:rPr>
                <w:rFonts w:eastAsia="等线"/>
                <w:lang w:eastAsia="zh-CN"/>
              </w:rPr>
            </w:pPr>
            <w:r>
              <w:rPr>
                <w:rFonts w:eastAsia="等线" w:hint="eastAsia"/>
                <w:lang w:eastAsia="zh-CN"/>
              </w:rPr>
              <w:t>N</w:t>
            </w:r>
            <w:r>
              <w:rPr>
                <w:rFonts w:eastAsia="等线"/>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等线"/>
                <w:lang w:eastAsia="zh-CN"/>
              </w:rPr>
            </w:pPr>
            <w:r>
              <w:rPr>
                <w:rFonts w:eastAsia="等线" w:hint="eastAsia"/>
                <w:lang w:eastAsia="zh-CN"/>
              </w:rPr>
              <w:t>CATT</w:t>
            </w:r>
          </w:p>
        </w:tc>
        <w:tc>
          <w:tcPr>
            <w:tcW w:w="7979" w:type="dxa"/>
          </w:tcPr>
          <w:p w14:paraId="63272975" w14:textId="5DA8B2CA" w:rsidR="00B55614" w:rsidRDefault="00B55614" w:rsidP="00A7593D">
            <w:pPr>
              <w:rPr>
                <w:rFonts w:eastAsia="等线"/>
                <w:lang w:eastAsia="zh-CN"/>
              </w:rPr>
            </w:pPr>
            <w:r>
              <w:rPr>
                <w:rFonts w:eastAsia="等线"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等线"/>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等线"/>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等线" w:hint="eastAsia"/>
                <w:lang w:eastAsia="zh-CN"/>
              </w:rPr>
              <w:t>o</w:t>
            </w:r>
            <w:r>
              <w:rPr>
                <w:rFonts w:eastAsia="等线"/>
                <w:lang w:eastAsia="zh-CN"/>
              </w:rPr>
              <w:t>k</w:t>
            </w:r>
          </w:p>
        </w:tc>
      </w:tr>
      <w:tr w:rsidR="005375F1" w14:paraId="3C0D658B" w14:textId="77777777" w:rsidTr="00F668E7">
        <w:tc>
          <w:tcPr>
            <w:tcW w:w="1650" w:type="dxa"/>
          </w:tcPr>
          <w:p w14:paraId="3A246317" w14:textId="3172D0D8" w:rsidR="005375F1" w:rsidRDefault="005375F1" w:rsidP="006C4844">
            <w:pPr>
              <w:rPr>
                <w:rFonts w:eastAsia="等线"/>
                <w:lang w:eastAsia="zh-CN"/>
              </w:rPr>
            </w:pPr>
            <w:r>
              <w:rPr>
                <w:rFonts w:eastAsia="等线"/>
                <w:lang w:eastAsia="zh-CN"/>
              </w:rPr>
              <w:t>Ericsson</w:t>
            </w:r>
          </w:p>
        </w:tc>
        <w:tc>
          <w:tcPr>
            <w:tcW w:w="7979" w:type="dxa"/>
          </w:tcPr>
          <w:p w14:paraId="20FA43F2" w14:textId="3C351C7D" w:rsidR="005375F1" w:rsidRDefault="005375F1" w:rsidP="006C4844">
            <w:pPr>
              <w:rPr>
                <w:rFonts w:eastAsia="等线"/>
                <w:lang w:eastAsia="zh-CN"/>
              </w:rPr>
            </w:pPr>
            <w:r>
              <w:rPr>
                <w:rFonts w:eastAsia="等线"/>
                <w:lang w:eastAsia="zh-CN"/>
              </w:rPr>
              <w:t>Support</w:t>
            </w:r>
          </w:p>
        </w:tc>
      </w:tr>
      <w:tr w:rsidR="00875E15" w14:paraId="6C5F3AF9" w14:textId="77777777" w:rsidTr="00F668E7">
        <w:tc>
          <w:tcPr>
            <w:tcW w:w="1650" w:type="dxa"/>
          </w:tcPr>
          <w:p w14:paraId="09D74B1F" w14:textId="77777777" w:rsidR="00875E15" w:rsidRDefault="00875E15" w:rsidP="00875E15">
            <w:pPr>
              <w:rPr>
                <w:rFonts w:eastAsia="等线"/>
                <w:lang w:eastAsia="zh-CN"/>
              </w:rPr>
            </w:pPr>
          </w:p>
          <w:p w14:paraId="5FF6DB30" w14:textId="2369AD2B" w:rsidR="00875E15" w:rsidRDefault="00875E15" w:rsidP="00875E15">
            <w:pPr>
              <w:rPr>
                <w:rFonts w:eastAsia="等线"/>
                <w:lang w:eastAsia="zh-CN"/>
              </w:rPr>
            </w:pPr>
            <w:r>
              <w:rPr>
                <w:rFonts w:eastAsia="等线"/>
                <w:lang w:eastAsia="zh-CN"/>
              </w:rPr>
              <w:t>Moderator</w:t>
            </w:r>
          </w:p>
        </w:tc>
        <w:tc>
          <w:tcPr>
            <w:tcW w:w="7979" w:type="dxa"/>
          </w:tcPr>
          <w:p w14:paraId="28251A59" w14:textId="77777777" w:rsidR="00875E15" w:rsidRDefault="00875E15" w:rsidP="00875E15">
            <w:pPr>
              <w:rPr>
                <w:rFonts w:eastAsia="等线"/>
                <w:lang w:eastAsia="zh-CN"/>
              </w:rPr>
            </w:pPr>
          </w:p>
          <w:p w14:paraId="32708600" w14:textId="77777777" w:rsidR="00875E15" w:rsidRDefault="00875E15" w:rsidP="00875E15">
            <w:pPr>
              <w:rPr>
                <w:rFonts w:eastAsia="等线"/>
                <w:lang w:eastAsia="zh-CN"/>
              </w:rPr>
            </w:pPr>
            <w:r>
              <w:rPr>
                <w:rFonts w:eastAsia="等线"/>
                <w:lang w:eastAsia="zh-CN"/>
              </w:rPr>
              <w:t>Thanks for comments.</w:t>
            </w:r>
          </w:p>
          <w:p w14:paraId="21D17449" w14:textId="77777777" w:rsidR="00875E15" w:rsidRPr="000605E8" w:rsidRDefault="00875E15" w:rsidP="00774A69">
            <w:pPr>
              <w:pStyle w:val="afd"/>
              <w:numPr>
                <w:ilvl w:val="0"/>
                <w:numId w:val="47"/>
              </w:numPr>
              <w:rPr>
                <w:rFonts w:eastAsia="等线"/>
                <w:lang w:eastAsia="zh-CN"/>
              </w:rPr>
            </w:pPr>
            <w:r w:rsidRPr="000605E8">
              <w:rPr>
                <w:rFonts w:eastAsia="等线"/>
                <w:lang w:eastAsia="zh-CN"/>
              </w:rPr>
              <w:t>Support [Huawei,</w:t>
            </w:r>
            <w:r>
              <w:rPr>
                <w:rFonts w:eastAsia="等线"/>
                <w:lang w:eastAsia="zh-CN"/>
              </w:rPr>
              <w:t xml:space="preserve"> OPPO, Samsung, Xiaomi, LGE, Nokia, ZTE, CMCC, CATT, NTT DOCOMO, TD Tech, Ericsson</w:t>
            </w:r>
            <w:r w:rsidRPr="000605E8">
              <w:rPr>
                <w:rFonts w:eastAsia="等线"/>
                <w:lang w:eastAsia="zh-CN"/>
              </w:rPr>
              <w:t>]</w:t>
            </w:r>
            <w:r>
              <w:rPr>
                <w:rFonts w:eastAsia="等线"/>
                <w:lang w:eastAsia="zh-CN"/>
              </w:rPr>
              <w:t xml:space="preserve"> (12)</w:t>
            </w:r>
          </w:p>
          <w:p w14:paraId="7B66D687" w14:textId="77777777" w:rsidR="00875E15" w:rsidRPr="000605E8" w:rsidRDefault="00875E15" w:rsidP="00774A69">
            <w:pPr>
              <w:pStyle w:val="afd"/>
              <w:numPr>
                <w:ilvl w:val="0"/>
                <w:numId w:val="47"/>
              </w:numPr>
              <w:rPr>
                <w:rFonts w:eastAsia="等线"/>
                <w:lang w:eastAsia="zh-CN"/>
              </w:rPr>
            </w:pPr>
            <w:r w:rsidRPr="000605E8">
              <w:rPr>
                <w:rFonts w:eastAsia="等线"/>
                <w:lang w:eastAsia="zh-CN"/>
              </w:rPr>
              <w:t>Support only for multiplexing pattern 3 [</w:t>
            </w:r>
            <w:r>
              <w:rPr>
                <w:rFonts w:eastAsia="等线"/>
                <w:lang w:eastAsia="zh-CN"/>
              </w:rPr>
              <w:t>Lenovo</w:t>
            </w:r>
            <w:r w:rsidRPr="000605E8">
              <w:rPr>
                <w:rFonts w:eastAsia="等线"/>
                <w:lang w:eastAsia="zh-CN"/>
              </w:rPr>
              <w:t>]</w:t>
            </w:r>
            <w:r>
              <w:rPr>
                <w:rFonts w:eastAsia="等线"/>
                <w:lang w:eastAsia="zh-CN"/>
              </w:rPr>
              <w:t xml:space="preserve"> (1)</w:t>
            </w:r>
          </w:p>
          <w:p w14:paraId="3340FA38" w14:textId="77777777" w:rsidR="00875E15" w:rsidRPr="000605E8" w:rsidRDefault="00875E15" w:rsidP="00774A69">
            <w:pPr>
              <w:pStyle w:val="afd"/>
              <w:numPr>
                <w:ilvl w:val="0"/>
                <w:numId w:val="47"/>
              </w:numPr>
              <w:rPr>
                <w:rFonts w:eastAsia="等线"/>
                <w:lang w:eastAsia="zh-CN"/>
              </w:rPr>
            </w:pPr>
            <w:r w:rsidRPr="000605E8">
              <w:rPr>
                <w:rFonts w:eastAsia="等线"/>
                <w:lang w:eastAsia="zh-CN"/>
              </w:rPr>
              <w:t>Not support</w:t>
            </w:r>
            <w:r>
              <w:rPr>
                <w:rFonts w:eastAsia="等线"/>
                <w:lang w:eastAsia="zh-CN"/>
              </w:rPr>
              <w:t xml:space="preserve"> [Qualcomm, MediaTek] (2)</w:t>
            </w:r>
          </w:p>
          <w:p w14:paraId="5ECC15E0" w14:textId="77777777" w:rsidR="00875E15" w:rsidRDefault="00875E15" w:rsidP="00875E15">
            <w:pPr>
              <w:rPr>
                <w:lang w:eastAsia="zh-CN"/>
              </w:rPr>
            </w:pPr>
            <w:r>
              <w:rPr>
                <w:rFonts w:eastAsia="等线"/>
                <w:lang w:eastAsia="zh-CN"/>
              </w:rPr>
              <w:t xml:space="preserve">@Apple. Thanks for proposing a compromise. My understanding is that since for RRC Idle/inactive UEs there is not feedback of the capability supported to the </w:t>
            </w:r>
            <w:proofErr w:type="spellStart"/>
            <w:r>
              <w:rPr>
                <w:rFonts w:eastAsia="等线"/>
                <w:lang w:eastAsia="zh-CN"/>
              </w:rPr>
              <w:t>gNB</w:t>
            </w:r>
            <w:proofErr w:type="spellEnd"/>
            <w:r>
              <w:rPr>
                <w:rFonts w:eastAsia="等线"/>
                <w:lang w:eastAsia="zh-CN"/>
              </w:rPr>
              <w:t xml:space="preserve">,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PBCH cannot be based on UE capability. Is this understanding correct?</w:t>
            </w:r>
          </w:p>
          <w:p w14:paraId="567022EB" w14:textId="77777777" w:rsidR="00875E15" w:rsidRDefault="00875E15" w:rsidP="00875E15">
            <w:pPr>
              <w:rPr>
                <w:lang w:eastAsia="zh-CN"/>
              </w:rPr>
            </w:pPr>
            <w:r>
              <w:rPr>
                <w:lang w:eastAsia="zh-CN"/>
              </w:rPr>
              <w:t xml:space="preserve">Although there is wide support for Proposal 2.2-1, [Qualcomm, </w:t>
            </w:r>
            <w:proofErr w:type="spellStart"/>
            <w:r>
              <w:rPr>
                <w:lang w:eastAsia="zh-CN"/>
              </w:rPr>
              <w:t>MediTek</w:t>
            </w:r>
            <w:proofErr w:type="spellEnd"/>
            <w:r>
              <w:rPr>
                <w:lang w:eastAsia="zh-CN"/>
              </w:rPr>
              <w:t xml:space="preserve">] do not support it as a mandatory feature. I think, we need more discussion. </w:t>
            </w:r>
          </w:p>
          <w:p w14:paraId="26F86478" w14:textId="77777777" w:rsidR="00875E15" w:rsidRDefault="00875E15" w:rsidP="00875E15">
            <w:pPr>
              <w:rPr>
                <w:rFonts w:eastAsia="等线"/>
                <w:lang w:eastAsia="zh-CN"/>
              </w:rPr>
            </w:pPr>
            <w:proofErr w:type="gramStart"/>
            <w:r>
              <w:rPr>
                <w:rFonts w:eastAsia="等线"/>
                <w:lang w:eastAsia="zh-CN"/>
              </w:rPr>
              <w:t>@[</w:t>
            </w:r>
            <w:proofErr w:type="gramEnd"/>
            <w:r>
              <w:rPr>
                <w:rFonts w:eastAsia="等线"/>
                <w:lang w:eastAsia="zh-CN"/>
              </w:rPr>
              <w:t xml:space="preserve">Qualcomm, MediaTek, Lenovo] based on the feedback from ZTE, could you please elaborate why do you not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 xml:space="preserve">PBCH since it is argued by ZTE that legacy UEs already require FDM reception </w:t>
            </w:r>
            <w:r>
              <w:rPr>
                <w:rFonts w:eastAsia="等线"/>
                <w:lang w:eastAsia="zh-CN"/>
              </w:rPr>
              <w:t xml:space="preserve">SSB and PDSCH for both </w:t>
            </w:r>
            <w:proofErr w:type="spellStart"/>
            <w:r>
              <w:rPr>
                <w:rFonts w:eastAsia="等线"/>
                <w:lang w:eastAsia="zh-CN"/>
              </w:rPr>
              <w:t>SIBx</w:t>
            </w:r>
            <w:proofErr w:type="spellEnd"/>
            <w:r>
              <w:rPr>
                <w:rFonts w:eastAsia="等线"/>
                <w:lang w:eastAsia="zh-CN"/>
              </w:rPr>
              <w:t>, Paging and unicast PDSCH? Is there any compromise you think it would be workable?</w:t>
            </w:r>
          </w:p>
          <w:p w14:paraId="223313EE" w14:textId="77777777" w:rsidR="00875E15" w:rsidRDefault="00875E15" w:rsidP="00875E15">
            <w:pPr>
              <w:rPr>
                <w:rFonts w:eastAsia="等线"/>
                <w:lang w:eastAsia="zh-CN"/>
              </w:rPr>
            </w:pPr>
            <w:r>
              <w:rPr>
                <w:rFonts w:eastAsia="等线"/>
                <w:lang w:eastAsia="zh-CN"/>
              </w:rPr>
              <w:t xml:space="preserve">Given the wide support for the current formulation, I will keep the current proposal and </w:t>
            </w:r>
            <w:proofErr w:type="gramStart"/>
            <w:r>
              <w:rPr>
                <w:rFonts w:eastAsia="等线"/>
                <w:lang w:eastAsia="zh-CN"/>
              </w:rPr>
              <w:t>await</w:t>
            </w:r>
            <w:proofErr w:type="gramEnd"/>
            <w:r>
              <w:rPr>
                <w:rFonts w:eastAsia="等线"/>
                <w:lang w:eastAsia="zh-CN"/>
              </w:rPr>
              <w:t xml:space="preserve"> for further comment from [Qualcomm, MediaTek, Lenovo]. </w:t>
            </w:r>
          </w:p>
          <w:p w14:paraId="1C43B40E" w14:textId="77777777" w:rsidR="00875E15" w:rsidRDefault="00875E15" w:rsidP="00875E15">
            <w:pPr>
              <w:rPr>
                <w:rFonts w:eastAsia="等线"/>
                <w:lang w:eastAsia="zh-CN"/>
              </w:rPr>
            </w:pPr>
          </w:p>
        </w:tc>
      </w:tr>
    </w:tbl>
    <w:p w14:paraId="122F3D6D" w14:textId="675C8C46" w:rsidR="00BF0DB8" w:rsidRDefault="00BF0DB8" w:rsidP="00703F97">
      <w:pPr>
        <w:rPr>
          <w:lang w:eastAsia="zh-CN"/>
        </w:rPr>
      </w:pPr>
    </w:p>
    <w:p w14:paraId="647E4241" w14:textId="247B3D31" w:rsidR="003B5156" w:rsidRDefault="003B5156" w:rsidP="00703F97">
      <w:pPr>
        <w:rPr>
          <w:lang w:eastAsia="zh-CN"/>
        </w:rPr>
      </w:pPr>
    </w:p>
    <w:p w14:paraId="0E0D8A96" w14:textId="77777777" w:rsidR="00875E15" w:rsidRDefault="00875E15" w:rsidP="00875E15">
      <w:pPr>
        <w:rPr>
          <w:lang w:eastAsia="zh-CN"/>
        </w:rPr>
      </w:pPr>
    </w:p>
    <w:p w14:paraId="388A6194" w14:textId="514438F7" w:rsidR="00875E15" w:rsidRDefault="00875E15" w:rsidP="00875E15">
      <w:pPr>
        <w:pStyle w:val="3"/>
        <w:numPr>
          <w:ilvl w:val="2"/>
          <w:numId w:val="1"/>
        </w:numPr>
        <w:rPr>
          <w:b/>
          <w:bCs/>
        </w:rPr>
      </w:pPr>
      <w:r>
        <w:rPr>
          <w:b/>
          <w:bCs/>
        </w:rPr>
        <w:lastRenderedPageBreak/>
        <w:t>2</w:t>
      </w:r>
      <w:r w:rsidRPr="00586E8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 [</w:t>
      </w:r>
      <w:r w:rsidR="006E1719">
        <w:rPr>
          <w:b/>
          <w:bCs/>
        </w:rPr>
        <w:t>closed</w:t>
      </w:r>
      <w:r>
        <w:rPr>
          <w:b/>
          <w:bCs/>
        </w:rPr>
        <w:t>]</w:t>
      </w:r>
    </w:p>
    <w:p w14:paraId="2FCE3060" w14:textId="77777777" w:rsidR="00875E15" w:rsidRDefault="00875E15" w:rsidP="00875E15">
      <w:pPr>
        <w:pStyle w:val="4"/>
      </w:pPr>
      <w:r w:rsidRPr="00CC348B">
        <w:t>Proposal 2.</w:t>
      </w:r>
      <w:r>
        <w:t>2</w:t>
      </w:r>
      <w:r w:rsidRPr="00CC348B">
        <w:t>-1</w:t>
      </w:r>
    </w:p>
    <w:p w14:paraId="1422A2E7" w14:textId="77777777" w:rsidR="00875E15" w:rsidRDefault="00875E15" w:rsidP="00875E15">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FD02B19" w14:textId="77777777" w:rsidR="00875E15" w:rsidRDefault="00875E15" w:rsidP="00875E15">
      <w:pPr>
        <w:rPr>
          <w:b/>
          <w:bCs/>
        </w:rPr>
      </w:pPr>
    </w:p>
    <w:p w14:paraId="401213E2" w14:textId="77777777" w:rsidR="00875E15" w:rsidRDefault="00875E15" w:rsidP="00875E15">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875E15" w14:paraId="475A01AE" w14:textId="77777777" w:rsidTr="000F6518">
        <w:tc>
          <w:tcPr>
            <w:tcW w:w="1650" w:type="dxa"/>
            <w:vAlign w:val="center"/>
          </w:tcPr>
          <w:p w14:paraId="1091889D" w14:textId="77777777" w:rsidR="00875E15" w:rsidRPr="00E6336E" w:rsidRDefault="00875E15" w:rsidP="000F6518">
            <w:pPr>
              <w:jc w:val="center"/>
              <w:rPr>
                <w:b/>
                <w:bCs/>
                <w:sz w:val="22"/>
                <w:szCs w:val="22"/>
              </w:rPr>
            </w:pPr>
            <w:r w:rsidRPr="00E6336E">
              <w:rPr>
                <w:b/>
                <w:bCs/>
                <w:sz w:val="22"/>
                <w:szCs w:val="22"/>
              </w:rPr>
              <w:t>company</w:t>
            </w:r>
          </w:p>
        </w:tc>
        <w:tc>
          <w:tcPr>
            <w:tcW w:w="7979" w:type="dxa"/>
            <w:vAlign w:val="center"/>
          </w:tcPr>
          <w:p w14:paraId="3A32BBC3" w14:textId="77777777" w:rsidR="00875E15" w:rsidRPr="00E6336E" w:rsidRDefault="00875E15" w:rsidP="000F6518">
            <w:pPr>
              <w:jc w:val="center"/>
              <w:rPr>
                <w:b/>
                <w:bCs/>
                <w:sz w:val="22"/>
                <w:szCs w:val="22"/>
              </w:rPr>
            </w:pPr>
            <w:r w:rsidRPr="00E6336E">
              <w:rPr>
                <w:b/>
                <w:bCs/>
                <w:sz w:val="22"/>
                <w:szCs w:val="22"/>
              </w:rPr>
              <w:t>comments</w:t>
            </w:r>
          </w:p>
        </w:tc>
      </w:tr>
      <w:tr w:rsidR="00875E15" w14:paraId="16A93400" w14:textId="77777777" w:rsidTr="000F6518">
        <w:tc>
          <w:tcPr>
            <w:tcW w:w="1650" w:type="dxa"/>
          </w:tcPr>
          <w:p w14:paraId="62FF41E2" w14:textId="0E674DC9" w:rsidR="00875E15" w:rsidRPr="00207F52" w:rsidRDefault="003B3AFB" w:rsidP="000F6518">
            <w:pPr>
              <w:rPr>
                <w:rFonts w:eastAsia="等线"/>
                <w:lang w:eastAsia="zh-CN"/>
              </w:rPr>
            </w:pPr>
            <w:r>
              <w:rPr>
                <w:rFonts w:eastAsia="等线"/>
                <w:lang w:eastAsia="zh-CN"/>
              </w:rPr>
              <w:t>Qualcomm</w:t>
            </w:r>
          </w:p>
        </w:tc>
        <w:tc>
          <w:tcPr>
            <w:tcW w:w="7979" w:type="dxa"/>
          </w:tcPr>
          <w:p w14:paraId="758F547D" w14:textId="0FE410C7" w:rsidR="00EC2047" w:rsidRPr="00207F52" w:rsidRDefault="00D40DF4" w:rsidP="008C69C6">
            <w:pPr>
              <w:rPr>
                <w:rFonts w:eastAsia="等线"/>
                <w:lang w:eastAsia="zh-CN"/>
              </w:rPr>
            </w:pPr>
            <w:r>
              <w:rPr>
                <w:rFonts w:eastAsia="等线"/>
                <w:lang w:eastAsia="zh-CN"/>
              </w:rPr>
              <w:t>For IDLE/INACTIVE UEs, there is no unicast</w:t>
            </w:r>
            <w:r w:rsidR="008C69C6">
              <w:rPr>
                <w:rFonts w:eastAsia="等线"/>
                <w:lang w:eastAsia="zh-CN"/>
              </w:rPr>
              <w:t xml:space="preserve"> and a</w:t>
            </w:r>
            <w:r>
              <w:rPr>
                <w:rFonts w:eastAsia="等线"/>
                <w:lang w:eastAsia="zh-CN"/>
              </w:rPr>
              <w:t xml:space="preserve"> UE is</w:t>
            </w:r>
            <w:r w:rsidR="00694153">
              <w:rPr>
                <w:rFonts w:eastAsia="等线"/>
                <w:lang w:eastAsia="zh-CN"/>
              </w:rPr>
              <w:t xml:space="preserve"> only</w:t>
            </w:r>
            <w:r>
              <w:rPr>
                <w:rFonts w:eastAsia="等线"/>
                <w:lang w:eastAsia="zh-CN"/>
              </w:rPr>
              <w:t xml:space="preserve"> required to support</w:t>
            </w:r>
            <w:r w:rsidR="002037A5">
              <w:rPr>
                <w:rFonts w:eastAsia="等线"/>
                <w:lang w:eastAsia="zh-CN"/>
              </w:rPr>
              <w:t xml:space="preserve"> </w:t>
            </w:r>
            <w:proofErr w:type="spellStart"/>
            <w:r w:rsidR="002037A5">
              <w:rPr>
                <w:rFonts w:eastAsia="等线"/>
                <w:lang w:eastAsia="zh-CN"/>
              </w:rPr>
              <w:t>FDMed</w:t>
            </w:r>
            <w:proofErr w:type="spellEnd"/>
            <w:r w:rsidR="002037A5">
              <w:rPr>
                <w:rFonts w:eastAsia="等线"/>
                <w:lang w:eastAsia="zh-CN"/>
              </w:rPr>
              <w:t xml:space="preserve"> </w:t>
            </w:r>
            <w:r>
              <w:rPr>
                <w:rFonts w:eastAsia="等线"/>
                <w:lang w:eastAsia="zh-CN"/>
              </w:rPr>
              <w:t>SSB and SIB/paging</w:t>
            </w:r>
            <w:r w:rsidR="00152706">
              <w:rPr>
                <w:rFonts w:eastAsia="等线"/>
                <w:lang w:eastAsia="zh-CN"/>
              </w:rPr>
              <w:t>.</w:t>
            </w:r>
            <w:r w:rsidR="009C3E46">
              <w:rPr>
                <w:rFonts w:eastAsia="等线"/>
                <w:lang w:eastAsia="zh-CN"/>
              </w:rPr>
              <w:t xml:space="preserve"> </w:t>
            </w:r>
            <w:r w:rsidR="00947962">
              <w:rPr>
                <w:rFonts w:eastAsia="等线"/>
                <w:lang w:eastAsia="zh-CN"/>
              </w:rPr>
              <w:t>The UE processing for SIB/paging is different from that of MCCH/MTCH, where MCCH/MTCH allows more flexible configuration</w:t>
            </w:r>
            <w:r w:rsidR="00C53CBB">
              <w:rPr>
                <w:rFonts w:eastAsia="等线"/>
                <w:lang w:eastAsia="zh-CN"/>
              </w:rPr>
              <w:t xml:space="preserve"> and may require </w:t>
            </w:r>
            <w:proofErr w:type="gramStart"/>
            <w:r w:rsidR="00E54552">
              <w:rPr>
                <w:rFonts w:eastAsia="等线"/>
                <w:lang w:eastAsia="zh-CN"/>
              </w:rPr>
              <w:t xml:space="preserve">more </w:t>
            </w:r>
            <w:r w:rsidR="00F127DB">
              <w:rPr>
                <w:rFonts w:eastAsia="等线"/>
                <w:lang w:eastAsia="zh-CN"/>
              </w:rPr>
              <w:t>soft</w:t>
            </w:r>
            <w:proofErr w:type="gramEnd"/>
            <w:r w:rsidR="00F127DB">
              <w:rPr>
                <w:rFonts w:eastAsia="等线"/>
                <w:lang w:eastAsia="zh-CN"/>
              </w:rPr>
              <w:t xml:space="preserve"> buffer loading</w:t>
            </w:r>
            <w:r w:rsidR="00C53CBB">
              <w:rPr>
                <w:rFonts w:eastAsia="等线"/>
                <w:lang w:eastAsia="zh-CN"/>
              </w:rPr>
              <w:t xml:space="preserve">. </w:t>
            </w:r>
          </w:p>
        </w:tc>
      </w:tr>
      <w:tr w:rsidR="003443B4" w14:paraId="38EFCFB0" w14:textId="77777777" w:rsidTr="000F6518">
        <w:tc>
          <w:tcPr>
            <w:tcW w:w="1650" w:type="dxa"/>
          </w:tcPr>
          <w:p w14:paraId="6628A588" w14:textId="6395BF32" w:rsidR="003443B4" w:rsidRDefault="003443B4" w:rsidP="000F6518">
            <w:pPr>
              <w:rPr>
                <w:rFonts w:eastAsia="等线"/>
                <w:lang w:eastAsia="zh-CN"/>
              </w:rPr>
            </w:pPr>
            <w:r>
              <w:rPr>
                <w:rFonts w:eastAsia="等线"/>
                <w:lang w:eastAsia="zh-CN"/>
              </w:rPr>
              <w:t>Moderator</w:t>
            </w:r>
          </w:p>
        </w:tc>
        <w:tc>
          <w:tcPr>
            <w:tcW w:w="7979" w:type="dxa"/>
          </w:tcPr>
          <w:p w14:paraId="406334DD" w14:textId="161FBC8B" w:rsidR="003443B4" w:rsidRDefault="003443B4" w:rsidP="008C69C6">
            <w:pPr>
              <w:rPr>
                <w:rFonts w:eastAsia="等线"/>
                <w:lang w:eastAsia="zh-CN"/>
              </w:rPr>
            </w:pPr>
            <w:r>
              <w:rPr>
                <w:rFonts w:eastAsia="等线"/>
                <w:lang w:eastAsia="zh-CN"/>
              </w:rPr>
              <w:t>Thanks for comments, let’s discuss at the online meeting to see if we can find a compromise.</w:t>
            </w:r>
          </w:p>
        </w:tc>
      </w:tr>
      <w:tr w:rsidR="00B96E11" w14:paraId="4230080D" w14:textId="77777777" w:rsidTr="000F6518">
        <w:tc>
          <w:tcPr>
            <w:tcW w:w="1650" w:type="dxa"/>
          </w:tcPr>
          <w:p w14:paraId="05A34D2D" w14:textId="5FC3E610" w:rsidR="00B96E11" w:rsidRDefault="00B96E11" w:rsidP="000F6518">
            <w:pPr>
              <w:rPr>
                <w:rFonts w:eastAsia="等线"/>
                <w:lang w:eastAsia="zh-CN"/>
              </w:rPr>
            </w:pPr>
            <w:r>
              <w:rPr>
                <w:rFonts w:eastAsia="等线" w:hint="eastAsia"/>
                <w:lang w:eastAsia="zh-CN"/>
              </w:rPr>
              <w:t>v</w:t>
            </w:r>
            <w:r>
              <w:rPr>
                <w:rFonts w:eastAsia="等线"/>
                <w:lang w:eastAsia="zh-CN"/>
              </w:rPr>
              <w:t>ivo</w:t>
            </w:r>
          </w:p>
        </w:tc>
        <w:tc>
          <w:tcPr>
            <w:tcW w:w="7979" w:type="dxa"/>
          </w:tcPr>
          <w:p w14:paraId="64D45E3C" w14:textId="0CEC10BE" w:rsidR="00B96E11" w:rsidRPr="001B1173" w:rsidRDefault="009E0B20" w:rsidP="008C69C6">
            <w:pPr>
              <w:rPr>
                <w:rFonts w:eastAsia="等线"/>
                <w:lang w:eastAsia="zh-CN"/>
              </w:rPr>
            </w:pPr>
            <w:r>
              <w:rPr>
                <w:rFonts w:eastAsia="等线"/>
                <w:lang w:eastAsia="zh-CN"/>
              </w:rPr>
              <w:t>M</w:t>
            </w:r>
            <w:r w:rsidR="00B96E11">
              <w:rPr>
                <w:rFonts w:eastAsia="等线"/>
                <w:lang w:eastAsia="zh-CN"/>
              </w:rPr>
              <w:t>andat</w:t>
            </w:r>
            <w:r w:rsidR="00BF180F">
              <w:rPr>
                <w:rFonts w:eastAsia="等线"/>
                <w:lang w:eastAsia="zh-CN"/>
              </w:rPr>
              <w:t>ing</w:t>
            </w:r>
            <w:r w:rsidR="00B96E11">
              <w:rPr>
                <w:rFonts w:eastAsia="等线"/>
                <w:lang w:eastAsia="zh-CN"/>
              </w:rPr>
              <w:t xml:space="preserve"> </w:t>
            </w:r>
            <w:r w:rsidR="00B96E11" w:rsidRPr="00763749">
              <w:rPr>
                <w:lang w:eastAsia="zh-CN"/>
              </w:rPr>
              <w:t xml:space="preserve">UE to support reception of </w:t>
            </w:r>
            <w:proofErr w:type="spellStart"/>
            <w:r w:rsidR="00B96E11" w:rsidRPr="00763749">
              <w:rPr>
                <w:lang w:eastAsia="zh-CN"/>
              </w:rPr>
              <w:t>FDMed</w:t>
            </w:r>
            <w:proofErr w:type="spellEnd"/>
            <w:r w:rsidR="00B96E11" w:rsidRPr="00763749">
              <w:rPr>
                <w:lang w:eastAsia="zh-CN"/>
              </w:rPr>
              <w:t xml:space="preserve"> MCCH/MTCH PDSCH and </w:t>
            </w:r>
            <w:r w:rsidR="00B96E11">
              <w:rPr>
                <w:lang w:eastAsia="zh-CN"/>
              </w:rPr>
              <w:t>PBCH</w:t>
            </w:r>
            <w:r w:rsidR="00B96E11" w:rsidRPr="00763749">
              <w:rPr>
                <w:lang w:eastAsia="zh-CN"/>
              </w:rPr>
              <w:t xml:space="preserve"> in </w:t>
            </w:r>
            <w:proofErr w:type="spellStart"/>
            <w:r w:rsidR="00B96E11" w:rsidRPr="00763749">
              <w:rPr>
                <w:lang w:eastAsia="zh-CN"/>
              </w:rPr>
              <w:t>PCell</w:t>
            </w:r>
            <w:proofErr w:type="spellEnd"/>
            <w:r w:rsidR="00BF180F">
              <w:rPr>
                <w:lang w:eastAsia="zh-CN"/>
              </w:rPr>
              <w:t xml:space="preserve"> is kind of strong restriction on UE</w:t>
            </w:r>
            <w:r w:rsidR="00B96E11" w:rsidRPr="00763749">
              <w:rPr>
                <w:lang w:eastAsia="zh-CN"/>
              </w:rPr>
              <w:t>.</w:t>
            </w:r>
            <w:r w:rsidR="00EC38DF">
              <w:rPr>
                <w:lang w:eastAsia="zh-CN"/>
              </w:rPr>
              <w:t xml:space="preserve"> We prefer to make it as UE capability</w:t>
            </w:r>
            <w:r w:rsidR="00BB1FFA">
              <w:rPr>
                <w:lang w:eastAsia="zh-CN"/>
              </w:rPr>
              <w:t>.</w:t>
            </w:r>
          </w:p>
        </w:tc>
      </w:tr>
      <w:tr w:rsidR="00BB1FFA" w14:paraId="4243EF45" w14:textId="77777777" w:rsidTr="000F6518">
        <w:tc>
          <w:tcPr>
            <w:tcW w:w="1650" w:type="dxa"/>
          </w:tcPr>
          <w:p w14:paraId="386EC498" w14:textId="77777777" w:rsidR="00BB1FFA" w:rsidRDefault="00BB1FFA" w:rsidP="000F6518">
            <w:pPr>
              <w:rPr>
                <w:rFonts w:eastAsia="等线"/>
                <w:lang w:eastAsia="zh-CN"/>
              </w:rPr>
            </w:pPr>
          </w:p>
          <w:p w14:paraId="21E388C3" w14:textId="3FF89B49" w:rsidR="00357457" w:rsidRDefault="00357457" w:rsidP="000F6518">
            <w:pPr>
              <w:rPr>
                <w:rFonts w:eastAsia="等线"/>
                <w:lang w:eastAsia="zh-CN"/>
              </w:rPr>
            </w:pPr>
            <w:r>
              <w:rPr>
                <w:rFonts w:eastAsia="等线"/>
                <w:lang w:eastAsia="zh-CN"/>
              </w:rPr>
              <w:t>Moderator</w:t>
            </w:r>
          </w:p>
        </w:tc>
        <w:tc>
          <w:tcPr>
            <w:tcW w:w="7979" w:type="dxa"/>
          </w:tcPr>
          <w:p w14:paraId="622B294F" w14:textId="77777777" w:rsidR="00BB1FFA" w:rsidRDefault="00BB1FFA" w:rsidP="008C69C6">
            <w:pPr>
              <w:rPr>
                <w:rFonts w:eastAsia="等线"/>
                <w:lang w:eastAsia="zh-CN"/>
              </w:rPr>
            </w:pPr>
          </w:p>
          <w:p w14:paraId="28BB8664" w14:textId="77777777" w:rsidR="00357457" w:rsidRDefault="00357457" w:rsidP="008C69C6">
            <w:pPr>
              <w:rPr>
                <w:rFonts w:eastAsia="等线"/>
                <w:lang w:eastAsia="zh-CN"/>
              </w:rPr>
            </w:pPr>
            <w:r>
              <w:rPr>
                <w:rFonts w:eastAsia="等线"/>
                <w:lang w:eastAsia="zh-CN"/>
              </w:rPr>
              <w:t>Based on the discussion in the GTW, the following arguments were put forward:</w:t>
            </w:r>
          </w:p>
          <w:p w14:paraId="209FF943" w14:textId="77777777" w:rsidR="00357457" w:rsidRDefault="00357457" w:rsidP="001A47CA">
            <w:pPr>
              <w:pStyle w:val="afd"/>
              <w:numPr>
                <w:ilvl w:val="0"/>
                <w:numId w:val="49"/>
              </w:numPr>
              <w:rPr>
                <w:rFonts w:eastAsia="等线"/>
                <w:lang w:eastAsia="zh-CN"/>
              </w:rPr>
            </w:pPr>
            <w:r>
              <w:rPr>
                <w:rFonts w:eastAsia="等线"/>
                <w:lang w:eastAsia="zh-CN"/>
              </w:rPr>
              <w:t>multiplexing of PDSCH carrying SI and PBCH is used in legacy behaviour, hence, the same principle could be used for multiplexing of PDSCH MCCH/MTCH and PBCH;</w:t>
            </w:r>
          </w:p>
          <w:p w14:paraId="5A6D2B6B" w14:textId="77777777" w:rsidR="00357457" w:rsidRDefault="00357457" w:rsidP="001A47CA">
            <w:pPr>
              <w:pStyle w:val="afd"/>
              <w:numPr>
                <w:ilvl w:val="0"/>
                <w:numId w:val="49"/>
              </w:numPr>
              <w:rPr>
                <w:rFonts w:eastAsia="等线"/>
                <w:lang w:eastAsia="zh-CN"/>
              </w:rPr>
            </w:pPr>
            <w:r>
              <w:rPr>
                <w:rFonts w:eastAsia="等线"/>
                <w:lang w:eastAsia="zh-CN"/>
              </w:rPr>
              <w:t>Qualcomm raised the concerns that multiplexing PDSCH carrying MTCH and PBCH has higher UE impact that multiplexing PDSCH carrying SI and PBCH since MTCH can have higher order modulation e.g., 64QAM/256QAM.</w:t>
            </w:r>
          </w:p>
          <w:p w14:paraId="01237E8B" w14:textId="5E45DDEC" w:rsidR="00357457" w:rsidRDefault="00357457" w:rsidP="00357457">
            <w:pPr>
              <w:rPr>
                <w:rFonts w:eastAsia="等线"/>
                <w:lang w:eastAsia="zh-CN"/>
              </w:rPr>
            </w:pPr>
            <w:r>
              <w:rPr>
                <w:rFonts w:eastAsia="等线"/>
                <w:lang w:eastAsia="zh-CN"/>
              </w:rPr>
              <w:t xml:space="preserve">@vivo: thanks for comment, as per my previous comment to Apple, my understanding is that since for RRC Idle/inactive UEs there is not feedback of the capability supported to the </w:t>
            </w:r>
            <w:proofErr w:type="spellStart"/>
            <w:r>
              <w:rPr>
                <w:rFonts w:eastAsia="等线"/>
                <w:lang w:eastAsia="zh-CN"/>
              </w:rPr>
              <w:t>gNB</w:t>
            </w:r>
            <w:proofErr w:type="spellEnd"/>
            <w:r>
              <w:rPr>
                <w:rFonts w:eastAsia="等线"/>
                <w:lang w:eastAsia="zh-CN"/>
              </w:rPr>
              <w:t xml:space="preserve">,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PBCH cannot be based on UE capability.</w:t>
            </w:r>
          </w:p>
          <w:p w14:paraId="31025A03" w14:textId="74854540" w:rsidR="00357457" w:rsidRPr="00357457" w:rsidRDefault="00357457" w:rsidP="00357457">
            <w:pPr>
              <w:rPr>
                <w:rFonts w:eastAsia="等线"/>
                <w:lang w:eastAsia="zh-CN"/>
              </w:rPr>
            </w:pPr>
            <w:r>
              <w:rPr>
                <w:rFonts w:eastAsia="等线"/>
                <w:lang w:eastAsia="zh-CN"/>
              </w:rPr>
              <w:t>A possible compromise would be to mandate only the FDM reception of PDSCH MCCH and PBCH.</w:t>
            </w:r>
          </w:p>
        </w:tc>
      </w:tr>
    </w:tbl>
    <w:p w14:paraId="743CAFC0" w14:textId="77777777" w:rsidR="00875E15" w:rsidRDefault="00875E15" w:rsidP="00875E15">
      <w:pPr>
        <w:rPr>
          <w:lang w:eastAsia="zh-CN"/>
        </w:rPr>
      </w:pPr>
    </w:p>
    <w:p w14:paraId="26E740B7" w14:textId="4D0FFBB7" w:rsidR="00875E15" w:rsidRDefault="00875E15" w:rsidP="00703F97">
      <w:pPr>
        <w:rPr>
          <w:lang w:eastAsia="zh-CN"/>
        </w:rPr>
      </w:pPr>
    </w:p>
    <w:p w14:paraId="04F6E81B" w14:textId="6E39A529" w:rsidR="00BB1FFA" w:rsidRDefault="00BB1FFA" w:rsidP="00BB1FFA">
      <w:pPr>
        <w:pStyle w:val="3"/>
        <w:numPr>
          <w:ilvl w:val="2"/>
          <w:numId w:val="1"/>
        </w:numPr>
        <w:rPr>
          <w:b/>
          <w:bCs/>
        </w:rPr>
      </w:pPr>
      <w:r>
        <w:rPr>
          <w:b/>
          <w:bCs/>
        </w:rPr>
        <w:t>3</w:t>
      </w:r>
      <w:r w:rsidRPr="00BB1FFA">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2 [</w:t>
      </w:r>
      <w:r w:rsidR="009C554C">
        <w:rPr>
          <w:b/>
          <w:bCs/>
        </w:rPr>
        <w:t>closed</w:t>
      </w:r>
      <w:r>
        <w:rPr>
          <w:b/>
          <w:bCs/>
        </w:rPr>
        <w:t>]</w:t>
      </w:r>
    </w:p>
    <w:p w14:paraId="357F9544" w14:textId="77777777" w:rsidR="00357457" w:rsidRPr="00357457" w:rsidRDefault="00357457" w:rsidP="00357457"/>
    <w:p w14:paraId="0F32FA1A" w14:textId="7F728819" w:rsidR="00BB1FFA" w:rsidRDefault="00BB1FFA" w:rsidP="00BB1FFA">
      <w:pPr>
        <w:pStyle w:val="4"/>
      </w:pPr>
      <w:r w:rsidRPr="00CC348B">
        <w:t>Proposal 2.</w:t>
      </w:r>
      <w:r>
        <w:t>2</w:t>
      </w:r>
      <w:r w:rsidRPr="00CC348B">
        <w:t>-1</w:t>
      </w:r>
      <w:r>
        <w:t>rev1</w:t>
      </w:r>
    </w:p>
    <w:p w14:paraId="31B163F4" w14:textId="77777777" w:rsidR="00BB1FFA" w:rsidRDefault="00BB1FFA" w:rsidP="00BB1FFA">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7D545D6E" w14:textId="5587ABDF" w:rsidR="00BB1FFA" w:rsidRDefault="00BB1FFA" w:rsidP="00BB1FFA">
      <w:pPr>
        <w:rPr>
          <w:b/>
          <w:bCs/>
        </w:rPr>
      </w:pPr>
    </w:p>
    <w:p w14:paraId="3DCD1FE5" w14:textId="65984C7D" w:rsidR="00BB1FFA" w:rsidRDefault="00BB1FFA" w:rsidP="00BB1FFA">
      <w:pPr>
        <w:pStyle w:val="4"/>
      </w:pPr>
      <w:r w:rsidRPr="00CC348B">
        <w:t>Proposal 2.</w:t>
      </w:r>
      <w:r>
        <w:t>2</w:t>
      </w:r>
      <w:r w:rsidRPr="00CC348B">
        <w:t>-</w:t>
      </w:r>
      <w:r>
        <w:t>2 [new]</w:t>
      </w:r>
    </w:p>
    <w:p w14:paraId="014D6D36" w14:textId="1DF6EA7C" w:rsidR="00BB1FFA" w:rsidRDefault="00BB1FFA" w:rsidP="00BB1FFA">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w:t>
      </w:r>
      <w:proofErr w:type="spellStart"/>
      <w:r w:rsidRPr="00763749">
        <w:rPr>
          <w:lang w:eastAsia="zh-CN"/>
        </w:rPr>
        <w:t>FDMed</w:t>
      </w:r>
      <w:proofErr w:type="spellEnd"/>
      <w:r w:rsidRPr="00763749">
        <w:rPr>
          <w:lang w:eastAsia="zh-CN"/>
        </w:rPr>
        <w:t xml:space="preserve">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50D95CE2" w14:textId="77777777" w:rsidR="00BB1FFA" w:rsidRDefault="00BB1FFA" w:rsidP="00BB1FFA">
      <w:pPr>
        <w:rPr>
          <w:b/>
          <w:bCs/>
        </w:rPr>
      </w:pPr>
    </w:p>
    <w:p w14:paraId="28914457" w14:textId="77777777" w:rsidR="00BB1FFA" w:rsidRDefault="00BB1FFA" w:rsidP="00BB1FFA">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BB1FFA" w14:paraId="7462F330" w14:textId="77777777" w:rsidTr="00BD40B7">
        <w:tc>
          <w:tcPr>
            <w:tcW w:w="1650" w:type="dxa"/>
            <w:vAlign w:val="center"/>
          </w:tcPr>
          <w:p w14:paraId="67F78F5A" w14:textId="77777777" w:rsidR="00BB1FFA" w:rsidRPr="00E6336E" w:rsidRDefault="00BB1FFA" w:rsidP="00BD40B7">
            <w:pPr>
              <w:jc w:val="center"/>
              <w:rPr>
                <w:b/>
                <w:bCs/>
                <w:sz w:val="22"/>
                <w:szCs w:val="22"/>
              </w:rPr>
            </w:pPr>
            <w:r w:rsidRPr="00E6336E">
              <w:rPr>
                <w:b/>
                <w:bCs/>
                <w:sz w:val="22"/>
                <w:szCs w:val="22"/>
              </w:rPr>
              <w:lastRenderedPageBreak/>
              <w:t>company</w:t>
            </w:r>
          </w:p>
        </w:tc>
        <w:tc>
          <w:tcPr>
            <w:tcW w:w="7979" w:type="dxa"/>
            <w:vAlign w:val="center"/>
          </w:tcPr>
          <w:p w14:paraId="1F43500E" w14:textId="77777777" w:rsidR="00BB1FFA" w:rsidRPr="00E6336E" w:rsidRDefault="00BB1FFA" w:rsidP="00BD40B7">
            <w:pPr>
              <w:jc w:val="center"/>
              <w:rPr>
                <w:b/>
                <w:bCs/>
                <w:sz w:val="22"/>
                <w:szCs w:val="22"/>
              </w:rPr>
            </w:pPr>
            <w:r w:rsidRPr="00E6336E">
              <w:rPr>
                <w:b/>
                <w:bCs/>
                <w:sz w:val="22"/>
                <w:szCs w:val="22"/>
              </w:rPr>
              <w:t>comments</w:t>
            </w:r>
          </w:p>
        </w:tc>
      </w:tr>
      <w:tr w:rsidR="00BB1FFA" w14:paraId="4722A7A6" w14:textId="77777777" w:rsidTr="00BD40B7">
        <w:tc>
          <w:tcPr>
            <w:tcW w:w="1650" w:type="dxa"/>
          </w:tcPr>
          <w:p w14:paraId="13186AEE" w14:textId="583DD0F9" w:rsidR="00BB1FFA" w:rsidRPr="00207F52" w:rsidRDefault="00173C6B" w:rsidP="00BD40B7">
            <w:pPr>
              <w:rPr>
                <w:rFonts w:eastAsia="等线"/>
                <w:lang w:eastAsia="ko-KR"/>
              </w:rPr>
            </w:pPr>
            <w:r>
              <w:rPr>
                <w:rFonts w:eastAsia="等线" w:hint="eastAsia"/>
                <w:lang w:eastAsia="ko-KR"/>
              </w:rPr>
              <w:t>LG</w:t>
            </w:r>
            <w:r>
              <w:rPr>
                <w:rFonts w:eastAsia="等线"/>
                <w:lang w:eastAsia="ko-KR"/>
              </w:rPr>
              <w:t xml:space="preserve"> Electronics</w:t>
            </w:r>
          </w:p>
        </w:tc>
        <w:tc>
          <w:tcPr>
            <w:tcW w:w="7979" w:type="dxa"/>
          </w:tcPr>
          <w:p w14:paraId="2ACAF4EB" w14:textId="6F4D22F9" w:rsidR="00BB1FFA" w:rsidRPr="00173C6B" w:rsidRDefault="00173C6B" w:rsidP="00BD40B7">
            <w:pPr>
              <w:rPr>
                <w:rFonts w:eastAsia="等线"/>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r w:rsidR="00BD40B7" w14:paraId="0649874D" w14:textId="77777777" w:rsidTr="00BD40B7">
        <w:tc>
          <w:tcPr>
            <w:tcW w:w="1650" w:type="dxa"/>
          </w:tcPr>
          <w:p w14:paraId="513A9D2C" w14:textId="1A0EECF9" w:rsidR="00BD40B7" w:rsidRDefault="00BD40B7" w:rsidP="00BD40B7">
            <w:pPr>
              <w:rPr>
                <w:rFonts w:eastAsia="等线"/>
                <w:lang w:eastAsia="zh-CN"/>
              </w:rPr>
            </w:pPr>
            <w:r>
              <w:rPr>
                <w:rFonts w:eastAsia="等线" w:hint="eastAsia"/>
                <w:lang w:eastAsia="zh-CN"/>
              </w:rPr>
              <w:t>X</w:t>
            </w:r>
            <w:r>
              <w:rPr>
                <w:rFonts w:eastAsia="等线"/>
                <w:lang w:eastAsia="zh-CN"/>
              </w:rPr>
              <w:t>iaomi</w:t>
            </w:r>
          </w:p>
        </w:tc>
        <w:tc>
          <w:tcPr>
            <w:tcW w:w="7979" w:type="dxa"/>
          </w:tcPr>
          <w:p w14:paraId="50AC8A7C" w14:textId="3D0343A0" w:rsidR="00BD40B7" w:rsidRDefault="00BD40B7" w:rsidP="00BD40B7">
            <w:pPr>
              <w:rPr>
                <w:rFonts w:eastAsia="等线"/>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r w:rsidR="004C7456" w14:paraId="13A10CAA" w14:textId="77777777" w:rsidTr="00BD40B7">
        <w:tc>
          <w:tcPr>
            <w:tcW w:w="1650" w:type="dxa"/>
          </w:tcPr>
          <w:p w14:paraId="635F66BA" w14:textId="338755B2" w:rsidR="004C7456" w:rsidRDefault="004C7456" w:rsidP="00BD40B7">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DF4CE73" w14:textId="1F45FE57" w:rsidR="004C7456" w:rsidRDefault="004C7456" w:rsidP="00BD40B7">
            <w:pPr>
              <w:rPr>
                <w:rFonts w:eastAsia="等线"/>
                <w:lang w:eastAsia="zh-CN"/>
              </w:rPr>
            </w:pPr>
            <w:r>
              <w:rPr>
                <w:rFonts w:eastAsia="等线" w:hint="eastAsia"/>
                <w:lang w:eastAsia="zh-CN"/>
              </w:rPr>
              <w:t>o</w:t>
            </w:r>
            <w:r>
              <w:rPr>
                <w:rFonts w:eastAsia="等线"/>
                <w:lang w:eastAsia="zh-CN"/>
              </w:rPr>
              <w:t>k</w:t>
            </w:r>
          </w:p>
        </w:tc>
      </w:tr>
      <w:tr w:rsidR="00C46C94" w14:paraId="1F965C27" w14:textId="77777777" w:rsidTr="00BD40B7">
        <w:tc>
          <w:tcPr>
            <w:tcW w:w="1650" w:type="dxa"/>
          </w:tcPr>
          <w:p w14:paraId="07D89D5D" w14:textId="080B6B20" w:rsidR="00C46C94" w:rsidRDefault="00C46C94" w:rsidP="00BD40B7">
            <w:pPr>
              <w:rPr>
                <w:rFonts w:eastAsia="等线"/>
                <w:lang w:eastAsia="zh-CN"/>
              </w:rPr>
            </w:pPr>
            <w:r>
              <w:rPr>
                <w:rFonts w:eastAsia="等线"/>
                <w:lang w:eastAsia="zh-CN"/>
              </w:rPr>
              <w:t>NOKIA/NSB</w:t>
            </w:r>
          </w:p>
        </w:tc>
        <w:tc>
          <w:tcPr>
            <w:tcW w:w="7979" w:type="dxa"/>
          </w:tcPr>
          <w:p w14:paraId="1C19A9DE" w14:textId="3B8E1E78" w:rsidR="00C46C94" w:rsidRDefault="00C46C94" w:rsidP="00BD40B7">
            <w:pPr>
              <w:rPr>
                <w:rFonts w:eastAsia="等线"/>
                <w:lang w:eastAsia="zh-CN"/>
              </w:rPr>
            </w:pPr>
            <w:r>
              <w:rPr>
                <w:rFonts w:eastAsia="等线"/>
                <w:lang w:eastAsia="zh-CN"/>
              </w:rPr>
              <w:t>Fine for us</w:t>
            </w:r>
          </w:p>
        </w:tc>
      </w:tr>
      <w:tr w:rsidR="00822F7B" w14:paraId="7DF17FC1" w14:textId="77777777" w:rsidTr="00BD40B7">
        <w:tc>
          <w:tcPr>
            <w:tcW w:w="1650" w:type="dxa"/>
          </w:tcPr>
          <w:p w14:paraId="4DC409E5" w14:textId="79685A70" w:rsidR="00822F7B" w:rsidRDefault="00822F7B" w:rsidP="00BD40B7">
            <w:pPr>
              <w:rPr>
                <w:rFonts w:eastAsia="等线"/>
                <w:lang w:eastAsia="zh-CN"/>
              </w:rPr>
            </w:pPr>
            <w:r>
              <w:rPr>
                <w:rFonts w:eastAsia="等线" w:hint="eastAsia"/>
                <w:lang w:eastAsia="zh-CN"/>
              </w:rPr>
              <w:t>C</w:t>
            </w:r>
            <w:r>
              <w:rPr>
                <w:rFonts w:eastAsia="等线"/>
                <w:lang w:eastAsia="zh-CN"/>
              </w:rPr>
              <w:t>MCC</w:t>
            </w:r>
          </w:p>
        </w:tc>
        <w:tc>
          <w:tcPr>
            <w:tcW w:w="7979" w:type="dxa"/>
          </w:tcPr>
          <w:p w14:paraId="74BC7C17" w14:textId="63DAB0F5" w:rsidR="00822F7B" w:rsidRDefault="00822F7B" w:rsidP="00BD40B7">
            <w:pPr>
              <w:rPr>
                <w:rFonts w:eastAsia="等线"/>
                <w:lang w:eastAsia="zh-CN"/>
              </w:rPr>
            </w:pPr>
            <w:r>
              <w:rPr>
                <w:rFonts w:eastAsia="等线" w:hint="eastAsia"/>
                <w:lang w:eastAsia="zh-CN"/>
              </w:rPr>
              <w:t>Fine</w:t>
            </w:r>
          </w:p>
        </w:tc>
      </w:tr>
      <w:tr w:rsidR="00D653BE" w14:paraId="5C353660" w14:textId="77777777" w:rsidTr="00BD40B7">
        <w:tc>
          <w:tcPr>
            <w:tcW w:w="1650" w:type="dxa"/>
          </w:tcPr>
          <w:p w14:paraId="45F1A252" w14:textId="4B3AB622" w:rsidR="00D653BE" w:rsidRDefault="00D653BE" w:rsidP="00BD40B7">
            <w:pPr>
              <w:rPr>
                <w:rFonts w:eastAsia="等线"/>
                <w:lang w:eastAsia="zh-CN"/>
              </w:rPr>
            </w:pPr>
            <w:r>
              <w:rPr>
                <w:rFonts w:eastAsia="等线" w:hint="eastAsia"/>
                <w:lang w:eastAsia="zh-CN"/>
              </w:rPr>
              <w:t>O</w:t>
            </w:r>
            <w:r>
              <w:rPr>
                <w:rFonts w:eastAsia="等线"/>
                <w:lang w:eastAsia="zh-CN"/>
              </w:rPr>
              <w:t>PPO</w:t>
            </w:r>
          </w:p>
        </w:tc>
        <w:tc>
          <w:tcPr>
            <w:tcW w:w="7979" w:type="dxa"/>
          </w:tcPr>
          <w:p w14:paraId="61ED0066" w14:textId="68C0190F" w:rsidR="00D653BE" w:rsidRDefault="00D653BE" w:rsidP="00BD40B7">
            <w:pPr>
              <w:rPr>
                <w:rFonts w:eastAsia="等线"/>
                <w:lang w:eastAsia="zh-CN"/>
              </w:rPr>
            </w:pPr>
            <w:r>
              <w:rPr>
                <w:rFonts w:eastAsia="等线" w:hint="eastAsia"/>
                <w:lang w:eastAsia="zh-CN"/>
              </w:rPr>
              <w:t>O</w:t>
            </w:r>
            <w:r>
              <w:rPr>
                <w:rFonts w:eastAsia="等线"/>
                <w:lang w:eastAsia="zh-CN"/>
              </w:rPr>
              <w:t>K.</w:t>
            </w:r>
          </w:p>
        </w:tc>
      </w:tr>
      <w:tr w:rsidR="002B6D11" w14:paraId="028B638A" w14:textId="77777777" w:rsidTr="00BD40B7">
        <w:tc>
          <w:tcPr>
            <w:tcW w:w="1650" w:type="dxa"/>
          </w:tcPr>
          <w:p w14:paraId="79756270" w14:textId="06DFE890" w:rsidR="002B6D11" w:rsidRDefault="002B6D11" w:rsidP="002B6D11">
            <w:pPr>
              <w:rPr>
                <w:rFonts w:eastAsia="等线"/>
                <w:lang w:eastAsia="zh-CN"/>
              </w:rPr>
            </w:pPr>
            <w:r w:rsidRPr="00653229">
              <w:rPr>
                <w:rFonts w:eastAsiaTheme="minorEastAsia"/>
                <w:lang w:eastAsia="ja-JP"/>
              </w:rPr>
              <w:t>NTT DOCOMO</w:t>
            </w:r>
          </w:p>
        </w:tc>
        <w:tc>
          <w:tcPr>
            <w:tcW w:w="7979" w:type="dxa"/>
          </w:tcPr>
          <w:p w14:paraId="274E5123" w14:textId="56E993FC" w:rsidR="002B6D11" w:rsidRDefault="002B6D11" w:rsidP="002B6D11">
            <w:pPr>
              <w:rPr>
                <w:rFonts w:eastAsia="等线"/>
                <w:lang w:eastAsia="zh-CN"/>
              </w:rPr>
            </w:pPr>
            <w:r>
              <w:rPr>
                <w:rFonts w:eastAsiaTheme="minorEastAsia" w:hint="eastAsia"/>
                <w:lang w:eastAsia="ja-JP"/>
              </w:rPr>
              <w:t>We are fine with the proposals as a compromise.</w:t>
            </w:r>
          </w:p>
        </w:tc>
      </w:tr>
      <w:tr w:rsidR="00196232" w14:paraId="4834DB5A" w14:textId="77777777" w:rsidTr="00BD40B7">
        <w:tc>
          <w:tcPr>
            <w:tcW w:w="1650" w:type="dxa"/>
          </w:tcPr>
          <w:p w14:paraId="016C536D" w14:textId="4976F397" w:rsidR="00196232" w:rsidRPr="00653229" w:rsidRDefault="00196232" w:rsidP="002B6D11">
            <w:pPr>
              <w:rPr>
                <w:rFonts w:eastAsiaTheme="minorEastAsia"/>
                <w:lang w:eastAsia="ja-JP"/>
              </w:rPr>
            </w:pPr>
            <w:r>
              <w:rPr>
                <w:rFonts w:eastAsiaTheme="minorEastAsia"/>
                <w:lang w:eastAsia="ja-JP"/>
              </w:rPr>
              <w:t>Moderator</w:t>
            </w:r>
          </w:p>
        </w:tc>
        <w:tc>
          <w:tcPr>
            <w:tcW w:w="7979" w:type="dxa"/>
          </w:tcPr>
          <w:p w14:paraId="33C92FA0" w14:textId="517E4CC7" w:rsidR="00196232" w:rsidRDefault="00196232" w:rsidP="002B6D11">
            <w:pPr>
              <w:rPr>
                <w:rFonts w:eastAsiaTheme="minorEastAsia"/>
                <w:lang w:eastAsia="ja-JP"/>
              </w:rPr>
            </w:pPr>
            <w:r>
              <w:rPr>
                <w:rFonts w:eastAsiaTheme="minorEastAsia"/>
                <w:lang w:eastAsia="ja-JP"/>
              </w:rPr>
              <w:t xml:space="preserve">Thanks for the comments so far. I think we also need the comments form more companies, including Qualcomm and MediaTek that had concerns in previous rounds of discussion on previous versions of the proposals. </w:t>
            </w:r>
          </w:p>
        </w:tc>
      </w:tr>
      <w:tr w:rsidR="00196232" w14:paraId="20DAC86E" w14:textId="77777777" w:rsidTr="00BD40B7">
        <w:tc>
          <w:tcPr>
            <w:tcW w:w="1650" w:type="dxa"/>
          </w:tcPr>
          <w:p w14:paraId="60D30D37" w14:textId="70C5179F" w:rsidR="00196232" w:rsidRDefault="00321278" w:rsidP="002B6D11">
            <w:pPr>
              <w:rPr>
                <w:rFonts w:eastAsiaTheme="minorEastAsia"/>
                <w:lang w:eastAsia="ja-JP"/>
              </w:rPr>
            </w:pPr>
            <w:r>
              <w:rPr>
                <w:rFonts w:eastAsiaTheme="minorEastAsia"/>
                <w:lang w:eastAsia="ja-JP"/>
              </w:rPr>
              <w:t>Qualcomm</w:t>
            </w:r>
          </w:p>
        </w:tc>
        <w:tc>
          <w:tcPr>
            <w:tcW w:w="7979" w:type="dxa"/>
          </w:tcPr>
          <w:p w14:paraId="1BAEED85" w14:textId="4B8ED310" w:rsidR="00196232" w:rsidRDefault="00321278" w:rsidP="002B6D11">
            <w:pPr>
              <w:rPr>
                <w:rFonts w:eastAsiaTheme="minorEastAsia"/>
                <w:lang w:eastAsia="ja-JP"/>
              </w:rPr>
            </w:pPr>
            <w:r>
              <w:rPr>
                <w:rFonts w:eastAsiaTheme="minorEastAsia"/>
                <w:lang w:eastAsia="ja-JP"/>
              </w:rPr>
              <w:t>We can accept the proposals as a compromise.</w:t>
            </w:r>
          </w:p>
        </w:tc>
      </w:tr>
      <w:tr w:rsidR="004135A4" w14:paraId="5ACA0ACB" w14:textId="77777777" w:rsidTr="00BD40B7">
        <w:tc>
          <w:tcPr>
            <w:tcW w:w="1650" w:type="dxa"/>
          </w:tcPr>
          <w:p w14:paraId="40C10835" w14:textId="14CAB674" w:rsidR="004135A4" w:rsidRPr="004135A4" w:rsidRDefault="004135A4" w:rsidP="002B6D11">
            <w:pPr>
              <w:rPr>
                <w:rFonts w:eastAsia="等线"/>
                <w:lang w:eastAsia="zh-CN"/>
              </w:rPr>
            </w:pPr>
            <w:r>
              <w:rPr>
                <w:rFonts w:eastAsia="等线" w:hint="eastAsia"/>
                <w:lang w:eastAsia="zh-CN"/>
              </w:rPr>
              <w:t>v</w:t>
            </w:r>
            <w:r>
              <w:rPr>
                <w:rFonts w:eastAsia="等线"/>
                <w:lang w:eastAsia="zh-CN"/>
              </w:rPr>
              <w:t>ivo</w:t>
            </w:r>
          </w:p>
        </w:tc>
        <w:tc>
          <w:tcPr>
            <w:tcW w:w="7979" w:type="dxa"/>
          </w:tcPr>
          <w:p w14:paraId="4864B6EA" w14:textId="5F4F6A2D" w:rsidR="004135A4" w:rsidRPr="004135A4" w:rsidRDefault="004135A4" w:rsidP="002B6D11">
            <w:pPr>
              <w:rPr>
                <w:rFonts w:eastAsia="等线"/>
                <w:lang w:eastAsia="zh-CN"/>
              </w:rPr>
            </w:pPr>
            <w:r>
              <w:rPr>
                <w:rFonts w:eastAsia="等线"/>
                <w:lang w:eastAsia="zh-CN"/>
              </w:rPr>
              <w:t>Fine for us.</w:t>
            </w:r>
          </w:p>
        </w:tc>
      </w:tr>
      <w:tr w:rsidR="004225B0" w14:paraId="00093373" w14:textId="77777777" w:rsidTr="00BD40B7">
        <w:tc>
          <w:tcPr>
            <w:tcW w:w="1650" w:type="dxa"/>
          </w:tcPr>
          <w:p w14:paraId="0A6FC4A6" w14:textId="446A77A2" w:rsidR="004225B0" w:rsidRDefault="004225B0" w:rsidP="002B6D11">
            <w:pPr>
              <w:rPr>
                <w:rFonts w:eastAsia="等线"/>
                <w:lang w:eastAsia="zh-CN"/>
              </w:rPr>
            </w:pPr>
            <w:r>
              <w:rPr>
                <w:rFonts w:eastAsia="等线" w:hint="eastAsia"/>
                <w:lang w:eastAsia="zh-CN"/>
              </w:rPr>
              <w:t>MediaTe</w:t>
            </w:r>
            <w:r>
              <w:rPr>
                <w:rFonts w:eastAsia="等线"/>
                <w:lang w:eastAsia="zh-CN"/>
              </w:rPr>
              <w:t>k</w:t>
            </w:r>
          </w:p>
        </w:tc>
        <w:tc>
          <w:tcPr>
            <w:tcW w:w="7979" w:type="dxa"/>
          </w:tcPr>
          <w:p w14:paraId="415E5850" w14:textId="77777777" w:rsidR="0007639D" w:rsidRDefault="0007639D" w:rsidP="0007639D">
            <w:pPr>
              <w:pStyle w:val="aff3"/>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Considering the MTCH/MCCH traffic may be larger that legacy SIB/Paging traffic, especially for the MTCH traffic, from UE buffer processing side, we support p</w:t>
            </w:r>
            <w:r w:rsidRPr="00A33601">
              <w:rPr>
                <w:rFonts w:ascii="Times New Roman" w:hAnsi="Times New Roman" w:cs="Times New Roman"/>
                <w:sz w:val="20"/>
                <w:szCs w:val="20"/>
              </w:rPr>
              <w:t>roposal 2.2-2</w:t>
            </w:r>
            <w:r>
              <w:rPr>
                <w:rFonts w:ascii="Times New Roman" w:hAnsi="Times New Roman" w:cs="Times New Roman"/>
                <w:sz w:val="20"/>
                <w:szCs w:val="20"/>
              </w:rPr>
              <w:t xml:space="preserve">. </w:t>
            </w:r>
          </w:p>
          <w:p w14:paraId="7CD7DB69" w14:textId="5B6ED2A6" w:rsidR="004225B0" w:rsidRDefault="0007639D" w:rsidP="0007639D">
            <w:pPr>
              <w:rPr>
                <w:rFonts w:eastAsia="等线"/>
                <w:lang w:eastAsia="zh-CN"/>
              </w:rPr>
            </w:pPr>
            <w:r>
              <w:t xml:space="preserve">As a compromise, we can live with </w:t>
            </w:r>
            <w:r w:rsidRPr="00A33601">
              <w:t>Proposal 2.2-1rev1</w:t>
            </w:r>
            <w:r>
              <w:t xml:space="preserve"> if p</w:t>
            </w:r>
            <w:r w:rsidRPr="00A33601">
              <w:t>roposal 2.2-2</w:t>
            </w:r>
            <w:r>
              <w:t xml:space="preserve"> can be agreed.</w:t>
            </w:r>
          </w:p>
        </w:tc>
      </w:tr>
      <w:tr w:rsidR="009C554C" w14:paraId="2C4EF93E" w14:textId="77777777" w:rsidTr="00BD40B7">
        <w:tc>
          <w:tcPr>
            <w:tcW w:w="1650" w:type="dxa"/>
          </w:tcPr>
          <w:p w14:paraId="159A2CE8" w14:textId="77777777" w:rsidR="009C554C" w:rsidRDefault="009C554C" w:rsidP="002B6D11">
            <w:pPr>
              <w:rPr>
                <w:rFonts w:eastAsia="等线"/>
                <w:lang w:eastAsia="zh-CN"/>
              </w:rPr>
            </w:pPr>
          </w:p>
          <w:p w14:paraId="77DEE392" w14:textId="26B4FF58" w:rsidR="009C554C" w:rsidRDefault="009C554C" w:rsidP="002B6D11">
            <w:pPr>
              <w:rPr>
                <w:rFonts w:eastAsia="等线"/>
                <w:lang w:eastAsia="zh-CN"/>
              </w:rPr>
            </w:pPr>
            <w:r>
              <w:rPr>
                <w:rFonts w:eastAsia="等线"/>
                <w:lang w:eastAsia="zh-CN"/>
              </w:rPr>
              <w:t>Moderator</w:t>
            </w:r>
          </w:p>
        </w:tc>
        <w:tc>
          <w:tcPr>
            <w:tcW w:w="7979" w:type="dxa"/>
          </w:tcPr>
          <w:p w14:paraId="1561FDDE" w14:textId="77777777" w:rsidR="009C554C" w:rsidRDefault="009C554C" w:rsidP="0007639D">
            <w:pPr>
              <w:pStyle w:val="aff3"/>
              <w:spacing w:before="0" w:beforeAutospacing="0" w:after="0" w:afterAutospacing="0"/>
              <w:rPr>
                <w:rFonts w:ascii="Times New Roman" w:hAnsi="Times New Roman" w:cs="Times New Roman"/>
                <w:sz w:val="20"/>
                <w:szCs w:val="20"/>
              </w:rPr>
            </w:pPr>
          </w:p>
          <w:p w14:paraId="3737C14B" w14:textId="77777777" w:rsidR="009C554C" w:rsidRDefault="009C554C" w:rsidP="0007639D">
            <w:pPr>
              <w:pStyle w:val="aff3"/>
              <w:spacing w:before="0" w:beforeAutospacing="0" w:after="0" w:afterAutospacing="0"/>
              <w:rPr>
                <w:rFonts w:ascii="Times New Roman" w:hAnsi="Times New Roman" w:cs="Times New Roman"/>
                <w:sz w:val="20"/>
                <w:szCs w:val="20"/>
              </w:rPr>
            </w:pPr>
          </w:p>
          <w:p w14:paraId="7DFFC025" w14:textId="77777777" w:rsidR="00D3655A" w:rsidRDefault="00D3655A" w:rsidP="0007639D">
            <w:pPr>
              <w:pStyle w:val="aff3"/>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Thank you all for the inputs and Qualcomm and MediaTek for the compromises.</w:t>
            </w:r>
            <w:r w:rsidR="004B6660">
              <w:rPr>
                <w:rFonts w:ascii="Times New Roman" w:hAnsi="Times New Roman" w:cs="Times New Roman"/>
                <w:sz w:val="20"/>
                <w:szCs w:val="20"/>
              </w:rPr>
              <w:t xml:space="preserve"> All companies that have provided an input are fine with the proposals. Next round is to check whether there are further concerns from other companies that may not had time to provide their views.</w:t>
            </w:r>
          </w:p>
          <w:p w14:paraId="3CCD5552" w14:textId="3EE1F84F" w:rsidR="004B6660" w:rsidRDefault="004B6660" w:rsidP="0007639D">
            <w:pPr>
              <w:pStyle w:val="aff3"/>
              <w:spacing w:before="0" w:beforeAutospacing="0" w:after="0" w:afterAutospacing="0"/>
              <w:rPr>
                <w:rFonts w:ascii="Times New Roman" w:hAnsi="Times New Roman" w:cs="Times New Roman"/>
                <w:sz w:val="20"/>
                <w:szCs w:val="20"/>
              </w:rPr>
            </w:pPr>
          </w:p>
        </w:tc>
      </w:tr>
    </w:tbl>
    <w:p w14:paraId="79386E93" w14:textId="77777777" w:rsidR="00BB1FFA" w:rsidRDefault="00BB1FFA" w:rsidP="00703F97">
      <w:pPr>
        <w:rPr>
          <w:lang w:eastAsia="zh-CN"/>
        </w:rPr>
      </w:pPr>
    </w:p>
    <w:p w14:paraId="44AFB9E4" w14:textId="57DFEAC4" w:rsidR="00875E15" w:rsidRDefault="00875E15" w:rsidP="00703F97">
      <w:pPr>
        <w:rPr>
          <w:lang w:eastAsia="zh-CN"/>
        </w:rPr>
      </w:pPr>
    </w:p>
    <w:p w14:paraId="25AAA14B" w14:textId="32349E9D" w:rsidR="00C44E44" w:rsidRDefault="00C44E44" w:rsidP="00C44E44">
      <w:pPr>
        <w:pStyle w:val="3"/>
        <w:numPr>
          <w:ilvl w:val="2"/>
          <w:numId w:val="1"/>
        </w:numPr>
        <w:rPr>
          <w:b/>
          <w:bCs/>
        </w:rPr>
      </w:pPr>
      <w:r>
        <w:rPr>
          <w:b/>
          <w:bCs/>
        </w:rPr>
        <w:t>4</w:t>
      </w:r>
      <w:r w:rsidRPr="00C44E4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 [open]</w:t>
      </w:r>
    </w:p>
    <w:p w14:paraId="1DFA91EA" w14:textId="77777777" w:rsidR="00C44E44" w:rsidRPr="00357457" w:rsidRDefault="00C44E44" w:rsidP="00C44E44"/>
    <w:p w14:paraId="30BC856A" w14:textId="6ECD0DBA" w:rsidR="00C44E44" w:rsidRDefault="00C44E44" w:rsidP="00C44E44">
      <w:pPr>
        <w:pStyle w:val="4"/>
      </w:pPr>
      <w:r w:rsidRPr="00CC348B">
        <w:t>Proposal 2.</w:t>
      </w:r>
      <w:r>
        <w:t>2</w:t>
      </w:r>
      <w:r w:rsidRPr="00CC348B">
        <w:t>-1</w:t>
      </w:r>
      <w:r>
        <w:t>rev1 [stable]</w:t>
      </w:r>
    </w:p>
    <w:p w14:paraId="4B571151" w14:textId="77777777" w:rsidR="00C44E44" w:rsidRDefault="00C44E44" w:rsidP="00C44E44">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66403A26" w14:textId="77777777" w:rsidR="00C44E44" w:rsidRDefault="00C44E44" w:rsidP="00C44E44">
      <w:pPr>
        <w:rPr>
          <w:b/>
          <w:bCs/>
        </w:rPr>
      </w:pPr>
    </w:p>
    <w:p w14:paraId="4903A8F5" w14:textId="6A056177" w:rsidR="00C44E44" w:rsidRDefault="00C44E44" w:rsidP="00C44E44">
      <w:pPr>
        <w:pStyle w:val="4"/>
      </w:pPr>
      <w:r w:rsidRPr="00CC348B">
        <w:t>Proposal 2.</w:t>
      </w:r>
      <w:r>
        <w:t>2</w:t>
      </w:r>
      <w:r w:rsidRPr="00CC348B">
        <w:t>-</w:t>
      </w:r>
      <w:r>
        <w:t>2 [stable]</w:t>
      </w:r>
    </w:p>
    <w:p w14:paraId="2C75A116" w14:textId="77777777" w:rsidR="00C44E44" w:rsidRDefault="00C44E44" w:rsidP="00C44E44">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w:t>
      </w:r>
      <w:proofErr w:type="spellStart"/>
      <w:r w:rsidRPr="00763749">
        <w:rPr>
          <w:lang w:eastAsia="zh-CN"/>
        </w:rPr>
        <w:t>FDMed</w:t>
      </w:r>
      <w:proofErr w:type="spellEnd"/>
      <w:r w:rsidRPr="00763749">
        <w:rPr>
          <w:lang w:eastAsia="zh-CN"/>
        </w:rPr>
        <w:t xml:space="preserve">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37B199EA" w14:textId="77777777" w:rsidR="00C44E44" w:rsidRDefault="00C44E44" w:rsidP="00C44E44">
      <w:pPr>
        <w:rPr>
          <w:b/>
          <w:bCs/>
        </w:rPr>
      </w:pPr>
    </w:p>
    <w:p w14:paraId="336A8671" w14:textId="53F9FE43" w:rsidR="00C44E44" w:rsidRDefault="00C44E44" w:rsidP="00C44E44">
      <w:pPr>
        <w:rPr>
          <w:b/>
          <w:bCs/>
        </w:rPr>
      </w:pPr>
      <w:r w:rsidRPr="0060108C">
        <w:rPr>
          <w:b/>
          <w:bCs/>
        </w:rPr>
        <w:t>Please provide your answers in the table below</w:t>
      </w:r>
      <w:r>
        <w:rPr>
          <w:b/>
          <w:bCs/>
        </w:rPr>
        <w:t xml:space="preserve">. Do you </w:t>
      </w:r>
      <w:r w:rsidR="000A4D48">
        <w:rPr>
          <w:b/>
          <w:bCs/>
        </w:rPr>
        <w:t xml:space="preserve">have concerns with </w:t>
      </w:r>
      <w:proofErr w:type="spellStart"/>
      <w:r>
        <w:rPr>
          <w:b/>
          <w:bCs/>
        </w:rPr>
        <w:t>support</w:t>
      </w:r>
      <w:r w:rsidR="000A4D48">
        <w:rPr>
          <w:b/>
          <w:bCs/>
        </w:rPr>
        <w:t>ting</w:t>
      </w:r>
      <w:proofErr w:type="spellEnd"/>
      <w:r>
        <w:rPr>
          <w:b/>
          <w:bCs/>
        </w:rPr>
        <w:t xml:space="preserve"> the p</w:t>
      </w:r>
      <w:r w:rsidRPr="00E630E6">
        <w:rPr>
          <w:b/>
          <w:bCs/>
        </w:rPr>
        <w:t>roposal</w:t>
      </w:r>
      <w:r>
        <w:rPr>
          <w:b/>
          <w:bCs/>
        </w:rPr>
        <w:t xml:space="preserve"> above? </w:t>
      </w:r>
    </w:p>
    <w:tbl>
      <w:tblPr>
        <w:tblStyle w:val="af0"/>
        <w:tblW w:w="0" w:type="auto"/>
        <w:tblLook w:val="04A0" w:firstRow="1" w:lastRow="0" w:firstColumn="1" w:lastColumn="0" w:noHBand="0" w:noVBand="1"/>
      </w:tblPr>
      <w:tblGrid>
        <w:gridCol w:w="1650"/>
        <w:gridCol w:w="7979"/>
      </w:tblGrid>
      <w:tr w:rsidR="00C44E44" w14:paraId="3939D4AF" w14:textId="77777777" w:rsidTr="00277237">
        <w:tc>
          <w:tcPr>
            <w:tcW w:w="1650" w:type="dxa"/>
            <w:vAlign w:val="center"/>
          </w:tcPr>
          <w:p w14:paraId="18B46E20" w14:textId="77777777" w:rsidR="00C44E44" w:rsidRPr="00E6336E" w:rsidRDefault="00C44E44" w:rsidP="00277237">
            <w:pPr>
              <w:jc w:val="center"/>
              <w:rPr>
                <w:b/>
                <w:bCs/>
                <w:sz w:val="22"/>
                <w:szCs w:val="22"/>
              </w:rPr>
            </w:pPr>
            <w:r w:rsidRPr="00E6336E">
              <w:rPr>
                <w:b/>
                <w:bCs/>
                <w:sz w:val="22"/>
                <w:szCs w:val="22"/>
              </w:rPr>
              <w:t>company</w:t>
            </w:r>
          </w:p>
        </w:tc>
        <w:tc>
          <w:tcPr>
            <w:tcW w:w="7979" w:type="dxa"/>
            <w:vAlign w:val="center"/>
          </w:tcPr>
          <w:p w14:paraId="5CF189A1" w14:textId="77777777" w:rsidR="00C44E44" w:rsidRPr="00E6336E" w:rsidRDefault="00C44E44" w:rsidP="00277237">
            <w:pPr>
              <w:jc w:val="center"/>
              <w:rPr>
                <w:b/>
                <w:bCs/>
                <w:sz w:val="22"/>
                <w:szCs w:val="22"/>
              </w:rPr>
            </w:pPr>
            <w:r w:rsidRPr="00E6336E">
              <w:rPr>
                <w:b/>
                <w:bCs/>
                <w:sz w:val="22"/>
                <w:szCs w:val="22"/>
              </w:rPr>
              <w:t>comments</w:t>
            </w:r>
          </w:p>
        </w:tc>
      </w:tr>
      <w:tr w:rsidR="00C44E44" w14:paraId="5FF8E22D" w14:textId="77777777" w:rsidTr="00277237">
        <w:tc>
          <w:tcPr>
            <w:tcW w:w="1650" w:type="dxa"/>
          </w:tcPr>
          <w:p w14:paraId="7AA10654" w14:textId="1250B8A7" w:rsidR="00C44E44" w:rsidRPr="00207F52" w:rsidRDefault="00C44E44" w:rsidP="00277237">
            <w:pPr>
              <w:rPr>
                <w:rFonts w:eastAsia="等线"/>
                <w:lang w:eastAsia="ko-KR"/>
              </w:rPr>
            </w:pPr>
          </w:p>
        </w:tc>
        <w:tc>
          <w:tcPr>
            <w:tcW w:w="7979" w:type="dxa"/>
          </w:tcPr>
          <w:p w14:paraId="0E7CACAB" w14:textId="2C3BEF1B" w:rsidR="00C44E44" w:rsidRPr="00173C6B" w:rsidRDefault="00C44E44" w:rsidP="00277237">
            <w:pPr>
              <w:rPr>
                <w:rFonts w:eastAsia="等线"/>
                <w:lang w:eastAsia="ko-KR"/>
              </w:rPr>
            </w:pPr>
          </w:p>
        </w:tc>
      </w:tr>
    </w:tbl>
    <w:p w14:paraId="443E50B2" w14:textId="77777777" w:rsidR="00C44E44" w:rsidRDefault="00C44E44" w:rsidP="00703F97">
      <w:pPr>
        <w:rPr>
          <w:lang w:eastAsia="zh-CN"/>
        </w:rPr>
      </w:pPr>
    </w:p>
    <w:p w14:paraId="4E1D5F5A" w14:textId="77777777" w:rsidR="00C44E44" w:rsidRDefault="00C44E44" w:rsidP="00703F97">
      <w:pPr>
        <w:rPr>
          <w:lang w:eastAsia="zh-CN"/>
        </w:rPr>
      </w:pPr>
    </w:p>
    <w:p w14:paraId="762FCC80" w14:textId="032BB44C" w:rsidR="003B5156" w:rsidRDefault="004870B6" w:rsidP="00C44E44">
      <w:pPr>
        <w:pStyle w:val="2"/>
        <w:numPr>
          <w:ilvl w:val="1"/>
          <w:numId w:val="1"/>
        </w:numPr>
      </w:pPr>
      <w:r>
        <w:lastRenderedPageBreak/>
        <w:t>[</w:t>
      </w:r>
      <w:r w:rsidR="00585166">
        <w:t>IN STABLE PROPOSALS</w:t>
      </w:r>
      <w:r>
        <w:t xml:space="preserve">] </w:t>
      </w:r>
      <w:r w:rsidR="003B5156" w:rsidRPr="00703F97">
        <w:t xml:space="preserve">Issue </w:t>
      </w:r>
      <w:r w:rsidR="007859CE">
        <w:t>3</w:t>
      </w:r>
      <w:r w:rsidR="003B5156" w:rsidRPr="00703F97">
        <w:t xml:space="preserve">: </w:t>
      </w:r>
      <w:r w:rsidR="007859CE">
        <w:t xml:space="preserve">Proposed TPs for TS </w:t>
      </w:r>
      <w:r w:rsidR="007859CE" w:rsidRPr="007859CE">
        <w:t>38.214</w:t>
      </w:r>
    </w:p>
    <w:p w14:paraId="2CE80E39" w14:textId="1F515426" w:rsidR="006E328D" w:rsidRDefault="006E328D" w:rsidP="00C44E44">
      <w:pPr>
        <w:pStyle w:val="3"/>
        <w:numPr>
          <w:ilvl w:val="2"/>
          <w:numId w:val="1"/>
        </w:numPr>
        <w:rPr>
          <w:b/>
          <w:bCs/>
        </w:rPr>
      </w:pPr>
      <w:r>
        <w:rPr>
          <w:b/>
          <w:bCs/>
        </w:rPr>
        <w:t>TPs on TDRA table</w:t>
      </w:r>
    </w:p>
    <w:p w14:paraId="319EBFF9" w14:textId="03EE26F6" w:rsidR="00D16216" w:rsidRDefault="00D16216" w:rsidP="00C44E44">
      <w:pPr>
        <w:pStyle w:val="4"/>
        <w:numPr>
          <w:ilvl w:val="3"/>
          <w:numId w:val="1"/>
        </w:numPr>
      </w:pPr>
      <w:proofErr w:type="spellStart"/>
      <w:r>
        <w:t>Tdoc</w:t>
      </w:r>
      <w:proofErr w:type="spellEnd"/>
      <w:r>
        <w:t xml:space="preserve">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af0"/>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The CFR frequency resources used for MCCH and MTCH are configured by </w:t>
            </w:r>
            <w:proofErr w:type="spellStart"/>
            <w:r w:rsidRPr="00BB1AAC">
              <w:rPr>
                <w:rFonts w:ascii="Times" w:hAnsi="Times"/>
                <w:sz w:val="16"/>
                <w:lang w:eastAsia="x-none"/>
              </w:rPr>
              <w:t>SIBx</w:t>
            </w:r>
            <w:proofErr w:type="spellEnd"/>
            <w:r w:rsidRPr="00BB1AAC">
              <w:rPr>
                <w:rFonts w:ascii="Times" w:hAnsi="Times"/>
                <w:sz w:val="16"/>
                <w:lang w:eastAsia="x-none"/>
              </w:rPr>
              <w:t>;</w:t>
            </w:r>
          </w:p>
          <w:p w14:paraId="1B8C7009"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PDCCH-config/PDSCH-config for broadcast reception with GC-PDCCH/PDSCH carrying MCCH is configured by </w:t>
            </w:r>
            <w:proofErr w:type="spellStart"/>
            <w:r w:rsidRPr="00BB1AAC">
              <w:rPr>
                <w:rFonts w:ascii="Times" w:hAnsi="Times"/>
                <w:sz w:val="16"/>
                <w:lang w:eastAsia="x-none"/>
              </w:rPr>
              <w:t>SIBx</w:t>
            </w:r>
            <w:proofErr w:type="spellEnd"/>
          </w:p>
          <w:p w14:paraId="7CFB4E8F" w14:textId="66247EE8" w:rsidR="00292375" w:rsidRDefault="00BB1AAC" w:rsidP="00774A69">
            <w:pPr>
              <w:numPr>
                <w:ilvl w:val="0"/>
                <w:numId w:val="13"/>
              </w:numPr>
              <w:overflowPunct/>
              <w:autoSpaceDE/>
              <w:autoSpaceDN/>
              <w:adjustRightInd/>
              <w:spacing w:after="0"/>
              <w:textAlignment w:val="auto"/>
            </w:pPr>
            <w:r w:rsidRPr="00BB1AAC">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BB1AAC">
              <w:rPr>
                <w:rFonts w:ascii="Times" w:hAnsi="Times"/>
                <w:sz w:val="16"/>
                <w:lang w:eastAsia="x-none"/>
              </w:rPr>
              <w:t>SIBx</w:t>
            </w:r>
            <w:proofErr w:type="spellEnd"/>
            <w:r w:rsidRPr="00BB1AAC">
              <w:rPr>
                <w:rFonts w:ascii="Times" w:hAnsi="Times"/>
                <w:sz w:val="16"/>
                <w:lang w:eastAsia="x-none"/>
              </w:rPr>
              <w:t xml:space="preserve"> is reused for GC-PDCCH/PDSCH carrying MTCH.</w:t>
            </w:r>
          </w:p>
        </w:tc>
      </w:tr>
    </w:tbl>
    <w:p w14:paraId="6F280E4A" w14:textId="1497DD15" w:rsidR="00292375" w:rsidRDefault="004C7456" w:rsidP="006E328D">
      <w:r>
        <w:t>T</w:t>
      </w:r>
      <w:r w:rsidR="00BB1AAC">
        <w: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77"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77"/>
    </w:tbl>
    <w:p w14:paraId="6B480613" w14:textId="4AB6CD36" w:rsidR="00BB1AAC" w:rsidRDefault="00BB1AAC" w:rsidP="006E328D"/>
    <w:p w14:paraId="2256BA09" w14:textId="77777777" w:rsidR="001D73D7" w:rsidRPr="00B726FC" w:rsidRDefault="001D73D7" w:rsidP="00C44E44">
      <w:pPr>
        <w:pStyle w:val="4"/>
        <w:numPr>
          <w:ilvl w:val="3"/>
          <w:numId w:val="1"/>
        </w:numPr>
      </w:pPr>
      <w:r w:rsidRPr="00B726FC">
        <w:lastRenderedPageBreak/>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7E502885" w:rsidR="006E328D" w:rsidRDefault="006E328D" w:rsidP="00C44E4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r w:rsidR="004870B6">
        <w:rPr>
          <w:b/>
          <w:bCs/>
        </w:rPr>
        <w:t xml:space="preserve"> [closed]</w:t>
      </w:r>
    </w:p>
    <w:p w14:paraId="7AB006F5" w14:textId="5D959694" w:rsidR="00D16216" w:rsidRDefault="00D16216" w:rsidP="00D16216">
      <w:pPr>
        <w:pStyle w:val="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lastRenderedPageBreak/>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9903365" w:rsidR="00106AE8" w:rsidRPr="00E6336E" w:rsidRDefault="004C7456" w:rsidP="006B62C9">
            <w:pPr>
              <w:jc w:val="center"/>
              <w:rPr>
                <w:b/>
                <w:bCs/>
                <w:sz w:val="22"/>
                <w:szCs w:val="22"/>
              </w:rPr>
            </w:pPr>
            <w:r w:rsidRPr="00E6336E">
              <w:rPr>
                <w:b/>
                <w:bCs/>
                <w:sz w:val="22"/>
                <w:szCs w:val="22"/>
              </w:rPr>
              <w:t>C</w:t>
            </w:r>
            <w:r w:rsidR="00106AE8" w:rsidRPr="00E6336E">
              <w:rPr>
                <w:b/>
                <w:bCs/>
                <w:sz w:val="22"/>
                <w:szCs w:val="22"/>
              </w:rPr>
              <w:t>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proofErr w:type="spellStart"/>
            <w:ins w:id="78" w:author="Le Liu" w:date="2022-02-21T13:42:00Z">
              <w:r>
                <w:rPr>
                  <w:rFonts w:eastAsia="等线"/>
                  <w:lang w:eastAsia="zh-CN"/>
                </w:rPr>
                <w:t>pdsch</w:t>
              </w:r>
              <w:proofErr w:type="spellEnd"/>
              <w:r>
                <w:rPr>
                  <w:rFonts w:eastAsia="等线"/>
                  <w:lang w:eastAsia="zh-CN"/>
                </w:rPr>
                <w:t>-</w:t>
              </w:r>
            </w:ins>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79" w:author="Le Liu" w:date="2022-02-21T13:42:00Z">
              <w:r>
                <w:rPr>
                  <w:rFonts w:ascii="Arial" w:hAnsi="Arial" w:cs="Arial"/>
                  <w:iCs/>
                  <w:color w:val="000000"/>
                  <w:lang w:val="en-US" w:eastAsia="en-US"/>
                </w:rPr>
                <w:t xml:space="preserve"> if </w:t>
              </w:r>
              <w:proofErr w:type="spellStart"/>
              <w:r>
                <w:rPr>
                  <w:rFonts w:ascii="Arial" w:hAnsi="Arial" w:cs="Arial"/>
                  <w:i/>
                  <w:iCs/>
                  <w:color w:val="000000"/>
                  <w:sz w:val="18"/>
                  <w:szCs w:val="18"/>
                  <w:lang w:val="x-none"/>
                </w:rPr>
                <w:t>pdsch-TimeDomainAllocationList</w:t>
              </w:r>
              <w:proofErr w:type="spellEnd"/>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 xml:space="preserve">Either direction from ZTE and Qualcomm is workable. QC’s version has </w:t>
            </w:r>
            <w:proofErr w:type="gramStart"/>
            <w:r>
              <w:rPr>
                <w:rFonts w:eastAsia="等线"/>
                <w:lang w:eastAsia="zh-CN"/>
              </w:rPr>
              <w:t>less</w:t>
            </w:r>
            <w:proofErr w:type="gramEnd"/>
            <w:r>
              <w:rPr>
                <w:rFonts w:eastAsia="等线"/>
                <w:lang w:eastAsia="zh-CN"/>
              </w:rPr>
              <w:t xml:space="preserve">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等线"/>
                <w:lang w:eastAsia="zh-CN"/>
              </w:rPr>
            </w:pPr>
            <w:r>
              <w:rPr>
                <w:rFonts w:eastAsia="等线"/>
                <w:lang w:eastAsia="zh-CN"/>
              </w:rPr>
              <w:t>Apple</w:t>
            </w:r>
          </w:p>
        </w:tc>
        <w:tc>
          <w:tcPr>
            <w:tcW w:w="7979" w:type="dxa"/>
          </w:tcPr>
          <w:p w14:paraId="764778A2" w14:textId="51DCBF03" w:rsidR="008736DA" w:rsidRDefault="008736DA" w:rsidP="008736DA">
            <w:pPr>
              <w:rPr>
                <w:rFonts w:eastAsia="等线"/>
                <w:lang w:eastAsia="zh-CN"/>
              </w:rPr>
            </w:pPr>
            <w:r>
              <w:rPr>
                <w:rFonts w:eastAsia="等线"/>
                <w:lang w:eastAsia="zh-CN"/>
              </w:rPr>
              <w:t>OK.</w:t>
            </w:r>
          </w:p>
        </w:tc>
      </w:tr>
      <w:tr w:rsidR="007321FA" w14:paraId="1C408550" w14:textId="77777777" w:rsidTr="00F668E7">
        <w:tc>
          <w:tcPr>
            <w:tcW w:w="1650" w:type="dxa"/>
          </w:tcPr>
          <w:p w14:paraId="5953A10C" w14:textId="3C6BBF3D" w:rsidR="007321FA" w:rsidRDefault="007321FA" w:rsidP="008736DA">
            <w:pPr>
              <w:rPr>
                <w:rFonts w:eastAsia="等线"/>
                <w:lang w:eastAsia="zh-CN"/>
              </w:rPr>
            </w:pPr>
            <w:r>
              <w:rPr>
                <w:rFonts w:eastAsia="等线"/>
                <w:lang w:eastAsia="zh-CN"/>
              </w:rPr>
              <w:t>NOKIA/NSB</w:t>
            </w:r>
          </w:p>
        </w:tc>
        <w:tc>
          <w:tcPr>
            <w:tcW w:w="7979" w:type="dxa"/>
          </w:tcPr>
          <w:p w14:paraId="785627C4" w14:textId="1F8BCC25" w:rsidR="007321FA" w:rsidRDefault="007321FA" w:rsidP="008736DA">
            <w:pPr>
              <w:rPr>
                <w:rFonts w:eastAsia="等线"/>
                <w:lang w:eastAsia="zh-CN"/>
              </w:rPr>
            </w:pPr>
            <w:r>
              <w:rPr>
                <w:rFonts w:eastAsia="等线"/>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4508B7EF" w14:textId="77777777" w:rsidR="00FE064F" w:rsidRDefault="00FE064F" w:rsidP="00FE064F">
            <w:pPr>
              <w:rPr>
                <w:rFonts w:eastAsia="等线"/>
                <w:lang w:eastAsia="zh-CN"/>
              </w:rPr>
            </w:pPr>
            <w:r>
              <w:rPr>
                <w:rFonts w:eastAsia="等线" w:hint="eastAsia"/>
                <w:lang w:eastAsia="zh-CN"/>
              </w:rPr>
              <w:t>W</w:t>
            </w:r>
            <w:r>
              <w:rPr>
                <w:rFonts w:eastAsia="等线"/>
                <w:lang w:eastAsia="zh-CN"/>
              </w:rPr>
              <w:t xml:space="preserve">e support the FL proposal. </w:t>
            </w:r>
          </w:p>
          <w:p w14:paraId="5F3B0F1C" w14:textId="7A85292E" w:rsidR="00FE064F" w:rsidRDefault="00FE064F" w:rsidP="00FE064F">
            <w:pPr>
              <w:rPr>
                <w:rFonts w:eastAsia="等线"/>
                <w:lang w:eastAsia="zh-CN"/>
              </w:rPr>
            </w:pPr>
            <w:r>
              <w:rPr>
                <w:rFonts w:eastAsia="等线"/>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0B4E4A00" w14:textId="5BAEDFA3" w:rsidR="00556DEB" w:rsidRDefault="00556DEB" w:rsidP="00556DEB">
            <w:pPr>
              <w:rPr>
                <w:rFonts w:eastAsia="等线"/>
                <w:lang w:eastAsia="zh-CN"/>
              </w:rPr>
            </w:pPr>
            <w:r>
              <w:rPr>
                <w:rFonts w:eastAsia="等线"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等线"/>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等线"/>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t>TD Tech, Chengdu TD Tech</w:t>
            </w:r>
          </w:p>
        </w:tc>
        <w:tc>
          <w:tcPr>
            <w:tcW w:w="7979" w:type="dxa"/>
          </w:tcPr>
          <w:p w14:paraId="25A4769A" w14:textId="18184361" w:rsidR="00440F7B" w:rsidRPr="00492EDD" w:rsidRDefault="00492EDD" w:rsidP="00FD6FE7">
            <w:pPr>
              <w:rPr>
                <w:rFonts w:eastAsia="等线"/>
                <w:lang w:eastAsia="zh-CN"/>
              </w:rPr>
            </w:pPr>
            <w:r>
              <w:rPr>
                <w:rFonts w:eastAsia="等线" w:hint="eastAsia"/>
                <w:lang w:eastAsia="zh-CN"/>
              </w:rPr>
              <w:t>o</w:t>
            </w:r>
            <w:r>
              <w:rPr>
                <w:rFonts w:eastAsia="等线"/>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6AD6970C" w14:textId="04602925" w:rsidR="000B5455" w:rsidRDefault="000B5455" w:rsidP="000B5455">
            <w:pPr>
              <w:rPr>
                <w:rFonts w:eastAsia="等线"/>
                <w:lang w:eastAsia="zh-CN"/>
              </w:rPr>
            </w:pPr>
            <w:r>
              <w:rPr>
                <w:rFonts w:eastAsia="等线" w:hint="eastAsia"/>
                <w:lang w:eastAsia="zh-CN"/>
              </w:rPr>
              <w:t>o</w:t>
            </w:r>
            <w:r>
              <w:rPr>
                <w:rFonts w:eastAsia="等线"/>
                <w:lang w:eastAsia="zh-CN"/>
              </w:rPr>
              <w:t>k</w:t>
            </w:r>
          </w:p>
        </w:tc>
      </w:tr>
      <w:tr w:rsidR="005375F1" w14:paraId="71817E73" w14:textId="77777777" w:rsidTr="00F668E7">
        <w:tc>
          <w:tcPr>
            <w:tcW w:w="1650" w:type="dxa"/>
          </w:tcPr>
          <w:p w14:paraId="34ED28B8" w14:textId="09032C9B" w:rsidR="005375F1" w:rsidRDefault="005375F1" w:rsidP="000B5455">
            <w:pPr>
              <w:rPr>
                <w:rFonts w:eastAsia="等线"/>
                <w:lang w:eastAsia="zh-CN"/>
              </w:rPr>
            </w:pPr>
            <w:r>
              <w:rPr>
                <w:rFonts w:eastAsia="等线"/>
                <w:lang w:eastAsia="zh-CN"/>
              </w:rPr>
              <w:t>Ericsson</w:t>
            </w:r>
          </w:p>
        </w:tc>
        <w:tc>
          <w:tcPr>
            <w:tcW w:w="7979" w:type="dxa"/>
          </w:tcPr>
          <w:p w14:paraId="093FD956" w14:textId="59D2DC5F" w:rsidR="005375F1" w:rsidRDefault="005375F1" w:rsidP="000B5455">
            <w:pPr>
              <w:rPr>
                <w:rFonts w:eastAsia="等线"/>
                <w:lang w:eastAsia="zh-CN"/>
              </w:rPr>
            </w:pPr>
            <w:r>
              <w:t>Support, but it seems the table is broken in the spec (header is gone).</w:t>
            </w:r>
          </w:p>
        </w:tc>
      </w:tr>
      <w:tr w:rsidR="004870B6" w14:paraId="1E8FFC7F" w14:textId="77777777" w:rsidTr="00F668E7">
        <w:tc>
          <w:tcPr>
            <w:tcW w:w="1650" w:type="dxa"/>
          </w:tcPr>
          <w:p w14:paraId="1CD3EC2A" w14:textId="77777777" w:rsidR="004870B6" w:rsidRDefault="004870B6" w:rsidP="004870B6">
            <w:pPr>
              <w:rPr>
                <w:rFonts w:eastAsia="等线"/>
                <w:lang w:eastAsia="zh-CN"/>
              </w:rPr>
            </w:pPr>
          </w:p>
          <w:p w14:paraId="747B84A2" w14:textId="0917C0CE" w:rsidR="004870B6" w:rsidRDefault="004870B6" w:rsidP="004870B6">
            <w:pPr>
              <w:rPr>
                <w:rFonts w:eastAsia="等线"/>
                <w:lang w:eastAsia="zh-CN"/>
              </w:rPr>
            </w:pPr>
            <w:r>
              <w:rPr>
                <w:rFonts w:eastAsia="等线"/>
                <w:lang w:eastAsia="zh-CN"/>
              </w:rPr>
              <w:t>Moderator</w:t>
            </w:r>
          </w:p>
        </w:tc>
        <w:tc>
          <w:tcPr>
            <w:tcW w:w="7979" w:type="dxa"/>
          </w:tcPr>
          <w:p w14:paraId="6F4C657E" w14:textId="77777777" w:rsidR="004870B6" w:rsidRDefault="004870B6" w:rsidP="004870B6"/>
          <w:p w14:paraId="60DE77A0" w14:textId="77777777" w:rsidR="004870B6" w:rsidRDefault="004870B6" w:rsidP="004870B6">
            <w:r>
              <w:t xml:space="preserve">Thanks for comments. There is wide support of the current version. There </w:t>
            </w:r>
            <w:proofErr w:type="gramStart"/>
            <w:r>
              <w:t>have</w:t>
            </w:r>
            <w:proofErr w:type="gramEnd"/>
            <w:r>
              <w:t xml:space="preserve"> been some alternative wording proposed by Qualcomm, but it seems either way would be workable. </w:t>
            </w:r>
          </w:p>
          <w:p w14:paraId="419C26F9" w14:textId="51A021D8" w:rsidR="004870B6" w:rsidRDefault="004870B6" w:rsidP="004870B6">
            <w:r>
              <w:t>Given the support for the current wording and that no strong views have been raised, I leave the current wording and leave the current proposal for agreement.</w:t>
            </w:r>
          </w:p>
        </w:tc>
      </w:tr>
    </w:tbl>
    <w:p w14:paraId="3FBD70BF" w14:textId="14FC07A6" w:rsidR="00106AE8" w:rsidRDefault="00106AE8" w:rsidP="00106AE8">
      <w:pPr>
        <w:rPr>
          <w:lang w:eastAsia="zh-CN"/>
        </w:rPr>
      </w:pPr>
    </w:p>
    <w:p w14:paraId="23BE315D" w14:textId="01B5C7CC" w:rsidR="004870B6" w:rsidRDefault="004870B6" w:rsidP="00106AE8">
      <w:pPr>
        <w:rPr>
          <w:lang w:eastAsia="zh-CN"/>
        </w:rPr>
      </w:pPr>
    </w:p>
    <w:p w14:paraId="69FA24F5" w14:textId="77777777" w:rsidR="004870B6" w:rsidRDefault="004870B6" w:rsidP="004870B6">
      <w:pPr>
        <w:rPr>
          <w:lang w:eastAsia="zh-CN"/>
        </w:rPr>
      </w:pPr>
    </w:p>
    <w:p w14:paraId="3C68C716" w14:textId="1988A2C6" w:rsidR="004870B6" w:rsidRDefault="004870B6" w:rsidP="00C44E44">
      <w:pPr>
        <w:pStyle w:val="3"/>
        <w:numPr>
          <w:ilvl w:val="2"/>
          <w:numId w:val="1"/>
        </w:numPr>
        <w:rPr>
          <w:b/>
          <w:bCs/>
        </w:rPr>
      </w:pPr>
      <w:r>
        <w:rPr>
          <w:b/>
          <w:bCs/>
        </w:rPr>
        <w:t>2</w:t>
      </w:r>
      <w:r w:rsidRPr="004870B6">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 [</w:t>
      </w:r>
      <w:r w:rsidR="00E07FF4">
        <w:rPr>
          <w:b/>
          <w:bCs/>
        </w:rPr>
        <w:t>closed</w:t>
      </w:r>
      <w:r>
        <w:rPr>
          <w:b/>
          <w:bCs/>
        </w:rPr>
        <w:t>]</w:t>
      </w:r>
    </w:p>
    <w:p w14:paraId="1AAA690B" w14:textId="77777777" w:rsidR="004870B6" w:rsidRDefault="004870B6" w:rsidP="004870B6">
      <w:pPr>
        <w:pStyle w:val="4"/>
      </w:pPr>
      <w:r w:rsidRPr="00CC348B">
        <w:t>Proposal 2.</w:t>
      </w:r>
      <w:r>
        <w:t>3</w:t>
      </w:r>
      <w:r w:rsidRPr="00CC348B">
        <w:t>-1</w:t>
      </w:r>
      <w:r>
        <w:t xml:space="preserve"> [stable]</w:t>
      </w:r>
    </w:p>
    <w:p w14:paraId="168C7A81" w14:textId="77777777" w:rsidR="004870B6" w:rsidRDefault="004870B6" w:rsidP="004870B6">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4870B6" w14:paraId="4E0D7D01" w14:textId="77777777" w:rsidTr="000F6518">
        <w:tc>
          <w:tcPr>
            <w:tcW w:w="9855" w:type="dxa"/>
          </w:tcPr>
          <w:p w14:paraId="2644607C" w14:textId="77777777" w:rsidR="004870B6" w:rsidRDefault="004870B6" w:rsidP="000F6518">
            <w:pPr>
              <w:jc w:val="center"/>
              <w:rPr>
                <w:b/>
                <w:bCs/>
                <w:lang w:eastAsia="zh-CN"/>
              </w:rPr>
            </w:pPr>
            <w:r w:rsidRPr="00234CAB">
              <w:rPr>
                <w:b/>
                <w:bCs/>
                <w:lang w:eastAsia="zh-CN"/>
              </w:rPr>
              <w:lastRenderedPageBreak/>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283642AD"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4A8A138" w14:textId="77777777" w:rsidR="004870B6" w:rsidRPr="0073367B" w:rsidRDefault="004870B6"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4870B6" w:rsidRPr="00BB1AAC" w14:paraId="0DE17305" w14:textId="77777777" w:rsidTr="000F6518">
              <w:tc>
                <w:tcPr>
                  <w:tcW w:w="569" w:type="pct"/>
                  <w:vMerge w:val="restart"/>
                  <w:tcBorders>
                    <w:top w:val="single" w:sz="4" w:space="0" w:color="auto"/>
                    <w:left w:val="single" w:sz="4" w:space="0" w:color="auto"/>
                    <w:right w:val="single" w:sz="4" w:space="0" w:color="auto"/>
                  </w:tcBorders>
                </w:tcPr>
                <w:p w14:paraId="143DA7EE" w14:textId="77777777" w:rsidR="004870B6" w:rsidRPr="00BB1AAC" w:rsidRDefault="004870B6"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600CF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BDEE9E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1BF176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AF1D33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41988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186982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87700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494A5C06" w14:textId="77777777" w:rsidTr="000F6518">
              <w:tc>
                <w:tcPr>
                  <w:tcW w:w="569" w:type="pct"/>
                  <w:vMerge/>
                  <w:tcBorders>
                    <w:left w:val="single" w:sz="4" w:space="0" w:color="auto"/>
                    <w:right w:val="single" w:sz="4" w:space="0" w:color="auto"/>
                  </w:tcBorders>
                </w:tcPr>
                <w:p w14:paraId="1D063C51"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344BD6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F23DB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DB46C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DB4C9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BB20EE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8F2EDD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A9A375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5CA84F20" w14:textId="77777777" w:rsidTr="000F6518">
              <w:tc>
                <w:tcPr>
                  <w:tcW w:w="569" w:type="pct"/>
                  <w:vMerge/>
                  <w:tcBorders>
                    <w:left w:val="single" w:sz="4" w:space="0" w:color="auto"/>
                    <w:right w:val="single" w:sz="4" w:space="0" w:color="auto"/>
                  </w:tcBorders>
                </w:tcPr>
                <w:p w14:paraId="44B93456"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0199F23"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FAB7A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A64C634"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714A3BE"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DA64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E44B5E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D024F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207DB0D2" w14:textId="77777777" w:rsidTr="000F6518">
              <w:tc>
                <w:tcPr>
                  <w:tcW w:w="569" w:type="pct"/>
                  <w:vMerge/>
                  <w:tcBorders>
                    <w:left w:val="single" w:sz="4" w:space="0" w:color="auto"/>
                    <w:right w:val="single" w:sz="4" w:space="0" w:color="auto"/>
                  </w:tcBorders>
                </w:tcPr>
                <w:p w14:paraId="3FF0740A"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6A06F5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3DB151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C4388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0BA00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B76C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9D394B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4FCC77B"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4870B6" w:rsidRPr="00BB1AAC" w14:paraId="61B80696" w14:textId="77777777" w:rsidTr="000F6518">
              <w:tc>
                <w:tcPr>
                  <w:tcW w:w="569" w:type="pct"/>
                  <w:vMerge/>
                  <w:tcBorders>
                    <w:left w:val="single" w:sz="4" w:space="0" w:color="auto"/>
                    <w:bottom w:val="single" w:sz="4" w:space="0" w:color="auto"/>
                    <w:right w:val="single" w:sz="4" w:space="0" w:color="auto"/>
                  </w:tcBorders>
                </w:tcPr>
                <w:p w14:paraId="10F53AF0"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2AE2CA14"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96F20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7363A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1679CF3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A0F528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8DE3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115F07F"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4870B6" w:rsidRPr="00BB1AAC" w14:paraId="4B7CE3A3" w14:textId="77777777" w:rsidTr="000F6518">
              <w:tc>
                <w:tcPr>
                  <w:tcW w:w="569" w:type="pct"/>
                  <w:vMerge w:val="restart"/>
                  <w:tcBorders>
                    <w:top w:val="single" w:sz="4" w:space="0" w:color="auto"/>
                    <w:left w:val="single" w:sz="4" w:space="0" w:color="auto"/>
                    <w:right w:val="single" w:sz="4" w:space="0" w:color="auto"/>
                  </w:tcBorders>
                </w:tcPr>
                <w:p w14:paraId="6BE1892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46575C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08F46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399919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572E19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344226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E7F7F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920D44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11F92F06" w14:textId="77777777" w:rsidTr="000F6518">
              <w:tc>
                <w:tcPr>
                  <w:tcW w:w="569" w:type="pct"/>
                  <w:vMerge/>
                  <w:tcBorders>
                    <w:left w:val="single" w:sz="4" w:space="0" w:color="auto"/>
                    <w:right w:val="single" w:sz="4" w:space="0" w:color="auto"/>
                  </w:tcBorders>
                </w:tcPr>
                <w:p w14:paraId="1135CC5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7EDF80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521CF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6C2EB89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6CC99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37F1B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4514D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3DE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39D6D39D" w14:textId="77777777" w:rsidTr="000F6518">
              <w:tc>
                <w:tcPr>
                  <w:tcW w:w="569" w:type="pct"/>
                  <w:vMerge/>
                  <w:tcBorders>
                    <w:left w:val="single" w:sz="4" w:space="0" w:color="auto"/>
                    <w:right w:val="single" w:sz="4" w:space="0" w:color="auto"/>
                  </w:tcBorders>
                </w:tcPr>
                <w:p w14:paraId="1F8DAF0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9817691"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6AE614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AD6E15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90C7A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D4889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D1699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6CCCCB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7E80B238" w14:textId="77777777" w:rsidTr="000F6518">
              <w:tc>
                <w:tcPr>
                  <w:tcW w:w="569" w:type="pct"/>
                  <w:vMerge/>
                  <w:tcBorders>
                    <w:left w:val="single" w:sz="4" w:space="0" w:color="auto"/>
                    <w:right w:val="single" w:sz="4" w:space="0" w:color="auto"/>
                  </w:tcBorders>
                </w:tcPr>
                <w:p w14:paraId="0180F1ED"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ACDB3F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07CE9C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321A30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C7829A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8E3751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90ECE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23BFC5"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4870B6" w:rsidRPr="00BB1AAC" w14:paraId="0B8DD49E" w14:textId="77777777" w:rsidTr="000F6518">
              <w:tc>
                <w:tcPr>
                  <w:tcW w:w="569" w:type="pct"/>
                  <w:vMerge/>
                  <w:tcBorders>
                    <w:left w:val="single" w:sz="4" w:space="0" w:color="auto"/>
                    <w:right w:val="single" w:sz="4" w:space="0" w:color="auto"/>
                  </w:tcBorders>
                </w:tcPr>
                <w:p w14:paraId="2A41FD64"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0A2A04C"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9EC5B9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B81F9A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04547BE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82211C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0E10D65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6FC63CF"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4870B6" w:rsidRPr="00BB1AAC" w14:paraId="4897C8C6" w14:textId="77777777" w:rsidTr="000F6518">
              <w:tc>
                <w:tcPr>
                  <w:tcW w:w="569" w:type="pct"/>
                  <w:vMerge/>
                  <w:tcBorders>
                    <w:left w:val="single" w:sz="4" w:space="0" w:color="auto"/>
                    <w:bottom w:val="single" w:sz="4" w:space="0" w:color="auto"/>
                    <w:right w:val="single" w:sz="4" w:space="0" w:color="auto"/>
                  </w:tcBorders>
                </w:tcPr>
                <w:p w14:paraId="5B2271C3" w14:textId="77777777" w:rsidR="004870B6" w:rsidRPr="00BB1AAC" w:rsidRDefault="004870B6"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537320CD" w14:textId="77777777" w:rsidR="004870B6" w:rsidRPr="00BB1AAC" w:rsidRDefault="004870B6"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02BE45F2"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88E16D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5E0F7D0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33CE34B"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1E874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DDCBEFC" w14:textId="77777777" w:rsidR="004870B6" w:rsidRPr="00BB1AAC" w:rsidRDefault="004870B6" w:rsidP="000F6518">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01FE3E42" w14:textId="77777777" w:rsidR="004870B6" w:rsidRDefault="004870B6" w:rsidP="000F6518">
            <w:pPr>
              <w:rPr>
                <w:lang w:eastAsia="zh-CN"/>
              </w:rPr>
            </w:pPr>
          </w:p>
          <w:p w14:paraId="11A713CA" w14:textId="77777777" w:rsidR="004870B6" w:rsidRPr="00DF463F" w:rsidRDefault="004870B6" w:rsidP="000F6518">
            <w:pPr>
              <w:jc w:val="center"/>
              <w:rPr>
                <w:color w:val="FF0000"/>
                <w:sz w:val="24"/>
                <w:szCs w:val="24"/>
                <w:lang w:eastAsia="zh-CN"/>
              </w:rPr>
            </w:pPr>
            <w:r w:rsidRPr="00DF463F">
              <w:rPr>
                <w:color w:val="FF0000"/>
                <w:sz w:val="24"/>
                <w:szCs w:val="24"/>
                <w:lang w:eastAsia="zh-CN"/>
              </w:rPr>
              <w:t>&lt; Unchanged parts are omitted &gt;</w:t>
            </w:r>
          </w:p>
          <w:p w14:paraId="51AEED7F"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EDA0C0F" w14:textId="77777777" w:rsidR="004870B6" w:rsidRDefault="004870B6" w:rsidP="000F6518">
            <w:pPr>
              <w:rPr>
                <w:lang w:eastAsia="zh-CN"/>
              </w:rPr>
            </w:pPr>
          </w:p>
        </w:tc>
      </w:tr>
    </w:tbl>
    <w:p w14:paraId="76817C3B" w14:textId="77777777" w:rsidR="004870B6" w:rsidRDefault="004870B6" w:rsidP="004870B6">
      <w:pPr>
        <w:rPr>
          <w:lang w:eastAsia="zh-CN"/>
        </w:rPr>
      </w:pPr>
    </w:p>
    <w:p w14:paraId="6087E0B6" w14:textId="77777777" w:rsidR="004870B6" w:rsidRDefault="004870B6" w:rsidP="004870B6">
      <w:pPr>
        <w:rPr>
          <w:b/>
          <w:bCs/>
        </w:rPr>
      </w:pPr>
      <w:r w:rsidRPr="0060108C">
        <w:rPr>
          <w:b/>
          <w:bCs/>
        </w:rPr>
        <w:t xml:space="preserve">Please provide your </w:t>
      </w:r>
      <w:r>
        <w:rPr>
          <w:b/>
          <w:bCs/>
        </w:rPr>
        <w:t>comments</w:t>
      </w:r>
      <w:r w:rsidRPr="0060108C">
        <w:rPr>
          <w:b/>
          <w:bCs/>
        </w:rPr>
        <w:t xml:space="preserve"> in the table below</w:t>
      </w:r>
      <w:r>
        <w:rPr>
          <w:b/>
          <w:bCs/>
        </w:rPr>
        <w:t xml:space="preserve"> if you have concerns with agreeing to this TP.</w:t>
      </w:r>
    </w:p>
    <w:tbl>
      <w:tblPr>
        <w:tblStyle w:val="af0"/>
        <w:tblW w:w="0" w:type="auto"/>
        <w:tblLook w:val="04A0" w:firstRow="1" w:lastRow="0" w:firstColumn="1" w:lastColumn="0" w:noHBand="0" w:noVBand="1"/>
      </w:tblPr>
      <w:tblGrid>
        <w:gridCol w:w="1650"/>
        <w:gridCol w:w="7979"/>
      </w:tblGrid>
      <w:tr w:rsidR="004870B6" w14:paraId="2564CDE1" w14:textId="77777777" w:rsidTr="000F6518">
        <w:tc>
          <w:tcPr>
            <w:tcW w:w="1650" w:type="dxa"/>
            <w:vAlign w:val="center"/>
          </w:tcPr>
          <w:p w14:paraId="57C49AEE" w14:textId="166C66B4" w:rsidR="004870B6" w:rsidRPr="00E6336E" w:rsidRDefault="004C7456" w:rsidP="000F6518">
            <w:pPr>
              <w:jc w:val="center"/>
              <w:rPr>
                <w:b/>
                <w:bCs/>
                <w:sz w:val="22"/>
                <w:szCs w:val="22"/>
              </w:rPr>
            </w:pPr>
            <w:r w:rsidRPr="00E6336E">
              <w:rPr>
                <w:b/>
                <w:bCs/>
                <w:sz w:val="22"/>
                <w:szCs w:val="22"/>
              </w:rPr>
              <w:t>C</w:t>
            </w:r>
            <w:r w:rsidR="004870B6" w:rsidRPr="00E6336E">
              <w:rPr>
                <w:b/>
                <w:bCs/>
                <w:sz w:val="22"/>
                <w:szCs w:val="22"/>
              </w:rPr>
              <w:t>ompany</w:t>
            </w:r>
          </w:p>
        </w:tc>
        <w:tc>
          <w:tcPr>
            <w:tcW w:w="7979" w:type="dxa"/>
            <w:vAlign w:val="center"/>
          </w:tcPr>
          <w:p w14:paraId="2C787D1F" w14:textId="77777777" w:rsidR="004870B6" w:rsidRPr="00E6336E" w:rsidRDefault="004870B6" w:rsidP="000F6518">
            <w:pPr>
              <w:jc w:val="center"/>
              <w:rPr>
                <w:b/>
                <w:bCs/>
                <w:sz w:val="22"/>
                <w:szCs w:val="22"/>
              </w:rPr>
            </w:pPr>
            <w:r w:rsidRPr="00E6336E">
              <w:rPr>
                <w:b/>
                <w:bCs/>
                <w:sz w:val="22"/>
                <w:szCs w:val="22"/>
              </w:rPr>
              <w:t>comments</w:t>
            </w:r>
          </w:p>
        </w:tc>
      </w:tr>
      <w:tr w:rsidR="004870B6" w14:paraId="69926D23" w14:textId="77777777" w:rsidTr="000F6518">
        <w:tc>
          <w:tcPr>
            <w:tcW w:w="1650" w:type="dxa"/>
          </w:tcPr>
          <w:p w14:paraId="273AEC62" w14:textId="1BAA34C0" w:rsidR="004870B6" w:rsidRPr="00207F52" w:rsidRDefault="0068574C" w:rsidP="000F6518">
            <w:pPr>
              <w:rPr>
                <w:rFonts w:eastAsia="等线"/>
                <w:lang w:eastAsia="zh-CN"/>
              </w:rPr>
            </w:pPr>
            <w:r>
              <w:rPr>
                <w:rFonts w:eastAsia="等线"/>
                <w:lang w:eastAsia="zh-CN"/>
              </w:rPr>
              <w:lastRenderedPageBreak/>
              <w:t>Moderator</w:t>
            </w:r>
          </w:p>
        </w:tc>
        <w:tc>
          <w:tcPr>
            <w:tcW w:w="7979" w:type="dxa"/>
          </w:tcPr>
          <w:p w14:paraId="1A8B358F" w14:textId="52BFB913" w:rsidR="004870B6" w:rsidRPr="00207F52" w:rsidRDefault="0068574C" w:rsidP="000F6518">
            <w:pPr>
              <w:rPr>
                <w:rFonts w:eastAsia="等线"/>
                <w:lang w:eastAsia="zh-CN"/>
              </w:rPr>
            </w:pPr>
            <w:r>
              <w:rPr>
                <w:rFonts w:eastAsia="等线"/>
                <w:lang w:eastAsia="zh-CN"/>
              </w:rPr>
              <w:t>No more comments have been received for this TP. This TP is placed in Section 6 [Stable Proposals] for email approval.</w:t>
            </w:r>
          </w:p>
        </w:tc>
      </w:tr>
      <w:tr w:rsidR="00585166" w14:paraId="2F15680A" w14:textId="77777777" w:rsidTr="000F6518">
        <w:tc>
          <w:tcPr>
            <w:tcW w:w="1650" w:type="dxa"/>
          </w:tcPr>
          <w:p w14:paraId="73A134D3" w14:textId="4FDEB9E2" w:rsidR="00585166" w:rsidRDefault="00D03EA3" w:rsidP="000F6518">
            <w:pPr>
              <w:rPr>
                <w:rFonts w:eastAsia="等线"/>
                <w:lang w:eastAsia="zh-CN"/>
              </w:rPr>
            </w:pPr>
            <w:r>
              <w:rPr>
                <w:rFonts w:eastAsia="等线"/>
                <w:lang w:eastAsia="zh-CN"/>
              </w:rPr>
              <w:t>Moderator</w:t>
            </w:r>
          </w:p>
        </w:tc>
        <w:tc>
          <w:tcPr>
            <w:tcW w:w="7979" w:type="dxa"/>
          </w:tcPr>
          <w:p w14:paraId="0A746A0F" w14:textId="2A5DA5C8" w:rsidR="00585166" w:rsidRDefault="00D03EA3" w:rsidP="000F6518">
            <w:pPr>
              <w:rPr>
                <w:rFonts w:eastAsia="等线"/>
                <w:lang w:eastAsia="zh-CN"/>
              </w:rPr>
            </w:pPr>
            <w:r>
              <w:rPr>
                <w:rFonts w:eastAsia="等线"/>
                <w:lang w:eastAsia="zh-CN"/>
              </w:rPr>
              <w:t>This proposal is placed for email approval before 1</w:t>
            </w:r>
            <w:r w:rsidRPr="00D03EA3">
              <w:rPr>
                <w:rFonts w:eastAsia="等线"/>
                <w:vertAlign w:val="superscript"/>
                <w:lang w:eastAsia="zh-CN"/>
              </w:rPr>
              <w:t>st</w:t>
            </w:r>
            <w:r>
              <w:rPr>
                <w:rFonts w:eastAsia="等线"/>
                <w:lang w:eastAsia="zh-CN"/>
              </w:rPr>
              <w:t xml:space="preserve"> check point. Please provide your comments </w:t>
            </w:r>
            <w:r w:rsidRPr="00D03EA3">
              <w:rPr>
                <w:rFonts w:eastAsia="等线"/>
                <w:b/>
                <w:bCs/>
                <w:highlight w:val="yellow"/>
                <w:lang w:eastAsia="zh-CN"/>
              </w:rPr>
              <w:t>only by email</w:t>
            </w:r>
            <w:r>
              <w:rPr>
                <w:rFonts w:eastAsia="等线"/>
                <w:lang w:eastAsia="zh-CN"/>
              </w:rPr>
              <w:t xml:space="preserve"> if you have strong concerns.</w:t>
            </w:r>
          </w:p>
        </w:tc>
      </w:tr>
    </w:tbl>
    <w:p w14:paraId="3171CEC7" w14:textId="77777777" w:rsidR="004870B6" w:rsidRDefault="004870B6" w:rsidP="004870B6">
      <w:pPr>
        <w:rPr>
          <w:lang w:eastAsia="zh-CN"/>
        </w:rPr>
      </w:pPr>
    </w:p>
    <w:p w14:paraId="35BE8B7E" w14:textId="77777777" w:rsidR="004870B6" w:rsidRDefault="004870B6" w:rsidP="00106AE8">
      <w:pPr>
        <w:rPr>
          <w:lang w:eastAsia="zh-CN"/>
        </w:rPr>
      </w:pPr>
    </w:p>
    <w:p w14:paraId="7642F4C9" w14:textId="77777777" w:rsidR="004870B6" w:rsidRDefault="004870B6" w:rsidP="00106AE8">
      <w:pPr>
        <w:rPr>
          <w:lang w:eastAsia="zh-CN"/>
        </w:rPr>
      </w:pPr>
    </w:p>
    <w:p w14:paraId="231D6849" w14:textId="2A76189B" w:rsidR="00D25A6B" w:rsidRDefault="00D2707F" w:rsidP="00C44E44">
      <w:pPr>
        <w:pStyle w:val="2"/>
        <w:numPr>
          <w:ilvl w:val="1"/>
          <w:numId w:val="1"/>
        </w:numPr>
      </w:pPr>
      <w:r>
        <w:t>[</w:t>
      </w:r>
      <w:r w:rsidRPr="00D2707F">
        <w:rPr>
          <w:highlight w:val="yellow"/>
        </w:rPr>
        <w:t>ACTIVE</w:t>
      </w:r>
      <w:r>
        <w:t xml:space="preserve">] </w:t>
      </w:r>
      <w:r w:rsidR="00D25A6B" w:rsidRPr="00703F97">
        <w:t xml:space="preserve">Issue </w:t>
      </w:r>
      <w:r w:rsidR="00107B23">
        <w:t>4</w:t>
      </w:r>
      <w:r w:rsidR="00D25A6B" w:rsidRPr="00703F97">
        <w:t xml:space="preserve">: </w:t>
      </w:r>
      <w:r w:rsidR="00D25A6B">
        <w:t xml:space="preserve">Proposed TPs for TS </w:t>
      </w:r>
      <w:r w:rsidR="00D25A6B" w:rsidRPr="007859CE">
        <w:t>38.21</w:t>
      </w:r>
      <w:r w:rsidR="00D25A6B">
        <w:t>3</w:t>
      </w:r>
    </w:p>
    <w:p w14:paraId="1D1E4B58" w14:textId="296BC4CE" w:rsidR="003F54EF" w:rsidRDefault="003F54EF" w:rsidP="00C44E44">
      <w:pPr>
        <w:pStyle w:val="3"/>
        <w:numPr>
          <w:ilvl w:val="2"/>
          <w:numId w:val="1"/>
        </w:numPr>
        <w:rPr>
          <w:b/>
          <w:bCs/>
        </w:rPr>
      </w:pPr>
      <w:r>
        <w:rPr>
          <w:b/>
          <w:bCs/>
        </w:rPr>
        <w:t xml:space="preserve">TPs on </w:t>
      </w:r>
      <w:proofErr w:type="spellStart"/>
      <w:r w:rsidRPr="00732D16">
        <w:rPr>
          <w:b/>
          <w:bCs/>
          <w:i/>
          <w:iCs/>
        </w:rPr>
        <w:t>searchSpaceZero</w:t>
      </w:r>
      <w:proofErr w:type="spellEnd"/>
      <w:r w:rsidR="00597D1B">
        <w:rPr>
          <w:b/>
          <w:bCs/>
        </w:rPr>
        <w:t xml:space="preserve"> and </w:t>
      </w:r>
      <w:r w:rsidR="00597D1B" w:rsidRPr="00597D1B">
        <w:rPr>
          <w:b/>
          <w:bCs/>
          <w:i/>
          <w:iCs/>
        </w:rPr>
        <w:t>PDCCH-</w:t>
      </w:r>
      <w:proofErr w:type="spellStart"/>
      <w:r w:rsidR="00597D1B" w:rsidRPr="00597D1B">
        <w:rPr>
          <w:b/>
          <w:bCs/>
          <w:i/>
          <w:iCs/>
        </w:rPr>
        <w:t>ConfigCommon</w:t>
      </w:r>
      <w:proofErr w:type="spellEnd"/>
    </w:p>
    <w:p w14:paraId="4868BC8B" w14:textId="77777777" w:rsidR="00391810" w:rsidRDefault="00391810" w:rsidP="00C44E44">
      <w:pPr>
        <w:pStyle w:val="4"/>
        <w:numPr>
          <w:ilvl w:val="3"/>
          <w:numId w:val="1"/>
        </w:numPr>
      </w:pPr>
      <w:proofErr w:type="spellStart"/>
      <w:r>
        <w:t>Tdoc</w:t>
      </w:r>
      <w:proofErr w:type="spellEnd"/>
      <w:r>
        <w:t xml:space="preserve"> analysis</w:t>
      </w:r>
    </w:p>
    <w:p w14:paraId="7E61098B" w14:textId="02058BC3" w:rsidR="00391810" w:rsidRDefault="00391810" w:rsidP="00774A69">
      <w:pPr>
        <w:pStyle w:val="afd"/>
        <w:numPr>
          <w:ilvl w:val="0"/>
          <w:numId w:val="14"/>
        </w:numPr>
      </w:pPr>
      <w:r>
        <w:t>In [</w:t>
      </w:r>
      <w:r w:rsidRPr="00391810">
        <w:t>R1-2201008</w:t>
      </w:r>
      <w:r>
        <w:t>, Nokia]</w:t>
      </w:r>
    </w:p>
    <w:p w14:paraId="29CF7249" w14:textId="250CAA2B" w:rsidR="00391810" w:rsidRDefault="00391810" w:rsidP="00774A69">
      <w:pPr>
        <w:pStyle w:val="afd"/>
        <w:numPr>
          <w:ilvl w:val="1"/>
          <w:numId w:val="14"/>
        </w:numPr>
      </w:pPr>
      <w:r w:rsidRPr="00391810">
        <w:t>Proposal-1: The endorsed TP from RAN1#107bis-e may create confusion. Thus, it is proposed the TP in Table-1 to avoid the confusion.</w:t>
      </w:r>
    </w:p>
    <w:tbl>
      <w:tblPr>
        <w:tblStyle w:val="af0"/>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w:t>
            </w:r>
            <w:r w:rsidRPr="00391810">
              <w:rPr>
                <w:sz w:val="18"/>
                <w:szCs w:val="18"/>
                <w:lang w:val="en-US"/>
              </w:rPr>
              <w:t xml:space="preserve">or by </w:t>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lang w:val="en-US" w:eastAsia="x-none"/>
              </w:rPr>
              <w:t>,</w:t>
            </w:r>
            <w:r w:rsidRPr="00391810">
              <w:rPr>
                <w:sz w:val="18"/>
                <w:szCs w:val="18"/>
              </w:rPr>
              <w:t xml:space="preserve"> </w:t>
            </w:r>
            <w:r w:rsidRPr="00391810">
              <w:rPr>
                <w:sz w:val="18"/>
                <w:szCs w:val="18"/>
                <w:lang w:val="en-US"/>
              </w:rPr>
              <w:t xml:space="preserve">when </w:t>
            </w:r>
            <w:proofErr w:type="spellStart"/>
            <w:r w:rsidRPr="00391810">
              <w:rPr>
                <w:i/>
                <w:color w:val="FF0000"/>
                <w:sz w:val="18"/>
                <w:szCs w:val="18"/>
              </w:rPr>
              <w:t>pdcch</w:t>
            </w:r>
            <w:proofErr w:type="spellEnd"/>
            <w:r w:rsidRPr="00391810">
              <w:rPr>
                <w:i/>
                <w:color w:val="FF0000"/>
                <w:sz w:val="18"/>
                <w:szCs w:val="18"/>
              </w:rPr>
              <w:t>-Config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proofErr w:type="spellStart"/>
            <w:r w:rsidRPr="00391810">
              <w:rPr>
                <w:i/>
                <w:sz w:val="18"/>
                <w:szCs w:val="18"/>
              </w:rPr>
              <w:t>pdcch</w:t>
            </w:r>
            <w:proofErr w:type="spellEnd"/>
            <w:r w:rsidRPr="00391810">
              <w:rPr>
                <w:i/>
                <w:sz w:val="18"/>
                <w:szCs w:val="18"/>
              </w:rPr>
              <w:t>-Config</w:t>
            </w:r>
            <w:r w:rsidRPr="00391810">
              <w:rPr>
                <w:i/>
                <w:sz w:val="18"/>
                <w:szCs w:val="18"/>
                <w:lang w:val="en-US"/>
              </w:rPr>
              <w:t>-MCCH</w:t>
            </w:r>
            <w:r w:rsidRPr="00391810">
              <w:rPr>
                <w:sz w:val="18"/>
                <w:szCs w:val="18"/>
                <w:lang w:val="en-US"/>
              </w:rPr>
              <w:t xml:space="preserve"> and </w:t>
            </w:r>
            <w:proofErr w:type="spellStart"/>
            <w:r w:rsidRPr="00391810">
              <w:rPr>
                <w:i/>
                <w:sz w:val="18"/>
                <w:szCs w:val="18"/>
              </w:rPr>
              <w:t>pdcch</w:t>
            </w:r>
            <w:proofErr w:type="spellEnd"/>
            <w:r w:rsidRPr="00391810">
              <w:rPr>
                <w:i/>
                <w:sz w:val="18"/>
                <w:szCs w:val="18"/>
              </w:rPr>
              <w:t>-Config</w:t>
            </w:r>
            <w:r w:rsidRPr="00391810">
              <w:rPr>
                <w:i/>
                <w:sz w:val="18"/>
                <w:szCs w:val="18"/>
                <w:lang w:val="en-US"/>
              </w:rPr>
              <w:t>-MTCH</w:t>
            </w:r>
            <w:r w:rsidRPr="00391810">
              <w:rPr>
                <w:iCs/>
                <w:sz w:val="18"/>
                <w:szCs w:val="18"/>
                <w:lang w:val="en-US"/>
              </w:rPr>
              <w:t xml:space="preserve"> </w:t>
            </w:r>
            <w:proofErr w:type="spellStart"/>
            <w:r w:rsidRPr="00391810">
              <w:rPr>
                <w:strike/>
                <w:color w:val="FF0000"/>
                <w:sz w:val="18"/>
                <w:szCs w:val="18"/>
                <w:lang w:val="en-US"/>
              </w:rPr>
              <w:t>are</w:t>
            </w:r>
            <w:r w:rsidRPr="00391810">
              <w:rPr>
                <w:color w:val="FF0000"/>
                <w:sz w:val="18"/>
                <w:szCs w:val="18"/>
                <w:lang w:val="en-US"/>
              </w:rPr>
              <w:t>is</w:t>
            </w:r>
            <w:proofErr w:type="spellEnd"/>
            <w:r w:rsidRPr="00391810">
              <w:rPr>
                <w:color w:val="FF0000"/>
                <w:sz w:val="18"/>
                <w:szCs w:val="18"/>
                <w:lang w:val="en-US"/>
              </w:rPr>
              <w:t xml:space="preserve">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proofErr w:type="spellStart"/>
            <w:r w:rsidRPr="00391810">
              <w:rPr>
                <w:i/>
                <w:iCs/>
                <w:sz w:val="18"/>
                <w:szCs w:val="18"/>
                <w:lang w:val="en-US" w:eastAsia="x-none"/>
              </w:rPr>
              <w:t>searchSpaceOtherSystemInformation</w:t>
            </w:r>
            <w:proofErr w:type="spellEnd"/>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774A69">
      <w:pPr>
        <w:pStyle w:val="afd"/>
        <w:numPr>
          <w:ilvl w:val="0"/>
          <w:numId w:val="14"/>
        </w:numPr>
      </w:pPr>
      <w:r>
        <w:t>In [</w:t>
      </w:r>
      <w:r w:rsidRPr="004616AC">
        <w:t>R1-2202162</w:t>
      </w:r>
      <w:r>
        <w:t>, Qualcomm]</w:t>
      </w:r>
    </w:p>
    <w:p w14:paraId="3C3B7495" w14:textId="5077AC7E" w:rsidR="004616AC" w:rsidRDefault="008F277A" w:rsidP="00774A69">
      <w:pPr>
        <w:pStyle w:val="afd"/>
        <w:numPr>
          <w:ilvl w:val="1"/>
          <w:numId w:val="14"/>
        </w:numPr>
      </w:pPr>
      <w:r w:rsidRPr="008F277A">
        <w:t>Proposal 4: Endorse TP#1 for TS38213 to fix the typo of using SS#0 for MCCH/MTCH.</w:t>
      </w:r>
    </w:p>
    <w:tbl>
      <w:tblPr>
        <w:tblStyle w:val="af0"/>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aff0"/>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2"/>
              <w:ind w:left="850" w:hanging="850"/>
              <w:rPr>
                <w:sz w:val="16"/>
              </w:rPr>
            </w:pPr>
            <w:bookmarkStart w:id="80" w:name="_Toc12021486"/>
            <w:bookmarkStart w:id="81" w:name="_Toc20311598"/>
            <w:bookmarkStart w:id="82" w:name="_Toc26719423"/>
            <w:bookmarkStart w:id="83" w:name="_Toc29894858"/>
            <w:bookmarkStart w:id="84" w:name="_Toc29899157"/>
            <w:bookmarkStart w:id="85" w:name="_Toc29899575"/>
            <w:bookmarkStart w:id="86" w:name="_Toc29917312"/>
            <w:bookmarkStart w:id="87" w:name="_Toc36498186"/>
            <w:bookmarkStart w:id="88" w:name="_Toc45699213"/>
            <w:bookmarkStart w:id="89" w:name="_Toc92093858"/>
            <w:bookmarkStart w:id="90" w:name="_Ref491451763"/>
            <w:bookmarkStart w:id="91"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80"/>
            <w:bookmarkEnd w:id="81"/>
            <w:bookmarkEnd w:id="82"/>
            <w:bookmarkEnd w:id="83"/>
            <w:bookmarkEnd w:id="84"/>
            <w:bookmarkEnd w:id="85"/>
            <w:bookmarkEnd w:id="86"/>
            <w:bookmarkEnd w:id="87"/>
            <w:bookmarkEnd w:id="88"/>
            <w:bookmarkEnd w:id="89"/>
            <w:r w:rsidRPr="008F277A">
              <w:rPr>
                <w:sz w:val="16"/>
              </w:rPr>
              <w:t xml:space="preserve"> </w:t>
            </w:r>
            <w:bookmarkEnd w:id="90"/>
            <w:bookmarkEnd w:id="91"/>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or by </w:t>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lang w:eastAsia="x-none"/>
              </w:rPr>
              <w:t>,</w:t>
            </w:r>
            <w:r w:rsidRPr="008F277A">
              <w:rPr>
                <w:sz w:val="16"/>
              </w:rPr>
              <w:t xml:space="preserve"> when </w:t>
            </w:r>
            <w:proofErr w:type="spellStart"/>
            <w:r w:rsidRPr="008F277A">
              <w:rPr>
                <w:i/>
                <w:sz w:val="16"/>
              </w:rPr>
              <w:t>pdcch</w:t>
            </w:r>
            <w:proofErr w:type="spellEnd"/>
            <w:r w:rsidRPr="008F277A">
              <w:rPr>
                <w:i/>
                <w:sz w:val="16"/>
              </w:rPr>
              <w:t>-Config-MCCH</w:t>
            </w:r>
            <w:r w:rsidRPr="008F277A">
              <w:rPr>
                <w:sz w:val="16"/>
              </w:rPr>
              <w:t xml:space="preserve"> and </w:t>
            </w:r>
            <w:proofErr w:type="spellStart"/>
            <w:r w:rsidRPr="008F277A">
              <w:rPr>
                <w:i/>
                <w:sz w:val="16"/>
              </w:rPr>
              <w:t>pdcch</w:t>
            </w:r>
            <w:proofErr w:type="spellEnd"/>
            <w:r w:rsidRPr="008F277A">
              <w:rPr>
                <w:i/>
                <w:sz w:val="16"/>
              </w:rPr>
              <w:t>-Config-MTCH</w:t>
            </w:r>
            <w:r w:rsidRPr="008F277A">
              <w:rPr>
                <w:iCs/>
                <w:sz w:val="16"/>
              </w:rPr>
              <w:t xml:space="preserve"> </w:t>
            </w:r>
            <w:r w:rsidRPr="008F277A">
              <w:rPr>
                <w:sz w:val="16"/>
              </w:rPr>
              <w:t xml:space="preserve">are </w:t>
            </w:r>
            <w:ins w:id="92"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774A69">
      <w:pPr>
        <w:pStyle w:val="afd"/>
        <w:numPr>
          <w:ilvl w:val="0"/>
          <w:numId w:val="14"/>
        </w:numPr>
      </w:pPr>
      <w:r>
        <w:t>In [</w:t>
      </w:r>
      <w:r w:rsidRPr="008F3B36">
        <w:t>R1- 2201116</w:t>
      </w:r>
      <w:r>
        <w:t>, vivo]</w:t>
      </w:r>
    </w:p>
    <w:p w14:paraId="2946A97D" w14:textId="366BF229" w:rsidR="008F3B36" w:rsidRDefault="008F3B36" w:rsidP="00774A69">
      <w:pPr>
        <w:pStyle w:val="afd"/>
        <w:numPr>
          <w:ilvl w:val="1"/>
          <w:numId w:val="14"/>
        </w:numPr>
      </w:pPr>
      <w:r w:rsidRPr="008F3B36">
        <w:rPr>
          <w:i/>
          <w:iCs/>
        </w:rPr>
        <w:t>Discuss</w:t>
      </w:r>
      <w:r>
        <w:t xml:space="preserve">: </w:t>
      </w:r>
      <w:r w:rsidRPr="008F3B36">
        <w:t>In RAN2 last meeting, it has decided to include MCCH/MTCH search space configuration of MBS broadcast as part of PDCCH-</w:t>
      </w:r>
      <w:proofErr w:type="spellStart"/>
      <w:r w:rsidRPr="008F3B36">
        <w:t>ConfigCommon</w:t>
      </w:r>
      <w:proofErr w:type="spellEnd"/>
      <w:r w:rsidRPr="008F3B36">
        <w:t xml:space="preserve"> [2], and thus, the corresponding changes are needed to replace </w:t>
      </w:r>
      <w:proofErr w:type="spellStart"/>
      <w:r w:rsidRPr="008F3B36">
        <w:t>pdcch</w:t>
      </w:r>
      <w:proofErr w:type="spellEnd"/>
      <w:r w:rsidRPr="008F3B36">
        <w:t xml:space="preserve">-Config-MCCH and </w:t>
      </w:r>
      <w:proofErr w:type="spellStart"/>
      <w:r w:rsidRPr="008F3B36">
        <w:t>pdcch</w:t>
      </w:r>
      <w:proofErr w:type="spellEnd"/>
      <w:r w:rsidRPr="008F3B36">
        <w:t>-Config-MTCH in 38.213 [1].</w:t>
      </w:r>
    </w:p>
    <w:tbl>
      <w:tblPr>
        <w:tblStyle w:val="af0"/>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lastRenderedPageBreak/>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w:t>
            </w:r>
            <w:r w:rsidRPr="008F3B36">
              <w:rPr>
                <w:rFonts w:eastAsia="宋体"/>
                <w:sz w:val="16"/>
                <w:szCs w:val="16"/>
                <w:lang w:val="en-US" w:eastAsia="en-US"/>
              </w:rPr>
              <w:t xml:space="preserve">or by </w:t>
            </w:r>
            <w:proofErr w:type="spellStart"/>
            <w:r w:rsidRPr="008F3B36">
              <w:rPr>
                <w:rFonts w:eastAsia="宋体"/>
                <w:i/>
                <w:sz w:val="16"/>
                <w:szCs w:val="16"/>
                <w:lang w:val="en-US" w:eastAsia="x-none"/>
              </w:rPr>
              <w:t>searchSpaceZero</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sz w:val="16"/>
                <w:szCs w:val="16"/>
                <w:lang w:val="en-US" w:eastAsia="x-none"/>
              </w:rPr>
              <w:t>searchSpaceZero</w:t>
            </w:r>
            <w:bookmarkStart w:id="93" w:name="_Hlk95228994"/>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bookmarkEnd w:id="93"/>
            <w:proofErr w:type="spellEnd"/>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proofErr w:type="spellStart"/>
            <w:ins w:id="94" w:author="vivo" w:date="2022-02-08T16:13:00Z">
              <w:r w:rsidRPr="008F3B36">
                <w:rPr>
                  <w:rFonts w:eastAsia="宋体"/>
                  <w:i/>
                  <w:iCs/>
                  <w:sz w:val="16"/>
                  <w:szCs w:val="16"/>
                  <w:lang w:eastAsia="en-US"/>
                </w:rPr>
                <w:t>searchSpaceBroadcast</w:t>
              </w:r>
            </w:ins>
            <w:proofErr w:type="spellEnd"/>
            <w:ins w:id="95" w:author="vivo" w:date="2022-02-08T16:09:00Z">
              <w:r w:rsidRPr="008F3B36" w:rsidDel="00DA498F">
                <w:rPr>
                  <w:rFonts w:eastAsia="宋体"/>
                  <w:i/>
                  <w:sz w:val="16"/>
                  <w:szCs w:val="16"/>
                  <w:lang w:eastAsia="en-US"/>
                </w:rPr>
                <w:t xml:space="preserve"> </w:t>
              </w:r>
            </w:ins>
            <w:del w:id="96"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97"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98"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searchSpaceOtherSystemInformation</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99"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en-US"/>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0" w:author="vivo" w:date="2022-02-08T16:15: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101"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ra-</w:t>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w:t>
            </w:r>
            <w:proofErr w:type="spellStart"/>
            <w:r w:rsidRPr="008F3B36">
              <w:rPr>
                <w:rFonts w:eastAsia="宋体"/>
                <w:sz w:val="16"/>
                <w:szCs w:val="16"/>
                <w:lang w:eastAsia="en-US"/>
              </w:rPr>
              <w:t>MsgB</w:t>
            </w:r>
            <w:proofErr w:type="spellEnd"/>
            <w:r w:rsidRPr="008F3B36">
              <w:rPr>
                <w:rFonts w:eastAsia="宋体"/>
                <w:sz w:val="16"/>
                <w:szCs w:val="16"/>
                <w:lang w:eastAsia="en-US"/>
              </w:rPr>
              <w:t xml:space="preserve">-RNTI,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sdt-SearchSpace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pagingSearchSpace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zh-CN"/>
              </w:rPr>
              <w:t>peiSearchSpace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proofErr w:type="spellStart"/>
            <w:r w:rsidRPr="008F3B36">
              <w:rPr>
                <w:rFonts w:eastAsia="宋体"/>
                <w:i/>
                <w:iCs/>
                <w:sz w:val="16"/>
                <w:szCs w:val="16"/>
                <w:lang w:val="en-US" w:eastAsia="x-none"/>
              </w:rPr>
              <w:t>DownlinkConfigCommonSIB</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in </w:t>
            </w:r>
            <w:r w:rsidRPr="008F3B36">
              <w:rPr>
                <w:rFonts w:eastAsia="宋体"/>
                <w:i/>
                <w:iCs/>
                <w:sz w:val="16"/>
                <w:szCs w:val="16"/>
                <w:lang w:val="en-US" w:eastAsia="x-none"/>
              </w:rPr>
              <w:t>PDCCH-Config</w:t>
            </w:r>
            <w:r w:rsidRPr="008F3B36">
              <w:rPr>
                <w:rFonts w:eastAsia="宋体"/>
                <w:sz w:val="16"/>
                <w:szCs w:val="16"/>
                <w:lang w:val="en-US" w:eastAsia="x-none"/>
              </w:rPr>
              <w:t xml:space="preserve"> with </w:t>
            </w:r>
            <w:proofErr w:type="spellStart"/>
            <w:r w:rsidRPr="008F3B36">
              <w:rPr>
                <w:rFonts w:eastAsia="宋体"/>
                <w:i/>
                <w:iCs/>
                <w:sz w:val="16"/>
                <w:szCs w:val="16"/>
                <w:lang w:val="en-US" w:eastAsia="x-none"/>
              </w:rPr>
              <w:t>searchSpaceType</w:t>
            </w:r>
            <w:proofErr w:type="spellEnd"/>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i/>
                <w:iCs/>
                <w:sz w:val="16"/>
                <w:szCs w:val="16"/>
                <w:lang w:val="en-US" w:eastAsia="x-none"/>
              </w:rPr>
              <w:t>-Multicast</w:t>
            </w:r>
            <w:r w:rsidRPr="008F3B36">
              <w:rPr>
                <w:rFonts w:eastAsia="宋体"/>
                <w:sz w:val="16"/>
                <w:szCs w:val="16"/>
                <w:lang w:val="en-US" w:eastAsia="x-none"/>
              </w:rPr>
              <w:t xml:space="preserve"> in </w:t>
            </w:r>
            <w:r w:rsidRPr="008F3B36">
              <w:rPr>
                <w:rFonts w:eastAsia="宋体"/>
                <w:i/>
                <w:iCs/>
                <w:sz w:val="16"/>
                <w:szCs w:val="16"/>
                <w:lang w:val="en-US" w:eastAsia="x-none"/>
              </w:rPr>
              <w:t>PDCCH-Config-Multicast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102" w:name="_Hlk95229215"/>
            <w:del w:id="103" w:author="vivo" w:date="2022-02-08T16:16:00Z">
              <w:r w:rsidRPr="008F3B36" w:rsidDel="002D35C6">
                <w:rPr>
                  <w:rFonts w:eastAsia="宋体"/>
                  <w:i/>
                  <w:iCs/>
                  <w:sz w:val="16"/>
                  <w:szCs w:val="16"/>
                  <w:lang w:eastAsia="en-US"/>
                </w:rPr>
                <w:delText>searchSpaceBroadcast</w:delText>
              </w:r>
              <w:bookmarkEnd w:id="102"/>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99"/>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proofErr w:type="spellStart"/>
            <w:r w:rsidRPr="008F3B36">
              <w:rPr>
                <w:rFonts w:eastAsia="宋体"/>
                <w:i/>
                <w:iCs/>
                <w:sz w:val="16"/>
                <w:szCs w:val="16"/>
                <w:lang w:val="en-US" w:eastAsia="x-none"/>
              </w:rPr>
              <w:t>searchSpaceID</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sz w:val="16"/>
                <w:szCs w:val="16"/>
                <w:lang w:eastAsia="zh-CN"/>
              </w:rPr>
              <w:t>PDCCH-</w:t>
            </w:r>
            <w:proofErr w:type="spellStart"/>
            <w:r w:rsidRPr="008F3B36">
              <w:rPr>
                <w:rFonts w:eastAsia="宋体"/>
                <w:i/>
                <w:sz w:val="16"/>
                <w:szCs w:val="16"/>
                <w:lang w:eastAsia="zh-CN"/>
              </w:rPr>
              <w:t>ConfigCommon</w:t>
            </w:r>
            <w:proofErr w:type="spellEnd"/>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proofErr w:type="spellStart"/>
            <w:r w:rsidRPr="008F3B36">
              <w:rPr>
                <w:rFonts w:eastAsia="宋体"/>
                <w:i/>
                <w:iCs/>
                <w:sz w:val="16"/>
                <w:szCs w:val="16"/>
                <w:lang w:eastAsia="zh-CN"/>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4" w:author="vivo" w:date="2022-02-08T16:23: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105"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proofErr w:type="spellStart"/>
            <w:r w:rsidRPr="008F3B36">
              <w:rPr>
                <w:rFonts w:eastAsia="宋体"/>
                <w:i/>
                <w:iCs/>
                <w:sz w:val="16"/>
                <w:szCs w:val="16"/>
                <w:lang w:val="en-US" w:eastAsia="x-none"/>
              </w:rPr>
              <w:t>searchSpaceID</w:t>
            </w:r>
            <w:proofErr w:type="spellEnd"/>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C44E44">
      <w:pPr>
        <w:pStyle w:val="4"/>
        <w:numPr>
          <w:ilvl w:val="3"/>
          <w:numId w:val="1"/>
        </w:numPr>
      </w:pPr>
      <w:r w:rsidRPr="00B726FC">
        <w:t>FL Assessment</w:t>
      </w:r>
    </w:p>
    <w:p w14:paraId="14801101" w14:textId="77777777" w:rsidR="00652035" w:rsidRDefault="00652035" w:rsidP="00F32FAA">
      <w:r>
        <w:t>[</w:t>
      </w:r>
      <w:proofErr w:type="spellStart"/>
      <w:r>
        <w:t>Noka</w:t>
      </w:r>
      <w:proofErr w:type="spellEnd"/>
      <w:r>
        <w:t>, Qualcomm]</w:t>
      </w:r>
      <w:r w:rsidR="001F7A7D" w:rsidRPr="001F7A7D">
        <w:t xml:space="preserve"> TPs try to address a typo in the latest draft CR for TS 38.213. Based on the past RAN1 agreements: </w:t>
      </w:r>
      <w:proofErr w:type="spellStart"/>
      <w:r w:rsidR="001F7A7D" w:rsidRPr="001F7A7D">
        <w:t>SIBx</w:t>
      </w:r>
      <w:proofErr w:type="spellEnd"/>
      <w:r w:rsidR="001F7A7D" w:rsidRPr="001F7A7D">
        <w:t xml:space="preserve"> configures MCCH (including its search space in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MCCH configures MTCH (including its search space in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but if MCCH does not include the configuration for MTCH, then MTCH reuses the confirmation in </w:t>
      </w:r>
      <w:proofErr w:type="spellStart"/>
      <w:r w:rsidR="001F7A7D" w:rsidRPr="001F7A7D">
        <w:t>SIBx</w:t>
      </w:r>
      <w:proofErr w:type="spellEnd"/>
      <w:r w:rsidR="001F7A7D" w:rsidRPr="001F7A7D">
        <w:t xml:space="preserve">. Then the possibilities for configuration are that: </w:t>
      </w:r>
      <w:proofErr w:type="spellStart"/>
      <w:r w:rsidR="001F7A7D" w:rsidRPr="001F7A7D">
        <w:t>i</w:t>
      </w:r>
      <w:proofErr w:type="spellEnd"/>
      <w:r w:rsidR="001F7A7D" w:rsidRPr="001F7A7D">
        <w:t xml:space="preserve">) only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is configured in </w:t>
      </w:r>
      <w:proofErr w:type="spellStart"/>
      <w:r w:rsidR="001F7A7D" w:rsidRPr="001F7A7D">
        <w:t>SIBx</w:t>
      </w:r>
      <w:proofErr w:type="spellEnd"/>
      <w:r w:rsidR="001F7A7D" w:rsidRPr="001F7A7D">
        <w:t xml:space="preserve">, or ii) that both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and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are configured in </w:t>
      </w:r>
      <w:proofErr w:type="spellStart"/>
      <w:r w:rsidR="001F7A7D" w:rsidRPr="001F7A7D">
        <w:t>SIBx</w:t>
      </w:r>
      <w:proofErr w:type="spellEnd"/>
      <w:r w:rsidR="001F7A7D" w:rsidRPr="001F7A7D">
        <w:t xml:space="preserve">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w:t>
      </w:r>
      <w:proofErr w:type="spellStart"/>
      <w:r w:rsidRPr="00652035">
        <w:t>ConfigCommon</w:t>
      </w:r>
      <w:proofErr w:type="spellEnd"/>
      <w:r w:rsidRPr="00652035">
        <w:t xml:space="preserve">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w:t>
      </w:r>
      <w:proofErr w:type="spellStart"/>
      <w:r>
        <w:rPr>
          <w:lang w:eastAsia="zh-CN"/>
        </w:rPr>
        <w:t>vivo’s</w:t>
      </w:r>
      <w:proofErr w:type="spellEnd"/>
      <w:r>
        <w:rPr>
          <w:lang w:eastAsia="zh-CN"/>
        </w:rPr>
        <w:t xml:space="preserve"> TP “</w:t>
      </w:r>
      <w:proofErr w:type="spellStart"/>
      <w:r w:rsidRPr="00652035">
        <w:rPr>
          <w:i/>
          <w:iCs/>
          <w:lang w:eastAsia="zh-CN"/>
        </w:rPr>
        <w:t>searchSpaceBroadcast</w:t>
      </w:r>
      <w:proofErr w:type="spellEnd"/>
      <w:r w:rsidRPr="00652035">
        <w:rPr>
          <w:i/>
          <w:iCs/>
          <w:lang w:eastAsia="zh-CN"/>
        </w:rPr>
        <w:t xml:space="preserve"> in </w:t>
      </w:r>
      <w:proofErr w:type="spellStart"/>
      <w:r w:rsidRPr="00652035">
        <w:rPr>
          <w:i/>
          <w:iCs/>
          <w:lang w:eastAsia="zh-CN"/>
        </w:rPr>
        <w:t>pdcch</w:t>
      </w:r>
      <w:proofErr w:type="spellEnd"/>
      <w:r w:rsidRPr="00652035">
        <w:rPr>
          <w:i/>
          <w:iCs/>
          <w:lang w:eastAsia="zh-CN"/>
        </w:rPr>
        <w:t xml:space="preserve">-Config-MCCH and </w:t>
      </w:r>
      <w:proofErr w:type="spellStart"/>
      <w:r w:rsidRPr="00652035">
        <w:rPr>
          <w:i/>
          <w:iCs/>
          <w:lang w:eastAsia="zh-CN"/>
        </w:rPr>
        <w:t>pdcch</w:t>
      </w:r>
      <w:proofErr w:type="spellEnd"/>
      <w:r w:rsidRPr="00652035">
        <w:rPr>
          <w:i/>
          <w:iCs/>
          <w:lang w:eastAsia="zh-CN"/>
        </w:rPr>
        <w:t>-Config-MTCH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C44E44">
      <w:pPr>
        <w:pStyle w:val="3"/>
        <w:numPr>
          <w:ilvl w:val="2"/>
          <w:numId w:val="1"/>
        </w:numPr>
        <w:rPr>
          <w:b/>
          <w:bCs/>
        </w:rPr>
      </w:pPr>
      <w:r>
        <w:rPr>
          <w:b/>
          <w:bCs/>
        </w:rPr>
        <w:t xml:space="preserve">TPs on </w:t>
      </w:r>
      <w:proofErr w:type="spellStart"/>
      <w:r w:rsidRPr="00732D16">
        <w:rPr>
          <w:b/>
          <w:bCs/>
          <w:i/>
          <w:iCs/>
        </w:rPr>
        <w:t>searchSpace</w:t>
      </w:r>
      <w:r w:rsidR="00732D16" w:rsidRPr="00732D16">
        <w:rPr>
          <w:b/>
          <w:bCs/>
          <w:i/>
          <w:iCs/>
        </w:rPr>
        <w:t>Broadcast</w:t>
      </w:r>
      <w:proofErr w:type="spellEnd"/>
    </w:p>
    <w:p w14:paraId="5ADF219F" w14:textId="77777777" w:rsidR="000629DB" w:rsidRDefault="000629DB" w:rsidP="00C44E44">
      <w:pPr>
        <w:pStyle w:val="4"/>
        <w:numPr>
          <w:ilvl w:val="3"/>
          <w:numId w:val="1"/>
        </w:numPr>
      </w:pPr>
      <w:proofErr w:type="spellStart"/>
      <w:r>
        <w:t>Tdoc</w:t>
      </w:r>
      <w:proofErr w:type="spellEnd"/>
      <w:r>
        <w:t xml:space="preserve"> analysis</w:t>
      </w:r>
    </w:p>
    <w:p w14:paraId="77E9E794" w14:textId="47DDC2D8" w:rsidR="000629DB" w:rsidRDefault="0009162A" w:rsidP="00774A69">
      <w:pPr>
        <w:pStyle w:val="afd"/>
        <w:numPr>
          <w:ilvl w:val="0"/>
          <w:numId w:val="14"/>
        </w:numPr>
      </w:pPr>
      <w:r>
        <w:t>In [</w:t>
      </w:r>
      <w:r w:rsidRPr="0009162A">
        <w:t>R1-2201008</w:t>
      </w:r>
      <w:r>
        <w:t>, Nokia]</w:t>
      </w:r>
    </w:p>
    <w:p w14:paraId="76F60617" w14:textId="6D63D503" w:rsidR="00F85E50" w:rsidRDefault="001D6450" w:rsidP="00774A69">
      <w:pPr>
        <w:pStyle w:val="afd"/>
        <w:numPr>
          <w:ilvl w:val="1"/>
          <w:numId w:val="14"/>
        </w:numPr>
      </w:pPr>
      <w:r w:rsidRPr="001D6450">
        <w:t>Proposal-2: Latest update is mixed of “</w:t>
      </w:r>
      <w:proofErr w:type="spellStart"/>
      <w:r w:rsidRPr="001D6450">
        <w:rPr>
          <w:i/>
          <w:iCs/>
        </w:rPr>
        <w:t>searchSpaceBroadcast</w:t>
      </w:r>
      <w:proofErr w:type="spellEnd"/>
      <w:r w:rsidRPr="001D6450">
        <w:t>” and “</w:t>
      </w:r>
      <w:proofErr w:type="spellStart"/>
      <w:r w:rsidRPr="001D6450">
        <w:rPr>
          <w:i/>
          <w:iCs/>
        </w:rPr>
        <w:t>searchSpace</w:t>
      </w:r>
      <w:proofErr w:type="spellEnd"/>
      <w:r w:rsidRPr="001D6450">
        <w:rPr>
          <w:i/>
          <w:iCs/>
        </w:rPr>
        <w:t>-Broadcast</w:t>
      </w:r>
      <w:r w:rsidRPr="001D6450">
        <w:t>”, and it is better to align all to the agreed RRC parameter “</w:t>
      </w:r>
      <w:proofErr w:type="spellStart"/>
      <w:r w:rsidRPr="001D6450">
        <w:rPr>
          <w:i/>
          <w:iCs/>
        </w:rPr>
        <w:t>searchSpaceBroadcast</w:t>
      </w:r>
      <w:proofErr w:type="spellEnd"/>
      <w:r w:rsidRPr="001D6450">
        <w:t xml:space="preserve">”.  </w:t>
      </w:r>
    </w:p>
    <w:tbl>
      <w:tblPr>
        <w:tblStyle w:val="af0"/>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i/>
                <w:iCs/>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proofErr w:type="spellStart"/>
            <w:r w:rsidRPr="00F85E50">
              <w:rPr>
                <w:i/>
                <w:sz w:val="16"/>
                <w:szCs w:val="16"/>
              </w:rPr>
              <w:t>monitoringCapabilityConfig</w:t>
            </w:r>
            <w:proofErr w:type="spellEnd"/>
            <w:r w:rsidRPr="00F85E50">
              <w:rPr>
                <w:sz w:val="16"/>
                <w:szCs w:val="16"/>
              </w:rPr>
              <w:t xml:space="preserve"> = </w:t>
            </w:r>
            <w:r w:rsidRPr="00F85E50">
              <w:rPr>
                <w:i/>
                <w:sz w:val="16"/>
                <w:szCs w:val="16"/>
              </w:rPr>
              <w:t>r1</w:t>
            </w:r>
            <w:r w:rsidRPr="00F85E50">
              <w:rPr>
                <w:i/>
                <w:sz w:val="16"/>
                <w:szCs w:val="16"/>
                <w:lang w:val="en-US"/>
              </w:rPr>
              <w:t>6</w:t>
            </w:r>
            <w:proofErr w:type="spellStart"/>
            <w:r w:rsidRPr="00F85E50">
              <w:rPr>
                <w:i/>
                <w:sz w:val="16"/>
                <w:szCs w:val="16"/>
              </w:rPr>
              <w:t>monitoringcapability</w:t>
            </w:r>
            <w:proofErr w:type="spellEnd"/>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proofErr w:type="spellStart"/>
            <w:r w:rsidRPr="00F85E50">
              <w:rPr>
                <w:i/>
                <w:iCs/>
                <w:sz w:val="16"/>
                <w:szCs w:val="16"/>
              </w:rPr>
              <w:t>searchSpace</w:t>
            </w:r>
            <w:proofErr w:type="spellEnd"/>
            <w:r w:rsidRPr="00F85E50">
              <w:rPr>
                <w:i/>
                <w:iCs/>
                <w:sz w:val="16"/>
                <w:szCs w:val="16"/>
              </w:rPr>
              <w:t>-Broadcast</w:t>
            </w:r>
            <w:r w:rsidRPr="00F85E50">
              <w:rPr>
                <w:sz w:val="16"/>
                <w:szCs w:val="16"/>
              </w:rPr>
              <w:t xml:space="preserve"> 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C44E44">
      <w:pPr>
        <w:pStyle w:val="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proofErr w:type="spellStart"/>
      <w:r w:rsidR="005E1A22" w:rsidRPr="005E1A22">
        <w:rPr>
          <w:i/>
          <w:iCs/>
          <w:lang w:eastAsia="zh-CN"/>
        </w:rPr>
        <w:t>searchSpace</w:t>
      </w:r>
      <w:proofErr w:type="spellEnd"/>
      <w:r w:rsidR="005E1A22" w:rsidRPr="005E1A22">
        <w:rPr>
          <w:i/>
          <w:iCs/>
          <w:lang w:eastAsia="zh-CN"/>
        </w:rPr>
        <w:t>-Broadcast</w:t>
      </w:r>
      <w:r w:rsidR="005E1A22">
        <w:rPr>
          <w:i/>
          <w:iCs/>
          <w:lang w:eastAsia="zh-CN"/>
        </w:rPr>
        <w:t xml:space="preserve"> </w:t>
      </w:r>
      <w:r w:rsidR="005E1A22">
        <w:rPr>
          <w:lang w:eastAsia="zh-CN"/>
        </w:rPr>
        <w:t xml:space="preserve">has been replaced by </w:t>
      </w:r>
      <w:proofErr w:type="spellStart"/>
      <w:r w:rsidR="005E1A22" w:rsidRPr="005E1A22">
        <w:rPr>
          <w:i/>
          <w:iCs/>
        </w:rPr>
        <w:t>searchSpaceBroadcast</w:t>
      </w:r>
      <w:proofErr w:type="spellEnd"/>
      <w:r w:rsidR="005E1A22">
        <w:t xml:space="preserve"> at the end of the last paragraph.</w:t>
      </w:r>
    </w:p>
    <w:p w14:paraId="0ADC7E16" w14:textId="3AFDE026" w:rsidR="0009162A" w:rsidRDefault="0009162A" w:rsidP="0009162A"/>
    <w:p w14:paraId="1069F3EE" w14:textId="2EE32BE1" w:rsidR="00A46CB9" w:rsidRDefault="00A46CB9" w:rsidP="00C44E44">
      <w:pPr>
        <w:pStyle w:val="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C44E44">
      <w:pPr>
        <w:pStyle w:val="4"/>
        <w:numPr>
          <w:ilvl w:val="3"/>
          <w:numId w:val="1"/>
        </w:numPr>
      </w:pPr>
      <w:proofErr w:type="spellStart"/>
      <w:r>
        <w:t>Tdoc</w:t>
      </w:r>
      <w:proofErr w:type="spellEnd"/>
      <w:r>
        <w:t xml:space="preserve"> analysis</w:t>
      </w:r>
    </w:p>
    <w:p w14:paraId="388CE640" w14:textId="05D07224" w:rsidR="00A46CB9" w:rsidRDefault="00426C40" w:rsidP="00774A69">
      <w:pPr>
        <w:pStyle w:val="afd"/>
        <w:numPr>
          <w:ilvl w:val="0"/>
          <w:numId w:val="14"/>
        </w:numPr>
      </w:pPr>
      <w:r w:rsidRPr="00426C40">
        <w:t>In [R1-2201008, Nokia]</w:t>
      </w:r>
    </w:p>
    <w:p w14:paraId="28B79417" w14:textId="3EFCA54F" w:rsidR="00426C40" w:rsidRDefault="00DF4A0F" w:rsidP="00774A69">
      <w:pPr>
        <w:pStyle w:val="afd"/>
        <w:numPr>
          <w:ilvl w:val="1"/>
          <w:numId w:val="14"/>
        </w:numPr>
      </w:pPr>
      <w:r w:rsidRPr="00DF4A0F">
        <w:t>Proposal-3: The paragraph shown in below Table-3 should be removed.</w:t>
      </w:r>
    </w:p>
    <w:tbl>
      <w:tblPr>
        <w:tblStyle w:val="af0"/>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proofErr w:type="spellStart"/>
            <w:r w:rsidRPr="00DF4A0F">
              <w:rPr>
                <w:i/>
                <w:iCs/>
                <w:sz w:val="18"/>
                <w:szCs w:val="16"/>
              </w:rPr>
              <w:t>cfr</w:t>
            </w:r>
            <w:proofErr w:type="spellEnd"/>
            <w:r w:rsidRPr="00DF4A0F">
              <w:rPr>
                <w:i/>
                <w:iCs/>
                <w:sz w:val="18"/>
                <w:szCs w:val="16"/>
              </w:rPr>
              <w:t>-Config-MCCH-MTCH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w:t>
            </w:r>
            <w:proofErr w:type="spellStart"/>
            <w:r w:rsidRPr="00DF4A0F">
              <w:rPr>
                <w:i/>
                <w:iCs/>
                <w:sz w:val="18"/>
                <w:szCs w:val="16"/>
              </w:rPr>
              <w:t>ConfigCommon</w:t>
            </w:r>
            <w:proofErr w:type="spellEnd"/>
            <w:r w:rsidRPr="00DF4A0F">
              <w:rPr>
                <w:sz w:val="18"/>
                <w:szCs w:val="16"/>
              </w:rPr>
              <w:t xml:space="preserve"> or </w:t>
            </w:r>
            <w:r w:rsidRPr="00DF4A0F">
              <w:rPr>
                <w:i/>
                <w:iCs/>
                <w:sz w:val="18"/>
                <w:szCs w:val="16"/>
              </w:rPr>
              <w:t>PDSCH-</w:t>
            </w:r>
            <w:proofErr w:type="spellStart"/>
            <w:r w:rsidRPr="00DF4A0F">
              <w:rPr>
                <w:i/>
                <w:iCs/>
                <w:sz w:val="18"/>
                <w:szCs w:val="16"/>
              </w:rPr>
              <w:t>ConfigCommon</w:t>
            </w:r>
            <w:proofErr w:type="spellEnd"/>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proofErr w:type="spellStart"/>
            <w:r w:rsidRPr="00DF4A0F">
              <w:rPr>
                <w:i/>
                <w:iCs/>
                <w:strike/>
                <w:color w:val="FF0000"/>
                <w:sz w:val="18"/>
                <w:szCs w:val="16"/>
              </w:rPr>
              <w:t>cfr</w:t>
            </w:r>
            <w:proofErr w:type="spellEnd"/>
            <w:r w:rsidRPr="00DF4A0F">
              <w:rPr>
                <w:i/>
                <w:iCs/>
                <w:strike/>
                <w:color w:val="FF0000"/>
                <w:sz w:val="18"/>
                <w:szCs w:val="16"/>
              </w:rPr>
              <w:t>-Config-Broadcast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proofErr w:type="spellStart"/>
            <w:r w:rsidRPr="00DF4A0F">
              <w:rPr>
                <w:i/>
                <w:iCs/>
                <w:strike/>
                <w:color w:val="FF0000"/>
                <w:sz w:val="18"/>
                <w:szCs w:val="16"/>
              </w:rPr>
              <w:t>cfr</w:t>
            </w:r>
            <w:proofErr w:type="spellEnd"/>
            <w:r w:rsidRPr="00DF4A0F">
              <w:rPr>
                <w:i/>
                <w:iCs/>
                <w:strike/>
                <w:color w:val="FF0000"/>
                <w:sz w:val="18"/>
                <w:szCs w:val="16"/>
              </w:rPr>
              <w:t>-Config- Broadcast</w:t>
            </w:r>
            <w:r w:rsidRPr="00DF4A0F">
              <w:rPr>
                <w:strike/>
                <w:color w:val="FF0000"/>
                <w:sz w:val="18"/>
                <w:szCs w:val="16"/>
              </w:rPr>
              <w:t xml:space="preserve"> does not include </w:t>
            </w:r>
            <w:proofErr w:type="spellStart"/>
            <w:r w:rsidRPr="00DF4A0F">
              <w:rPr>
                <w:i/>
                <w:iCs/>
                <w:strike/>
                <w:color w:val="FF0000"/>
                <w:sz w:val="18"/>
                <w:szCs w:val="16"/>
              </w:rPr>
              <w:t>locationAndBandwidth</w:t>
            </w:r>
            <w:proofErr w:type="spellEnd"/>
            <w:r w:rsidRPr="00DF4A0F">
              <w:rPr>
                <w:i/>
                <w:iCs/>
                <w:strike/>
                <w:color w:val="FF0000"/>
                <w:sz w:val="18"/>
                <w:szCs w:val="16"/>
              </w:rPr>
              <w:t>-Broadcast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774A69">
      <w:pPr>
        <w:pStyle w:val="afd"/>
        <w:numPr>
          <w:ilvl w:val="0"/>
          <w:numId w:val="14"/>
        </w:numPr>
      </w:pPr>
      <w:r>
        <w:t>In [</w:t>
      </w:r>
      <w:r w:rsidRPr="00AA09BC">
        <w:t>R1- 2201116</w:t>
      </w:r>
      <w:r>
        <w:t>, vivo]</w:t>
      </w:r>
    </w:p>
    <w:p w14:paraId="0521CD58" w14:textId="4D28F011" w:rsidR="00AA09BC" w:rsidRDefault="0072276D" w:rsidP="00774A69">
      <w:pPr>
        <w:pStyle w:val="afd"/>
        <w:numPr>
          <w:ilvl w:val="1"/>
          <w:numId w:val="14"/>
        </w:numPr>
      </w:pPr>
      <w:r w:rsidRPr="0072276D">
        <w:rPr>
          <w:i/>
          <w:iCs/>
        </w:rPr>
        <w:t>Discuss</w:t>
      </w:r>
      <w:r>
        <w:t xml:space="preserve">: </w:t>
      </w:r>
      <w:r w:rsidRPr="0072276D">
        <w:t xml:space="preserve">Currently, there are duplicated descriptions on broadcast CFR in 38.213 [1] by using </w:t>
      </w:r>
      <w:proofErr w:type="spellStart"/>
      <w:r w:rsidRPr="0072276D">
        <w:t>cfr</w:t>
      </w:r>
      <w:proofErr w:type="spellEnd"/>
      <w:r w:rsidRPr="0072276D">
        <w:t xml:space="preserve">-Config-MCCH-MTCH and </w:t>
      </w:r>
      <w:proofErr w:type="spellStart"/>
      <w:r w:rsidRPr="0072276D">
        <w:t>cfr</w:t>
      </w:r>
      <w:proofErr w:type="spellEnd"/>
      <w:r w:rsidRPr="0072276D">
        <w:t>-Config-Broadcast for CFR configuration, the duplication should be removed. The potential modification is provided below:</w:t>
      </w:r>
    </w:p>
    <w:tbl>
      <w:tblPr>
        <w:tblStyle w:val="af0"/>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lastRenderedPageBreak/>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106" w:name="_Hlk91871823"/>
            <w:proofErr w:type="spellStart"/>
            <w:r w:rsidRPr="00987A22">
              <w:rPr>
                <w:rFonts w:eastAsia="宋体"/>
                <w:i/>
                <w:iCs/>
                <w:sz w:val="18"/>
                <w:szCs w:val="18"/>
                <w:lang w:eastAsia="zh-CN"/>
              </w:rPr>
              <w:t>cfr</w:t>
            </w:r>
            <w:proofErr w:type="spellEnd"/>
            <w:r w:rsidRPr="00987A22">
              <w:rPr>
                <w:rFonts w:eastAsia="宋体"/>
                <w:i/>
                <w:iCs/>
                <w:sz w:val="18"/>
                <w:szCs w:val="18"/>
                <w:lang w:eastAsia="zh-CN"/>
              </w:rPr>
              <w:t>-Config-MCCH-MTCH</w:t>
            </w:r>
            <w:r w:rsidRPr="00987A22">
              <w:rPr>
                <w:rFonts w:eastAsia="宋体"/>
                <w:sz w:val="18"/>
                <w:szCs w:val="18"/>
                <w:lang w:eastAsia="zh-CN"/>
              </w:rPr>
              <w:t xml:space="preserve"> </w:t>
            </w:r>
            <w:bookmarkEnd w:id="106"/>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107" w:author="vivo" w:date="2022-02-08T10:34:00Z">
              <w:r w:rsidRPr="00987A22">
                <w:rPr>
                  <w:rFonts w:eastAsia="Yu Mincho"/>
                  <w:sz w:val="18"/>
                  <w:szCs w:val="18"/>
                  <w:lang w:eastAsia="zh-CN"/>
                </w:rPr>
                <w:t xml:space="preserve"> A UE mo</w:t>
              </w:r>
            </w:ins>
            <w:ins w:id="108"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xml:space="preserve"> or </w:t>
            </w:r>
            <w:r w:rsidRPr="00987A22">
              <w:rPr>
                <w:rFonts w:eastAsia="宋体"/>
                <w:i/>
                <w:iCs/>
                <w:sz w:val="18"/>
                <w:szCs w:val="18"/>
                <w:lang w:val="en-US" w:eastAsia="x-none"/>
              </w:rPr>
              <w:t>PDSCH-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109" w:author="vivo" w:date="2022-01-04T14:18:00Z"/>
                <w:rFonts w:eastAsia="宋体"/>
                <w:sz w:val="18"/>
                <w:szCs w:val="18"/>
                <w:lang w:val="en-US" w:eastAsia="en-US"/>
              </w:rPr>
            </w:pPr>
            <w:del w:id="110"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afd"/>
              <w:rPr>
                <w:sz w:val="18"/>
                <w:szCs w:val="18"/>
              </w:rPr>
            </w:pPr>
          </w:p>
        </w:tc>
      </w:tr>
    </w:tbl>
    <w:p w14:paraId="2B99F263" w14:textId="23308FC1" w:rsidR="008A2B2B" w:rsidRDefault="008A2B2B" w:rsidP="00774A69">
      <w:pPr>
        <w:pStyle w:val="afd"/>
        <w:numPr>
          <w:ilvl w:val="0"/>
          <w:numId w:val="14"/>
        </w:numPr>
      </w:pPr>
      <w:r>
        <w:t>In [</w:t>
      </w:r>
      <w:r w:rsidRPr="008A2B2B">
        <w:t>R1-2201172</w:t>
      </w:r>
      <w:r>
        <w:t>, ZTE]</w:t>
      </w:r>
    </w:p>
    <w:p w14:paraId="19079464" w14:textId="2334271C" w:rsidR="008A2B2B" w:rsidRDefault="00274951" w:rsidP="00774A69">
      <w:pPr>
        <w:pStyle w:val="afd"/>
        <w:numPr>
          <w:ilvl w:val="1"/>
          <w:numId w:val="14"/>
        </w:numPr>
      </w:pPr>
      <w:r w:rsidRPr="00274951">
        <w:t>Proposal 2: Adopt the following TP for Section 18 of TS38.213.</w:t>
      </w:r>
    </w:p>
    <w:tbl>
      <w:tblPr>
        <w:tblStyle w:val="af0"/>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proofErr w:type="gramStart"/>
            <w:r w:rsidRPr="00274951">
              <w:rPr>
                <w:b/>
                <w:sz w:val="18"/>
                <w:szCs w:val="16"/>
              </w:rPr>
              <w:tab/>
              <w:t xml:space="preserve">  Multicast</w:t>
            </w:r>
            <w:proofErr w:type="gramEnd"/>
            <w:r w:rsidRPr="00274951">
              <w:rPr>
                <w:b/>
                <w:sz w:val="18"/>
                <w:szCs w:val="16"/>
              </w:rPr>
              <w:t xml:space="preserve">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proofErr w:type="spellStart"/>
            <w:r w:rsidRPr="00274951">
              <w:rPr>
                <w:i/>
                <w:iCs/>
                <w:sz w:val="18"/>
                <w:szCs w:val="16"/>
              </w:rPr>
              <w:t>cfr</w:t>
            </w:r>
            <w:proofErr w:type="spellEnd"/>
            <w:r w:rsidRPr="00274951">
              <w:rPr>
                <w:i/>
                <w:iCs/>
                <w:sz w:val="18"/>
                <w:szCs w:val="16"/>
              </w:rPr>
              <w:t>-Config-MCCH-MTCH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w:t>
            </w:r>
            <w:proofErr w:type="spellStart"/>
            <w:r w:rsidRPr="00274951">
              <w:rPr>
                <w:i/>
                <w:iCs/>
                <w:sz w:val="18"/>
                <w:szCs w:val="16"/>
              </w:rPr>
              <w:t>ConfigCommon</w:t>
            </w:r>
            <w:proofErr w:type="spellEnd"/>
            <w:r w:rsidRPr="00274951">
              <w:rPr>
                <w:sz w:val="18"/>
                <w:szCs w:val="16"/>
              </w:rPr>
              <w:t xml:space="preserve"> or </w:t>
            </w:r>
            <w:r w:rsidRPr="00274951">
              <w:rPr>
                <w:i/>
                <w:iCs/>
                <w:sz w:val="18"/>
                <w:szCs w:val="16"/>
              </w:rPr>
              <w:t>PDSCH-</w:t>
            </w:r>
            <w:proofErr w:type="spellStart"/>
            <w:r w:rsidRPr="00274951">
              <w:rPr>
                <w:i/>
                <w:iCs/>
                <w:sz w:val="18"/>
                <w:szCs w:val="16"/>
              </w:rPr>
              <w:t>ConfigCommon</w:t>
            </w:r>
            <w:proofErr w:type="spellEnd"/>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proofErr w:type="spellStart"/>
            <w:r w:rsidRPr="00274951">
              <w:rPr>
                <w:i/>
                <w:iCs/>
                <w:strike/>
                <w:color w:val="FF0000"/>
                <w:sz w:val="18"/>
                <w:szCs w:val="16"/>
              </w:rPr>
              <w:t>cfr</w:t>
            </w:r>
            <w:proofErr w:type="spellEnd"/>
            <w:r w:rsidRPr="00274951">
              <w:rPr>
                <w:i/>
                <w:iCs/>
                <w:strike/>
                <w:color w:val="FF0000"/>
                <w:sz w:val="18"/>
                <w:szCs w:val="16"/>
              </w:rPr>
              <w:t>-Config-Broadcast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proofErr w:type="spellStart"/>
            <w:r w:rsidRPr="00274951">
              <w:rPr>
                <w:i/>
                <w:iCs/>
                <w:strike/>
                <w:color w:val="FF0000"/>
                <w:sz w:val="18"/>
                <w:szCs w:val="16"/>
              </w:rPr>
              <w:t>cfr</w:t>
            </w:r>
            <w:proofErr w:type="spellEnd"/>
            <w:r w:rsidRPr="00274951">
              <w:rPr>
                <w:i/>
                <w:iCs/>
                <w:strike/>
                <w:color w:val="FF0000"/>
                <w:sz w:val="18"/>
                <w:szCs w:val="16"/>
              </w:rPr>
              <w:t>-Config- Broadcast</w:t>
            </w:r>
            <w:r w:rsidRPr="00274951">
              <w:rPr>
                <w:strike/>
                <w:color w:val="FF0000"/>
                <w:sz w:val="18"/>
                <w:szCs w:val="16"/>
              </w:rPr>
              <w:t xml:space="preserve"> does not include </w:t>
            </w:r>
            <w:proofErr w:type="spellStart"/>
            <w:r w:rsidRPr="00274951">
              <w:rPr>
                <w:i/>
                <w:iCs/>
                <w:strike/>
                <w:color w:val="FF0000"/>
                <w:sz w:val="18"/>
                <w:szCs w:val="16"/>
              </w:rPr>
              <w:t>locationAndBandwidth</w:t>
            </w:r>
            <w:proofErr w:type="spellEnd"/>
            <w:r w:rsidRPr="00274951">
              <w:rPr>
                <w:i/>
                <w:iCs/>
                <w:strike/>
                <w:color w:val="FF0000"/>
                <w:sz w:val="18"/>
                <w:szCs w:val="16"/>
              </w:rPr>
              <w:t>-Broadcast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774A69">
      <w:pPr>
        <w:pStyle w:val="afd"/>
        <w:numPr>
          <w:ilvl w:val="0"/>
          <w:numId w:val="14"/>
        </w:numPr>
      </w:pPr>
      <w:r>
        <w:t>In [</w:t>
      </w:r>
      <w:r w:rsidRPr="00274951">
        <w:t>R1-2201719</w:t>
      </w:r>
      <w:r>
        <w:t>, Intel]</w:t>
      </w:r>
    </w:p>
    <w:p w14:paraId="0DD630D8" w14:textId="0FCBC42B" w:rsidR="009150E0" w:rsidRDefault="009150E0" w:rsidP="00774A69">
      <w:pPr>
        <w:pStyle w:val="afd"/>
        <w:numPr>
          <w:ilvl w:val="1"/>
          <w:numId w:val="14"/>
        </w:numPr>
      </w:pPr>
      <w:r w:rsidRPr="009150E0">
        <w:rPr>
          <w:i/>
          <w:iCs/>
        </w:rPr>
        <w:t>Discuss</w:t>
      </w:r>
      <w:r>
        <w:t xml:space="preserve">: Based on the highlighted parts, it appears that there are two possible CFR configurations for broadcast i.e., </w:t>
      </w:r>
      <w:proofErr w:type="spellStart"/>
      <w:r>
        <w:t>cfr</w:t>
      </w:r>
      <w:proofErr w:type="spellEnd"/>
      <w:r>
        <w:t xml:space="preserve">-Config-MCCH-MTCH and </w:t>
      </w:r>
      <w:proofErr w:type="spellStart"/>
      <w:r>
        <w:t>cfr</w:t>
      </w:r>
      <w:proofErr w:type="spellEnd"/>
      <w:r>
        <w:t xml:space="preserve">-Config-Broadcast which would be a cause for confusion for </w:t>
      </w:r>
      <w:proofErr w:type="spellStart"/>
      <w:r>
        <w:t>U</w:t>
      </w:r>
      <w:r w:rsidR="004C7456">
        <w:t>e</w:t>
      </w:r>
      <w:r>
        <w:t>s</w:t>
      </w:r>
      <w:proofErr w:type="spellEnd"/>
      <w:r>
        <w:t xml:space="preserve"> which receive both configurations. From the current specification, it is not clear which CFR should be used for broadcast reception. Since CONNECTED mode </w:t>
      </w:r>
      <w:proofErr w:type="spellStart"/>
      <w:r>
        <w:t>U</w:t>
      </w:r>
      <w:r w:rsidR="004C7456">
        <w:t>e</w:t>
      </w:r>
      <w:r>
        <w:t>s</w:t>
      </w:r>
      <w:proofErr w:type="spellEnd"/>
      <w:r>
        <w:t xml:space="preserve"> can also receive </w:t>
      </w:r>
      <w:proofErr w:type="spellStart"/>
      <w:r>
        <w:t>cfr</w:t>
      </w:r>
      <w:proofErr w:type="spellEnd"/>
      <w:r>
        <w:t xml:space="preserve">-Config-MCCH-MTCH, two configurations are unnecessary. </w:t>
      </w:r>
    </w:p>
    <w:p w14:paraId="17AC4479" w14:textId="71C5C5A3" w:rsidR="00274951" w:rsidRDefault="009150E0" w:rsidP="00774A69">
      <w:pPr>
        <w:pStyle w:val="afd"/>
        <w:numPr>
          <w:ilvl w:val="1"/>
          <w:numId w:val="14"/>
        </w:numPr>
      </w:pPr>
      <w:r>
        <w:t xml:space="preserve">In addition, the last agreement which states that the PDDCH-Config and PDSCH-Config for MTCH can be provided by MCCH and if not provided is the same as that provided in </w:t>
      </w:r>
      <w:proofErr w:type="spellStart"/>
      <w:r>
        <w:t>cfr</w:t>
      </w:r>
      <w:proofErr w:type="spellEnd"/>
      <w:r>
        <w:t>-Config-MCCH-MTCH. This needs to be captured in the specification. Therefore, we propose the following:</w:t>
      </w:r>
    </w:p>
    <w:tbl>
      <w:tblPr>
        <w:tblStyle w:val="af0"/>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1"/>
              <w:rPr>
                <w:sz w:val="18"/>
                <w:szCs w:val="18"/>
              </w:rPr>
            </w:pPr>
            <w:bookmarkStart w:id="111" w:name="_Toc92093906"/>
            <w:r w:rsidRPr="00EA6AF2">
              <w:rPr>
                <w:sz w:val="18"/>
                <w:szCs w:val="18"/>
              </w:rPr>
              <w:t>18</w:t>
            </w:r>
            <w:r w:rsidRPr="00EA6AF2">
              <w:rPr>
                <w:sz w:val="18"/>
                <w:szCs w:val="18"/>
              </w:rPr>
              <w:tab/>
              <w:t>Multicast Broadcast Services</w:t>
            </w:r>
            <w:bookmarkEnd w:id="111"/>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proofErr w:type="spellStart"/>
            <w:r w:rsidRPr="00EA6AF2">
              <w:rPr>
                <w:i/>
                <w:iCs/>
                <w:sz w:val="18"/>
                <w:szCs w:val="18"/>
              </w:rPr>
              <w:t>cfr</w:t>
            </w:r>
            <w:proofErr w:type="spellEnd"/>
            <w:r w:rsidRPr="00EA6AF2">
              <w:rPr>
                <w:i/>
                <w:iCs/>
                <w:sz w:val="18"/>
                <w:szCs w:val="18"/>
              </w:rPr>
              <w:t>-Config-MCCH-MTCH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proofErr w:type="spellStart"/>
            <w:r w:rsidRPr="00EA6AF2">
              <w:rPr>
                <w:i/>
                <w:iCs/>
                <w:color w:val="FF0000"/>
                <w:sz w:val="18"/>
                <w:szCs w:val="18"/>
              </w:rPr>
              <w:t>cfr</w:t>
            </w:r>
            <w:proofErr w:type="spellEnd"/>
            <w:r w:rsidRPr="00EA6AF2">
              <w:rPr>
                <w:i/>
                <w:iCs/>
                <w:color w:val="FF0000"/>
                <w:sz w:val="18"/>
                <w:szCs w:val="18"/>
              </w:rPr>
              <w:t>-Config-MCCH-MTCH</w:t>
            </w:r>
            <w:r w:rsidRPr="00EA6AF2">
              <w:rPr>
                <w:color w:val="FF0000"/>
                <w:sz w:val="18"/>
                <w:szCs w:val="18"/>
              </w:rPr>
              <w:t xml:space="preserve"> does not contain </w:t>
            </w:r>
            <w:proofErr w:type="spellStart"/>
            <w:r w:rsidRPr="00EA6AF2">
              <w:rPr>
                <w:i/>
                <w:iCs/>
                <w:color w:val="FF0000"/>
                <w:sz w:val="18"/>
                <w:szCs w:val="18"/>
              </w:rPr>
              <w:t>locationAndBandwidth</w:t>
            </w:r>
            <w:proofErr w:type="spellEnd"/>
            <w:r w:rsidRPr="00EA6AF2">
              <w:rPr>
                <w:i/>
                <w:iCs/>
                <w:color w:val="FF0000"/>
                <w:sz w:val="18"/>
                <w:szCs w:val="18"/>
              </w:rPr>
              <w:t xml:space="preserve">-Broadcast,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proofErr w:type="spellStart"/>
            <w:r w:rsidRPr="00EA6AF2">
              <w:rPr>
                <w:rFonts w:eastAsia="Yu Mincho"/>
                <w:i/>
                <w:iCs/>
                <w:color w:val="FF0000"/>
                <w:sz w:val="18"/>
                <w:szCs w:val="18"/>
              </w:rPr>
              <w:t>cfr</w:t>
            </w:r>
            <w:proofErr w:type="spellEnd"/>
            <w:r w:rsidRPr="00EA6AF2">
              <w:rPr>
                <w:rFonts w:eastAsia="Yu Mincho"/>
                <w:i/>
                <w:iCs/>
                <w:color w:val="FF0000"/>
                <w:sz w:val="18"/>
                <w:szCs w:val="18"/>
              </w:rPr>
              <w:t xml:space="preserve">-Config-MCCH-MTCH in </w:t>
            </w:r>
            <w:proofErr w:type="spellStart"/>
            <w:r w:rsidRPr="00EA6AF2">
              <w:rPr>
                <w:rFonts w:eastAsia="Yu Mincho"/>
                <w:i/>
                <w:iCs/>
                <w:color w:val="FF0000"/>
                <w:sz w:val="18"/>
                <w:szCs w:val="18"/>
              </w:rPr>
              <w:t>SIBx</w:t>
            </w:r>
            <w:proofErr w:type="spellEnd"/>
            <w:r w:rsidRPr="00EA6AF2">
              <w:rPr>
                <w:rFonts w:eastAsia="Yu Mincho"/>
                <w:i/>
                <w:iCs/>
                <w:color w:val="FF0000"/>
                <w:sz w:val="18"/>
                <w:szCs w:val="18"/>
              </w:rPr>
              <w:t xml:space="preserve">. </w:t>
            </w:r>
          </w:p>
          <w:p w14:paraId="54474659" w14:textId="77777777" w:rsidR="00EA6AF2" w:rsidRPr="00EA6AF2" w:rsidRDefault="00EA6AF2" w:rsidP="006B62C9">
            <w:pPr>
              <w:rPr>
                <w:sz w:val="18"/>
                <w:szCs w:val="18"/>
                <w:lang w:eastAsia="en-US"/>
              </w:rPr>
            </w:pPr>
            <w:r w:rsidRPr="00EA6AF2">
              <w:rPr>
                <w:sz w:val="18"/>
                <w:szCs w:val="18"/>
              </w:rPr>
              <w:lastRenderedPageBreak/>
              <w:t xml:space="preserve">In clauses referring to a higher layer parameter value provided by </w:t>
            </w:r>
            <w:r w:rsidRPr="00EA6AF2">
              <w:rPr>
                <w:i/>
                <w:iCs/>
                <w:sz w:val="18"/>
                <w:szCs w:val="18"/>
                <w:lang w:val="en-US" w:eastAsia="x-none"/>
              </w:rPr>
              <w:t>PDCCH-</w:t>
            </w:r>
            <w:proofErr w:type="spellStart"/>
            <w:r w:rsidRPr="00EA6AF2">
              <w:rPr>
                <w:i/>
                <w:iCs/>
                <w:sz w:val="18"/>
                <w:szCs w:val="18"/>
                <w:lang w:val="en-US" w:eastAsia="x-none"/>
              </w:rPr>
              <w:t>ConfigCommon</w:t>
            </w:r>
            <w:proofErr w:type="spellEnd"/>
            <w:r w:rsidRPr="00EA6AF2">
              <w:rPr>
                <w:sz w:val="18"/>
                <w:szCs w:val="18"/>
              </w:rPr>
              <w:t xml:space="preserve"> or </w:t>
            </w:r>
            <w:r w:rsidRPr="00EA6AF2">
              <w:rPr>
                <w:i/>
                <w:iCs/>
                <w:sz w:val="18"/>
                <w:szCs w:val="18"/>
                <w:lang w:val="en-US" w:eastAsia="x-none"/>
              </w:rPr>
              <w:t>PDSCH-</w:t>
            </w:r>
            <w:proofErr w:type="spellStart"/>
            <w:r w:rsidRPr="00EA6AF2">
              <w:rPr>
                <w:i/>
                <w:iCs/>
                <w:sz w:val="18"/>
                <w:szCs w:val="18"/>
                <w:lang w:val="en-US" w:eastAsia="x-none"/>
              </w:rPr>
              <w:t>ConfigCommon</w:t>
            </w:r>
            <w:proofErr w:type="spellEnd"/>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proofErr w:type="spellStart"/>
            <w:r w:rsidRPr="00EA6AF2">
              <w:rPr>
                <w:i/>
                <w:iCs/>
                <w:strike/>
                <w:color w:val="FF0000"/>
                <w:sz w:val="18"/>
                <w:szCs w:val="18"/>
                <w:lang w:val="en-US"/>
              </w:rPr>
              <w:t>locationAndBandwidth</w:t>
            </w:r>
            <w:proofErr w:type="spellEnd"/>
            <w:r w:rsidRPr="00EA6AF2">
              <w:rPr>
                <w:i/>
                <w:iCs/>
                <w:strike/>
                <w:color w:val="FF0000"/>
                <w:sz w:val="18"/>
                <w:szCs w:val="18"/>
                <w:lang w:val="en-US"/>
              </w:rPr>
              <w:t>-Broadcast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774A69">
      <w:pPr>
        <w:pStyle w:val="afd"/>
        <w:numPr>
          <w:ilvl w:val="0"/>
          <w:numId w:val="14"/>
        </w:numPr>
      </w:pPr>
      <w:r>
        <w:lastRenderedPageBreak/>
        <w:t>In [</w:t>
      </w:r>
      <w:r w:rsidRPr="008B1E28">
        <w:t>R1-2201878</w:t>
      </w:r>
      <w:r>
        <w:t>, CMCC]</w:t>
      </w:r>
    </w:p>
    <w:p w14:paraId="4F4E99B8" w14:textId="77777777" w:rsidR="00974593" w:rsidRDefault="00974593" w:rsidP="00774A69">
      <w:pPr>
        <w:pStyle w:val="afd"/>
        <w:numPr>
          <w:ilvl w:val="1"/>
          <w:numId w:val="14"/>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774A69">
      <w:pPr>
        <w:pStyle w:val="afd"/>
        <w:numPr>
          <w:ilvl w:val="1"/>
          <w:numId w:val="14"/>
        </w:numPr>
      </w:pPr>
      <w:r>
        <w:rPr>
          <w:i/>
          <w:iCs/>
        </w:rPr>
        <w:t>Discuss</w:t>
      </w:r>
      <w:r w:rsidRPr="00974593">
        <w:t>:</w:t>
      </w:r>
      <w:r>
        <w:t xml:space="preserve"> We don’t have any agreement to define the default broadcast CFR bandwidth value if </w:t>
      </w:r>
      <w:proofErr w:type="spellStart"/>
      <w:r>
        <w:t>locationAndBandwidth</w:t>
      </w:r>
      <w:proofErr w:type="spellEnd"/>
      <w:r>
        <w:t xml:space="preserve">-Broadcast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w:t>
      </w:r>
      <w:proofErr w:type="gramStart"/>
      <w:r>
        <w:t>Thus</w:t>
      </w:r>
      <w:proofErr w:type="gramEnd"/>
      <w:r>
        <w:t xml:space="preserve"> the first paragraph has covered all the broadcast CFR configuration cases and the second paragraph can be deleted.</w:t>
      </w:r>
    </w:p>
    <w:p w14:paraId="1FAF7CDD" w14:textId="0DF733CE" w:rsidR="00974593" w:rsidRDefault="00974593" w:rsidP="00774A69">
      <w:pPr>
        <w:pStyle w:val="afd"/>
        <w:numPr>
          <w:ilvl w:val="1"/>
          <w:numId w:val="14"/>
        </w:numPr>
      </w:pPr>
      <w:r>
        <w:t>Proposal 3. The suggested TP for TS 38.213 section 18 is as the following:</w:t>
      </w:r>
    </w:p>
    <w:tbl>
      <w:tblPr>
        <w:tblStyle w:val="af0"/>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proofErr w:type="spellStart"/>
            <w:r w:rsidRPr="00974593">
              <w:rPr>
                <w:rFonts w:eastAsia="宋体"/>
                <w:i/>
                <w:iCs/>
                <w:sz w:val="16"/>
                <w:szCs w:val="16"/>
                <w:lang w:eastAsia="zh-CN"/>
              </w:rPr>
              <w:t>cfr</w:t>
            </w:r>
            <w:proofErr w:type="spellEnd"/>
            <w:r w:rsidRPr="00974593">
              <w:rPr>
                <w:rFonts w:eastAsia="宋体"/>
                <w:i/>
                <w:iCs/>
                <w:sz w:val="16"/>
                <w:szCs w:val="16"/>
                <w:lang w:eastAsia="zh-CN"/>
              </w:rPr>
              <w:t>-Config-MCCH-MTCH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xml:space="preserve"> or </w:t>
            </w:r>
            <w:r w:rsidRPr="00974593">
              <w:rPr>
                <w:rFonts w:eastAsia="宋体"/>
                <w:i/>
                <w:iCs/>
                <w:sz w:val="16"/>
                <w:szCs w:val="16"/>
                <w:lang w:val="en-US" w:eastAsia="x-none"/>
              </w:rPr>
              <w:t>PDSCH-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112" w:author="CMCC" w:date="2022-01-06T16:18:00Z"/>
                <w:rFonts w:eastAsia="宋体"/>
                <w:sz w:val="16"/>
                <w:szCs w:val="16"/>
                <w:lang w:val="en-US" w:eastAsia="ja-JP"/>
              </w:rPr>
            </w:pPr>
            <w:del w:id="113"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774A69">
      <w:pPr>
        <w:pStyle w:val="afd"/>
        <w:numPr>
          <w:ilvl w:val="0"/>
          <w:numId w:val="14"/>
        </w:numPr>
      </w:pPr>
      <w:r>
        <w:t>In [</w:t>
      </w:r>
      <w:r w:rsidRPr="00974593">
        <w:t>R1-2202229</w:t>
      </w:r>
      <w:r>
        <w:t>, Lenovo]</w:t>
      </w:r>
    </w:p>
    <w:p w14:paraId="0E40BC99" w14:textId="702DCE04" w:rsidR="005D5B19" w:rsidRDefault="00974593" w:rsidP="00774A69">
      <w:pPr>
        <w:pStyle w:val="afd"/>
        <w:numPr>
          <w:ilvl w:val="1"/>
          <w:numId w:val="14"/>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 xml:space="preserve">So </w:t>
      </w:r>
      <w:proofErr w:type="gramStart"/>
      <w:r w:rsidR="005D5B19">
        <w:t>far</w:t>
      </w:r>
      <w:proofErr w:type="gramEnd"/>
      <w:r w:rsidR="005D5B19">
        <w:t xml:space="preserve"> the default broadcast CFR bandwidth has not be specified if </w:t>
      </w:r>
      <w:proofErr w:type="spellStart"/>
      <w:r w:rsidR="005D5B19">
        <w:t>locationAndBandwidth</w:t>
      </w:r>
      <w:proofErr w:type="spellEnd"/>
      <w:r w:rsidR="005D5B19">
        <w:t xml:space="preserve">-Broadcast is not included in the CFR configuration. </w:t>
      </w:r>
      <w:proofErr w:type="gramStart"/>
      <w:r w:rsidR="005D5B19">
        <w:t>So</w:t>
      </w:r>
      <w:proofErr w:type="gramEnd"/>
      <w:r w:rsidR="005D5B19">
        <w:t xml:space="preserve"> we suggest removing it.</w:t>
      </w:r>
      <w:r w:rsidR="005D5B19">
        <w:br/>
      </w:r>
      <w:r w:rsidR="005D5B19">
        <w:br/>
        <w:t>Based on above discussion, we have below TP and proposals:</w:t>
      </w:r>
    </w:p>
    <w:p w14:paraId="319E621C" w14:textId="510988C5" w:rsidR="00974593" w:rsidRDefault="005D5B19" w:rsidP="00774A69">
      <w:pPr>
        <w:pStyle w:val="afd"/>
        <w:numPr>
          <w:ilvl w:val="1"/>
          <w:numId w:val="14"/>
        </w:numPr>
      </w:pPr>
      <w:r>
        <w:t>Proposal 3. One TP for TS38.213 Section 18 is listed below:</w:t>
      </w:r>
    </w:p>
    <w:tbl>
      <w:tblPr>
        <w:tblStyle w:val="af0"/>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proofErr w:type="spellStart"/>
            <w:r w:rsidRPr="00C217C9">
              <w:rPr>
                <w:rFonts w:eastAsia="宋体"/>
                <w:i/>
                <w:iCs/>
                <w:sz w:val="16"/>
                <w:szCs w:val="16"/>
                <w:lang w:eastAsia="zh-CN"/>
              </w:rPr>
              <w:t>cfr</w:t>
            </w:r>
            <w:proofErr w:type="spellEnd"/>
            <w:r w:rsidRPr="00C217C9">
              <w:rPr>
                <w:rFonts w:eastAsia="宋体"/>
                <w:i/>
                <w:iCs/>
                <w:sz w:val="16"/>
                <w:szCs w:val="16"/>
                <w:lang w:eastAsia="zh-CN"/>
              </w:rPr>
              <w:t>-Config-MCCH-MTCH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114" w:author="Haipeng HP1 Lei" w:date="2022-02-14T15:15:00Z">
              <w:r w:rsidRPr="00C217C9">
                <w:rPr>
                  <w:rFonts w:eastAsia="宋体"/>
                  <w:sz w:val="16"/>
                  <w:szCs w:val="16"/>
                  <w:lang w:eastAsia="ja-JP"/>
                </w:rPr>
                <w:t>same to</w:t>
              </w:r>
            </w:ins>
            <w:ins w:id="115" w:author="Haipeng HP1 Lei" w:date="2022-02-14T15:12:00Z">
              <w:r w:rsidRPr="00C217C9">
                <w:rPr>
                  <w:rFonts w:eastAsia="宋体"/>
                  <w:sz w:val="16"/>
                  <w:szCs w:val="16"/>
                  <w:lang w:eastAsia="ja-JP"/>
                </w:rPr>
                <w:t xml:space="preserve"> the frequency resource of </w:t>
              </w:r>
            </w:ins>
            <w:ins w:id="116" w:author="Haipeng HP1 Lei" w:date="2022-02-14T15:13:00Z">
              <w:r w:rsidRPr="00C217C9">
                <w:rPr>
                  <w:rFonts w:eastAsia="宋体"/>
                  <w:sz w:val="16"/>
                  <w:szCs w:val="16"/>
                  <w:lang w:eastAsia="ja-JP"/>
                </w:rPr>
                <w:t xml:space="preserve">the </w:t>
              </w:r>
            </w:ins>
            <w:ins w:id="117" w:author="Haipeng HP1 Lei" w:date="2022-02-14T15:12:00Z">
              <w:r w:rsidRPr="00C217C9">
                <w:rPr>
                  <w:rFonts w:eastAsia="宋体"/>
                  <w:sz w:val="16"/>
                  <w:szCs w:val="16"/>
                  <w:lang w:eastAsia="ja-JP"/>
                </w:rPr>
                <w:t>CORESET w</w:t>
              </w:r>
            </w:ins>
            <w:ins w:id="118"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xml:space="preserve"> or </w:t>
            </w:r>
            <w:r w:rsidRPr="00C217C9">
              <w:rPr>
                <w:rFonts w:eastAsia="宋体"/>
                <w:i/>
                <w:iCs/>
                <w:sz w:val="16"/>
                <w:szCs w:val="16"/>
                <w:lang w:val="en-US" w:eastAsia="x-none"/>
              </w:rPr>
              <w:t>PDSCH-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19" w:author="Haipeng HP1 Lei" w:date="2022-02-14T15:13:00Z"/>
                <w:rFonts w:eastAsia="宋体"/>
                <w:sz w:val="16"/>
                <w:szCs w:val="16"/>
                <w:lang w:val="en-US" w:eastAsia="ja-JP"/>
              </w:rPr>
            </w:pPr>
            <w:del w:id="120"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lastRenderedPageBreak/>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C44E44">
      <w:pPr>
        <w:pStyle w:val="4"/>
        <w:numPr>
          <w:ilvl w:val="3"/>
          <w:numId w:val="1"/>
        </w:numPr>
      </w:pPr>
      <w:r w:rsidRPr="00B726FC">
        <w:t>FL Assessment</w:t>
      </w:r>
    </w:p>
    <w:p w14:paraId="730345A7" w14:textId="771686CC" w:rsidR="006E04C1" w:rsidRDefault="005E4003" w:rsidP="00974593">
      <w:r>
        <w:t xml:space="preserve">All </w:t>
      </w:r>
      <w:proofErr w:type="spellStart"/>
      <w:r>
        <w:t>tdocs</w:t>
      </w:r>
      <w:proofErr w:type="spellEnd"/>
      <w:r>
        <w:t xml:space="preserve">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w:t>
      </w:r>
      <w:proofErr w:type="spellStart"/>
      <w:r>
        <w:t>pdcch</w:t>
      </w:r>
      <w:proofErr w:type="spellEnd"/>
      <w:r>
        <w:t>/</w:t>
      </w:r>
      <w:proofErr w:type="spellStart"/>
      <w:r>
        <w:t>pdsch</w:t>
      </w:r>
      <w:proofErr w:type="spellEnd"/>
      <w:r>
        <w:t xml:space="preserve">-configs,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C44E44">
      <w:pPr>
        <w:pStyle w:val="3"/>
        <w:numPr>
          <w:ilvl w:val="2"/>
          <w:numId w:val="1"/>
        </w:numPr>
        <w:rPr>
          <w:b/>
          <w:bCs/>
        </w:rPr>
      </w:pPr>
      <w:r>
        <w:rPr>
          <w:b/>
          <w:bCs/>
        </w:rPr>
        <w:t xml:space="preserve">TPs on </w:t>
      </w:r>
      <w:r w:rsidRPr="00890409">
        <w:rPr>
          <w:b/>
          <w:bCs/>
        </w:rPr>
        <w:t>QCL-</w:t>
      </w:r>
      <w:proofErr w:type="spellStart"/>
      <w:r w:rsidRPr="00890409">
        <w:rPr>
          <w:b/>
          <w:bCs/>
        </w:rPr>
        <w:t>TypeD</w:t>
      </w:r>
      <w:proofErr w:type="spellEnd"/>
      <w:r w:rsidRPr="00890409">
        <w:rPr>
          <w:b/>
          <w:bCs/>
        </w:rPr>
        <w:t xml:space="preserve"> property of PDCCH in Type-0B/ Type-1</w:t>
      </w:r>
    </w:p>
    <w:p w14:paraId="7E94C964" w14:textId="77777777" w:rsidR="00890409" w:rsidRDefault="00890409" w:rsidP="00C44E44">
      <w:pPr>
        <w:pStyle w:val="4"/>
        <w:numPr>
          <w:ilvl w:val="3"/>
          <w:numId w:val="1"/>
        </w:numPr>
      </w:pPr>
      <w:proofErr w:type="spellStart"/>
      <w:r>
        <w:t>Tdoc</w:t>
      </w:r>
      <w:proofErr w:type="spellEnd"/>
      <w:r>
        <w:t xml:space="preserve"> analysis</w:t>
      </w:r>
    </w:p>
    <w:p w14:paraId="1291F38B" w14:textId="665ABE3D" w:rsidR="007141AB" w:rsidRDefault="007141AB" w:rsidP="00774A69">
      <w:pPr>
        <w:pStyle w:val="afd"/>
        <w:numPr>
          <w:ilvl w:val="0"/>
          <w:numId w:val="14"/>
        </w:numPr>
      </w:pPr>
      <w:r>
        <w:t>In, [</w:t>
      </w:r>
      <w:r w:rsidRPr="007141AB">
        <w:t>R1-2201817</w:t>
      </w:r>
      <w:r>
        <w:t xml:space="preserve">, </w:t>
      </w:r>
      <w:proofErr w:type="spellStart"/>
      <w:r>
        <w:t>Spreadtrum</w:t>
      </w:r>
      <w:proofErr w:type="spellEnd"/>
      <w:r>
        <w:t>]</w:t>
      </w:r>
    </w:p>
    <w:p w14:paraId="7081BD2D" w14:textId="77777777" w:rsidR="00480066" w:rsidRDefault="007141AB" w:rsidP="00774A69">
      <w:pPr>
        <w:pStyle w:val="afd"/>
        <w:numPr>
          <w:ilvl w:val="1"/>
          <w:numId w:val="14"/>
        </w:numPr>
      </w:pPr>
      <w:r w:rsidRPr="00E50366">
        <w:rPr>
          <w:i/>
          <w:iCs/>
        </w:rPr>
        <w:t>Discuss</w:t>
      </w:r>
      <w:r>
        <w:t xml:space="preserve">: </w:t>
      </w:r>
      <w:r w:rsidR="00480066" w:rsidRPr="00480066">
        <w:t>For Rel-15/Rel-16, for single cell operation or for operation with carrier aggregation in a same frequency band, when the QCL-</w:t>
      </w:r>
      <w:proofErr w:type="spellStart"/>
      <w:r w:rsidR="00480066" w:rsidRPr="00480066">
        <w:t>TypeD</w:t>
      </w:r>
      <w:proofErr w:type="spellEnd"/>
      <w:r w:rsidR="00480066" w:rsidRPr="00480066">
        <w:t xml:space="preserve"> property of PDCCH in Type-0/0A/2/3 CSS or USS set are different from the QCL-</w:t>
      </w:r>
      <w:proofErr w:type="spellStart"/>
      <w:r w:rsidR="00480066" w:rsidRPr="00480066">
        <w:t>TypeD</w:t>
      </w:r>
      <w:proofErr w:type="spellEnd"/>
      <w:r w:rsidR="00480066" w:rsidRPr="00480066">
        <w:t xml:space="preserve">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afd"/>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w:t>
      </w:r>
      <w:proofErr w:type="spellStart"/>
      <w:r>
        <w:t>TypeD</w:t>
      </w:r>
      <w:proofErr w:type="spellEnd"/>
      <w:r>
        <w:t xml:space="preserve"> property of PDCCH in Type-0B CSS are different from the QCL-</w:t>
      </w:r>
      <w:proofErr w:type="spellStart"/>
      <w:r>
        <w:t>TypeD</w:t>
      </w:r>
      <w:proofErr w:type="spellEnd"/>
      <w:r>
        <w:t xml:space="preserve"> property of PDCCH in Type-1 CSS and, and both PDCCHs or associated PDSCH are overlapping or partially overlapping in time. Thus, we have the following proposal:</w:t>
      </w:r>
    </w:p>
    <w:p w14:paraId="42411F20" w14:textId="51C74748" w:rsidR="007141AB" w:rsidRDefault="007141AB" w:rsidP="00774A69">
      <w:pPr>
        <w:pStyle w:val="afd"/>
        <w:numPr>
          <w:ilvl w:val="1"/>
          <w:numId w:val="14"/>
        </w:numPr>
      </w:pPr>
      <w:r>
        <w:t>Proposal 1: Suggest to adopt the following text proposal in 38.213.</w:t>
      </w:r>
    </w:p>
    <w:tbl>
      <w:tblPr>
        <w:tblStyle w:val="af0"/>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0F7271C6"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proofErr w:type="spellStart"/>
            <w:r w:rsidRPr="007141AB">
              <w:rPr>
                <w:rFonts w:eastAsia="宋体"/>
                <w:i/>
                <w:sz w:val="18"/>
                <w:szCs w:val="18"/>
                <w:lang w:val="en-US" w:eastAsia="en-US"/>
              </w:rPr>
              <w:t>qcl</w:t>
            </w:r>
            <w:proofErr w:type="spellEnd"/>
            <w:r w:rsidRPr="007141AB">
              <w:rPr>
                <w:rFonts w:eastAsia="宋体"/>
                <w:i/>
                <w:sz w:val="18"/>
                <w:szCs w:val="18"/>
                <w:lang w:val="en-US" w:eastAsia="en-US"/>
              </w:rPr>
              <w:t>-Type</w:t>
            </w:r>
            <w:r w:rsidRPr="007141AB">
              <w:rPr>
                <w:rFonts w:eastAsia="宋体"/>
                <w:sz w:val="18"/>
                <w:szCs w:val="18"/>
                <w:lang w:val="en-US" w:eastAsia="en-US"/>
              </w:rPr>
              <w:t xml:space="preserve"> set to </w:t>
            </w:r>
            <w:r w:rsidR="004C7456">
              <w:rPr>
                <w:rFonts w:eastAsia="宋体"/>
                <w:sz w:val="18"/>
                <w:szCs w:val="18"/>
                <w:lang w:val="en-US" w:eastAsia="en-US"/>
              </w:rPr>
              <w:t>‘</w:t>
            </w:r>
            <w:proofErr w:type="spellStart"/>
            <w:r w:rsidRPr="007141AB">
              <w:rPr>
                <w:rFonts w:eastAsia="宋体"/>
                <w:sz w:val="18"/>
                <w:szCs w:val="18"/>
                <w:lang w:val="en-US" w:eastAsia="en-US"/>
              </w:rPr>
              <w:t>typeD</w:t>
            </w:r>
            <w:proofErr w:type="spellEnd"/>
            <w:r w:rsidR="004C7456">
              <w:rPr>
                <w:rFonts w:eastAsia="宋体"/>
                <w:sz w:val="18"/>
                <w:szCs w:val="18"/>
                <w:lang w:val="en-US" w:eastAsia="en-US"/>
              </w:rPr>
              <w:t>’</w:t>
            </w:r>
            <w:r w:rsidRPr="007141AB">
              <w:rPr>
                <w:rFonts w:eastAsia="宋体"/>
                <w:sz w:val="18"/>
                <w:szCs w:val="18"/>
                <w:lang w:val="en-US" w:eastAsia="en-US"/>
              </w:rPr>
              <w:t xml:space="preserve">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C44E44">
      <w:pPr>
        <w:pStyle w:val="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45D6D469" w:rsidR="00F32FAA" w:rsidRDefault="00F32FAA" w:rsidP="00C44E44">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r w:rsidR="00D405B8">
        <w:rPr>
          <w:b/>
          <w:bCs/>
        </w:rPr>
        <w:t xml:space="preserve"> [</w:t>
      </w:r>
      <w:r w:rsidR="00515A66">
        <w:rPr>
          <w:b/>
          <w:bCs/>
        </w:rPr>
        <w:t>closed</w:t>
      </w:r>
      <w:r w:rsidR="00D405B8">
        <w:rPr>
          <w:b/>
          <w:bCs/>
        </w:rPr>
        <w:t>]</w:t>
      </w:r>
    </w:p>
    <w:p w14:paraId="46634D82" w14:textId="078A1B54" w:rsidR="00C41056" w:rsidRDefault="00C41056" w:rsidP="00C41056">
      <w:pPr>
        <w:pStyle w:val="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21"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122" w:author="vivo" w:date="2022-02-08T16:13:00Z">
              <w:r w:rsidRPr="008F3B36">
                <w:rPr>
                  <w:rFonts w:eastAsia="宋体"/>
                  <w:i/>
                  <w:iCs/>
                  <w:lang w:eastAsia="en-US"/>
                </w:rPr>
                <w:t>searchSpaceBroadcast</w:t>
              </w:r>
            </w:ins>
            <w:proofErr w:type="spellEnd"/>
            <w:ins w:id="123" w:author="vivo" w:date="2022-02-08T16:09:00Z">
              <w:r w:rsidRPr="008F3B36" w:rsidDel="00DA498F">
                <w:rPr>
                  <w:rFonts w:eastAsia="宋体"/>
                  <w:i/>
                  <w:lang w:eastAsia="en-US"/>
                </w:rPr>
                <w:t xml:space="preserve"> </w:t>
              </w:r>
            </w:ins>
            <w:del w:id="124"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125" w:author="vivo" w:date="2022-02-08T16:09:00Z">
              <w:r w:rsidRPr="008F3B36">
                <w:rPr>
                  <w:rFonts w:eastAsia="宋体"/>
                  <w:lang w:val="en-US" w:eastAsia="en-US"/>
                </w:rPr>
                <w:t xml:space="preserve">is not </w:t>
              </w:r>
            </w:ins>
            <w:r w:rsidRPr="008F3B36">
              <w:rPr>
                <w:rFonts w:eastAsia="宋体"/>
                <w:lang w:val="en-US" w:eastAsia="en-US"/>
              </w:rPr>
              <w:t>provided</w:t>
            </w:r>
            <w:ins w:id="126"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127"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128"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w:t>
            </w:r>
            <w:proofErr w:type="spellStart"/>
            <w:r w:rsidRPr="008F3B36">
              <w:rPr>
                <w:rFonts w:eastAsia="宋体"/>
                <w:i/>
                <w:iCs/>
                <w:lang w:val="en-US" w:eastAsia="x-none"/>
              </w:rPr>
              <w: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129"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130"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131"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132"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21"/>
    </w:tbl>
    <w:p w14:paraId="65856415" w14:textId="2E3D388D" w:rsidR="003F54EF" w:rsidRDefault="003F54EF" w:rsidP="003F54EF"/>
    <w:p w14:paraId="4B1C61BF" w14:textId="6582042C" w:rsidR="00732D16" w:rsidRDefault="00732D16" w:rsidP="00732D16">
      <w:pPr>
        <w:pStyle w:val="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00A80360" w:rsidRPr="002F7D4A">
              <w:rPr>
                <w:i/>
                <w:iCs/>
                <w:color w:val="FF0000"/>
              </w:rPr>
              <w:t>searchSpaceBroadcast</w:t>
            </w:r>
            <w:proofErr w:type="spellEnd"/>
            <w:r w:rsidR="00A80360"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133"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134"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135"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136" w:author="David Vargas" w:date="2022-02-20T13:02:00Z">
                  <w:rPr>
                    <w:rFonts w:eastAsia="等线"/>
                    <w:sz w:val="18"/>
                    <w:szCs w:val="18"/>
                    <w:lang w:val="en-US" w:eastAsia="zh-CN"/>
                  </w:rPr>
                </w:rPrChange>
              </w:rPr>
            </w:pPr>
            <w:r w:rsidRPr="00155B25">
              <w:rPr>
                <w:rFonts w:eastAsia="宋体"/>
                <w:lang w:eastAsia="zh-CN"/>
                <w:rPrChange w:id="137"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138" w:author="David Vargas" w:date="2022-02-20T13:02:00Z">
                  <w:rPr>
                    <w:rFonts w:eastAsia="宋体"/>
                    <w:i/>
                    <w:iCs/>
                    <w:sz w:val="18"/>
                    <w:szCs w:val="18"/>
                    <w:lang w:eastAsia="zh-CN"/>
                  </w:rPr>
                </w:rPrChange>
              </w:rPr>
              <w:t>cfr</w:t>
            </w:r>
            <w:proofErr w:type="spellEnd"/>
            <w:r w:rsidRPr="00155B25">
              <w:rPr>
                <w:rFonts w:eastAsia="宋体"/>
                <w:i/>
                <w:iCs/>
                <w:lang w:eastAsia="zh-CN"/>
                <w:rPrChange w:id="139" w:author="David Vargas" w:date="2022-02-20T13:02:00Z">
                  <w:rPr>
                    <w:rFonts w:eastAsia="宋体"/>
                    <w:i/>
                    <w:iCs/>
                    <w:sz w:val="18"/>
                    <w:szCs w:val="18"/>
                    <w:lang w:eastAsia="zh-CN"/>
                  </w:rPr>
                </w:rPrChange>
              </w:rPr>
              <w:t>-Config-MCCH-MTCH</w:t>
            </w:r>
            <w:r w:rsidRPr="00155B25">
              <w:rPr>
                <w:rFonts w:eastAsia="宋体"/>
                <w:lang w:eastAsia="zh-CN"/>
                <w:rPrChange w:id="140"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141" w:author="David Vargas" w:date="2022-02-20T13:02:00Z">
                  <w:rPr>
                    <w:rFonts w:eastAsia="宋体"/>
                    <w:sz w:val="18"/>
                    <w:szCs w:val="18"/>
                    <w:lang w:eastAsia="x-none"/>
                  </w:rPr>
                </w:rPrChange>
              </w:rPr>
              <w:t>MCCH and MTCH [12, TS 38.331]</w:t>
            </w:r>
            <w:r w:rsidRPr="00155B25">
              <w:rPr>
                <w:rFonts w:eastAsia="宋体"/>
                <w:lang w:eastAsia="zh-CN"/>
                <w:rPrChange w:id="142" w:author="David Vargas" w:date="2022-02-20T13:02:00Z">
                  <w:rPr>
                    <w:rFonts w:eastAsia="宋体"/>
                    <w:sz w:val="18"/>
                    <w:szCs w:val="18"/>
                    <w:lang w:eastAsia="zh-CN"/>
                  </w:rPr>
                </w:rPrChange>
              </w:rPr>
              <w:t xml:space="preserve">; otherwise, </w:t>
            </w:r>
            <w:r w:rsidRPr="00155B25">
              <w:rPr>
                <w:rFonts w:eastAsia="宋体"/>
                <w:lang w:eastAsia="ja-JP"/>
                <w:rPrChange w:id="143" w:author="David Vargas" w:date="2022-02-20T13:02:00Z">
                  <w:rPr>
                    <w:rFonts w:eastAsia="宋体"/>
                    <w:sz w:val="18"/>
                    <w:szCs w:val="18"/>
                    <w:lang w:eastAsia="ja-JP"/>
                  </w:rPr>
                </w:rPrChange>
              </w:rPr>
              <w:t>the MBS frequency resource is same as for the</w:t>
            </w:r>
            <w:r w:rsidRPr="00155B25">
              <w:rPr>
                <w:rFonts w:eastAsia="Yu Mincho"/>
                <w:lang w:eastAsia="zh-CN"/>
                <w:rPrChange w:id="144"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145"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146" w:author="David Vargas" w:date="2022-02-20T13:02:00Z">
                  <w:rPr>
                    <w:rFonts w:eastAsia="宋体"/>
                    <w:sz w:val="18"/>
                    <w:szCs w:val="18"/>
                    <w:lang w:eastAsia="x-none"/>
                  </w:rPr>
                </w:rPrChange>
              </w:rPr>
              <w:t xml:space="preserve">MCCH </w:t>
            </w:r>
            <w:r w:rsidRPr="00155B25">
              <w:rPr>
                <w:rFonts w:eastAsia="宋体"/>
                <w:lang w:eastAsia="x-none"/>
                <w:rPrChange w:id="147" w:author="David Vargas" w:date="2022-02-20T13:02:00Z">
                  <w:rPr>
                    <w:rFonts w:eastAsia="宋体"/>
                    <w:sz w:val="18"/>
                    <w:szCs w:val="18"/>
                    <w:lang w:eastAsia="x-none"/>
                  </w:rPr>
                </w:rPrChange>
              </w:rPr>
              <w:lastRenderedPageBreak/>
              <w:t>and MTCH</w:t>
            </w:r>
            <w:r w:rsidRPr="00155B25">
              <w:rPr>
                <w:rFonts w:eastAsia="Yu Mincho"/>
                <w:lang w:eastAsia="zh-CN"/>
                <w:rPrChange w:id="148" w:author="David Vargas" w:date="2022-02-20T13:02:00Z">
                  <w:rPr>
                    <w:rFonts w:eastAsia="Yu Mincho"/>
                    <w:sz w:val="18"/>
                    <w:szCs w:val="18"/>
                    <w:lang w:eastAsia="zh-CN"/>
                  </w:rPr>
                </w:rPrChange>
              </w:rPr>
              <w:t>.</w:t>
            </w:r>
            <w:ins w:id="149" w:author="vivo" w:date="2022-02-08T10:34:00Z">
              <w:r w:rsidRPr="00155B25">
                <w:rPr>
                  <w:rFonts w:eastAsia="Yu Mincho"/>
                  <w:lang w:eastAsia="zh-CN"/>
                  <w:rPrChange w:id="150" w:author="David Vargas" w:date="2022-02-20T13:02:00Z">
                    <w:rPr>
                      <w:rFonts w:eastAsia="Yu Mincho"/>
                      <w:sz w:val="18"/>
                      <w:szCs w:val="18"/>
                      <w:lang w:eastAsia="zh-CN"/>
                    </w:rPr>
                  </w:rPrChange>
                </w:rPr>
                <w:t xml:space="preserve"> </w:t>
              </w:r>
            </w:ins>
            <w:ins w:id="151" w:author="David Vargas" w:date="2022-02-20T13:01:00Z">
              <w:r w:rsidRPr="00155B25">
                <w:rPr>
                  <w:rFonts w:eastAsia="Yu Mincho"/>
                  <w:lang w:eastAsia="zh-CN"/>
                  <w:rPrChange w:id="152"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53" w:author="David Vargas" w:date="2022-02-20T13:02:00Z">
                    <w:rPr>
                      <w:rFonts w:eastAsia="Yu Mincho"/>
                      <w:sz w:val="18"/>
                      <w:szCs w:val="18"/>
                      <w:lang w:eastAsia="zh-CN"/>
                    </w:rPr>
                  </w:rPrChange>
                </w:rPr>
                <w:t>PDCCH-Config-MTCH</w:t>
              </w:r>
              <w:r w:rsidRPr="00155B25">
                <w:rPr>
                  <w:rFonts w:eastAsia="Yu Mincho"/>
                  <w:lang w:eastAsia="zh-CN"/>
                  <w:rPrChange w:id="154" w:author="David Vargas" w:date="2022-02-20T13:02:00Z">
                    <w:rPr>
                      <w:rFonts w:eastAsia="Yu Mincho"/>
                      <w:sz w:val="18"/>
                      <w:szCs w:val="18"/>
                      <w:lang w:eastAsia="zh-CN"/>
                    </w:rPr>
                  </w:rPrChange>
                </w:rPr>
                <w:t xml:space="preserve"> and </w:t>
              </w:r>
              <w:r w:rsidRPr="00155B25">
                <w:rPr>
                  <w:rFonts w:eastAsia="Yu Mincho"/>
                  <w:i/>
                  <w:iCs/>
                  <w:lang w:eastAsia="zh-CN"/>
                  <w:rPrChange w:id="155" w:author="David Vargas" w:date="2022-02-20T13:02:00Z">
                    <w:rPr>
                      <w:rFonts w:eastAsia="Yu Mincho"/>
                      <w:sz w:val="18"/>
                      <w:szCs w:val="18"/>
                      <w:lang w:eastAsia="zh-CN"/>
                    </w:rPr>
                  </w:rPrChange>
                </w:rPr>
                <w:t>PDSCH-Config-MTCH</w:t>
              </w:r>
              <w:r w:rsidRPr="00155B25">
                <w:rPr>
                  <w:rFonts w:eastAsia="Yu Mincho"/>
                  <w:lang w:eastAsia="zh-CN"/>
                  <w:rPrChange w:id="156"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57" w:author="David Vargas" w:date="2022-02-20T13:02:00Z">
                    <w:rPr>
                      <w:rFonts w:eastAsia="Yu Mincho"/>
                      <w:sz w:val="18"/>
                      <w:szCs w:val="18"/>
                      <w:lang w:eastAsia="zh-CN"/>
                    </w:rPr>
                  </w:rPrChange>
                </w:rPr>
                <w:t>PDCCH-Config-MCCH</w:t>
              </w:r>
              <w:r w:rsidRPr="00155B25">
                <w:rPr>
                  <w:rFonts w:eastAsia="Yu Mincho"/>
                  <w:lang w:eastAsia="zh-CN"/>
                  <w:rPrChange w:id="158" w:author="David Vargas" w:date="2022-02-20T13:02:00Z">
                    <w:rPr>
                      <w:rFonts w:eastAsia="Yu Mincho"/>
                      <w:sz w:val="18"/>
                      <w:szCs w:val="18"/>
                      <w:lang w:eastAsia="zh-CN"/>
                    </w:rPr>
                  </w:rPrChange>
                </w:rPr>
                <w:t xml:space="preserve"> and </w:t>
              </w:r>
              <w:r w:rsidRPr="00155B25">
                <w:rPr>
                  <w:rFonts w:eastAsia="Yu Mincho"/>
                  <w:i/>
                  <w:iCs/>
                  <w:lang w:eastAsia="zh-CN"/>
                  <w:rPrChange w:id="159" w:author="David Vargas" w:date="2022-02-20T13:02:00Z">
                    <w:rPr>
                      <w:rFonts w:eastAsia="Yu Mincho"/>
                      <w:sz w:val="18"/>
                      <w:szCs w:val="18"/>
                      <w:lang w:eastAsia="zh-CN"/>
                    </w:rPr>
                  </w:rPrChange>
                </w:rPr>
                <w:t>PDSCH-Config-MCCH</w:t>
              </w:r>
              <w:r w:rsidRPr="00155B25">
                <w:rPr>
                  <w:rFonts w:eastAsia="Yu Mincho"/>
                  <w:lang w:eastAsia="zh-CN"/>
                  <w:rPrChange w:id="160"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161" w:author="David Vargas" w:date="2022-02-20T13:02:00Z">
                    <w:rPr>
                      <w:rFonts w:eastAsia="Yu Mincho"/>
                      <w:sz w:val="18"/>
                      <w:szCs w:val="18"/>
                      <w:lang w:eastAsia="zh-CN"/>
                    </w:rPr>
                  </w:rPrChange>
                </w:rPr>
                <w:t>cfr</w:t>
              </w:r>
              <w:proofErr w:type="spellEnd"/>
              <w:r w:rsidRPr="00155B25">
                <w:rPr>
                  <w:rFonts w:eastAsia="Yu Mincho"/>
                  <w:i/>
                  <w:iCs/>
                  <w:lang w:eastAsia="zh-CN"/>
                  <w:rPrChange w:id="162" w:author="David Vargas" w:date="2022-02-20T13:02:00Z">
                    <w:rPr>
                      <w:rFonts w:eastAsia="Yu Mincho"/>
                      <w:sz w:val="18"/>
                      <w:szCs w:val="18"/>
                      <w:lang w:eastAsia="zh-CN"/>
                    </w:rPr>
                  </w:rPrChange>
                </w:rPr>
                <w:t>-Config-MCCH-MTCH</w:t>
              </w:r>
              <w:r w:rsidRPr="00155B25">
                <w:rPr>
                  <w:rFonts w:eastAsia="Yu Mincho"/>
                  <w:lang w:eastAsia="zh-CN"/>
                  <w:rPrChange w:id="163"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164" w:author="David Vargas" w:date="2022-02-20T13:02:00Z">
                    <w:rPr>
                      <w:rFonts w:eastAsia="Yu Mincho"/>
                      <w:sz w:val="18"/>
                      <w:szCs w:val="18"/>
                      <w:lang w:eastAsia="zh-CN"/>
                    </w:rPr>
                  </w:rPrChange>
                </w:rPr>
                <w:t>SIBx</w:t>
              </w:r>
              <w:proofErr w:type="spellEnd"/>
              <w:r w:rsidRPr="00155B25">
                <w:rPr>
                  <w:rFonts w:eastAsia="Yu Mincho"/>
                  <w:lang w:eastAsia="zh-CN"/>
                  <w:rPrChange w:id="165" w:author="David Vargas" w:date="2022-02-20T13:02:00Z">
                    <w:rPr>
                      <w:rFonts w:eastAsia="Yu Mincho"/>
                      <w:sz w:val="18"/>
                      <w:szCs w:val="18"/>
                      <w:lang w:eastAsia="zh-CN"/>
                    </w:rPr>
                  </w:rPrChange>
                </w:rPr>
                <w:t>.</w:t>
              </w:r>
            </w:ins>
            <w:ins w:id="166" w:author="David Vargas" w:date="2022-02-20T13:02:00Z">
              <w:r w:rsidR="00EA0F9C">
                <w:rPr>
                  <w:rFonts w:eastAsia="Yu Mincho"/>
                  <w:lang w:eastAsia="zh-CN"/>
                </w:rPr>
                <w:t xml:space="preserve"> </w:t>
              </w:r>
            </w:ins>
            <w:ins w:id="167" w:author="vivo" w:date="2022-02-08T10:34:00Z">
              <w:r w:rsidRPr="00155B25">
                <w:rPr>
                  <w:rFonts w:eastAsia="Yu Mincho"/>
                  <w:lang w:eastAsia="zh-CN"/>
                  <w:rPrChange w:id="168" w:author="David Vargas" w:date="2022-02-20T13:02:00Z">
                    <w:rPr>
                      <w:rFonts w:eastAsia="Yu Mincho"/>
                      <w:sz w:val="18"/>
                      <w:szCs w:val="18"/>
                      <w:lang w:eastAsia="zh-CN"/>
                    </w:rPr>
                  </w:rPrChange>
                </w:rPr>
                <w:t>A UE mo</w:t>
              </w:r>
            </w:ins>
            <w:ins w:id="169" w:author="vivo" w:date="2022-02-08T10:35:00Z">
              <w:r w:rsidRPr="00155B25">
                <w:rPr>
                  <w:rFonts w:eastAsia="Yu Mincho"/>
                  <w:lang w:eastAsia="zh-CN"/>
                  <w:rPrChange w:id="170"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71"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72" w:author="David Vargas" w:date="2022-02-20T13:02:00Z">
                  <w:rPr>
                    <w:rFonts w:eastAsia="宋体"/>
                    <w:sz w:val="18"/>
                    <w:szCs w:val="18"/>
                    <w:lang w:eastAsia="zh-CN"/>
                  </w:rPr>
                </w:rPrChange>
              </w:rPr>
            </w:pPr>
            <w:r w:rsidRPr="00155B25">
              <w:rPr>
                <w:rFonts w:eastAsia="宋体"/>
                <w:lang w:eastAsia="zh-CN"/>
                <w:rPrChange w:id="173"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74"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175"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76" w:author="David Vargas" w:date="2022-02-20T13:02:00Z">
                  <w:rPr>
                    <w:rFonts w:eastAsia="宋体"/>
                    <w:sz w:val="18"/>
                    <w:szCs w:val="18"/>
                    <w:lang w:eastAsia="zh-CN"/>
                  </w:rPr>
                </w:rPrChange>
              </w:rPr>
              <w:t xml:space="preserve"> or </w:t>
            </w:r>
            <w:r w:rsidRPr="00155B25">
              <w:rPr>
                <w:rFonts w:eastAsia="宋体"/>
                <w:i/>
                <w:iCs/>
                <w:lang w:val="en-US" w:eastAsia="x-none"/>
                <w:rPrChange w:id="177"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178"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79"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80" w:author="vivo" w:date="2022-01-04T14:18:00Z"/>
                <w:rFonts w:eastAsia="宋体"/>
                <w:lang w:val="en-US" w:eastAsia="en-US"/>
                <w:rPrChange w:id="181" w:author="David Vargas" w:date="2022-02-20T13:02:00Z">
                  <w:rPr>
                    <w:del w:id="182" w:author="vivo" w:date="2022-01-04T14:18:00Z"/>
                    <w:rFonts w:eastAsia="宋体"/>
                    <w:sz w:val="18"/>
                    <w:szCs w:val="18"/>
                    <w:lang w:val="en-US" w:eastAsia="en-US"/>
                  </w:rPr>
                </w:rPrChange>
              </w:rPr>
            </w:pPr>
            <w:bookmarkStart w:id="183" w:name="_Hlk96423419"/>
            <w:del w:id="184" w:author="vivo" w:date="2022-01-04T14:18:00Z">
              <w:r w:rsidRPr="00155B25" w:rsidDel="00E5287A">
                <w:rPr>
                  <w:rFonts w:eastAsia="宋体"/>
                  <w:lang w:eastAsia="en-US"/>
                  <w:rPrChange w:id="185"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86"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87"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88" w:author="David Vargas" w:date="2022-02-20T13:02:00Z">
                    <w:rPr>
                      <w:rFonts w:eastAsia="宋体"/>
                      <w:sz w:val="18"/>
                      <w:szCs w:val="18"/>
                      <w:lang w:eastAsia="en-US"/>
                    </w:rPr>
                  </w:rPrChange>
                </w:rPr>
                <w:delText>, a</w:delText>
              </w:r>
              <w:r w:rsidRPr="00155B25" w:rsidDel="00E5287A">
                <w:rPr>
                  <w:rFonts w:eastAsia="宋体"/>
                  <w:lang w:val="en-US" w:eastAsia="en-US"/>
                  <w:rPrChange w:id="189" w:author="David Vargas" w:date="2022-02-20T13:02:00Z">
                    <w:rPr>
                      <w:rFonts w:eastAsia="宋体"/>
                      <w:sz w:val="18"/>
                      <w:szCs w:val="18"/>
                      <w:lang w:val="en-US" w:eastAsia="en-US"/>
                    </w:rPr>
                  </w:rPrChange>
                </w:rPr>
                <w:delText>n</w:delText>
              </w:r>
              <w:r w:rsidRPr="00155B25" w:rsidDel="00E5287A">
                <w:rPr>
                  <w:rFonts w:eastAsia="宋体"/>
                  <w:lang w:eastAsia="en-US"/>
                  <w:rPrChange w:id="190"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91"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92"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93" w:author="David Vargas" w:date="2022-02-20T13:02:00Z">
                    <w:rPr>
                      <w:rFonts w:eastAsia="宋体"/>
                      <w:sz w:val="18"/>
                      <w:szCs w:val="18"/>
                      <w:lang w:val="en-US" w:eastAsia="en-US"/>
                    </w:rPr>
                  </w:rPrChange>
                </w:rPr>
                <w:delText>resource</w:delText>
              </w:r>
              <w:r w:rsidRPr="00155B25" w:rsidDel="00E5287A">
                <w:rPr>
                  <w:rFonts w:eastAsia="宋体"/>
                  <w:lang w:eastAsia="en-US"/>
                  <w:rPrChange w:id="194"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95"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96"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97" w:author="David Vargas" w:date="2022-02-20T13:02:00Z">
                    <w:rPr>
                      <w:rFonts w:eastAsia="宋体"/>
                      <w:sz w:val="18"/>
                      <w:szCs w:val="18"/>
                      <w:lang w:val="en-US" w:eastAsia="en-US"/>
                    </w:rPr>
                  </w:rPrChange>
                </w:rPr>
                <w:delText>[4, TS 38.211]</w:delText>
              </w:r>
              <w:r w:rsidRPr="00155B25" w:rsidDel="00E5287A">
                <w:rPr>
                  <w:rFonts w:eastAsia="等线"/>
                  <w:lang w:eastAsia="zh-CN"/>
                  <w:rPrChange w:id="198"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99"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20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201"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202"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203"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204"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205" w:author="David Vargas" w:date="2022-02-20T13:02:00Z">
                    <w:rPr>
                      <w:rFonts w:eastAsia="宋体"/>
                      <w:sz w:val="18"/>
                      <w:szCs w:val="18"/>
                      <w:lang w:eastAsia="en-US"/>
                    </w:rPr>
                  </w:rPrChange>
                </w:rPr>
                <w:delText>A UE monitors PDCCH for scheduling PDSCH receptions for MCCH or MTCH as described in clause 10.1.</w:delText>
              </w:r>
            </w:del>
          </w:p>
          <w:bookmarkEnd w:id="183"/>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1183ADEE"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r w:rsidR="004C7456">
              <w:rPr>
                <w:rFonts w:eastAsia="宋体"/>
                <w:lang w:val="en-US" w:eastAsia="en-US"/>
              </w:rPr>
              <w:t>‘</w:t>
            </w:r>
            <w:proofErr w:type="spellStart"/>
            <w:r w:rsidRPr="007141AB">
              <w:rPr>
                <w:rFonts w:eastAsia="宋体"/>
                <w:lang w:val="en-US" w:eastAsia="en-US"/>
              </w:rPr>
              <w:t>typeD</w:t>
            </w:r>
            <w:proofErr w:type="spellEnd"/>
            <w:r w:rsidR="004C7456">
              <w:rPr>
                <w:rFonts w:eastAsia="宋体"/>
                <w:lang w:val="en-US" w:eastAsia="en-US"/>
              </w:rPr>
              <w:t>’</w:t>
            </w:r>
            <w:r w:rsidRPr="007141AB">
              <w:rPr>
                <w:rFonts w:eastAsia="宋体"/>
                <w:lang w:val="en-US" w:eastAsia="en-US"/>
              </w:rPr>
              <w:t xml:space="preserve">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305"/>
        <w:gridCol w:w="8324"/>
      </w:tblGrid>
      <w:tr w:rsidR="00DC77EB" w14:paraId="54A068AD" w14:textId="77777777" w:rsidTr="00E27FD2">
        <w:tc>
          <w:tcPr>
            <w:tcW w:w="1650" w:type="dxa"/>
            <w:vAlign w:val="center"/>
          </w:tcPr>
          <w:p w14:paraId="3730C91E" w14:textId="34D4798A" w:rsidR="00CE68BE" w:rsidRPr="00E6336E" w:rsidRDefault="004C7456" w:rsidP="006B62C9">
            <w:pPr>
              <w:jc w:val="center"/>
              <w:rPr>
                <w:b/>
                <w:bCs/>
                <w:sz w:val="22"/>
                <w:szCs w:val="22"/>
              </w:rPr>
            </w:pPr>
            <w:r w:rsidRPr="00E6336E">
              <w:rPr>
                <w:b/>
                <w:bCs/>
                <w:sz w:val="22"/>
                <w:szCs w:val="22"/>
              </w:rPr>
              <w:t>C</w:t>
            </w:r>
            <w:r w:rsidR="00CE68BE" w:rsidRPr="00E6336E">
              <w:rPr>
                <w:b/>
                <w:bCs/>
                <w:sz w:val="22"/>
                <w:szCs w:val="22"/>
              </w:rPr>
              <w:t>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DC77EB" w14:paraId="5AB62A48" w14:textId="77777777" w:rsidTr="00E27FD2">
        <w:tc>
          <w:tcPr>
            <w:tcW w:w="1650" w:type="dxa"/>
          </w:tcPr>
          <w:p w14:paraId="28DC9355" w14:textId="79D1B929" w:rsidR="00CE68BE" w:rsidRDefault="00E1750B" w:rsidP="006B62C9">
            <w:pPr>
              <w:rPr>
                <w:lang w:eastAsia="ko-KR"/>
              </w:rPr>
            </w:pPr>
            <w:r>
              <w:rPr>
                <w:lang w:eastAsia="ko-KR"/>
              </w:rPr>
              <w:lastRenderedPageBreak/>
              <w:t>Lenovo, Motorola Mobility</w:t>
            </w:r>
          </w:p>
        </w:tc>
        <w:tc>
          <w:tcPr>
            <w:tcW w:w="7979" w:type="dxa"/>
          </w:tcPr>
          <w:p w14:paraId="40A3E071" w14:textId="20D7DAD1" w:rsidR="00E1750B" w:rsidRDefault="00E1750B" w:rsidP="00E1750B">
            <w:pPr>
              <w:pStyle w:val="4"/>
            </w:pPr>
            <w:r w:rsidRPr="00CC348B">
              <w:t>Proposal 2.</w:t>
            </w:r>
            <w:r>
              <w:t>4</w:t>
            </w:r>
            <w:r w:rsidRPr="00CC348B">
              <w:t>-1</w:t>
            </w:r>
            <w:r>
              <w:t>: OK</w:t>
            </w:r>
          </w:p>
          <w:p w14:paraId="4FC84AA1" w14:textId="32382BBB" w:rsidR="00E1750B" w:rsidRDefault="00E1750B" w:rsidP="00E1750B">
            <w:pPr>
              <w:pStyle w:val="4"/>
            </w:pPr>
            <w:r w:rsidRPr="00CC348B">
              <w:t>Proposal 2.</w:t>
            </w:r>
            <w:r>
              <w:t>4</w:t>
            </w:r>
            <w:r w:rsidRPr="00CC348B">
              <w:t>-</w:t>
            </w:r>
            <w:r>
              <w:t>2: OK</w:t>
            </w:r>
          </w:p>
          <w:p w14:paraId="51E3EEFC" w14:textId="0017191D" w:rsidR="00E1750B" w:rsidRDefault="00E1750B" w:rsidP="00710670">
            <w:pPr>
              <w:pStyle w:val="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DC77EB" w14:paraId="02C06B60" w14:textId="77777777" w:rsidTr="00E27FD2">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4A7FE9AF" w14:textId="77777777" w:rsidR="00000628" w:rsidRPr="00E31CA7" w:rsidRDefault="00000628" w:rsidP="00E1750B">
            <w:pPr>
              <w:pStyle w:val="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DC77EB" w14:paraId="7D7448AB" w14:textId="77777777" w:rsidTr="00E27FD2">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4"/>
              <w:rPr>
                <w:b w:val="0"/>
                <w:bCs/>
                <w:lang w:eastAsia="ko-KR"/>
              </w:rPr>
            </w:pPr>
            <w:r w:rsidRPr="0002004C">
              <w:rPr>
                <w:rFonts w:hint="eastAsia"/>
                <w:b w:val="0"/>
                <w:bCs/>
                <w:lang w:eastAsia="ko-KR"/>
              </w:rPr>
              <w:t>A</w:t>
            </w:r>
            <w:r w:rsidRPr="0002004C">
              <w:rPr>
                <w:b w:val="0"/>
                <w:bCs/>
                <w:lang w:eastAsia="ko-KR"/>
              </w:rPr>
              <w:t>gree with Lenovo, OPPO.</w:t>
            </w:r>
          </w:p>
        </w:tc>
      </w:tr>
      <w:tr w:rsidR="00DC77EB" w14:paraId="3D1CA526" w14:textId="77777777" w:rsidTr="00E27FD2">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4"/>
              <w:rPr>
                <w:rFonts w:eastAsia="宋体"/>
                <w:b w:val="0"/>
                <w:bCs/>
                <w:i/>
                <w:iCs/>
                <w:lang w:eastAsia="en-US"/>
              </w:rPr>
            </w:pPr>
            <w:r>
              <w:t xml:space="preserve">Proposal 2.4-1: </w:t>
            </w:r>
            <w:r w:rsidRPr="00192455">
              <w:rPr>
                <w:b w:val="0"/>
                <w:bCs/>
              </w:rPr>
              <w:t xml:space="preserve">we prefer to keep </w:t>
            </w:r>
            <w:proofErr w:type="spellStart"/>
            <w:r w:rsidRPr="00192455">
              <w:rPr>
                <w:rFonts w:eastAsia="宋体"/>
                <w:b w:val="0"/>
                <w:bCs/>
                <w:i/>
                <w:iCs/>
                <w:lang w:eastAsia="en-US"/>
              </w:rPr>
              <w:t>searchSpaceBroadcast</w:t>
            </w:r>
            <w:proofErr w:type="spellEnd"/>
            <w:r w:rsidRPr="00192455">
              <w:rPr>
                <w:rFonts w:eastAsia="宋体"/>
                <w:b w:val="0"/>
                <w:bCs/>
                <w:i/>
                <w:iCs/>
                <w:lang w:eastAsia="en-US"/>
              </w:rPr>
              <w:t xml:space="preserve"> </w:t>
            </w:r>
            <w:r w:rsidRPr="00192455">
              <w:rPr>
                <w:rFonts w:eastAsia="宋体"/>
                <w:b w:val="0"/>
                <w:bCs/>
                <w:lang w:eastAsia="en-US"/>
              </w:rPr>
              <w:t>configured in</w:t>
            </w:r>
            <w:r w:rsidRPr="00192455">
              <w:rPr>
                <w:rFonts w:eastAsia="宋体"/>
                <w:b w:val="0"/>
                <w:bCs/>
                <w:i/>
                <w:iCs/>
                <w:lang w:eastAsia="en-US"/>
              </w:rPr>
              <w:t xml:space="preserve"> </w:t>
            </w:r>
            <w:proofErr w:type="spellStart"/>
            <w:r w:rsidRPr="00192455">
              <w:rPr>
                <w:rFonts w:eastAsia="宋体"/>
                <w:b w:val="0"/>
                <w:bCs/>
                <w:i/>
                <w:iCs/>
                <w:lang w:eastAsia="en-US"/>
              </w:rPr>
              <w:t>pdcch</w:t>
            </w:r>
            <w:proofErr w:type="spellEnd"/>
            <w:r w:rsidRPr="00192455">
              <w:rPr>
                <w:rFonts w:eastAsia="宋体"/>
                <w:b w:val="0"/>
                <w:bCs/>
                <w:i/>
                <w:iCs/>
                <w:lang w:eastAsia="en-US"/>
              </w:rPr>
              <w:t>-Config-MCCH</w:t>
            </w:r>
            <w:r>
              <w:rPr>
                <w:rFonts w:eastAsia="宋体"/>
                <w:b w:val="0"/>
                <w:bCs/>
                <w:lang w:eastAsia="en-US"/>
              </w:rPr>
              <w:t xml:space="preserve"> or </w:t>
            </w:r>
            <w:proofErr w:type="spellStart"/>
            <w:r w:rsidRPr="00192455">
              <w:rPr>
                <w:rFonts w:eastAsia="宋体"/>
                <w:b w:val="0"/>
                <w:bCs/>
                <w:i/>
                <w:iCs/>
                <w:lang w:eastAsia="en-US"/>
              </w:rPr>
              <w:t>pdcch</w:t>
            </w:r>
            <w:proofErr w:type="spellEnd"/>
            <w:r w:rsidRPr="00192455">
              <w:rPr>
                <w:rFonts w:eastAsia="宋体"/>
                <w:b w:val="0"/>
                <w:bCs/>
                <w:i/>
                <w:iCs/>
                <w:lang w:eastAsia="en-US"/>
              </w:rPr>
              <w:t>-Config-M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4"/>
              <w:rPr>
                <w:b w:val="0"/>
              </w:rPr>
            </w:pPr>
            <w:r w:rsidRPr="00AA342E">
              <w:rPr>
                <w:b w:val="0"/>
              </w:rPr>
              <w:t>Support other proposals.</w:t>
            </w:r>
          </w:p>
        </w:tc>
      </w:tr>
      <w:tr w:rsidR="00DC77EB" w14:paraId="73964080" w14:textId="77777777" w:rsidTr="00E27FD2">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DC77EB" w14:paraId="1C9209B7" w14:textId="77777777" w:rsidTr="00E27FD2">
        <w:tc>
          <w:tcPr>
            <w:tcW w:w="1650" w:type="dxa"/>
          </w:tcPr>
          <w:p w14:paraId="6CFDA5D6" w14:textId="1CDFE9CB"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59D00664" w14:textId="39099783" w:rsidR="00C97363" w:rsidRDefault="00C97363" w:rsidP="00C97363">
            <w:pPr>
              <w:pStyle w:val="4"/>
              <w:rPr>
                <w:rFonts w:eastAsia="等线"/>
                <w:b w:val="0"/>
                <w:bCs/>
                <w:lang w:eastAsia="zh-CN"/>
              </w:rPr>
            </w:pPr>
            <w:r>
              <w:rPr>
                <w:rFonts w:eastAsia="等线"/>
                <w:b w:val="0"/>
                <w:bCs/>
                <w:lang w:eastAsia="zh-CN"/>
              </w:rPr>
              <w:t>Agree with Lenovo, OPPO, Samsung, Xiaomi</w:t>
            </w:r>
          </w:p>
        </w:tc>
      </w:tr>
      <w:tr w:rsidR="00DC77EB" w14:paraId="517EC32F" w14:textId="77777777" w:rsidTr="00E27FD2">
        <w:tc>
          <w:tcPr>
            <w:tcW w:w="1650" w:type="dxa"/>
          </w:tcPr>
          <w:p w14:paraId="53C23750" w14:textId="02A3F001" w:rsidR="006B1C7B" w:rsidRDefault="006B1C7B" w:rsidP="006B1C7B">
            <w:pPr>
              <w:rPr>
                <w:rFonts w:eastAsia="等线"/>
                <w:lang w:eastAsia="zh-CN"/>
              </w:rPr>
            </w:pPr>
            <w:r>
              <w:rPr>
                <w:rFonts w:eastAsia="等线" w:hint="eastAsia"/>
                <w:lang w:eastAsia="ko-KR"/>
              </w:rPr>
              <w:t>LG Electronics</w:t>
            </w:r>
          </w:p>
        </w:tc>
        <w:tc>
          <w:tcPr>
            <w:tcW w:w="7979" w:type="dxa"/>
          </w:tcPr>
          <w:p w14:paraId="5CD0CE14" w14:textId="663B1B25" w:rsidR="006B1C7B" w:rsidRDefault="006B1C7B" w:rsidP="006B1C7B">
            <w:pPr>
              <w:pStyle w:val="4"/>
              <w:rPr>
                <w:rFonts w:eastAsia="等线"/>
                <w:b w:val="0"/>
                <w:bCs/>
                <w:lang w:eastAsia="zh-CN"/>
              </w:rPr>
            </w:pPr>
            <w:r>
              <w:rPr>
                <w:rFonts w:eastAsia="等线" w:hint="eastAsia"/>
                <w:b w:val="0"/>
                <w:bCs/>
                <w:lang w:eastAsia="ko-KR"/>
              </w:rPr>
              <w:t>OK</w:t>
            </w:r>
          </w:p>
        </w:tc>
      </w:tr>
      <w:tr w:rsidR="00DC77EB" w14:paraId="3AF4CDED" w14:textId="77777777" w:rsidTr="00E27FD2">
        <w:tc>
          <w:tcPr>
            <w:tcW w:w="1650" w:type="dxa"/>
          </w:tcPr>
          <w:p w14:paraId="21966149" w14:textId="7B291A8B" w:rsidR="008736DA" w:rsidRDefault="00ED4F0A" w:rsidP="006B1C7B">
            <w:pPr>
              <w:rPr>
                <w:rFonts w:eastAsia="等线"/>
                <w:lang w:eastAsia="ko-KR"/>
              </w:rPr>
            </w:pPr>
            <w:r>
              <w:rPr>
                <w:rFonts w:eastAsia="等线"/>
                <w:lang w:eastAsia="ko-KR"/>
              </w:rPr>
              <w:t>NOKIA/NSB</w:t>
            </w:r>
          </w:p>
        </w:tc>
        <w:tc>
          <w:tcPr>
            <w:tcW w:w="7979" w:type="dxa"/>
          </w:tcPr>
          <w:p w14:paraId="4974F595" w14:textId="77777777" w:rsidR="008736DA" w:rsidRDefault="00ED4F0A" w:rsidP="006B1C7B">
            <w:pPr>
              <w:pStyle w:val="4"/>
              <w:rPr>
                <w:rFonts w:eastAsia="等线"/>
                <w:b w:val="0"/>
                <w:bCs/>
                <w:lang w:eastAsia="ko-KR"/>
              </w:rPr>
            </w:pPr>
            <w:r>
              <w:rPr>
                <w:rFonts w:eastAsia="等线"/>
                <w:b w:val="0"/>
                <w:bCs/>
                <w:lang w:eastAsia="ko-KR"/>
              </w:rPr>
              <w:t>We support all proposals</w:t>
            </w:r>
          </w:p>
          <w:p w14:paraId="211EF048" w14:textId="45129CCC" w:rsidR="00ED4F0A" w:rsidRPr="00ED4F0A" w:rsidRDefault="00ED4F0A" w:rsidP="00ED4F0A">
            <w:pPr>
              <w:rPr>
                <w:lang w:eastAsia="ko-KR"/>
              </w:rPr>
            </w:pPr>
            <w:proofErr w:type="gramStart"/>
            <w:r>
              <w:rPr>
                <w:lang w:eastAsia="ko-KR"/>
              </w:rPr>
              <w:t>Also</w:t>
            </w:r>
            <w:proofErr w:type="gramEnd"/>
            <w:r>
              <w:rPr>
                <w:lang w:eastAsia="ko-KR"/>
              </w:rPr>
              <w:t xml:space="preserve"> all Case A/C/E should be generalized to be captured in both RAN1 and RAN2 TS to avoid mis-understanding by future readers.</w:t>
            </w:r>
          </w:p>
        </w:tc>
      </w:tr>
      <w:tr w:rsidR="00DC77EB" w14:paraId="5273FF0A" w14:textId="77777777" w:rsidTr="00E27FD2">
        <w:tc>
          <w:tcPr>
            <w:tcW w:w="1650" w:type="dxa"/>
          </w:tcPr>
          <w:p w14:paraId="60ED7D0C" w14:textId="2D44A695" w:rsidR="00FE064F" w:rsidRDefault="00FE064F" w:rsidP="00FE064F">
            <w:pPr>
              <w:rPr>
                <w:rFonts w:eastAsia="等线"/>
                <w:lang w:eastAsia="ko-KR"/>
              </w:rPr>
            </w:pPr>
            <w:r>
              <w:rPr>
                <w:rFonts w:eastAsia="等线" w:hint="eastAsia"/>
                <w:lang w:eastAsia="zh-CN"/>
              </w:rPr>
              <w:t>Z</w:t>
            </w:r>
            <w:r>
              <w:rPr>
                <w:rFonts w:eastAsia="等线"/>
                <w:lang w:eastAsia="zh-CN"/>
              </w:rPr>
              <w:t>TE</w:t>
            </w:r>
          </w:p>
        </w:tc>
        <w:tc>
          <w:tcPr>
            <w:tcW w:w="7979" w:type="dxa"/>
          </w:tcPr>
          <w:p w14:paraId="3DB75E86" w14:textId="77777777" w:rsidR="00FE064F" w:rsidRDefault="00FE064F" w:rsidP="00FE064F">
            <w:pPr>
              <w:pStyle w:val="4"/>
              <w:rPr>
                <w:rFonts w:eastAsia="等线"/>
                <w:b w:val="0"/>
                <w:bCs/>
                <w:lang w:eastAsia="zh-CN"/>
              </w:rPr>
            </w:pPr>
            <w:r>
              <w:rPr>
                <w:rFonts w:eastAsia="等线" w:hint="eastAsia"/>
                <w:b w:val="0"/>
                <w:bCs/>
                <w:lang w:eastAsia="zh-CN"/>
              </w:rPr>
              <w:t>W</w:t>
            </w:r>
            <w:r>
              <w:rPr>
                <w:rFonts w:eastAsia="等线"/>
                <w:b w:val="0"/>
                <w:bCs/>
                <w:lang w:eastAsia="zh-CN"/>
              </w:rPr>
              <w:t>e support the above TPs.</w:t>
            </w:r>
          </w:p>
          <w:p w14:paraId="3EB1FD97" w14:textId="77777777" w:rsidR="00FE064F" w:rsidRDefault="00FE064F" w:rsidP="00FE064F">
            <w:pPr>
              <w:rPr>
                <w:rFonts w:eastAsia="等线"/>
                <w:lang w:eastAsia="zh-CN"/>
              </w:rPr>
            </w:pPr>
            <w:r>
              <w:rPr>
                <w:rFonts w:eastAsia="等线" w:hint="eastAsia"/>
                <w:lang w:eastAsia="zh-CN"/>
              </w:rPr>
              <w:t>R</w:t>
            </w:r>
            <w:r>
              <w:rPr>
                <w:rFonts w:eastAsia="等线"/>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等线"/>
                <w:lang w:eastAsia="zh-CN"/>
              </w:rPr>
            </w:pPr>
            <w:r>
              <w:rPr>
                <w:rFonts w:eastAsia="等线"/>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宋体"/>
                <w:lang w:val="en-US" w:eastAsia="en-US"/>
              </w:rPr>
            </w:pPr>
            <w:r>
              <w:rPr>
                <w:rFonts w:eastAsia="等线"/>
                <w:lang w:eastAsia="zh-CN"/>
              </w:rPr>
              <w:t>“</w:t>
            </w:r>
            <w:r w:rsidRPr="00CF7350">
              <w:rPr>
                <w:rFonts w:eastAsia="宋体"/>
                <w:i/>
                <w:sz w:val="18"/>
                <w:szCs w:val="18"/>
                <w:lang w:eastAsia="en-US"/>
              </w:rPr>
              <w:t xml:space="preserve">A UE can be configured by </w:t>
            </w:r>
            <w:proofErr w:type="spellStart"/>
            <w:r w:rsidRPr="00CF7350">
              <w:rPr>
                <w:rFonts w:eastAsia="宋体"/>
                <w:i/>
                <w:iCs/>
                <w:sz w:val="18"/>
                <w:szCs w:val="18"/>
                <w:lang w:eastAsia="en-US"/>
              </w:rPr>
              <w:t>cfr</w:t>
            </w:r>
            <w:proofErr w:type="spellEnd"/>
            <w:r w:rsidRPr="00CF7350">
              <w:rPr>
                <w:rFonts w:eastAsia="宋体"/>
                <w:i/>
                <w:iCs/>
                <w:sz w:val="18"/>
                <w:szCs w:val="18"/>
                <w:lang w:eastAsia="en-US"/>
              </w:rPr>
              <w:t>-Config-</w:t>
            </w:r>
            <w:r w:rsidRPr="00CF7350">
              <w:rPr>
                <w:rFonts w:eastAsia="宋体"/>
                <w:i/>
                <w:iCs/>
                <w:sz w:val="18"/>
                <w:szCs w:val="18"/>
                <w:lang w:val="en-US" w:eastAsia="en-US"/>
              </w:rPr>
              <w:t>Broadcast</w:t>
            </w:r>
            <w:r w:rsidRPr="00CF7350">
              <w:rPr>
                <w:rFonts w:eastAsia="宋体"/>
                <w:i/>
                <w:sz w:val="18"/>
                <w:szCs w:val="18"/>
                <w:lang w:eastAsia="en-US"/>
              </w:rPr>
              <w:t>, a</w:t>
            </w:r>
            <w:r w:rsidRPr="00CF7350">
              <w:rPr>
                <w:rFonts w:eastAsia="宋体"/>
                <w:i/>
                <w:sz w:val="18"/>
                <w:szCs w:val="18"/>
                <w:lang w:val="en-US" w:eastAsia="en-US"/>
              </w:rPr>
              <w:t>n</w:t>
            </w:r>
            <w:r w:rsidRPr="00CF7350">
              <w:rPr>
                <w:rFonts w:eastAsia="宋体"/>
                <w:i/>
                <w:sz w:val="18"/>
                <w:szCs w:val="18"/>
                <w:lang w:eastAsia="en-US"/>
              </w:rPr>
              <w:t xml:space="preserve"> </w:t>
            </w:r>
            <w:r w:rsidRPr="00CF7350">
              <w:rPr>
                <w:rFonts w:eastAsia="宋体"/>
                <w:i/>
                <w:sz w:val="18"/>
                <w:szCs w:val="18"/>
                <w:lang w:val="en-US" w:eastAsia="en-US"/>
              </w:rPr>
              <w:t xml:space="preserve">MBS </w:t>
            </w:r>
            <w:r w:rsidRPr="00CF7350">
              <w:rPr>
                <w:rFonts w:eastAsia="宋体"/>
                <w:i/>
                <w:sz w:val="18"/>
                <w:szCs w:val="18"/>
                <w:lang w:eastAsia="en-US"/>
              </w:rPr>
              <w:t xml:space="preserve">frequency </w:t>
            </w:r>
            <w:r w:rsidRPr="00CF7350">
              <w:rPr>
                <w:rFonts w:eastAsia="宋体"/>
                <w:i/>
                <w:sz w:val="18"/>
                <w:szCs w:val="18"/>
                <w:lang w:val="en-US" w:eastAsia="en-US"/>
              </w:rPr>
              <w:t>resource</w:t>
            </w:r>
            <w:r w:rsidRPr="00CF7350">
              <w:rPr>
                <w:rFonts w:eastAsia="宋体"/>
                <w:i/>
                <w:sz w:val="18"/>
                <w:szCs w:val="18"/>
                <w:lang w:eastAsia="en-US"/>
              </w:rPr>
              <w:t xml:space="preserve"> within the </w:t>
            </w:r>
            <w:r w:rsidRPr="00CF7350">
              <w:rPr>
                <w:rFonts w:eastAsia="宋体"/>
                <w:i/>
                <w:sz w:val="18"/>
                <w:szCs w:val="18"/>
                <w:lang w:val="en-US" w:eastAsia="en-US"/>
              </w:rPr>
              <w:t xml:space="preserve">initial </w:t>
            </w:r>
            <w:r w:rsidRPr="00CF7350">
              <w:rPr>
                <w:rFonts w:eastAsia="宋体"/>
                <w:i/>
                <w:sz w:val="18"/>
                <w:szCs w:val="18"/>
                <w:lang w:eastAsia="en-US"/>
              </w:rPr>
              <w:t xml:space="preserve">DL BWP for PDCCH and PDSCH receptions </w:t>
            </w:r>
            <w:r w:rsidRPr="00CF7350">
              <w:rPr>
                <w:rFonts w:eastAsia="宋体"/>
                <w:i/>
                <w:sz w:val="18"/>
                <w:szCs w:val="18"/>
                <w:lang w:val="en-US" w:eastAsia="en-US"/>
              </w:rPr>
              <w:t>[4, TS 38.211]</w:t>
            </w:r>
            <w:r w:rsidRPr="00CF7350">
              <w:rPr>
                <w:rFonts w:eastAsia="等线"/>
                <w:i/>
                <w:sz w:val="18"/>
                <w:szCs w:val="18"/>
                <w:lang w:eastAsia="zh-CN"/>
              </w:rPr>
              <w:t xml:space="preserve">. </w:t>
            </w:r>
            <w:r w:rsidRPr="00CF7350">
              <w:rPr>
                <w:rFonts w:eastAsia="等线"/>
                <w:i/>
                <w:sz w:val="18"/>
                <w:szCs w:val="18"/>
                <w:lang w:val="en-US" w:eastAsia="zh-CN"/>
              </w:rPr>
              <w:t xml:space="preserve">If </w:t>
            </w:r>
            <w:proofErr w:type="spellStart"/>
            <w:r w:rsidRPr="00CF7350">
              <w:rPr>
                <w:rFonts w:eastAsia="宋体"/>
                <w:i/>
                <w:iCs/>
                <w:sz w:val="18"/>
                <w:szCs w:val="18"/>
                <w:lang w:eastAsia="en-US"/>
              </w:rPr>
              <w:t>cfr</w:t>
            </w:r>
            <w:proofErr w:type="spellEnd"/>
            <w:r w:rsidRPr="00CF7350">
              <w:rPr>
                <w:rFonts w:eastAsia="宋体"/>
                <w:i/>
                <w:iCs/>
                <w:sz w:val="18"/>
                <w:szCs w:val="18"/>
                <w:lang w:eastAsia="en-US"/>
              </w:rPr>
              <w:t>-Config-</w:t>
            </w:r>
            <w:r w:rsidRPr="00CF7350">
              <w:rPr>
                <w:rFonts w:eastAsia="宋体"/>
                <w:i/>
                <w:iCs/>
                <w:sz w:val="18"/>
                <w:szCs w:val="18"/>
                <w:lang w:val="en-US" w:eastAsia="en-US"/>
              </w:rPr>
              <w:t xml:space="preserve"> Broadcast</w:t>
            </w:r>
            <w:r w:rsidRPr="00CF7350">
              <w:rPr>
                <w:rFonts w:eastAsia="宋体"/>
                <w:i/>
                <w:sz w:val="18"/>
                <w:szCs w:val="18"/>
                <w:lang w:val="en-US" w:eastAsia="en-US"/>
              </w:rPr>
              <w:t xml:space="preserve"> does not include </w:t>
            </w:r>
            <w:proofErr w:type="spellStart"/>
            <w:r w:rsidRPr="00CF7350">
              <w:rPr>
                <w:rFonts w:eastAsia="宋体"/>
                <w:i/>
                <w:iCs/>
                <w:sz w:val="18"/>
                <w:szCs w:val="18"/>
                <w:lang w:val="en-US" w:eastAsia="en-US"/>
              </w:rPr>
              <w:t>locationAndBandwidth</w:t>
            </w:r>
            <w:proofErr w:type="spellEnd"/>
            <w:r w:rsidRPr="00CF7350">
              <w:rPr>
                <w:rFonts w:eastAsia="宋体"/>
                <w:i/>
                <w:iCs/>
                <w:sz w:val="18"/>
                <w:szCs w:val="18"/>
                <w:lang w:val="en-US" w:eastAsia="en-US"/>
              </w:rPr>
              <w:t>-Broadcast</w:t>
            </w:r>
            <w:r w:rsidRPr="00CF7350">
              <w:rPr>
                <w:rFonts w:eastAsia="宋体"/>
                <w:i/>
                <w:sz w:val="18"/>
                <w:szCs w:val="18"/>
                <w:lang w:val="en-US" w:eastAsia="en-US"/>
              </w:rPr>
              <w:t xml:space="preserve">, the MBS frequency resource is the initial DL BWP. </w:t>
            </w:r>
            <w:r w:rsidRPr="00CF7350">
              <w:rPr>
                <w:rFonts w:eastAsia="宋体"/>
                <w:i/>
                <w:sz w:val="18"/>
                <w:szCs w:val="18"/>
                <w:lang w:eastAsia="en-US"/>
              </w:rPr>
              <w:t>A UE monitors PDCCH for scheduling PDSCH receptions for MCCH or MTCH as described in clause 10.1.</w:t>
            </w:r>
            <w:r>
              <w:rPr>
                <w:rFonts w:eastAsia="等线"/>
                <w:lang w:eastAsia="zh-CN"/>
              </w:rPr>
              <w:t>”</w:t>
            </w:r>
          </w:p>
        </w:tc>
      </w:tr>
      <w:tr w:rsidR="00DC77EB" w14:paraId="280C110F" w14:textId="77777777" w:rsidTr="00E27FD2">
        <w:tc>
          <w:tcPr>
            <w:tcW w:w="1650" w:type="dxa"/>
          </w:tcPr>
          <w:p w14:paraId="705F03A4" w14:textId="72F2DD03"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6A15A6EF" w14:textId="77777777" w:rsidR="00556DEB" w:rsidRDefault="00556DEB" w:rsidP="00556DEB">
            <w:pPr>
              <w:pStyle w:val="4"/>
              <w:rPr>
                <w:rFonts w:eastAsia="等线"/>
                <w:b w:val="0"/>
                <w:bCs/>
                <w:lang w:eastAsia="zh-CN"/>
              </w:rPr>
            </w:pPr>
            <w:r>
              <w:rPr>
                <w:rFonts w:eastAsia="等线" w:hint="eastAsia"/>
                <w:b w:val="0"/>
                <w:bCs/>
                <w:lang w:eastAsia="zh-CN"/>
              </w:rPr>
              <w:t>S</w:t>
            </w:r>
            <w:r>
              <w:rPr>
                <w:rFonts w:eastAsia="等线"/>
                <w:b w:val="0"/>
                <w:bCs/>
                <w:lang w:eastAsia="zh-CN"/>
              </w:rPr>
              <w:t>upport all proposals.</w:t>
            </w:r>
          </w:p>
          <w:p w14:paraId="081BA816" w14:textId="5BB21FED" w:rsidR="00556DEB" w:rsidRDefault="00556DEB" w:rsidP="00C476A7">
            <w:pPr>
              <w:pStyle w:val="4"/>
              <w:ind w:left="0" w:firstLine="0"/>
              <w:rPr>
                <w:rFonts w:eastAsia="等线"/>
                <w:b w:val="0"/>
                <w:bCs/>
                <w:lang w:eastAsia="zh-CN"/>
              </w:rPr>
            </w:pPr>
            <w:r w:rsidRPr="00556DEB">
              <w:rPr>
                <w:rFonts w:eastAsia="等线" w:hint="eastAsia"/>
                <w:b w:val="0"/>
                <w:bCs/>
                <w:lang w:eastAsia="zh-CN"/>
              </w:rPr>
              <w:t>F</w:t>
            </w:r>
            <w:r w:rsidRPr="00556DEB">
              <w:rPr>
                <w:rFonts w:eastAsia="等线"/>
                <w:b w:val="0"/>
                <w:bCs/>
                <w:lang w:eastAsia="zh-CN"/>
              </w:rPr>
              <w:t>rom our understanding, in proposal 2.4-3, the first paragraph has covered both Case A and Case C, thus, the last paragraph can be removed.</w:t>
            </w:r>
          </w:p>
        </w:tc>
      </w:tr>
      <w:tr w:rsidR="00DC77EB" w14:paraId="7DA9E9A9" w14:textId="77777777" w:rsidTr="00E27FD2">
        <w:tc>
          <w:tcPr>
            <w:tcW w:w="1650" w:type="dxa"/>
          </w:tcPr>
          <w:p w14:paraId="4E587023" w14:textId="7D4FEA17" w:rsidR="00DC5E53" w:rsidRDefault="00DC5E53" w:rsidP="00556DEB">
            <w:pPr>
              <w:rPr>
                <w:rFonts w:eastAsia="等线"/>
                <w:lang w:eastAsia="zh-CN"/>
              </w:rPr>
            </w:pPr>
            <w:r>
              <w:rPr>
                <w:rFonts w:eastAsia="等线"/>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宋体" w:hint="eastAsia"/>
              </w:rPr>
              <w:t>I</w:t>
            </w:r>
            <w:r w:rsidRPr="00282CF9">
              <w:rPr>
                <w:rFonts w:eastAsia="宋体"/>
              </w:rPr>
              <w:t xml:space="preserve">n </w:t>
            </w:r>
            <w:r>
              <w:rPr>
                <w:rFonts w:eastAsia="宋体"/>
              </w:rPr>
              <w:t>S</w:t>
            </w:r>
            <w:r w:rsidRPr="00282CF9">
              <w:rPr>
                <w:rFonts w:eastAsia="宋体"/>
              </w:rPr>
              <w:t xml:space="preserve">ection 18 </w:t>
            </w:r>
            <w:r>
              <w:rPr>
                <w:rFonts w:eastAsia="宋体"/>
              </w:rPr>
              <w:t xml:space="preserve">of </w:t>
            </w:r>
            <w:r w:rsidRPr="00282CF9">
              <w:rPr>
                <w:rFonts w:eastAsia="宋体"/>
              </w:rPr>
              <w:t>TS 38.213</w:t>
            </w:r>
            <w:r>
              <w:rPr>
                <w:rFonts w:eastAsia="宋体"/>
              </w:rPr>
              <w:t>,</w:t>
            </w:r>
            <w:r w:rsidRPr="00282CF9">
              <w:rPr>
                <w:rFonts w:eastAsia="宋体"/>
              </w:rPr>
              <w:t xml:space="preserve"> </w:t>
            </w:r>
            <w:r>
              <w:rPr>
                <w:rFonts w:eastAsia="宋体"/>
              </w:rPr>
              <w:t>t</w:t>
            </w:r>
            <w:r w:rsidRPr="00282CF9">
              <w:rPr>
                <w:rFonts w:eastAsia="宋体"/>
              </w:rPr>
              <w:t xml:space="preserve">here are two paragraphs to describe the CFR configuration for broadcast as the following. </w:t>
            </w:r>
          </w:p>
          <w:p w14:paraId="45E4D2BF" w14:textId="77777777" w:rsidR="00DC5E53" w:rsidRPr="00282CF9" w:rsidRDefault="00DC5E53" w:rsidP="00DC5E53">
            <w:pPr>
              <w:spacing w:before="120"/>
              <w:rPr>
                <w:rFonts w:eastAsia="等线"/>
                <w:i/>
                <w:iCs/>
              </w:rPr>
            </w:pPr>
            <w:r w:rsidRPr="00282CF9">
              <w:rPr>
                <w:rFonts w:eastAsia="宋体"/>
                <w:i/>
                <w:iCs/>
              </w:rPr>
              <w:t xml:space="preserve">“A UE can be configured by </w:t>
            </w:r>
            <w:proofErr w:type="spellStart"/>
            <w:r w:rsidRPr="00282CF9">
              <w:rPr>
                <w:rFonts w:eastAsia="宋体"/>
                <w:i/>
                <w:iCs/>
              </w:rPr>
              <w:t>cfr</w:t>
            </w:r>
            <w:proofErr w:type="spellEnd"/>
            <w:r w:rsidRPr="00282CF9">
              <w:rPr>
                <w:rFonts w:eastAsia="宋体"/>
                <w:i/>
                <w:iCs/>
              </w:rPr>
              <w:t xml:space="preserve">-Config-MCCH-MTCH </w:t>
            </w:r>
            <w:r w:rsidRPr="00282CF9">
              <w:rPr>
                <w:rFonts w:eastAsia="宋体"/>
                <w:i/>
                <w:iCs/>
                <w:lang w:eastAsia="ja-JP"/>
              </w:rPr>
              <w:t xml:space="preserve">an MBS frequency resource for PDCCH and PDSCH receptions providing </w:t>
            </w:r>
            <w:r w:rsidRPr="00282CF9">
              <w:rPr>
                <w:rFonts w:eastAsia="宋体"/>
                <w:i/>
                <w:iCs/>
                <w:lang w:eastAsia="x-none"/>
              </w:rPr>
              <w:t>MCCH and MTCH [12, TS 38.331]</w:t>
            </w:r>
            <w:r w:rsidRPr="00282CF9">
              <w:rPr>
                <w:rFonts w:eastAsia="宋体"/>
                <w:i/>
                <w:iCs/>
                <w:lang w:eastAsia="ja-JP"/>
              </w:rPr>
              <w:t xml:space="preserve">; otherwise, the MBS frequency </w:t>
            </w:r>
            <w:r w:rsidRPr="00282CF9">
              <w:rPr>
                <w:rFonts w:eastAsia="宋体"/>
                <w:i/>
                <w:iCs/>
                <w:lang w:eastAsia="ja-JP"/>
              </w:rPr>
              <w:lastRenderedPageBreak/>
              <w:t>resource is same as for the</w:t>
            </w:r>
            <w:r w:rsidRPr="00282CF9">
              <w:rPr>
                <w:rFonts w:eastAsia="Yu Mincho"/>
                <w:i/>
                <w:iCs/>
                <w:lang w:eastAsia="ja-JP"/>
              </w:rPr>
              <w:t xml:space="preserve"> CORESET with index 0 that is associated with the Type0-PDCCH CSS set </w:t>
            </w:r>
            <w:r w:rsidRPr="00282CF9">
              <w:rPr>
                <w:rFonts w:eastAsia="宋体"/>
                <w:i/>
                <w:iCs/>
                <w:lang w:eastAsia="ja-JP"/>
              </w:rPr>
              <w:t xml:space="preserve">for PDCCH and PDSCH receptions providing </w:t>
            </w:r>
            <w:r w:rsidRPr="00282CF9">
              <w:rPr>
                <w:rFonts w:eastAsia="宋体"/>
                <w:i/>
                <w:iCs/>
                <w:lang w:eastAsia="x-none"/>
              </w:rPr>
              <w:t>MCCH and MTCH</w:t>
            </w:r>
            <w:r w:rsidRPr="00282CF9">
              <w:rPr>
                <w:rFonts w:eastAsia="Yu Mincho"/>
                <w:i/>
                <w:iCs/>
                <w:lang w:eastAsia="ja-JP"/>
              </w:rPr>
              <w:t>.</w:t>
            </w:r>
            <w:r w:rsidRPr="00282CF9">
              <w:rPr>
                <w:rFonts w:ascii="宋体" w:eastAsia="宋体" w:hAnsi="宋体" w:hint="eastAsia"/>
                <w:i/>
                <w:iCs/>
              </w:rPr>
              <w:t>”</w:t>
            </w:r>
          </w:p>
          <w:p w14:paraId="7675C2C6" w14:textId="77777777" w:rsidR="00DC5E53" w:rsidRPr="00282CF9" w:rsidRDefault="00DC5E53" w:rsidP="00DC5E53">
            <w:pPr>
              <w:spacing w:before="120"/>
              <w:rPr>
                <w:rFonts w:eastAsia="宋体"/>
                <w:i/>
                <w:iCs/>
                <w:lang w:eastAsia="ja-JP"/>
              </w:rPr>
            </w:pPr>
            <w:r w:rsidRPr="00282CF9">
              <w:rPr>
                <w:rFonts w:eastAsia="宋体" w:hint="eastAsia"/>
                <w:i/>
                <w:iCs/>
              </w:rPr>
              <w:t>“</w:t>
            </w:r>
            <w:r w:rsidRPr="00282CF9">
              <w:rPr>
                <w:rFonts w:eastAsia="宋体"/>
                <w:i/>
                <w:iCs/>
                <w:lang w:eastAsia="ja-JP"/>
              </w:rPr>
              <w:t xml:space="preserve">A UE can be configured by </w:t>
            </w:r>
            <w:proofErr w:type="spellStart"/>
            <w:r w:rsidRPr="00282CF9">
              <w:rPr>
                <w:rFonts w:eastAsia="宋体"/>
                <w:i/>
                <w:iCs/>
                <w:lang w:eastAsia="ja-JP"/>
              </w:rPr>
              <w:t>cfr</w:t>
            </w:r>
            <w:proofErr w:type="spellEnd"/>
            <w:r w:rsidRPr="00282CF9">
              <w:rPr>
                <w:rFonts w:eastAsia="宋体"/>
                <w:i/>
                <w:iCs/>
                <w:lang w:eastAsia="ja-JP"/>
              </w:rPr>
              <w:t>-Config-Broadcast, an MBS frequency resource within the initial DL BWP for PDCCH and PDSCH receptions [4, TS 38.211]</w:t>
            </w:r>
            <w:r w:rsidRPr="00282CF9">
              <w:rPr>
                <w:rFonts w:eastAsia="等线"/>
                <w:i/>
                <w:iCs/>
              </w:rPr>
              <w:t xml:space="preserve">. If </w:t>
            </w:r>
            <w:proofErr w:type="spellStart"/>
            <w:r w:rsidRPr="00282CF9">
              <w:rPr>
                <w:rFonts w:eastAsia="宋体"/>
                <w:i/>
                <w:iCs/>
                <w:lang w:eastAsia="ja-JP"/>
              </w:rPr>
              <w:t>cfr</w:t>
            </w:r>
            <w:proofErr w:type="spellEnd"/>
            <w:r w:rsidRPr="00282CF9">
              <w:rPr>
                <w:rFonts w:eastAsia="宋体"/>
                <w:i/>
                <w:iCs/>
                <w:lang w:eastAsia="ja-JP"/>
              </w:rPr>
              <w:t xml:space="preserve">-Config- Broadcast does not include </w:t>
            </w:r>
            <w:proofErr w:type="spellStart"/>
            <w:r w:rsidRPr="00282CF9">
              <w:rPr>
                <w:rFonts w:eastAsia="宋体"/>
                <w:i/>
                <w:iCs/>
                <w:lang w:eastAsia="ja-JP"/>
              </w:rPr>
              <w:t>locationAndBandwidth</w:t>
            </w:r>
            <w:proofErr w:type="spellEnd"/>
            <w:r w:rsidRPr="00282CF9">
              <w:rPr>
                <w:rFonts w:eastAsia="宋体"/>
                <w:i/>
                <w:iCs/>
                <w:lang w:eastAsia="ja-JP"/>
              </w:rPr>
              <w:t>-Broadcast, the MBS frequency resource is the initial DL BWP. A UE monitors PDCCH for scheduling PDSCH receptions for MCCH or MTCH as described in clause 10.1.</w:t>
            </w:r>
            <w:r w:rsidRPr="00282CF9">
              <w:rPr>
                <w:rFonts w:eastAsia="宋体" w:hint="eastAsia"/>
                <w:i/>
                <w:iCs/>
              </w:rPr>
              <w:t>”</w:t>
            </w:r>
          </w:p>
          <w:p w14:paraId="12653277" w14:textId="396CBD96" w:rsidR="00DC5E53" w:rsidRDefault="00DC5E53" w:rsidP="00DC5E53">
            <w:pPr>
              <w:spacing w:before="120"/>
              <w:jc w:val="both"/>
              <w:rPr>
                <w:rFonts w:eastAsia="宋体"/>
              </w:rPr>
            </w:pPr>
            <w:r w:rsidRPr="00282CF9">
              <w:rPr>
                <w:rFonts w:eastAsia="宋体"/>
              </w:rPr>
              <w:t xml:space="preserve">From RAN1’s perspective, </w:t>
            </w:r>
            <w:r>
              <w:rPr>
                <w:rFonts w:eastAsia="宋体"/>
              </w:rPr>
              <w:t>RAN1 has only</w:t>
            </w:r>
            <w:r w:rsidRPr="00282CF9">
              <w:rPr>
                <w:rFonts w:eastAsia="宋体"/>
              </w:rPr>
              <w:t xml:space="preserve"> agreed that the CFR size can be </w:t>
            </w:r>
            <w:r>
              <w:rPr>
                <w:rFonts w:eastAsia="宋体"/>
              </w:rPr>
              <w:t xml:space="preserve">configured </w:t>
            </w:r>
            <w:r w:rsidRPr="00282CF9">
              <w:rPr>
                <w:rFonts w:eastAsia="宋体"/>
              </w:rPr>
              <w:t>equal to CORESET 0 (Case A) or SIB-1 configured initial DL BWP (Case C) and if the CFR is not configured, UE can receive broadcast service in the frequency range of CORESET 0</w:t>
            </w:r>
            <w:r>
              <w:rPr>
                <w:rFonts w:eastAsia="宋体"/>
              </w:rPr>
              <w:t xml:space="preserve">. </w:t>
            </w:r>
          </w:p>
          <w:p w14:paraId="358FCDB1" w14:textId="2D28D44C" w:rsidR="00DC5E53" w:rsidRDefault="00DC5E53" w:rsidP="00DC5E53">
            <w:pPr>
              <w:spacing w:before="120"/>
              <w:jc w:val="both"/>
              <w:rPr>
                <w:rFonts w:eastAsia="宋体"/>
              </w:rPr>
            </w:pPr>
            <w:r>
              <w:rPr>
                <w:rFonts w:eastAsia="宋体"/>
              </w:rPr>
              <w:t>The current two paragraphs haven’t explicitly mentioned the agreements of supporting Case A and Case C. We see the two paragraphs can be merged to avoid any duplication.</w:t>
            </w:r>
            <w:r w:rsidRPr="00282CF9">
              <w:rPr>
                <w:rFonts w:eastAsia="宋体"/>
              </w:rPr>
              <w:t xml:space="preserve"> </w:t>
            </w:r>
          </w:p>
          <w:p w14:paraId="68D2D4F1" w14:textId="77777777" w:rsidR="00DC5E53" w:rsidRDefault="00DC5E53" w:rsidP="00DC5E53">
            <w:pPr>
              <w:spacing w:before="120"/>
              <w:jc w:val="both"/>
              <w:rPr>
                <w:rFonts w:eastAsia="宋体"/>
              </w:rPr>
            </w:pPr>
            <w:r>
              <w:rPr>
                <w:rFonts w:eastAsia="宋体"/>
              </w:rPr>
              <w:t xml:space="preserve">So </w:t>
            </w:r>
            <w:proofErr w:type="gramStart"/>
            <w:r>
              <w:rPr>
                <w:rFonts w:eastAsia="宋体"/>
              </w:rPr>
              <w:t>far</w:t>
            </w:r>
            <w:proofErr w:type="gramEnd"/>
            <w:r w:rsidRPr="00282CF9">
              <w:rPr>
                <w:rFonts w:eastAsia="宋体"/>
              </w:rPr>
              <w:t xml:space="preserve"> the default broadcast CFR bandwidth </w:t>
            </w:r>
            <w:r>
              <w:rPr>
                <w:rFonts w:eastAsia="宋体"/>
              </w:rPr>
              <w:t>has not be specified</w:t>
            </w:r>
            <w:r w:rsidRPr="00282CF9">
              <w:rPr>
                <w:rFonts w:eastAsia="宋体"/>
              </w:rPr>
              <w:t xml:space="preserve"> if </w:t>
            </w:r>
            <w:proofErr w:type="spellStart"/>
            <w:r w:rsidRPr="00282CF9">
              <w:rPr>
                <w:rFonts w:eastAsia="宋体"/>
                <w:i/>
                <w:iCs/>
              </w:rPr>
              <w:t>locationAndBandwidth</w:t>
            </w:r>
            <w:proofErr w:type="spellEnd"/>
            <w:r w:rsidRPr="00282CF9">
              <w:rPr>
                <w:rFonts w:eastAsia="宋体"/>
                <w:i/>
                <w:iCs/>
              </w:rPr>
              <w:t>-Broadcast</w:t>
            </w:r>
            <w:r w:rsidRPr="00282CF9">
              <w:rPr>
                <w:rFonts w:eastAsia="宋体"/>
              </w:rPr>
              <w:t xml:space="preserve"> is not included in the CFR configuration. </w:t>
            </w:r>
            <w:proofErr w:type="gramStart"/>
            <w:r>
              <w:rPr>
                <w:rFonts w:eastAsia="宋体"/>
              </w:rPr>
              <w:t>So</w:t>
            </w:r>
            <w:proofErr w:type="gramEnd"/>
            <w:r>
              <w:rPr>
                <w:rFonts w:eastAsia="宋体"/>
              </w:rPr>
              <w:t xml:space="preserve"> we suggest removing it.</w:t>
            </w:r>
          </w:p>
          <w:p w14:paraId="7B4012FD" w14:textId="77777777" w:rsidR="00DC5E53" w:rsidRPr="00D67877" w:rsidRDefault="00DC5E53" w:rsidP="00DC5E53">
            <w:pPr>
              <w:pStyle w:val="aff0"/>
            </w:pPr>
            <w:r>
              <w:t>Based on above discussion, we have below TP and proposals:</w:t>
            </w:r>
          </w:p>
          <w:p w14:paraId="43E4D624" w14:textId="77777777" w:rsidR="00DC5E53" w:rsidRPr="00282CF9" w:rsidRDefault="00DC5E53" w:rsidP="00DC5E53">
            <w:pPr>
              <w:spacing w:before="120"/>
              <w:jc w:val="center"/>
              <w:rPr>
                <w:rFonts w:eastAsia="宋体"/>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CF7F8A6" w14:textId="77777777" w:rsidR="00DC5E53" w:rsidRPr="00282CF9" w:rsidRDefault="00DC5E53" w:rsidP="00DC5E53">
            <w:pPr>
              <w:spacing w:before="120"/>
              <w:rPr>
                <w:rFonts w:eastAsia="等线"/>
              </w:rPr>
            </w:pPr>
            <w:r w:rsidRPr="00282CF9">
              <w:rPr>
                <w:rFonts w:eastAsia="宋体"/>
              </w:rPr>
              <w:t xml:space="preserve">A UE can be configured by </w:t>
            </w:r>
            <w:proofErr w:type="spellStart"/>
            <w:r w:rsidRPr="00282CF9">
              <w:rPr>
                <w:rFonts w:eastAsia="宋体"/>
                <w:i/>
                <w:iCs/>
              </w:rPr>
              <w:t>cfr</w:t>
            </w:r>
            <w:proofErr w:type="spellEnd"/>
            <w:r w:rsidRPr="00282CF9">
              <w:rPr>
                <w:rFonts w:eastAsia="宋体"/>
                <w:i/>
                <w:iCs/>
              </w:rPr>
              <w:t>-Config-MCCH-MTCH</w:t>
            </w:r>
            <w:r w:rsidRPr="00282CF9">
              <w:rPr>
                <w:rFonts w:eastAsia="宋体"/>
              </w:rPr>
              <w:t xml:space="preserve"> </w:t>
            </w:r>
            <w:r w:rsidRPr="00282CF9">
              <w:rPr>
                <w:rFonts w:eastAsia="宋体"/>
                <w:lang w:eastAsia="ja-JP"/>
              </w:rPr>
              <w:t xml:space="preserve">an MBS frequency resource </w:t>
            </w:r>
            <w:ins w:id="206" w:author="Haipeng HP1 Lei" w:date="2022-02-14T15:15:00Z">
              <w:r>
                <w:rPr>
                  <w:rFonts w:eastAsia="宋体"/>
                  <w:lang w:eastAsia="ja-JP"/>
                </w:rPr>
                <w:t>same to</w:t>
              </w:r>
            </w:ins>
            <w:ins w:id="207" w:author="Haipeng HP1 Lei" w:date="2022-02-14T15:12:00Z">
              <w:r>
                <w:rPr>
                  <w:rFonts w:eastAsia="宋体"/>
                  <w:lang w:eastAsia="ja-JP"/>
                </w:rPr>
                <w:t xml:space="preserve"> the frequency resource of </w:t>
              </w:r>
            </w:ins>
            <w:ins w:id="208" w:author="Haipeng HP1 Lei" w:date="2022-02-14T15:13:00Z">
              <w:r>
                <w:rPr>
                  <w:rFonts w:eastAsia="宋体"/>
                  <w:lang w:eastAsia="ja-JP"/>
                </w:rPr>
                <w:t xml:space="preserve">the </w:t>
              </w:r>
            </w:ins>
            <w:ins w:id="209" w:author="Haipeng HP1 Lei" w:date="2022-02-14T15:12:00Z">
              <w:r>
                <w:rPr>
                  <w:rFonts w:eastAsia="宋体"/>
                  <w:lang w:eastAsia="ja-JP"/>
                </w:rPr>
                <w:t>CORESET w</w:t>
              </w:r>
            </w:ins>
            <w:ins w:id="210" w:author="Haipeng HP1 Lei" w:date="2022-02-14T15:13:00Z">
              <w:r>
                <w:rPr>
                  <w:rFonts w:eastAsia="宋体"/>
                  <w:lang w:eastAsia="ja-JP"/>
                </w:rPr>
                <w:t xml:space="preserve">ith index 0 or the initial DL BWP </w:t>
              </w:r>
            </w:ins>
            <w:r w:rsidRPr="00282CF9">
              <w:rPr>
                <w:rFonts w:eastAsia="宋体"/>
                <w:lang w:eastAsia="ja-JP"/>
              </w:rPr>
              <w:t xml:space="preserve">for PDCCH and PDSCH receptions providing </w:t>
            </w:r>
            <w:r w:rsidRPr="00282CF9">
              <w:rPr>
                <w:rFonts w:eastAsia="宋体"/>
                <w:lang w:eastAsia="x-none"/>
              </w:rPr>
              <w:t>MCCH and MTCH [12, TS 38.331]</w:t>
            </w:r>
            <w:r w:rsidRPr="00282CF9">
              <w:rPr>
                <w:rFonts w:eastAsia="宋体"/>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宋体"/>
                <w:lang w:eastAsia="ja-JP"/>
              </w:rPr>
              <w:t xml:space="preserve">for PDCCH and PDSCH receptions providing </w:t>
            </w:r>
            <w:r w:rsidRPr="00282CF9">
              <w:rPr>
                <w:rFonts w:eastAsia="宋体"/>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宋体"/>
              </w:rPr>
            </w:pPr>
            <w:r w:rsidRPr="00282CF9">
              <w:rPr>
                <w:rFonts w:eastAsia="宋体"/>
                <w:lang w:eastAsia="ja-JP"/>
              </w:rPr>
              <w:t xml:space="preserve">In clauses referring to a higher layer parameter value provided by </w:t>
            </w:r>
            <w:r w:rsidRPr="00282CF9">
              <w:rPr>
                <w:rFonts w:eastAsia="宋体"/>
                <w:i/>
                <w:iCs/>
                <w:lang w:eastAsia="x-none"/>
              </w:rPr>
              <w:t>PDCCH-</w:t>
            </w:r>
            <w:proofErr w:type="spellStart"/>
            <w:r w:rsidRPr="00282CF9">
              <w:rPr>
                <w:rFonts w:eastAsia="宋体"/>
                <w:i/>
                <w:iCs/>
                <w:lang w:eastAsia="x-none"/>
              </w:rPr>
              <w:t>ConfigCommon</w:t>
            </w:r>
            <w:proofErr w:type="spellEnd"/>
            <w:r w:rsidRPr="00282CF9">
              <w:rPr>
                <w:rFonts w:eastAsia="宋体"/>
                <w:lang w:eastAsia="ja-JP"/>
              </w:rPr>
              <w:t xml:space="preserve"> or </w:t>
            </w:r>
            <w:r w:rsidRPr="00282CF9">
              <w:rPr>
                <w:rFonts w:eastAsia="宋体"/>
                <w:i/>
                <w:iCs/>
                <w:lang w:eastAsia="x-none"/>
              </w:rPr>
              <w:t>PDSCH-</w:t>
            </w:r>
            <w:proofErr w:type="spellStart"/>
            <w:r w:rsidRPr="00282CF9">
              <w:rPr>
                <w:rFonts w:eastAsia="宋体"/>
                <w:i/>
                <w:iCs/>
                <w:lang w:eastAsia="x-none"/>
              </w:rPr>
              <w:t>ConfigCommon</w:t>
            </w:r>
            <w:proofErr w:type="spellEnd"/>
            <w:r w:rsidRPr="00282CF9">
              <w:rPr>
                <w:rFonts w:eastAsia="宋体"/>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211" w:author="Haipeng HP1 Lei" w:date="2022-02-14T15:13:00Z"/>
                <w:rFonts w:eastAsia="宋体"/>
                <w:lang w:eastAsia="ja-JP"/>
              </w:rPr>
            </w:pPr>
            <w:del w:id="212" w:author="Haipeng HP1 Lei" w:date="2022-02-14T15:13:00Z">
              <w:r w:rsidRPr="00282CF9" w:rsidDel="00B47155">
                <w:rPr>
                  <w:rFonts w:eastAsia="宋体"/>
                  <w:lang w:eastAsia="ja-JP"/>
                </w:rPr>
                <w:delText xml:space="preserve">A UE can be configured by </w:delText>
              </w:r>
              <w:r w:rsidRPr="00282CF9" w:rsidDel="00B47155">
                <w:rPr>
                  <w:rFonts w:eastAsia="宋体"/>
                  <w:i/>
                  <w:iCs/>
                  <w:lang w:eastAsia="ja-JP"/>
                </w:rPr>
                <w:delText>cfr-Config-Broadcast</w:delText>
              </w:r>
              <w:r w:rsidRPr="00282CF9" w:rsidDel="00B47155">
                <w:rPr>
                  <w:rFonts w:eastAsia="宋体"/>
                  <w:lang w:eastAsia="ja-JP"/>
                </w:rPr>
                <w:delText>, an MBS frequency resource within the initial DL BWP for PDCCH and PDSCH receptions [4, TS 38.211]</w:delText>
              </w:r>
              <w:r w:rsidRPr="00282CF9" w:rsidDel="00B47155">
                <w:rPr>
                  <w:rFonts w:eastAsia="等线"/>
                </w:rPr>
                <w:delText xml:space="preserve">. If </w:delText>
              </w:r>
              <w:r w:rsidRPr="00282CF9" w:rsidDel="00B47155">
                <w:rPr>
                  <w:rFonts w:eastAsia="宋体"/>
                  <w:i/>
                  <w:iCs/>
                  <w:lang w:eastAsia="ja-JP"/>
                </w:rPr>
                <w:delText>cfr-Config- Broadcast</w:delText>
              </w:r>
              <w:r w:rsidRPr="00282CF9" w:rsidDel="00B47155">
                <w:rPr>
                  <w:rFonts w:eastAsia="宋体"/>
                  <w:lang w:eastAsia="ja-JP"/>
                </w:rPr>
                <w:delText xml:space="preserve"> does not include </w:delText>
              </w:r>
              <w:r w:rsidRPr="00282CF9" w:rsidDel="00B47155">
                <w:rPr>
                  <w:rFonts w:eastAsia="宋体"/>
                  <w:i/>
                  <w:iCs/>
                  <w:lang w:eastAsia="ja-JP"/>
                </w:rPr>
                <w:delText>locationAndBandwidth-Broadcast</w:delText>
              </w:r>
              <w:r w:rsidRPr="00282CF9" w:rsidDel="00B47155">
                <w:rPr>
                  <w:rFonts w:eastAsia="宋体"/>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1D2C3AF" w14:textId="77777777" w:rsidR="00DC5E53" w:rsidRDefault="00DC5E53" w:rsidP="00556DEB">
            <w:pPr>
              <w:pStyle w:val="4"/>
              <w:rPr>
                <w:rFonts w:eastAsia="等线"/>
                <w:b w:val="0"/>
                <w:bCs/>
                <w:lang w:eastAsia="zh-CN"/>
              </w:rPr>
            </w:pPr>
          </w:p>
        </w:tc>
      </w:tr>
      <w:tr w:rsidR="00DC77EB" w14:paraId="4C06D8A0" w14:textId="77777777" w:rsidTr="00E27FD2">
        <w:tc>
          <w:tcPr>
            <w:tcW w:w="1650" w:type="dxa"/>
          </w:tcPr>
          <w:p w14:paraId="6AA8CCD9" w14:textId="6A613E32" w:rsidR="00A7593D" w:rsidRDefault="00A7593D" w:rsidP="00A7593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2F9C0711" w14:textId="77777777" w:rsidR="00A7593D" w:rsidRDefault="00A7593D" w:rsidP="00A7593D">
            <w:pPr>
              <w:pStyle w:val="4"/>
              <w:rPr>
                <w:rFonts w:eastAsia="等线"/>
                <w:lang w:eastAsia="zh-CN"/>
              </w:rPr>
            </w:pPr>
            <w:r w:rsidRPr="00CC348B">
              <w:t>Proposal 2.</w:t>
            </w:r>
            <w:r>
              <w:t>4</w:t>
            </w:r>
            <w:r w:rsidRPr="00CC348B">
              <w:t>-1</w:t>
            </w:r>
            <w:r>
              <w:rPr>
                <w:rFonts w:eastAsia="等线" w:hint="eastAsia"/>
                <w:lang w:eastAsia="zh-CN"/>
              </w:rPr>
              <w:t>:</w:t>
            </w:r>
            <w:r>
              <w:rPr>
                <w:rFonts w:eastAsia="等线"/>
                <w:lang w:eastAsia="zh-CN"/>
              </w:rPr>
              <w:t xml:space="preserve"> Not support</w:t>
            </w:r>
          </w:p>
          <w:p w14:paraId="68C7975E" w14:textId="0FC7D72B" w:rsidR="00A7593D" w:rsidRDefault="00A7593D" w:rsidP="00A7593D">
            <w:pPr>
              <w:spacing w:before="120"/>
              <w:jc w:val="both"/>
              <w:rPr>
                <w:rFonts w:eastAsia="宋体"/>
              </w:rPr>
            </w:pPr>
            <w:r>
              <w:rPr>
                <w:bCs/>
              </w:rPr>
              <w:t xml:space="preserve">Considering whether to support </w:t>
            </w:r>
            <w:proofErr w:type="spellStart"/>
            <w:r>
              <w:rPr>
                <w:bCs/>
              </w:rPr>
              <w:t>Scell</w:t>
            </w:r>
            <w:proofErr w:type="spellEnd"/>
            <w:r>
              <w:rPr>
                <w:bCs/>
              </w:rPr>
              <w:t xml:space="preserve"> has not been decided yet and it will be further discussed in RAN2, we suggest deleting the description that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213"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214"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w:t>
            </w:r>
            <w:r w:rsidRPr="009E0F12">
              <w:rPr>
                <w:rFonts w:eastAsia="宋体"/>
                <w:iCs/>
                <w:highlight w:val="yellow"/>
                <w:lang w:val="en-US" w:eastAsia="x-none"/>
              </w:rPr>
              <w:t>econdary cell</w:t>
            </w:r>
            <w:r w:rsidRPr="008F3B36">
              <w:rPr>
                <w:rFonts w:eastAsia="宋体"/>
                <w:iCs/>
                <w:lang w:val="en-US" w:eastAsia="x-none"/>
              </w:rPr>
              <w:t xml:space="preserve">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r>
              <w:rPr>
                <w:bCs/>
              </w:rPr>
              <w:t>”</w:t>
            </w:r>
          </w:p>
        </w:tc>
      </w:tr>
      <w:tr w:rsidR="00DC77EB" w14:paraId="4DDD0B5B" w14:textId="77777777" w:rsidTr="00E27FD2">
        <w:tc>
          <w:tcPr>
            <w:tcW w:w="1650" w:type="dxa"/>
          </w:tcPr>
          <w:p w14:paraId="69A8A25F" w14:textId="0F207814" w:rsidR="009C2DCB" w:rsidRDefault="009C2DCB" w:rsidP="009C2DCB">
            <w:pPr>
              <w:rPr>
                <w:rFonts w:eastAsia="等线"/>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4"/>
            </w:pPr>
            <w:r w:rsidRPr="00FB48EC">
              <w:rPr>
                <w:rFonts w:eastAsiaTheme="minorEastAsia"/>
                <w:b w:val="0"/>
                <w:bCs/>
                <w:lang w:eastAsia="ja-JP"/>
              </w:rPr>
              <w:t>We support all proposals. We tend to agree with ZTE about the last paragraph.</w:t>
            </w:r>
          </w:p>
        </w:tc>
      </w:tr>
      <w:tr w:rsidR="00DC77EB" w14:paraId="1BD4FF24" w14:textId="77777777" w:rsidTr="00E27FD2">
        <w:tc>
          <w:tcPr>
            <w:tcW w:w="1650" w:type="dxa"/>
          </w:tcPr>
          <w:p w14:paraId="54D96CB4" w14:textId="3052777A" w:rsidR="00440F7B" w:rsidRPr="00FB48EC" w:rsidRDefault="00440F7B" w:rsidP="00440F7B">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342C2004" w14:textId="66BE5AE9" w:rsidR="00440F7B" w:rsidRPr="00FB48EC" w:rsidRDefault="00440F7B" w:rsidP="00440F7B">
            <w:pPr>
              <w:pStyle w:val="4"/>
              <w:rPr>
                <w:rFonts w:eastAsiaTheme="minorEastAsia"/>
                <w:b w:val="0"/>
                <w:bCs/>
                <w:lang w:eastAsia="ja-JP"/>
              </w:rPr>
            </w:pPr>
            <w:r>
              <w:rPr>
                <w:rFonts w:eastAsia="等线"/>
                <w:lang w:eastAsia="zh-CN"/>
              </w:rPr>
              <w:t>Ok for all TPs.</w:t>
            </w:r>
          </w:p>
        </w:tc>
      </w:tr>
      <w:tr w:rsidR="00DC77EB" w:rsidRPr="009C76AD" w14:paraId="001FB919" w14:textId="77777777" w:rsidTr="00E27FD2">
        <w:tc>
          <w:tcPr>
            <w:tcW w:w="1650" w:type="dxa"/>
          </w:tcPr>
          <w:p w14:paraId="27E6A661" w14:textId="0F22132D" w:rsidR="00DA693F" w:rsidRPr="00AE110D" w:rsidRDefault="004C7456" w:rsidP="00247633">
            <w:pPr>
              <w:rPr>
                <w:rFonts w:eastAsia="等线"/>
                <w:lang w:eastAsia="zh-CN"/>
              </w:rPr>
            </w:pPr>
            <w:r>
              <w:rPr>
                <w:rFonts w:eastAsia="等线"/>
                <w:lang w:eastAsia="zh-CN"/>
              </w:rPr>
              <w:lastRenderedPageBreak/>
              <w:t>V</w:t>
            </w:r>
            <w:r w:rsidR="00DA693F">
              <w:rPr>
                <w:rFonts w:eastAsia="等线"/>
                <w:lang w:eastAsia="zh-CN"/>
              </w:rPr>
              <w:t>ivo</w:t>
            </w:r>
          </w:p>
        </w:tc>
        <w:tc>
          <w:tcPr>
            <w:tcW w:w="7979" w:type="dxa"/>
          </w:tcPr>
          <w:p w14:paraId="56899341" w14:textId="77777777" w:rsidR="00DA693F" w:rsidRDefault="00DA693F" w:rsidP="00247633">
            <w:pPr>
              <w:pStyle w:val="4"/>
              <w:ind w:left="0" w:firstLine="0"/>
              <w:jc w:val="both"/>
              <w:rPr>
                <w:rFonts w:eastAsia="等线"/>
                <w:b w:val="0"/>
                <w:bCs/>
                <w:lang w:eastAsia="zh-CN"/>
              </w:rPr>
            </w:pPr>
            <w:r>
              <w:rPr>
                <w:rFonts w:eastAsia="等线" w:hint="eastAsia"/>
                <w:b w:val="0"/>
                <w:bCs/>
                <w:lang w:eastAsia="zh-CN"/>
              </w:rPr>
              <w:t>S</w:t>
            </w:r>
            <w:r>
              <w:rPr>
                <w:rFonts w:eastAsia="等线"/>
                <w:b w:val="0"/>
                <w:bCs/>
                <w:lang w:eastAsia="zh-CN"/>
              </w:rPr>
              <w:t xml:space="preserve">upport all proposals and for proposal 2.4-3, considering that </w:t>
            </w:r>
            <w:r w:rsidRPr="00A65AD3">
              <w:rPr>
                <w:rFonts w:eastAsia="等线"/>
                <w:b w:val="0"/>
                <w:bCs/>
                <w:lang w:eastAsia="zh-CN"/>
              </w:rPr>
              <w:t>MCCH/MTCH search space</w:t>
            </w:r>
            <w:r>
              <w:rPr>
                <w:rFonts w:eastAsia="等线"/>
                <w:b w:val="0"/>
                <w:bCs/>
                <w:lang w:eastAsia="zh-CN"/>
              </w:rPr>
              <w:t xml:space="preserve"> </w:t>
            </w:r>
            <w:r w:rsidRPr="00A65AD3">
              <w:rPr>
                <w:rFonts w:eastAsia="等线"/>
                <w:b w:val="0"/>
                <w:bCs/>
                <w:lang w:eastAsia="zh-CN"/>
              </w:rPr>
              <w:t>configuration</w:t>
            </w:r>
            <w:r w:rsidRPr="00A65AD3">
              <w:rPr>
                <w:rFonts w:eastAsia="等线" w:hint="eastAsia"/>
                <w:b w:val="0"/>
                <w:bCs/>
                <w:lang w:eastAsia="zh-CN"/>
              </w:rPr>
              <w:t xml:space="preserve"> </w:t>
            </w:r>
            <w:r w:rsidRPr="00A65AD3">
              <w:rPr>
                <w:rFonts w:eastAsia="等线"/>
                <w:b w:val="0"/>
                <w:bCs/>
                <w:lang w:eastAsia="zh-CN"/>
              </w:rPr>
              <w:t>of MBS broadcast is included as part of PDCCH-</w:t>
            </w:r>
            <w:proofErr w:type="spellStart"/>
            <w:r w:rsidRPr="00A65AD3">
              <w:rPr>
                <w:rFonts w:eastAsia="等线"/>
                <w:b w:val="0"/>
                <w:bCs/>
                <w:lang w:eastAsia="zh-CN"/>
              </w:rPr>
              <w:t>ConfigCommon</w:t>
            </w:r>
            <w:proofErr w:type="spellEnd"/>
            <w:r>
              <w:rPr>
                <w:rFonts w:eastAsia="等线"/>
                <w:b w:val="0"/>
                <w:bCs/>
                <w:lang w:eastAsia="zh-CN"/>
              </w:rPr>
              <w:t>, the newly added part can be modified as below:</w:t>
            </w:r>
          </w:p>
          <w:p w14:paraId="76E31168" w14:textId="77777777" w:rsidR="00DA693F" w:rsidRPr="009C76AD" w:rsidRDefault="00DA693F" w:rsidP="00247633">
            <w:pPr>
              <w:rPr>
                <w:rFonts w:eastAsia="等线"/>
                <w:lang w:eastAsia="zh-CN"/>
              </w:rPr>
            </w:pPr>
            <w:ins w:id="215" w:author="David Vargas" w:date="2022-02-20T13:01:00Z">
              <w:r w:rsidRPr="00155B25">
                <w:rPr>
                  <w:rFonts w:eastAsia="Yu Mincho"/>
                  <w:lang w:eastAsia="zh-CN"/>
                  <w:rPrChange w:id="216"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217" w:author="David Vargas" w:date="2022-02-20T13:02:00Z">
                    <w:rPr>
                      <w:rFonts w:eastAsia="Yu Mincho"/>
                      <w:sz w:val="18"/>
                      <w:szCs w:val="18"/>
                      <w:lang w:eastAsia="zh-CN"/>
                    </w:rPr>
                  </w:rPrChange>
                </w:rPr>
                <w:t>PDCCH-Config-MTCH</w:t>
              </w:r>
              <w:r w:rsidRPr="009C76AD">
                <w:rPr>
                  <w:rFonts w:eastAsia="Yu Mincho"/>
                  <w:strike/>
                  <w:lang w:eastAsia="zh-CN"/>
                  <w:rPrChange w:id="218" w:author="David Vargas" w:date="2022-02-20T13:02:00Z">
                    <w:rPr>
                      <w:rFonts w:eastAsia="Yu Mincho"/>
                      <w:sz w:val="18"/>
                      <w:szCs w:val="18"/>
                      <w:lang w:eastAsia="zh-CN"/>
                    </w:rPr>
                  </w:rPrChange>
                </w:rPr>
                <w:t xml:space="preserve"> and</w:t>
              </w:r>
              <w:r w:rsidRPr="00155B25">
                <w:rPr>
                  <w:rFonts w:eastAsia="Yu Mincho"/>
                  <w:lang w:eastAsia="zh-CN"/>
                  <w:rPrChange w:id="219" w:author="David Vargas" w:date="2022-02-20T13:02:00Z">
                    <w:rPr>
                      <w:rFonts w:eastAsia="Yu Mincho"/>
                      <w:sz w:val="18"/>
                      <w:szCs w:val="18"/>
                      <w:lang w:eastAsia="zh-CN"/>
                    </w:rPr>
                  </w:rPrChange>
                </w:rPr>
                <w:t xml:space="preserve"> </w:t>
              </w:r>
              <w:r w:rsidRPr="00155B25">
                <w:rPr>
                  <w:rFonts w:eastAsia="Yu Mincho"/>
                  <w:i/>
                  <w:iCs/>
                  <w:lang w:eastAsia="zh-CN"/>
                  <w:rPrChange w:id="220" w:author="David Vargas" w:date="2022-02-20T13:02:00Z">
                    <w:rPr>
                      <w:rFonts w:eastAsia="Yu Mincho"/>
                      <w:sz w:val="18"/>
                      <w:szCs w:val="18"/>
                      <w:lang w:eastAsia="zh-CN"/>
                    </w:rPr>
                  </w:rPrChange>
                </w:rPr>
                <w:t>PDSCH-Config-MTCH</w:t>
              </w:r>
              <w:r w:rsidRPr="00155B25">
                <w:rPr>
                  <w:rFonts w:eastAsia="Yu Mincho"/>
                  <w:lang w:eastAsia="zh-CN"/>
                  <w:rPrChange w:id="221"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22" w:author="David Vargas" w:date="2022-02-20T13:02:00Z">
                    <w:rPr>
                      <w:rFonts w:eastAsia="Yu Mincho"/>
                      <w:sz w:val="18"/>
                      <w:szCs w:val="18"/>
                      <w:lang w:eastAsia="zh-CN"/>
                    </w:rPr>
                  </w:rPrChange>
                </w:rPr>
                <w:t>PDCCH-Config-MCCH</w:t>
              </w:r>
              <w:r w:rsidRPr="003246C4">
                <w:rPr>
                  <w:rFonts w:eastAsia="Yu Mincho"/>
                  <w:strike/>
                  <w:lang w:eastAsia="zh-CN"/>
                  <w:rPrChange w:id="223" w:author="David Vargas" w:date="2022-02-20T13:02:00Z">
                    <w:rPr>
                      <w:rFonts w:eastAsia="Yu Mincho"/>
                      <w:sz w:val="18"/>
                      <w:szCs w:val="18"/>
                      <w:lang w:eastAsia="zh-CN"/>
                    </w:rPr>
                  </w:rPrChange>
                </w:rPr>
                <w:t xml:space="preserve"> and</w:t>
              </w:r>
              <w:r w:rsidRPr="00155B25">
                <w:rPr>
                  <w:rFonts w:eastAsia="Yu Mincho"/>
                  <w:lang w:eastAsia="zh-CN"/>
                  <w:rPrChange w:id="224" w:author="David Vargas" w:date="2022-02-20T13:02:00Z">
                    <w:rPr>
                      <w:rFonts w:eastAsia="Yu Mincho"/>
                      <w:sz w:val="18"/>
                      <w:szCs w:val="18"/>
                      <w:lang w:eastAsia="zh-CN"/>
                    </w:rPr>
                  </w:rPrChange>
                </w:rPr>
                <w:t xml:space="preserve"> </w:t>
              </w:r>
              <w:r w:rsidRPr="00155B25">
                <w:rPr>
                  <w:rFonts w:eastAsia="Yu Mincho"/>
                  <w:i/>
                  <w:iCs/>
                  <w:lang w:eastAsia="zh-CN"/>
                  <w:rPrChange w:id="225" w:author="David Vargas" w:date="2022-02-20T13:02:00Z">
                    <w:rPr>
                      <w:rFonts w:eastAsia="Yu Mincho"/>
                      <w:sz w:val="18"/>
                      <w:szCs w:val="18"/>
                      <w:lang w:eastAsia="zh-CN"/>
                    </w:rPr>
                  </w:rPrChange>
                </w:rPr>
                <w:t>PDSCH-Config-MCCH</w:t>
              </w:r>
              <w:r w:rsidRPr="00155B25">
                <w:rPr>
                  <w:rFonts w:eastAsia="Yu Mincho"/>
                  <w:lang w:eastAsia="zh-CN"/>
                  <w:rPrChange w:id="226"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227" w:author="David Vargas" w:date="2022-02-20T13:02:00Z">
                    <w:rPr>
                      <w:rFonts w:eastAsia="Yu Mincho"/>
                      <w:sz w:val="18"/>
                      <w:szCs w:val="18"/>
                      <w:lang w:eastAsia="zh-CN"/>
                    </w:rPr>
                  </w:rPrChange>
                </w:rPr>
                <w:t>cfr</w:t>
              </w:r>
              <w:proofErr w:type="spellEnd"/>
              <w:r w:rsidRPr="00155B25">
                <w:rPr>
                  <w:rFonts w:eastAsia="Yu Mincho"/>
                  <w:i/>
                  <w:iCs/>
                  <w:lang w:eastAsia="zh-CN"/>
                  <w:rPrChange w:id="228" w:author="David Vargas" w:date="2022-02-20T13:02:00Z">
                    <w:rPr>
                      <w:rFonts w:eastAsia="Yu Mincho"/>
                      <w:sz w:val="18"/>
                      <w:szCs w:val="18"/>
                      <w:lang w:eastAsia="zh-CN"/>
                    </w:rPr>
                  </w:rPrChange>
                </w:rPr>
                <w:t>-Config-MCCH-MTCH</w:t>
              </w:r>
              <w:r w:rsidRPr="00155B25">
                <w:rPr>
                  <w:rFonts w:eastAsia="Yu Mincho"/>
                  <w:lang w:eastAsia="zh-CN"/>
                  <w:rPrChange w:id="229"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230" w:author="David Vargas" w:date="2022-02-20T13:02:00Z">
                    <w:rPr>
                      <w:rFonts w:eastAsia="Yu Mincho"/>
                      <w:sz w:val="18"/>
                      <w:szCs w:val="18"/>
                      <w:lang w:eastAsia="zh-CN"/>
                    </w:rPr>
                  </w:rPrChange>
                </w:rPr>
                <w:t>SIBx</w:t>
              </w:r>
              <w:proofErr w:type="spellEnd"/>
              <w:r w:rsidRPr="00155B25">
                <w:rPr>
                  <w:rFonts w:eastAsia="Yu Mincho"/>
                  <w:lang w:eastAsia="zh-CN"/>
                  <w:rPrChange w:id="231" w:author="David Vargas" w:date="2022-02-20T13:02:00Z">
                    <w:rPr>
                      <w:rFonts w:eastAsia="Yu Mincho"/>
                      <w:sz w:val="18"/>
                      <w:szCs w:val="18"/>
                      <w:lang w:eastAsia="zh-CN"/>
                    </w:rPr>
                  </w:rPrChange>
                </w:rPr>
                <w:t>.</w:t>
              </w:r>
            </w:ins>
          </w:p>
        </w:tc>
      </w:tr>
      <w:tr w:rsidR="00DC77EB" w:rsidRPr="009C76AD" w14:paraId="67EC78A8" w14:textId="77777777" w:rsidTr="00E27FD2">
        <w:tc>
          <w:tcPr>
            <w:tcW w:w="1650" w:type="dxa"/>
          </w:tcPr>
          <w:p w14:paraId="396B37D6" w14:textId="788FA33F" w:rsidR="005375F1" w:rsidRDefault="005375F1" w:rsidP="00247633">
            <w:pPr>
              <w:rPr>
                <w:rFonts w:eastAsia="等线"/>
                <w:lang w:eastAsia="zh-CN"/>
              </w:rPr>
            </w:pPr>
            <w:r>
              <w:rPr>
                <w:rFonts w:eastAsia="等线"/>
                <w:lang w:eastAsia="zh-CN"/>
              </w:rPr>
              <w:t>Ericsson</w:t>
            </w:r>
          </w:p>
        </w:tc>
        <w:tc>
          <w:tcPr>
            <w:tcW w:w="7979" w:type="dxa"/>
          </w:tcPr>
          <w:p w14:paraId="6149D13A" w14:textId="66175F4B" w:rsidR="005375F1" w:rsidRDefault="005375F1" w:rsidP="00247633">
            <w:pPr>
              <w:pStyle w:val="4"/>
              <w:ind w:left="0" w:firstLine="0"/>
              <w:jc w:val="both"/>
              <w:rPr>
                <w:rFonts w:eastAsia="等线"/>
                <w:b w:val="0"/>
                <w:bCs/>
                <w:lang w:eastAsia="zh-CN"/>
              </w:rPr>
            </w:pPr>
            <w:r>
              <w:rPr>
                <w:rFonts w:eastAsia="等线"/>
                <w:b w:val="0"/>
                <w:bCs/>
                <w:lang w:eastAsia="zh-CN"/>
              </w:rPr>
              <w:t>Support</w:t>
            </w:r>
          </w:p>
        </w:tc>
      </w:tr>
      <w:tr w:rsidR="00DC77EB" w:rsidRPr="009C76AD" w14:paraId="368E1D36" w14:textId="77777777" w:rsidTr="00E27FD2">
        <w:tc>
          <w:tcPr>
            <w:tcW w:w="1650" w:type="dxa"/>
          </w:tcPr>
          <w:p w14:paraId="65B8B3CC" w14:textId="48B487A6" w:rsidR="00D02269" w:rsidRDefault="00D02269" w:rsidP="00247633">
            <w:pPr>
              <w:rPr>
                <w:rFonts w:eastAsia="等线"/>
                <w:lang w:eastAsia="zh-CN"/>
              </w:rPr>
            </w:pPr>
            <w:r>
              <w:rPr>
                <w:rFonts w:eastAsia="等线" w:hint="eastAsia"/>
                <w:lang w:eastAsia="zh-CN"/>
              </w:rPr>
              <w:t>X</w:t>
            </w:r>
            <w:r>
              <w:rPr>
                <w:rFonts w:eastAsia="等线"/>
                <w:lang w:eastAsia="zh-CN"/>
              </w:rPr>
              <w:t>iaomi2</w:t>
            </w:r>
          </w:p>
        </w:tc>
        <w:tc>
          <w:tcPr>
            <w:tcW w:w="7979" w:type="dxa"/>
          </w:tcPr>
          <w:p w14:paraId="79D68A8C" w14:textId="2A4BE0F7" w:rsidR="00D02269" w:rsidRDefault="008D54DF" w:rsidP="00247633">
            <w:pPr>
              <w:pStyle w:val="4"/>
              <w:ind w:left="0" w:firstLine="0"/>
              <w:jc w:val="both"/>
              <w:rPr>
                <w:rFonts w:eastAsia="等线"/>
                <w:b w:val="0"/>
                <w:bCs/>
                <w:lang w:eastAsia="zh-CN"/>
              </w:rPr>
            </w:pPr>
            <w:r>
              <w:rPr>
                <w:rFonts w:eastAsia="等线"/>
                <w:b w:val="0"/>
                <w:bCs/>
                <w:lang w:eastAsia="zh-CN"/>
              </w:rPr>
              <w:t>For p</w:t>
            </w:r>
            <w:r w:rsidRPr="008D54DF">
              <w:rPr>
                <w:rFonts w:eastAsia="等线"/>
                <w:b w:val="0"/>
                <w:bCs/>
                <w:lang w:eastAsia="zh-CN"/>
              </w:rPr>
              <w:t>roposal 2.4-3</w:t>
            </w:r>
            <w:r w:rsidR="00D02269">
              <w:rPr>
                <w:rFonts w:eastAsia="等线"/>
                <w:b w:val="0"/>
                <w:bCs/>
                <w:lang w:eastAsia="zh-CN"/>
              </w:rPr>
              <w:t>, the correct IE name should be ‘</w:t>
            </w:r>
            <w:r w:rsidR="00D02269">
              <w:rPr>
                <w:rFonts w:ascii="Arial" w:eastAsia="Times New Roman" w:hAnsi="Arial"/>
                <w:i/>
                <w:iCs/>
                <w:sz w:val="18"/>
                <w:lang w:eastAsia="zh-CN"/>
              </w:rPr>
              <w:t>CFR-</w:t>
            </w:r>
            <w:proofErr w:type="spellStart"/>
            <w:r w:rsidR="00D02269">
              <w:rPr>
                <w:rFonts w:ascii="Arial" w:eastAsia="Times New Roman" w:hAnsi="Arial"/>
                <w:i/>
                <w:iCs/>
                <w:sz w:val="18"/>
                <w:lang w:eastAsia="zh-CN"/>
              </w:rPr>
              <w:t>ConfigMCCH</w:t>
            </w:r>
            <w:proofErr w:type="spellEnd"/>
            <w:r w:rsidR="00D02269">
              <w:rPr>
                <w:rFonts w:ascii="Arial" w:eastAsia="Times New Roman" w:hAnsi="Arial"/>
                <w:i/>
                <w:iCs/>
                <w:sz w:val="18"/>
                <w:lang w:eastAsia="zh-CN"/>
              </w:rPr>
              <w:t>-MTCH</w:t>
            </w:r>
            <w:r w:rsidR="00D02269">
              <w:rPr>
                <w:rFonts w:eastAsia="等线"/>
                <w:b w:val="0"/>
                <w:bCs/>
                <w:lang w:eastAsia="zh-CN"/>
              </w:rPr>
              <w:t>’ instead of ‘</w:t>
            </w:r>
            <w:r w:rsidR="00D02269">
              <w:rPr>
                <w:rFonts w:ascii="Arial" w:eastAsia="Times New Roman" w:hAnsi="Arial"/>
                <w:i/>
                <w:iCs/>
                <w:sz w:val="18"/>
                <w:lang w:eastAsia="zh-CN"/>
              </w:rPr>
              <w:t>CFR-Config-MCCH-MTCH</w:t>
            </w:r>
            <w:r w:rsidR="00D02269">
              <w:rPr>
                <w:rFonts w:eastAsia="等线"/>
                <w:b w:val="0"/>
                <w:bCs/>
                <w:lang w:eastAsia="zh-CN"/>
              </w:rPr>
              <w:t>’.</w:t>
            </w:r>
          </w:p>
        </w:tc>
      </w:tr>
      <w:tr w:rsidR="00DC77EB" w:rsidRPr="009C76AD" w14:paraId="4E2CF43F" w14:textId="77777777" w:rsidTr="00E27FD2">
        <w:tc>
          <w:tcPr>
            <w:tcW w:w="1650" w:type="dxa"/>
          </w:tcPr>
          <w:p w14:paraId="5D207916" w14:textId="77777777" w:rsidR="00CB2CC9" w:rsidRDefault="00CB2CC9" w:rsidP="00247633">
            <w:pPr>
              <w:rPr>
                <w:rFonts w:eastAsia="等线"/>
                <w:lang w:eastAsia="zh-CN"/>
              </w:rPr>
            </w:pPr>
          </w:p>
          <w:p w14:paraId="3FF3474B" w14:textId="4457F687" w:rsidR="00CB2CC9" w:rsidRDefault="00CB2CC9" w:rsidP="00247633">
            <w:pPr>
              <w:rPr>
                <w:rFonts w:eastAsia="等线"/>
                <w:lang w:eastAsia="zh-CN"/>
              </w:rPr>
            </w:pPr>
            <w:r>
              <w:rPr>
                <w:rFonts w:eastAsia="等线"/>
                <w:lang w:eastAsia="zh-CN"/>
              </w:rPr>
              <w:t>Moderator</w:t>
            </w:r>
          </w:p>
        </w:tc>
        <w:tc>
          <w:tcPr>
            <w:tcW w:w="7979" w:type="dxa"/>
          </w:tcPr>
          <w:p w14:paraId="048B2640" w14:textId="3517E6C2" w:rsidR="00CB2CC9" w:rsidRDefault="00CB2CC9" w:rsidP="00247633">
            <w:pPr>
              <w:pStyle w:val="4"/>
              <w:ind w:left="0" w:firstLine="0"/>
              <w:jc w:val="both"/>
              <w:rPr>
                <w:rFonts w:eastAsia="等线"/>
                <w:b w:val="0"/>
                <w:bCs/>
                <w:lang w:eastAsia="zh-CN"/>
              </w:rPr>
            </w:pPr>
          </w:p>
          <w:p w14:paraId="4C8D4C11" w14:textId="4DC92C23" w:rsidR="00221F8B" w:rsidRDefault="002A73B4" w:rsidP="002A73B4">
            <w:pPr>
              <w:rPr>
                <w:b/>
                <w:bCs/>
              </w:rPr>
            </w:pPr>
            <w:r w:rsidRPr="00221F8B">
              <w:rPr>
                <w:b/>
                <w:bCs/>
              </w:rPr>
              <w:t>Proposal 2.4-1</w:t>
            </w:r>
          </w:p>
          <w:p w14:paraId="39AF0C3D" w14:textId="159EA1D6" w:rsidR="00221F8B" w:rsidRPr="00221F8B" w:rsidRDefault="00221F8B" w:rsidP="002A73B4">
            <w:pPr>
              <w:rPr>
                <w:b/>
                <w:bCs/>
              </w:rPr>
            </w:pPr>
            <w:r>
              <w:t xml:space="preserve">All companies supported this proposal, except MediaTek that suggest to remove the text referring to </w:t>
            </w:r>
            <w:r w:rsidRPr="00221F8B">
              <w:rPr>
                <w:bCs/>
                <w:highlight w:val="yellow"/>
              </w:rPr>
              <w:t>“</w:t>
            </w:r>
            <w:proofErr w:type="spellStart"/>
            <w:r w:rsidRPr="00221F8B">
              <w:rPr>
                <w:rFonts w:eastAsia="宋体"/>
                <w:i/>
                <w:iCs/>
                <w:highlight w:val="yellow"/>
                <w:lang w:eastAsia="en-US"/>
              </w:rPr>
              <w:t>searchSpaceBroadcast</w:t>
            </w:r>
            <w:proofErr w:type="spellEnd"/>
            <w:r w:rsidRPr="00221F8B">
              <w:rPr>
                <w:rFonts w:eastAsia="宋体"/>
                <w:i/>
                <w:iCs/>
                <w:highlight w:val="yellow"/>
                <w:lang w:val="en-US" w:eastAsia="x-none"/>
              </w:rPr>
              <w:t xml:space="preserve"> </w:t>
            </w:r>
            <w:r w:rsidRPr="00221F8B">
              <w:rPr>
                <w:rFonts w:eastAsia="宋体"/>
                <w:iCs/>
                <w:highlight w:val="yellow"/>
                <w:lang w:val="en-US" w:eastAsia="x-none"/>
              </w:rPr>
              <w:t xml:space="preserve">in </w:t>
            </w:r>
            <w:ins w:id="232" w:author="David Vargas" w:date="2022-02-20T11:47:00Z">
              <w:r w:rsidRPr="00221F8B">
                <w:rPr>
                  <w:rFonts w:eastAsia="宋体"/>
                  <w:i/>
                  <w:iCs/>
                  <w:highlight w:val="yellow"/>
                  <w:lang w:val="en-US" w:eastAsia="x-none"/>
                </w:rPr>
                <w:t>PDCCH-</w:t>
              </w:r>
              <w:proofErr w:type="spellStart"/>
              <w:r w:rsidRPr="00221F8B">
                <w:rPr>
                  <w:rFonts w:eastAsia="宋体"/>
                  <w:i/>
                  <w:iCs/>
                  <w:highlight w:val="yellow"/>
                  <w:lang w:val="en-US" w:eastAsia="x-none"/>
                </w:rPr>
                <w:t>ConfigCommon</w:t>
              </w:r>
              <w:proofErr w:type="spellEnd"/>
              <w:r w:rsidRPr="00221F8B">
                <w:rPr>
                  <w:rFonts w:eastAsia="宋体"/>
                  <w:i/>
                  <w:iCs/>
                  <w:highlight w:val="yellow"/>
                  <w:lang w:val="en-US" w:eastAsia="x-none"/>
                </w:rPr>
                <w:t xml:space="preserve"> </w:t>
              </w:r>
            </w:ins>
            <w:del w:id="233" w:author="David Vargas" w:date="2022-02-20T11:47:00Z">
              <w:r w:rsidRPr="00221F8B" w:rsidDel="00324E1E">
                <w:rPr>
                  <w:rFonts w:eastAsia="宋体"/>
                  <w:i/>
                  <w:iCs/>
                  <w:highlight w:val="yellow"/>
                  <w:lang w:val="en-US" w:eastAsia="x-none"/>
                </w:rPr>
                <w:delText>pdcch-Config-MCCH</w:delText>
              </w:r>
              <w:r w:rsidRPr="00221F8B" w:rsidDel="00324E1E">
                <w:rPr>
                  <w:rFonts w:eastAsia="宋体"/>
                  <w:iCs/>
                  <w:highlight w:val="yellow"/>
                  <w:lang w:val="en-US" w:eastAsia="x-none"/>
                </w:rPr>
                <w:delText xml:space="preserve"> and </w:delText>
              </w:r>
              <w:r w:rsidRPr="00221F8B" w:rsidDel="00324E1E">
                <w:rPr>
                  <w:rFonts w:eastAsia="宋体"/>
                  <w:i/>
                  <w:iCs/>
                  <w:highlight w:val="yellow"/>
                  <w:lang w:val="en-US" w:eastAsia="x-none"/>
                </w:rPr>
                <w:delText>pdcch-Config-MTCH</w:delText>
              </w:r>
              <w:r w:rsidRPr="00221F8B" w:rsidDel="00324E1E">
                <w:rPr>
                  <w:rFonts w:eastAsia="宋体"/>
                  <w:iCs/>
                  <w:highlight w:val="yellow"/>
                  <w:lang w:val="en-US" w:eastAsia="x-none"/>
                </w:rPr>
                <w:delText xml:space="preserve"> </w:delText>
              </w:r>
            </w:del>
            <w:r w:rsidRPr="00221F8B">
              <w:rPr>
                <w:rFonts w:eastAsia="宋体"/>
                <w:iCs/>
                <w:highlight w:val="yellow"/>
                <w:lang w:val="en-US" w:eastAsia="x-none"/>
              </w:rPr>
              <w:t>on a secondary cell for</w:t>
            </w:r>
            <w:r w:rsidRPr="00221F8B">
              <w:rPr>
                <w:rFonts w:eastAsia="宋体"/>
                <w:highlight w:val="yellow"/>
                <w:lang w:eastAsia="en-US"/>
              </w:rPr>
              <w:t xml:space="preserve"> </w:t>
            </w:r>
            <w:r w:rsidRPr="00221F8B">
              <w:rPr>
                <w:rFonts w:eastAsia="宋体"/>
                <w:highlight w:val="yellow"/>
                <w:lang w:val="en-US" w:eastAsia="en-US"/>
              </w:rPr>
              <w:t xml:space="preserve">a </w:t>
            </w:r>
            <w:r w:rsidRPr="00221F8B">
              <w:rPr>
                <w:rFonts w:eastAsia="宋体"/>
                <w:highlight w:val="yellow"/>
                <w:lang w:eastAsia="en-US"/>
              </w:rPr>
              <w:t>DCI format</w:t>
            </w:r>
            <w:r w:rsidRPr="00221F8B">
              <w:rPr>
                <w:rFonts w:eastAsia="宋体"/>
                <w:highlight w:val="yellow"/>
                <w:lang w:val="en-US" w:eastAsia="en-US"/>
              </w:rPr>
              <w:t xml:space="preserve"> 4_0</w:t>
            </w:r>
            <w:r w:rsidRPr="00221F8B">
              <w:rPr>
                <w:rFonts w:eastAsia="宋体"/>
                <w:highlight w:val="yellow"/>
                <w:lang w:eastAsia="en-US"/>
              </w:rPr>
              <w:t xml:space="preserve"> with CRC scrambled by </w:t>
            </w:r>
            <w:r w:rsidRPr="00221F8B">
              <w:rPr>
                <w:rFonts w:eastAsia="宋体"/>
                <w:highlight w:val="yellow"/>
                <w:lang w:val="en-US" w:eastAsia="en-US"/>
              </w:rPr>
              <w:t xml:space="preserve">a MCCH-RNTI or </w:t>
            </w:r>
            <w:r w:rsidRPr="00221F8B">
              <w:rPr>
                <w:rFonts w:eastAsia="宋体"/>
                <w:highlight w:val="yellow"/>
                <w:lang w:eastAsia="en-US"/>
              </w:rPr>
              <w:t xml:space="preserve">a </w:t>
            </w:r>
            <w:r w:rsidRPr="00221F8B">
              <w:rPr>
                <w:rFonts w:eastAsia="宋体"/>
                <w:highlight w:val="yellow"/>
                <w:lang w:val="en-US" w:eastAsia="en-US"/>
              </w:rPr>
              <w:t>G</w:t>
            </w:r>
            <w:r w:rsidRPr="00221F8B">
              <w:rPr>
                <w:rFonts w:eastAsia="宋体"/>
                <w:highlight w:val="yellow"/>
                <w:lang w:eastAsia="en-US"/>
              </w:rPr>
              <w:t>-RNTI</w:t>
            </w:r>
            <w:r w:rsidRPr="00221F8B">
              <w:rPr>
                <w:rFonts w:eastAsia="宋体"/>
                <w:highlight w:val="yellow"/>
                <w:lang w:val="en-US" w:eastAsia="en-US"/>
              </w:rPr>
              <w:t>,</w:t>
            </w:r>
            <w:r w:rsidRPr="00221F8B">
              <w:rPr>
                <w:rFonts w:eastAsia="宋体"/>
                <w:highlight w:val="yellow"/>
                <w:lang w:eastAsia="en-US"/>
              </w:rPr>
              <w:t xml:space="preserve"> and</w:t>
            </w:r>
            <w:r w:rsidRPr="00221F8B">
              <w:rPr>
                <w:bCs/>
                <w:highlight w:val="yellow"/>
              </w:rPr>
              <w:t>”</w:t>
            </w:r>
            <w:r>
              <w:rPr>
                <w:bCs/>
              </w:rPr>
              <w:t xml:space="preserve"> since </w:t>
            </w:r>
            <w:proofErr w:type="spellStart"/>
            <w:r>
              <w:rPr>
                <w:bCs/>
              </w:rPr>
              <w:t>Scell</w:t>
            </w:r>
            <w:proofErr w:type="spellEnd"/>
            <w:r>
              <w:rPr>
                <w:bCs/>
              </w:rPr>
              <w:t xml:space="preserve">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1E5F6F69" w14:textId="17311B3E" w:rsidR="00221F8B" w:rsidRPr="00221F8B" w:rsidRDefault="00221F8B" w:rsidP="002A73B4">
            <w:r>
              <w:t xml:space="preserve">Qualcomm has also indicated that has a preference to keep the wording </w:t>
            </w:r>
            <w:proofErr w:type="spellStart"/>
            <w:r w:rsidRPr="00192455">
              <w:rPr>
                <w:rFonts w:eastAsia="宋体"/>
                <w:bCs/>
                <w:i/>
                <w:iCs/>
                <w:lang w:eastAsia="en-US"/>
              </w:rPr>
              <w:t>searchSpaceBroadcast</w:t>
            </w:r>
            <w:proofErr w:type="spellEnd"/>
            <w:r w:rsidRPr="00192455">
              <w:rPr>
                <w:rFonts w:eastAsia="宋体"/>
                <w:bCs/>
                <w:i/>
                <w:iCs/>
                <w:lang w:eastAsia="en-US"/>
              </w:rPr>
              <w:t xml:space="preserve"> </w:t>
            </w:r>
            <w:r w:rsidRPr="00192455">
              <w:rPr>
                <w:rFonts w:eastAsia="宋体"/>
                <w:bCs/>
                <w:lang w:eastAsia="en-US"/>
              </w:rPr>
              <w:t>configured in</w:t>
            </w:r>
            <w:r w:rsidRPr="00192455">
              <w:rPr>
                <w:rFonts w:eastAsia="宋体"/>
                <w:bCs/>
                <w:i/>
                <w:iCs/>
                <w:lang w:eastAsia="en-US"/>
              </w:rPr>
              <w:t xml:space="preserve"> </w:t>
            </w:r>
            <w:proofErr w:type="spellStart"/>
            <w:r w:rsidRPr="00192455">
              <w:rPr>
                <w:rFonts w:eastAsia="宋体"/>
                <w:bCs/>
                <w:i/>
                <w:iCs/>
                <w:lang w:eastAsia="en-US"/>
              </w:rPr>
              <w:t>pdcch</w:t>
            </w:r>
            <w:proofErr w:type="spellEnd"/>
            <w:r w:rsidRPr="00192455">
              <w:rPr>
                <w:rFonts w:eastAsia="宋体"/>
                <w:bCs/>
                <w:i/>
                <w:iCs/>
                <w:lang w:eastAsia="en-US"/>
              </w:rPr>
              <w:t>-Config-MCCH</w:t>
            </w:r>
            <w:r>
              <w:rPr>
                <w:rFonts w:eastAsia="宋体"/>
                <w:bCs/>
                <w:lang w:eastAsia="en-US"/>
              </w:rPr>
              <w:t xml:space="preserve"> or </w:t>
            </w:r>
            <w:proofErr w:type="spellStart"/>
            <w:r w:rsidRPr="00192455">
              <w:rPr>
                <w:rFonts w:eastAsia="宋体"/>
                <w:bCs/>
                <w:i/>
                <w:iCs/>
                <w:lang w:eastAsia="en-US"/>
              </w:rPr>
              <w:t>pdcch</w:t>
            </w:r>
            <w:proofErr w:type="spellEnd"/>
            <w:r w:rsidRPr="00192455">
              <w:rPr>
                <w:rFonts w:eastAsia="宋体"/>
                <w:bCs/>
                <w:i/>
                <w:iCs/>
                <w:lang w:eastAsia="en-US"/>
              </w:rPr>
              <w:t>-Config-M</w:t>
            </w:r>
            <w:r>
              <w:rPr>
                <w:rFonts w:eastAsia="宋体"/>
                <w:bCs/>
                <w:i/>
                <w:iCs/>
                <w:lang w:eastAsia="en-US"/>
              </w:rPr>
              <w:t>T</w:t>
            </w:r>
            <w:r w:rsidRPr="00192455">
              <w:rPr>
                <w:rFonts w:eastAsia="宋体"/>
                <w:bCs/>
                <w:i/>
                <w:iCs/>
                <w:lang w:eastAsia="en-US"/>
              </w:rPr>
              <w:t>CH</w:t>
            </w:r>
            <w:r>
              <w:rPr>
                <w:rFonts w:eastAsia="宋体"/>
                <w:bCs/>
                <w:lang w:eastAsia="en-US"/>
              </w:rPr>
              <w:t xml:space="preserve">. Since there is strong support for the current wording and it does not seem to be a strong concern, the current wording is maintained. </w:t>
            </w:r>
          </w:p>
          <w:p w14:paraId="6CCDA7EC" w14:textId="77777777" w:rsidR="00F93340" w:rsidRDefault="00F93340" w:rsidP="00F93340">
            <w:pPr>
              <w:rPr>
                <w:b/>
                <w:bCs/>
              </w:rPr>
            </w:pPr>
          </w:p>
          <w:p w14:paraId="4E6DA593" w14:textId="67D4E121" w:rsidR="00F93340" w:rsidRDefault="00F93340" w:rsidP="00F93340">
            <w:pPr>
              <w:rPr>
                <w:b/>
                <w:bCs/>
              </w:rPr>
            </w:pPr>
            <w:r w:rsidRPr="00221F8B">
              <w:rPr>
                <w:b/>
                <w:bCs/>
              </w:rPr>
              <w:t>Proposal 2.4-</w:t>
            </w:r>
            <w:r>
              <w:rPr>
                <w:b/>
                <w:bCs/>
              </w:rPr>
              <w:t>2</w:t>
            </w:r>
          </w:p>
          <w:p w14:paraId="7A8281C1" w14:textId="77777777" w:rsidR="00CB2CC9" w:rsidRDefault="00FD498B" w:rsidP="00221F8B">
            <w:pPr>
              <w:rPr>
                <w:lang w:eastAsia="zh-CN"/>
              </w:rPr>
            </w:pPr>
            <w:r>
              <w:rPr>
                <w:lang w:eastAsia="zh-CN"/>
              </w:rPr>
              <w:t>Is supported by all companies so it is placed in Section 6 [Stable proposals] for email approval.</w:t>
            </w:r>
          </w:p>
          <w:p w14:paraId="172BA231" w14:textId="16C96717" w:rsidR="001149B5" w:rsidRDefault="001149B5" w:rsidP="00221F8B">
            <w:pPr>
              <w:rPr>
                <w:lang w:eastAsia="zh-CN"/>
              </w:rPr>
            </w:pPr>
          </w:p>
          <w:p w14:paraId="5D8362F4" w14:textId="3ED6D869" w:rsidR="00CC52AF" w:rsidRDefault="00CC52AF" w:rsidP="00CC52AF">
            <w:pPr>
              <w:rPr>
                <w:b/>
                <w:bCs/>
              </w:rPr>
            </w:pPr>
            <w:r w:rsidRPr="00221F8B">
              <w:rPr>
                <w:b/>
                <w:bCs/>
              </w:rPr>
              <w:t>Proposal 2.4-</w:t>
            </w:r>
            <w:r w:rsidR="007434C0">
              <w:rPr>
                <w:b/>
                <w:bCs/>
              </w:rPr>
              <w:t>3</w:t>
            </w:r>
          </w:p>
          <w:p w14:paraId="4784A01E" w14:textId="65AC653E" w:rsidR="00CC52AF" w:rsidRDefault="009221C3" w:rsidP="009221C3">
            <w:pPr>
              <w:pStyle w:val="afd"/>
              <w:numPr>
                <w:ilvl w:val="0"/>
                <w:numId w:val="14"/>
              </w:numPr>
              <w:rPr>
                <w:lang w:eastAsia="zh-CN"/>
              </w:rPr>
            </w:pPr>
            <w:r>
              <w:rPr>
                <w:lang w:eastAsia="zh-CN"/>
              </w:rPr>
              <w:t>support [</w:t>
            </w:r>
            <w:r w:rsidR="0031191E">
              <w:rPr>
                <w:lang w:eastAsia="zh-CN"/>
              </w:rPr>
              <w:t>Qualcomm, LGE, Nokia, ZTE, CMCC</w:t>
            </w:r>
            <w:r w:rsidR="006C1770">
              <w:rPr>
                <w:lang w:eastAsia="zh-CN"/>
              </w:rPr>
              <w:t>, NTT DOCOMO, TD Tech, vivo, Ericsson</w:t>
            </w:r>
            <w:r>
              <w:rPr>
                <w:lang w:eastAsia="zh-CN"/>
              </w:rPr>
              <w:t>]</w:t>
            </w:r>
          </w:p>
          <w:p w14:paraId="4CD0A00E" w14:textId="04164B02" w:rsidR="009221C3" w:rsidRDefault="009221C3" w:rsidP="009221C3">
            <w:pPr>
              <w:pStyle w:val="afd"/>
              <w:numPr>
                <w:ilvl w:val="0"/>
                <w:numId w:val="14"/>
              </w:numPr>
              <w:rPr>
                <w:lang w:eastAsia="zh-CN"/>
              </w:rPr>
            </w:pPr>
            <w:r>
              <w:rPr>
                <w:lang w:eastAsia="zh-CN"/>
              </w:rPr>
              <w:t>not support</w:t>
            </w:r>
            <w:r w:rsidR="00712791">
              <w:rPr>
                <w:lang w:eastAsia="zh-CN"/>
              </w:rPr>
              <w:t xml:space="preserve"> </w:t>
            </w:r>
            <w:r>
              <w:rPr>
                <w:lang w:eastAsia="zh-CN"/>
              </w:rPr>
              <w:t>[</w:t>
            </w:r>
            <w:r w:rsidR="0031191E">
              <w:rPr>
                <w:lang w:eastAsia="zh-CN"/>
              </w:rPr>
              <w:t xml:space="preserve">Lenovo, OPPO, Samsung, Xiaomi, </w:t>
            </w:r>
            <w:proofErr w:type="spellStart"/>
            <w:r w:rsidR="0031191E">
              <w:rPr>
                <w:lang w:eastAsia="zh-CN"/>
              </w:rPr>
              <w:t>Spreadtrum</w:t>
            </w:r>
            <w:proofErr w:type="spellEnd"/>
            <w:r>
              <w:rPr>
                <w:lang w:eastAsia="zh-CN"/>
              </w:rPr>
              <w:t>]</w:t>
            </w:r>
          </w:p>
          <w:p w14:paraId="6A46FAEA" w14:textId="77777777" w:rsidR="006C1770" w:rsidRDefault="006C1770" w:rsidP="00E27FD2">
            <w:pPr>
              <w:rPr>
                <w:lang w:eastAsia="zh-CN"/>
              </w:rPr>
            </w:pPr>
          </w:p>
          <w:p w14:paraId="68D60085" w14:textId="76BD148D" w:rsidR="006C1770" w:rsidRDefault="006C1770" w:rsidP="00E27FD2">
            <w:pPr>
              <w:rPr>
                <w:lang w:eastAsia="zh-CN"/>
              </w:rPr>
            </w:pPr>
            <w:r>
              <w:rPr>
                <w:lang w:eastAsia="zh-CN"/>
              </w:rPr>
              <w:t>Regarding the removal of the last paragraph:</w:t>
            </w:r>
          </w:p>
          <w:p w14:paraId="6008DCC1" w14:textId="43981FB0" w:rsidR="00E27FD2" w:rsidRPr="006C1770" w:rsidRDefault="006C1770" w:rsidP="006C1770">
            <w:pPr>
              <w:overflowPunct/>
              <w:autoSpaceDE/>
              <w:autoSpaceDN/>
              <w:adjustRightInd/>
              <w:textAlignment w:val="auto"/>
              <w:rPr>
                <w:rFonts w:eastAsia="宋体"/>
                <w:sz w:val="18"/>
                <w:szCs w:val="18"/>
                <w:lang w:val="en-US" w:eastAsia="en-US"/>
              </w:rPr>
            </w:pPr>
            <w:r w:rsidRPr="006C1770">
              <w:rPr>
                <w:sz w:val="18"/>
                <w:szCs w:val="18"/>
                <w:lang w:eastAsia="zh-CN"/>
              </w:rPr>
              <w:t>“</w:t>
            </w:r>
            <w:del w:id="234" w:author="vivo" w:date="2022-01-04T14:18:00Z">
              <w:r w:rsidRPr="006C1770" w:rsidDel="00E5287A">
                <w:rPr>
                  <w:rFonts w:eastAsia="宋体"/>
                  <w:sz w:val="18"/>
                  <w:szCs w:val="18"/>
                  <w:lang w:eastAsia="en-US"/>
                </w:rPr>
                <w:delText xml:space="preserve">A UE can be configured by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Broadcast</w:delText>
              </w:r>
              <w:r w:rsidRPr="006C1770" w:rsidDel="00E5287A">
                <w:rPr>
                  <w:rFonts w:eastAsia="宋体"/>
                  <w:sz w:val="18"/>
                  <w:szCs w:val="18"/>
                  <w:lang w:eastAsia="en-US"/>
                </w:rPr>
                <w:delText>, a</w:delText>
              </w:r>
              <w:r w:rsidRPr="006C1770" w:rsidDel="00E5287A">
                <w:rPr>
                  <w:rFonts w:eastAsia="宋体"/>
                  <w:sz w:val="18"/>
                  <w:szCs w:val="18"/>
                  <w:lang w:val="en-US" w:eastAsia="en-US"/>
                </w:rPr>
                <w:delText>n</w:delText>
              </w:r>
              <w:r w:rsidRPr="006C1770" w:rsidDel="00E5287A">
                <w:rPr>
                  <w:rFonts w:eastAsia="宋体"/>
                  <w:sz w:val="18"/>
                  <w:szCs w:val="18"/>
                  <w:lang w:eastAsia="en-US"/>
                </w:rPr>
                <w:delText xml:space="preserve"> </w:delText>
              </w:r>
              <w:r w:rsidRPr="006C1770" w:rsidDel="00E5287A">
                <w:rPr>
                  <w:rFonts w:eastAsia="宋体"/>
                  <w:sz w:val="18"/>
                  <w:szCs w:val="18"/>
                  <w:lang w:val="en-US" w:eastAsia="en-US"/>
                </w:rPr>
                <w:delText xml:space="preserve">MBS </w:delText>
              </w:r>
              <w:r w:rsidRPr="006C1770" w:rsidDel="00E5287A">
                <w:rPr>
                  <w:rFonts w:eastAsia="宋体"/>
                  <w:sz w:val="18"/>
                  <w:szCs w:val="18"/>
                  <w:lang w:eastAsia="en-US"/>
                </w:rPr>
                <w:delText xml:space="preserve">frequency </w:delText>
              </w:r>
              <w:r w:rsidRPr="006C1770" w:rsidDel="00E5287A">
                <w:rPr>
                  <w:rFonts w:eastAsia="宋体"/>
                  <w:sz w:val="18"/>
                  <w:szCs w:val="18"/>
                  <w:lang w:val="en-US" w:eastAsia="en-US"/>
                </w:rPr>
                <w:delText>resource</w:delText>
              </w:r>
              <w:r w:rsidRPr="006C1770" w:rsidDel="00E5287A">
                <w:rPr>
                  <w:rFonts w:eastAsia="宋体"/>
                  <w:sz w:val="18"/>
                  <w:szCs w:val="18"/>
                  <w:lang w:eastAsia="en-US"/>
                </w:rPr>
                <w:delText xml:space="preserve"> within the </w:delText>
              </w:r>
              <w:r w:rsidRPr="006C1770" w:rsidDel="00E5287A">
                <w:rPr>
                  <w:rFonts w:eastAsia="宋体"/>
                  <w:sz w:val="18"/>
                  <w:szCs w:val="18"/>
                  <w:lang w:val="en-US" w:eastAsia="en-US"/>
                </w:rPr>
                <w:delText xml:space="preserve">initial </w:delText>
              </w:r>
              <w:r w:rsidRPr="006C1770" w:rsidDel="00E5287A">
                <w:rPr>
                  <w:rFonts w:eastAsia="宋体"/>
                  <w:sz w:val="18"/>
                  <w:szCs w:val="18"/>
                  <w:lang w:eastAsia="en-US"/>
                </w:rPr>
                <w:delText xml:space="preserve">DL BWP for PDCCH and PDSCH receptions </w:delText>
              </w:r>
              <w:r w:rsidRPr="006C1770" w:rsidDel="00E5287A">
                <w:rPr>
                  <w:rFonts w:eastAsia="宋体"/>
                  <w:sz w:val="18"/>
                  <w:szCs w:val="18"/>
                  <w:lang w:val="en-US" w:eastAsia="en-US"/>
                </w:rPr>
                <w:delText>[4, TS 38.211]</w:delText>
              </w:r>
              <w:r w:rsidRPr="006C1770" w:rsidDel="00E5287A">
                <w:rPr>
                  <w:rFonts w:eastAsia="等线"/>
                  <w:sz w:val="18"/>
                  <w:szCs w:val="18"/>
                  <w:lang w:eastAsia="zh-CN"/>
                </w:rPr>
                <w:delText xml:space="preserve">. </w:delText>
              </w:r>
              <w:r w:rsidRPr="006C1770" w:rsidDel="00E5287A">
                <w:rPr>
                  <w:rFonts w:eastAsia="等线"/>
                  <w:sz w:val="18"/>
                  <w:szCs w:val="18"/>
                  <w:lang w:val="en-US" w:eastAsia="zh-CN"/>
                </w:rPr>
                <w:delText xml:space="preserve">If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 xml:space="preserve"> Broadcast</w:delText>
              </w:r>
              <w:r w:rsidRPr="006C1770" w:rsidDel="00E5287A">
                <w:rPr>
                  <w:rFonts w:eastAsia="宋体"/>
                  <w:sz w:val="18"/>
                  <w:szCs w:val="18"/>
                  <w:lang w:val="en-US" w:eastAsia="en-US"/>
                </w:rPr>
                <w:delText xml:space="preserve"> does not include </w:delText>
              </w:r>
              <w:r w:rsidRPr="006C1770" w:rsidDel="00E5287A">
                <w:rPr>
                  <w:rFonts w:eastAsia="宋体"/>
                  <w:i/>
                  <w:iCs/>
                  <w:sz w:val="18"/>
                  <w:szCs w:val="18"/>
                  <w:lang w:val="en-US" w:eastAsia="en-US"/>
                </w:rPr>
                <w:delText>locationAndBandwidth-Broadcast</w:delText>
              </w:r>
              <w:r w:rsidRPr="006C1770" w:rsidDel="00E5287A">
                <w:rPr>
                  <w:rFonts w:eastAsia="宋体"/>
                  <w:sz w:val="18"/>
                  <w:szCs w:val="18"/>
                  <w:lang w:val="en-US" w:eastAsia="en-US"/>
                </w:rPr>
                <w:delText xml:space="preserve">, the MBS frequency resource is the initial DL BWP. </w:delText>
              </w:r>
              <w:r w:rsidRPr="006C1770" w:rsidDel="00E5287A">
                <w:rPr>
                  <w:rFonts w:eastAsia="宋体"/>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5BA02E84" w14:textId="05707960" w:rsidR="006C1770" w:rsidRDefault="006C1770" w:rsidP="00E27FD2">
            <w:pPr>
              <w:rPr>
                <w:lang w:eastAsia="zh-CN"/>
              </w:rPr>
            </w:pPr>
            <w:r>
              <w:rPr>
                <w:lang w:eastAsia="zh-CN"/>
              </w:rPr>
              <w:t xml:space="preserve">[Lenovo, OPPO, Samsung, Xiaomi, </w:t>
            </w:r>
            <w:proofErr w:type="spellStart"/>
            <w:r>
              <w:rPr>
                <w:lang w:eastAsia="zh-CN"/>
              </w:rPr>
              <w:t>Spreadtrum</w:t>
            </w:r>
            <w:proofErr w:type="spellEnd"/>
            <w:r>
              <w:rPr>
                <w:lang w:eastAsia="zh-CN"/>
              </w:rPr>
              <w:t>] propose not to remove this paragraph, although after some discussion Lenovo also proposes to remove it as long as explicit mention of Case A and Case C is done in the first paragraph.</w:t>
            </w:r>
          </w:p>
          <w:p w14:paraId="719BEDBC" w14:textId="06F63DEE" w:rsidR="006C1770" w:rsidRDefault="006C1770" w:rsidP="00E27FD2">
            <w:pPr>
              <w:rPr>
                <w:lang w:eastAsia="zh-CN"/>
              </w:rPr>
            </w:pPr>
            <w:r>
              <w:rPr>
                <w:lang w:eastAsia="zh-CN"/>
              </w:rPr>
              <w:t xml:space="preserve">This last paragraph seems outdates since based on FL understanding the IE name </w:t>
            </w:r>
            <w:proofErr w:type="spellStart"/>
            <w:r>
              <w:rPr>
                <w:lang w:eastAsia="zh-CN"/>
              </w:rPr>
              <w:t>cfr</w:t>
            </w:r>
            <w:proofErr w:type="spellEnd"/>
            <w:r>
              <w:rPr>
                <w:lang w:eastAsia="zh-CN"/>
              </w:rPr>
              <w:t xml:space="preserve">-Config-Broadcast is not part of the current RRC parameters nor of CR for 38.331. The IE name used is </w:t>
            </w:r>
            <w:proofErr w:type="spellStart"/>
            <w:r>
              <w:rPr>
                <w:lang w:eastAsia="zh-CN"/>
              </w:rPr>
              <w:t>cfr</w:t>
            </w:r>
            <w:proofErr w:type="spellEnd"/>
            <w:r>
              <w:rPr>
                <w:lang w:eastAsia="zh-CN"/>
              </w:rPr>
              <w:t>-</w:t>
            </w:r>
            <w:proofErr w:type="spellStart"/>
            <w:r>
              <w:rPr>
                <w:lang w:eastAsia="zh-CN"/>
              </w:rPr>
              <w:t>ConfigMCCH</w:t>
            </w:r>
            <w:proofErr w:type="spellEnd"/>
            <w:r>
              <w:rPr>
                <w:lang w:eastAsia="zh-CN"/>
              </w:rPr>
              <w:t>-MTCH.</w:t>
            </w:r>
          </w:p>
          <w:p w14:paraId="2FB29673" w14:textId="73E10C7E" w:rsidR="006C1770" w:rsidRDefault="006C1770" w:rsidP="00E27FD2">
            <w:pPr>
              <w:rPr>
                <w:lang w:eastAsia="zh-CN"/>
              </w:rPr>
            </w:pPr>
            <w:r>
              <w:rPr>
                <w:lang w:eastAsia="zh-CN"/>
              </w:rPr>
              <w:t xml:space="preserve">The first paragraph correctly uses the IE </w:t>
            </w:r>
            <w:proofErr w:type="spellStart"/>
            <w:r>
              <w:rPr>
                <w:lang w:eastAsia="zh-CN"/>
              </w:rPr>
              <w:t>cfr</w:t>
            </w:r>
            <w:proofErr w:type="spellEnd"/>
            <w:r>
              <w:rPr>
                <w:lang w:eastAsia="zh-CN"/>
              </w:rPr>
              <w:t>-</w:t>
            </w:r>
            <w:proofErr w:type="spellStart"/>
            <w:r>
              <w:rPr>
                <w:lang w:eastAsia="zh-CN"/>
              </w:rPr>
              <w:t>ConfigMCCH</w:t>
            </w:r>
            <w:proofErr w:type="spellEnd"/>
            <w:r>
              <w:rPr>
                <w:lang w:eastAsia="zh-CN"/>
              </w:rPr>
              <w:t>-MTCH. The first paragraph also seem</w:t>
            </w:r>
            <w:r w:rsidR="001C3DF8">
              <w:rPr>
                <w:lang w:eastAsia="zh-CN"/>
              </w:rPr>
              <w:t>s</w:t>
            </w:r>
            <w:r>
              <w:rPr>
                <w:lang w:eastAsia="zh-CN"/>
              </w:rPr>
              <w:t xml:space="preserve"> to correctly capture the default MBS frequency </w:t>
            </w:r>
            <w:proofErr w:type="spellStart"/>
            <w:r>
              <w:rPr>
                <w:lang w:eastAsia="zh-CN"/>
              </w:rPr>
              <w:t>resourece</w:t>
            </w:r>
            <w:proofErr w:type="spellEnd"/>
            <w:r>
              <w:rPr>
                <w:lang w:eastAsia="zh-CN"/>
              </w:rPr>
              <w:t xml:space="preserve"> configuration that is the same as for the CORESET#0. </w:t>
            </w:r>
          </w:p>
          <w:p w14:paraId="75751003" w14:textId="7C7031E8" w:rsidR="006C1770" w:rsidRDefault="006C1770" w:rsidP="00E27FD2">
            <w:pPr>
              <w:rPr>
                <w:lang w:eastAsia="zh-CN"/>
              </w:rPr>
            </w:pPr>
            <w:r>
              <w:rPr>
                <w:lang w:eastAsia="zh-CN"/>
              </w:rPr>
              <w:t xml:space="preserve">[Lenovo] proposes to explicitly include the Case A and Case C into the spec. </w:t>
            </w:r>
            <w:r w:rsidR="0054642D">
              <w:rPr>
                <w:lang w:eastAsia="zh-CN"/>
              </w:rPr>
              <w:t xml:space="preserve">However, this is addressed in TS 38.331. A copy of the CR for 38.331 is copied below for reference. As it can be seen in the highlighted part </w:t>
            </w:r>
            <w:proofErr w:type="spellStart"/>
            <w:r w:rsidR="001025D4" w:rsidRPr="001025D4">
              <w:rPr>
                <w:i/>
                <w:iCs/>
                <w:lang w:eastAsia="zh-CN"/>
              </w:rPr>
              <w:t>locationAndBandwidthBroadcast</w:t>
            </w:r>
            <w:proofErr w:type="spellEnd"/>
            <w:r w:rsidR="001025D4" w:rsidRPr="001025D4">
              <w:rPr>
                <w:lang w:eastAsia="zh-CN"/>
              </w:rPr>
              <w:t xml:space="preserve"> </w:t>
            </w:r>
            <w:r w:rsidR="001025D4">
              <w:rPr>
                <w:lang w:eastAsia="zh-CN"/>
              </w:rPr>
              <w:t>(which i</w:t>
            </w:r>
            <w:r w:rsidR="001025D4" w:rsidRPr="001025D4">
              <w:rPr>
                <w:lang w:eastAsia="zh-CN"/>
              </w:rPr>
              <w:t>ndicates starting PRB and the number of PRBs of CFR used for MCCH and MTCH reception</w:t>
            </w:r>
            <w:r w:rsidR="001025D4">
              <w:rPr>
                <w:lang w:eastAsia="zh-CN"/>
              </w:rPr>
              <w:t>) can take the following values:</w:t>
            </w:r>
          </w:p>
          <w:p w14:paraId="39512CE8" w14:textId="77777777" w:rsidR="001025D4" w:rsidRDefault="001025D4" w:rsidP="001A47CA">
            <w:pPr>
              <w:pStyle w:val="afd"/>
              <w:numPr>
                <w:ilvl w:val="0"/>
                <w:numId w:val="50"/>
              </w:numPr>
              <w:rPr>
                <w:lang w:eastAsia="zh-CN"/>
              </w:rPr>
            </w:pPr>
            <w:r>
              <w:rPr>
                <w:lang w:eastAsia="zh-CN"/>
              </w:rPr>
              <w:lastRenderedPageBreak/>
              <w:t xml:space="preserve">Value </w:t>
            </w:r>
            <w:r w:rsidRPr="001025D4">
              <w:rPr>
                <w:i/>
                <w:iCs/>
                <w:lang w:eastAsia="zh-CN"/>
              </w:rPr>
              <w:t>sameAsCoreset0</w:t>
            </w:r>
            <w:r>
              <w:rPr>
                <w:lang w:eastAsia="zh-CN"/>
              </w:rPr>
              <w:t xml:space="preserve"> means the CFR for broadcast has the same location and size as CORESET0. </w:t>
            </w:r>
          </w:p>
          <w:p w14:paraId="7A347FD1" w14:textId="77777777" w:rsidR="001025D4" w:rsidRDefault="001025D4" w:rsidP="001A47CA">
            <w:pPr>
              <w:pStyle w:val="afd"/>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proofErr w:type="spellStart"/>
            <w:r w:rsidRPr="001025D4">
              <w:rPr>
                <w:i/>
                <w:iCs/>
                <w:lang w:eastAsia="zh-CN"/>
              </w:rPr>
              <w:t>locationAndBandwidth</w:t>
            </w:r>
            <w:proofErr w:type="spellEnd"/>
            <w:r>
              <w:rPr>
                <w:lang w:eastAsia="zh-CN"/>
              </w:rPr>
              <w:t xml:space="preserve"> for initial BWP configured in SIB1.</w:t>
            </w:r>
          </w:p>
          <w:p w14:paraId="77379590" w14:textId="264548C3" w:rsidR="001025D4" w:rsidRDefault="001025D4" w:rsidP="001A47CA">
            <w:pPr>
              <w:pStyle w:val="afd"/>
              <w:numPr>
                <w:ilvl w:val="0"/>
                <w:numId w:val="50"/>
              </w:numPr>
              <w:rPr>
                <w:lang w:eastAsia="zh-CN"/>
              </w:rPr>
            </w:pPr>
            <w:r>
              <w:rPr>
                <w:lang w:eastAsia="zh-CN"/>
              </w:rPr>
              <w:t xml:space="preserve">Value </w:t>
            </w:r>
            <w:proofErr w:type="spellStart"/>
            <w:r w:rsidRPr="001025D4">
              <w:rPr>
                <w:i/>
                <w:iCs/>
                <w:lang w:eastAsia="zh-CN"/>
              </w:rPr>
              <w:t>locationAndBandwidth</w:t>
            </w:r>
            <w:proofErr w:type="spellEnd"/>
            <w:r>
              <w:rPr>
                <w:lang w:eastAsia="zh-CN"/>
              </w:rPr>
              <w:t xml:space="preserve"> is used to configure CFR with bandwidth that is larger than the bandwidth for initial BWP configured in SIB1</w:t>
            </w:r>
          </w:p>
          <w:p w14:paraId="27FBC0CB" w14:textId="77777777" w:rsidR="008B3104" w:rsidRDefault="008B3104" w:rsidP="001025D4">
            <w:pPr>
              <w:rPr>
                <w:lang w:eastAsia="zh-CN"/>
              </w:rPr>
            </w:pPr>
          </w:p>
          <w:p w14:paraId="4D43780E" w14:textId="14D7704C" w:rsidR="001025D4" w:rsidRDefault="001025D4" w:rsidP="001025D4">
            <w:pPr>
              <w:rPr>
                <w:lang w:eastAsia="zh-CN"/>
              </w:rPr>
            </w:pPr>
            <w:r>
              <w:rPr>
                <w:lang w:eastAsia="zh-CN"/>
              </w:rPr>
              <w:t>In the above, 1) corresponds to Case A, 2) corresponds to Case C and 3) correspond to Case E.</w:t>
            </w:r>
          </w:p>
          <w:p w14:paraId="60AF405F" w14:textId="46F06985" w:rsidR="000B6E13" w:rsidRDefault="001025D4" w:rsidP="001025D4">
            <w:pPr>
              <w:rPr>
                <w:lang w:eastAsia="zh-CN"/>
              </w:rPr>
            </w:pPr>
            <w:r>
              <w:rPr>
                <w:lang w:eastAsia="zh-CN"/>
              </w:rPr>
              <w:t>Hence, all agreed cases at RAN1 and RANP/RAN2 seem to be captured.</w:t>
            </w:r>
          </w:p>
          <w:p w14:paraId="100CDF39" w14:textId="2F4B8B43" w:rsidR="00E36EF7" w:rsidRDefault="00E36EF7" w:rsidP="001025D4">
            <w:pPr>
              <w:rPr>
                <w:lang w:eastAsia="zh-CN"/>
              </w:rPr>
            </w:pPr>
            <w:r>
              <w:rPr>
                <w:lang w:eastAsia="zh-CN"/>
              </w:rPr>
              <w:t xml:space="preserve">The modifications form vivo </w:t>
            </w:r>
            <w:r w:rsidR="00B934C0">
              <w:rPr>
                <w:lang w:eastAsia="zh-CN"/>
              </w:rPr>
              <w:t>(</w:t>
            </w:r>
            <w:ins w:id="235" w:author="David Vargas" w:date="2022-02-20T13:01:00Z">
              <w:r w:rsidR="00B934C0" w:rsidRPr="00B934C0">
                <w:rPr>
                  <w:rFonts w:eastAsia="Yu Mincho"/>
                  <w:sz w:val="16"/>
                  <w:szCs w:val="16"/>
                  <w:lang w:eastAsia="zh-CN"/>
                </w:rPr>
                <w:t xml:space="preserve">MCCH can provide the </w:t>
              </w:r>
              <w:r w:rsidR="00B934C0" w:rsidRPr="00B934C0">
                <w:rPr>
                  <w:rFonts w:eastAsia="Yu Mincho"/>
                  <w:i/>
                  <w:iCs/>
                  <w:strike/>
                  <w:sz w:val="16"/>
                  <w:szCs w:val="16"/>
                  <w:lang w:eastAsia="zh-CN"/>
                  <w:rPrChange w:id="236" w:author="David Vargas" w:date="2022-02-20T13:02:00Z">
                    <w:rPr>
                      <w:rFonts w:eastAsia="Yu Mincho"/>
                      <w:sz w:val="18"/>
                      <w:szCs w:val="18"/>
                      <w:lang w:eastAsia="zh-CN"/>
                    </w:rPr>
                  </w:rPrChange>
                </w:rPr>
                <w:t>PDCCH-Config-MTCH</w:t>
              </w:r>
              <w:r w:rsidR="00B934C0" w:rsidRPr="00B934C0">
                <w:rPr>
                  <w:rFonts w:eastAsia="Yu Mincho"/>
                  <w:strike/>
                  <w:sz w:val="16"/>
                  <w:szCs w:val="16"/>
                  <w:lang w:eastAsia="zh-CN"/>
                  <w:rPrChange w:id="237"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38" w:author="David Vargas" w:date="2022-02-20T13:02:00Z">
                    <w:rPr>
                      <w:rFonts w:eastAsia="Yu Mincho"/>
                      <w:sz w:val="18"/>
                      <w:szCs w:val="18"/>
                      <w:lang w:eastAsia="zh-CN"/>
                    </w:rPr>
                  </w:rPrChange>
                </w:rPr>
                <w:t>PDSCH-Config-MTCH</w:t>
              </w:r>
              <w:r w:rsidR="00B934C0" w:rsidRPr="00B934C0">
                <w:rPr>
                  <w:rFonts w:eastAsia="Yu Mincho"/>
                  <w:sz w:val="16"/>
                  <w:szCs w:val="16"/>
                  <w:lang w:eastAsia="zh-CN"/>
                </w:rPr>
                <w:t xml:space="preserve"> for MTCH reception; if not provided by MCCH, the MTCH reception uses the </w:t>
              </w:r>
              <w:r w:rsidR="00B934C0" w:rsidRPr="00B934C0">
                <w:rPr>
                  <w:rFonts w:eastAsia="Yu Mincho"/>
                  <w:i/>
                  <w:iCs/>
                  <w:strike/>
                  <w:sz w:val="16"/>
                  <w:szCs w:val="16"/>
                  <w:lang w:eastAsia="zh-CN"/>
                  <w:rPrChange w:id="239" w:author="David Vargas" w:date="2022-02-20T13:02:00Z">
                    <w:rPr>
                      <w:rFonts w:eastAsia="Yu Mincho"/>
                      <w:sz w:val="18"/>
                      <w:szCs w:val="18"/>
                      <w:lang w:eastAsia="zh-CN"/>
                    </w:rPr>
                  </w:rPrChange>
                </w:rPr>
                <w:t>PDCCH-Config-MCCH</w:t>
              </w:r>
              <w:r w:rsidR="00B934C0" w:rsidRPr="00B934C0">
                <w:rPr>
                  <w:rFonts w:eastAsia="Yu Mincho"/>
                  <w:strike/>
                  <w:sz w:val="16"/>
                  <w:szCs w:val="16"/>
                  <w:lang w:eastAsia="zh-CN"/>
                  <w:rPrChange w:id="240"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41" w:author="David Vargas" w:date="2022-02-20T13:02:00Z">
                    <w:rPr>
                      <w:rFonts w:eastAsia="Yu Mincho"/>
                      <w:sz w:val="18"/>
                      <w:szCs w:val="18"/>
                      <w:lang w:eastAsia="zh-CN"/>
                    </w:rPr>
                  </w:rPrChange>
                </w:rPr>
                <w:t>PDSCH-Config-MCCH</w:t>
              </w:r>
              <w:r w:rsidR="00B934C0" w:rsidRPr="00B934C0">
                <w:rPr>
                  <w:rFonts w:eastAsia="Yu Mincho"/>
                  <w:sz w:val="16"/>
                  <w:szCs w:val="16"/>
                  <w:lang w:eastAsia="zh-CN"/>
                </w:rPr>
                <w:t xml:space="preserve"> provided by </w:t>
              </w:r>
              <w:proofErr w:type="spellStart"/>
              <w:r w:rsidR="00B934C0" w:rsidRPr="00B934C0">
                <w:rPr>
                  <w:rFonts w:eastAsia="Yu Mincho"/>
                  <w:i/>
                  <w:iCs/>
                  <w:sz w:val="16"/>
                  <w:szCs w:val="16"/>
                  <w:lang w:eastAsia="zh-CN"/>
                  <w:rPrChange w:id="242" w:author="David Vargas" w:date="2022-02-20T13:02:00Z">
                    <w:rPr>
                      <w:rFonts w:eastAsia="Yu Mincho"/>
                      <w:sz w:val="18"/>
                      <w:szCs w:val="18"/>
                      <w:lang w:eastAsia="zh-CN"/>
                    </w:rPr>
                  </w:rPrChange>
                </w:rPr>
                <w:t>cfr</w:t>
              </w:r>
              <w:proofErr w:type="spellEnd"/>
              <w:r w:rsidR="00B934C0" w:rsidRPr="00B934C0">
                <w:rPr>
                  <w:rFonts w:eastAsia="Yu Mincho"/>
                  <w:i/>
                  <w:iCs/>
                  <w:sz w:val="16"/>
                  <w:szCs w:val="16"/>
                  <w:lang w:eastAsia="zh-CN"/>
                  <w:rPrChange w:id="243" w:author="David Vargas" w:date="2022-02-20T13:02:00Z">
                    <w:rPr>
                      <w:rFonts w:eastAsia="Yu Mincho"/>
                      <w:sz w:val="18"/>
                      <w:szCs w:val="18"/>
                      <w:lang w:eastAsia="zh-CN"/>
                    </w:rPr>
                  </w:rPrChange>
                </w:rPr>
                <w:t>-Config-MCCH-MTCH</w:t>
              </w:r>
              <w:r w:rsidR="00B934C0" w:rsidRPr="00B934C0">
                <w:rPr>
                  <w:rFonts w:eastAsia="Yu Mincho"/>
                  <w:sz w:val="16"/>
                  <w:szCs w:val="16"/>
                  <w:lang w:eastAsia="zh-CN"/>
                  <w:rPrChange w:id="244" w:author="David Vargas" w:date="2022-02-20T13:02:00Z">
                    <w:rPr>
                      <w:rFonts w:eastAsia="Yu Mincho"/>
                      <w:sz w:val="18"/>
                      <w:szCs w:val="18"/>
                      <w:lang w:eastAsia="zh-CN"/>
                    </w:rPr>
                  </w:rPrChange>
                </w:rPr>
                <w:t xml:space="preserve"> in </w:t>
              </w:r>
              <w:proofErr w:type="spellStart"/>
              <w:r w:rsidR="00B934C0" w:rsidRPr="00B934C0">
                <w:rPr>
                  <w:rFonts w:eastAsia="Yu Mincho"/>
                  <w:sz w:val="16"/>
                  <w:szCs w:val="16"/>
                  <w:lang w:eastAsia="zh-CN"/>
                  <w:rPrChange w:id="245" w:author="David Vargas" w:date="2022-02-20T13:02:00Z">
                    <w:rPr>
                      <w:rFonts w:eastAsia="Yu Mincho"/>
                      <w:sz w:val="18"/>
                      <w:szCs w:val="18"/>
                      <w:lang w:eastAsia="zh-CN"/>
                    </w:rPr>
                  </w:rPrChange>
                </w:rPr>
                <w:t>SIBx</w:t>
              </w:r>
            </w:ins>
            <w:proofErr w:type="spellEnd"/>
            <w:r w:rsidR="00B934C0">
              <w:rPr>
                <w:rFonts w:eastAsia="Yu Mincho"/>
                <w:sz w:val="16"/>
                <w:szCs w:val="16"/>
                <w:lang w:eastAsia="zh-CN"/>
              </w:rPr>
              <w:t>)</w:t>
            </w:r>
            <w:r w:rsidR="00B934C0">
              <w:rPr>
                <w:lang w:eastAsia="zh-CN"/>
              </w:rPr>
              <w:t xml:space="preserve"> </w:t>
            </w:r>
            <w:r>
              <w:rPr>
                <w:lang w:eastAsia="zh-CN"/>
              </w:rPr>
              <w:t xml:space="preserve">and Xiaomi </w:t>
            </w:r>
            <w:r w:rsidR="00B934C0">
              <w:rPr>
                <w:lang w:eastAsia="zh-CN"/>
              </w:rPr>
              <w:t xml:space="preserve">(correct name for </w:t>
            </w:r>
            <w:r w:rsidR="00B934C0" w:rsidRPr="00B934C0">
              <w:rPr>
                <w:i/>
                <w:iCs/>
                <w:lang w:eastAsia="zh-CN"/>
              </w:rPr>
              <w:t>CFR-</w:t>
            </w:r>
            <w:proofErr w:type="spellStart"/>
            <w:r w:rsidR="00B934C0" w:rsidRPr="00B934C0">
              <w:rPr>
                <w:i/>
                <w:iCs/>
                <w:lang w:eastAsia="zh-CN"/>
              </w:rPr>
              <w:t>ConfigMCCH</w:t>
            </w:r>
            <w:proofErr w:type="spellEnd"/>
            <w:r w:rsidR="00B934C0" w:rsidRPr="00B934C0">
              <w:rPr>
                <w:i/>
                <w:iCs/>
                <w:lang w:eastAsia="zh-CN"/>
              </w:rPr>
              <w:t>-MTCH</w:t>
            </w:r>
            <w:r w:rsidR="00B934C0">
              <w:rPr>
                <w:lang w:eastAsia="zh-CN"/>
              </w:rPr>
              <w:t xml:space="preserve">) </w:t>
            </w:r>
            <w:r>
              <w:rPr>
                <w:lang w:eastAsia="zh-CN"/>
              </w:rPr>
              <w:t>have been included.</w:t>
            </w:r>
            <w:r w:rsidR="00CA6A3D">
              <w:rPr>
                <w:lang w:eastAsia="zh-CN"/>
              </w:rPr>
              <w:t xml:space="preserve"> A new revised Proposal 2.4-3rev1 is put forward for discussion.</w:t>
            </w:r>
          </w:p>
          <w:p w14:paraId="21F46D7D" w14:textId="77777777" w:rsidR="008B3104" w:rsidRPr="0054642D" w:rsidRDefault="008B3104" w:rsidP="001025D4">
            <w:pPr>
              <w:rPr>
                <w:lang w:eastAsia="zh-CN"/>
              </w:rPr>
            </w:pPr>
          </w:p>
          <w:p w14:paraId="7145928A" w14:textId="5B6E277B" w:rsidR="00E27FD2" w:rsidRDefault="00DC77EB" w:rsidP="00E27FD2">
            <w:pPr>
              <w:rPr>
                <w:lang w:eastAsia="zh-CN"/>
              </w:rPr>
            </w:pPr>
            <w:r>
              <w:rPr>
                <w:lang w:eastAsia="zh-CN"/>
              </w:rPr>
              <w:t>-------------------------------------</w:t>
            </w:r>
            <w:r w:rsidRPr="001025D4">
              <w:rPr>
                <w:highlight w:val="yellow"/>
                <w:lang w:eastAsia="zh-CN"/>
              </w:rPr>
              <w:t xml:space="preserve">start </w:t>
            </w:r>
            <w:r w:rsidR="001025D4" w:rsidRPr="001025D4">
              <w:rPr>
                <w:highlight w:val="yellow"/>
                <w:lang w:eastAsia="zh-CN"/>
              </w:rPr>
              <w:t>R2-2203341, 38.331, CR</w:t>
            </w:r>
            <w:r w:rsidR="001025D4">
              <w:rPr>
                <w:highlight w:val="yellow"/>
                <w:lang w:eastAsia="zh-CN"/>
              </w:rPr>
              <w:t xml:space="preserve"> </w:t>
            </w:r>
            <w:r w:rsidR="001025D4" w:rsidRPr="001025D4">
              <w:rPr>
                <w:highlight w:val="yellow"/>
                <w:lang w:eastAsia="zh-CN"/>
              </w:rPr>
              <w:t>2949</w:t>
            </w:r>
            <w:r>
              <w:rPr>
                <w:lang w:eastAsia="zh-CN"/>
              </w:rPr>
              <w:t xml:space="preserve">-------------------------------------- </w:t>
            </w:r>
          </w:p>
          <w:p w14:paraId="7F8C2CBB" w14:textId="77777777" w:rsidR="00DC77EB" w:rsidRPr="00DC77EB" w:rsidRDefault="00DC77EB" w:rsidP="00DC77EB">
            <w:pPr>
              <w:keepNext/>
              <w:keepLines/>
              <w:spacing w:before="120"/>
              <w:ind w:left="1418" w:hanging="1418"/>
              <w:textAlignment w:val="auto"/>
              <w:outlineLvl w:val="3"/>
              <w:rPr>
                <w:ins w:id="246" w:author="Huawei (R2-2201829)" w:date="2022-02-02T11:26:00Z"/>
                <w:rFonts w:ascii="Arial" w:eastAsia="Times New Roman" w:hAnsi="Arial"/>
                <w:sz w:val="16"/>
                <w:szCs w:val="12"/>
                <w:lang w:eastAsia="ja-JP"/>
              </w:rPr>
            </w:pPr>
            <w:ins w:id="247"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proofErr w:type="spellStart"/>
              <w:r w:rsidRPr="00DC77EB">
                <w:rPr>
                  <w:rFonts w:ascii="Arial" w:eastAsia="Times New Roman" w:hAnsi="Arial"/>
                  <w:i/>
                  <w:iCs/>
                  <w:sz w:val="16"/>
                  <w:szCs w:val="12"/>
                  <w:lang w:eastAsia="ja-JP"/>
                </w:rPr>
                <w:t>ConfigMCCH</w:t>
              </w:r>
              <w:proofErr w:type="spellEnd"/>
              <w:r w:rsidRPr="00DC77EB">
                <w:rPr>
                  <w:rFonts w:ascii="Arial" w:eastAsia="Times New Roman" w:hAnsi="Arial"/>
                  <w:i/>
                  <w:sz w:val="16"/>
                  <w:szCs w:val="12"/>
                  <w:lang w:eastAsia="ja-JP"/>
                </w:rPr>
                <w:t>-MTCH</w:t>
              </w:r>
            </w:ins>
          </w:p>
          <w:p w14:paraId="3F9CEFB4" w14:textId="77777777" w:rsidR="00DC77EB" w:rsidRPr="00DC77EB" w:rsidRDefault="00DC77EB" w:rsidP="00DC77EB">
            <w:pPr>
              <w:textAlignment w:val="auto"/>
              <w:rPr>
                <w:ins w:id="248" w:author="Huawei (R2-2201829)" w:date="2022-02-02T11:26:00Z"/>
                <w:rFonts w:eastAsia="Times New Roman"/>
                <w:sz w:val="12"/>
                <w:szCs w:val="12"/>
                <w:lang w:eastAsia="ja-JP"/>
              </w:rPr>
            </w:pPr>
            <w:ins w:id="249"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CFR-</w:t>
              </w:r>
              <w:proofErr w:type="spellStart"/>
              <w:r w:rsidRPr="00DC77EB">
                <w:rPr>
                  <w:rFonts w:eastAsia="Times New Roman"/>
                  <w:i/>
                  <w:sz w:val="12"/>
                  <w:szCs w:val="12"/>
                  <w:lang w:eastAsia="zh-CN"/>
                </w:rPr>
                <w:t>ConfigMCCH</w:t>
              </w:r>
              <w:proofErr w:type="spellEnd"/>
              <w:r w:rsidRPr="00DC77EB">
                <w:rPr>
                  <w:rFonts w:eastAsia="Times New Roman"/>
                  <w:i/>
                  <w:sz w:val="12"/>
                  <w:szCs w:val="12"/>
                  <w:lang w:eastAsia="zh-CN"/>
                </w:rPr>
                <w:t xml:space="preserve">-MTCH </w:t>
              </w:r>
              <w:r w:rsidRPr="00DC77EB">
                <w:rPr>
                  <w:rFonts w:eastAsia="Times New Roman"/>
                  <w:sz w:val="12"/>
                  <w:szCs w:val="12"/>
                  <w:lang w:eastAsia="ja-JP"/>
                </w:rPr>
                <w:t>is used to configure the common frequency resource used for MCCH and MTCH reception.</w:t>
              </w:r>
            </w:ins>
          </w:p>
          <w:p w14:paraId="02A4AA48" w14:textId="77777777" w:rsidR="00DC77EB" w:rsidRPr="00DC77EB" w:rsidRDefault="00DC77EB" w:rsidP="00DC77EB">
            <w:pPr>
              <w:keepNext/>
              <w:keepLines/>
              <w:spacing w:before="60"/>
              <w:jc w:val="center"/>
              <w:textAlignment w:val="auto"/>
              <w:rPr>
                <w:ins w:id="250" w:author="Huawei (R2-2201829)" w:date="2022-02-02T11:26:00Z"/>
                <w:rFonts w:ascii="Arial" w:eastAsia="Times New Roman" w:hAnsi="Arial" w:cs="Arial"/>
                <w:b/>
                <w:bCs/>
                <w:i/>
                <w:iCs/>
                <w:sz w:val="16"/>
                <w:szCs w:val="16"/>
                <w:lang w:eastAsia="ja-JP"/>
              </w:rPr>
            </w:pPr>
            <w:ins w:id="251" w:author="Huawei (R2-2201829)" w:date="2022-02-02T11:26:00Z">
              <w:r w:rsidRPr="00DC77EB">
                <w:rPr>
                  <w:rFonts w:ascii="Arial" w:eastAsia="Times New Roman" w:hAnsi="Arial" w:cs="Arial"/>
                  <w:b/>
                  <w:bCs/>
                  <w:i/>
                  <w:iCs/>
                  <w:sz w:val="16"/>
                  <w:szCs w:val="16"/>
                  <w:lang w:eastAsia="zh-CN"/>
                </w:rPr>
                <w:t>CFR-</w:t>
              </w:r>
              <w:proofErr w:type="spellStart"/>
              <w:r w:rsidRPr="00DC77EB">
                <w:rPr>
                  <w:rFonts w:ascii="Arial" w:eastAsia="Times New Roman" w:hAnsi="Arial" w:cs="Arial"/>
                  <w:b/>
                  <w:i/>
                  <w:iCs/>
                  <w:sz w:val="16"/>
                  <w:szCs w:val="16"/>
                  <w:lang w:eastAsia="ja-JP"/>
                </w:rPr>
                <w:t>ConfigMCCH</w:t>
              </w:r>
              <w:proofErr w:type="spellEnd"/>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02253020"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2" w:author="Huawei (R2-2201829)" w:date="2022-02-02T11:26:00Z"/>
                <w:rFonts w:ascii="Courier New" w:eastAsia="Times New Roman" w:hAnsi="Courier New" w:cs="Courier New"/>
                <w:noProof/>
                <w:sz w:val="12"/>
                <w:szCs w:val="16"/>
              </w:rPr>
            </w:pPr>
            <w:ins w:id="253" w:author="Huawei (R2-2201829)" w:date="2022-02-02T11:26:00Z">
              <w:r w:rsidRPr="00DC77EB">
                <w:rPr>
                  <w:rFonts w:ascii="Courier New" w:eastAsia="Times New Roman" w:hAnsi="Courier New" w:cs="Courier New"/>
                  <w:noProof/>
                  <w:sz w:val="12"/>
                  <w:szCs w:val="16"/>
                </w:rPr>
                <w:t>-- ASN1START</w:t>
              </w:r>
            </w:ins>
          </w:p>
          <w:p w14:paraId="67B3F64B"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4" w:author="Huawei (R2-2201829)" w:date="2022-02-02T11:26:00Z"/>
                <w:rFonts w:ascii="Courier New" w:eastAsia="Times New Roman" w:hAnsi="Courier New" w:cs="Courier New"/>
                <w:noProof/>
                <w:sz w:val="12"/>
                <w:szCs w:val="16"/>
              </w:rPr>
            </w:pPr>
            <w:ins w:id="255" w:author="Huawei (R2-2201829)" w:date="2022-02-02T11:26:00Z">
              <w:r w:rsidRPr="00DC77EB">
                <w:rPr>
                  <w:rFonts w:ascii="Courier New" w:eastAsia="Times New Roman" w:hAnsi="Courier New" w:cs="Courier New"/>
                  <w:noProof/>
                  <w:sz w:val="12"/>
                  <w:szCs w:val="16"/>
                </w:rPr>
                <w:t>-- TAG-CFRCONFIGMCCHMTCH-START</w:t>
              </w:r>
            </w:ins>
          </w:p>
          <w:p w14:paraId="7DFC94B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6" w:author="Huawei (R2-2201829)" w:date="2022-02-02T11:27:00Z"/>
                <w:rFonts w:ascii="Courier New" w:eastAsia="Times New Roman" w:hAnsi="Courier New" w:cs="Courier New"/>
                <w:noProof/>
                <w:sz w:val="12"/>
                <w:szCs w:val="16"/>
              </w:rPr>
            </w:pPr>
          </w:p>
          <w:p w14:paraId="5DE17A15"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7" w:author="Huawei (R2-2201829)" w:date="2022-02-02T11:26:00Z"/>
                <w:rFonts w:ascii="Courier New" w:eastAsia="Times New Roman" w:hAnsi="Courier New" w:cs="Courier New"/>
                <w:noProof/>
                <w:sz w:val="12"/>
                <w:szCs w:val="16"/>
              </w:rPr>
            </w:pPr>
            <w:ins w:id="258"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2E155691" w14:textId="29465FA5"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59" w:author="Huawei (R2-2201829)" w:date="2022-02-02T11:26:00Z"/>
                <w:rFonts w:ascii="Courier New" w:eastAsia="Times New Roman" w:hAnsi="Courier New" w:cs="Courier New"/>
                <w:noProof/>
                <w:sz w:val="12"/>
                <w:szCs w:val="16"/>
              </w:rPr>
            </w:pPr>
            <w:ins w:id="260"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03A6B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1" w:author="Huawei (R2-2201829)" w:date="2022-02-02T11:26:00Z"/>
                <w:del w:id="262" w:author="Huawei (further update)" w:date="2022-02-02T14:57:00Z"/>
                <w:rFonts w:ascii="Courier New" w:eastAsia="Times New Roman" w:hAnsi="Courier New" w:cs="Courier New"/>
                <w:noProof/>
                <w:sz w:val="12"/>
                <w:szCs w:val="16"/>
              </w:rPr>
            </w:pPr>
            <w:ins w:id="263" w:author="Huawei (R2-2201829)" w:date="2022-02-02T11:26:00Z">
              <w:del w:id="264"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2CF33CA9" w14:textId="0BCFFC8F"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5" w:author="Huawei (R2-2201829)" w:date="2022-02-02T11:26:00Z"/>
                <w:rFonts w:ascii="Courier New" w:eastAsia="Times New Roman" w:hAnsi="Courier New" w:cs="Courier New"/>
                <w:noProof/>
                <w:sz w:val="12"/>
                <w:szCs w:val="16"/>
              </w:rPr>
            </w:pPr>
            <w:ins w:id="266" w:author="Huawei (R2-2201829)" w:date="2022-02-02T11:26:00Z">
              <w:r w:rsidRPr="00DC77EB">
                <w:rPr>
                  <w:rFonts w:ascii="Courier New" w:eastAsia="Times New Roman" w:hAnsi="Courier New" w:cs="Courier New"/>
                  <w:noProof/>
                  <w:sz w:val="12"/>
                  <w:szCs w:val="16"/>
                </w:rPr>
                <w:t>pdsch-ConfigMCCH-r17                       PDSCH-ConfigBroadcast-r17</w:t>
              </w:r>
            </w:ins>
          </w:p>
          <w:p w14:paraId="0A6AE0BC"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7" w:author="Huawei (R2-2201829)" w:date="2022-02-02T11:26:00Z"/>
                <w:rFonts w:ascii="Courier New" w:eastAsia="Times New Roman" w:hAnsi="Courier New" w:cs="Courier New"/>
                <w:noProof/>
                <w:sz w:val="12"/>
                <w:szCs w:val="16"/>
              </w:rPr>
            </w:pPr>
          </w:p>
          <w:p w14:paraId="413C4EC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8" w:author="Huawei (R2-2201829)" w:date="2022-02-02T11:26:00Z"/>
                <w:rFonts w:ascii="Courier New" w:eastAsia="Times New Roman" w:hAnsi="Courier New" w:cs="Courier New"/>
                <w:noProof/>
                <w:sz w:val="12"/>
                <w:szCs w:val="16"/>
              </w:rPr>
            </w:pPr>
            <w:ins w:id="269" w:author="Huawei (R2-2201829)" w:date="2022-02-02T11:26:00Z">
              <w:r w:rsidRPr="00DC77EB">
                <w:rPr>
                  <w:rFonts w:ascii="Courier New" w:eastAsia="Times New Roman" w:hAnsi="Courier New" w:cs="Courier New"/>
                  <w:noProof/>
                  <w:sz w:val="12"/>
                  <w:szCs w:val="16"/>
                </w:rPr>
                <w:t>}</w:t>
              </w:r>
            </w:ins>
          </w:p>
          <w:p w14:paraId="41A646BD"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0" w:author="Huawei (R2-2201829)" w:date="2022-02-02T11:26:00Z"/>
                <w:rFonts w:ascii="Courier New" w:eastAsia="Times New Roman" w:hAnsi="Courier New" w:cs="Courier New"/>
                <w:noProof/>
                <w:sz w:val="12"/>
                <w:szCs w:val="16"/>
              </w:rPr>
            </w:pPr>
          </w:p>
          <w:p w14:paraId="22F48778"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1" w:author="Huawei (R2-2201829)" w:date="2022-02-02T11:26:00Z"/>
                <w:rFonts w:ascii="Courier New" w:eastAsia="Times New Roman" w:hAnsi="Courier New" w:cs="Courier New"/>
                <w:noProof/>
                <w:sz w:val="12"/>
                <w:szCs w:val="16"/>
              </w:rPr>
            </w:pPr>
            <w:ins w:id="272"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273"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274" w:author="Huawei (R2-2201829)" w:date="2022-02-02T11:26:00Z">
              <w:r w:rsidRPr="00DC77EB">
                <w:rPr>
                  <w:rFonts w:ascii="Courier New" w:eastAsia="Times New Roman" w:hAnsi="Courier New" w:cs="Courier New"/>
                  <w:noProof/>
                  <w:sz w:val="12"/>
                  <w:szCs w:val="16"/>
                </w:rPr>
                <w:t>CHOICE {</w:t>
              </w:r>
            </w:ins>
          </w:p>
          <w:p w14:paraId="19FDD306" w14:textId="4518B598"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75" w:author="Huawei (R2-2201829)" w:date="2022-02-02T11:26:00Z"/>
                <w:rFonts w:ascii="Courier New" w:eastAsia="Times New Roman" w:hAnsi="Courier New" w:cs="Courier New"/>
                <w:noProof/>
                <w:sz w:val="12"/>
                <w:szCs w:val="16"/>
              </w:rPr>
            </w:pPr>
            <w:ins w:id="276" w:author="Huawei (R2-2201829)" w:date="2022-02-02T11:26:00Z">
              <w:r w:rsidRPr="00DC77EB">
                <w:rPr>
                  <w:rFonts w:ascii="Courier New" w:eastAsia="Times New Roman" w:hAnsi="Courier New" w:cs="Courier New"/>
                  <w:noProof/>
                  <w:sz w:val="12"/>
                  <w:szCs w:val="16"/>
                </w:rPr>
                <w:t>sameAsCoreset0-r17                             NULL,</w:t>
              </w:r>
            </w:ins>
          </w:p>
          <w:p w14:paraId="39954B25" w14:textId="5FFB522C"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77" w:author="Huawei (R2-2201829)" w:date="2022-02-02T11:26:00Z"/>
                <w:rFonts w:ascii="Courier New" w:eastAsia="Times New Roman" w:hAnsi="Courier New" w:cs="Courier New"/>
                <w:noProof/>
                <w:sz w:val="12"/>
                <w:szCs w:val="16"/>
              </w:rPr>
            </w:pPr>
            <w:ins w:id="278" w:author="Huawei (R2-2201829)" w:date="2022-02-02T11:26:00Z">
              <w:r w:rsidRPr="00DC77EB">
                <w:rPr>
                  <w:rFonts w:ascii="Courier New" w:eastAsia="Times New Roman" w:hAnsi="Courier New" w:cs="Courier New"/>
                  <w:noProof/>
                  <w:sz w:val="12"/>
                  <w:szCs w:val="16"/>
                </w:rPr>
                <w:t>sameAsSib1ConfiguredLocationAndBW-r17          NULL,</w:t>
              </w:r>
            </w:ins>
          </w:p>
          <w:p w14:paraId="2F70AC99" w14:textId="478C468A"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79" w:author="Huawei (R2-2201829)" w:date="2022-02-02T11:26:00Z"/>
                <w:rFonts w:ascii="Courier New" w:eastAsia="Times New Roman" w:hAnsi="Courier New" w:cs="Courier New"/>
                <w:noProof/>
                <w:sz w:val="12"/>
                <w:szCs w:val="16"/>
              </w:rPr>
            </w:pPr>
            <w:ins w:id="280" w:author="Huawei (R2-2201829)" w:date="2022-02-02T11:26:00Z">
              <w:r w:rsidRPr="00DC77EB">
                <w:rPr>
                  <w:rFonts w:ascii="Courier New" w:eastAsia="Times New Roman" w:hAnsi="Courier New" w:cs="Courier New"/>
                  <w:noProof/>
                  <w:sz w:val="12"/>
                  <w:szCs w:val="16"/>
                </w:rPr>
                <w:t>locationAndBandwidth-r17                       INTEGER (0..37949)</w:t>
              </w:r>
            </w:ins>
          </w:p>
          <w:p w14:paraId="109A4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1" w:author="Huawei (R2-2201829)" w:date="2022-02-02T11:26:00Z"/>
                <w:rFonts w:ascii="Courier New" w:eastAsia="Times New Roman" w:hAnsi="Courier New" w:cs="Courier New"/>
                <w:noProof/>
                <w:sz w:val="12"/>
                <w:szCs w:val="16"/>
              </w:rPr>
            </w:pPr>
            <w:ins w:id="282" w:author="Huawei (R2-2201829)" w:date="2022-02-02T11:26:00Z">
              <w:r w:rsidRPr="00DC77EB">
                <w:rPr>
                  <w:rFonts w:ascii="Courier New" w:eastAsia="Times New Roman" w:hAnsi="Courier New" w:cs="Courier New"/>
                  <w:noProof/>
                  <w:sz w:val="12"/>
                  <w:szCs w:val="16"/>
                </w:rPr>
                <w:t>}</w:t>
              </w:r>
            </w:ins>
          </w:p>
          <w:p w14:paraId="08CE9B46"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3" w:author="Huawei (R2-2201829)" w:date="2022-02-02T11:26:00Z"/>
                <w:rFonts w:ascii="Courier New" w:eastAsia="Times New Roman" w:hAnsi="Courier New" w:cs="Courier New"/>
                <w:noProof/>
                <w:sz w:val="12"/>
                <w:szCs w:val="16"/>
              </w:rPr>
            </w:pPr>
          </w:p>
          <w:p w14:paraId="79277783"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4" w:author="Huawei (R2-2201829)" w:date="2022-02-02T11:26:00Z"/>
                <w:rFonts w:ascii="Courier New" w:eastAsia="Times New Roman" w:hAnsi="Courier New" w:cs="Courier New"/>
                <w:noProof/>
                <w:sz w:val="12"/>
                <w:szCs w:val="16"/>
              </w:rPr>
            </w:pPr>
            <w:ins w:id="285" w:author="Huawei (R2-2201829)" w:date="2022-02-02T11:26:00Z">
              <w:r w:rsidRPr="00DC77EB">
                <w:rPr>
                  <w:rFonts w:ascii="Courier New" w:eastAsia="Times New Roman" w:hAnsi="Courier New" w:cs="Courier New"/>
                  <w:noProof/>
                  <w:sz w:val="12"/>
                  <w:szCs w:val="16"/>
                </w:rPr>
                <w:t>-- TAG-CFRCONFIGMCCHMTCH-STOP</w:t>
              </w:r>
            </w:ins>
          </w:p>
          <w:p w14:paraId="7A20C76F"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6" w:author="Huawei (R2-2201829)" w:date="2022-02-02T11:26:00Z"/>
                <w:rFonts w:ascii="Courier New" w:eastAsia="Times New Roman" w:hAnsi="Courier New" w:cs="Courier New"/>
                <w:noProof/>
                <w:sz w:val="12"/>
                <w:szCs w:val="16"/>
              </w:rPr>
            </w:pPr>
            <w:ins w:id="287" w:author="Huawei (R2-2201829)" w:date="2022-02-02T11:26:00Z">
              <w:r w:rsidRPr="00DC77EB">
                <w:rPr>
                  <w:rFonts w:ascii="Courier New" w:eastAsia="Times New Roman" w:hAnsi="Courier New" w:cs="Courier New"/>
                  <w:noProof/>
                  <w:sz w:val="12"/>
                  <w:szCs w:val="16"/>
                </w:rPr>
                <w:t>-- ASN1STOP</w:t>
              </w:r>
            </w:ins>
          </w:p>
          <w:p w14:paraId="568FEE6D" w14:textId="77777777" w:rsidR="00DC77EB" w:rsidRPr="00DC77EB" w:rsidRDefault="00DC77EB" w:rsidP="00DC77EB">
            <w:pPr>
              <w:textAlignment w:val="auto"/>
              <w:rPr>
                <w:ins w:id="288" w:author="Huawei (R2-2201829)" w:date="2022-02-02T11:27:00Z"/>
                <w:rFonts w:eastAsia="Times New Roman"/>
                <w:sz w:val="16"/>
                <w:szCs w:val="16"/>
                <w:lang w:eastAsia="ja-JP"/>
              </w:rPr>
            </w:pPr>
          </w:p>
          <w:p w14:paraId="6ABAA43C" w14:textId="77777777" w:rsidR="00DC77EB" w:rsidRPr="00DC77EB" w:rsidRDefault="00DC77EB" w:rsidP="00DC77EB">
            <w:pPr>
              <w:keepLines/>
              <w:ind w:left="1135" w:hanging="851"/>
              <w:textAlignment w:val="auto"/>
              <w:rPr>
                <w:ins w:id="289" w:author="Huawei (R2-2201829)" w:date="2022-02-02T11:27:00Z"/>
                <w:rFonts w:eastAsia="Times New Roman"/>
                <w:color w:val="FF0000"/>
                <w:sz w:val="16"/>
                <w:szCs w:val="16"/>
                <w:lang w:eastAsia="ja-JP"/>
              </w:rPr>
            </w:pPr>
            <w:ins w:id="290" w:author="Huawei (R2-2201829)" w:date="2022-02-02T11:27:00Z">
              <w:r w:rsidRPr="00DC77EB">
                <w:rPr>
                  <w:rFonts w:eastAsia="Times New Roman"/>
                  <w:color w:val="FF0000"/>
                  <w:sz w:val="16"/>
                  <w:szCs w:val="16"/>
                  <w:lang w:eastAsia="ja-JP"/>
                </w:rPr>
                <w:t>Editor’s note: FFS whether some restructuring or parameters renaming is needed for CFR-</w:t>
              </w:r>
              <w:proofErr w:type="spellStart"/>
              <w:r w:rsidRPr="00DC77EB">
                <w:rPr>
                  <w:rFonts w:eastAsia="Times New Roman"/>
                  <w:color w:val="FF0000"/>
                  <w:sz w:val="16"/>
                  <w:szCs w:val="16"/>
                  <w:lang w:eastAsia="ja-JP"/>
                </w:rPr>
                <w:t>ConfigMCCH</w:t>
              </w:r>
              <w:proofErr w:type="spellEnd"/>
              <w:r w:rsidRPr="00DC77EB">
                <w:rPr>
                  <w:rFonts w:eastAsia="Times New Roman"/>
                  <w:color w:val="FF0000"/>
                  <w:sz w:val="16"/>
                  <w:szCs w:val="16"/>
                  <w:lang w:eastAsia="ja-JP"/>
                </w:rPr>
                <w:t>-MTCH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DC77EB" w:rsidRPr="00DC77EB" w14:paraId="28AD8390" w14:textId="77777777" w:rsidTr="00DC77EB">
              <w:trPr>
                <w:cantSplit/>
                <w:tblHeader/>
                <w:ins w:id="291"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153B8D6E" w14:textId="77777777" w:rsidR="00DC77EB" w:rsidRPr="00DC77EB" w:rsidRDefault="00DC77EB" w:rsidP="0054642D">
                  <w:pPr>
                    <w:keepNext/>
                    <w:keepLines/>
                    <w:spacing w:after="0"/>
                    <w:jc w:val="center"/>
                    <w:textAlignment w:val="auto"/>
                    <w:rPr>
                      <w:ins w:id="292" w:author="Huawei (R2-2201829)" w:date="2022-02-02T11:27:00Z"/>
                      <w:rFonts w:ascii="Arial" w:eastAsia="Times New Roman" w:hAnsi="Arial" w:cs="Arial"/>
                      <w:sz w:val="14"/>
                      <w:szCs w:val="16"/>
                      <w:lang w:val="sv-SE" w:eastAsia="zh-CN"/>
                    </w:rPr>
                  </w:pPr>
                  <w:ins w:id="293"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DC77EB" w:rsidRPr="00DC77EB" w14:paraId="1724F319" w14:textId="77777777" w:rsidTr="00DC77EB">
              <w:trPr>
                <w:cantSplit/>
                <w:ins w:id="294"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239CF38C" w14:textId="77777777" w:rsidR="00DC77EB" w:rsidRPr="00DC77EB" w:rsidRDefault="00DC77EB" w:rsidP="00DC77EB">
                  <w:pPr>
                    <w:keepNext/>
                    <w:keepLines/>
                    <w:spacing w:after="0"/>
                    <w:textAlignment w:val="auto"/>
                    <w:rPr>
                      <w:ins w:id="295" w:author="Huawei (R2-2201829)" w:date="2022-02-02T11:27:00Z"/>
                      <w:rFonts w:ascii="Arial" w:eastAsia="Times New Roman" w:hAnsi="Arial" w:cs="Arial"/>
                      <w:b/>
                      <w:bCs/>
                      <w:i/>
                      <w:sz w:val="14"/>
                      <w:szCs w:val="16"/>
                      <w:lang w:val="sv-SE" w:eastAsia="ja-JP"/>
                    </w:rPr>
                  </w:pPr>
                  <w:ins w:id="296"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5737F93B" w14:textId="77777777" w:rsidR="00DC77EB" w:rsidRPr="00DC77EB" w:rsidRDefault="00DC77EB" w:rsidP="00DC77EB">
                  <w:pPr>
                    <w:keepNext/>
                    <w:keepLines/>
                    <w:spacing w:after="0"/>
                    <w:textAlignment w:val="auto"/>
                    <w:rPr>
                      <w:ins w:id="297" w:author="Huawei (R2-2201829)" w:date="2022-02-02T11:27:00Z"/>
                      <w:rFonts w:ascii="Arial" w:eastAsia="Times New Roman" w:hAnsi="Arial" w:cs="Arial"/>
                      <w:sz w:val="14"/>
                      <w:szCs w:val="16"/>
                      <w:lang w:val="sv-SE"/>
                    </w:rPr>
                  </w:pPr>
                  <w:ins w:id="298"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19612F31" w14:textId="77777777" w:rsidR="00DC77EB" w:rsidRPr="00DC77EB" w:rsidRDefault="00DC77EB" w:rsidP="00DC77EB">
                  <w:pPr>
                    <w:keepNext/>
                    <w:keepLines/>
                    <w:spacing w:after="0"/>
                    <w:textAlignment w:val="auto"/>
                    <w:rPr>
                      <w:ins w:id="299" w:author="Huawei (R2-2201829)" w:date="2022-02-02T11:27:00Z"/>
                      <w:rFonts w:ascii="Arial" w:eastAsia="Times New Roman" w:hAnsi="Arial" w:cs="Arial"/>
                      <w:sz w:val="14"/>
                      <w:szCs w:val="16"/>
                      <w:highlight w:val="yellow"/>
                      <w:lang w:val="sv-SE"/>
                    </w:rPr>
                  </w:pPr>
                  <w:ins w:id="300"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405C2DB6" w14:textId="77777777" w:rsidR="00DC77EB" w:rsidRPr="00DC77EB" w:rsidRDefault="00DC77EB" w:rsidP="00DC77EB">
                  <w:pPr>
                    <w:keepNext/>
                    <w:keepLines/>
                    <w:spacing w:after="0"/>
                    <w:textAlignment w:val="auto"/>
                    <w:rPr>
                      <w:ins w:id="301" w:author="Huawei (R2-2201829)" w:date="2022-02-02T11:27:00Z"/>
                      <w:rFonts w:ascii="Arial" w:eastAsia="Times New Roman" w:hAnsi="Arial" w:cs="Arial"/>
                      <w:sz w:val="14"/>
                      <w:szCs w:val="16"/>
                      <w:highlight w:val="yellow"/>
                      <w:lang w:val="sv-SE"/>
                    </w:rPr>
                  </w:pPr>
                  <w:ins w:id="302"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2B5280D3" w14:textId="77777777" w:rsidR="00DC77EB" w:rsidRPr="00DC77EB" w:rsidRDefault="00DC77EB" w:rsidP="00DC77EB">
                  <w:pPr>
                    <w:keepNext/>
                    <w:keepLines/>
                    <w:spacing w:after="0"/>
                    <w:textAlignment w:val="auto"/>
                    <w:rPr>
                      <w:ins w:id="303" w:author="Huawei (R2-2201829)" w:date="2022-02-02T11:27:00Z"/>
                      <w:rFonts w:ascii="等线" w:eastAsia="等线" w:hAnsi="等线" w:cs="Arial"/>
                      <w:sz w:val="14"/>
                      <w:szCs w:val="16"/>
                      <w:lang w:val="sv-SE" w:eastAsia="zh-CN"/>
                    </w:rPr>
                  </w:pPr>
                  <w:ins w:id="304"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050C699B" w14:textId="77777777" w:rsidR="00E27FD2" w:rsidRDefault="00E27FD2" w:rsidP="00E27FD2">
            <w:pPr>
              <w:rPr>
                <w:lang w:eastAsia="zh-CN"/>
              </w:rPr>
            </w:pPr>
          </w:p>
          <w:p w14:paraId="0B552801" w14:textId="04271758" w:rsidR="00CC52AF" w:rsidRDefault="00DC77EB" w:rsidP="00221F8B">
            <w:pPr>
              <w:rPr>
                <w:lang w:eastAsia="zh-CN"/>
              </w:rPr>
            </w:pPr>
            <w:r>
              <w:rPr>
                <w:lang w:eastAsia="zh-CN"/>
              </w:rPr>
              <w:t>--------------------------------------------</w:t>
            </w:r>
            <w:r w:rsidRPr="001025D4">
              <w:rPr>
                <w:highlight w:val="yellow"/>
                <w:lang w:eastAsia="zh-CN"/>
              </w:rPr>
              <w:t>end</w:t>
            </w:r>
            <w:r>
              <w:rPr>
                <w:lang w:eastAsia="zh-CN"/>
              </w:rPr>
              <w:t xml:space="preserve"> --------------------------------------</w:t>
            </w:r>
          </w:p>
          <w:p w14:paraId="68B83BDD" w14:textId="1CF90B78" w:rsidR="001149B5" w:rsidRDefault="001149B5" w:rsidP="001149B5">
            <w:pPr>
              <w:rPr>
                <w:b/>
                <w:bCs/>
              </w:rPr>
            </w:pPr>
            <w:r w:rsidRPr="00221F8B">
              <w:rPr>
                <w:b/>
                <w:bCs/>
              </w:rPr>
              <w:t>Proposal 2.4-</w:t>
            </w:r>
            <w:r>
              <w:rPr>
                <w:b/>
                <w:bCs/>
              </w:rPr>
              <w:t>4</w:t>
            </w:r>
          </w:p>
          <w:p w14:paraId="3A1B0B5B" w14:textId="77777777" w:rsidR="001149B5" w:rsidRDefault="001149B5" w:rsidP="001149B5">
            <w:pPr>
              <w:rPr>
                <w:lang w:eastAsia="zh-CN"/>
              </w:rPr>
            </w:pPr>
            <w:r>
              <w:rPr>
                <w:lang w:eastAsia="zh-CN"/>
              </w:rPr>
              <w:t>Is supported by all companies so it is placed in Section 6 [Stable proposals] for email approval.</w:t>
            </w:r>
          </w:p>
          <w:p w14:paraId="7302D186" w14:textId="043C44E4" w:rsidR="001149B5" w:rsidRPr="00CB2CC9" w:rsidRDefault="001149B5" w:rsidP="00221F8B">
            <w:pPr>
              <w:rPr>
                <w:lang w:eastAsia="zh-CN"/>
              </w:rPr>
            </w:pPr>
          </w:p>
        </w:tc>
      </w:tr>
    </w:tbl>
    <w:p w14:paraId="1980F19D" w14:textId="66393880" w:rsidR="00CE68BE" w:rsidRDefault="00CE68BE" w:rsidP="00CE68BE">
      <w:pPr>
        <w:rPr>
          <w:lang w:eastAsia="zh-CN"/>
        </w:rPr>
      </w:pPr>
    </w:p>
    <w:p w14:paraId="04030F4F" w14:textId="01A18956" w:rsidR="00CB2CC9" w:rsidRDefault="00CB2CC9" w:rsidP="00C44E44">
      <w:pPr>
        <w:pStyle w:val="3"/>
        <w:numPr>
          <w:ilvl w:val="2"/>
          <w:numId w:val="1"/>
        </w:numPr>
        <w:rPr>
          <w:b/>
          <w:bCs/>
        </w:rPr>
      </w:pPr>
      <w:r>
        <w:rPr>
          <w:b/>
          <w:bCs/>
        </w:rPr>
        <w:t>2</w:t>
      </w:r>
      <w:r w:rsidRPr="00CB2CC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 [</w:t>
      </w:r>
      <w:r w:rsidR="00E706FE">
        <w:rPr>
          <w:b/>
          <w:bCs/>
        </w:rPr>
        <w:t>closed</w:t>
      </w:r>
      <w:r>
        <w:rPr>
          <w:b/>
          <w:bCs/>
        </w:rPr>
        <w:t>]</w:t>
      </w:r>
    </w:p>
    <w:p w14:paraId="49BDCABD" w14:textId="7156D849" w:rsidR="000328A1" w:rsidRDefault="000328A1" w:rsidP="000328A1">
      <w:pPr>
        <w:pStyle w:val="4"/>
      </w:pPr>
      <w:r w:rsidRPr="00CC348B">
        <w:t>Proposal 2.</w:t>
      </w:r>
      <w:r>
        <w:t>4</w:t>
      </w:r>
      <w:r w:rsidRPr="00CC348B">
        <w:t>-1</w:t>
      </w:r>
      <w:r>
        <w:t>rev1</w:t>
      </w:r>
    </w:p>
    <w:p w14:paraId="1117965F" w14:textId="77777777" w:rsidR="000328A1" w:rsidRDefault="000328A1" w:rsidP="000328A1">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0328A1" w14:paraId="4D254772" w14:textId="77777777" w:rsidTr="00BD40B7">
        <w:tc>
          <w:tcPr>
            <w:tcW w:w="9855" w:type="dxa"/>
          </w:tcPr>
          <w:p w14:paraId="50F06898" w14:textId="77777777" w:rsidR="000328A1" w:rsidRDefault="000328A1" w:rsidP="00BD40B7">
            <w:pPr>
              <w:jc w:val="center"/>
              <w:rPr>
                <w:b/>
                <w:bCs/>
                <w:lang w:eastAsia="zh-CN"/>
              </w:rPr>
            </w:pPr>
            <w:r w:rsidRPr="00234CAB">
              <w:rPr>
                <w:b/>
                <w:bCs/>
                <w:lang w:eastAsia="zh-CN"/>
              </w:rPr>
              <w:lastRenderedPageBreak/>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1E95DE5"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60C3E964" w14:textId="77777777" w:rsidR="000328A1" w:rsidRPr="00675FD8" w:rsidRDefault="000328A1" w:rsidP="00BD40B7">
            <w:pPr>
              <w:spacing w:after="120"/>
              <w:rPr>
                <w:b/>
                <w:bCs/>
                <w:sz w:val="22"/>
                <w:szCs w:val="22"/>
              </w:rPr>
            </w:pPr>
            <w:r w:rsidRPr="00675FD8">
              <w:rPr>
                <w:b/>
                <w:bCs/>
                <w:sz w:val="22"/>
                <w:szCs w:val="22"/>
              </w:rPr>
              <w:t xml:space="preserve">10.1 UE procedure for determining physical downlink control channel assignment </w:t>
            </w:r>
          </w:p>
          <w:p w14:paraId="56DD7AF1" w14:textId="77777777" w:rsidR="000328A1" w:rsidRPr="008F3B36" w:rsidRDefault="000328A1" w:rsidP="00BD40B7">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09C252AF" w14:textId="77777777" w:rsidR="000328A1" w:rsidRPr="008F3B36" w:rsidRDefault="000328A1" w:rsidP="00BD40B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7EEAC2F6"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0F464AD6" w14:textId="77777777" w:rsidR="000328A1" w:rsidRPr="008F3B36" w:rsidRDefault="000328A1" w:rsidP="00BD40B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305" w:author="vivo" w:date="2022-02-08T16:13:00Z">
              <w:r w:rsidRPr="008F3B36">
                <w:rPr>
                  <w:rFonts w:eastAsia="宋体"/>
                  <w:i/>
                  <w:iCs/>
                  <w:lang w:eastAsia="en-US"/>
                </w:rPr>
                <w:t>searchSpaceBroadcast</w:t>
              </w:r>
            </w:ins>
            <w:proofErr w:type="spellEnd"/>
            <w:ins w:id="306" w:author="vivo" w:date="2022-02-08T16:09:00Z">
              <w:r w:rsidRPr="008F3B36" w:rsidDel="00DA498F">
                <w:rPr>
                  <w:rFonts w:eastAsia="宋体"/>
                  <w:i/>
                  <w:lang w:eastAsia="en-US"/>
                </w:rPr>
                <w:t xml:space="preserve"> </w:t>
              </w:r>
            </w:ins>
            <w:del w:id="307"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308" w:author="vivo" w:date="2022-02-08T16:09:00Z">
              <w:r w:rsidRPr="008F3B36">
                <w:rPr>
                  <w:rFonts w:eastAsia="宋体"/>
                  <w:lang w:val="en-US" w:eastAsia="en-US"/>
                </w:rPr>
                <w:t xml:space="preserve">is not </w:t>
              </w:r>
            </w:ins>
            <w:r w:rsidRPr="008F3B36">
              <w:rPr>
                <w:rFonts w:eastAsia="宋体"/>
                <w:lang w:val="en-US" w:eastAsia="en-US"/>
              </w:rPr>
              <w:t>provided</w:t>
            </w:r>
            <w:ins w:id="309"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16B1A3C6"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7E4A6F7"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310"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311"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59E628DF"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w:t>
            </w:r>
            <w:proofErr w:type="spellStart"/>
            <w:r w:rsidRPr="008F3B36">
              <w:rPr>
                <w:rFonts w:eastAsia="宋体"/>
                <w:i/>
                <w:iCs/>
                <w:lang w:val="en-US" w:eastAsia="x-none"/>
              </w:rPr>
              <w: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6DBAD65D"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3BEA872"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450DE3A"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1D6A357B" w14:textId="77777777" w:rsidR="000328A1" w:rsidRPr="008F3B36" w:rsidRDefault="000328A1" w:rsidP="00BD40B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0E92846E"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25EF3426"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4B05485" w14:textId="6E0531F7" w:rsidR="000328A1" w:rsidRPr="008F3B36" w:rsidRDefault="000328A1" w:rsidP="00BD40B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del w:id="312" w:author="David Vargas" w:date="2022-02-23T12:37:00Z">
              <w:r w:rsidRPr="008F3B36" w:rsidDel="000328A1">
                <w:rPr>
                  <w:rFonts w:eastAsia="宋体"/>
                  <w:i/>
                  <w:iCs/>
                  <w:lang w:eastAsia="en-US"/>
                </w:rPr>
                <w:delText>searchSpaceBroadcast</w:delText>
              </w:r>
              <w:r w:rsidRPr="008F3B36" w:rsidDel="000328A1">
                <w:rPr>
                  <w:rFonts w:eastAsia="宋体"/>
                  <w:i/>
                  <w:iCs/>
                  <w:lang w:val="en-US" w:eastAsia="x-none"/>
                </w:rPr>
                <w:delText xml:space="preserve"> </w:delText>
              </w:r>
              <w:r w:rsidRPr="008F3B36" w:rsidDel="000328A1">
                <w:rPr>
                  <w:rFonts w:eastAsia="宋体"/>
                  <w:iCs/>
                  <w:lang w:val="en-US" w:eastAsia="x-none"/>
                </w:rPr>
                <w:delText xml:space="preserve">in </w:delText>
              </w:r>
            </w:del>
            <w:del w:id="313"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del w:id="314" w:author="David Vargas" w:date="2022-02-23T12:37:00Z">
              <w:r w:rsidRPr="008F3B36" w:rsidDel="000328A1">
                <w:rPr>
                  <w:rFonts w:eastAsia="宋体"/>
                  <w:iCs/>
                  <w:lang w:val="en-US" w:eastAsia="x-none"/>
                </w:rPr>
                <w:delText>on a secondary cell for</w:delText>
              </w:r>
              <w:r w:rsidRPr="008F3B36" w:rsidDel="000328A1">
                <w:rPr>
                  <w:rFonts w:eastAsia="宋体"/>
                  <w:lang w:eastAsia="en-US"/>
                </w:rPr>
                <w:delText xml:space="preserve"> </w:delText>
              </w:r>
              <w:r w:rsidRPr="008F3B36" w:rsidDel="000328A1">
                <w:rPr>
                  <w:rFonts w:eastAsia="宋体"/>
                  <w:lang w:val="en-US" w:eastAsia="en-US"/>
                </w:rPr>
                <w:delText xml:space="preserve">a </w:delText>
              </w:r>
              <w:r w:rsidRPr="008F3B36" w:rsidDel="000328A1">
                <w:rPr>
                  <w:rFonts w:eastAsia="宋体"/>
                  <w:lang w:eastAsia="en-US"/>
                </w:rPr>
                <w:delText>DCI format</w:delText>
              </w:r>
              <w:r w:rsidRPr="008F3B36" w:rsidDel="000328A1">
                <w:rPr>
                  <w:rFonts w:eastAsia="宋体"/>
                  <w:lang w:val="en-US" w:eastAsia="en-US"/>
                </w:rPr>
                <w:delText xml:space="preserve"> 4_0</w:delText>
              </w:r>
              <w:r w:rsidRPr="008F3B36" w:rsidDel="000328A1">
                <w:rPr>
                  <w:rFonts w:eastAsia="宋体"/>
                  <w:lang w:eastAsia="en-US"/>
                </w:rPr>
                <w:delText xml:space="preserve"> with CRC scrambled by </w:delText>
              </w:r>
              <w:r w:rsidRPr="008F3B36" w:rsidDel="000328A1">
                <w:rPr>
                  <w:rFonts w:eastAsia="宋体"/>
                  <w:lang w:val="en-US" w:eastAsia="en-US"/>
                </w:rPr>
                <w:delText xml:space="preserve">a MCCH-RNTI or </w:delText>
              </w:r>
              <w:r w:rsidRPr="008F3B36" w:rsidDel="000328A1">
                <w:rPr>
                  <w:rFonts w:eastAsia="宋体"/>
                  <w:lang w:eastAsia="en-US"/>
                </w:rPr>
                <w:delText xml:space="preserve">a </w:delText>
              </w:r>
              <w:r w:rsidRPr="008F3B36" w:rsidDel="000328A1">
                <w:rPr>
                  <w:rFonts w:eastAsia="宋体"/>
                  <w:lang w:val="en-US" w:eastAsia="en-US"/>
                </w:rPr>
                <w:delText>G</w:delText>
              </w:r>
              <w:r w:rsidRPr="008F3B36" w:rsidDel="000328A1">
                <w:rPr>
                  <w:rFonts w:eastAsia="宋体"/>
                  <w:lang w:eastAsia="en-US"/>
                </w:rPr>
                <w:delText>-RNTI</w:delText>
              </w:r>
              <w:r w:rsidRPr="008F3B36" w:rsidDel="000328A1">
                <w:rPr>
                  <w:rFonts w:eastAsia="宋体"/>
                  <w:lang w:val="en-US" w:eastAsia="en-US"/>
                </w:rPr>
                <w:delText>,</w:delText>
              </w:r>
              <w:r w:rsidRPr="008F3B36" w:rsidDel="000328A1">
                <w:rPr>
                  <w:rFonts w:eastAsia="宋体"/>
                  <w:lang w:eastAsia="en-US"/>
                </w:rPr>
                <w:delText xml:space="preserve"> and</w:delText>
              </w:r>
            </w:del>
          </w:p>
          <w:p w14:paraId="5BA74D6E" w14:textId="77777777" w:rsidR="000328A1" w:rsidRPr="008F3B36" w:rsidRDefault="000328A1" w:rsidP="00BD40B7">
            <w:pPr>
              <w:jc w:val="center"/>
              <w:rPr>
                <w:color w:val="FF0000"/>
                <w:sz w:val="24"/>
                <w:szCs w:val="24"/>
                <w:lang w:eastAsia="zh-CN"/>
              </w:rPr>
            </w:pPr>
            <w:r w:rsidRPr="008F3B36">
              <w:rPr>
                <w:color w:val="FF0000"/>
                <w:sz w:val="24"/>
                <w:szCs w:val="24"/>
                <w:lang w:eastAsia="zh-CN"/>
              </w:rPr>
              <w:t>&lt; Unchanged parts are omitted &gt;</w:t>
            </w:r>
          </w:p>
          <w:p w14:paraId="3C524A01" w14:textId="77777777" w:rsidR="000328A1" w:rsidRPr="00675FD8" w:rsidRDefault="000328A1" w:rsidP="00BD40B7">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315"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316"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3BEDE86C" w14:textId="77777777" w:rsidR="000328A1" w:rsidRPr="00DF463F" w:rsidRDefault="000328A1" w:rsidP="00BD40B7">
            <w:pPr>
              <w:jc w:val="center"/>
              <w:rPr>
                <w:color w:val="FF0000"/>
                <w:sz w:val="24"/>
                <w:szCs w:val="24"/>
                <w:lang w:eastAsia="zh-CN"/>
              </w:rPr>
            </w:pPr>
            <w:r w:rsidRPr="00DF463F">
              <w:rPr>
                <w:color w:val="FF0000"/>
                <w:sz w:val="24"/>
                <w:szCs w:val="24"/>
                <w:lang w:eastAsia="zh-CN"/>
              </w:rPr>
              <w:t>&lt; Unchanged parts are omitted &gt;</w:t>
            </w:r>
          </w:p>
          <w:p w14:paraId="30FA4BD4"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D3BE0A1" w14:textId="77777777" w:rsidR="000328A1" w:rsidRDefault="000328A1" w:rsidP="00BD40B7">
            <w:pPr>
              <w:rPr>
                <w:lang w:eastAsia="zh-CN"/>
              </w:rPr>
            </w:pPr>
          </w:p>
        </w:tc>
      </w:tr>
    </w:tbl>
    <w:p w14:paraId="3C3979D1" w14:textId="77777777" w:rsidR="00CB2CC9" w:rsidRPr="00DA693F" w:rsidRDefault="00CB2CC9" w:rsidP="00CE68BE">
      <w:pPr>
        <w:rPr>
          <w:lang w:eastAsia="zh-CN"/>
        </w:rPr>
      </w:pPr>
    </w:p>
    <w:p w14:paraId="7BD5B0DA" w14:textId="4564A734" w:rsidR="002078CD" w:rsidRDefault="002078CD" w:rsidP="002078CD">
      <w:pPr>
        <w:pStyle w:val="4"/>
      </w:pPr>
      <w:r w:rsidRPr="00CC348B">
        <w:lastRenderedPageBreak/>
        <w:t>Proposal 2.</w:t>
      </w:r>
      <w:r>
        <w:t>4</w:t>
      </w:r>
      <w:r w:rsidRPr="00CC348B">
        <w:t>-</w:t>
      </w:r>
      <w:r>
        <w:t>2 [stable]</w:t>
      </w:r>
    </w:p>
    <w:p w14:paraId="4FEE82BF"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2078CD" w14:paraId="4A6C18A6" w14:textId="77777777" w:rsidTr="00BD40B7">
        <w:tc>
          <w:tcPr>
            <w:tcW w:w="9855" w:type="dxa"/>
          </w:tcPr>
          <w:p w14:paraId="0C1AB46E"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78887AB"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BC9B5AA"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144B0F0E" w14:textId="77777777" w:rsidR="002078CD" w:rsidRPr="002F7D4A" w:rsidRDefault="002078CD" w:rsidP="00BD40B7">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1E8D4CD4"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2DC91218"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15C7FB96"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0B6D4E"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56D0B93"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361CFC2" w14:textId="77777777" w:rsidR="002078CD" w:rsidRDefault="002078CD" w:rsidP="00BD40B7">
            <w:pPr>
              <w:rPr>
                <w:lang w:eastAsia="zh-CN"/>
              </w:rPr>
            </w:pPr>
          </w:p>
        </w:tc>
      </w:tr>
    </w:tbl>
    <w:p w14:paraId="292AA2A1" w14:textId="22871FA5" w:rsidR="00C05AA7" w:rsidRDefault="00C05AA7">
      <w:pPr>
        <w:overflowPunct/>
        <w:autoSpaceDE/>
        <w:autoSpaceDN/>
        <w:adjustRightInd/>
        <w:spacing w:after="0"/>
        <w:textAlignment w:val="auto"/>
        <w:rPr>
          <w:lang w:eastAsia="zh-CN"/>
        </w:rPr>
      </w:pPr>
    </w:p>
    <w:p w14:paraId="34D5B7B0" w14:textId="5A4DB2C8" w:rsidR="002078CD" w:rsidRDefault="002078CD">
      <w:pPr>
        <w:overflowPunct/>
        <w:autoSpaceDE/>
        <w:autoSpaceDN/>
        <w:adjustRightInd/>
        <w:spacing w:after="0"/>
        <w:textAlignment w:val="auto"/>
        <w:rPr>
          <w:lang w:eastAsia="zh-CN"/>
        </w:rPr>
      </w:pPr>
    </w:p>
    <w:p w14:paraId="71D0864F" w14:textId="45C799B2" w:rsidR="0090744D" w:rsidRDefault="0090744D">
      <w:pPr>
        <w:overflowPunct/>
        <w:autoSpaceDE/>
        <w:autoSpaceDN/>
        <w:adjustRightInd/>
        <w:spacing w:after="0"/>
        <w:textAlignment w:val="auto"/>
        <w:rPr>
          <w:lang w:eastAsia="zh-CN"/>
        </w:rPr>
      </w:pPr>
    </w:p>
    <w:p w14:paraId="5FB5C42E" w14:textId="2361F6B7" w:rsidR="008B3104" w:rsidRDefault="008B3104" w:rsidP="008B3104">
      <w:pPr>
        <w:pStyle w:val="4"/>
      </w:pPr>
      <w:r w:rsidRPr="00CC348B">
        <w:t>Proposal 2.</w:t>
      </w:r>
      <w:r>
        <w:t>4</w:t>
      </w:r>
      <w:r w:rsidRPr="00CC348B">
        <w:t>-</w:t>
      </w:r>
      <w:r>
        <w:t>3rev1</w:t>
      </w:r>
    </w:p>
    <w:p w14:paraId="5B33F1A6" w14:textId="77777777" w:rsidR="008B3104" w:rsidRDefault="008B3104" w:rsidP="008B31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8B3104" w14:paraId="243EE1A1" w14:textId="77777777" w:rsidTr="00BD40B7">
        <w:tc>
          <w:tcPr>
            <w:tcW w:w="9855" w:type="dxa"/>
          </w:tcPr>
          <w:p w14:paraId="72CA5E72" w14:textId="77777777" w:rsidR="008B3104" w:rsidRDefault="008B3104"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961FE4" w14:textId="77777777" w:rsidR="008B3104"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2525E00" w14:textId="77777777" w:rsidR="008B3104" w:rsidRPr="00155B25" w:rsidRDefault="008B3104" w:rsidP="00BD40B7">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317"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318"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319" w:author="David Vargas" w:date="2022-02-20T13:02:00Z">
                  <w:rPr>
                    <w:rFonts w:ascii="Arial" w:eastAsia="宋体" w:hAnsi="Arial"/>
                    <w:sz w:val="36"/>
                    <w:lang w:eastAsia="en-US"/>
                  </w:rPr>
                </w:rPrChange>
              </w:rPr>
              <w:tab/>
              <w:t>Multicast Broadcast Services</w:t>
            </w:r>
          </w:p>
          <w:p w14:paraId="7CECD640" w14:textId="77777777" w:rsidR="008B3104" w:rsidRPr="00987A22" w:rsidRDefault="008B3104"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24E4548E" w14:textId="36DD4CD6" w:rsidR="008B3104" w:rsidRPr="00155B25" w:rsidRDefault="008B3104" w:rsidP="00BD40B7">
            <w:pPr>
              <w:spacing w:after="120" w:line="288" w:lineRule="auto"/>
              <w:jc w:val="both"/>
              <w:rPr>
                <w:rFonts w:eastAsia="等线"/>
                <w:lang w:val="en-US" w:eastAsia="zh-CN"/>
                <w:rPrChange w:id="320" w:author="David Vargas" w:date="2022-02-20T13:02:00Z">
                  <w:rPr>
                    <w:rFonts w:eastAsia="等线"/>
                    <w:sz w:val="18"/>
                    <w:szCs w:val="18"/>
                    <w:lang w:val="en-US" w:eastAsia="zh-CN"/>
                  </w:rPr>
                </w:rPrChange>
              </w:rPr>
            </w:pPr>
            <w:r w:rsidRPr="00155B25">
              <w:rPr>
                <w:rFonts w:eastAsia="宋体"/>
                <w:lang w:eastAsia="zh-CN"/>
                <w:rPrChange w:id="321"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322" w:author="David Vargas" w:date="2022-02-20T13:02:00Z">
                  <w:rPr>
                    <w:rFonts w:eastAsia="宋体"/>
                    <w:i/>
                    <w:iCs/>
                    <w:sz w:val="18"/>
                    <w:szCs w:val="18"/>
                    <w:lang w:eastAsia="zh-CN"/>
                  </w:rPr>
                </w:rPrChange>
              </w:rPr>
              <w:t>cfr</w:t>
            </w:r>
            <w:proofErr w:type="spellEnd"/>
            <w:r w:rsidRPr="00155B25">
              <w:rPr>
                <w:rFonts w:eastAsia="宋体"/>
                <w:i/>
                <w:iCs/>
                <w:lang w:eastAsia="zh-CN"/>
                <w:rPrChange w:id="323" w:author="David Vargas" w:date="2022-02-20T13:02:00Z">
                  <w:rPr>
                    <w:rFonts w:eastAsia="宋体"/>
                    <w:i/>
                    <w:iCs/>
                    <w:sz w:val="18"/>
                    <w:szCs w:val="18"/>
                    <w:lang w:eastAsia="zh-CN"/>
                  </w:rPr>
                </w:rPrChange>
              </w:rPr>
              <w:t>-</w:t>
            </w:r>
            <w:proofErr w:type="spellStart"/>
            <w:r w:rsidRPr="00155B25">
              <w:rPr>
                <w:rFonts w:eastAsia="宋体"/>
                <w:i/>
                <w:iCs/>
                <w:lang w:eastAsia="zh-CN"/>
                <w:rPrChange w:id="324" w:author="David Vargas" w:date="2022-02-20T13:02:00Z">
                  <w:rPr>
                    <w:rFonts w:eastAsia="宋体"/>
                    <w:i/>
                    <w:iCs/>
                    <w:sz w:val="18"/>
                    <w:szCs w:val="18"/>
                    <w:lang w:eastAsia="zh-CN"/>
                  </w:rPr>
                </w:rPrChange>
              </w:rPr>
              <w:t>Config</w:t>
            </w:r>
            <w:del w:id="325" w:author="David Vargas" w:date="2022-02-23T13:50:00Z">
              <w:r w:rsidRPr="00155B25" w:rsidDel="00674EC6">
                <w:rPr>
                  <w:rFonts w:eastAsia="宋体"/>
                  <w:i/>
                  <w:iCs/>
                  <w:lang w:eastAsia="zh-CN"/>
                  <w:rPrChange w:id="326" w:author="David Vargas" w:date="2022-02-20T13:02:00Z">
                    <w:rPr>
                      <w:rFonts w:eastAsia="宋体"/>
                      <w:i/>
                      <w:iCs/>
                      <w:sz w:val="18"/>
                      <w:szCs w:val="18"/>
                      <w:lang w:eastAsia="zh-CN"/>
                    </w:rPr>
                  </w:rPrChange>
                </w:rPr>
                <w:delText>-</w:delText>
              </w:r>
            </w:del>
            <w:r w:rsidRPr="00155B25">
              <w:rPr>
                <w:rFonts w:eastAsia="宋体"/>
                <w:i/>
                <w:iCs/>
                <w:lang w:eastAsia="zh-CN"/>
                <w:rPrChange w:id="327" w:author="David Vargas" w:date="2022-02-20T13:02:00Z">
                  <w:rPr>
                    <w:rFonts w:eastAsia="宋体"/>
                    <w:i/>
                    <w:iCs/>
                    <w:sz w:val="18"/>
                    <w:szCs w:val="18"/>
                    <w:lang w:eastAsia="zh-CN"/>
                  </w:rPr>
                </w:rPrChange>
              </w:rPr>
              <w:t>MCCH</w:t>
            </w:r>
            <w:proofErr w:type="spellEnd"/>
            <w:r w:rsidRPr="00155B25">
              <w:rPr>
                <w:rFonts w:eastAsia="宋体"/>
                <w:i/>
                <w:iCs/>
                <w:lang w:eastAsia="zh-CN"/>
                <w:rPrChange w:id="328" w:author="David Vargas" w:date="2022-02-20T13:02:00Z">
                  <w:rPr>
                    <w:rFonts w:eastAsia="宋体"/>
                    <w:i/>
                    <w:iCs/>
                    <w:sz w:val="18"/>
                    <w:szCs w:val="18"/>
                    <w:lang w:eastAsia="zh-CN"/>
                  </w:rPr>
                </w:rPrChange>
              </w:rPr>
              <w:t>-MTCH</w:t>
            </w:r>
            <w:r w:rsidRPr="00155B25">
              <w:rPr>
                <w:rFonts w:eastAsia="宋体"/>
                <w:lang w:eastAsia="zh-CN"/>
                <w:rPrChange w:id="329"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330" w:author="David Vargas" w:date="2022-02-20T13:02:00Z">
                  <w:rPr>
                    <w:rFonts w:eastAsia="宋体"/>
                    <w:sz w:val="18"/>
                    <w:szCs w:val="18"/>
                    <w:lang w:eastAsia="x-none"/>
                  </w:rPr>
                </w:rPrChange>
              </w:rPr>
              <w:t>MCCH and MTCH [12, TS 38.331]</w:t>
            </w:r>
            <w:r w:rsidRPr="00155B25">
              <w:rPr>
                <w:rFonts w:eastAsia="宋体"/>
                <w:lang w:eastAsia="zh-CN"/>
                <w:rPrChange w:id="331" w:author="David Vargas" w:date="2022-02-20T13:02:00Z">
                  <w:rPr>
                    <w:rFonts w:eastAsia="宋体"/>
                    <w:sz w:val="18"/>
                    <w:szCs w:val="18"/>
                    <w:lang w:eastAsia="zh-CN"/>
                  </w:rPr>
                </w:rPrChange>
              </w:rPr>
              <w:t xml:space="preserve">; otherwise, </w:t>
            </w:r>
            <w:r w:rsidRPr="00155B25">
              <w:rPr>
                <w:rFonts w:eastAsia="宋体"/>
                <w:lang w:eastAsia="ja-JP"/>
                <w:rPrChange w:id="332" w:author="David Vargas" w:date="2022-02-20T13:02:00Z">
                  <w:rPr>
                    <w:rFonts w:eastAsia="宋体"/>
                    <w:sz w:val="18"/>
                    <w:szCs w:val="18"/>
                    <w:lang w:eastAsia="ja-JP"/>
                  </w:rPr>
                </w:rPrChange>
              </w:rPr>
              <w:t>the MBS frequency resource is same as for the</w:t>
            </w:r>
            <w:r w:rsidRPr="00155B25">
              <w:rPr>
                <w:rFonts w:eastAsia="Yu Mincho"/>
                <w:lang w:eastAsia="zh-CN"/>
                <w:rPrChange w:id="333"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334"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335" w:author="David Vargas" w:date="2022-02-20T13:02:00Z">
                  <w:rPr>
                    <w:rFonts w:eastAsia="宋体"/>
                    <w:sz w:val="18"/>
                    <w:szCs w:val="18"/>
                    <w:lang w:eastAsia="x-none"/>
                  </w:rPr>
                </w:rPrChange>
              </w:rPr>
              <w:t>MCCH and MTCH</w:t>
            </w:r>
            <w:r w:rsidRPr="00155B25">
              <w:rPr>
                <w:rFonts w:eastAsia="Yu Mincho"/>
                <w:lang w:eastAsia="zh-CN"/>
                <w:rPrChange w:id="336" w:author="David Vargas" w:date="2022-02-20T13:02:00Z">
                  <w:rPr>
                    <w:rFonts w:eastAsia="Yu Mincho"/>
                    <w:sz w:val="18"/>
                    <w:szCs w:val="18"/>
                    <w:lang w:eastAsia="zh-CN"/>
                  </w:rPr>
                </w:rPrChange>
              </w:rPr>
              <w:t>.</w:t>
            </w:r>
            <w:ins w:id="337" w:author="vivo" w:date="2022-02-08T10:34:00Z">
              <w:r w:rsidRPr="00155B25">
                <w:rPr>
                  <w:rFonts w:eastAsia="Yu Mincho"/>
                  <w:lang w:eastAsia="zh-CN"/>
                  <w:rPrChange w:id="338" w:author="David Vargas" w:date="2022-02-20T13:02:00Z">
                    <w:rPr>
                      <w:rFonts w:eastAsia="Yu Mincho"/>
                      <w:sz w:val="18"/>
                      <w:szCs w:val="18"/>
                      <w:lang w:eastAsia="zh-CN"/>
                    </w:rPr>
                  </w:rPrChange>
                </w:rPr>
                <w:t xml:space="preserve"> </w:t>
              </w:r>
            </w:ins>
            <w:ins w:id="339" w:author="David Vargas" w:date="2022-02-20T13:01:00Z">
              <w:r w:rsidRPr="00155B25">
                <w:rPr>
                  <w:rFonts w:eastAsia="Yu Mincho"/>
                  <w:lang w:eastAsia="zh-CN"/>
                  <w:rPrChange w:id="340"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341" w:author="David Vargas" w:date="2022-02-20T13:02:00Z">
                    <w:rPr>
                      <w:rFonts w:eastAsia="Yu Mincho"/>
                      <w:sz w:val="18"/>
                      <w:szCs w:val="18"/>
                      <w:lang w:eastAsia="zh-CN"/>
                    </w:rPr>
                  </w:rPrChange>
                </w:rPr>
                <w:t>PDSCH-Config-MTCH</w:t>
              </w:r>
              <w:r w:rsidRPr="00155B25">
                <w:rPr>
                  <w:rFonts w:eastAsia="Yu Mincho"/>
                  <w:lang w:eastAsia="zh-CN"/>
                  <w:rPrChange w:id="342"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343" w:author="David Vargas" w:date="2022-02-20T13:02:00Z">
                    <w:rPr>
                      <w:rFonts w:eastAsia="Yu Mincho"/>
                      <w:sz w:val="18"/>
                      <w:szCs w:val="18"/>
                      <w:lang w:eastAsia="zh-CN"/>
                    </w:rPr>
                  </w:rPrChange>
                </w:rPr>
                <w:t>PDSCH-Config-MCCH</w:t>
              </w:r>
              <w:r w:rsidRPr="00155B25">
                <w:rPr>
                  <w:rFonts w:eastAsia="Yu Mincho"/>
                  <w:lang w:eastAsia="zh-CN"/>
                  <w:rPrChange w:id="344"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345" w:author="David Vargas" w:date="2022-02-20T13:02:00Z">
                    <w:rPr>
                      <w:rFonts w:eastAsia="Yu Mincho"/>
                      <w:sz w:val="18"/>
                      <w:szCs w:val="18"/>
                      <w:lang w:eastAsia="zh-CN"/>
                    </w:rPr>
                  </w:rPrChange>
                </w:rPr>
                <w:t>cfr</w:t>
              </w:r>
              <w:proofErr w:type="spellEnd"/>
              <w:r w:rsidRPr="00155B25">
                <w:rPr>
                  <w:rFonts w:eastAsia="Yu Mincho"/>
                  <w:i/>
                  <w:iCs/>
                  <w:lang w:eastAsia="zh-CN"/>
                  <w:rPrChange w:id="346" w:author="David Vargas" w:date="2022-02-20T13:02:00Z">
                    <w:rPr>
                      <w:rFonts w:eastAsia="Yu Mincho"/>
                      <w:sz w:val="18"/>
                      <w:szCs w:val="18"/>
                      <w:lang w:eastAsia="zh-CN"/>
                    </w:rPr>
                  </w:rPrChange>
                </w:rPr>
                <w:t>-</w:t>
              </w:r>
              <w:proofErr w:type="spellStart"/>
              <w:r w:rsidRPr="00155B25">
                <w:rPr>
                  <w:rFonts w:eastAsia="Yu Mincho"/>
                  <w:i/>
                  <w:iCs/>
                  <w:lang w:eastAsia="zh-CN"/>
                  <w:rPrChange w:id="347" w:author="David Vargas" w:date="2022-02-20T13:02:00Z">
                    <w:rPr>
                      <w:rFonts w:eastAsia="Yu Mincho"/>
                      <w:sz w:val="18"/>
                      <w:szCs w:val="18"/>
                      <w:lang w:eastAsia="zh-CN"/>
                    </w:rPr>
                  </w:rPrChange>
                </w:rPr>
                <w:t>ConfigMCCH</w:t>
              </w:r>
              <w:proofErr w:type="spellEnd"/>
              <w:r w:rsidRPr="00155B25">
                <w:rPr>
                  <w:rFonts w:eastAsia="Yu Mincho"/>
                  <w:i/>
                  <w:iCs/>
                  <w:lang w:eastAsia="zh-CN"/>
                  <w:rPrChange w:id="348" w:author="David Vargas" w:date="2022-02-20T13:02:00Z">
                    <w:rPr>
                      <w:rFonts w:eastAsia="Yu Mincho"/>
                      <w:sz w:val="18"/>
                      <w:szCs w:val="18"/>
                      <w:lang w:eastAsia="zh-CN"/>
                    </w:rPr>
                  </w:rPrChange>
                </w:rPr>
                <w:t>-MTCH</w:t>
              </w:r>
              <w:r w:rsidRPr="00155B25">
                <w:rPr>
                  <w:rFonts w:eastAsia="Yu Mincho"/>
                  <w:lang w:eastAsia="zh-CN"/>
                  <w:rPrChange w:id="349"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350" w:author="David Vargas" w:date="2022-02-20T13:02:00Z">
                    <w:rPr>
                      <w:rFonts w:eastAsia="Yu Mincho"/>
                      <w:sz w:val="18"/>
                      <w:szCs w:val="18"/>
                      <w:lang w:eastAsia="zh-CN"/>
                    </w:rPr>
                  </w:rPrChange>
                </w:rPr>
                <w:t>SIBx</w:t>
              </w:r>
              <w:proofErr w:type="spellEnd"/>
              <w:r w:rsidRPr="00155B25">
                <w:rPr>
                  <w:rFonts w:eastAsia="Yu Mincho"/>
                  <w:lang w:eastAsia="zh-CN"/>
                  <w:rPrChange w:id="351" w:author="David Vargas" w:date="2022-02-20T13:02:00Z">
                    <w:rPr>
                      <w:rFonts w:eastAsia="Yu Mincho"/>
                      <w:sz w:val="18"/>
                      <w:szCs w:val="18"/>
                      <w:lang w:eastAsia="zh-CN"/>
                    </w:rPr>
                  </w:rPrChange>
                </w:rPr>
                <w:t>.</w:t>
              </w:r>
            </w:ins>
            <w:ins w:id="352" w:author="David Vargas" w:date="2022-02-20T13:02:00Z">
              <w:r>
                <w:rPr>
                  <w:rFonts w:eastAsia="Yu Mincho"/>
                  <w:lang w:eastAsia="zh-CN"/>
                </w:rPr>
                <w:t xml:space="preserve"> </w:t>
              </w:r>
            </w:ins>
            <w:ins w:id="353" w:author="vivo" w:date="2022-02-08T10:34:00Z">
              <w:r w:rsidRPr="00155B25">
                <w:rPr>
                  <w:rFonts w:eastAsia="Yu Mincho"/>
                  <w:lang w:eastAsia="zh-CN"/>
                  <w:rPrChange w:id="354" w:author="David Vargas" w:date="2022-02-20T13:02:00Z">
                    <w:rPr>
                      <w:rFonts w:eastAsia="Yu Mincho"/>
                      <w:sz w:val="18"/>
                      <w:szCs w:val="18"/>
                      <w:lang w:eastAsia="zh-CN"/>
                    </w:rPr>
                  </w:rPrChange>
                </w:rPr>
                <w:t>A UE mo</w:t>
              </w:r>
            </w:ins>
            <w:ins w:id="355" w:author="vivo" w:date="2022-02-08T10:35:00Z">
              <w:r w:rsidRPr="00155B25">
                <w:rPr>
                  <w:rFonts w:eastAsia="Yu Mincho"/>
                  <w:lang w:eastAsia="zh-CN"/>
                  <w:rPrChange w:id="356"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357" w:author="David Vargas" w:date="2022-02-20T13:02:00Z">
                  <w:rPr>
                    <w:rFonts w:eastAsia="Yu Mincho"/>
                    <w:sz w:val="18"/>
                    <w:szCs w:val="18"/>
                    <w:lang w:eastAsia="zh-CN"/>
                  </w:rPr>
                </w:rPrChange>
              </w:rPr>
              <w:t xml:space="preserve"> </w:t>
            </w:r>
          </w:p>
          <w:p w14:paraId="668C9670" w14:textId="77777777" w:rsidR="008B3104" w:rsidRPr="00155B25" w:rsidRDefault="008B3104" w:rsidP="00BD40B7">
            <w:pPr>
              <w:spacing w:after="120" w:line="288" w:lineRule="auto"/>
              <w:jc w:val="both"/>
              <w:rPr>
                <w:rFonts w:eastAsia="宋体"/>
                <w:lang w:eastAsia="zh-CN"/>
                <w:rPrChange w:id="358" w:author="David Vargas" w:date="2022-02-20T13:02:00Z">
                  <w:rPr>
                    <w:rFonts w:eastAsia="宋体"/>
                    <w:sz w:val="18"/>
                    <w:szCs w:val="18"/>
                    <w:lang w:eastAsia="zh-CN"/>
                  </w:rPr>
                </w:rPrChange>
              </w:rPr>
            </w:pPr>
            <w:r w:rsidRPr="00155B25">
              <w:rPr>
                <w:rFonts w:eastAsia="宋体"/>
                <w:lang w:eastAsia="zh-CN"/>
                <w:rPrChange w:id="359" w:author="David Vargas" w:date="2022-02-20T13:02:00Z">
                  <w:rPr>
                    <w:rFonts w:eastAsia="宋体"/>
                    <w:sz w:val="18"/>
                    <w:szCs w:val="18"/>
                    <w:lang w:eastAsia="zh-CN"/>
                  </w:rPr>
                </w:rPrChange>
              </w:rPr>
              <w:lastRenderedPageBreak/>
              <w:t xml:space="preserve">In clauses referring to a higher layer parameter value provided by </w:t>
            </w:r>
            <w:r w:rsidRPr="00155B25">
              <w:rPr>
                <w:rFonts w:eastAsia="宋体"/>
                <w:i/>
                <w:iCs/>
                <w:lang w:val="en-US" w:eastAsia="x-none"/>
                <w:rPrChange w:id="360"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361"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362" w:author="David Vargas" w:date="2022-02-20T13:02:00Z">
                  <w:rPr>
                    <w:rFonts w:eastAsia="宋体"/>
                    <w:sz w:val="18"/>
                    <w:szCs w:val="18"/>
                    <w:lang w:eastAsia="zh-CN"/>
                  </w:rPr>
                </w:rPrChange>
              </w:rPr>
              <w:t xml:space="preserve"> or </w:t>
            </w:r>
            <w:r w:rsidRPr="00155B25">
              <w:rPr>
                <w:rFonts w:eastAsia="宋体"/>
                <w:i/>
                <w:iCs/>
                <w:lang w:val="en-US" w:eastAsia="x-none"/>
                <w:rPrChange w:id="363"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364"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365"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3A743223" w14:textId="77777777" w:rsidR="008B3104" w:rsidRPr="00155B25" w:rsidDel="00E5287A" w:rsidRDefault="008B3104" w:rsidP="00BD40B7">
            <w:pPr>
              <w:overflowPunct/>
              <w:autoSpaceDE/>
              <w:autoSpaceDN/>
              <w:adjustRightInd/>
              <w:textAlignment w:val="auto"/>
              <w:rPr>
                <w:del w:id="366" w:author="vivo" w:date="2022-01-04T14:18:00Z"/>
                <w:rFonts w:eastAsia="宋体"/>
                <w:lang w:val="en-US" w:eastAsia="en-US"/>
                <w:rPrChange w:id="367" w:author="David Vargas" w:date="2022-02-20T13:02:00Z">
                  <w:rPr>
                    <w:del w:id="368" w:author="vivo" w:date="2022-01-04T14:18:00Z"/>
                    <w:rFonts w:eastAsia="宋体"/>
                    <w:sz w:val="18"/>
                    <w:szCs w:val="18"/>
                    <w:lang w:val="en-US" w:eastAsia="en-US"/>
                  </w:rPr>
                </w:rPrChange>
              </w:rPr>
            </w:pPr>
            <w:del w:id="369" w:author="vivo" w:date="2022-01-04T14:18:00Z">
              <w:r w:rsidRPr="00155B25" w:rsidDel="00E5287A">
                <w:rPr>
                  <w:rFonts w:eastAsia="宋体"/>
                  <w:lang w:eastAsia="en-US"/>
                  <w:rPrChange w:id="370"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371"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372"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373" w:author="David Vargas" w:date="2022-02-20T13:02:00Z">
                    <w:rPr>
                      <w:rFonts w:eastAsia="宋体"/>
                      <w:sz w:val="18"/>
                      <w:szCs w:val="18"/>
                      <w:lang w:eastAsia="en-US"/>
                    </w:rPr>
                  </w:rPrChange>
                </w:rPr>
                <w:delText>, a</w:delText>
              </w:r>
              <w:r w:rsidRPr="00155B25" w:rsidDel="00E5287A">
                <w:rPr>
                  <w:rFonts w:eastAsia="宋体"/>
                  <w:lang w:val="en-US" w:eastAsia="en-US"/>
                  <w:rPrChange w:id="374" w:author="David Vargas" w:date="2022-02-20T13:02:00Z">
                    <w:rPr>
                      <w:rFonts w:eastAsia="宋体"/>
                      <w:sz w:val="18"/>
                      <w:szCs w:val="18"/>
                      <w:lang w:val="en-US" w:eastAsia="en-US"/>
                    </w:rPr>
                  </w:rPrChange>
                </w:rPr>
                <w:delText>n</w:delText>
              </w:r>
              <w:r w:rsidRPr="00155B25" w:rsidDel="00E5287A">
                <w:rPr>
                  <w:rFonts w:eastAsia="宋体"/>
                  <w:lang w:eastAsia="en-US"/>
                  <w:rPrChange w:id="375"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376"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377"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378" w:author="David Vargas" w:date="2022-02-20T13:02:00Z">
                    <w:rPr>
                      <w:rFonts w:eastAsia="宋体"/>
                      <w:sz w:val="18"/>
                      <w:szCs w:val="18"/>
                      <w:lang w:val="en-US" w:eastAsia="en-US"/>
                    </w:rPr>
                  </w:rPrChange>
                </w:rPr>
                <w:delText>resource</w:delText>
              </w:r>
              <w:r w:rsidRPr="00155B25" w:rsidDel="00E5287A">
                <w:rPr>
                  <w:rFonts w:eastAsia="宋体"/>
                  <w:lang w:eastAsia="en-US"/>
                  <w:rPrChange w:id="379"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380"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381"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382" w:author="David Vargas" w:date="2022-02-20T13:02:00Z">
                    <w:rPr>
                      <w:rFonts w:eastAsia="宋体"/>
                      <w:sz w:val="18"/>
                      <w:szCs w:val="18"/>
                      <w:lang w:val="en-US" w:eastAsia="en-US"/>
                    </w:rPr>
                  </w:rPrChange>
                </w:rPr>
                <w:delText>[4, TS 38.211]</w:delText>
              </w:r>
              <w:r w:rsidRPr="00155B25" w:rsidDel="00E5287A">
                <w:rPr>
                  <w:rFonts w:eastAsia="等线"/>
                  <w:lang w:eastAsia="zh-CN"/>
                  <w:rPrChange w:id="383"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384"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385"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386"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387"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388"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389"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390" w:author="David Vargas" w:date="2022-02-20T13:02:00Z">
                    <w:rPr>
                      <w:rFonts w:eastAsia="宋体"/>
                      <w:sz w:val="18"/>
                      <w:szCs w:val="18"/>
                      <w:lang w:eastAsia="en-US"/>
                    </w:rPr>
                  </w:rPrChange>
                </w:rPr>
                <w:delText>A UE monitors PDCCH for scheduling PDSCH receptions for MCCH or MTCH as described in clause 10.1.</w:delText>
              </w:r>
            </w:del>
          </w:p>
          <w:p w14:paraId="16B42E53" w14:textId="77777777" w:rsidR="008B3104" w:rsidRPr="00987A22" w:rsidRDefault="008B3104"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961F62E" w14:textId="77777777" w:rsidR="008B3104" w:rsidRPr="004230F1"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5E2DF5E3" w14:textId="77777777" w:rsidR="008B3104" w:rsidRDefault="008B3104" w:rsidP="00BD40B7">
            <w:pPr>
              <w:rPr>
                <w:lang w:eastAsia="zh-CN"/>
              </w:rPr>
            </w:pPr>
          </w:p>
        </w:tc>
      </w:tr>
    </w:tbl>
    <w:p w14:paraId="1560100B" w14:textId="77777777" w:rsidR="008B3104" w:rsidRDefault="008B3104">
      <w:pPr>
        <w:overflowPunct/>
        <w:autoSpaceDE/>
        <w:autoSpaceDN/>
        <w:adjustRightInd/>
        <w:spacing w:after="0"/>
        <w:textAlignment w:val="auto"/>
        <w:rPr>
          <w:lang w:eastAsia="zh-CN"/>
        </w:rPr>
      </w:pPr>
    </w:p>
    <w:p w14:paraId="77EC78FE" w14:textId="77777777" w:rsidR="008B3104" w:rsidRDefault="008B3104">
      <w:pPr>
        <w:overflowPunct/>
        <w:autoSpaceDE/>
        <w:autoSpaceDN/>
        <w:adjustRightInd/>
        <w:spacing w:after="0"/>
        <w:textAlignment w:val="auto"/>
        <w:rPr>
          <w:lang w:eastAsia="zh-CN"/>
        </w:rPr>
      </w:pPr>
    </w:p>
    <w:p w14:paraId="29E4B0AC" w14:textId="455A8A41" w:rsidR="0090744D" w:rsidRDefault="0090744D">
      <w:pPr>
        <w:overflowPunct/>
        <w:autoSpaceDE/>
        <w:autoSpaceDN/>
        <w:adjustRightInd/>
        <w:spacing w:after="0"/>
        <w:textAlignment w:val="auto"/>
        <w:rPr>
          <w:lang w:eastAsia="zh-CN"/>
        </w:rPr>
      </w:pPr>
    </w:p>
    <w:p w14:paraId="6E98B59F" w14:textId="6DB2A076" w:rsidR="0090744D" w:rsidRDefault="0090744D" w:rsidP="0090744D">
      <w:pPr>
        <w:pStyle w:val="4"/>
      </w:pPr>
      <w:r w:rsidRPr="00CC348B">
        <w:t>Proposal 2.</w:t>
      </w:r>
      <w:r>
        <w:t>4</w:t>
      </w:r>
      <w:r w:rsidRPr="00CC348B">
        <w:t>-</w:t>
      </w:r>
      <w:r>
        <w:t>4 [stable]</w:t>
      </w:r>
    </w:p>
    <w:p w14:paraId="737C93C3"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0744D" w14:paraId="478E8A6C" w14:textId="77777777" w:rsidTr="00BD40B7">
        <w:tc>
          <w:tcPr>
            <w:tcW w:w="9855" w:type="dxa"/>
          </w:tcPr>
          <w:p w14:paraId="0D3D9B8D"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F851F81"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11662F2" w14:textId="77777777" w:rsidR="0090744D" w:rsidRPr="007141AB" w:rsidRDefault="0090744D" w:rsidP="00BD40B7">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52DE918A"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F823ABE" w14:textId="559B58BA" w:rsidR="0090744D" w:rsidRPr="007141AB" w:rsidRDefault="0090744D" w:rsidP="00BD40B7">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r w:rsidR="004C7456">
              <w:rPr>
                <w:rFonts w:eastAsia="宋体"/>
                <w:lang w:val="en-US" w:eastAsia="en-US"/>
              </w:rPr>
              <w:t>‘</w:t>
            </w:r>
            <w:proofErr w:type="spellStart"/>
            <w:r w:rsidRPr="007141AB">
              <w:rPr>
                <w:rFonts w:eastAsia="宋体"/>
                <w:lang w:val="en-US" w:eastAsia="en-US"/>
              </w:rPr>
              <w:t>typeD</w:t>
            </w:r>
            <w:proofErr w:type="spellEnd"/>
            <w:r w:rsidR="004C7456">
              <w:rPr>
                <w:rFonts w:eastAsia="宋体"/>
                <w:lang w:val="en-US" w:eastAsia="en-US"/>
              </w:rPr>
              <w:t>’</w:t>
            </w:r>
            <w:r w:rsidRPr="007141AB">
              <w:rPr>
                <w:rFonts w:eastAsia="宋体"/>
                <w:lang w:val="en-US" w:eastAsia="en-US"/>
              </w:rPr>
              <w:t xml:space="preserve">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021467A4"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63D89F2C"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85F355B" w14:textId="77777777" w:rsidR="0090744D" w:rsidRDefault="0090744D" w:rsidP="00BD40B7">
            <w:pPr>
              <w:rPr>
                <w:lang w:eastAsia="zh-CN"/>
              </w:rPr>
            </w:pPr>
          </w:p>
        </w:tc>
      </w:tr>
    </w:tbl>
    <w:p w14:paraId="3D76BC4D" w14:textId="77777777" w:rsidR="0090744D" w:rsidRDefault="0090744D">
      <w:pPr>
        <w:overflowPunct/>
        <w:autoSpaceDE/>
        <w:autoSpaceDN/>
        <w:adjustRightInd/>
        <w:spacing w:after="0"/>
        <w:textAlignment w:val="auto"/>
        <w:rPr>
          <w:lang w:eastAsia="zh-CN"/>
        </w:rPr>
      </w:pPr>
    </w:p>
    <w:p w14:paraId="0776F8D0" w14:textId="1A31D68B" w:rsidR="0090744D" w:rsidRDefault="0090744D">
      <w:pPr>
        <w:overflowPunct/>
        <w:autoSpaceDE/>
        <w:autoSpaceDN/>
        <w:adjustRightInd/>
        <w:spacing w:after="0"/>
        <w:textAlignment w:val="auto"/>
        <w:rPr>
          <w:lang w:eastAsia="zh-CN"/>
        </w:rPr>
      </w:pPr>
    </w:p>
    <w:p w14:paraId="0500612D" w14:textId="77777777" w:rsidR="00F275E8" w:rsidRDefault="00F275E8">
      <w:pPr>
        <w:overflowPunct/>
        <w:autoSpaceDE/>
        <w:autoSpaceDN/>
        <w:adjustRightInd/>
        <w:spacing w:after="0"/>
        <w:textAlignment w:val="auto"/>
        <w:rPr>
          <w:lang w:eastAsia="zh-CN"/>
        </w:rPr>
      </w:pPr>
    </w:p>
    <w:p w14:paraId="4923882A" w14:textId="77777777" w:rsidR="00F275E8" w:rsidRDefault="00F275E8" w:rsidP="00F275E8">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305"/>
        <w:gridCol w:w="8324"/>
      </w:tblGrid>
      <w:tr w:rsidR="00F275E8" w14:paraId="367A5C01" w14:textId="77777777" w:rsidTr="007B432D">
        <w:tc>
          <w:tcPr>
            <w:tcW w:w="1650" w:type="dxa"/>
            <w:vAlign w:val="center"/>
          </w:tcPr>
          <w:p w14:paraId="732B95B6" w14:textId="77777777" w:rsidR="00F275E8" w:rsidRPr="00E6336E" w:rsidRDefault="00F275E8" w:rsidP="007B432D">
            <w:pPr>
              <w:jc w:val="center"/>
              <w:rPr>
                <w:b/>
                <w:bCs/>
                <w:sz w:val="22"/>
                <w:szCs w:val="22"/>
              </w:rPr>
            </w:pPr>
            <w:r w:rsidRPr="00E6336E">
              <w:rPr>
                <w:b/>
                <w:bCs/>
                <w:sz w:val="22"/>
                <w:szCs w:val="22"/>
              </w:rPr>
              <w:t>Company</w:t>
            </w:r>
          </w:p>
        </w:tc>
        <w:tc>
          <w:tcPr>
            <w:tcW w:w="7979" w:type="dxa"/>
            <w:vAlign w:val="center"/>
          </w:tcPr>
          <w:p w14:paraId="6A1B5AE1" w14:textId="77777777" w:rsidR="00F275E8" w:rsidRPr="00E6336E" w:rsidRDefault="00F275E8" w:rsidP="007B432D">
            <w:pPr>
              <w:jc w:val="center"/>
              <w:rPr>
                <w:b/>
                <w:bCs/>
                <w:sz w:val="22"/>
                <w:szCs w:val="22"/>
              </w:rPr>
            </w:pPr>
            <w:r w:rsidRPr="00E6336E">
              <w:rPr>
                <w:b/>
                <w:bCs/>
                <w:sz w:val="22"/>
                <w:szCs w:val="22"/>
              </w:rPr>
              <w:t>comments</w:t>
            </w:r>
          </w:p>
        </w:tc>
      </w:tr>
      <w:tr w:rsidR="00F275E8" w14:paraId="4AB4C698" w14:textId="77777777" w:rsidTr="007B432D">
        <w:tc>
          <w:tcPr>
            <w:tcW w:w="1650" w:type="dxa"/>
          </w:tcPr>
          <w:p w14:paraId="0F286C48" w14:textId="7BD60880" w:rsidR="00F275E8" w:rsidRDefault="00217551" w:rsidP="007B432D">
            <w:pPr>
              <w:rPr>
                <w:lang w:eastAsia="ko-KR"/>
              </w:rPr>
            </w:pPr>
            <w:r>
              <w:rPr>
                <w:lang w:eastAsia="ko-KR"/>
              </w:rPr>
              <w:t>NOKIA/NSB</w:t>
            </w:r>
          </w:p>
        </w:tc>
        <w:tc>
          <w:tcPr>
            <w:tcW w:w="7979" w:type="dxa"/>
          </w:tcPr>
          <w:p w14:paraId="20C8997B" w14:textId="7E2760A9" w:rsidR="00F275E8" w:rsidRDefault="00217551" w:rsidP="007B432D">
            <w:r>
              <w:t>Support</w:t>
            </w:r>
          </w:p>
        </w:tc>
      </w:tr>
      <w:tr w:rsidR="00060935" w14:paraId="264A82D1" w14:textId="77777777" w:rsidTr="007B432D">
        <w:tc>
          <w:tcPr>
            <w:tcW w:w="1650" w:type="dxa"/>
          </w:tcPr>
          <w:p w14:paraId="5CB4F69B" w14:textId="77777777" w:rsidR="00060935" w:rsidRDefault="00060935" w:rsidP="007B432D">
            <w:pPr>
              <w:rPr>
                <w:lang w:eastAsia="ko-KR"/>
              </w:rPr>
            </w:pPr>
          </w:p>
          <w:p w14:paraId="76A15FFB" w14:textId="7D55B95C" w:rsidR="00060935" w:rsidRDefault="00060935" w:rsidP="007B432D">
            <w:pPr>
              <w:rPr>
                <w:lang w:eastAsia="ko-KR"/>
              </w:rPr>
            </w:pPr>
            <w:r>
              <w:rPr>
                <w:lang w:eastAsia="ko-KR"/>
              </w:rPr>
              <w:t>Moderator</w:t>
            </w:r>
          </w:p>
        </w:tc>
        <w:tc>
          <w:tcPr>
            <w:tcW w:w="7979" w:type="dxa"/>
          </w:tcPr>
          <w:p w14:paraId="41DE5633" w14:textId="77777777" w:rsidR="00060935" w:rsidRDefault="00060935" w:rsidP="007B432D"/>
          <w:p w14:paraId="77038247" w14:textId="77777777" w:rsidR="00F6314C" w:rsidRDefault="00060935" w:rsidP="007B432D">
            <w:r>
              <w:t>Companies need more time to provide comments to this issue</w:t>
            </w:r>
            <w:r w:rsidR="00F6314C">
              <w:t>, especially for Proposals 2.4-1rev1 and 2.4-3rev1</w:t>
            </w:r>
            <w:r>
              <w:t xml:space="preserve">. </w:t>
            </w:r>
          </w:p>
          <w:p w14:paraId="1706A81E" w14:textId="7182B3C9" w:rsidR="00060935" w:rsidRDefault="00060935" w:rsidP="007B432D">
            <w:r>
              <w:t xml:space="preserve">However, Proposal 2.4-2 and Proposal 2.4-4 have are placed to section 6 </w:t>
            </w:r>
            <w:r w:rsidR="00F6314C">
              <w:t xml:space="preserve">only </w:t>
            </w:r>
            <w:r>
              <w:t>for email approval before the 1</w:t>
            </w:r>
            <w:r w:rsidRPr="00060935">
              <w:rPr>
                <w:vertAlign w:val="superscript"/>
              </w:rPr>
              <w:t>st</w:t>
            </w:r>
            <w:r>
              <w:t xml:space="preserve"> check point.</w:t>
            </w:r>
            <w:r w:rsidR="00F6314C">
              <w:t xml:space="preserve"> These two proposals were already stable from the 1</w:t>
            </w:r>
            <w:r w:rsidR="00F6314C" w:rsidRPr="00F6314C">
              <w:rPr>
                <w:vertAlign w:val="superscript"/>
              </w:rPr>
              <w:t>st</w:t>
            </w:r>
            <w:r w:rsidR="00F6314C">
              <w:t xml:space="preserve"> round of discussion.</w:t>
            </w:r>
          </w:p>
          <w:p w14:paraId="7FD6D7E6" w14:textId="77777777" w:rsidR="00022E6D" w:rsidRDefault="00022E6D" w:rsidP="007B432D">
            <w:r>
              <w:t>The next round of discussion focuses on Proposals 2.4-1rev1 and 2.4-3rev1.</w:t>
            </w:r>
            <w:r w:rsidR="00C115E9">
              <w:t xml:space="preserve"> Here, for convenience I repeat my earlier assessment based on the comments to the first round of discussion:</w:t>
            </w:r>
          </w:p>
          <w:p w14:paraId="4C607349" w14:textId="77777777" w:rsidR="00C115E9" w:rsidRDefault="00C115E9" w:rsidP="00C115E9">
            <w:pPr>
              <w:rPr>
                <w:b/>
                <w:bCs/>
              </w:rPr>
            </w:pPr>
            <w:r w:rsidRPr="00221F8B">
              <w:rPr>
                <w:b/>
                <w:bCs/>
              </w:rPr>
              <w:lastRenderedPageBreak/>
              <w:t>Proposal 2.4-1</w:t>
            </w:r>
          </w:p>
          <w:p w14:paraId="2B338512" w14:textId="77777777" w:rsidR="00C115E9" w:rsidRPr="00221F8B" w:rsidRDefault="00C115E9" w:rsidP="00C115E9">
            <w:pPr>
              <w:rPr>
                <w:b/>
                <w:bCs/>
              </w:rPr>
            </w:pPr>
            <w:r>
              <w:t xml:space="preserve">All companies supported this proposal, except MediaTek that suggest to remove the text referring to </w:t>
            </w:r>
            <w:r w:rsidRPr="00221F8B">
              <w:rPr>
                <w:bCs/>
                <w:highlight w:val="yellow"/>
              </w:rPr>
              <w:t>“</w:t>
            </w:r>
            <w:proofErr w:type="spellStart"/>
            <w:r w:rsidRPr="00221F8B">
              <w:rPr>
                <w:rFonts w:eastAsia="宋体"/>
                <w:i/>
                <w:iCs/>
                <w:highlight w:val="yellow"/>
                <w:lang w:eastAsia="en-US"/>
              </w:rPr>
              <w:t>searchSpaceBroadcast</w:t>
            </w:r>
            <w:proofErr w:type="spellEnd"/>
            <w:r w:rsidRPr="00221F8B">
              <w:rPr>
                <w:rFonts w:eastAsia="宋体"/>
                <w:i/>
                <w:iCs/>
                <w:highlight w:val="yellow"/>
                <w:lang w:val="en-US" w:eastAsia="x-none"/>
              </w:rPr>
              <w:t xml:space="preserve"> </w:t>
            </w:r>
            <w:r w:rsidRPr="00221F8B">
              <w:rPr>
                <w:rFonts w:eastAsia="宋体"/>
                <w:iCs/>
                <w:highlight w:val="yellow"/>
                <w:lang w:val="en-US" w:eastAsia="x-none"/>
              </w:rPr>
              <w:t xml:space="preserve">in </w:t>
            </w:r>
            <w:ins w:id="391" w:author="David Vargas" w:date="2022-02-20T11:47:00Z">
              <w:r w:rsidRPr="00221F8B">
                <w:rPr>
                  <w:rFonts w:eastAsia="宋体"/>
                  <w:i/>
                  <w:iCs/>
                  <w:highlight w:val="yellow"/>
                  <w:lang w:val="en-US" w:eastAsia="x-none"/>
                </w:rPr>
                <w:t>PDCCH-</w:t>
              </w:r>
              <w:proofErr w:type="spellStart"/>
              <w:r w:rsidRPr="00221F8B">
                <w:rPr>
                  <w:rFonts w:eastAsia="宋体"/>
                  <w:i/>
                  <w:iCs/>
                  <w:highlight w:val="yellow"/>
                  <w:lang w:val="en-US" w:eastAsia="x-none"/>
                </w:rPr>
                <w:t>ConfigCommon</w:t>
              </w:r>
              <w:proofErr w:type="spellEnd"/>
              <w:r w:rsidRPr="00221F8B">
                <w:rPr>
                  <w:rFonts w:eastAsia="宋体"/>
                  <w:i/>
                  <w:iCs/>
                  <w:highlight w:val="yellow"/>
                  <w:lang w:val="en-US" w:eastAsia="x-none"/>
                </w:rPr>
                <w:t xml:space="preserve"> </w:t>
              </w:r>
            </w:ins>
            <w:del w:id="392" w:author="David Vargas" w:date="2022-02-20T11:47:00Z">
              <w:r w:rsidRPr="00221F8B" w:rsidDel="00324E1E">
                <w:rPr>
                  <w:rFonts w:eastAsia="宋体"/>
                  <w:i/>
                  <w:iCs/>
                  <w:highlight w:val="yellow"/>
                  <w:lang w:val="en-US" w:eastAsia="x-none"/>
                </w:rPr>
                <w:delText>pdcch-Config-MCCH</w:delText>
              </w:r>
              <w:r w:rsidRPr="00221F8B" w:rsidDel="00324E1E">
                <w:rPr>
                  <w:rFonts w:eastAsia="宋体"/>
                  <w:iCs/>
                  <w:highlight w:val="yellow"/>
                  <w:lang w:val="en-US" w:eastAsia="x-none"/>
                </w:rPr>
                <w:delText xml:space="preserve"> and </w:delText>
              </w:r>
              <w:r w:rsidRPr="00221F8B" w:rsidDel="00324E1E">
                <w:rPr>
                  <w:rFonts w:eastAsia="宋体"/>
                  <w:i/>
                  <w:iCs/>
                  <w:highlight w:val="yellow"/>
                  <w:lang w:val="en-US" w:eastAsia="x-none"/>
                </w:rPr>
                <w:delText>pdcch-Config-MTCH</w:delText>
              </w:r>
              <w:r w:rsidRPr="00221F8B" w:rsidDel="00324E1E">
                <w:rPr>
                  <w:rFonts w:eastAsia="宋体"/>
                  <w:iCs/>
                  <w:highlight w:val="yellow"/>
                  <w:lang w:val="en-US" w:eastAsia="x-none"/>
                </w:rPr>
                <w:delText xml:space="preserve"> </w:delText>
              </w:r>
            </w:del>
            <w:r w:rsidRPr="00221F8B">
              <w:rPr>
                <w:rFonts w:eastAsia="宋体"/>
                <w:iCs/>
                <w:highlight w:val="yellow"/>
                <w:lang w:val="en-US" w:eastAsia="x-none"/>
              </w:rPr>
              <w:t>on a secondary cell for</w:t>
            </w:r>
            <w:r w:rsidRPr="00221F8B">
              <w:rPr>
                <w:rFonts w:eastAsia="宋体"/>
                <w:highlight w:val="yellow"/>
                <w:lang w:eastAsia="en-US"/>
              </w:rPr>
              <w:t xml:space="preserve"> </w:t>
            </w:r>
            <w:r w:rsidRPr="00221F8B">
              <w:rPr>
                <w:rFonts w:eastAsia="宋体"/>
                <w:highlight w:val="yellow"/>
                <w:lang w:val="en-US" w:eastAsia="en-US"/>
              </w:rPr>
              <w:t xml:space="preserve">a </w:t>
            </w:r>
            <w:r w:rsidRPr="00221F8B">
              <w:rPr>
                <w:rFonts w:eastAsia="宋体"/>
                <w:highlight w:val="yellow"/>
                <w:lang w:eastAsia="en-US"/>
              </w:rPr>
              <w:t>DCI format</w:t>
            </w:r>
            <w:r w:rsidRPr="00221F8B">
              <w:rPr>
                <w:rFonts w:eastAsia="宋体"/>
                <w:highlight w:val="yellow"/>
                <w:lang w:val="en-US" w:eastAsia="en-US"/>
              </w:rPr>
              <w:t xml:space="preserve"> 4_0</w:t>
            </w:r>
            <w:r w:rsidRPr="00221F8B">
              <w:rPr>
                <w:rFonts w:eastAsia="宋体"/>
                <w:highlight w:val="yellow"/>
                <w:lang w:eastAsia="en-US"/>
              </w:rPr>
              <w:t xml:space="preserve"> with CRC scrambled by </w:t>
            </w:r>
            <w:r w:rsidRPr="00221F8B">
              <w:rPr>
                <w:rFonts w:eastAsia="宋体"/>
                <w:highlight w:val="yellow"/>
                <w:lang w:val="en-US" w:eastAsia="en-US"/>
              </w:rPr>
              <w:t xml:space="preserve">a MCCH-RNTI or </w:t>
            </w:r>
            <w:r w:rsidRPr="00221F8B">
              <w:rPr>
                <w:rFonts w:eastAsia="宋体"/>
                <w:highlight w:val="yellow"/>
                <w:lang w:eastAsia="en-US"/>
              </w:rPr>
              <w:t xml:space="preserve">a </w:t>
            </w:r>
            <w:r w:rsidRPr="00221F8B">
              <w:rPr>
                <w:rFonts w:eastAsia="宋体"/>
                <w:highlight w:val="yellow"/>
                <w:lang w:val="en-US" w:eastAsia="en-US"/>
              </w:rPr>
              <w:t>G</w:t>
            </w:r>
            <w:r w:rsidRPr="00221F8B">
              <w:rPr>
                <w:rFonts w:eastAsia="宋体"/>
                <w:highlight w:val="yellow"/>
                <w:lang w:eastAsia="en-US"/>
              </w:rPr>
              <w:t>-RNTI</w:t>
            </w:r>
            <w:r w:rsidRPr="00221F8B">
              <w:rPr>
                <w:rFonts w:eastAsia="宋体"/>
                <w:highlight w:val="yellow"/>
                <w:lang w:val="en-US" w:eastAsia="en-US"/>
              </w:rPr>
              <w:t>,</w:t>
            </w:r>
            <w:r w:rsidRPr="00221F8B">
              <w:rPr>
                <w:rFonts w:eastAsia="宋体"/>
                <w:highlight w:val="yellow"/>
                <w:lang w:eastAsia="en-US"/>
              </w:rPr>
              <w:t xml:space="preserve"> and</w:t>
            </w:r>
            <w:r w:rsidRPr="00221F8B">
              <w:rPr>
                <w:bCs/>
                <w:highlight w:val="yellow"/>
              </w:rPr>
              <w:t>”</w:t>
            </w:r>
            <w:r>
              <w:rPr>
                <w:bCs/>
              </w:rPr>
              <w:t xml:space="preserve"> since </w:t>
            </w:r>
            <w:proofErr w:type="spellStart"/>
            <w:r>
              <w:rPr>
                <w:bCs/>
              </w:rPr>
              <w:t>Scell</w:t>
            </w:r>
            <w:proofErr w:type="spellEnd"/>
            <w:r>
              <w:rPr>
                <w:bCs/>
              </w:rPr>
              <w:t xml:space="preserve">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7284DD4D" w14:textId="77777777" w:rsidR="00C115E9" w:rsidRPr="00221F8B" w:rsidRDefault="00C115E9" w:rsidP="00C115E9">
            <w:r>
              <w:t xml:space="preserve">Qualcomm has also indicated that has a preference to keep the wording </w:t>
            </w:r>
            <w:proofErr w:type="spellStart"/>
            <w:r w:rsidRPr="00192455">
              <w:rPr>
                <w:rFonts w:eastAsia="宋体"/>
                <w:bCs/>
                <w:i/>
                <w:iCs/>
                <w:lang w:eastAsia="en-US"/>
              </w:rPr>
              <w:t>searchSpaceBroadcast</w:t>
            </w:r>
            <w:proofErr w:type="spellEnd"/>
            <w:r w:rsidRPr="00192455">
              <w:rPr>
                <w:rFonts w:eastAsia="宋体"/>
                <w:bCs/>
                <w:i/>
                <w:iCs/>
                <w:lang w:eastAsia="en-US"/>
              </w:rPr>
              <w:t xml:space="preserve"> </w:t>
            </w:r>
            <w:r w:rsidRPr="00192455">
              <w:rPr>
                <w:rFonts w:eastAsia="宋体"/>
                <w:bCs/>
                <w:lang w:eastAsia="en-US"/>
              </w:rPr>
              <w:t>configured in</w:t>
            </w:r>
            <w:r w:rsidRPr="00192455">
              <w:rPr>
                <w:rFonts w:eastAsia="宋体"/>
                <w:bCs/>
                <w:i/>
                <w:iCs/>
                <w:lang w:eastAsia="en-US"/>
              </w:rPr>
              <w:t xml:space="preserve"> </w:t>
            </w:r>
            <w:proofErr w:type="spellStart"/>
            <w:r w:rsidRPr="00192455">
              <w:rPr>
                <w:rFonts w:eastAsia="宋体"/>
                <w:bCs/>
                <w:i/>
                <w:iCs/>
                <w:lang w:eastAsia="en-US"/>
              </w:rPr>
              <w:t>pdcch</w:t>
            </w:r>
            <w:proofErr w:type="spellEnd"/>
            <w:r w:rsidRPr="00192455">
              <w:rPr>
                <w:rFonts w:eastAsia="宋体"/>
                <w:bCs/>
                <w:i/>
                <w:iCs/>
                <w:lang w:eastAsia="en-US"/>
              </w:rPr>
              <w:t>-Config-MCCH</w:t>
            </w:r>
            <w:r>
              <w:rPr>
                <w:rFonts w:eastAsia="宋体"/>
                <w:bCs/>
                <w:lang w:eastAsia="en-US"/>
              </w:rPr>
              <w:t xml:space="preserve"> or </w:t>
            </w:r>
            <w:proofErr w:type="spellStart"/>
            <w:r w:rsidRPr="00192455">
              <w:rPr>
                <w:rFonts w:eastAsia="宋体"/>
                <w:bCs/>
                <w:i/>
                <w:iCs/>
                <w:lang w:eastAsia="en-US"/>
              </w:rPr>
              <w:t>pdcch</w:t>
            </w:r>
            <w:proofErr w:type="spellEnd"/>
            <w:r w:rsidRPr="00192455">
              <w:rPr>
                <w:rFonts w:eastAsia="宋体"/>
                <w:bCs/>
                <w:i/>
                <w:iCs/>
                <w:lang w:eastAsia="en-US"/>
              </w:rPr>
              <w:t>-Config-M</w:t>
            </w:r>
            <w:r>
              <w:rPr>
                <w:rFonts w:eastAsia="宋体"/>
                <w:bCs/>
                <w:i/>
                <w:iCs/>
                <w:lang w:eastAsia="en-US"/>
              </w:rPr>
              <w:t>T</w:t>
            </w:r>
            <w:r w:rsidRPr="00192455">
              <w:rPr>
                <w:rFonts w:eastAsia="宋体"/>
                <w:bCs/>
                <w:i/>
                <w:iCs/>
                <w:lang w:eastAsia="en-US"/>
              </w:rPr>
              <w:t>CH</w:t>
            </w:r>
            <w:r>
              <w:rPr>
                <w:rFonts w:eastAsia="宋体"/>
                <w:bCs/>
                <w:lang w:eastAsia="en-US"/>
              </w:rPr>
              <w:t xml:space="preserve">. Since there is strong support for the current wording and it does not seem to be a strong concern, the current wording is maintained. </w:t>
            </w:r>
          </w:p>
          <w:p w14:paraId="6E2AC409" w14:textId="77777777" w:rsidR="00C115E9" w:rsidRDefault="00C115E9" w:rsidP="00C115E9">
            <w:pPr>
              <w:rPr>
                <w:b/>
                <w:bCs/>
              </w:rPr>
            </w:pPr>
          </w:p>
          <w:p w14:paraId="370D7ADD" w14:textId="77777777" w:rsidR="00C115E9" w:rsidRDefault="00C115E9" w:rsidP="00C115E9">
            <w:pPr>
              <w:rPr>
                <w:b/>
                <w:bCs/>
              </w:rPr>
            </w:pPr>
            <w:r w:rsidRPr="00221F8B">
              <w:rPr>
                <w:b/>
                <w:bCs/>
              </w:rPr>
              <w:t>Proposal 2.4-</w:t>
            </w:r>
            <w:r>
              <w:rPr>
                <w:b/>
                <w:bCs/>
              </w:rPr>
              <w:t>3</w:t>
            </w:r>
          </w:p>
          <w:p w14:paraId="1B2F4807" w14:textId="77777777" w:rsidR="00C115E9" w:rsidRDefault="00C115E9" w:rsidP="00C115E9">
            <w:pPr>
              <w:pStyle w:val="afd"/>
              <w:numPr>
                <w:ilvl w:val="0"/>
                <w:numId w:val="14"/>
              </w:numPr>
              <w:rPr>
                <w:lang w:eastAsia="zh-CN"/>
              </w:rPr>
            </w:pPr>
            <w:r>
              <w:rPr>
                <w:lang w:eastAsia="zh-CN"/>
              </w:rPr>
              <w:t>support [Qualcomm, LGE, Nokia, ZTE, CMCC, NTT DOCOMO, TD Tech, vivo, Ericsson]</w:t>
            </w:r>
          </w:p>
          <w:p w14:paraId="7FEB02EA" w14:textId="77777777" w:rsidR="00C115E9" w:rsidRDefault="00C115E9" w:rsidP="00C115E9">
            <w:pPr>
              <w:pStyle w:val="afd"/>
              <w:numPr>
                <w:ilvl w:val="0"/>
                <w:numId w:val="14"/>
              </w:numPr>
              <w:rPr>
                <w:lang w:eastAsia="zh-CN"/>
              </w:rPr>
            </w:pPr>
            <w:r>
              <w:rPr>
                <w:lang w:eastAsia="zh-CN"/>
              </w:rPr>
              <w:t xml:space="preserve">not support [Lenovo, OPPO, Samsung, Xiaomi, </w:t>
            </w:r>
            <w:proofErr w:type="spellStart"/>
            <w:r>
              <w:rPr>
                <w:lang w:eastAsia="zh-CN"/>
              </w:rPr>
              <w:t>Spreadtrum</w:t>
            </w:r>
            <w:proofErr w:type="spellEnd"/>
            <w:r>
              <w:rPr>
                <w:lang w:eastAsia="zh-CN"/>
              </w:rPr>
              <w:t>]</w:t>
            </w:r>
          </w:p>
          <w:p w14:paraId="75DBCB0F" w14:textId="77777777" w:rsidR="00C115E9" w:rsidRDefault="00C115E9" w:rsidP="00C115E9">
            <w:pPr>
              <w:rPr>
                <w:lang w:eastAsia="zh-CN"/>
              </w:rPr>
            </w:pPr>
          </w:p>
          <w:p w14:paraId="0C09E8A0" w14:textId="77777777" w:rsidR="00C115E9" w:rsidRDefault="00C115E9" w:rsidP="00C115E9">
            <w:pPr>
              <w:rPr>
                <w:lang w:eastAsia="zh-CN"/>
              </w:rPr>
            </w:pPr>
            <w:r>
              <w:rPr>
                <w:lang w:eastAsia="zh-CN"/>
              </w:rPr>
              <w:t>Regarding the removal of the last paragraph:</w:t>
            </w:r>
          </w:p>
          <w:p w14:paraId="732E046F" w14:textId="77777777" w:rsidR="00C115E9" w:rsidRPr="006C1770" w:rsidRDefault="00C115E9" w:rsidP="00C115E9">
            <w:pPr>
              <w:overflowPunct/>
              <w:autoSpaceDE/>
              <w:autoSpaceDN/>
              <w:adjustRightInd/>
              <w:textAlignment w:val="auto"/>
              <w:rPr>
                <w:rFonts w:eastAsia="宋体"/>
                <w:sz w:val="18"/>
                <w:szCs w:val="18"/>
                <w:lang w:val="en-US" w:eastAsia="en-US"/>
              </w:rPr>
            </w:pPr>
            <w:r w:rsidRPr="006C1770">
              <w:rPr>
                <w:sz w:val="18"/>
                <w:szCs w:val="18"/>
                <w:lang w:eastAsia="zh-CN"/>
              </w:rPr>
              <w:t>“</w:t>
            </w:r>
            <w:del w:id="393" w:author="vivo" w:date="2022-01-04T14:18:00Z">
              <w:r w:rsidRPr="006C1770" w:rsidDel="00E5287A">
                <w:rPr>
                  <w:rFonts w:eastAsia="宋体"/>
                  <w:sz w:val="18"/>
                  <w:szCs w:val="18"/>
                  <w:lang w:eastAsia="en-US"/>
                </w:rPr>
                <w:delText xml:space="preserve">A UE can be configured by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Broadcast</w:delText>
              </w:r>
              <w:r w:rsidRPr="006C1770" w:rsidDel="00E5287A">
                <w:rPr>
                  <w:rFonts w:eastAsia="宋体"/>
                  <w:sz w:val="18"/>
                  <w:szCs w:val="18"/>
                  <w:lang w:eastAsia="en-US"/>
                </w:rPr>
                <w:delText>, a</w:delText>
              </w:r>
              <w:r w:rsidRPr="006C1770" w:rsidDel="00E5287A">
                <w:rPr>
                  <w:rFonts w:eastAsia="宋体"/>
                  <w:sz w:val="18"/>
                  <w:szCs w:val="18"/>
                  <w:lang w:val="en-US" w:eastAsia="en-US"/>
                </w:rPr>
                <w:delText>n</w:delText>
              </w:r>
              <w:r w:rsidRPr="006C1770" w:rsidDel="00E5287A">
                <w:rPr>
                  <w:rFonts w:eastAsia="宋体"/>
                  <w:sz w:val="18"/>
                  <w:szCs w:val="18"/>
                  <w:lang w:eastAsia="en-US"/>
                </w:rPr>
                <w:delText xml:space="preserve"> </w:delText>
              </w:r>
              <w:r w:rsidRPr="006C1770" w:rsidDel="00E5287A">
                <w:rPr>
                  <w:rFonts w:eastAsia="宋体"/>
                  <w:sz w:val="18"/>
                  <w:szCs w:val="18"/>
                  <w:lang w:val="en-US" w:eastAsia="en-US"/>
                </w:rPr>
                <w:delText xml:space="preserve">MBS </w:delText>
              </w:r>
              <w:r w:rsidRPr="006C1770" w:rsidDel="00E5287A">
                <w:rPr>
                  <w:rFonts w:eastAsia="宋体"/>
                  <w:sz w:val="18"/>
                  <w:szCs w:val="18"/>
                  <w:lang w:eastAsia="en-US"/>
                </w:rPr>
                <w:delText xml:space="preserve">frequency </w:delText>
              </w:r>
              <w:r w:rsidRPr="006C1770" w:rsidDel="00E5287A">
                <w:rPr>
                  <w:rFonts w:eastAsia="宋体"/>
                  <w:sz w:val="18"/>
                  <w:szCs w:val="18"/>
                  <w:lang w:val="en-US" w:eastAsia="en-US"/>
                </w:rPr>
                <w:delText>resource</w:delText>
              </w:r>
              <w:r w:rsidRPr="006C1770" w:rsidDel="00E5287A">
                <w:rPr>
                  <w:rFonts w:eastAsia="宋体"/>
                  <w:sz w:val="18"/>
                  <w:szCs w:val="18"/>
                  <w:lang w:eastAsia="en-US"/>
                </w:rPr>
                <w:delText xml:space="preserve"> within the </w:delText>
              </w:r>
              <w:r w:rsidRPr="006C1770" w:rsidDel="00E5287A">
                <w:rPr>
                  <w:rFonts w:eastAsia="宋体"/>
                  <w:sz w:val="18"/>
                  <w:szCs w:val="18"/>
                  <w:lang w:val="en-US" w:eastAsia="en-US"/>
                </w:rPr>
                <w:delText xml:space="preserve">initial </w:delText>
              </w:r>
              <w:r w:rsidRPr="006C1770" w:rsidDel="00E5287A">
                <w:rPr>
                  <w:rFonts w:eastAsia="宋体"/>
                  <w:sz w:val="18"/>
                  <w:szCs w:val="18"/>
                  <w:lang w:eastAsia="en-US"/>
                </w:rPr>
                <w:delText xml:space="preserve">DL BWP for PDCCH and PDSCH receptions </w:delText>
              </w:r>
              <w:r w:rsidRPr="006C1770" w:rsidDel="00E5287A">
                <w:rPr>
                  <w:rFonts w:eastAsia="宋体"/>
                  <w:sz w:val="18"/>
                  <w:szCs w:val="18"/>
                  <w:lang w:val="en-US" w:eastAsia="en-US"/>
                </w:rPr>
                <w:delText>[4, TS 38.211]</w:delText>
              </w:r>
              <w:r w:rsidRPr="006C1770" w:rsidDel="00E5287A">
                <w:rPr>
                  <w:rFonts w:eastAsia="等线"/>
                  <w:sz w:val="18"/>
                  <w:szCs w:val="18"/>
                  <w:lang w:eastAsia="zh-CN"/>
                </w:rPr>
                <w:delText xml:space="preserve">. </w:delText>
              </w:r>
              <w:r w:rsidRPr="006C1770" w:rsidDel="00E5287A">
                <w:rPr>
                  <w:rFonts w:eastAsia="等线"/>
                  <w:sz w:val="18"/>
                  <w:szCs w:val="18"/>
                  <w:lang w:val="en-US" w:eastAsia="zh-CN"/>
                </w:rPr>
                <w:delText xml:space="preserve">If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 xml:space="preserve"> Broadcast</w:delText>
              </w:r>
              <w:r w:rsidRPr="006C1770" w:rsidDel="00E5287A">
                <w:rPr>
                  <w:rFonts w:eastAsia="宋体"/>
                  <w:sz w:val="18"/>
                  <w:szCs w:val="18"/>
                  <w:lang w:val="en-US" w:eastAsia="en-US"/>
                </w:rPr>
                <w:delText xml:space="preserve"> does not include </w:delText>
              </w:r>
              <w:r w:rsidRPr="006C1770" w:rsidDel="00E5287A">
                <w:rPr>
                  <w:rFonts w:eastAsia="宋体"/>
                  <w:i/>
                  <w:iCs/>
                  <w:sz w:val="18"/>
                  <w:szCs w:val="18"/>
                  <w:lang w:val="en-US" w:eastAsia="en-US"/>
                </w:rPr>
                <w:delText>locationAndBandwidth-Broadcast</w:delText>
              </w:r>
              <w:r w:rsidRPr="006C1770" w:rsidDel="00E5287A">
                <w:rPr>
                  <w:rFonts w:eastAsia="宋体"/>
                  <w:sz w:val="18"/>
                  <w:szCs w:val="18"/>
                  <w:lang w:val="en-US" w:eastAsia="en-US"/>
                </w:rPr>
                <w:delText xml:space="preserve">, the MBS frequency resource is the initial DL BWP. </w:delText>
              </w:r>
              <w:r w:rsidRPr="006C1770" w:rsidDel="00E5287A">
                <w:rPr>
                  <w:rFonts w:eastAsia="宋体"/>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476D0D03" w14:textId="77777777" w:rsidR="00C115E9" w:rsidRDefault="00C115E9" w:rsidP="00C115E9">
            <w:pPr>
              <w:rPr>
                <w:lang w:eastAsia="zh-CN"/>
              </w:rPr>
            </w:pPr>
            <w:r>
              <w:rPr>
                <w:lang w:eastAsia="zh-CN"/>
              </w:rPr>
              <w:t xml:space="preserve">[Lenovo, OPPO, Samsung, Xiaomi, </w:t>
            </w:r>
            <w:proofErr w:type="spellStart"/>
            <w:r>
              <w:rPr>
                <w:lang w:eastAsia="zh-CN"/>
              </w:rPr>
              <w:t>Spreadtrum</w:t>
            </w:r>
            <w:proofErr w:type="spellEnd"/>
            <w:r>
              <w:rPr>
                <w:lang w:eastAsia="zh-CN"/>
              </w:rPr>
              <w:t>] propose not to remove this paragraph, although after some discussion Lenovo also proposes to remove it as long as explicit mention of Case A and Case C is done in the first paragraph.</w:t>
            </w:r>
          </w:p>
          <w:p w14:paraId="3D98FB24" w14:textId="77777777" w:rsidR="00C115E9" w:rsidRDefault="00C115E9" w:rsidP="00C115E9">
            <w:pPr>
              <w:rPr>
                <w:lang w:eastAsia="zh-CN"/>
              </w:rPr>
            </w:pPr>
            <w:r>
              <w:rPr>
                <w:lang w:eastAsia="zh-CN"/>
              </w:rPr>
              <w:t xml:space="preserve">This last paragraph seems outdates since based on FL understanding the IE name </w:t>
            </w:r>
            <w:proofErr w:type="spellStart"/>
            <w:r>
              <w:rPr>
                <w:lang w:eastAsia="zh-CN"/>
              </w:rPr>
              <w:t>cfr</w:t>
            </w:r>
            <w:proofErr w:type="spellEnd"/>
            <w:r>
              <w:rPr>
                <w:lang w:eastAsia="zh-CN"/>
              </w:rPr>
              <w:t xml:space="preserve">-Config-Broadcast is not part of the current RRC parameters nor of CR for 38.331. The IE name used is </w:t>
            </w:r>
            <w:proofErr w:type="spellStart"/>
            <w:r>
              <w:rPr>
                <w:lang w:eastAsia="zh-CN"/>
              </w:rPr>
              <w:t>cfr</w:t>
            </w:r>
            <w:proofErr w:type="spellEnd"/>
            <w:r>
              <w:rPr>
                <w:lang w:eastAsia="zh-CN"/>
              </w:rPr>
              <w:t>-</w:t>
            </w:r>
            <w:proofErr w:type="spellStart"/>
            <w:r>
              <w:rPr>
                <w:lang w:eastAsia="zh-CN"/>
              </w:rPr>
              <w:t>ConfigMCCH</w:t>
            </w:r>
            <w:proofErr w:type="spellEnd"/>
            <w:r>
              <w:rPr>
                <w:lang w:eastAsia="zh-CN"/>
              </w:rPr>
              <w:t>-MTCH.</w:t>
            </w:r>
          </w:p>
          <w:p w14:paraId="30E75FC2" w14:textId="77777777" w:rsidR="00C115E9" w:rsidRDefault="00C115E9" w:rsidP="00C115E9">
            <w:pPr>
              <w:rPr>
                <w:lang w:eastAsia="zh-CN"/>
              </w:rPr>
            </w:pPr>
            <w:r>
              <w:rPr>
                <w:lang w:eastAsia="zh-CN"/>
              </w:rPr>
              <w:t xml:space="preserve">The first paragraph correctly uses the IE </w:t>
            </w:r>
            <w:proofErr w:type="spellStart"/>
            <w:r>
              <w:rPr>
                <w:lang w:eastAsia="zh-CN"/>
              </w:rPr>
              <w:t>cfr</w:t>
            </w:r>
            <w:proofErr w:type="spellEnd"/>
            <w:r>
              <w:rPr>
                <w:lang w:eastAsia="zh-CN"/>
              </w:rPr>
              <w:t>-</w:t>
            </w:r>
            <w:proofErr w:type="spellStart"/>
            <w:r>
              <w:rPr>
                <w:lang w:eastAsia="zh-CN"/>
              </w:rPr>
              <w:t>ConfigMCCH</w:t>
            </w:r>
            <w:proofErr w:type="spellEnd"/>
            <w:r>
              <w:rPr>
                <w:lang w:eastAsia="zh-CN"/>
              </w:rPr>
              <w:t xml:space="preserve">-MTCH. The first paragraph also seems to correctly capture the default MBS frequency </w:t>
            </w:r>
            <w:proofErr w:type="spellStart"/>
            <w:r>
              <w:rPr>
                <w:lang w:eastAsia="zh-CN"/>
              </w:rPr>
              <w:t>resourece</w:t>
            </w:r>
            <w:proofErr w:type="spellEnd"/>
            <w:r>
              <w:rPr>
                <w:lang w:eastAsia="zh-CN"/>
              </w:rPr>
              <w:t xml:space="preserve"> configuration that is the same as for the CORESET#0. </w:t>
            </w:r>
          </w:p>
          <w:p w14:paraId="37515A7D" w14:textId="77777777" w:rsidR="00C115E9" w:rsidRDefault="00C115E9" w:rsidP="00C115E9">
            <w:pPr>
              <w:rPr>
                <w:lang w:eastAsia="zh-CN"/>
              </w:rPr>
            </w:pPr>
            <w:r>
              <w:rPr>
                <w:lang w:eastAsia="zh-CN"/>
              </w:rPr>
              <w:t xml:space="preserve">[Lenovo] proposes to explicitly include the Case A and Case C into the spec. However, this is addressed in TS 38.331. A copy of the CR for 38.331 is copied below for reference. As it can be seen in the highlighted part </w:t>
            </w:r>
            <w:proofErr w:type="spellStart"/>
            <w:r w:rsidRPr="001025D4">
              <w:rPr>
                <w:i/>
                <w:iCs/>
                <w:lang w:eastAsia="zh-CN"/>
              </w:rPr>
              <w:t>locationAndBandwidthBroadcast</w:t>
            </w:r>
            <w:proofErr w:type="spellEnd"/>
            <w:r w:rsidRPr="001025D4">
              <w:rPr>
                <w:lang w:eastAsia="zh-CN"/>
              </w:rPr>
              <w:t xml:space="preserve"> </w:t>
            </w:r>
            <w:r>
              <w:rPr>
                <w:lang w:eastAsia="zh-CN"/>
              </w:rPr>
              <w:t>(which i</w:t>
            </w:r>
            <w:r w:rsidRPr="001025D4">
              <w:rPr>
                <w:lang w:eastAsia="zh-CN"/>
              </w:rPr>
              <w:t>ndicates starting PRB and the number of PRBs of CFR used for MCCH and MTCH reception</w:t>
            </w:r>
            <w:r>
              <w:rPr>
                <w:lang w:eastAsia="zh-CN"/>
              </w:rPr>
              <w:t>) can take the following values:</w:t>
            </w:r>
          </w:p>
          <w:p w14:paraId="47092C0D" w14:textId="77777777" w:rsidR="00C115E9" w:rsidRDefault="00C115E9" w:rsidP="001A47CA">
            <w:pPr>
              <w:pStyle w:val="afd"/>
              <w:numPr>
                <w:ilvl w:val="0"/>
                <w:numId w:val="50"/>
              </w:numPr>
              <w:rPr>
                <w:lang w:eastAsia="zh-CN"/>
              </w:rPr>
            </w:pPr>
            <w:r>
              <w:rPr>
                <w:lang w:eastAsia="zh-CN"/>
              </w:rPr>
              <w:t xml:space="preserve">Value </w:t>
            </w:r>
            <w:r w:rsidRPr="001025D4">
              <w:rPr>
                <w:i/>
                <w:iCs/>
                <w:lang w:eastAsia="zh-CN"/>
              </w:rPr>
              <w:t>sameAsCoreset0</w:t>
            </w:r>
            <w:r>
              <w:rPr>
                <w:lang w:eastAsia="zh-CN"/>
              </w:rPr>
              <w:t xml:space="preserve"> means the CFR for broadcast has the same location and size as CORESET0. </w:t>
            </w:r>
          </w:p>
          <w:p w14:paraId="45EBC2DE" w14:textId="77777777" w:rsidR="00C115E9" w:rsidRDefault="00C115E9" w:rsidP="001A47CA">
            <w:pPr>
              <w:pStyle w:val="afd"/>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proofErr w:type="spellStart"/>
            <w:r w:rsidRPr="001025D4">
              <w:rPr>
                <w:i/>
                <w:iCs/>
                <w:lang w:eastAsia="zh-CN"/>
              </w:rPr>
              <w:t>locationAndBandwidth</w:t>
            </w:r>
            <w:proofErr w:type="spellEnd"/>
            <w:r>
              <w:rPr>
                <w:lang w:eastAsia="zh-CN"/>
              </w:rPr>
              <w:t xml:space="preserve"> for initial BWP configured in SIB1.</w:t>
            </w:r>
          </w:p>
          <w:p w14:paraId="009F97D1" w14:textId="77777777" w:rsidR="00C115E9" w:rsidRDefault="00C115E9" w:rsidP="001A47CA">
            <w:pPr>
              <w:pStyle w:val="afd"/>
              <w:numPr>
                <w:ilvl w:val="0"/>
                <w:numId w:val="50"/>
              </w:numPr>
              <w:rPr>
                <w:lang w:eastAsia="zh-CN"/>
              </w:rPr>
            </w:pPr>
            <w:r>
              <w:rPr>
                <w:lang w:eastAsia="zh-CN"/>
              </w:rPr>
              <w:t xml:space="preserve">Value </w:t>
            </w:r>
            <w:proofErr w:type="spellStart"/>
            <w:r w:rsidRPr="001025D4">
              <w:rPr>
                <w:i/>
                <w:iCs/>
                <w:lang w:eastAsia="zh-CN"/>
              </w:rPr>
              <w:t>locationAndBandwidth</w:t>
            </w:r>
            <w:proofErr w:type="spellEnd"/>
            <w:r>
              <w:rPr>
                <w:lang w:eastAsia="zh-CN"/>
              </w:rPr>
              <w:t xml:space="preserve"> is used to configure CFR with bandwidth that is larger than the bandwidth for initial BWP configured in SIB1</w:t>
            </w:r>
          </w:p>
          <w:p w14:paraId="058FE640" w14:textId="77777777" w:rsidR="00C115E9" w:rsidRDefault="00C115E9" w:rsidP="00C115E9">
            <w:pPr>
              <w:rPr>
                <w:lang w:eastAsia="zh-CN"/>
              </w:rPr>
            </w:pPr>
          </w:p>
          <w:p w14:paraId="7C80D700" w14:textId="77777777" w:rsidR="00C115E9" w:rsidRDefault="00C115E9" w:rsidP="00C115E9">
            <w:pPr>
              <w:rPr>
                <w:lang w:eastAsia="zh-CN"/>
              </w:rPr>
            </w:pPr>
            <w:r>
              <w:rPr>
                <w:lang w:eastAsia="zh-CN"/>
              </w:rPr>
              <w:t>In the above, 1) corresponds to Case A, 2) corresponds to Case C and 3) correspond to Case E.</w:t>
            </w:r>
          </w:p>
          <w:p w14:paraId="75C517B6" w14:textId="77777777" w:rsidR="00C115E9" w:rsidRDefault="00C115E9" w:rsidP="00C115E9">
            <w:pPr>
              <w:rPr>
                <w:lang w:eastAsia="zh-CN"/>
              </w:rPr>
            </w:pPr>
            <w:r>
              <w:rPr>
                <w:lang w:eastAsia="zh-CN"/>
              </w:rPr>
              <w:t>Hence, all agreed cases at RAN1 and RANP/RAN2 seem to be captured.</w:t>
            </w:r>
          </w:p>
          <w:p w14:paraId="252B93AF" w14:textId="77777777" w:rsidR="00C115E9" w:rsidRDefault="00C115E9" w:rsidP="00C115E9">
            <w:pPr>
              <w:rPr>
                <w:lang w:eastAsia="zh-CN"/>
              </w:rPr>
            </w:pPr>
            <w:r>
              <w:rPr>
                <w:lang w:eastAsia="zh-CN"/>
              </w:rPr>
              <w:t>The modifications form vivo (</w:t>
            </w:r>
            <w:ins w:id="394" w:author="David Vargas" w:date="2022-02-20T13:01:00Z">
              <w:r w:rsidRPr="00B934C0">
                <w:rPr>
                  <w:rFonts w:eastAsia="Yu Mincho"/>
                  <w:sz w:val="16"/>
                  <w:szCs w:val="16"/>
                  <w:lang w:eastAsia="zh-CN"/>
                </w:rPr>
                <w:t xml:space="preserve">MCCH can provide the </w:t>
              </w:r>
              <w:r w:rsidRPr="00B934C0">
                <w:rPr>
                  <w:rFonts w:eastAsia="Yu Mincho"/>
                  <w:i/>
                  <w:iCs/>
                  <w:strike/>
                  <w:sz w:val="16"/>
                  <w:szCs w:val="16"/>
                  <w:lang w:eastAsia="zh-CN"/>
                  <w:rPrChange w:id="395" w:author="David Vargas" w:date="2022-02-20T13:02:00Z">
                    <w:rPr>
                      <w:rFonts w:eastAsia="Yu Mincho"/>
                      <w:sz w:val="18"/>
                      <w:szCs w:val="18"/>
                      <w:lang w:eastAsia="zh-CN"/>
                    </w:rPr>
                  </w:rPrChange>
                </w:rPr>
                <w:t>PDCCH-Config-MTCH</w:t>
              </w:r>
              <w:r w:rsidRPr="00B934C0">
                <w:rPr>
                  <w:rFonts w:eastAsia="Yu Mincho"/>
                  <w:strike/>
                  <w:sz w:val="16"/>
                  <w:szCs w:val="16"/>
                  <w:lang w:eastAsia="zh-CN"/>
                  <w:rPrChange w:id="396"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397" w:author="David Vargas" w:date="2022-02-20T13:02:00Z">
                    <w:rPr>
                      <w:rFonts w:eastAsia="Yu Mincho"/>
                      <w:sz w:val="18"/>
                      <w:szCs w:val="18"/>
                      <w:lang w:eastAsia="zh-CN"/>
                    </w:rPr>
                  </w:rPrChange>
                </w:rPr>
                <w:t>PDSCH-Config-MTCH</w:t>
              </w:r>
              <w:r w:rsidRPr="00B934C0">
                <w:rPr>
                  <w:rFonts w:eastAsia="Yu Mincho"/>
                  <w:sz w:val="16"/>
                  <w:szCs w:val="16"/>
                  <w:lang w:eastAsia="zh-CN"/>
                </w:rPr>
                <w:t xml:space="preserve"> for MTCH reception; if not provided by MCCH, the MTCH reception uses the </w:t>
              </w:r>
              <w:r w:rsidRPr="00B934C0">
                <w:rPr>
                  <w:rFonts w:eastAsia="Yu Mincho"/>
                  <w:i/>
                  <w:iCs/>
                  <w:strike/>
                  <w:sz w:val="16"/>
                  <w:szCs w:val="16"/>
                  <w:lang w:eastAsia="zh-CN"/>
                  <w:rPrChange w:id="398" w:author="David Vargas" w:date="2022-02-20T13:02:00Z">
                    <w:rPr>
                      <w:rFonts w:eastAsia="Yu Mincho"/>
                      <w:sz w:val="18"/>
                      <w:szCs w:val="18"/>
                      <w:lang w:eastAsia="zh-CN"/>
                    </w:rPr>
                  </w:rPrChange>
                </w:rPr>
                <w:t>PDCCH-Config-MCCH</w:t>
              </w:r>
              <w:r w:rsidRPr="00B934C0">
                <w:rPr>
                  <w:rFonts w:eastAsia="Yu Mincho"/>
                  <w:strike/>
                  <w:sz w:val="16"/>
                  <w:szCs w:val="16"/>
                  <w:lang w:eastAsia="zh-CN"/>
                  <w:rPrChange w:id="399"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400" w:author="David Vargas" w:date="2022-02-20T13:02:00Z">
                    <w:rPr>
                      <w:rFonts w:eastAsia="Yu Mincho"/>
                      <w:sz w:val="18"/>
                      <w:szCs w:val="18"/>
                      <w:lang w:eastAsia="zh-CN"/>
                    </w:rPr>
                  </w:rPrChange>
                </w:rPr>
                <w:t>PDSCH-Config-MCCH</w:t>
              </w:r>
              <w:r w:rsidRPr="00B934C0">
                <w:rPr>
                  <w:rFonts w:eastAsia="Yu Mincho"/>
                  <w:sz w:val="16"/>
                  <w:szCs w:val="16"/>
                  <w:lang w:eastAsia="zh-CN"/>
                </w:rPr>
                <w:t xml:space="preserve"> provided by </w:t>
              </w:r>
              <w:proofErr w:type="spellStart"/>
              <w:r w:rsidRPr="00B934C0">
                <w:rPr>
                  <w:rFonts w:eastAsia="Yu Mincho"/>
                  <w:i/>
                  <w:iCs/>
                  <w:sz w:val="16"/>
                  <w:szCs w:val="16"/>
                  <w:lang w:eastAsia="zh-CN"/>
                  <w:rPrChange w:id="401" w:author="David Vargas" w:date="2022-02-20T13:02:00Z">
                    <w:rPr>
                      <w:rFonts w:eastAsia="Yu Mincho"/>
                      <w:sz w:val="18"/>
                      <w:szCs w:val="18"/>
                      <w:lang w:eastAsia="zh-CN"/>
                    </w:rPr>
                  </w:rPrChange>
                </w:rPr>
                <w:t>cfr</w:t>
              </w:r>
              <w:proofErr w:type="spellEnd"/>
              <w:r w:rsidRPr="00B934C0">
                <w:rPr>
                  <w:rFonts w:eastAsia="Yu Mincho"/>
                  <w:i/>
                  <w:iCs/>
                  <w:sz w:val="16"/>
                  <w:szCs w:val="16"/>
                  <w:lang w:eastAsia="zh-CN"/>
                  <w:rPrChange w:id="402" w:author="David Vargas" w:date="2022-02-20T13:02:00Z">
                    <w:rPr>
                      <w:rFonts w:eastAsia="Yu Mincho"/>
                      <w:sz w:val="18"/>
                      <w:szCs w:val="18"/>
                      <w:lang w:eastAsia="zh-CN"/>
                    </w:rPr>
                  </w:rPrChange>
                </w:rPr>
                <w:t>-Config-MCCH-MTCH</w:t>
              </w:r>
              <w:r w:rsidRPr="00B934C0">
                <w:rPr>
                  <w:rFonts w:eastAsia="Yu Mincho"/>
                  <w:sz w:val="16"/>
                  <w:szCs w:val="16"/>
                  <w:lang w:eastAsia="zh-CN"/>
                  <w:rPrChange w:id="403" w:author="David Vargas" w:date="2022-02-20T13:02:00Z">
                    <w:rPr>
                      <w:rFonts w:eastAsia="Yu Mincho"/>
                      <w:sz w:val="18"/>
                      <w:szCs w:val="18"/>
                      <w:lang w:eastAsia="zh-CN"/>
                    </w:rPr>
                  </w:rPrChange>
                </w:rPr>
                <w:t xml:space="preserve"> in </w:t>
              </w:r>
              <w:proofErr w:type="spellStart"/>
              <w:r w:rsidRPr="00B934C0">
                <w:rPr>
                  <w:rFonts w:eastAsia="Yu Mincho"/>
                  <w:sz w:val="16"/>
                  <w:szCs w:val="16"/>
                  <w:lang w:eastAsia="zh-CN"/>
                  <w:rPrChange w:id="404" w:author="David Vargas" w:date="2022-02-20T13:02:00Z">
                    <w:rPr>
                      <w:rFonts w:eastAsia="Yu Mincho"/>
                      <w:sz w:val="18"/>
                      <w:szCs w:val="18"/>
                      <w:lang w:eastAsia="zh-CN"/>
                    </w:rPr>
                  </w:rPrChange>
                </w:rPr>
                <w:t>SIBx</w:t>
              </w:r>
            </w:ins>
            <w:proofErr w:type="spellEnd"/>
            <w:r>
              <w:rPr>
                <w:rFonts w:eastAsia="Yu Mincho"/>
                <w:sz w:val="16"/>
                <w:szCs w:val="16"/>
                <w:lang w:eastAsia="zh-CN"/>
              </w:rPr>
              <w:t>)</w:t>
            </w:r>
            <w:r>
              <w:rPr>
                <w:lang w:eastAsia="zh-CN"/>
              </w:rPr>
              <w:t xml:space="preserve"> and Xiaomi (correct name for </w:t>
            </w:r>
            <w:r w:rsidRPr="00B934C0">
              <w:rPr>
                <w:i/>
                <w:iCs/>
                <w:lang w:eastAsia="zh-CN"/>
              </w:rPr>
              <w:t>CFR-</w:t>
            </w:r>
            <w:proofErr w:type="spellStart"/>
            <w:r w:rsidRPr="00B934C0">
              <w:rPr>
                <w:i/>
                <w:iCs/>
                <w:lang w:eastAsia="zh-CN"/>
              </w:rPr>
              <w:t>ConfigMCCH</w:t>
            </w:r>
            <w:proofErr w:type="spellEnd"/>
            <w:r w:rsidRPr="00B934C0">
              <w:rPr>
                <w:i/>
                <w:iCs/>
                <w:lang w:eastAsia="zh-CN"/>
              </w:rPr>
              <w:t>-MTCH</w:t>
            </w:r>
            <w:r>
              <w:rPr>
                <w:lang w:eastAsia="zh-CN"/>
              </w:rPr>
              <w:t>) have been included. A new revised Proposal 2.4-3rev1 is put forward for discussion.</w:t>
            </w:r>
          </w:p>
          <w:p w14:paraId="13CD7013" w14:textId="77777777" w:rsidR="00C115E9" w:rsidRPr="0054642D" w:rsidRDefault="00C115E9" w:rsidP="00C115E9">
            <w:pPr>
              <w:rPr>
                <w:lang w:eastAsia="zh-CN"/>
              </w:rPr>
            </w:pPr>
          </w:p>
          <w:p w14:paraId="4B515807" w14:textId="77777777" w:rsidR="00C115E9" w:rsidRDefault="00C115E9" w:rsidP="00C115E9">
            <w:pPr>
              <w:rPr>
                <w:lang w:eastAsia="zh-CN"/>
              </w:rPr>
            </w:pPr>
            <w:r>
              <w:rPr>
                <w:lang w:eastAsia="zh-CN"/>
              </w:rPr>
              <w:lastRenderedPageBreak/>
              <w:t>-------------------------------------</w:t>
            </w:r>
            <w:r w:rsidRPr="001025D4">
              <w:rPr>
                <w:highlight w:val="yellow"/>
                <w:lang w:eastAsia="zh-CN"/>
              </w:rPr>
              <w:t>start R2-2203341, 38.331, CR</w:t>
            </w:r>
            <w:r>
              <w:rPr>
                <w:highlight w:val="yellow"/>
                <w:lang w:eastAsia="zh-CN"/>
              </w:rPr>
              <w:t xml:space="preserve"> </w:t>
            </w:r>
            <w:r w:rsidRPr="001025D4">
              <w:rPr>
                <w:highlight w:val="yellow"/>
                <w:lang w:eastAsia="zh-CN"/>
              </w:rPr>
              <w:t>2949</w:t>
            </w:r>
            <w:r>
              <w:rPr>
                <w:lang w:eastAsia="zh-CN"/>
              </w:rPr>
              <w:t xml:space="preserve">-------------------------------------- </w:t>
            </w:r>
          </w:p>
          <w:p w14:paraId="0AAAD731" w14:textId="77777777" w:rsidR="00C115E9" w:rsidRPr="00DC77EB" w:rsidRDefault="00C115E9" w:rsidP="00C115E9">
            <w:pPr>
              <w:keepNext/>
              <w:keepLines/>
              <w:spacing w:before="120"/>
              <w:ind w:left="1418" w:hanging="1418"/>
              <w:textAlignment w:val="auto"/>
              <w:outlineLvl w:val="3"/>
              <w:rPr>
                <w:ins w:id="405" w:author="Huawei (R2-2201829)" w:date="2022-02-02T11:26:00Z"/>
                <w:rFonts w:ascii="Arial" w:eastAsia="Times New Roman" w:hAnsi="Arial"/>
                <w:sz w:val="16"/>
                <w:szCs w:val="12"/>
                <w:lang w:eastAsia="ja-JP"/>
              </w:rPr>
            </w:pPr>
            <w:ins w:id="406"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proofErr w:type="spellStart"/>
              <w:r w:rsidRPr="00DC77EB">
                <w:rPr>
                  <w:rFonts w:ascii="Arial" w:eastAsia="Times New Roman" w:hAnsi="Arial"/>
                  <w:i/>
                  <w:iCs/>
                  <w:sz w:val="16"/>
                  <w:szCs w:val="12"/>
                  <w:lang w:eastAsia="ja-JP"/>
                </w:rPr>
                <w:t>ConfigMCCH</w:t>
              </w:r>
              <w:proofErr w:type="spellEnd"/>
              <w:r w:rsidRPr="00DC77EB">
                <w:rPr>
                  <w:rFonts w:ascii="Arial" w:eastAsia="Times New Roman" w:hAnsi="Arial"/>
                  <w:i/>
                  <w:sz w:val="16"/>
                  <w:szCs w:val="12"/>
                  <w:lang w:eastAsia="ja-JP"/>
                </w:rPr>
                <w:t>-MTCH</w:t>
              </w:r>
            </w:ins>
          </w:p>
          <w:p w14:paraId="570E33B0" w14:textId="77777777" w:rsidR="00C115E9" w:rsidRPr="00DC77EB" w:rsidRDefault="00C115E9" w:rsidP="00C115E9">
            <w:pPr>
              <w:textAlignment w:val="auto"/>
              <w:rPr>
                <w:ins w:id="407" w:author="Huawei (R2-2201829)" w:date="2022-02-02T11:26:00Z"/>
                <w:rFonts w:eastAsia="Times New Roman"/>
                <w:sz w:val="12"/>
                <w:szCs w:val="12"/>
                <w:lang w:eastAsia="ja-JP"/>
              </w:rPr>
            </w:pPr>
            <w:ins w:id="408"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CFR-</w:t>
              </w:r>
              <w:proofErr w:type="spellStart"/>
              <w:r w:rsidRPr="00DC77EB">
                <w:rPr>
                  <w:rFonts w:eastAsia="Times New Roman"/>
                  <w:i/>
                  <w:sz w:val="12"/>
                  <w:szCs w:val="12"/>
                  <w:lang w:eastAsia="zh-CN"/>
                </w:rPr>
                <w:t>ConfigMCCH</w:t>
              </w:r>
              <w:proofErr w:type="spellEnd"/>
              <w:r w:rsidRPr="00DC77EB">
                <w:rPr>
                  <w:rFonts w:eastAsia="Times New Roman"/>
                  <w:i/>
                  <w:sz w:val="12"/>
                  <w:szCs w:val="12"/>
                  <w:lang w:eastAsia="zh-CN"/>
                </w:rPr>
                <w:t xml:space="preserve">-MTCH </w:t>
              </w:r>
              <w:r w:rsidRPr="00DC77EB">
                <w:rPr>
                  <w:rFonts w:eastAsia="Times New Roman"/>
                  <w:sz w:val="12"/>
                  <w:szCs w:val="12"/>
                  <w:lang w:eastAsia="ja-JP"/>
                </w:rPr>
                <w:t>is used to configure the common frequency resource used for MCCH and MTCH reception.</w:t>
              </w:r>
            </w:ins>
          </w:p>
          <w:p w14:paraId="56E1CC50" w14:textId="77777777" w:rsidR="00C115E9" w:rsidRPr="00DC77EB" w:rsidRDefault="00C115E9" w:rsidP="00C115E9">
            <w:pPr>
              <w:keepNext/>
              <w:keepLines/>
              <w:spacing w:before="60"/>
              <w:jc w:val="center"/>
              <w:textAlignment w:val="auto"/>
              <w:rPr>
                <w:ins w:id="409" w:author="Huawei (R2-2201829)" w:date="2022-02-02T11:26:00Z"/>
                <w:rFonts w:ascii="Arial" w:eastAsia="Times New Roman" w:hAnsi="Arial" w:cs="Arial"/>
                <w:b/>
                <w:bCs/>
                <w:i/>
                <w:iCs/>
                <w:sz w:val="16"/>
                <w:szCs w:val="16"/>
                <w:lang w:eastAsia="ja-JP"/>
              </w:rPr>
            </w:pPr>
            <w:ins w:id="410" w:author="Huawei (R2-2201829)" w:date="2022-02-02T11:26:00Z">
              <w:r w:rsidRPr="00DC77EB">
                <w:rPr>
                  <w:rFonts w:ascii="Arial" w:eastAsia="Times New Roman" w:hAnsi="Arial" w:cs="Arial"/>
                  <w:b/>
                  <w:bCs/>
                  <w:i/>
                  <w:iCs/>
                  <w:sz w:val="16"/>
                  <w:szCs w:val="16"/>
                  <w:lang w:eastAsia="zh-CN"/>
                </w:rPr>
                <w:t>CFR-</w:t>
              </w:r>
              <w:proofErr w:type="spellStart"/>
              <w:r w:rsidRPr="00DC77EB">
                <w:rPr>
                  <w:rFonts w:ascii="Arial" w:eastAsia="Times New Roman" w:hAnsi="Arial" w:cs="Arial"/>
                  <w:b/>
                  <w:i/>
                  <w:iCs/>
                  <w:sz w:val="16"/>
                  <w:szCs w:val="16"/>
                  <w:lang w:eastAsia="ja-JP"/>
                </w:rPr>
                <w:t>ConfigMCCH</w:t>
              </w:r>
              <w:proofErr w:type="spellEnd"/>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2F68100D"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1" w:author="Huawei (R2-2201829)" w:date="2022-02-02T11:26:00Z"/>
                <w:rFonts w:ascii="Courier New" w:eastAsia="Times New Roman" w:hAnsi="Courier New" w:cs="Courier New"/>
                <w:noProof/>
                <w:sz w:val="12"/>
                <w:szCs w:val="16"/>
              </w:rPr>
            </w:pPr>
            <w:ins w:id="412" w:author="Huawei (R2-2201829)" w:date="2022-02-02T11:26:00Z">
              <w:r w:rsidRPr="00DC77EB">
                <w:rPr>
                  <w:rFonts w:ascii="Courier New" w:eastAsia="Times New Roman" w:hAnsi="Courier New" w:cs="Courier New"/>
                  <w:noProof/>
                  <w:sz w:val="12"/>
                  <w:szCs w:val="16"/>
                </w:rPr>
                <w:t>-- ASN1START</w:t>
              </w:r>
            </w:ins>
          </w:p>
          <w:p w14:paraId="463C874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3" w:author="Huawei (R2-2201829)" w:date="2022-02-02T11:26:00Z"/>
                <w:rFonts w:ascii="Courier New" w:eastAsia="Times New Roman" w:hAnsi="Courier New" w:cs="Courier New"/>
                <w:noProof/>
                <w:sz w:val="12"/>
                <w:szCs w:val="16"/>
              </w:rPr>
            </w:pPr>
            <w:ins w:id="414" w:author="Huawei (R2-2201829)" w:date="2022-02-02T11:26:00Z">
              <w:r w:rsidRPr="00DC77EB">
                <w:rPr>
                  <w:rFonts w:ascii="Courier New" w:eastAsia="Times New Roman" w:hAnsi="Courier New" w:cs="Courier New"/>
                  <w:noProof/>
                  <w:sz w:val="12"/>
                  <w:szCs w:val="16"/>
                </w:rPr>
                <w:t>-- TAG-CFRCONFIGMCCHMTCH-START</w:t>
              </w:r>
            </w:ins>
          </w:p>
          <w:p w14:paraId="1B1EB6B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5" w:author="Huawei (R2-2201829)" w:date="2022-02-02T11:27:00Z"/>
                <w:rFonts w:ascii="Courier New" w:eastAsia="Times New Roman" w:hAnsi="Courier New" w:cs="Courier New"/>
                <w:noProof/>
                <w:sz w:val="12"/>
                <w:szCs w:val="16"/>
              </w:rPr>
            </w:pPr>
          </w:p>
          <w:p w14:paraId="045450F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6" w:author="Huawei (R2-2201829)" w:date="2022-02-02T11:26:00Z"/>
                <w:rFonts w:ascii="Courier New" w:eastAsia="Times New Roman" w:hAnsi="Courier New" w:cs="Courier New"/>
                <w:noProof/>
                <w:sz w:val="12"/>
                <w:szCs w:val="16"/>
              </w:rPr>
            </w:pPr>
            <w:ins w:id="417"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31B3D0D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8" w:author="Huawei (R2-2201829)" w:date="2022-02-02T11:26:00Z"/>
                <w:rFonts w:ascii="Courier New" w:eastAsia="Times New Roman" w:hAnsi="Courier New" w:cs="Courier New"/>
                <w:noProof/>
                <w:sz w:val="12"/>
                <w:szCs w:val="16"/>
              </w:rPr>
            </w:pPr>
            <w:ins w:id="419"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5A5F237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0" w:author="Huawei (R2-2201829)" w:date="2022-02-02T11:26:00Z"/>
                <w:del w:id="421" w:author="Huawei (further update)" w:date="2022-02-02T14:57:00Z"/>
                <w:rFonts w:ascii="Courier New" w:eastAsia="Times New Roman" w:hAnsi="Courier New" w:cs="Courier New"/>
                <w:noProof/>
                <w:sz w:val="12"/>
                <w:szCs w:val="16"/>
              </w:rPr>
            </w:pPr>
            <w:ins w:id="422" w:author="Huawei (R2-2201829)" w:date="2022-02-02T11:26:00Z">
              <w:del w:id="423"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0EE06CE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24" w:author="Huawei (R2-2201829)" w:date="2022-02-02T11:26:00Z"/>
                <w:rFonts w:ascii="Courier New" w:eastAsia="Times New Roman" w:hAnsi="Courier New" w:cs="Courier New"/>
                <w:noProof/>
                <w:sz w:val="12"/>
                <w:szCs w:val="16"/>
              </w:rPr>
            </w:pPr>
            <w:ins w:id="425" w:author="Huawei (R2-2201829)" w:date="2022-02-02T11:26:00Z">
              <w:r w:rsidRPr="00DC77EB">
                <w:rPr>
                  <w:rFonts w:ascii="Courier New" w:eastAsia="Times New Roman" w:hAnsi="Courier New" w:cs="Courier New"/>
                  <w:noProof/>
                  <w:sz w:val="12"/>
                  <w:szCs w:val="16"/>
                </w:rPr>
                <w:t>pdsch-ConfigMCCH-r17                       PDSCH-ConfigBroadcast-r17</w:t>
              </w:r>
            </w:ins>
          </w:p>
          <w:p w14:paraId="52BE2671"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6" w:author="Huawei (R2-2201829)" w:date="2022-02-02T11:26:00Z"/>
                <w:rFonts w:ascii="Courier New" w:eastAsia="Times New Roman" w:hAnsi="Courier New" w:cs="Courier New"/>
                <w:noProof/>
                <w:sz w:val="12"/>
                <w:szCs w:val="16"/>
              </w:rPr>
            </w:pPr>
          </w:p>
          <w:p w14:paraId="63D59F0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7" w:author="Huawei (R2-2201829)" w:date="2022-02-02T11:26:00Z"/>
                <w:rFonts w:ascii="Courier New" w:eastAsia="Times New Roman" w:hAnsi="Courier New" w:cs="Courier New"/>
                <w:noProof/>
                <w:sz w:val="12"/>
                <w:szCs w:val="16"/>
              </w:rPr>
            </w:pPr>
            <w:ins w:id="428" w:author="Huawei (R2-2201829)" w:date="2022-02-02T11:26:00Z">
              <w:r w:rsidRPr="00DC77EB">
                <w:rPr>
                  <w:rFonts w:ascii="Courier New" w:eastAsia="Times New Roman" w:hAnsi="Courier New" w:cs="Courier New"/>
                  <w:noProof/>
                  <w:sz w:val="12"/>
                  <w:szCs w:val="16"/>
                </w:rPr>
                <w:t>}</w:t>
              </w:r>
            </w:ins>
          </w:p>
          <w:p w14:paraId="1543CC6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9" w:author="Huawei (R2-2201829)" w:date="2022-02-02T11:26:00Z"/>
                <w:rFonts w:ascii="Courier New" w:eastAsia="Times New Roman" w:hAnsi="Courier New" w:cs="Courier New"/>
                <w:noProof/>
                <w:sz w:val="12"/>
                <w:szCs w:val="16"/>
              </w:rPr>
            </w:pPr>
          </w:p>
          <w:p w14:paraId="65056FF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30" w:author="Huawei (R2-2201829)" w:date="2022-02-02T11:26:00Z"/>
                <w:rFonts w:ascii="Courier New" w:eastAsia="Times New Roman" w:hAnsi="Courier New" w:cs="Courier New"/>
                <w:noProof/>
                <w:sz w:val="12"/>
                <w:szCs w:val="16"/>
              </w:rPr>
            </w:pPr>
            <w:ins w:id="431"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432"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433" w:author="Huawei (R2-2201829)" w:date="2022-02-02T11:26:00Z">
              <w:r w:rsidRPr="00DC77EB">
                <w:rPr>
                  <w:rFonts w:ascii="Courier New" w:eastAsia="Times New Roman" w:hAnsi="Courier New" w:cs="Courier New"/>
                  <w:noProof/>
                  <w:sz w:val="12"/>
                  <w:szCs w:val="16"/>
                </w:rPr>
                <w:t>CHOICE {</w:t>
              </w:r>
            </w:ins>
          </w:p>
          <w:p w14:paraId="1CA5742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34" w:author="Huawei (R2-2201829)" w:date="2022-02-02T11:26:00Z"/>
                <w:rFonts w:ascii="Courier New" w:eastAsia="Times New Roman" w:hAnsi="Courier New" w:cs="Courier New"/>
                <w:noProof/>
                <w:sz w:val="12"/>
                <w:szCs w:val="16"/>
              </w:rPr>
            </w:pPr>
            <w:ins w:id="435" w:author="Huawei (R2-2201829)" w:date="2022-02-02T11:26:00Z">
              <w:r w:rsidRPr="00DC77EB">
                <w:rPr>
                  <w:rFonts w:ascii="Courier New" w:eastAsia="Times New Roman" w:hAnsi="Courier New" w:cs="Courier New"/>
                  <w:noProof/>
                  <w:sz w:val="12"/>
                  <w:szCs w:val="16"/>
                </w:rPr>
                <w:t>sameAsCoreset0-r17                             NULL,</w:t>
              </w:r>
            </w:ins>
          </w:p>
          <w:p w14:paraId="1265EE1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36" w:author="Huawei (R2-2201829)" w:date="2022-02-02T11:26:00Z"/>
                <w:rFonts w:ascii="Courier New" w:eastAsia="Times New Roman" w:hAnsi="Courier New" w:cs="Courier New"/>
                <w:noProof/>
                <w:sz w:val="12"/>
                <w:szCs w:val="16"/>
              </w:rPr>
            </w:pPr>
            <w:ins w:id="437" w:author="Huawei (R2-2201829)" w:date="2022-02-02T11:26:00Z">
              <w:r w:rsidRPr="00DC77EB">
                <w:rPr>
                  <w:rFonts w:ascii="Courier New" w:eastAsia="Times New Roman" w:hAnsi="Courier New" w:cs="Courier New"/>
                  <w:noProof/>
                  <w:sz w:val="12"/>
                  <w:szCs w:val="16"/>
                </w:rPr>
                <w:t>sameAsSib1ConfiguredLocationAndBW-r17          NULL,</w:t>
              </w:r>
            </w:ins>
          </w:p>
          <w:p w14:paraId="6B6A92E2"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38" w:author="Huawei (R2-2201829)" w:date="2022-02-02T11:26:00Z"/>
                <w:rFonts w:ascii="Courier New" w:eastAsia="Times New Roman" w:hAnsi="Courier New" w:cs="Courier New"/>
                <w:noProof/>
                <w:sz w:val="12"/>
                <w:szCs w:val="16"/>
              </w:rPr>
            </w:pPr>
            <w:ins w:id="439" w:author="Huawei (R2-2201829)" w:date="2022-02-02T11:26:00Z">
              <w:r w:rsidRPr="00DC77EB">
                <w:rPr>
                  <w:rFonts w:ascii="Courier New" w:eastAsia="Times New Roman" w:hAnsi="Courier New" w:cs="Courier New"/>
                  <w:noProof/>
                  <w:sz w:val="12"/>
                  <w:szCs w:val="16"/>
                </w:rPr>
                <w:t>locationAndBandwidth-r17                       INTEGER (0..37949)</w:t>
              </w:r>
            </w:ins>
          </w:p>
          <w:p w14:paraId="7291D55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40" w:author="Huawei (R2-2201829)" w:date="2022-02-02T11:26:00Z"/>
                <w:rFonts w:ascii="Courier New" w:eastAsia="Times New Roman" w:hAnsi="Courier New" w:cs="Courier New"/>
                <w:noProof/>
                <w:sz w:val="12"/>
                <w:szCs w:val="16"/>
              </w:rPr>
            </w:pPr>
            <w:ins w:id="441" w:author="Huawei (R2-2201829)" w:date="2022-02-02T11:26:00Z">
              <w:r w:rsidRPr="00DC77EB">
                <w:rPr>
                  <w:rFonts w:ascii="Courier New" w:eastAsia="Times New Roman" w:hAnsi="Courier New" w:cs="Courier New"/>
                  <w:noProof/>
                  <w:sz w:val="12"/>
                  <w:szCs w:val="16"/>
                </w:rPr>
                <w:t>}</w:t>
              </w:r>
            </w:ins>
          </w:p>
          <w:p w14:paraId="5FB28AE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42" w:author="Huawei (R2-2201829)" w:date="2022-02-02T11:26:00Z"/>
                <w:rFonts w:ascii="Courier New" w:eastAsia="Times New Roman" w:hAnsi="Courier New" w:cs="Courier New"/>
                <w:noProof/>
                <w:sz w:val="12"/>
                <w:szCs w:val="16"/>
              </w:rPr>
            </w:pPr>
          </w:p>
          <w:p w14:paraId="5F86A19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43" w:author="Huawei (R2-2201829)" w:date="2022-02-02T11:26:00Z"/>
                <w:rFonts w:ascii="Courier New" w:eastAsia="Times New Roman" w:hAnsi="Courier New" w:cs="Courier New"/>
                <w:noProof/>
                <w:sz w:val="12"/>
                <w:szCs w:val="16"/>
              </w:rPr>
            </w:pPr>
            <w:ins w:id="444" w:author="Huawei (R2-2201829)" w:date="2022-02-02T11:26:00Z">
              <w:r w:rsidRPr="00DC77EB">
                <w:rPr>
                  <w:rFonts w:ascii="Courier New" w:eastAsia="Times New Roman" w:hAnsi="Courier New" w:cs="Courier New"/>
                  <w:noProof/>
                  <w:sz w:val="12"/>
                  <w:szCs w:val="16"/>
                </w:rPr>
                <w:t>-- TAG-CFRCONFIGMCCHMTCH-STOP</w:t>
              </w:r>
            </w:ins>
          </w:p>
          <w:p w14:paraId="4AF2257A"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45" w:author="Huawei (R2-2201829)" w:date="2022-02-02T11:26:00Z"/>
                <w:rFonts w:ascii="Courier New" w:eastAsia="Times New Roman" w:hAnsi="Courier New" w:cs="Courier New"/>
                <w:noProof/>
                <w:sz w:val="12"/>
                <w:szCs w:val="16"/>
              </w:rPr>
            </w:pPr>
            <w:ins w:id="446" w:author="Huawei (R2-2201829)" w:date="2022-02-02T11:26:00Z">
              <w:r w:rsidRPr="00DC77EB">
                <w:rPr>
                  <w:rFonts w:ascii="Courier New" w:eastAsia="Times New Roman" w:hAnsi="Courier New" w:cs="Courier New"/>
                  <w:noProof/>
                  <w:sz w:val="12"/>
                  <w:szCs w:val="16"/>
                </w:rPr>
                <w:t>-- ASN1STOP</w:t>
              </w:r>
            </w:ins>
          </w:p>
          <w:p w14:paraId="46948A51" w14:textId="77777777" w:rsidR="00C115E9" w:rsidRPr="00DC77EB" w:rsidRDefault="00C115E9" w:rsidP="00C115E9">
            <w:pPr>
              <w:textAlignment w:val="auto"/>
              <w:rPr>
                <w:ins w:id="447" w:author="Huawei (R2-2201829)" w:date="2022-02-02T11:27:00Z"/>
                <w:rFonts w:eastAsia="Times New Roman"/>
                <w:sz w:val="16"/>
                <w:szCs w:val="16"/>
                <w:lang w:eastAsia="ja-JP"/>
              </w:rPr>
            </w:pPr>
          </w:p>
          <w:p w14:paraId="4B8B2CD4" w14:textId="77777777" w:rsidR="00C115E9" w:rsidRPr="00DC77EB" w:rsidRDefault="00C115E9" w:rsidP="00C115E9">
            <w:pPr>
              <w:keepLines/>
              <w:ind w:left="1135" w:hanging="851"/>
              <w:textAlignment w:val="auto"/>
              <w:rPr>
                <w:ins w:id="448" w:author="Huawei (R2-2201829)" w:date="2022-02-02T11:27:00Z"/>
                <w:rFonts w:eastAsia="Times New Roman"/>
                <w:color w:val="FF0000"/>
                <w:sz w:val="16"/>
                <w:szCs w:val="16"/>
                <w:lang w:eastAsia="ja-JP"/>
              </w:rPr>
            </w:pPr>
            <w:ins w:id="449" w:author="Huawei (R2-2201829)" w:date="2022-02-02T11:27:00Z">
              <w:r w:rsidRPr="00DC77EB">
                <w:rPr>
                  <w:rFonts w:eastAsia="Times New Roman"/>
                  <w:color w:val="FF0000"/>
                  <w:sz w:val="16"/>
                  <w:szCs w:val="16"/>
                  <w:lang w:eastAsia="ja-JP"/>
                </w:rPr>
                <w:t>Editor’s note: FFS whether some restructuring or parameters renaming is needed for CFR-</w:t>
              </w:r>
              <w:proofErr w:type="spellStart"/>
              <w:r w:rsidRPr="00DC77EB">
                <w:rPr>
                  <w:rFonts w:eastAsia="Times New Roman"/>
                  <w:color w:val="FF0000"/>
                  <w:sz w:val="16"/>
                  <w:szCs w:val="16"/>
                  <w:lang w:eastAsia="ja-JP"/>
                </w:rPr>
                <w:t>ConfigMCCH</w:t>
              </w:r>
              <w:proofErr w:type="spellEnd"/>
              <w:r w:rsidRPr="00DC77EB">
                <w:rPr>
                  <w:rFonts w:eastAsia="Times New Roman"/>
                  <w:color w:val="FF0000"/>
                  <w:sz w:val="16"/>
                  <w:szCs w:val="16"/>
                  <w:lang w:eastAsia="ja-JP"/>
                </w:rPr>
                <w:t>-MTCH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C115E9" w:rsidRPr="00DC77EB" w14:paraId="7BAA2B79" w14:textId="77777777" w:rsidTr="007B432D">
              <w:trPr>
                <w:cantSplit/>
                <w:tblHeader/>
                <w:ins w:id="450"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35438DF8" w14:textId="77777777" w:rsidR="00C115E9" w:rsidRPr="00DC77EB" w:rsidRDefault="00C115E9" w:rsidP="00C115E9">
                  <w:pPr>
                    <w:keepNext/>
                    <w:keepLines/>
                    <w:spacing w:after="0"/>
                    <w:jc w:val="center"/>
                    <w:textAlignment w:val="auto"/>
                    <w:rPr>
                      <w:ins w:id="451" w:author="Huawei (R2-2201829)" w:date="2022-02-02T11:27:00Z"/>
                      <w:rFonts w:ascii="Arial" w:eastAsia="Times New Roman" w:hAnsi="Arial" w:cs="Arial"/>
                      <w:sz w:val="14"/>
                      <w:szCs w:val="16"/>
                      <w:lang w:val="sv-SE" w:eastAsia="zh-CN"/>
                    </w:rPr>
                  </w:pPr>
                  <w:ins w:id="452"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C115E9" w:rsidRPr="00DC77EB" w14:paraId="2DDE1F1E" w14:textId="77777777" w:rsidTr="007B432D">
              <w:trPr>
                <w:cantSplit/>
                <w:ins w:id="453"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4A52ACA1" w14:textId="77777777" w:rsidR="00C115E9" w:rsidRPr="00DC77EB" w:rsidRDefault="00C115E9" w:rsidP="00C115E9">
                  <w:pPr>
                    <w:keepNext/>
                    <w:keepLines/>
                    <w:spacing w:after="0"/>
                    <w:textAlignment w:val="auto"/>
                    <w:rPr>
                      <w:ins w:id="454" w:author="Huawei (R2-2201829)" w:date="2022-02-02T11:27:00Z"/>
                      <w:rFonts w:ascii="Arial" w:eastAsia="Times New Roman" w:hAnsi="Arial" w:cs="Arial"/>
                      <w:b/>
                      <w:bCs/>
                      <w:i/>
                      <w:sz w:val="14"/>
                      <w:szCs w:val="16"/>
                      <w:lang w:val="sv-SE" w:eastAsia="ja-JP"/>
                    </w:rPr>
                  </w:pPr>
                  <w:ins w:id="455"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60B57713" w14:textId="77777777" w:rsidR="00C115E9" w:rsidRPr="00DC77EB" w:rsidRDefault="00C115E9" w:rsidP="00C115E9">
                  <w:pPr>
                    <w:keepNext/>
                    <w:keepLines/>
                    <w:spacing w:after="0"/>
                    <w:textAlignment w:val="auto"/>
                    <w:rPr>
                      <w:ins w:id="456" w:author="Huawei (R2-2201829)" w:date="2022-02-02T11:27:00Z"/>
                      <w:rFonts w:ascii="Arial" w:eastAsia="Times New Roman" w:hAnsi="Arial" w:cs="Arial"/>
                      <w:sz w:val="14"/>
                      <w:szCs w:val="16"/>
                      <w:lang w:val="sv-SE"/>
                    </w:rPr>
                  </w:pPr>
                  <w:ins w:id="457"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2CA604E5" w14:textId="77777777" w:rsidR="00C115E9" w:rsidRPr="00DC77EB" w:rsidRDefault="00C115E9" w:rsidP="00C115E9">
                  <w:pPr>
                    <w:keepNext/>
                    <w:keepLines/>
                    <w:spacing w:after="0"/>
                    <w:textAlignment w:val="auto"/>
                    <w:rPr>
                      <w:ins w:id="458" w:author="Huawei (R2-2201829)" w:date="2022-02-02T11:27:00Z"/>
                      <w:rFonts w:ascii="Arial" w:eastAsia="Times New Roman" w:hAnsi="Arial" w:cs="Arial"/>
                      <w:sz w:val="14"/>
                      <w:szCs w:val="16"/>
                      <w:highlight w:val="yellow"/>
                      <w:lang w:val="sv-SE"/>
                    </w:rPr>
                  </w:pPr>
                  <w:ins w:id="459"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78169BBB" w14:textId="77777777" w:rsidR="00C115E9" w:rsidRPr="00DC77EB" w:rsidRDefault="00C115E9" w:rsidP="00C115E9">
                  <w:pPr>
                    <w:keepNext/>
                    <w:keepLines/>
                    <w:spacing w:after="0"/>
                    <w:textAlignment w:val="auto"/>
                    <w:rPr>
                      <w:ins w:id="460" w:author="Huawei (R2-2201829)" w:date="2022-02-02T11:27:00Z"/>
                      <w:rFonts w:ascii="Arial" w:eastAsia="Times New Roman" w:hAnsi="Arial" w:cs="Arial"/>
                      <w:sz w:val="14"/>
                      <w:szCs w:val="16"/>
                      <w:highlight w:val="yellow"/>
                      <w:lang w:val="sv-SE"/>
                    </w:rPr>
                  </w:pPr>
                  <w:ins w:id="461"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16614D45" w14:textId="77777777" w:rsidR="00C115E9" w:rsidRPr="00DC77EB" w:rsidRDefault="00C115E9" w:rsidP="00C115E9">
                  <w:pPr>
                    <w:keepNext/>
                    <w:keepLines/>
                    <w:spacing w:after="0"/>
                    <w:textAlignment w:val="auto"/>
                    <w:rPr>
                      <w:ins w:id="462" w:author="Huawei (R2-2201829)" w:date="2022-02-02T11:27:00Z"/>
                      <w:rFonts w:ascii="等线" w:eastAsia="等线" w:hAnsi="等线" w:cs="Arial"/>
                      <w:sz w:val="14"/>
                      <w:szCs w:val="16"/>
                      <w:lang w:val="sv-SE" w:eastAsia="zh-CN"/>
                    </w:rPr>
                  </w:pPr>
                  <w:ins w:id="463"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3D5C8D94" w14:textId="77777777" w:rsidR="00C115E9" w:rsidRDefault="00C115E9" w:rsidP="00C115E9">
            <w:pPr>
              <w:rPr>
                <w:lang w:eastAsia="zh-CN"/>
              </w:rPr>
            </w:pPr>
          </w:p>
          <w:p w14:paraId="27EC10BA" w14:textId="22B02BC7" w:rsidR="00C115E9" w:rsidRDefault="00C115E9" w:rsidP="00C115E9">
            <w:r>
              <w:rPr>
                <w:lang w:eastAsia="zh-CN"/>
              </w:rPr>
              <w:t>--------------------------------------------</w:t>
            </w:r>
            <w:r w:rsidRPr="001025D4">
              <w:rPr>
                <w:highlight w:val="yellow"/>
                <w:lang w:eastAsia="zh-CN"/>
              </w:rPr>
              <w:t>end</w:t>
            </w:r>
            <w:r>
              <w:rPr>
                <w:lang w:eastAsia="zh-CN"/>
              </w:rPr>
              <w:t xml:space="preserve"> --------------------------------------</w:t>
            </w:r>
          </w:p>
        </w:tc>
      </w:tr>
    </w:tbl>
    <w:p w14:paraId="14D84D8B" w14:textId="5378598B" w:rsidR="00F275E8" w:rsidRDefault="00F275E8">
      <w:pPr>
        <w:overflowPunct/>
        <w:autoSpaceDE/>
        <w:autoSpaceDN/>
        <w:adjustRightInd/>
        <w:spacing w:after="0"/>
        <w:textAlignment w:val="auto"/>
        <w:rPr>
          <w:lang w:eastAsia="zh-CN"/>
        </w:rPr>
      </w:pPr>
    </w:p>
    <w:p w14:paraId="4B100D13" w14:textId="2591D63B" w:rsidR="004B397B" w:rsidRDefault="004B397B">
      <w:pPr>
        <w:overflowPunct/>
        <w:autoSpaceDE/>
        <w:autoSpaceDN/>
        <w:adjustRightInd/>
        <w:spacing w:after="0"/>
        <w:textAlignment w:val="auto"/>
        <w:rPr>
          <w:lang w:eastAsia="zh-CN"/>
        </w:rPr>
      </w:pPr>
    </w:p>
    <w:p w14:paraId="66D453FF" w14:textId="3B98F67A" w:rsidR="00E5272F" w:rsidRDefault="00E5272F">
      <w:pPr>
        <w:overflowPunct/>
        <w:autoSpaceDE/>
        <w:autoSpaceDN/>
        <w:adjustRightInd/>
        <w:spacing w:after="0"/>
        <w:textAlignment w:val="auto"/>
        <w:rPr>
          <w:lang w:eastAsia="zh-CN"/>
        </w:rPr>
      </w:pPr>
    </w:p>
    <w:p w14:paraId="3EA219C7" w14:textId="7CBA77CB" w:rsidR="00FE6FAE" w:rsidRDefault="00FE6FAE" w:rsidP="00C44E44">
      <w:pPr>
        <w:pStyle w:val="3"/>
        <w:numPr>
          <w:ilvl w:val="2"/>
          <w:numId w:val="1"/>
        </w:numPr>
        <w:rPr>
          <w:b/>
          <w:bCs/>
        </w:rPr>
      </w:pPr>
      <w:r>
        <w:rPr>
          <w:b/>
          <w:bCs/>
        </w:rPr>
        <w:t>3</w:t>
      </w:r>
      <w:r w:rsidRPr="00FE6FAE">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 [</w:t>
      </w:r>
      <w:r w:rsidR="00A948A3">
        <w:rPr>
          <w:b/>
          <w:bCs/>
        </w:rPr>
        <w:t>closed</w:t>
      </w:r>
      <w:r>
        <w:rPr>
          <w:b/>
          <w:bCs/>
        </w:rPr>
        <w:t>]</w:t>
      </w:r>
    </w:p>
    <w:p w14:paraId="763488A0" w14:textId="77777777" w:rsidR="00E5272F" w:rsidRDefault="00E5272F">
      <w:pPr>
        <w:overflowPunct/>
        <w:autoSpaceDE/>
        <w:autoSpaceDN/>
        <w:adjustRightInd/>
        <w:spacing w:after="0"/>
        <w:textAlignment w:val="auto"/>
        <w:rPr>
          <w:lang w:eastAsia="zh-CN"/>
        </w:rPr>
      </w:pPr>
    </w:p>
    <w:p w14:paraId="751AF0B9" w14:textId="7C5F6BAC" w:rsidR="00E5272F" w:rsidRDefault="00E5272F">
      <w:pPr>
        <w:overflowPunct/>
        <w:autoSpaceDE/>
        <w:autoSpaceDN/>
        <w:adjustRightInd/>
        <w:spacing w:after="0"/>
        <w:textAlignment w:val="auto"/>
        <w:rPr>
          <w:lang w:eastAsia="zh-CN"/>
        </w:rPr>
      </w:pPr>
    </w:p>
    <w:p w14:paraId="14F6C3E0" w14:textId="77777777" w:rsidR="00D96504" w:rsidRDefault="00D96504" w:rsidP="00D96504">
      <w:pPr>
        <w:pStyle w:val="4"/>
      </w:pPr>
      <w:r w:rsidRPr="00CC348B">
        <w:t>Proposal 2.</w:t>
      </w:r>
      <w:r>
        <w:t>4</w:t>
      </w:r>
      <w:r w:rsidRPr="00CC348B">
        <w:t>-1</w:t>
      </w:r>
      <w:r>
        <w:t>rev1</w:t>
      </w:r>
    </w:p>
    <w:p w14:paraId="59C5345A" w14:textId="77777777" w:rsidR="00D96504" w:rsidRDefault="00D96504" w:rsidP="00D96504">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D96504" w14:paraId="50C5F504" w14:textId="77777777" w:rsidTr="007B432D">
        <w:tc>
          <w:tcPr>
            <w:tcW w:w="9855" w:type="dxa"/>
          </w:tcPr>
          <w:p w14:paraId="7D764193" w14:textId="77777777" w:rsidR="00D96504" w:rsidRDefault="00D96504" w:rsidP="007B432D">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CBE9F49"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F18929" w14:textId="77777777" w:rsidR="00D96504" w:rsidRPr="00675FD8" w:rsidRDefault="00D96504" w:rsidP="007B432D">
            <w:pPr>
              <w:spacing w:after="120"/>
              <w:rPr>
                <w:b/>
                <w:bCs/>
                <w:sz w:val="22"/>
                <w:szCs w:val="22"/>
              </w:rPr>
            </w:pPr>
            <w:r w:rsidRPr="00675FD8">
              <w:rPr>
                <w:b/>
                <w:bCs/>
                <w:sz w:val="22"/>
                <w:szCs w:val="22"/>
              </w:rPr>
              <w:t xml:space="preserve">10.1 UE procedure for determining physical downlink control channel assignment </w:t>
            </w:r>
          </w:p>
          <w:p w14:paraId="0827DB57" w14:textId="77777777" w:rsidR="00D96504" w:rsidRPr="008F3B36" w:rsidRDefault="00D96504" w:rsidP="007B432D">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C164C61" w14:textId="77777777" w:rsidR="00D96504" w:rsidRPr="008F3B36" w:rsidRDefault="00D96504" w:rsidP="007B432D">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7E7D12C8"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F467214" w14:textId="77777777" w:rsidR="00D96504" w:rsidRPr="008F3B36" w:rsidRDefault="00D96504" w:rsidP="007B432D">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464" w:author="vivo" w:date="2022-02-08T16:13:00Z">
              <w:r w:rsidRPr="008F3B36">
                <w:rPr>
                  <w:rFonts w:eastAsia="宋体"/>
                  <w:i/>
                  <w:iCs/>
                  <w:lang w:eastAsia="en-US"/>
                </w:rPr>
                <w:t>searchSpaceBroadcast</w:t>
              </w:r>
            </w:ins>
            <w:proofErr w:type="spellEnd"/>
            <w:ins w:id="465" w:author="vivo" w:date="2022-02-08T16:09:00Z">
              <w:r w:rsidRPr="008F3B36" w:rsidDel="00DA498F">
                <w:rPr>
                  <w:rFonts w:eastAsia="宋体"/>
                  <w:i/>
                  <w:lang w:eastAsia="en-US"/>
                </w:rPr>
                <w:t xml:space="preserve"> </w:t>
              </w:r>
            </w:ins>
            <w:del w:id="466"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467" w:author="vivo" w:date="2022-02-08T16:09:00Z">
              <w:r w:rsidRPr="008F3B36">
                <w:rPr>
                  <w:rFonts w:eastAsia="宋体"/>
                  <w:lang w:val="en-US" w:eastAsia="en-US"/>
                </w:rPr>
                <w:t xml:space="preserve">is not </w:t>
              </w:r>
            </w:ins>
            <w:r w:rsidRPr="008F3B36">
              <w:rPr>
                <w:rFonts w:eastAsia="宋体"/>
                <w:lang w:val="en-US" w:eastAsia="en-US"/>
              </w:rPr>
              <w:t>provided</w:t>
            </w:r>
            <w:ins w:id="468"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6C9320A3"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357EFF8"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lastRenderedPageBreak/>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469"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470"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F9DE685"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w:t>
            </w:r>
            <w:proofErr w:type="spellStart"/>
            <w:r w:rsidRPr="008F3B36">
              <w:rPr>
                <w:rFonts w:eastAsia="宋体"/>
                <w:i/>
                <w:iCs/>
                <w:lang w:val="en-US" w:eastAsia="x-none"/>
              </w:rPr>
              <w: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27A14599"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70F7CAC8"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2B5071"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1B9ED92" w14:textId="77777777" w:rsidR="00D96504" w:rsidRPr="008F3B36" w:rsidRDefault="00D96504" w:rsidP="007B432D">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44DBD0E2"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3FE93595"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70B979E8" w14:textId="77777777" w:rsidR="00D96504" w:rsidRPr="008F3B36" w:rsidRDefault="00D96504" w:rsidP="007B432D">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del w:id="471" w:author="David Vargas" w:date="2022-02-23T12:37:00Z">
              <w:r w:rsidRPr="008F3B36" w:rsidDel="000328A1">
                <w:rPr>
                  <w:rFonts w:eastAsia="宋体"/>
                  <w:i/>
                  <w:iCs/>
                  <w:lang w:eastAsia="en-US"/>
                </w:rPr>
                <w:delText>searchSpaceBroadcast</w:delText>
              </w:r>
              <w:r w:rsidRPr="008F3B36" w:rsidDel="000328A1">
                <w:rPr>
                  <w:rFonts w:eastAsia="宋体"/>
                  <w:i/>
                  <w:iCs/>
                  <w:lang w:val="en-US" w:eastAsia="x-none"/>
                </w:rPr>
                <w:delText xml:space="preserve"> </w:delText>
              </w:r>
              <w:r w:rsidRPr="008F3B36" w:rsidDel="000328A1">
                <w:rPr>
                  <w:rFonts w:eastAsia="宋体"/>
                  <w:iCs/>
                  <w:lang w:val="en-US" w:eastAsia="x-none"/>
                </w:rPr>
                <w:delText xml:space="preserve">in </w:delText>
              </w:r>
            </w:del>
            <w:del w:id="472"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del w:id="473" w:author="David Vargas" w:date="2022-02-23T12:37:00Z">
              <w:r w:rsidRPr="008F3B36" w:rsidDel="000328A1">
                <w:rPr>
                  <w:rFonts w:eastAsia="宋体"/>
                  <w:iCs/>
                  <w:lang w:val="en-US" w:eastAsia="x-none"/>
                </w:rPr>
                <w:delText>on a secondary cell for</w:delText>
              </w:r>
              <w:r w:rsidRPr="008F3B36" w:rsidDel="000328A1">
                <w:rPr>
                  <w:rFonts w:eastAsia="宋体"/>
                  <w:lang w:eastAsia="en-US"/>
                </w:rPr>
                <w:delText xml:space="preserve"> </w:delText>
              </w:r>
              <w:r w:rsidRPr="008F3B36" w:rsidDel="000328A1">
                <w:rPr>
                  <w:rFonts w:eastAsia="宋体"/>
                  <w:lang w:val="en-US" w:eastAsia="en-US"/>
                </w:rPr>
                <w:delText xml:space="preserve">a </w:delText>
              </w:r>
              <w:r w:rsidRPr="008F3B36" w:rsidDel="000328A1">
                <w:rPr>
                  <w:rFonts w:eastAsia="宋体"/>
                  <w:lang w:eastAsia="en-US"/>
                </w:rPr>
                <w:delText>DCI format</w:delText>
              </w:r>
              <w:r w:rsidRPr="008F3B36" w:rsidDel="000328A1">
                <w:rPr>
                  <w:rFonts w:eastAsia="宋体"/>
                  <w:lang w:val="en-US" w:eastAsia="en-US"/>
                </w:rPr>
                <w:delText xml:space="preserve"> 4_0</w:delText>
              </w:r>
              <w:r w:rsidRPr="008F3B36" w:rsidDel="000328A1">
                <w:rPr>
                  <w:rFonts w:eastAsia="宋体"/>
                  <w:lang w:eastAsia="en-US"/>
                </w:rPr>
                <w:delText xml:space="preserve"> with CRC scrambled by </w:delText>
              </w:r>
              <w:r w:rsidRPr="008F3B36" w:rsidDel="000328A1">
                <w:rPr>
                  <w:rFonts w:eastAsia="宋体"/>
                  <w:lang w:val="en-US" w:eastAsia="en-US"/>
                </w:rPr>
                <w:delText xml:space="preserve">a MCCH-RNTI or </w:delText>
              </w:r>
              <w:r w:rsidRPr="008F3B36" w:rsidDel="000328A1">
                <w:rPr>
                  <w:rFonts w:eastAsia="宋体"/>
                  <w:lang w:eastAsia="en-US"/>
                </w:rPr>
                <w:delText xml:space="preserve">a </w:delText>
              </w:r>
              <w:r w:rsidRPr="008F3B36" w:rsidDel="000328A1">
                <w:rPr>
                  <w:rFonts w:eastAsia="宋体"/>
                  <w:lang w:val="en-US" w:eastAsia="en-US"/>
                </w:rPr>
                <w:delText>G</w:delText>
              </w:r>
              <w:r w:rsidRPr="008F3B36" w:rsidDel="000328A1">
                <w:rPr>
                  <w:rFonts w:eastAsia="宋体"/>
                  <w:lang w:eastAsia="en-US"/>
                </w:rPr>
                <w:delText>-RNTI</w:delText>
              </w:r>
              <w:r w:rsidRPr="008F3B36" w:rsidDel="000328A1">
                <w:rPr>
                  <w:rFonts w:eastAsia="宋体"/>
                  <w:lang w:val="en-US" w:eastAsia="en-US"/>
                </w:rPr>
                <w:delText>,</w:delText>
              </w:r>
              <w:r w:rsidRPr="008F3B36" w:rsidDel="000328A1">
                <w:rPr>
                  <w:rFonts w:eastAsia="宋体"/>
                  <w:lang w:eastAsia="en-US"/>
                </w:rPr>
                <w:delText xml:space="preserve"> and</w:delText>
              </w:r>
            </w:del>
          </w:p>
          <w:p w14:paraId="16869EE3" w14:textId="77777777" w:rsidR="00D96504" w:rsidRPr="008F3B36" w:rsidRDefault="00D96504" w:rsidP="007B432D">
            <w:pPr>
              <w:jc w:val="center"/>
              <w:rPr>
                <w:color w:val="FF0000"/>
                <w:sz w:val="24"/>
                <w:szCs w:val="24"/>
                <w:lang w:eastAsia="zh-CN"/>
              </w:rPr>
            </w:pPr>
            <w:r w:rsidRPr="008F3B36">
              <w:rPr>
                <w:color w:val="FF0000"/>
                <w:sz w:val="24"/>
                <w:szCs w:val="24"/>
                <w:lang w:eastAsia="zh-CN"/>
              </w:rPr>
              <w:t>&lt; Unchanged parts are omitted &gt;</w:t>
            </w:r>
          </w:p>
          <w:p w14:paraId="458A29A1" w14:textId="77777777" w:rsidR="00D96504" w:rsidRPr="00675FD8" w:rsidRDefault="00D96504" w:rsidP="007B432D">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474"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475"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606BE40C" w14:textId="77777777" w:rsidR="00D96504" w:rsidRPr="00DF463F" w:rsidRDefault="00D96504" w:rsidP="007B432D">
            <w:pPr>
              <w:jc w:val="center"/>
              <w:rPr>
                <w:color w:val="FF0000"/>
                <w:sz w:val="24"/>
                <w:szCs w:val="24"/>
                <w:lang w:eastAsia="zh-CN"/>
              </w:rPr>
            </w:pPr>
            <w:r w:rsidRPr="00DF463F">
              <w:rPr>
                <w:color w:val="FF0000"/>
                <w:sz w:val="24"/>
                <w:szCs w:val="24"/>
                <w:lang w:eastAsia="zh-CN"/>
              </w:rPr>
              <w:t>&lt; Unchanged parts are omitted &gt;</w:t>
            </w:r>
          </w:p>
          <w:p w14:paraId="2618830B"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67F8F1" w14:textId="77777777" w:rsidR="00D96504" w:rsidRDefault="00D96504" w:rsidP="007B432D">
            <w:pPr>
              <w:rPr>
                <w:lang w:eastAsia="zh-CN"/>
              </w:rPr>
            </w:pPr>
          </w:p>
        </w:tc>
      </w:tr>
    </w:tbl>
    <w:p w14:paraId="73B2A0BD" w14:textId="55556E86" w:rsidR="0037721C" w:rsidRDefault="0037721C">
      <w:pPr>
        <w:overflowPunct/>
        <w:autoSpaceDE/>
        <w:autoSpaceDN/>
        <w:adjustRightInd/>
        <w:spacing w:after="0"/>
        <w:textAlignment w:val="auto"/>
        <w:rPr>
          <w:lang w:eastAsia="zh-CN"/>
        </w:rPr>
      </w:pPr>
    </w:p>
    <w:p w14:paraId="497DDCE0" w14:textId="77777777" w:rsidR="00D96504" w:rsidRDefault="00D96504">
      <w:pPr>
        <w:overflowPunct/>
        <w:autoSpaceDE/>
        <w:autoSpaceDN/>
        <w:adjustRightInd/>
        <w:spacing w:after="0"/>
        <w:textAlignment w:val="auto"/>
        <w:rPr>
          <w:lang w:eastAsia="zh-CN"/>
        </w:rPr>
      </w:pPr>
    </w:p>
    <w:p w14:paraId="16A7D32F" w14:textId="3ACF78DF" w:rsidR="0037721C" w:rsidRDefault="0037721C">
      <w:pPr>
        <w:overflowPunct/>
        <w:autoSpaceDE/>
        <w:autoSpaceDN/>
        <w:adjustRightInd/>
        <w:spacing w:after="0"/>
        <w:textAlignment w:val="auto"/>
        <w:rPr>
          <w:lang w:eastAsia="zh-CN"/>
        </w:rPr>
      </w:pPr>
    </w:p>
    <w:p w14:paraId="384C977B" w14:textId="77777777" w:rsidR="00D96504" w:rsidRDefault="00D96504" w:rsidP="00D96504">
      <w:pPr>
        <w:pStyle w:val="4"/>
      </w:pPr>
      <w:bookmarkStart w:id="476" w:name="OLE_LINK1"/>
      <w:bookmarkStart w:id="477" w:name="OLE_LINK2"/>
      <w:r w:rsidRPr="00CC348B">
        <w:t>Proposal 2.</w:t>
      </w:r>
      <w:r>
        <w:t>4</w:t>
      </w:r>
      <w:r w:rsidRPr="00CC348B">
        <w:t>-</w:t>
      </w:r>
      <w:r>
        <w:t>3rev1</w:t>
      </w:r>
    </w:p>
    <w:bookmarkEnd w:id="476"/>
    <w:bookmarkEnd w:id="477"/>
    <w:p w14:paraId="6D5C2864" w14:textId="77777777" w:rsidR="00D96504" w:rsidRDefault="00D96504" w:rsidP="00D965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D96504" w14:paraId="318039D1" w14:textId="77777777" w:rsidTr="007B432D">
        <w:tc>
          <w:tcPr>
            <w:tcW w:w="9855" w:type="dxa"/>
          </w:tcPr>
          <w:p w14:paraId="038674F3" w14:textId="77777777" w:rsidR="00D96504" w:rsidRDefault="00D96504" w:rsidP="007B432D">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41420D" w14:textId="77777777" w:rsidR="00D96504"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5A8FDA44" w14:textId="77777777" w:rsidR="00D96504" w:rsidRPr="00155B25" w:rsidRDefault="00D96504" w:rsidP="007B432D">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478"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479"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480" w:author="David Vargas" w:date="2022-02-20T13:02:00Z">
                  <w:rPr>
                    <w:rFonts w:ascii="Arial" w:eastAsia="宋体" w:hAnsi="Arial"/>
                    <w:sz w:val="36"/>
                    <w:lang w:eastAsia="en-US"/>
                  </w:rPr>
                </w:rPrChange>
              </w:rPr>
              <w:tab/>
              <w:t>Multicast Broadcast Services</w:t>
            </w:r>
          </w:p>
          <w:p w14:paraId="5BB551F8" w14:textId="77777777" w:rsidR="00D96504" w:rsidRPr="00987A22" w:rsidRDefault="00D96504" w:rsidP="007B432D">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6168D2E" w14:textId="77777777" w:rsidR="00D96504" w:rsidRPr="00155B25" w:rsidRDefault="00D96504" w:rsidP="007B432D">
            <w:pPr>
              <w:spacing w:after="120" w:line="288" w:lineRule="auto"/>
              <w:jc w:val="both"/>
              <w:rPr>
                <w:rFonts w:eastAsia="等线"/>
                <w:lang w:val="en-US" w:eastAsia="zh-CN"/>
                <w:rPrChange w:id="481" w:author="David Vargas" w:date="2022-02-20T13:02:00Z">
                  <w:rPr>
                    <w:rFonts w:eastAsia="等线"/>
                    <w:sz w:val="18"/>
                    <w:szCs w:val="18"/>
                    <w:lang w:val="en-US" w:eastAsia="zh-CN"/>
                  </w:rPr>
                </w:rPrChange>
              </w:rPr>
            </w:pPr>
            <w:r w:rsidRPr="00155B25">
              <w:rPr>
                <w:rFonts w:eastAsia="宋体"/>
                <w:lang w:eastAsia="zh-CN"/>
                <w:rPrChange w:id="482"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483" w:author="David Vargas" w:date="2022-02-20T13:02:00Z">
                  <w:rPr>
                    <w:rFonts w:eastAsia="宋体"/>
                    <w:i/>
                    <w:iCs/>
                    <w:sz w:val="18"/>
                    <w:szCs w:val="18"/>
                    <w:lang w:eastAsia="zh-CN"/>
                  </w:rPr>
                </w:rPrChange>
              </w:rPr>
              <w:t>cfr</w:t>
            </w:r>
            <w:proofErr w:type="spellEnd"/>
            <w:r w:rsidRPr="00155B25">
              <w:rPr>
                <w:rFonts w:eastAsia="宋体"/>
                <w:i/>
                <w:iCs/>
                <w:lang w:eastAsia="zh-CN"/>
                <w:rPrChange w:id="484" w:author="David Vargas" w:date="2022-02-20T13:02:00Z">
                  <w:rPr>
                    <w:rFonts w:eastAsia="宋体"/>
                    <w:i/>
                    <w:iCs/>
                    <w:sz w:val="18"/>
                    <w:szCs w:val="18"/>
                    <w:lang w:eastAsia="zh-CN"/>
                  </w:rPr>
                </w:rPrChange>
              </w:rPr>
              <w:t>-</w:t>
            </w:r>
            <w:proofErr w:type="spellStart"/>
            <w:r w:rsidRPr="00155B25">
              <w:rPr>
                <w:rFonts w:eastAsia="宋体"/>
                <w:i/>
                <w:iCs/>
                <w:lang w:eastAsia="zh-CN"/>
                <w:rPrChange w:id="485" w:author="David Vargas" w:date="2022-02-20T13:02:00Z">
                  <w:rPr>
                    <w:rFonts w:eastAsia="宋体"/>
                    <w:i/>
                    <w:iCs/>
                    <w:sz w:val="18"/>
                    <w:szCs w:val="18"/>
                    <w:lang w:eastAsia="zh-CN"/>
                  </w:rPr>
                </w:rPrChange>
              </w:rPr>
              <w:t>Config</w:t>
            </w:r>
            <w:del w:id="486" w:author="David Vargas" w:date="2022-02-23T13:50:00Z">
              <w:r w:rsidRPr="00155B25" w:rsidDel="00674EC6">
                <w:rPr>
                  <w:rFonts w:eastAsia="宋体"/>
                  <w:i/>
                  <w:iCs/>
                  <w:lang w:eastAsia="zh-CN"/>
                  <w:rPrChange w:id="487" w:author="David Vargas" w:date="2022-02-20T13:02:00Z">
                    <w:rPr>
                      <w:rFonts w:eastAsia="宋体"/>
                      <w:i/>
                      <w:iCs/>
                      <w:sz w:val="18"/>
                      <w:szCs w:val="18"/>
                      <w:lang w:eastAsia="zh-CN"/>
                    </w:rPr>
                  </w:rPrChange>
                </w:rPr>
                <w:delText>-</w:delText>
              </w:r>
            </w:del>
            <w:r w:rsidRPr="00155B25">
              <w:rPr>
                <w:rFonts w:eastAsia="宋体"/>
                <w:i/>
                <w:iCs/>
                <w:lang w:eastAsia="zh-CN"/>
                <w:rPrChange w:id="488" w:author="David Vargas" w:date="2022-02-20T13:02:00Z">
                  <w:rPr>
                    <w:rFonts w:eastAsia="宋体"/>
                    <w:i/>
                    <w:iCs/>
                    <w:sz w:val="18"/>
                    <w:szCs w:val="18"/>
                    <w:lang w:eastAsia="zh-CN"/>
                  </w:rPr>
                </w:rPrChange>
              </w:rPr>
              <w:t>MCCH</w:t>
            </w:r>
            <w:proofErr w:type="spellEnd"/>
            <w:r w:rsidRPr="00155B25">
              <w:rPr>
                <w:rFonts w:eastAsia="宋体"/>
                <w:i/>
                <w:iCs/>
                <w:lang w:eastAsia="zh-CN"/>
                <w:rPrChange w:id="489" w:author="David Vargas" w:date="2022-02-20T13:02:00Z">
                  <w:rPr>
                    <w:rFonts w:eastAsia="宋体"/>
                    <w:i/>
                    <w:iCs/>
                    <w:sz w:val="18"/>
                    <w:szCs w:val="18"/>
                    <w:lang w:eastAsia="zh-CN"/>
                  </w:rPr>
                </w:rPrChange>
              </w:rPr>
              <w:t>-MTCH</w:t>
            </w:r>
            <w:r w:rsidRPr="00155B25">
              <w:rPr>
                <w:rFonts w:eastAsia="宋体"/>
                <w:lang w:eastAsia="zh-CN"/>
                <w:rPrChange w:id="490"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491" w:author="David Vargas" w:date="2022-02-20T13:02:00Z">
                  <w:rPr>
                    <w:rFonts w:eastAsia="宋体"/>
                    <w:sz w:val="18"/>
                    <w:szCs w:val="18"/>
                    <w:lang w:eastAsia="x-none"/>
                  </w:rPr>
                </w:rPrChange>
              </w:rPr>
              <w:t>MCCH and MTCH [12, TS 38.331]</w:t>
            </w:r>
            <w:r w:rsidRPr="00155B25">
              <w:rPr>
                <w:rFonts w:eastAsia="宋体"/>
                <w:lang w:eastAsia="zh-CN"/>
                <w:rPrChange w:id="492" w:author="David Vargas" w:date="2022-02-20T13:02:00Z">
                  <w:rPr>
                    <w:rFonts w:eastAsia="宋体"/>
                    <w:sz w:val="18"/>
                    <w:szCs w:val="18"/>
                    <w:lang w:eastAsia="zh-CN"/>
                  </w:rPr>
                </w:rPrChange>
              </w:rPr>
              <w:t xml:space="preserve">; otherwise, </w:t>
            </w:r>
            <w:r w:rsidRPr="00155B25">
              <w:rPr>
                <w:rFonts w:eastAsia="宋体"/>
                <w:lang w:eastAsia="ja-JP"/>
                <w:rPrChange w:id="493" w:author="David Vargas" w:date="2022-02-20T13:02:00Z">
                  <w:rPr>
                    <w:rFonts w:eastAsia="宋体"/>
                    <w:sz w:val="18"/>
                    <w:szCs w:val="18"/>
                    <w:lang w:eastAsia="ja-JP"/>
                  </w:rPr>
                </w:rPrChange>
              </w:rPr>
              <w:t>the MBS frequency resource is same as for the</w:t>
            </w:r>
            <w:r w:rsidRPr="00155B25">
              <w:rPr>
                <w:rFonts w:eastAsia="Yu Mincho"/>
                <w:lang w:eastAsia="zh-CN"/>
                <w:rPrChange w:id="494"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495"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496" w:author="David Vargas" w:date="2022-02-20T13:02:00Z">
                  <w:rPr>
                    <w:rFonts w:eastAsia="宋体"/>
                    <w:sz w:val="18"/>
                    <w:szCs w:val="18"/>
                    <w:lang w:eastAsia="x-none"/>
                  </w:rPr>
                </w:rPrChange>
              </w:rPr>
              <w:t>MCCH and MTCH</w:t>
            </w:r>
            <w:r w:rsidRPr="00155B25">
              <w:rPr>
                <w:rFonts w:eastAsia="Yu Mincho"/>
                <w:lang w:eastAsia="zh-CN"/>
                <w:rPrChange w:id="497" w:author="David Vargas" w:date="2022-02-20T13:02:00Z">
                  <w:rPr>
                    <w:rFonts w:eastAsia="Yu Mincho"/>
                    <w:sz w:val="18"/>
                    <w:szCs w:val="18"/>
                    <w:lang w:eastAsia="zh-CN"/>
                  </w:rPr>
                </w:rPrChange>
              </w:rPr>
              <w:t>.</w:t>
            </w:r>
            <w:ins w:id="498" w:author="vivo" w:date="2022-02-08T10:34:00Z">
              <w:r w:rsidRPr="00155B25">
                <w:rPr>
                  <w:rFonts w:eastAsia="Yu Mincho"/>
                  <w:lang w:eastAsia="zh-CN"/>
                  <w:rPrChange w:id="499" w:author="David Vargas" w:date="2022-02-20T13:02:00Z">
                    <w:rPr>
                      <w:rFonts w:eastAsia="Yu Mincho"/>
                      <w:sz w:val="18"/>
                      <w:szCs w:val="18"/>
                      <w:lang w:eastAsia="zh-CN"/>
                    </w:rPr>
                  </w:rPrChange>
                </w:rPr>
                <w:t xml:space="preserve"> </w:t>
              </w:r>
            </w:ins>
            <w:ins w:id="500" w:author="David Vargas" w:date="2022-02-20T13:01:00Z">
              <w:r w:rsidRPr="00155B25">
                <w:rPr>
                  <w:rFonts w:eastAsia="Yu Mincho"/>
                  <w:lang w:eastAsia="zh-CN"/>
                  <w:rPrChange w:id="501"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502" w:author="David Vargas" w:date="2022-02-20T13:02:00Z">
                    <w:rPr>
                      <w:rFonts w:eastAsia="Yu Mincho"/>
                      <w:sz w:val="18"/>
                      <w:szCs w:val="18"/>
                      <w:lang w:eastAsia="zh-CN"/>
                    </w:rPr>
                  </w:rPrChange>
                </w:rPr>
                <w:t>PDSCH-Config-MTCH</w:t>
              </w:r>
              <w:r w:rsidRPr="00155B25">
                <w:rPr>
                  <w:rFonts w:eastAsia="Yu Mincho"/>
                  <w:lang w:eastAsia="zh-CN"/>
                  <w:rPrChange w:id="503" w:author="David Vargas" w:date="2022-02-20T13:02:00Z">
                    <w:rPr>
                      <w:rFonts w:eastAsia="Yu Mincho"/>
                      <w:sz w:val="18"/>
                      <w:szCs w:val="18"/>
                      <w:lang w:eastAsia="zh-CN"/>
                    </w:rPr>
                  </w:rPrChange>
                </w:rPr>
                <w:t xml:space="preserve"> for MTCH reception; if not provided by MCCH, the </w:t>
              </w:r>
              <w:r w:rsidRPr="00155B25">
                <w:rPr>
                  <w:rFonts w:eastAsia="Yu Mincho"/>
                  <w:lang w:eastAsia="zh-CN"/>
                  <w:rPrChange w:id="504" w:author="David Vargas" w:date="2022-02-20T13:02:00Z">
                    <w:rPr>
                      <w:rFonts w:eastAsia="Yu Mincho"/>
                      <w:sz w:val="18"/>
                      <w:szCs w:val="18"/>
                      <w:lang w:eastAsia="zh-CN"/>
                    </w:rPr>
                  </w:rPrChange>
                </w:rPr>
                <w:lastRenderedPageBreak/>
                <w:t xml:space="preserve">MTCH reception uses the </w:t>
              </w:r>
              <w:r w:rsidRPr="00155B25">
                <w:rPr>
                  <w:rFonts w:eastAsia="Yu Mincho"/>
                  <w:i/>
                  <w:iCs/>
                  <w:lang w:eastAsia="zh-CN"/>
                  <w:rPrChange w:id="505" w:author="David Vargas" w:date="2022-02-20T13:02:00Z">
                    <w:rPr>
                      <w:rFonts w:eastAsia="Yu Mincho"/>
                      <w:sz w:val="18"/>
                      <w:szCs w:val="18"/>
                      <w:lang w:eastAsia="zh-CN"/>
                    </w:rPr>
                  </w:rPrChange>
                </w:rPr>
                <w:t>PDSCH-Config-MCCH</w:t>
              </w:r>
              <w:r w:rsidRPr="00155B25">
                <w:rPr>
                  <w:rFonts w:eastAsia="Yu Mincho"/>
                  <w:lang w:eastAsia="zh-CN"/>
                  <w:rPrChange w:id="506"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507" w:author="David Vargas" w:date="2022-02-20T13:02:00Z">
                    <w:rPr>
                      <w:rFonts w:eastAsia="Yu Mincho"/>
                      <w:sz w:val="18"/>
                      <w:szCs w:val="18"/>
                      <w:lang w:eastAsia="zh-CN"/>
                    </w:rPr>
                  </w:rPrChange>
                </w:rPr>
                <w:t>cfr</w:t>
              </w:r>
              <w:proofErr w:type="spellEnd"/>
              <w:r w:rsidRPr="00155B25">
                <w:rPr>
                  <w:rFonts w:eastAsia="Yu Mincho"/>
                  <w:i/>
                  <w:iCs/>
                  <w:lang w:eastAsia="zh-CN"/>
                  <w:rPrChange w:id="508" w:author="David Vargas" w:date="2022-02-20T13:02:00Z">
                    <w:rPr>
                      <w:rFonts w:eastAsia="Yu Mincho"/>
                      <w:sz w:val="18"/>
                      <w:szCs w:val="18"/>
                      <w:lang w:eastAsia="zh-CN"/>
                    </w:rPr>
                  </w:rPrChange>
                </w:rPr>
                <w:t>-</w:t>
              </w:r>
              <w:proofErr w:type="spellStart"/>
              <w:r w:rsidRPr="00155B25">
                <w:rPr>
                  <w:rFonts w:eastAsia="Yu Mincho"/>
                  <w:i/>
                  <w:iCs/>
                  <w:lang w:eastAsia="zh-CN"/>
                  <w:rPrChange w:id="509" w:author="David Vargas" w:date="2022-02-20T13:02:00Z">
                    <w:rPr>
                      <w:rFonts w:eastAsia="Yu Mincho"/>
                      <w:sz w:val="18"/>
                      <w:szCs w:val="18"/>
                      <w:lang w:eastAsia="zh-CN"/>
                    </w:rPr>
                  </w:rPrChange>
                </w:rPr>
                <w:t>ConfigMCCH</w:t>
              </w:r>
              <w:proofErr w:type="spellEnd"/>
              <w:r w:rsidRPr="00155B25">
                <w:rPr>
                  <w:rFonts w:eastAsia="Yu Mincho"/>
                  <w:i/>
                  <w:iCs/>
                  <w:lang w:eastAsia="zh-CN"/>
                  <w:rPrChange w:id="510" w:author="David Vargas" w:date="2022-02-20T13:02:00Z">
                    <w:rPr>
                      <w:rFonts w:eastAsia="Yu Mincho"/>
                      <w:sz w:val="18"/>
                      <w:szCs w:val="18"/>
                      <w:lang w:eastAsia="zh-CN"/>
                    </w:rPr>
                  </w:rPrChange>
                </w:rPr>
                <w:t>-MTCH</w:t>
              </w:r>
              <w:r w:rsidRPr="00155B25">
                <w:rPr>
                  <w:rFonts w:eastAsia="Yu Mincho"/>
                  <w:lang w:eastAsia="zh-CN"/>
                  <w:rPrChange w:id="511"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512" w:author="David Vargas" w:date="2022-02-20T13:02:00Z">
                    <w:rPr>
                      <w:rFonts w:eastAsia="Yu Mincho"/>
                      <w:sz w:val="18"/>
                      <w:szCs w:val="18"/>
                      <w:lang w:eastAsia="zh-CN"/>
                    </w:rPr>
                  </w:rPrChange>
                </w:rPr>
                <w:t>SIBx</w:t>
              </w:r>
              <w:proofErr w:type="spellEnd"/>
              <w:r w:rsidRPr="00155B25">
                <w:rPr>
                  <w:rFonts w:eastAsia="Yu Mincho"/>
                  <w:lang w:eastAsia="zh-CN"/>
                  <w:rPrChange w:id="513" w:author="David Vargas" w:date="2022-02-20T13:02:00Z">
                    <w:rPr>
                      <w:rFonts w:eastAsia="Yu Mincho"/>
                      <w:sz w:val="18"/>
                      <w:szCs w:val="18"/>
                      <w:lang w:eastAsia="zh-CN"/>
                    </w:rPr>
                  </w:rPrChange>
                </w:rPr>
                <w:t>.</w:t>
              </w:r>
            </w:ins>
            <w:ins w:id="514" w:author="David Vargas" w:date="2022-02-20T13:02:00Z">
              <w:r>
                <w:rPr>
                  <w:rFonts w:eastAsia="Yu Mincho"/>
                  <w:lang w:eastAsia="zh-CN"/>
                </w:rPr>
                <w:t xml:space="preserve"> </w:t>
              </w:r>
            </w:ins>
            <w:ins w:id="515" w:author="vivo" w:date="2022-02-08T10:34:00Z">
              <w:r w:rsidRPr="00155B25">
                <w:rPr>
                  <w:rFonts w:eastAsia="Yu Mincho"/>
                  <w:lang w:eastAsia="zh-CN"/>
                  <w:rPrChange w:id="516" w:author="David Vargas" w:date="2022-02-20T13:02:00Z">
                    <w:rPr>
                      <w:rFonts w:eastAsia="Yu Mincho"/>
                      <w:sz w:val="18"/>
                      <w:szCs w:val="18"/>
                      <w:lang w:eastAsia="zh-CN"/>
                    </w:rPr>
                  </w:rPrChange>
                </w:rPr>
                <w:t>A UE mo</w:t>
              </w:r>
            </w:ins>
            <w:ins w:id="517" w:author="vivo" w:date="2022-02-08T10:35:00Z">
              <w:r w:rsidRPr="00155B25">
                <w:rPr>
                  <w:rFonts w:eastAsia="Yu Mincho"/>
                  <w:lang w:eastAsia="zh-CN"/>
                  <w:rPrChange w:id="518"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519" w:author="David Vargas" w:date="2022-02-20T13:02:00Z">
                  <w:rPr>
                    <w:rFonts w:eastAsia="Yu Mincho"/>
                    <w:sz w:val="18"/>
                    <w:szCs w:val="18"/>
                    <w:lang w:eastAsia="zh-CN"/>
                  </w:rPr>
                </w:rPrChange>
              </w:rPr>
              <w:t xml:space="preserve"> </w:t>
            </w:r>
          </w:p>
          <w:p w14:paraId="3A3301BE" w14:textId="77777777" w:rsidR="00D96504" w:rsidRPr="00155B25" w:rsidRDefault="00D96504" w:rsidP="007B432D">
            <w:pPr>
              <w:spacing w:after="120" w:line="288" w:lineRule="auto"/>
              <w:jc w:val="both"/>
              <w:rPr>
                <w:rFonts w:eastAsia="宋体"/>
                <w:lang w:eastAsia="zh-CN"/>
                <w:rPrChange w:id="520" w:author="David Vargas" w:date="2022-02-20T13:02:00Z">
                  <w:rPr>
                    <w:rFonts w:eastAsia="宋体"/>
                    <w:sz w:val="18"/>
                    <w:szCs w:val="18"/>
                    <w:lang w:eastAsia="zh-CN"/>
                  </w:rPr>
                </w:rPrChange>
              </w:rPr>
            </w:pPr>
            <w:r w:rsidRPr="00155B25">
              <w:rPr>
                <w:rFonts w:eastAsia="宋体"/>
                <w:lang w:eastAsia="zh-CN"/>
                <w:rPrChange w:id="521"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522"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523"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524" w:author="David Vargas" w:date="2022-02-20T13:02:00Z">
                  <w:rPr>
                    <w:rFonts w:eastAsia="宋体"/>
                    <w:sz w:val="18"/>
                    <w:szCs w:val="18"/>
                    <w:lang w:eastAsia="zh-CN"/>
                  </w:rPr>
                </w:rPrChange>
              </w:rPr>
              <w:t xml:space="preserve"> or </w:t>
            </w:r>
            <w:r w:rsidRPr="00155B25">
              <w:rPr>
                <w:rFonts w:eastAsia="宋体"/>
                <w:i/>
                <w:iCs/>
                <w:lang w:val="en-US" w:eastAsia="x-none"/>
                <w:rPrChange w:id="525"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526"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527"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51D69C4E" w14:textId="77777777" w:rsidR="00D96504" w:rsidRPr="00155B25" w:rsidDel="00E5287A" w:rsidRDefault="00D96504" w:rsidP="007B432D">
            <w:pPr>
              <w:overflowPunct/>
              <w:autoSpaceDE/>
              <w:autoSpaceDN/>
              <w:adjustRightInd/>
              <w:textAlignment w:val="auto"/>
              <w:rPr>
                <w:del w:id="528" w:author="vivo" w:date="2022-01-04T14:18:00Z"/>
                <w:rFonts w:eastAsia="宋体"/>
                <w:lang w:val="en-US" w:eastAsia="en-US"/>
                <w:rPrChange w:id="529" w:author="David Vargas" w:date="2022-02-20T13:02:00Z">
                  <w:rPr>
                    <w:del w:id="530" w:author="vivo" w:date="2022-01-04T14:18:00Z"/>
                    <w:rFonts w:eastAsia="宋体"/>
                    <w:sz w:val="18"/>
                    <w:szCs w:val="18"/>
                    <w:lang w:val="en-US" w:eastAsia="en-US"/>
                  </w:rPr>
                </w:rPrChange>
              </w:rPr>
            </w:pPr>
            <w:del w:id="531" w:author="vivo" w:date="2022-01-04T14:18:00Z">
              <w:r w:rsidRPr="00155B25" w:rsidDel="00E5287A">
                <w:rPr>
                  <w:rFonts w:eastAsia="宋体"/>
                  <w:lang w:eastAsia="en-US"/>
                  <w:rPrChange w:id="532"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533"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34"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535" w:author="David Vargas" w:date="2022-02-20T13:02:00Z">
                    <w:rPr>
                      <w:rFonts w:eastAsia="宋体"/>
                      <w:sz w:val="18"/>
                      <w:szCs w:val="18"/>
                      <w:lang w:eastAsia="en-US"/>
                    </w:rPr>
                  </w:rPrChange>
                </w:rPr>
                <w:delText>, a</w:delText>
              </w:r>
              <w:r w:rsidRPr="00155B25" w:rsidDel="00E5287A">
                <w:rPr>
                  <w:rFonts w:eastAsia="宋体"/>
                  <w:lang w:val="en-US" w:eastAsia="en-US"/>
                  <w:rPrChange w:id="536" w:author="David Vargas" w:date="2022-02-20T13:02:00Z">
                    <w:rPr>
                      <w:rFonts w:eastAsia="宋体"/>
                      <w:sz w:val="18"/>
                      <w:szCs w:val="18"/>
                      <w:lang w:val="en-US" w:eastAsia="en-US"/>
                    </w:rPr>
                  </w:rPrChange>
                </w:rPr>
                <w:delText>n</w:delText>
              </w:r>
              <w:r w:rsidRPr="00155B25" w:rsidDel="00E5287A">
                <w:rPr>
                  <w:rFonts w:eastAsia="宋体"/>
                  <w:lang w:eastAsia="en-US"/>
                  <w:rPrChange w:id="537"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538"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539"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540" w:author="David Vargas" w:date="2022-02-20T13:02:00Z">
                    <w:rPr>
                      <w:rFonts w:eastAsia="宋体"/>
                      <w:sz w:val="18"/>
                      <w:szCs w:val="18"/>
                      <w:lang w:val="en-US" w:eastAsia="en-US"/>
                    </w:rPr>
                  </w:rPrChange>
                </w:rPr>
                <w:delText>resource</w:delText>
              </w:r>
              <w:r w:rsidRPr="00155B25" w:rsidDel="00E5287A">
                <w:rPr>
                  <w:rFonts w:eastAsia="宋体"/>
                  <w:lang w:eastAsia="en-US"/>
                  <w:rPrChange w:id="541"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542"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543"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544" w:author="David Vargas" w:date="2022-02-20T13:02:00Z">
                    <w:rPr>
                      <w:rFonts w:eastAsia="宋体"/>
                      <w:sz w:val="18"/>
                      <w:szCs w:val="18"/>
                      <w:lang w:val="en-US" w:eastAsia="en-US"/>
                    </w:rPr>
                  </w:rPrChange>
                </w:rPr>
                <w:delText>[4, TS 38.211]</w:delText>
              </w:r>
              <w:r w:rsidRPr="00155B25" w:rsidDel="00E5287A">
                <w:rPr>
                  <w:rFonts w:eastAsia="等线"/>
                  <w:lang w:eastAsia="zh-CN"/>
                  <w:rPrChange w:id="545"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546"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547"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48"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549"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550"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551"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552" w:author="David Vargas" w:date="2022-02-20T13:02:00Z">
                    <w:rPr>
                      <w:rFonts w:eastAsia="宋体"/>
                      <w:sz w:val="18"/>
                      <w:szCs w:val="18"/>
                      <w:lang w:eastAsia="en-US"/>
                    </w:rPr>
                  </w:rPrChange>
                </w:rPr>
                <w:delText>A UE monitors PDCCH for scheduling PDSCH receptions for MCCH or MTCH as described in clause 10.1.</w:delText>
              </w:r>
            </w:del>
          </w:p>
          <w:p w14:paraId="313744B6" w14:textId="77777777" w:rsidR="00D96504" w:rsidRPr="00987A22" w:rsidRDefault="00D96504" w:rsidP="007B432D">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053D4EE"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B1C8DFF" w14:textId="77777777" w:rsidR="00D96504" w:rsidRDefault="00D96504" w:rsidP="007B432D">
            <w:pPr>
              <w:rPr>
                <w:lang w:eastAsia="zh-CN"/>
              </w:rPr>
            </w:pPr>
          </w:p>
        </w:tc>
      </w:tr>
    </w:tbl>
    <w:p w14:paraId="445CD462" w14:textId="77777777" w:rsidR="00D96504" w:rsidRDefault="00D96504">
      <w:pPr>
        <w:overflowPunct/>
        <w:autoSpaceDE/>
        <w:autoSpaceDN/>
        <w:adjustRightInd/>
        <w:spacing w:after="0"/>
        <w:textAlignment w:val="auto"/>
        <w:rPr>
          <w:lang w:eastAsia="zh-CN"/>
        </w:rPr>
      </w:pPr>
    </w:p>
    <w:p w14:paraId="010A15FD" w14:textId="77777777" w:rsidR="0037721C" w:rsidRDefault="0037721C">
      <w:pPr>
        <w:overflowPunct/>
        <w:autoSpaceDE/>
        <w:autoSpaceDN/>
        <w:adjustRightInd/>
        <w:spacing w:after="0"/>
        <w:textAlignment w:val="auto"/>
        <w:rPr>
          <w:lang w:eastAsia="zh-CN"/>
        </w:rPr>
      </w:pPr>
    </w:p>
    <w:p w14:paraId="295D87EE" w14:textId="77777777" w:rsidR="00F36B16" w:rsidRDefault="00F36B16" w:rsidP="00F36B16">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F36B16" w14:paraId="50CF73D7" w14:textId="77777777" w:rsidTr="007B432D">
        <w:tc>
          <w:tcPr>
            <w:tcW w:w="1650" w:type="dxa"/>
            <w:vAlign w:val="center"/>
          </w:tcPr>
          <w:p w14:paraId="043483FD" w14:textId="77777777" w:rsidR="00F36B16" w:rsidRPr="00E6336E" w:rsidRDefault="00F36B16" w:rsidP="007B432D">
            <w:pPr>
              <w:jc w:val="center"/>
              <w:rPr>
                <w:b/>
                <w:bCs/>
                <w:sz w:val="22"/>
                <w:szCs w:val="22"/>
              </w:rPr>
            </w:pPr>
            <w:r w:rsidRPr="00E6336E">
              <w:rPr>
                <w:b/>
                <w:bCs/>
                <w:sz w:val="22"/>
                <w:szCs w:val="22"/>
              </w:rPr>
              <w:t>Company</w:t>
            </w:r>
          </w:p>
        </w:tc>
        <w:tc>
          <w:tcPr>
            <w:tcW w:w="7979" w:type="dxa"/>
            <w:vAlign w:val="center"/>
          </w:tcPr>
          <w:p w14:paraId="6DB8422C" w14:textId="77777777" w:rsidR="00F36B16" w:rsidRPr="00E6336E" w:rsidRDefault="00F36B16" w:rsidP="007B432D">
            <w:pPr>
              <w:jc w:val="center"/>
              <w:rPr>
                <w:b/>
                <w:bCs/>
                <w:sz w:val="22"/>
                <w:szCs w:val="22"/>
              </w:rPr>
            </w:pPr>
            <w:r w:rsidRPr="00E6336E">
              <w:rPr>
                <w:b/>
                <w:bCs/>
                <w:sz w:val="22"/>
                <w:szCs w:val="22"/>
              </w:rPr>
              <w:t>comments</w:t>
            </w:r>
          </w:p>
        </w:tc>
      </w:tr>
      <w:tr w:rsidR="00F36B16" w14:paraId="76D28832" w14:textId="77777777" w:rsidTr="007B432D">
        <w:tc>
          <w:tcPr>
            <w:tcW w:w="1650" w:type="dxa"/>
          </w:tcPr>
          <w:p w14:paraId="419BE1A3" w14:textId="56027C4D" w:rsidR="00F36B16" w:rsidRDefault="00321278" w:rsidP="007B432D">
            <w:pPr>
              <w:rPr>
                <w:lang w:eastAsia="ko-KR"/>
              </w:rPr>
            </w:pPr>
            <w:r>
              <w:rPr>
                <w:lang w:eastAsia="ko-KR"/>
              </w:rPr>
              <w:t>Qualcomm</w:t>
            </w:r>
          </w:p>
        </w:tc>
        <w:tc>
          <w:tcPr>
            <w:tcW w:w="7979" w:type="dxa"/>
          </w:tcPr>
          <w:p w14:paraId="5C79F415" w14:textId="77777777" w:rsidR="00E04A45" w:rsidRDefault="00CA5A9F" w:rsidP="007B432D">
            <w:r w:rsidRPr="00CC348B">
              <w:t>Proposal 2.</w:t>
            </w:r>
            <w:r>
              <w:t>4</w:t>
            </w:r>
            <w:r w:rsidRPr="00CC348B">
              <w:t>-1</w:t>
            </w:r>
            <w:r>
              <w:t>rev1,</w:t>
            </w:r>
            <w:r w:rsidR="00E04A45">
              <w:t xml:space="preserve"> </w:t>
            </w:r>
          </w:p>
          <w:p w14:paraId="54FBFEFF" w14:textId="005C87E4" w:rsidR="00F36B16" w:rsidRDefault="00E04A45" w:rsidP="007B432D">
            <w:r>
              <w:t xml:space="preserve">Some questions for clarification: </w:t>
            </w:r>
          </w:p>
          <w:p w14:paraId="2FC4D99A" w14:textId="2AD25438" w:rsidR="00E04A45" w:rsidRDefault="00E04A45" w:rsidP="00E04A45">
            <w:r>
              <w:t xml:space="preserve">1) If </w:t>
            </w:r>
            <w:proofErr w:type="spellStart"/>
            <w:r w:rsidRPr="00CA5A9F">
              <w:rPr>
                <w:i/>
                <w:iCs/>
              </w:rPr>
              <w:t>searchSpaceBroadcast</w:t>
            </w:r>
            <w:proofErr w:type="spellEnd"/>
            <w:r>
              <w:t xml:space="preserve"> is not configured PDCCH-Config-MCCH/PDCCH-Config-MTCH, does it mean only the CORESET (based on the following RAN1 agreement) will be included in PDCCH-Config-MCCH/PDCCH-Config-MTCH in the CFR for broadcast? </w:t>
            </w:r>
          </w:p>
          <w:p w14:paraId="365F0F34" w14:textId="77777777" w:rsidR="00E04A45" w:rsidRPr="006B75A4" w:rsidRDefault="00E04A45" w:rsidP="00E04A45">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77D70333" w14:textId="77777777" w:rsidR="00E04A45" w:rsidRPr="006B75A4" w:rsidRDefault="00E04A45" w:rsidP="00E04A45">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when no CORESET is configured by </w:t>
            </w:r>
            <w:proofErr w:type="spellStart"/>
            <w:r w:rsidRPr="006B75A4">
              <w:rPr>
                <w:rFonts w:ascii="Times" w:hAnsi="Times"/>
                <w:szCs w:val="24"/>
                <w:lang w:eastAsia="x-none"/>
              </w:rPr>
              <w:t>c</w:t>
            </w:r>
            <w:r w:rsidRPr="006B75A4">
              <w:rPr>
                <w:rFonts w:ascii="Times" w:hAnsi="Times"/>
                <w:i/>
                <w:iCs/>
                <w:szCs w:val="24"/>
                <w:lang w:eastAsia="x-none"/>
              </w:rPr>
              <w:t>ommonControlResourceSet</w:t>
            </w:r>
            <w:proofErr w:type="spellEnd"/>
            <w:r w:rsidRPr="006B75A4">
              <w:rPr>
                <w:rFonts w:ascii="Times" w:hAnsi="Times"/>
                <w:i/>
                <w:iCs/>
                <w:szCs w:val="24"/>
                <w:lang w:eastAsia="x-none"/>
              </w:rPr>
              <w:t>.</w:t>
            </w:r>
          </w:p>
          <w:p w14:paraId="101AB3F3" w14:textId="77777777" w:rsidR="00E04A45" w:rsidRDefault="00E04A45" w:rsidP="007B432D"/>
          <w:p w14:paraId="0375E800" w14:textId="0EA2A182" w:rsidR="00CA5A9F" w:rsidRDefault="00CA5A9F" w:rsidP="00E04A45">
            <w:pPr>
              <w:ind w:left="284"/>
            </w:pPr>
            <w:r>
              <w:t>In RAN2 running CR</w:t>
            </w:r>
            <w:r w:rsidR="00E04A45">
              <w:t xml:space="preserve"> of 38.331</w:t>
            </w:r>
            <w:r>
              <w:t xml:space="preserve">, </w:t>
            </w:r>
          </w:p>
          <w:p w14:paraId="5D51FA80" w14:textId="3C57B014" w:rsidR="00CA5A9F" w:rsidRDefault="00CA5A9F" w:rsidP="00E04A45">
            <w:pPr>
              <w:ind w:left="284"/>
            </w:pPr>
            <w:ins w:id="553" w:author="Huawei (L1 update)" w:date="2022-01-10T23:41:00Z">
              <w:r>
                <w:t xml:space="preserve">The IE </w:t>
              </w:r>
              <w:r>
                <w:rPr>
                  <w:i/>
                </w:rPr>
                <w:t>PDCCH-</w:t>
              </w:r>
              <w:proofErr w:type="spellStart"/>
              <w:r>
                <w:rPr>
                  <w:i/>
                </w:rPr>
                <w:t>ConfigBroadcast</w:t>
              </w:r>
              <w:proofErr w:type="spellEnd"/>
              <w:r>
                <w:rPr>
                  <w:i/>
                </w:rPr>
                <w:t xml:space="preserve"> </w:t>
              </w:r>
              <w:r>
                <w:t xml:space="preserve">is used to configure PDCCH parameters such as control resource sets (CORESET), search spaces and additional parameters for acquiring the PDCCH for MCCH and MTCH. </w:t>
              </w:r>
            </w:ins>
          </w:p>
          <w:p w14:paraId="0B0AB1A8" w14:textId="344E2AF6" w:rsidR="00E04A45" w:rsidRDefault="00E04A45" w:rsidP="00E04A45">
            <w:pPr>
              <w:ind w:left="284"/>
              <w:rPr>
                <w:ins w:id="554" w:author="Huawei (L1 update)" w:date="2022-01-10T23:41:00Z"/>
              </w:rPr>
            </w:pPr>
            <w:ins w:id="555" w:author="Huawei (L1 update)" w:date="2022-01-10T23:41:00Z">
              <w:r>
                <w:t xml:space="preserve">Editor’s note: MCCH/MTCH search space is included in </w:t>
              </w:r>
              <w:r>
                <w:rPr>
                  <w:i/>
                </w:rPr>
                <w:t>PDCCH-</w:t>
              </w:r>
              <w:proofErr w:type="spellStart"/>
              <w:r>
                <w:rPr>
                  <w:i/>
                </w:rPr>
                <w:t>ConfigCommon</w:t>
              </w:r>
              <w:proofErr w:type="spellEnd"/>
              <w:r>
                <w:t xml:space="preserve"> and there </w:t>
              </w:r>
              <w:proofErr w:type="gramStart"/>
              <w:r>
                <w:t>is</w:t>
              </w:r>
              <w:proofErr w:type="gramEnd"/>
              <w:r>
                <w:t xml:space="preserve"> no parameters </w:t>
              </w:r>
            </w:ins>
            <w:ins w:id="556" w:author="Huawei (L1 update)" w:date="2022-01-10T23:42:00Z">
              <w:r>
                <w:t xml:space="preserve">that </w:t>
              </w:r>
            </w:ins>
            <w:ins w:id="557" w:author="Huawei (L1 update)" w:date="2022-01-10T23:41:00Z">
              <w:r>
                <w:t>need to be configured in PDCCH-</w:t>
              </w:r>
              <w:proofErr w:type="spellStart"/>
              <w:r>
                <w:t>ConfigBroadcast</w:t>
              </w:r>
              <w:proofErr w:type="spellEnd"/>
              <w:r>
                <w:t xml:space="preserve"> so far, can be removed if RAN1 confirms no additional </w:t>
              </w:r>
              <w:proofErr w:type="spellStart"/>
              <w:r>
                <w:t>paramters</w:t>
              </w:r>
              <w:proofErr w:type="spellEnd"/>
              <w:r>
                <w:t xml:space="preserve"> are needed.</w:t>
              </w:r>
            </w:ins>
          </w:p>
          <w:p w14:paraId="34F8EE7D" w14:textId="6564E6B4" w:rsidR="00E04A45" w:rsidRDefault="00E04A45" w:rsidP="007B432D">
            <w:r>
              <w:t xml:space="preserve">2) if broadcast is supported in </w:t>
            </w:r>
            <w:proofErr w:type="spellStart"/>
            <w:r>
              <w:t>SCell</w:t>
            </w:r>
            <w:proofErr w:type="spellEnd"/>
            <w:r>
              <w:t xml:space="preserve">, RAN1 has agreed to configure MCCH/MTCH parameters via unicast RRC </w:t>
            </w:r>
            <w:proofErr w:type="spellStart"/>
            <w:r>
              <w:t>signaling</w:t>
            </w:r>
            <w:proofErr w:type="spellEnd"/>
            <w:r>
              <w:t xml:space="preserve"> for RRC_CONNECTED UEs. </w:t>
            </w:r>
          </w:p>
          <w:p w14:paraId="1C0F1837" w14:textId="388E5EB0" w:rsidR="00CA5A9F" w:rsidRDefault="00E04A45" w:rsidP="007B432D">
            <w:r>
              <w:t xml:space="preserve">In this case, it seems </w:t>
            </w:r>
            <w:proofErr w:type="spellStart"/>
            <w:r w:rsidRPr="00CA5A9F">
              <w:rPr>
                <w:i/>
                <w:iCs/>
              </w:rPr>
              <w:t>searchSpaceBroadcast</w:t>
            </w:r>
            <w:proofErr w:type="spellEnd"/>
            <w:r w:rsidRPr="00E04A45">
              <w:t xml:space="preserve"> </w:t>
            </w:r>
            <w:r>
              <w:t>should be configured in PDCCH-Config-MCCH/PDCCH-Config-MTCH, since PDCCH-</w:t>
            </w:r>
            <w:proofErr w:type="spellStart"/>
            <w:r>
              <w:t>ConfigCommon</w:t>
            </w:r>
            <w:proofErr w:type="spellEnd"/>
            <w:r>
              <w:t xml:space="preserve"> will also include SS for SIB/paging not supposed to be in </w:t>
            </w:r>
            <w:proofErr w:type="spellStart"/>
            <w:r>
              <w:t>SCell</w:t>
            </w:r>
            <w:proofErr w:type="spellEnd"/>
            <w:r>
              <w:t xml:space="preserve"> per our understanding. </w:t>
            </w:r>
          </w:p>
          <w:p w14:paraId="4EB4443E" w14:textId="77777777" w:rsidR="00E04A45" w:rsidRPr="00CA5A9F" w:rsidRDefault="00E04A45" w:rsidP="007B432D"/>
          <w:p w14:paraId="3224A997" w14:textId="77777777" w:rsidR="00CA5A9F" w:rsidRDefault="00321278" w:rsidP="007B432D">
            <w:r w:rsidRPr="00CC348B">
              <w:t>Proposal 2.</w:t>
            </w:r>
            <w:r>
              <w:t>4</w:t>
            </w:r>
            <w:r w:rsidRPr="00CC348B">
              <w:t>-</w:t>
            </w:r>
            <w:r>
              <w:t xml:space="preserve">3rev1, </w:t>
            </w:r>
          </w:p>
          <w:p w14:paraId="4B1EA684" w14:textId="624072A9" w:rsidR="00321278" w:rsidRDefault="00CA5A9F" w:rsidP="007B432D">
            <w:r>
              <w:t xml:space="preserve">We think the following </w:t>
            </w:r>
            <w:r w:rsidR="00E04A45">
              <w:t xml:space="preserve">is </w:t>
            </w:r>
            <w:r>
              <w:t>not needed</w:t>
            </w:r>
            <w:r w:rsidR="00E04A45">
              <w:t xml:space="preserve">. </w:t>
            </w:r>
          </w:p>
          <w:p w14:paraId="26C302B9" w14:textId="598D538A" w:rsidR="00321278" w:rsidRDefault="00321278" w:rsidP="007B432D">
            <w:r>
              <w:t>“</w:t>
            </w:r>
            <w:ins w:id="558" w:author="David Vargas" w:date="2022-02-20T13:01:00Z">
              <w:r w:rsidRPr="00155B25">
                <w:rPr>
                  <w:rFonts w:eastAsia="Yu Mincho"/>
                  <w:lang w:eastAsia="zh-CN"/>
                  <w:rPrChange w:id="559"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560" w:author="David Vargas" w:date="2022-02-20T13:02:00Z">
                    <w:rPr>
                      <w:rFonts w:eastAsia="Yu Mincho"/>
                      <w:sz w:val="18"/>
                      <w:szCs w:val="18"/>
                      <w:lang w:eastAsia="zh-CN"/>
                    </w:rPr>
                  </w:rPrChange>
                </w:rPr>
                <w:t>PDSCH-Config-MTCH</w:t>
              </w:r>
              <w:r w:rsidRPr="00155B25">
                <w:rPr>
                  <w:rFonts w:eastAsia="Yu Mincho"/>
                  <w:lang w:eastAsia="zh-CN"/>
                  <w:rPrChange w:id="561"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562" w:author="David Vargas" w:date="2022-02-20T13:02:00Z">
                    <w:rPr>
                      <w:rFonts w:eastAsia="Yu Mincho"/>
                      <w:sz w:val="18"/>
                      <w:szCs w:val="18"/>
                      <w:lang w:eastAsia="zh-CN"/>
                    </w:rPr>
                  </w:rPrChange>
                </w:rPr>
                <w:t>PDSCH-Config-MCCH</w:t>
              </w:r>
              <w:r w:rsidRPr="00155B25">
                <w:rPr>
                  <w:rFonts w:eastAsia="Yu Mincho"/>
                  <w:lang w:eastAsia="zh-CN"/>
                  <w:rPrChange w:id="563"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564" w:author="David Vargas" w:date="2022-02-20T13:02:00Z">
                    <w:rPr>
                      <w:rFonts w:eastAsia="Yu Mincho"/>
                      <w:sz w:val="18"/>
                      <w:szCs w:val="18"/>
                      <w:lang w:eastAsia="zh-CN"/>
                    </w:rPr>
                  </w:rPrChange>
                </w:rPr>
                <w:t>cfr</w:t>
              </w:r>
              <w:proofErr w:type="spellEnd"/>
              <w:r w:rsidRPr="00155B25">
                <w:rPr>
                  <w:rFonts w:eastAsia="Yu Mincho"/>
                  <w:i/>
                  <w:iCs/>
                  <w:lang w:eastAsia="zh-CN"/>
                  <w:rPrChange w:id="565" w:author="David Vargas" w:date="2022-02-20T13:02:00Z">
                    <w:rPr>
                      <w:rFonts w:eastAsia="Yu Mincho"/>
                      <w:sz w:val="18"/>
                      <w:szCs w:val="18"/>
                      <w:lang w:eastAsia="zh-CN"/>
                    </w:rPr>
                  </w:rPrChange>
                </w:rPr>
                <w:t>-</w:t>
              </w:r>
              <w:proofErr w:type="spellStart"/>
              <w:r w:rsidRPr="00155B25">
                <w:rPr>
                  <w:rFonts w:eastAsia="Yu Mincho"/>
                  <w:i/>
                  <w:iCs/>
                  <w:lang w:eastAsia="zh-CN"/>
                  <w:rPrChange w:id="566" w:author="David Vargas" w:date="2022-02-20T13:02:00Z">
                    <w:rPr>
                      <w:rFonts w:eastAsia="Yu Mincho"/>
                      <w:sz w:val="18"/>
                      <w:szCs w:val="18"/>
                      <w:lang w:eastAsia="zh-CN"/>
                    </w:rPr>
                  </w:rPrChange>
                </w:rPr>
                <w:t>ConfigMCCH</w:t>
              </w:r>
              <w:proofErr w:type="spellEnd"/>
              <w:r w:rsidRPr="00155B25">
                <w:rPr>
                  <w:rFonts w:eastAsia="Yu Mincho"/>
                  <w:i/>
                  <w:iCs/>
                  <w:lang w:eastAsia="zh-CN"/>
                  <w:rPrChange w:id="567" w:author="David Vargas" w:date="2022-02-20T13:02:00Z">
                    <w:rPr>
                      <w:rFonts w:eastAsia="Yu Mincho"/>
                      <w:sz w:val="18"/>
                      <w:szCs w:val="18"/>
                      <w:lang w:eastAsia="zh-CN"/>
                    </w:rPr>
                  </w:rPrChange>
                </w:rPr>
                <w:t>-</w:t>
              </w:r>
              <w:r w:rsidRPr="00155B25">
                <w:rPr>
                  <w:rFonts w:eastAsia="Yu Mincho"/>
                  <w:i/>
                  <w:iCs/>
                  <w:lang w:eastAsia="zh-CN"/>
                  <w:rPrChange w:id="568" w:author="David Vargas" w:date="2022-02-20T13:02:00Z">
                    <w:rPr>
                      <w:rFonts w:eastAsia="Yu Mincho"/>
                      <w:sz w:val="18"/>
                      <w:szCs w:val="18"/>
                      <w:lang w:eastAsia="zh-CN"/>
                    </w:rPr>
                  </w:rPrChange>
                </w:rPr>
                <w:lastRenderedPageBreak/>
                <w:t>MTCH</w:t>
              </w:r>
              <w:r w:rsidRPr="00155B25">
                <w:rPr>
                  <w:rFonts w:eastAsia="Yu Mincho"/>
                  <w:lang w:eastAsia="zh-CN"/>
                  <w:rPrChange w:id="569"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570" w:author="David Vargas" w:date="2022-02-20T13:02:00Z">
                    <w:rPr>
                      <w:rFonts w:eastAsia="Yu Mincho"/>
                      <w:sz w:val="18"/>
                      <w:szCs w:val="18"/>
                      <w:lang w:eastAsia="zh-CN"/>
                    </w:rPr>
                  </w:rPrChange>
                </w:rPr>
                <w:t>SIBx</w:t>
              </w:r>
              <w:proofErr w:type="spellEnd"/>
              <w:r w:rsidRPr="00155B25">
                <w:rPr>
                  <w:rFonts w:eastAsia="Yu Mincho"/>
                  <w:lang w:eastAsia="zh-CN"/>
                  <w:rPrChange w:id="571" w:author="David Vargas" w:date="2022-02-20T13:02:00Z">
                    <w:rPr>
                      <w:rFonts w:eastAsia="Yu Mincho"/>
                      <w:sz w:val="18"/>
                      <w:szCs w:val="18"/>
                      <w:lang w:eastAsia="zh-CN"/>
                    </w:rPr>
                  </w:rPrChange>
                </w:rPr>
                <w:t>.</w:t>
              </w:r>
            </w:ins>
            <w:r w:rsidR="00E04A45" w:rsidRPr="00155B25">
              <w:rPr>
                <w:rFonts w:eastAsia="Yu Mincho"/>
                <w:lang w:eastAsia="zh-CN"/>
              </w:rPr>
              <w:t xml:space="preserve"> </w:t>
            </w:r>
            <w:ins w:id="572" w:author="vivo" w:date="2022-02-08T10:34:00Z">
              <w:r w:rsidR="00E04A45" w:rsidRPr="00155B25">
                <w:rPr>
                  <w:rFonts w:eastAsia="Yu Mincho"/>
                  <w:lang w:eastAsia="zh-CN"/>
                  <w:rPrChange w:id="573" w:author="David Vargas" w:date="2022-02-20T13:02:00Z">
                    <w:rPr>
                      <w:rFonts w:eastAsia="Yu Mincho"/>
                      <w:sz w:val="18"/>
                      <w:szCs w:val="18"/>
                      <w:lang w:eastAsia="zh-CN"/>
                    </w:rPr>
                  </w:rPrChange>
                </w:rPr>
                <w:t>A UE mo</w:t>
              </w:r>
            </w:ins>
            <w:ins w:id="574" w:author="vivo" w:date="2022-02-08T10:35:00Z">
              <w:r w:rsidR="00E04A45" w:rsidRPr="00155B25">
                <w:rPr>
                  <w:rFonts w:eastAsia="Yu Mincho"/>
                  <w:lang w:eastAsia="zh-CN"/>
                  <w:rPrChange w:id="575" w:author="David Vargas" w:date="2022-02-20T13:02:00Z">
                    <w:rPr>
                      <w:rFonts w:eastAsia="Yu Mincho"/>
                      <w:sz w:val="18"/>
                      <w:szCs w:val="18"/>
                      <w:lang w:eastAsia="zh-CN"/>
                    </w:rPr>
                  </w:rPrChange>
                </w:rPr>
                <w:t>nitors PDCCH for scheduling PDSCH receptions for MCCH or MTCH as described in clause 10.1.</w:t>
              </w:r>
            </w:ins>
            <w:r>
              <w:t>”</w:t>
            </w:r>
          </w:p>
          <w:p w14:paraId="0AE834AF" w14:textId="4B29DFEE" w:rsidR="00CA5A9F" w:rsidRDefault="00CA5A9F" w:rsidP="00CA5A9F">
            <w:r>
              <w:t>because 38.331 running CR has c</w:t>
            </w:r>
            <w:r w:rsidR="00E04A45">
              <w:t xml:space="preserve">aptured it </w:t>
            </w:r>
            <w:r>
              <w:t>as below.</w:t>
            </w:r>
          </w:p>
          <w:p w14:paraId="6CAAD50C" w14:textId="77777777" w:rsidR="00321278" w:rsidRDefault="00321278" w:rsidP="00321278">
            <w:pPr>
              <w:keepNext/>
              <w:keepLines/>
              <w:spacing w:after="0"/>
              <w:rPr>
                <w:ins w:id="576" w:author="Huawei (L1 update)" w:date="2022-01-10T22:39:00Z"/>
                <w:rFonts w:ascii="Arial" w:eastAsia="Times New Roman" w:hAnsi="Arial"/>
                <w:b/>
                <w:bCs/>
                <w:i/>
                <w:sz w:val="18"/>
                <w:lang w:eastAsia="ja-JP"/>
              </w:rPr>
            </w:pPr>
            <w:proofErr w:type="spellStart"/>
            <w:ins w:id="577" w:author="Huawei (L1 update)" w:date="2022-01-10T22:39:00Z">
              <w:r>
                <w:rPr>
                  <w:rFonts w:ascii="Arial" w:eastAsia="Times New Roman" w:hAnsi="Arial"/>
                  <w:b/>
                  <w:bCs/>
                  <w:i/>
                  <w:sz w:val="18"/>
                  <w:lang w:eastAsia="ja-JP"/>
                </w:rPr>
                <w:t>pdcch-ConfigMTCH</w:t>
              </w:r>
              <w:proofErr w:type="spellEnd"/>
              <w:r>
                <w:rPr>
                  <w:rFonts w:ascii="Arial" w:eastAsia="Times New Roman" w:hAnsi="Arial"/>
                  <w:b/>
                  <w:bCs/>
                  <w:i/>
                  <w:sz w:val="18"/>
                  <w:lang w:eastAsia="ja-JP"/>
                </w:rPr>
                <w:t xml:space="preserve"> </w:t>
              </w:r>
            </w:ins>
          </w:p>
          <w:p w14:paraId="01EAEB9B" w14:textId="77777777" w:rsidR="00321278" w:rsidRDefault="00321278" w:rsidP="00321278">
            <w:pPr>
              <w:rPr>
                <w:rFonts w:ascii="Arial" w:eastAsia="Times New Roman" w:hAnsi="Arial"/>
                <w:sz w:val="18"/>
              </w:rPr>
            </w:pPr>
            <w:ins w:id="578" w:author="Huawei (L1 update)" w:date="2022-01-10T22:39:00Z">
              <w:r>
                <w:rPr>
                  <w:rFonts w:ascii="Arial" w:eastAsia="Times New Roman" w:hAnsi="Arial"/>
                  <w:sz w:val="18"/>
                </w:rPr>
                <w:t>Provides parameters for acquiring the PDCCH for MTCH. The UE shall use</w:t>
              </w:r>
              <w:r>
                <w:t xml:space="preserve"> </w:t>
              </w:r>
              <w:r>
                <w:rPr>
                  <w:rFonts w:ascii="Arial" w:eastAsia="Times New Roman" w:hAnsi="Arial"/>
                  <w:sz w:val="18"/>
                </w:rPr>
                <w:t xml:space="preserve">parameters in </w:t>
              </w:r>
              <w:proofErr w:type="spellStart"/>
              <w:r>
                <w:rPr>
                  <w:rFonts w:ascii="Arial" w:eastAsia="Times New Roman" w:hAnsi="Arial"/>
                  <w:i/>
                  <w:sz w:val="18"/>
                </w:rPr>
                <w:t>pdcch-ConfigMCCH</w:t>
              </w:r>
              <w:proofErr w:type="spellEnd"/>
              <w:r>
                <w:rPr>
                  <w:rFonts w:ascii="Arial" w:eastAsia="Times New Roman" w:hAnsi="Arial"/>
                  <w:sz w:val="18"/>
                </w:rPr>
                <w:t xml:space="preserve"> also for PDCCH of MTCH</w:t>
              </w:r>
            </w:ins>
          </w:p>
          <w:p w14:paraId="25C2819E" w14:textId="77777777" w:rsidR="00321278" w:rsidRDefault="00321278" w:rsidP="00321278">
            <w:pPr>
              <w:keepNext/>
              <w:keepLines/>
              <w:spacing w:after="0"/>
              <w:rPr>
                <w:ins w:id="579" w:author="Huawei (L1 update)" w:date="2022-01-10T22:39:00Z"/>
                <w:rFonts w:ascii="Arial" w:eastAsia="Times New Roman" w:hAnsi="Arial"/>
                <w:b/>
                <w:bCs/>
                <w:i/>
                <w:sz w:val="18"/>
                <w:lang w:eastAsia="ja-JP"/>
              </w:rPr>
            </w:pPr>
            <w:proofErr w:type="spellStart"/>
            <w:ins w:id="580" w:author="Huawei (L1 update)" w:date="2022-01-10T22:39:00Z">
              <w:r>
                <w:rPr>
                  <w:rFonts w:ascii="Arial" w:eastAsia="Times New Roman" w:hAnsi="Arial"/>
                  <w:b/>
                  <w:bCs/>
                  <w:i/>
                  <w:sz w:val="18"/>
                  <w:lang w:eastAsia="ja-JP"/>
                </w:rPr>
                <w:t>pdsch-ConfigMTCH</w:t>
              </w:r>
              <w:proofErr w:type="spellEnd"/>
            </w:ins>
          </w:p>
          <w:p w14:paraId="142BFE96" w14:textId="31F34A63" w:rsidR="00321278" w:rsidRDefault="00321278" w:rsidP="00321278">
            <w:ins w:id="581" w:author="Huawei (L1 update)" w:date="2022-01-10T22:39:00Z">
              <w:r>
                <w:rPr>
                  <w:rFonts w:ascii="Arial" w:eastAsia="Times New Roman" w:hAnsi="Arial"/>
                  <w:sz w:val="18"/>
                </w:rPr>
                <w:t>Provides parameters for acquiring the PDSCH for MTCH. The UE shall use</w:t>
              </w:r>
              <w:r>
                <w:t xml:space="preserve"> </w:t>
              </w:r>
              <w:r>
                <w:rPr>
                  <w:rFonts w:ascii="Arial" w:eastAsia="Times New Roman" w:hAnsi="Arial"/>
                  <w:sz w:val="18"/>
                </w:rPr>
                <w:t xml:space="preserve">parameters in </w:t>
              </w:r>
              <w:proofErr w:type="spellStart"/>
              <w:r>
                <w:rPr>
                  <w:rFonts w:ascii="Arial" w:eastAsia="Times New Roman" w:hAnsi="Arial"/>
                  <w:i/>
                  <w:sz w:val="18"/>
                </w:rPr>
                <w:t>pdsch-ConfigMCCH</w:t>
              </w:r>
              <w:proofErr w:type="spellEnd"/>
              <w:r>
                <w:rPr>
                  <w:rFonts w:ascii="Arial" w:eastAsia="Times New Roman" w:hAnsi="Arial"/>
                  <w:sz w:val="18"/>
                </w:rPr>
                <w:t xml:space="preserve"> also for PDSCH of MTCH when this field is absent.</w:t>
              </w:r>
            </w:ins>
          </w:p>
        </w:tc>
      </w:tr>
      <w:tr w:rsidR="001945DC" w14:paraId="0EA1CF7F" w14:textId="77777777" w:rsidTr="007B432D">
        <w:tc>
          <w:tcPr>
            <w:tcW w:w="1650" w:type="dxa"/>
          </w:tcPr>
          <w:p w14:paraId="4E799BD0" w14:textId="659F419B" w:rsidR="001945DC" w:rsidRPr="001945DC" w:rsidRDefault="001945DC" w:rsidP="007B432D">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29A4B9FE" w14:textId="156CBB0C" w:rsidR="001945DC" w:rsidRDefault="001945DC" w:rsidP="001945DC">
            <w:r w:rsidRPr="00CC348B">
              <w:t>Proposal 2.</w:t>
            </w:r>
            <w:r>
              <w:t>4</w:t>
            </w:r>
            <w:r w:rsidRPr="00CC348B">
              <w:t>-1</w:t>
            </w:r>
            <w:r>
              <w:t xml:space="preserve">rev1, </w:t>
            </w:r>
          </w:p>
          <w:p w14:paraId="07506553" w14:textId="31535B0E" w:rsidR="009434ED" w:rsidRPr="003562A4" w:rsidRDefault="00232D94" w:rsidP="003562A4">
            <w:pPr>
              <w:pStyle w:val="afd"/>
              <w:numPr>
                <w:ilvl w:val="0"/>
                <w:numId w:val="56"/>
              </w:numPr>
              <w:rPr>
                <w:rFonts w:ascii="Times" w:hAnsi="Times"/>
                <w:szCs w:val="24"/>
                <w:lang w:eastAsia="x-none"/>
              </w:rPr>
            </w:pPr>
            <w:r w:rsidRPr="003562A4">
              <w:rPr>
                <w:rFonts w:eastAsia="等线"/>
                <w:lang w:eastAsia="zh-CN"/>
              </w:rPr>
              <w:t xml:space="preserve">For broadcast in </w:t>
            </w:r>
            <w:proofErr w:type="spellStart"/>
            <w:r w:rsidRPr="003562A4">
              <w:rPr>
                <w:rFonts w:eastAsia="等线"/>
                <w:lang w:eastAsia="zh-CN"/>
              </w:rPr>
              <w:t>PCell</w:t>
            </w:r>
            <w:proofErr w:type="spellEnd"/>
            <w:r w:rsidRPr="003562A4">
              <w:rPr>
                <w:rFonts w:eastAsia="等线"/>
                <w:lang w:eastAsia="zh-CN"/>
              </w:rPr>
              <w:t>, r</w:t>
            </w:r>
            <w:r w:rsidR="009434ED" w:rsidRPr="003562A4">
              <w:rPr>
                <w:rFonts w:eastAsia="等线"/>
                <w:lang w:eastAsia="zh-CN"/>
              </w:rPr>
              <w:t>egarding</w:t>
            </w:r>
            <w:r w:rsidR="00036ECF" w:rsidRPr="003562A4">
              <w:rPr>
                <w:rFonts w:eastAsia="等线"/>
                <w:lang w:eastAsia="zh-CN"/>
              </w:rPr>
              <w:t xml:space="preserve"> which IE shall include </w:t>
            </w:r>
            <w:proofErr w:type="spellStart"/>
            <w:r w:rsidR="009434ED" w:rsidRPr="003562A4">
              <w:rPr>
                <w:i/>
                <w:iCs/>
              </w:rPr>
              <w:t>searchSpaceBroadcast</w:t>
            </w:r>
            <w:proofErr w:type="spellEnd"/>
            <w:r w:rsidR="009434ED" w:rsidRPr="003562A4">
              <w:rPr>
                <w:i/>
                <w:iCs/>
              </w:rPr>
              <w:t xml:space="preserve"> and CORESET</w:t>
            </w:r>
            <w:r w:rsidR="00036ECF" w:rsidRPr="003562A4">
              <w:rPr>
                <w:i/>
                <w:iCs/>
              </w:rPr>
              <w:t xml:space="preserve"> </w:t>
            </w:r>
            <w:r w:rsidR="00036ECF" w:rsidRPr="003562A4">
              <w:rPr>
                <w:rFonts w:ascii="Times" w:hAnsi="Times"/>
                <w:szCs w:val="24"/>
                <w:lang w:eastAsia="x-none"/>
              </w:rPr>
              <w:t>larger than CORESET0, we have the following observations based on the agreements achieved.</w:t>
            </w:r>
          </w:p>
          <w:p w14:paraId="0ECBD395" w14:textId="6119D650" w:rsidR="008A5B89" w:rsidRPr="000B4039" w:rsidRDefault="00232D94" w:rsidP="000B4039">
            <w:pPr>
              <w:pStyle w:val="afd"/>
              <w:numPr>
                <w:ilvl w:val="0"/>
                <w:numId w:val="55"/>
              </w:numPr>
              <w:rPr>
                <w:i/>
              </w:rPr>
            </w:pPr>
            <w:proofErr w:type="spellStart"/>
            <w:r w:rsidRPr="000B4039">
              <w:rPr>
                <w:i/>
                <w:iCs/>
              </w:rPr>
              <w:t>searchSpaceBroadcast</w:t>
            </w:r>
            <w:proofErr w:type="spellEnd"/>
            <w:r w:rsidRPr="000B4039">
              <w:rPr>
                <w:i/>
                <w:iCs/>
              </w:rPr>
              <w:t xml:space="preserve"> is included</w:t>
            </w:r>
            <w:r w:rsidRPr="003562A4">
              <w:rPr>
                <w:i/>
              </w:rPr>
              <w:t xml:space="preserve"> in</w:t>
            </w:r>
            <w:r w:rsidR="008A5B89" w:rsidRPr="000B4039">
              <w:rPr>
                <w:i/>
              </w:rPr>
              <w:t xml:space="preserve"> </w:t>
            </w:r>
            <w:ins w:id="582" w:author="Huawei (L1 update)" w:date="2022-01-10T23:41:00Z">
              <w:r w:rsidR="008A5B89" w:rsidRPr="000B4039">
                <w:rPr>
                  <w:i/>
                </w:rPr>
                <w:t>PDCCH-</w:t>
              </w:r>
              <w:proofErr w:type="spellStart"/>
              <w:r w:rsidR="008A5B89" w:rsidRPr="000B4039">
                <w:rPr>
                  <w:i/>
                </w:rPr>
                <w:t>ConfigCommon</w:t>
              </w:r>
            </w:ins>
            <w:proofErr w:type="spellEnd"/>
            <w:r w:rsidR="008A5B89" w:rsidRPr="000B4039">
              <w:rPr>
                <w:i/>
              </w:rPr>
              <w:t xml:space="preserve"> based on RAN2’s newly conclusion.</w:t>
            </w:r>
          </w:p>
          <w:p w14:paraId="373FA05E" w14:textId="50262EFC" w:rsidR="008A5B89" w:rsidRPr="000B4039" w:rsidRDefault="008A5B89" w:rsidP="000B4039">
            <w:pPr>
              <w:pStyle w:val="afd"/>
              <w:numPr>
                <w:ilvl w:val="0"/>
                <w:numId w:val="55"/>
              </w:numPr>
              <w:rPr>
                <w:rFonts w:ascii="Times" w:hAnsi="Times"/>
                <w:szCs w:val="24"/>
                <w:lang w:eastAsia="x-none"/>
              </w:rPr>
            </w:pPr>
            <w:r w:rsidRPr="000B4039">
              <w:rPr>
                <w:i/>
                <w:iCs/>
              </w:rPr>
              <w:t xml:space="preserve">CORESET </w:t>
            </w:r>
            <w:r w:rsidRPr="000B4039">
              <w:rPr>
                <w:rFonts w:ascii="Times" w:hAnsi="Times"/>
                <w:szCs w:val="24"/>
                <w:lang w:eastAsia="x-none"/>
              </w:rPr>
              <w:t xml:space="preserve">larger than CORESET0 </w:t>
            </w:r>
            <w:r w:rsidR="00A1516A" w:rsidRPr="000B4039">
              <w:rPr>
                <w:rFonts w:ascii="Times" w:hAnsi="Times"/>
                <w:szCs w:val="24"/>
                <w:lang w:eastAsia="x-none"/>
              </w:rPr>
              <w:t>can be</w:t>
            </w:r>
            <w:r w:rsidRPr="000B4039">
              <w:rPr>
                <w:rFonts w:ascii="Times" w:hAnsi="Times"/>
                <w:szCs w:val="24"/>
                <w:lang w:eastAsia="x-none"/>
              </w:rPr>
              <w:t xml:space="preserve"> included in</w:t>
            </w:r>
            <w:r w:rsidR="00A1516A" w:rsidRPr="000B4039">
              <w:rPr>
                <w:rFonts w:ascii="Times" w:hAnsi="Times"/>
                <w:szCs w:val="24"/>
                <w:lang w:eastAsia="x-none"/>
              </w:rPr>
              <w:t xml:space="preserve"> SIBX</w:t>
            </w:r>
            <w:r w:rsidR="00906E0C" w:rsidRPr="000B4039">
              <w:rPr>
                <w:rFonts w:ascii="Times" w:hAnsi="Times"/>
                <w:szCs w:val="24"/>
                <w:lang w:eastAsia="x-none"/>
              </w:rPr>
              <w:t xml:space="preserve"> or MCCH</w:t>
            </w:r>
            <w:r w:rsidRPr="000B4039">
              <w:rPr>
                <w:rFonts w:ascii="Times" w:hAnsi="Times"/>
                <w:szCs w:val="24"/>
                <w:lang w:eastAsia="x-none"/>
              </w:rPr>
              <w:t xml:space="preserve"> (</w:t>
            </w:r>
            <w:ins w:id="583" w:author="Huawei (L1 update)" w:date="2022-01-10T23:41:00Z">
              <w:r w:rsidRPr="000B4039">
                <w:rPr>
                  <w:i/>
                </w:rPr>
                <w:t>PDCCH-</w:t>
              </w:r>
              <w:proofErr w:type="spellStart"/>
              <w:r w:rsidRPr="000B4039">
                <w:rPr>
                  <w:i/>
                </w:rPr>
                <w:t>ConfigBroadcast</w:t>
              </w:r>
            </w:ins>
            <w:proofErr w:type="spellEnd"/>
            <w:r w:rsidRPr="000B4039">
              <w:rPr>
                <w:rFonts w:ascii="Times" w:hAnsi="Times"/>
                <w:szCs w:val="24"/>
                <w:lang w:eastAsia="x-none"/>
              </w:rPr>
              <w:t>), based on RAN1’s agreements as below:</w:t>
            </w:r>
          </w:p>
          <w:p w14:paraId="18039A76" w14:textId="77777777" w:rsidR="008A5B89" w:rsidRPr="006B75A4" w:rsidRDefault="008A5B89" w:rsidP="008A5B89">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5D496859" w14:textId="77777777" w:rsidR="008A5B89" w:rsidRPr="006B75A4" w:rsidRDefault="008A5B89" w:rsidP="008A5B89">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t>
            </w:r>
            <w:r w:rsidRPr="008A5B89">
              <w:rPr>
                <w:rFonts w:ascii="Times" w:hAnsi="Times"/>
                <w:szCs w:val="24"/>
                <w:highlight w:val="cyan"/>
                <w:lang w:eastAsia="x-none"/>
              </w:rPr>
              <w:t xml:space="preserve">when no CORESET is configured by </w:t>
            </w:r>
            <w:proofErr w:type="spellStart"/>
            <w:r w:rsidRPr="008A5B89">
              <w:rPr>
                <w:rFonts w:ascii="Times" w:hAnsi="Times"/>
                <w:szCs w:val="24"/>
                <w:highlight w:val="cyan"/>
                <w:lang w:eastAsia="x-none"/>
              </w:rPr>
              <w:t>c</w:t>
            </w:r>
            <w:r w:rsidRPr="008A5B89">
              <w:rPr>
                <w:rFonts w:ascii="Times" w:hAnsi="Times"/>
                <w:i/>
                <w:iCs/>
                <w:szCs w:val="24"/>
                <w:highlight w:val="cyan"/>
                <w:lang w:eastAsia="x-none"/>
              </w:rPr>
              <w:t>ommonControlResourceSet</w:t>
            </w:r>
            <w:proofErr w:type="spellEnd"/>
            <w:r w:rsidRPr="008A5B89">
              <w:rPr>
                <w:rFonts w:ascii="Times" w:hAnsi="Times"/>
                <w:i/>
                <w:iCs/>
                <w:szCs w:val="24"/>
                <w:highlight w:val="cyan"/>
                <w:lang w:eastAsia="x-none"/>
              </w:rPr>
              <w:t>.</w:t>
            </w:r>
          </w:p>
          <w:p w14:paraId="786A5CCE" w14:textId="77777777" w:rsidR="00946850" w:rsidRDefault="00B74822" w:rsidP="007B432D">
            <w:pPr>
              <w:rPr>
                <w:rFonts w:eastAsia="等线"/>
                <w:lang w:eastAsia="zh-CN"/>
              </w:rPr>
            </w:pPr>
            <w:r w:rsidRPr="003562A4">
              <w:rPr>
                <w:rFonts w:eastAsia="等线" w:hint="eastAsia"/>
                <w:lang w:eastAsia="zh-CN"/>
              </w:rPr>
              <w:t>F</w:t>
            </w:r>
            <w:r w:rsidRPr="003562A4">
              <w:rPr>
                <w:rFonts w:eastAsia="等线"/>
                <w:lang w:eastAsia="zh-CN"/>
              </w:rPr>
              <w:t xml:space="preserve">rom our </w:t>
            </w:r>
            <w:proofErr w:type="spellStart"/>
            <w:r w:rsidRPr="003562A4">
              <w:rPr>
                <w:rFonts w:eastAsia="等线"/>
                <w:lang w:eastAsia="zh-CN"/>
              </w:rPr>
              <w:t>understanding</w:t>
            </w:r>
            <w:r w:rsidR="00E84D07" w:rsidRPr="003562A4">
              <w:rPr>
                <w:rFonts w:eastAsia="等线"/>
                <w:lang w:eastAsia="zh-CN"/>
              </w:rPr>
              <w:t>,</w:t>
            </w:r>
            <w:r w:rsidRPr="003562A4">
              <w:rPr>
                <w:rFonts w:eastAsia="等线"/>
                <w:lang w:eastAsia="zh-CN"/>
              </w:rPr>
              <w:t>there</w:t>
            </w:r>
            <w:proofErr w:type="spellEnd"/>
            <w:r w:rsidRPr="003562A4">
              <w:rPr>
                <w:rFonts w:eastAsia="等线"/>
                <w:lang w:eastAsia="zh-CN"/>
              </w:rPr>
              <w:t xml:space="preserve"> is no ambiguity on</w:t>
            </w:r>
            <w:r w:rsidR="00E84D07" w:rsidRPr="003562A4">
              <w:rPr>
                <w:rFonts w:eastAsia="等线"/>
                <w:lang w:eastAsia="zh-CN"/>
              </w:rPr>
              <w:t xml:space="preserve"> </w:t>
            </w:r>
            <w:proofErr w:type="gramStart"/>
            <w:r w:rsidR="00E84D07" w:rsidRPr="003562A4">
              <w:rPr>
                <w:rFonts w:eastAsia="等线"/>
                <w:lang w:eastAsia="zh-CN"/>
              </w:rPr>
              <w:t>‘</w:t>
            </w:r>
            <w:proofErr w:type="gramEnd"/>
            <w:r w:rsidR="00E84D07" w:rsidRPr="003562A4">
              <w:rPr>
                <w:rFonts w:eastAsia="等线"/>
                <w:lang w:eastAsia="zh-CN"/>
              </w:rPr>
              <w:t xml:space="preserve"> </w:t>
            </w:r>
            <w:proofErr w:type="spellStart"/>
            <w:r w:rsidR="00E84D07" w:rsidRPr="003562A4">
              <w:rPr>
                <w:rFonts w:eastAsia="等线"/>
                <w:lang w:eastAsia="zh-CN"/>
              </w:rPr>
              <w:t>searchSpaceBroadcast</w:t>
            </w:r>
            <w:proofErr w:type="spellEnd"/>
            <w:r w:rsidR="00E84D07" w:rsidRPr="003562A4">
              <w:rPr>
                <w:rFonts w:eastAsia="等线"/>
                <w:lang w:eastAsia="zh-CN"/>
              </w:rPr>
              <w:t xml:space="preserve"> is included in </w:t>
            </w:r>
            <w:ins w:id="584" w:author="Huawei (L1 update)" w:date="2022-01-10T23:41:00Z">
              <w:r w:rsidR="00E84D07" w:rsidRPr="003562A4">
                <w:rPr>
                  <w:rFonts w:eastAsia="等线"/>
                  <w:lang w:eastAsia="zh-CN"/>
                </w:rPr>
                <w:t>PDCCH-</w:t>
              </w:r>
              <w:proofErr w:type="spellStart"/>
              <w:r w:rsidR="00E84D07" w:rsidRPr="003562A4">
                <w:rPr>
                  <w:rFonts w:eastAsia="等线"/>
                  <w:lang w:eastAsia="zh-CN"/>
                </w:rPr>
                <w:t>ConfigCommon</w:t>
              </w:r>
            </w:ins>
            <w:proofErr w:type="spellEnd"/>
            <w:r w:rsidR="00E84D07" w:rsidRPr="003562A4">
              <w:rPr>
                <w:rFonts w:eastAsia="等线" w:hint="eastAsia"/>
                <w:lang w:eastAsia="zh-CN"/>
              </w:rPr>
              <w:t>‘</w:t>
            </w:r>
            <w:r w:rsidR="00E84D07" w:rsidRPr="003562A4">
              <w:rPr>
                <w:rFonts w:eastAsia="等线"/>
                <w:lang w:eastAsia="zh-CN"/>
              </w:rPr>
              <w:t xml:space="preserve"> </w:t>
            </w:r>
            <w:r w:rsidR="00D65523" w:rsidRPr="003562A4">
              <w:rPr>
                <w:rFonts w:eastAsia="等线"/>
                <w:lang w:eastAsia="zh-CN"/>
              </w:rPr>
              <w:t xml:space="preserve">for </w:t>
            </w:r>
            <w:proofErr w:type="spellStart"/>
            <w:r w:rsidR="00D65523" w:rsidRPr="003562A4">
              <w:rPr>
                <w:rFonts w:eastAsia="等线"/>
                <w:lang w:eastAsia="zh-CN"/>
              </w:rPr>
              <w:t>Pcell</w:t>
            </w:r>
            <w:proofErr w:type="spellEnd"/>
            <w:r w:rsidR="00D65523" w:rsidRPr="003562A4">
              <w:rPr>
                <w:rFonts w:eastAsia="等线"/>
                <w:lang w:eastAsia="zh-CN"/>
              </w:rPr>
              <w:t xml:space="preserve"> </w:t>
            </w:r>
            <w:r w:rsidR="00E84D07" w:rsidRPr="003562A4">
              <w:rPr>
                <w:rFonts w:eastAsia="等线"/>
                <w:lang w:eastAsia="zh-CN"/>
              </w:rPr>
              <w:t>so far, and we support the TP revision.</w:t>
            </w:r>
          </w:p>
          <w:p w14:paraId="6A0D651D" w14:textId="665DF295" w:rsidR="001945DC" w:rsidRPr="00946850" w:rsidRDefault="003562A4" w:rsidP="00946850">
            <w:pPr>
              <w:pStyle w:val="afd"/>
              <w:numPr>
                <w:ilvl w:val="0"/>
                <w:numId w:val="56"/>
              </w:numPr>
              <w:rPr>
                <w:rFonts w:eastAsia="等线"/>
                <w:lang w:eastAsia="zh-CN"/>
              </w:rPr>
            </w:pPr>
            <w:r w:rsidRPr="00946850">
              <w:rPr>
                <w:rFonts w:eastAsia="等线"/>
              </w:rPr>
              <w:t xml:space="preserve">For </w:t>
            </w:r>
            <w:r w:rsidR="00BF0DF6" w:rsidRPr="00946850">
              <w:rPr>
                <w:rFonts w:eastAsia="等线"/>
                <w:lang w:eastAsia="zh-CN"/>
              </w:rPr>
              <w:t xml:space="preserve">broadcast in </w:t>
            </w:r>
            <w:proofErr w:type="spellStart"/>
            <w:r w:rsidR="00BF0DF6" w:rsidRPr="00946850">
              <w:rPr>
                <w:rFonts w:eastAsia="等线"/>
                <w:lang w:eastAsia="zh-CN"/>
              </w:rPr>
              <w:t>SCell</w:t>
            </w:r>
            <w:proofErr w:type="spellEnd"/>
            <w:r w:rsidR="00BF0DF6" w:rsidRPr="00946850">
              <w:rPr>
                <w:rFonts w:eastAsia="等线"/>
                <w:lang w:eastAsia="zh-CN"/>
              </w:rPr>
              <w:t xml:space="preserve">, </w:t>
            </w:r>
            <w:r w:rsidR="00E84D07" w:rsidRPr="00946850">
              <w:rPr>
                <w:rFonts w:eastAsia="等线"/>
                <w:lang w:eastAsia="zh-CN"/>
              </w:rPr>
              <w:t>RAN 2</w:t>
            </w:r>
            <w:r w:rsidR="00D65523" w:rsidRPr="00946850">
              <w:rPr>
                <w:rFonts w:eastAsia="等线"/>
                <w:lang w:eastAsia="zh-CN"/>
              </w:rPr>
              <w:t xml:space="preserve"> </w:t>
            </w:r>
            <w:r w:rsidR="00946850">
              <w:rPr>
                <w:rFonts w:eastAsia="等线"/>
                <w:lang w:eastAsia="zh-CN"/>
              </w:rPr>
              <w:t xml:space="preserve">has </w:t>
            </w:r>
            <w:proofErr w:type="spellStart"/>
            <w:r w:rsidR="00946850">
              <w:rPr>
                <w:rFonts w:eastAsia="等线"/>
                <w:lang w:eastAsia="zh-CN"/>
              </w:rPr>
              <w:t>decideed</w:t>
            </w:r>
            <w:proofErr w:type="spellEnd"/>
            <w:r w:rsidR="00D65523" w:rsidRPr="00946850">
              <w:rPr>
                <w:rFonts w:eastAsia="等线"/>
                <w:lang w:eastAsia="zh-CN"/>
              </w:rPr>
              <w:t xml:space="preserve"> to send </w:t>
            </w:r>
            <w:proofErr w:type="gramStart"/>
            <w:r w:rsidR="00946850">
              <w:rPr>
                <w:rFonts w:eastAsia="等线"/>
                <w:lang w:eastAsia="zh-CN"/>
              </w:rPr>
              <w:t>an</w:t>
            </w:r>
            <w:proofErr w:type="gramEnd"/>
            <w:r w:rsidR="00946850">
              <w:rPr>
                <w:rFonts w:eastAsia="等线"/>
                <w:lang w:eastAsia="zh-CN"/>
              </w:rPr>
              <w:t xml:space="preserve"> </w:t>
            </w:r>
            <w:r w:rsidR="00D65523" w:rsidRPr="00946850">
              <w:rPr>
                <w:rFonts w:eastAsia="等线"/>
                <w:lang w:eastAsia="zh-CN"/>
              </w:rPr>
              <w:t>LS to RAN1 as below</w:t>
            </w:r>
            <w:r w:rsidR="007B6660" w:rsidRPr="00946850">
              <w:rPr>
                <w:rFonts w:eastAsia="等线"/>
                <w:lang w:eastAsia="zh-CN"/>
              </w:rPr>
              <w:t>, we can wait for further progress.</w:t>
            </w:r>
          </w:p>
          <w:p w14:paraId="285FF5E6" w14:textId="77777777" w:rsidR="00D65523" w:rsidRDefault="00D65523" w:rsidP="007B432D">
            <w:pPr>
              <w:rPr>
                <w:rFonts w:eastAsia="等线"/>
                <w:lang w:eastAsia="zh-CN"/>
              </w:rPr>
            </w:pPr>
            <w:r>
              <w:rPr>
                <w:rFonts w:eastAsia="等线"/>
                <w:lang w:eastAsia="zh-CN"/>
              </w:rPr>
              <w:t>‘Send LS to R</w:t>
            </w:r>
            <w:r w:rsidR="007B6660">
              <w:rPr>
                <w:rFonts w:eastAsia="等线"/>
                <w:lang w:eastAsia="zh-CN"/>
              </w:rPr>
              <w:t xml:space="preserve">1 asking about SIB reception for receiving </w:t>
            </w:r>
            <w:proofErr w:type="spellStart"/>
            <w:r w:rsidR="007B6660">
              <w:rPr>
                <w:rFonts w:eastAsia="等线"/>
                <w:lang w:eastAsia="zh-CN"/>
              </w:rPr>
              <w:t>Bcast</w:t>
            </w:r>
            <w:proofErr w:type="spellEnd"/>
            <w:r w:rsidR="007B6660">
              <w:rPr>
                <w:rFonts w:eastAsia="等线"/>
                <w:lang w:eastAsia="zh-CN"/>
              </w:rPr>
              <w:t xml:space="preserve"> on </w:t>
            </w:r>
            <w:proofErr w:type="spellStart"/>
            <w:r w:rsidR="007B6660">
              <w:rPr>
                <w:rFonts w:eastAsia="等线"/>
                <w:lang w:eastAsia="zh-CN"/>
              </w:rPr>
              <w:t>Scell</w:t>
            </w:r>
            <w:proofErr w:type="spellEnd"/>
            <w:r w:rsidR="007B6660">
              <w:rPr>
                <w:rFonts w:eastAsia="等线"/>
                <w:lang w:eastAsia="zh-CN"/>
              </w:rPr>
              <w:t>, considering that MCCH also need to be received.</w:t>
            </w:r>
            <w:r>
              <w:rPr>
                <w:rFonts w:eastAsia="等线"/>
                <w:lang w:eastAsia="zh-CN"/>
              </w:rPr>
              <w:t>’</w:t>
            </w:r>
          </w:p>
          <w:p w14:paraId="046936C0" w14:textId="77777777" w:rsidR="00946850" w:rsidRDefault="00946850" w:rsidP="00946850">
            <w:r w:rsidRPr="00CC348B">
              <w:t>Proposal 2.</w:t>
            </w:r>
            <w:r>
              <w:t>4</w:t>
            </w:r>
            <w:r w:rsidRPr="00CC348B">
              <w:t>-</w:t>
            </w:r>
            <w:r>
              <w:t xml:space="preserve">3rev1, </w:t>
            </w:r>
          </w:p>
          <w:p w14:paraId="2A5B60EB" w14:textId="47B5A619" w:rsidR="00946850" w:rsidRPr="00D65523" w:rsidRDefault="00946850" w:rsidP="007B432D">
            <w:pPr>
              <w:rPr>
                <w:rFonts w:eastAsia="等线"/>
                <w:lang w:eastAsia="zh-CN"/>
              </w:rPr>
            </w:pPr>
            <w:r>
              <w:rPr>
                <w:rFonts w:eastAsia="等线"/>
                <w:lang w:eastAsia="zh-CN"/>
              </w:rPr>
              <w:t xml:space="preserve">We are fine with either moderator’s version or Qualcomm’s </w:t>
            </w:r>
            <w:proofErr w:type="spellStart"/>
            <w:r>
              <w:rPr>
                <w:rFonts w:eastAsia="等线"/>
                <w:lang w:eastAsia="zh-CN"/>
              </w:rPr>
              <w:t>vesion</w:t>
            </w:r>
            <w:proofErr w:type="spellEnd"/>
            <w:r>
              <w:rPr>
                <w:rFonts w:eastAsia="等线"/>
                <w:lang w:eastAsia="zh-CN"/>
              </w:rPr>
              <w:t>.</w:t>
            </w:r>
          </w:p>
        </w:tc>
      </w:tr>
      <w:tr w:rsidR="0044560F" w14:paraId="1E812F8E" w14:textId="77777777" w:rsidTr="007B432D">
        <w:tc>
          <w:tcPr>
            <w:tcW w:w="1650" w:type="dxa"/>
          </w:tcPr>
          <w:p w14:paraId="46E816D8" w14:textId="0A640B80" w:rsidR="0044560F" w:rsidRDefault="0044560F" w:rsidP="007B432D">
            <w:pPr>
              <w:rPr>
                <w:rFonts w:eastAsia="等线"/>
                <w:lang w:eastAsia="zh-CN"/>
              </w:rPr>
            </w:pPr>
            <w:r>
              <w:rPr>
                <w:rFonts w:eastAsia="等线"/>
                <w:lang w:eastAsia="zh-CN"/>
              </w:rPr>
              <w:t>Qualcomm</w:t>
            </w:r>
          </w:p>
        </w:tc>
        <w:tc>
          <w:tcPr>
            <w:tcW w:w="7979" w:type="dxa"/>
          </w:tcPr>
          <w:p w14:paraId="05112E3A" w14:textId="6B0BC22F" w:rsidR="0044560F" w:rsidRDefault="00110C93" w:rsidP="0044560F">
            <w:r>
              <w:t xml:space="preserve">For </w:t>
            </w:r>
            <w:r w:rsidR="0044560F" w:rsidRPr="00CC348B">
              <w:t>Proposal 2.</w:t>
            </w:r>
            <w:r w:rsidR="0044560F">
              <w:t>4</w:t>
            </w:r>
            <w:r w:rsidR="0044560F" w:rsidRPr="00CC348B">
              <w:t>-1</w:t>
            </w:r>
            <w:r w:rsidR="0044560F">
              <w:t xml:space="preserve">rev1, </w:t>
            </w:r>
          </w:p>
          <w:p w14:paraId="2DA9D99D" w14:textId="77777777" w:rsidR="0044560F" w:rsidRDefault="00110C93" w:rsidP="001945DC">
            <w:r>
              <w:t>Thanks vivo for sharing. It seems t</w:t>
            </w:r>
            <w:r w:rsidR="00320020">
              <w:t>he TP can be discussed later after</w:t>
            </w:r>
            <w:r w:rsidR="00135780">
              <w:t xml:space="preserve"> more discussion on PDCCH-</w:t>
            </w:r>
            <w:proofErr w:type="spellStart"/>
            <w:r w:rsidR="00135780">
              <w:t>ConfigBroadcast</w:t>
            </w:r>
            <w:proofErr w:type="spellEnd"/>
            <w:r w:rsidR="00320020">
              <w:t xml:space="preserve"> in </w:t>
            </w:r>
            <w:proofErr w:type="spellStart"/>
            <w:r w:rsidR="00135780">
              <w:t>PCell</w:t>
            </w:r>
            <w:proofErr w:type="spellEnd"/>
            <w:r w:rsidR="00135780">
              <w:t>/</w:t>
            </w:r>
            <w:proofErr w:type="spellStart"/>
            <w:r w:rsidR="00135780">
              <w:t>SCell</w:t>
            </w:r>
            <w:proofErr w:type="spellEnd"/>
            <w:r w:rsidR="00320020">
              <w:t>.</w:t>
            </w:r>
          </w:p>
          <w:p w14:paraId="4CE9BB16" w14:textId="50DCA166" w:rsidR="00110C93" w:rsidRDefault="00110C93" w:rsidP="001945DC">
            <w:r>
              <w:t xml:space="preserve">For </w:t>
            </w:r>
            <w:r w:rsidRPr="00CC348B">
              <w:t>Proposal 2.</w:t>
            </w:r>
            <w:r>
              <w:t>4</w:t>
            </w:r>
            <w:r w:rsidRPr="00CC348B">
              <w:t>-</w:t>
            </w:r>
            <w:r w:rsidR="00361286">
              <w:t>3</w:t>
            </w:r>
            <w:r>
              <w:t>rev1,</w:t>
            </w:r>
            <w:r w:rsidR="00361286">
              <w:t xml:space="preserve"> we are fine to delete the last paragraph.</w:t>
            </w:r>
          </w:p>
          <w:p w14:paraId="3DBB2BC2" w14:textId="77777777" w:rsidR="00361286" w:rsidRPr="00155B25" w:rsidRDefault="00361286" w:rsidP="00361286">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585"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586"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587" w:author="David Vargas" w:date="2022-02-20T13:02:00Z">
                  <w:rPr>
                    <w:rFonts w:ascii="Arial" w:eastAsia="宋体" w:hAnsi="Arial"/>
                    <w:sz w:val="36"/>
                    <w:lang w:eastAsia="en-US"/>
                  </w:rPr>
                </w:rPrChange>
              </w:rPr>
              <w:tab/>
              <w:t>Multicast Broadcast Services</w:t>
            </w:r>
          </w:p>
          <w:p w14:paraId="508A997A" w14:textId="77777777" w:rsidR="00361286" w:rsidRPr="00987A22" w:rsidRDefault="00361286" w:rsidP="00361286">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02EBBA7" w14:textId="6C8BF0C0" w:rsidR="00361286" w:rsidRPr="00155B25" w:rsidRDefault="00361286" w:rsidP="00361286">
            <w:pPr>
              <w:spacing w:after="120" w:line="288" w:lineRule="auto"/>
              <w:jc w:val="both"/>
              <w:rPr>
                <w:rFonts w:eastAsia="等线"/>
                <w:lang w:val="en-US" w:eastAsia="zh-CN"/>
                <w:rPrChange w:id="588" w:author="David Vargas" w:date="2022-02-20T13:02:00Z">
                  <w:rPr>
                    <w:rFonts w:eastAsia="等线"/>
                    <w:sz w:val="18"/>
                    <w:szCs w:val="18"/>
                    <w:lang w:val="en-US" w:eastAsia="zh-CN"/>
                  </w:rPr>
                </w:rPrChange>
              </w:rPr>
            </w:pPr>
            <w:r w:rsidRPr="00155B25">
              <w:rPr>
                <w:rFonts w:eastAsia="宋体"/>
                <w:lang w:eastAsia="zh-CN"/>
                <w:rPrChange w:id="589"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590" w:author="David Vargas" w:date="2022-02-20T13:02:00Z">
                  <w:rPr>
                    <w:rFonts w:eastAsia="宋体"/>
                    <w:i/>
                    <w:iCs/>
                    <w:sz w:val="18"/>
                    <w:szCs w:val="18"/>
                    <w:lang w:eastAsia="zh-CN"/>
                  </w:rPr>
                </w:rPrChange>
              </w:rPr>
              <w:t>cfr</w:t>
            </w:r>
            <w:proofErr w:type="spellEnd"/>
            <w:r w:rsidRPr="00155B25">
              <w:rPr>
                <w:rFonts w:eastAsia="宋体"/>
                <w:i/>
                <w:iCs/>
                <w:lang w:eastAsia="zh-CN"/>
                <w:rPrChange w:id="591" w:author="David Vargas" w:date="2022-02-20T13:02:00Z">
                  <w:rPr>
                    <w:rFonts w:eastAsia="宋体"/>
                    <w:i/>
                    <w:iCs/>
                    <w:sz w:val="18"/>
                    <w:szCs w:val="18"/>
                    <w:lang w:eastAsia="zh-CN"/>
                  </w:rPr>
                </w:rPrChange>
              </w:rPr>
              <w:t>-</w:t>
            </w:r>
            <w:proofErr w:type="spellStart"/>
            <w:r w:rsidRPr="00155B25">
              <w:rPr>
                <w:rFonts w:eastAsia="宋体"/>
                <w:i/>
                <w:iCs/>
                <w:lang w:eastAsia="zh-CN"/>
                <w:rPrChange w:id="592" w:author="David Vargas" w:date="2022-02-20T13:02:00Z">
                  <w:rPr>
                    <w:rFonts w:eastAsia="宋体"/>
                    <w:i/>
                    <w:iCs/>
                    <w:sz w:val="18"/>
                    <w:szCs w:val="18"/>
                    <w:lang w:eastAsia="zh-CN"/>
                  </w:rPr>
                </w:rPrChange>
              </w:rPr>
              <w:t>Config</w:t>
            </w:r>
            <w:del w:id="593" w:author="David Vargas" w:date="2022-02-23T13:50:00Z">
              <w:r w:rsidRPr="00155B25" w:rsidDel="00674EC6">
                <w:rPr>
                  <w:rFonts w:eastAsia="宋体"/>
                  <w:i/>
                  <w:iCs/>
                  <w:lang w:eastAsia="zh-CN"/>
                  <w:rPrChange w:id="594" w:author="David Vargas" w:date="2022-02-20T13:02:00Z">
                    <w:rPr>
                      <w:rFonts w:eastAsia="宋体"/>
                      <w:i/>
                      <w:iCs/>
                      <w:sz w:val="18"/>
                      <w:szCs w:val="18"/>
                      <w:lang w:eastAsia="zh-CN"/>
                    </w:rPr>
                  </w:rPrChange>
                </w:rPr>
                <w:delText>-</w:delText>
              </w:r>
            </w:del>
            <w:r w:rsidRPr="00155B25">
              <w:rPr>
                <w:rFonts w:eastAsia="宋体"/>
                <w:i/>
                <w:iCs/>
                <w:lang w:eastAsia="zh-CN"/>
                <w:rPrChange w:id="595" w:author="David Vargas" w:date="2022-02-20T13:02:00Z">
                  <w:rPr>
                    <w:rFonts w:eastAsia="宋体"/>
                    <w:i/>
                    <w:iCs/>
                    <w:sz w:val="18"/>
                    <w:szCs w:val="18"/>
                    <w:lang w:eastAsia="zh-CN"/>
                  </w:rPr>
                </w:rPrChange>
              </w:rPr>
              <w:t>MCCH</w:t>
            </w:r>
            <w:proofErr w:type="spellEnd"/>
            <w:r w:rsidRPr="00155B25">
              <w:rPr>
                <w:rFonts w:eastAsia="宋体"/>
                <w:i/>
                <w:iCs/>
                <w:lang w:eastAsia="zh-CN"/>
                <w:rPrChange w:id="596" w:author="David Vargas" w:date="2022-02-20T13:02:00Z">
                  <w:rPr>
                    <w:rFonts w:eastAsia="宋体"/>
                    <w:i/>
                    <w:iCs/>
                    <w:sz w:val="18"/>
                    <w:szCs w:val="18"/>
                    <w:lang w:eastAsia="zh-CN"/>
                  </w:rPr>
                </w:rPrChange>
              </w:rPr>
              <w:t>-MTCH</w:t>
            </w:r>
            <w:r w:rsidRPr="00155B25">
              <w:rPr>
                <w:rFonts w:eastAsia="宋体"/>
                <w:lang w:eastAsia="zh-CN"/>
                <w:rPrChange w:id="597"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598" w:author="David Vargas" w:date="2022-02-20T13:02:00Z">
                  <w:rPr>
                    <w:rFonts w:eastAsia="宋体"/>
                    <w:sz w:val="18"/>
                    <w:szCs w:val="18"/>
                    <w:lang w:eastAsia="x-none"/>
                  </w:rPr>
                </w:rPrChange>
              </w:rPr>
              <w:t>MCCH and MTCH [12, TS 38.331]</w:t>
            </w:r>
            <w:r w:rsidRPr="00155B25">
              <w:rPr>
                <w:rFonts w:eastAsia="宋体"/>
                <w:lang w:eastAsia="zh-CN"/>
                <w:rPrChange w:id="599" w:author="David Vargas" w:date="2022-02-20T13:02:00Z">
                  <w:rPr>
                    <w:rFonts w:eastAsia="宋体"/>
                    <w:sz w:val="18"/>
                    <w:szCs w:val="18"/>
                    <w:lang w:eastAsia="zh-CN"/>
                  </w:rPr>
                </w:rPrChange>
              </w:rPr>
              <w:t xml:space="preserve">; otherwise, </w:t>
            </w:r>
            <w:r w:rsidRPr="00155B25">
              <w:rPr>
                <w:rFonts w:eastAsia="宋体"/>
                <w:lang w:eastAsia="ja-JP"/>
                <w:rPrChange w:id="600" w:author="David Vargas" w:date="2022-02-20T13:02:00Z">
                  <w:rPr>
                    <w:rFonts w:eastAsia="宋体"/>
                    <w:sz w:val="18"/>
                    <w:szCs w:val="18"/>
                    <w:lang w:eastAsia="ja-JP"/>
                  </w:rPr>
                </w:rPrChange>
              </w:rPr>
              <w:t>the MBS frequency resource is same as for the</w:t>
            </w:r>
            <w:r w:rsidRPr="00155B25">
              <w:rPr>
                <w:rFonts w:eastAsia="Yu Mincho"/>
                <w:lang w:eastAsia="zh-CN"/>
                <w:rPrChange w:id="601"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602"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603" w:author="David Vargas" w:date="2022-02-20T13:02:00Z">
                  <w:rPr>
                    <w:rFonts w:eastAsia="宋体"/>
                    <w:sz w:val="18"/>
                    <w:szCs w:val="18"/>
                    <w:lang w:eastAsia="x-none"/>
                  </w:rPr>
                </w:rPrChange>
              </w:rPr>
              <w:t>MCCH and MTCH</w:t>
            </w:r>
            <w:r w:rsidRPr="00155B25">
              <w:rPr>
                <w:rFonts w:eastAsia="Yu Mincho"/>
                <w:lang w:eastAsia="zh-CN"/>
                <w:rPrChange w:id="604" w:author="David Vargas" w:date="2022-02-20T13:02:00Z">
                  <w:rPr>
                    <w:rFonts w:eastAsia="Yu Mincho"/>
                    <w:sz w:val="18"/>
                    <w:szCs w:val="18"/>
                    <w:lang w:eastAsia="zh-CN"/>
                  </w:rPr>
                </w:rPrChange>
              </w:rPr>
              <w:t>.</w:t>
            </w:r>
          </w:p>
          <w:p w14:paraId="4BE1E9CE" w14:textId="77777777" w:rsidR="00361286" w:rsidRPr="00155B25" w:rsidRDefault="00361286" w:rsidP="00361286">
            <w:pPr>
              <w:spacing w:after="120" w:line="288" w:lineRule="auto"/>
              <w:jc w:val="both"/>
              <w:rPr>
                <w:rFonts w:eastAsia="宋体"/>
                <w:lang w:eastAsia="zh-CN"/>
                <w:rPrChange w:id="605" w:author="David Vargas" w:date="2022-02-20T13:02:00Z">
                  <w:rPr>
                    <w:rFonts w:eastAsia="宋体"/>
                    <w:sz w:val="18"/>
                    <w:szCs w:val="18"/>
                    <w:lang w:eastAsia="zh-CN"/>
                  </w:rPr>
                </w:rPrChange>
              </w:rPr>
            </w:pPr>
            <w:r w:rsidRPr="00155B25">
              <w:rPr>
                <w:rFonts w:eastAsia="宋体"/>
                <w:lang w:eastAsia="zh-CN"/>
                <w:rPrChange w:id="606"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607"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608"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609" w:author="David Vargas" w:date="2022-02-20T13:02:00Z">
                  <w:rPr>
                    <w:rFonts w:eastAsia="宋体"/>
                    <w:sz w:val="18"/>
                    <w:szCs w:val="18"/>
                    <w:lang w:eastAsia="zh-CN"/>
                  </w:rPr>
                </w:rPrChange>
              </w:rPr>
              <w:t xml:space="preserve"> or </w:t>
            </w:r>
            <w:r w:rsidRPr="00155B25">
              <w:rPr>
                <w:rFonts w:eastAsia="宋体"/>
                <w:i/>
                <w:iCs/>
                <w:lang w:val="en-US" w:eastAsia="x-none"/>
                <w:rPrChange w:id="610"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611"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612"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34D372A8" w14:textId="77777777" w:rsidR="00361286" w:rsidRPr="00155B25" w:rsidDel="00E5287A" w:rsidRDefault="00361286" w:rsidP="00361286">
            <w:pPr>
              <w:overflowPunct/>
              <w:autoSpaceDE/>
              <w:autoSpaceDN/>
              <w:adjustRightInd/>
              <w:textAlignment w:val="auto"/>
              <w:rPr>
                <w:del w:id="613" w:author="vivo" w:date="2022-01-04T14:18:00Z"/>
                <w:rFonts w:eastAsia="宋体"/>
                <w:lang w:val="en-US" w:eastAsia="en-US"/>
                <w:rPrChange w:id="614" w:author="David Vargas" w:date="2022-02-20T13:02:00Z">
                  <w:rPr>
                    <w:del w:id="615" w:author="vivo" w:date="2022-01-04T14:18:00Z"/>
                    <w:rFonts w:eastAsia="宋体"/>
                    <w:sz w:val="18"/>
                    <w:szCs w:val="18"/>
                    <w:lang w:val="en-US" w:eastAsia="en-US"/>
                  </w:rPr>
                </w:rPrChange>
              </w:rPr>
            </w:pPr>
            <w:del w:id="616" w:author="vivo" w:date="2022-01-04T14:18:00Z">
              <w:r w:rsidRPr="00155B25" w:rsidDel="00E5287A">
                <w:rPr>
                  <w:rFonts w:eastAsia="宋体"/>
                  <w:lang w:eastAsia="en-US"/>
                  <w:rPrChange w:id="617"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618"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619"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620" w:author="David Vargas" w:date="2022-02-20T13:02:00Z">
                    <w:rPr>
                      <w:rFonts w:eastAsia="宋体"/>
                      <w:sz w:val="18"/>
                      <w:szCs w:val="18"/>
                      <w:lang w:eastAsia="en-US"/>
                    </w:rPr>
                  </w:rPrChange>
                </w:rPr>
                <w:delText>, a</w:delText>
              </w:r>
              <w:r w:rsidRPr="00155B25" w:rsidDel="00E5287A">
                <w:rPr>
                  <w:rFonts w:eastAsia="宋体"/>
                  <w:lang w:val="en-US" w:eastAsia="en-US"/>
                  <w:rPrChange w:id="621" w:author="David Vargas" w:date="2022-02-20T13:02:00Z">
                    <w:rPr>
                      <w:rFonts w:eastAsia="宋体"/>
                      <w:sz w:val="18"/>
                      <w:szCs w:val="18"/>
                      <w:lang w:val="en-US" w:eastAsia="en-US"/>
                    </w:rPr>
                  </w:rPrChange>
                </w:rPr>
                <w:delText>n</w:delText>
              </w:r>
              <w:r w:rsidRPr="00155B25" w:rsidDel="00E5287A">
                <w:rPr>
                  <w:rFonts w:eastAsia="宋体"/>
                  <w:lang w:eastAsia="en-US"/>
                  <w:rPrChange w:id="622"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623"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624"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625" w:author="David Vargas" w:date="2022-02-20T13:02:00Z">
                    <w:rPr>
                      <w:rFonts w:eastAsia="宋体"/>
                      <w:sz w:val="18"/>
                      <w:szCs w:val="18"/>
                      <w:lang w:val="en-US" w:eastAsia="en-US"/>
                    </w:rPr>
                  </w:rPrChange>
                </w:rPr>
                <w:delText>resource</w:delText>
              </w:r>
              <w:r w:rsidRPr="00155B25" w:rsidDel="00E5287A">
                <w:rPr>
                  <w:rFonts w:eastAsia="宋体"/>
                  <w:lang w:eastAsia="en-US"/>
                  <w:rPrChange w:id="626"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627"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628"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629" w:author="David Vargas" w:date="2022-02-20T13:02:00Z">
                    <w:rPr>
                      <w:rFonts w:eastAsia="宋体"/>
                      <w:sz w:val="18"/>
                      <w:szCs w:val="18"/>
                      <w:lang w:val="en-US" w:eastAsia="en-US"/>
                    </w:rPr>
                  </w:rPrChange>
                </w:rPr>
                <w:delText>[4, TS 38.211]</w:delText>
              </w:r>
              <w:r w:rsidRPr="00155B25" w:rsidDel="00E5287A">
                <w:rPr>
                  <w:rFonts w:eastAsia="等线"/>
                  <w:lang w:eastAsia="zh-CN"/>
                  <w:rPrChange w:id="630"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631"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632"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633"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634"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635"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636"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637" w:author="David Vargas" w:date="2022-02-20T13:02:00Z">
                    <w:rPr>
                      <w:rFonts w:eastAsia="宋体"/>
                      <w:sz w:val="18"/>
                      <w:szCs w:val="18"/>
                      <w:lang w:eastAsia="en-US"/>
                    </w:rPr>
                  </w:rPrChange>
                </w:rPr>
                <w:lastRenderedPageBreak/>
                <w:delText>A UE monitors PDCCH for scheduling PDSCH receptions for MCCH or MTCH as described in clause 10.1.</w:delText>
              </w:r>
            </w:del>
          </w:p>
          <w:p w14:paraId="2EE2634F" w14:textId="77777777" w:rsidR="00361286" w:rsidRPr="00987A22" w:rsidRDefault="00361286" w:rsidP="00361286">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0C130FD" w14:textId="4D3387B3" w:rsidR="00361286" w:rsidRPr="00CC348B" w:rsidRDefault="00361286" w:rsidP="001945DC"/>
        </w:tc>
      </w:tr>
      <w:tr w:rsidR="00DA3142" w14:paraId="63FDA41E" w14:textId="77777777" w:rsidTr="007B432D">
        <w:tc>
          <w:tcPr>
            <w:tcW w:w="1650" w:type="dxa"/>
          </w:tcPr>
          <w:p w14:paraId="13CDF482" w14:textId="7CDAB8D8" w:rsidR="00DA3142" w:rsidRDefault="00DA3142" w:rsidP="007B432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651DA49E" w14:textId="7E52AFE4" w:rsidR="00DA3142" w:rsidRPr="00AC3769" w:rsidRDefault="004C1087" w:rsidP="004C1087">
            <w:pPr>
              <w:pStyle w:val="4"/>
              <w:rPr>
                <w:b w:val="0"/>
                <w:bCs/>
              </w:rPr>
            </w:pPr>
            <w:r>
              <w:rPr>
                <w:rFonts w:eastAsia="等线" w:hint="eastAsia"/>
                <w:lang w:eastAsia="zh-CN"/>
              </w:rPr>
              <w:t>F</w:t>
            </w:r>
            <w:r>
              <w:rPr>
                <w:rFonts w:eastAsia="等线"/>
                <w:lang w:eastAsia="zh-CN"/>
              </w:rPr>
              <w:t xml:space="preserve">or </w:t>
            </w:r>
            <w:r w:rsidRPr="00CC348B">
              <w:t>Proposal 2.</w:t>
            </w:r>
            <w:r>
              <w:t>4</w:t>
            </w:r>
            <w:r w:rsidRPr="00CC348B">
              <w:t>-1</w:t>
            </w:r>
            <w:r>
              <w:t xml:space="preserve">rev1, </w:t>
            </w:r>
            <w:r w:rsidRPr="00AC3769">
              <w:rPr>
                <w:b w:val="0"/>
                <w:bCs/>
              </w:rPr>
              <w:t xml:space="preserve">we are fine with the current </w:t>
            </w:r>
            <w:r w:rsidR="004F6BD7" w:rsidRPr="00AC3769">
              <w:rPr>
                <w:b w:val="0"/>
                <w:bCs/>
              </w:rPr>
              <w:t>v</w:t>
            </w:r>
            <w:r w:rsidRPr="00AC3769">
              <w:rPr>
                <w:b w:val="0"/>
                <w:bCs/>
              </w:rPr>
              <w:t>ersion.</w:t>
            </w:r>
          </w:p>
          <w:p w14:paraId="4AE9C0E7" w14:textId="2CEC4D0B" w:rsidR="004F6BD7" w:rsidRPr="00AC3769" w:rsidRDefault="004F6BD7" w:rsidP="004F6BD7">
            <w:pPr>
              <w:rPr>
                <w:rFonts w:eastAsia="等线"/>
                <w:bCs/>
                <w:lang w:eastAsia="zh-CN"/>
              </w:rPr>
            </w:pPr>
            <w:r w:rsidRPr="00AC3769">
              <w:rPr>
                <w:rFonts w:eastAsia="等线"/>
                <w:bCs/>
                <w:lang w:eastAsia="zh-CN"/>
              </w:rPr>
              <w:t>Regarding how to capture the agreements achieve in this meeting, we basically share with similar with vivo, and it the final decision can be up to RAN2.</w:t>
            </w:r>
          </w:p>
          <w:p w14:paraId="5F29DC84" w14:textId="68760F98" w:rsidR="00AC3769" w:rsidRPr="00AC3769" w:rsidRDefault="00AC3769" w:rsidP="00AC3769">
            <w:pPr>
              <w:pStyle w:val="4"/>
            </w:pPr>
            <w:r>
              <w:rPr>
                <w:rFonts w:eastAsia="等线" w:hint="eastAsia"/>
                <w:lang w:eastAsia="zh-CN"/>
              </w:rPr>
              <w:t>F</w:t>
            </w:r>
            <w:r>
              <w:rPr>
                <w:rFonts w:eastAsia="等线"/>
                <w:lang w:eastAsia="zh-CN"/>
              </w:rPr>
              <w:t xml:space="preserve">or </w:t>
            </w:r>
            <w:r w:rsidRPr="00CC348B">
              <w:t>Proposal 2.</w:t>
            </w:r>
            <w:r>
              <w:t>4</w:t>
            </w:r>
            <w:r w:rsidRPr="00CC348B">
              <w:t>-</w:t>
            </w:r>
            <w:r>
              <w:t xml:space="preserve">3rev1, </w:t>
            </w:r>
            <w:r w:rsidRPr="00AC3769">
              <w:rPr>
                <w:b w:val="0"/>
                <w:bCs/>
              </w:rPr>
              <w:t>we are Ok with updated version</w:t>
            </w:r>
          </w:p>
        </w:tc>
      </w:tr>
      <w:tr w:rsidR="00FB2585" w14:paraId="3AF40148" w14:textId="77777777" w:rsidTr="007B432D">
        <w:tc>
          <w:tcPr>
            <w:tcW w:w="1650" w:type="dxa"/>
          </w:tcPr>
          <w:p w14:paraId="6213BECA" w14:textId="0257E298" w:rsidR="00FB2585" w:rsidRDefault="00FB2585" w:rsidP="007B432D">
            <w:pPr>
              <w:rPr>
                <w:rFonts w:eastAsia="等线"/>
                <w:lang w:eastAsia="zh-CN"/>
              </w:rPr>
            </w:pPr>
            <w:r>
              <w:rPr>
                <w:rFonts w:eastAsia="等线" w:hint="eastAsia"/>
                <w:lang w:eastAsia="zh-CN"/>
              </w:rPr>
              <w:t>Huawei</w:t>
            </w:r>
            <w:r>
              <w:rPr>
                <w:rFonts w:eastAsia="等线"/>
                <w:lang w:eastAsia="zh-CN"/>
              </w:rPr>
              <w:t xml:space="preserve">, </w:t>
            </w:r>
            <w:proofErr w:type="spellStart"/>
            <w:r>
              <w:rPr>
                <w:rFonts w:eastAsia="等线"/>
                <w:lang w:eastAsia="zh-CN"/>
              </w:rPr>
              <w:t>HiSilicon</w:t>
            </w:r>
            <w:proofErr w:type="spellEnd"/>
          </w:p>
        </w:tc>
        <w:tc>
          <w:tcPr>
            <w:tcW w:w="7979" w:type="dxa"/>
          </w:tcPr>
          <w:p w14:paraId="40255446" w14:textId="77777777" w:rsidR="00FB2585" w:rsidRDefault="00FB2585" w:rsidP="004C1087">
            <w:pPr>
              <w:pStyle w:val="4"/>
              <w:rPr>
                <w:rFonts w:eastAsia="等线"/>
                <w:lang w:eastAsia="zh-CN"/>
              </w:rPr>
            </w:pPr>
            <w:r>
              <w:rPr>
                <w:rFonts w:eastAsia="等线" w:hint="eastAsia"/>
                <w:lang w:eastAsia="zh-CN"/>
              </w:rPr>
              <w:t>2</w:t>
            </w:r>
            <w:r>
              <w:rPr>
                <w:rFonts w:eastAsia="等线"/>
                <w:lang w:eastAsia="zh-CN"/>
              </w:rPr>
              <w:t xml:space="preserve">.4-1rev1, we can further discus it given the LS (R2-2203373) from RAN2 has approved. </w:t>
            </w:r>
          </w:p>
          <w:p w14:paraId="2A8B3EC6" w14:textId="3D79E15E" w:rsidR="00FB2585" w:rsidRPr="00FB2585" w:rsidRDefault="00FB2585" w:rsidP="00FB2585">
            <w:pPr>
              <w:rPr>
                <w:rFonts w:eastAsia="等线"/>
                <w:lang w:eastAsia="zh-CN"/>
              </w:rPr>
            </w:pPr>
            <w:r>
              <w:rPr>
                <w:rFonts w:eastAsia="等线" w:hint="eastAsia"/>
                <w:lang w:eastAsia="zh-CN"/>
              </w:rPr>
              <w:t>2</w:t>
            </w:r>
            <w:r>
              <w:rPr>
                <w:rFonts w:eastAsia="等线"/>
                <w:lang w:eastAsia="zh-CN"/>
              </w:rPr>
              <w:t>.4-3rev1 fine with either.</w:t>
            </w:r>
          </w:p>
        </w:tc>
      </w:tr>
      <w:tr w:rsidR="00C51FDA" w14:paraId="22F5B5E6" w14:textId="77777777" w:rsidTr="007B432D">
        <w:tc>
          <w:tcPr>
            <w:tcW w:w="1650" w:type="dxa"/>
          </w:tcPr>
          <w:p w14:paraId="36ABA337" w14:textId="77777777" w:rsidR="00C51FDA" w:rsidRDefault="00C51FDA" w:rsidP="007B432D">
            <w:pPr>
              <w:rPr>
                <w:rFonts w:eastAsia="等线"/>
                <w:lang w:eastAsia="zh-CN"/>
              </w:rPr>
            </w:pPr>
          </w:p>
          <w:p w14:paraId="3D7D272E" w14:textId="60C5B7E7" w:rsidR="001A0BF5" w:rsidRDefault="001A0BF5" w:rsidP="007B432D">
            <w:pPr>
              <w:rPr>
                <w:rFonts w:eastAsia="等线"/>
                <w:lang w:eastAsia="zh-CN"/>
              </w:rPr>
            </w:pPr>
            <w:r>
              <w:rPr>
                <w:rFonts w:eastAsia="等线"/>
                <w:lang w:eastAsia="zh-CN"/>
              </w:rPr>
              <w:t>Moderator</w:t>
            </w:r>
          </w:p>
        </w:tc>
        <w:tc>
          <w:tcPr>
            <w:tcW w:w="7979" w:type="dxa"/>
          </w:tcPr>
          <w:p w14:paraId="2292D21D" w14:textId="243CE344" w:rsidR="008748A6" w:rsidRDefault="008748A6" w:rsidP="008748A6">
            <w:pPr>
              <w:rPr>
                <w:lang w:eastAsia="zh-CN"/>
              </w:rPr>
            </w:pPr>
            <w:r w:rsidRPr="00AB370F">
              <w:rPr>
                <w:b/>
                <w:bCs/>
                <w:lang w:eastAsia="zh-CN"/>
              </w:rPr>
              <w:t>Proposal 2.4-</w:t>
            </w:r>
            <w:r>
              <w:rPr>
                <w:b/>
                <w:bCs/>
                <w:lang w:eastAsia="zh-CN"/>
              </w:rPr>
              <w:t>1rev1</w:t>
            </w:r>
            <w:r>
              <w:rPr>
                <w:lang w:eastAsia="zh-CN"/>
              </w:rPr>
              <w:t>:</w:t>
            </w:r>
          </w:p>
          <w:p w14:paraId="57C79FF1" w14:textId="1A786A6A" w:rsidR="00C51FDA" w:rsidRDefault="00161095" w:rsidP="00161095">
            <w:pPr>
              <w:rPr>
                <w:lang w:eastAsia="zh-CN"/>
              </w:rPr>
            </w:pPr>
            <w:r w:rsidRPr="00161095">
              <w:rPr>
                <w:lang w:eastAsia="zh-CN"/>
              </w:rPr>
              <w:t>It is also worth pointing out that change as per TP 2-6-4, discussed at AI 8.12.1, do not seem to conflict with the changes in TP 2.4-1 of this AI</w:t>
            </w:r>
            <w:r w:rsidR="00667529">
              <w:rPr>
                <w:lang w:eastAsia="zh-CN"/>
              </w:rPr>
              <w:t>.</w:t>
            </w:r>
          </w:p>
          <w:p w14:paraId="2D41435A" w14:textId="77777777" w:rsidR="006D76B1" w:rsidRDefault="0009387B" w:rsidP="00161095">
            <w:pPr>
              <w:rPr>
                <w:lang w:eastAsia="zh-CN"/>
              </w:rPr>
            </w:pPr>
            <w:r>
              <w:rPr>
                <w:lang w:eastAsia="zh-CN"/>
              </w:rPr>
              <w:t xml:space="preserve">@Qualcomm: </w:t>
            </w:r>
          </w:p>
          <w:p w14:paraId="18971C42" w14:textId="23FAC008" w:rsidR="0009387B" w:rsidRPr="00161095" w:rsidRDefault="006D76B1" w:rsidP="00161095">
            <w:pPr>
              <w:rPr>
                <w:lang w:eastAsia="zh-CN"/>
              </w:rPr>
            </w:pPr>
            <w:r>
              <w:rPr>
                <w:lang w:eastAsia="zh-CN"/>
              </w:rPr>
              <w:t xml:space="preserve">On 1) </w:t>
            </w:r>
            <w:r w:rsidR="0009387B">
              <w:rPr>
                <w:lang w:eastAsia="zh-CN"/>
              </w:rPr>
              <w:t xml:space="preserve">based on the agreement below in this meeting: </w:t>
            </w:r>
          </w:p>
          <w:p w14:paraId="43071821" w14:textId="77777777" w:rsidR="0009387B" w:rsidRPr="0029529A" w:rsidRDefault="0009387B" w:rsidP="0009387B">
            <w:pPr>
              <w:overflowPunct/>
              <w:autoSpaceDE/>
              <w:autoSpaceDN/>
              <w:adjustRightInd/>
              <w:spacing w:after="0"/>
              <w:textAlignment w:val="auto"/>
              <w:rPr>
                <w:rFonts w:ascii="Times" w:hAnsi="Times"/>
                <w:b/>
                <w:sz w:val="16"/>
                <w:lang w:eastAsia="en-US"/>
              </w:rPr>
            </w:pPr>
            <w:r w:rsidRPr="0029529A">
              <w:rPr>
                <w:rFonts w:ascii="Times" w:hAnsi="Times"/>
                <w:b/>
                <w:sz w:val="16"/>
                <w:highlight w:val="green"/>
                <w:lang w:eastAsia="en-US"/>
              </w:rPr>
              <w:t>Agreement</w:t>
            </w:r>
          </w:p>
          <w:p w14:paraId="6522647D" w14:textId="10C75D29" w:rsidR="008748A6" w:rsidRPr="0029529A" w:rsidRDefault="0009387B" w:rsidP="0009387B">
            <w:pPr>
              <w:rPr>
                <w:rFonts w:ascii="Times" w:hAnsi="Times"/>
                <w:i/>
                <w:iCs/>
                <w:sz w:val="16"/>
                <w:lang w:eastAsia="x-none"/>
              </w:rPr>
            </w:pPr>
            <w:r w:rsidRPr="0029529A">
              <w:rPr>
                <w:rFonts w:ascii="Times" w:hAnsi="Times"/>
                <w:sz w:val="16"/>
                <w:lang w:eastAsia="x-none"/>
              </w:rPr>
              <w:t xml:space="preserve">For broadcast reception, if the frequency resources of the CFR for broadcast is larger than CORESET0, a CORESET larger than CORESET0 can be configured in the CFR when no CORESET is configured by </w:t>
            </w:r>
            <w:proofErr w:type="spellStart"/>
            <w:r w:rsidRPr="0029529A">
              <w:rPr>
                <w:rFonts w:ascii="Times" w:hAnsi="Times"/>
                <w:sz w:val="16"/>
                <w:lang w:eastAsia="x-none"/>
              </w:rPr>
              <w:t>c</w:t>
            </w:r>
            <w:r w:rsidRPr="0029529A">
              <w:rPr>
                <w:rFonts w:ascii="Times" w:hAnsi="Times"/>
                <w:i/>
                <w:iCs/>
                <w:sz w:val="16"/>
                <w:lang w:eastAsia="x-none"/>
              </w:rPr>
              <w:t>ommonControlResourceSet</w:t>
            </w:r>
            <w:proofErr w:type="spellEnd"/>
          </w:p>
          <w:p w14:paraId="4B4DACD5" w14:textId="43C35F99" w:rsidR="0009387B" w:rsidRDefault="0009387B" w:rsidP="0009387B">
            <w:pPr>
              <w:rPr>
                <w:i/>
                <w:iCs/>
                <w:lang w:eastAsia="zh-CN"/>
              </w:rPr>
            </w:pPr>
            <w:r>
              <w:rPr>
                <w:lang w:eastAsia="zh-CN"/>
              </w:rPr>
              <w:t xml:space="preserve">The parameter </w:t>
            </w:r>
            <w:proofErr w:type="spellStart"/>
            <w:r w:rsidR="00692A92" w:rsidRPr="00692A92">
              <w:rPr>
                <w:i/>
                <w:iCs/>
                <w:lang w:eastAsia="zh-CN"/>
              </w:rPr>
              <w:t>mbsControlResourceSet</w:t>
            </w:r>
            <w:proofErr w:type="spellEnd"/>
            <w:r w:rsidR="00692A92">
              <w:rPr>
                <w:lang w:eastAsia="zh-CN"/>
              </w:rPr>
              <w:t xml:space="preserve"> in </w:t>
            </w:r>
            <w:r w:rsidR="00692A92" w:rsidRPr="00692A92">
              <w:rPr>
                <w:i/>
                <w:iCs/>
                <w:lang w:eastAsia="zh-CN"/>
              </w:rPr>
              <w:t>PDCCH-</w:t>
            </w:r>
            <w:proofErr w:type="spellStart"/>
            <w:r w:rsidR="00692A92" w:rsidRPr="00692A92">
              <w:rPr>
                <w:i/>
                <w:iCs/>
                <w:lang w:eastAsia="zh-CN"/>
              </w:rPr>
              <w:t>ConfigMCCH</w:t>
            </w:r>
            <w:proofErr w:type="spellEnd"/>
            <w:r w:rsidR="00692A92">
              <w:rPr>
                <w:lang w:eastAsia="zh-CN"/>
              </w:rPr>
              <w:t xml:space="preserve"> has been sent to RAN2 to update the RRC list. It is also my understanding that the </w:t>
            </w:r>
            <w:proofErr w:type="spellStart"/>
            <w:r w:rsidR="00692A92">
              <w:rPr>
                <w:lang w:eastAsia="zh-CN"/>
              </w:rPr>
              <w:t>paremeter</w:t>
            </w:r>
            <w:proofErr w:type="spellEnd"/>
            <w:r w:rsidR="00692A92">
              <w:rPr>
                <w:lang w:eastAsia="zh-CN"/>
              </w:rPr>
              <w:t xml:space="preserve"> </w:t>
            </w:r>
            <w:r w:rsidR="00692A92" w:rsidRPr="00692A92">
              <w:rPr>
                <w:i/>
                <w:iCs/>
                <w:lang w:eastAsia="zh-CN"/>
              </w:rPr>
              <w:t>PDCCH-DRMS-</w:t>
            </w:r>
            <w:proofErr w:type="spellStart"/>
            <w:r w:rsidR="00692A92" w:rsidRPr="00692A92">
              <w:rPr>
                <w:i/>
                <w:iCs/>
                <w:lang w:eastAsia="zh-CN"/>
              </w:rPr>
              <w:t>ScramblingID</w:t>
            </w:r>
            <w:proofErr w:type="spellEnd"/>
            <w:r w:rsidR="00692A92" w:rsidRPr="00692A92">
              <w:rPr>
                <w:i/>
                <w:iCs/>
                <w:lang w:eastAsia="zh-CN"/>
              </w:rPr>
              <w:t>-Broadcast</w:t>
            </w:r>
            <w:r w:rsidR="00692A92">
              <w:rPr>
                <w:lang w:eastAsia="zh-CN"/>
              </w:rPr>
              <w:t xml:space="preserve"> is also part of </w:t>
            </w:r>
            <w:r w:rsidR="00692A92" w:rsidRPr="00692A92">
              <w:rPr>
                <w:i/>
                <w:iCs/>
                <w:lang w:eastAsia="zh-CN"/>
              </w:rPr>
              <w:t>PDCCH-</w:t>
            </w:r>
            <w:proofErr w:type="spellStart"/>
            <w:r w:rsidR="00692A92" w:rsidRPr="00692A92">
              <w:rPr>
                <w:i/>
                <w:iCs/>
                <w:lang w:eastAsia="zh-CN"/>
              </w:rPr>
              <w:t>ConfigMCCH</w:t>
            </w:r>
            <w:proofErr w:type="spellEnd"/>
            <w:r w:rsidR="00692A92">
              <w:rPr>
                <w:i/>
                <w:iCs/>
                <w:lang w:eastAsia="zh-CN"/>
              </w:rPr>
              <w:t>.</w:t>
            </w:r>
          </w:p>
          <w:p w14:paraId="39373CEF" w14:textId="1CA3B109" w:rsidR="006D76B1" w:rsidRDefault="006D76B1" w:rsidP="0009387B">
            <w:pPr>
              <w:rPr>
                <w:lang w:eastAsia="zh-CN"/>
              </w:rPr>
            </w:pPr>
            <w:r>
              <w:rPr>
                <w:lang w:eastAsia="zh-CN"/>
              </w:rPr>
              <w:t>On 2)</w:t>
            </w:r>
          </w:p>
          <w:p w14:paraId="4ECB76AB" w14:textId="340B828A" w:rsidR="006D76B1" w:rsidRDefault="006D76B1" w:rsidP="0009387B">
            <w:pPr>
              <w:rPr>
                <w:lang w:eastAsia="zh-CN"/>
              </w:rPr>
            </w:pPr>
            <w:r>
              <w:rPr>
                <w:lang w:eastAsia="zh-CN"/>
              </w:rPr>
              <w:t xml:space="preserve">Thanks for raising this point. What we can try to do is to agree the TP on the parts of the text that discusses primary cell and have a separate discussion </w:t>
            </w:r>
            <w:r w:rsidR="00BB033E">
              <w:rPr>
                <w:lang w:eastAsia="zh-CN"/>
              </w:rPr>
              <w:t xml:space="preserve">once the </w:t>
            </w:r>
            <w:r>
              <w:rPr>
                <w:lang w:eastAsia="zh-CN"/>
              </w:rPr>
              <w:t>case of secondary cell</w:t>
            </w:r>
            <w:r w:rsidR="00BB033E">
              <w:rPr>
                <w:lang w:eastAsia="zh-CN"/>
              </w:rPr>
              <w:t xml:space="preserve"> is clarified</w:t>
            </w:r>
            <w:r>
              <w:rPr>
                <w:lang w:eastAsia="zh-CN"/>
              </w:rPr>
              <w:t>. As raised by Huawei, RAN2 has sent another LS to RAN1 with further questions on this issue.</w:t>
            </w:r>
          </w:p>
          <w:p w14:paraId="577DD171" w14:textId="0A1EB9A0" w:rsidR="006D76B1" w:rsidRPr="006D76B1" w:rsidRDefault="006D76B1" w:rsidP="0009387B">
            <w:pPr>
              <w:rPr>
                <w:lang w:eastAsia="zh-CN"/>
              </w:rPr>
            </w:pPr>
            <w:r>
              <w:rPr>
                <w:lang w:eastAsia="zh-CN"/>
              </w:rPr>
              <w:t xml:space="preserve">@Huawei, vivo, MediaTek: what I have tried to do is to focus the TP on the text that refers to the primary cell. For the case of secondary cell, </w:t>
            </w:r>
            <w:r w:rsidR="00BB033E">
              <w:rPr>
                <w:lang w:eastAsia="zh-CN"/>
              </w:rPr>
              <w:t xml:space="preserve">a separate discussion may be needed once the discussions on RAN2 LS </w:t>
            </w:r>
            <w:r w:rsidR="00BB033E">
              <w:rPr>
                <w:rFonts w:eastAsia="等线"/>
                <w:lang w:eastAsia="zh-CN"/>
              </w:rPr>
              <w:t>R2-2203373 have progressed</w:t>
            </w:r>
            <w:r>
              <w:rPr>
                <w:lang w:eastAsia="zh-CN"/>
              </w:rPr>
              <w:t>.</w:t>
            </w:r>
            <w:r w:rsidR="00BB033E">
              <w:rPr>
                <w:lang w:eastAsia="zh-CN"/>
              </w:rPr>
              <w:t xml:space="preserve"> (My reading of this LS</w:t>
            </w:r>
            <w:r w:rsidR="00E968AC">
              <w:rPr>
                <w:lang w:eastAsia="zh-CN"/>
              </w:rPr>
              <w:t xml:space="preserve"> is that it is still not clear for RAN2 whether </w:t>
            </w:r>
            <w:proofErr w:type="spellStart"/>
            <w:r w:rsidR="00E968AC">
              <w:rPr>
                <w:lang w:eastAsia="zh-CN"/>
              </w:rPr>
              <w:t>SIBx</w:t>
            </w:r>
            <w:proofErr w:type="spellEnd"/>
            <w:r w:rsidR="00E968AC">
              <w:rPr>
                <w:lang w:eastAsia="zh-CN"/>
              </w:rPr>
              <w:t xml:space="preserve">/MCCH configuration in </w:t>
            </w:r>
            <w:proofErr w:type="spellStart"/>
            <w:r w:rsidR="00E968AC">
              <w:rPr>
                <w:lang w:eastAsia="zh-CN"/>
              </w:rPr>
              <w:t>SCell</w:t>
            </w:r>
            <w:proofErr w:type="spellEnd"/>
            <w:r w:rsidR="00E968AC">
              <w:rPr>
                <w:lang w:eastAsia="zh-CN"/>
              </w:rPr>
              <w:t xml:space="preserve"> should be via dedicated RRC signalling or directly reading from </w:t>
            </w:r>
            <w:proofErr w:type="spellStart"/>
            <w:r w:rsidR="00E968AC">
              <w:rPr>
                <w:lang w:eastAsia="zh-CN"/>
              </w:rPr>
              <w:t>SCell</w:t>
            </w:r>
            <w:proofErr w:type="spellEnd"/>
            <w:r w:rsidR="00BB033E">
              <w:rPr>
                <w:lang w:eastAsia="zh-CN"/>
              </w:rPr>
              <w:t>)</w:t>
            </w:r>
            <w:r w:rsidR="00E968AC">
              <w:rPr>
                <w:lang w:eastAsia="zh-CN"/>
              </w:rPr>
              <w:t>.</w:t>
            </w:r>
          </w:p>
          <w:p w14:paraId="7B20117F" w14:textId="1C04B4A9" w:rsidR="00E624A2" w:rsidRDefault="00AB370F" w:rsidP="00E624A2">
            <w:pPr>
              <w:rPr>
                <w:lang w:eastAsia="zh-CN"/>
              </w:rPr>
            </w:pPr>
            <w:r w:rsidRPr="00AB370F">
              <w:rPr>
                <w:b/>
                <w:bCs/>
                <w:lang w:eastAsia="zh-CN"/>
              </w:rPr>
              <w:t>Proposal 2.4-3</w:t>
            </w:r>
            <w:r w:rsidR="008748A6">
              <w:rPr>
                <w:b/>
                <w:bCs/>
                <w:lang w:eastAsia="zh-CN"/>
              </w:rPr>
              <w:t>rev1</w:t>
            </w:r>
            <w:r>
              <w:rPr>
                <w:lang w:eastAsia="zh-CN"/>
              </w:rPr>
              <w:t>:</w:t>
            </w:r>
          </w:p>
          <w:p w14:paraId="6EFB0016" w14:textId="77777777" w:rsidR="003F5BCC" w:rsidRDefault="00E54487" w:rsidP="00E624A2">
            <w:pPr>
              <w:rPr>
                <w:lang w:eastAsia="zh-CN"/>
              </w:rPr>
            </w:pPr>
            <w:r>
              <w:rPr>
                <w:lang w:eastAsia="zh-CN"/>
              </w:rPr>
              <w:t>As clarified by Qualcomm, the following text</w:t>
            </w:r>
          </w:p>
          <w:p w14:paraId="69E61B6F" w14:textId="77777777" w:rsidR="003F5BCC" w:rsidRDefault="00E54487" w:rsidP="00E624A2">
            <w:pPr>
              <w:rPr>
                <w:lang w:eastAsia="zh-CN"/>
              </w:rPr>
            </w:pPr>
            <w:r>
              <w:rPr>
                <w:lang w:eastAsia="zh-CN"/>
              </w:rPr>
              <w:t>“</w:t>
            </w:r>
            <w:r w:rsidRPr="003F5BCC">
              <w:rPr>
                <w:i/>
                <w:iCs/>
                <w:color w:val="FF0000"/>
                <w:lang w:eastAsia="zh-CN"/>
              </w:rPr>
              <w:t xml:space="preserve">MCCH can provide the PDSCH-Config-MTCH for MTCH reception; if not provided by MCCH, the MTCH reception uses the PDSCH-Config-MCCH provided by </w:t>
            </w:r>
            <w:proofErr w:type="spellStart"/>
            <w:r w:rsidRPr="003F5BCC">
              <w:rPr>
                <w:i/>
                <w:iCs/>
                <w:color w:val="FF0000"/>
                <w:lang w:eastAsia="zh-CN"/>
              </w:rPr>
              <w:t>cfr</w:t>
            </w:r>
            <w:proofErr w:type="spellEnd"/>
            <w:r w:rsidRPr="003F5BCC">
              <w:rPr>
                <w:i/>
                <w:iCs/>
                <w:color w:val="FF0000"/>
                <w:lang w:eastAsia="zh-CN"/>
              </w:rPr>
              <w:t>-</w:t>
            </w:r>
            <w:proofErr w:type="spellStart"/>
            <w:r w:rsidRPr="003F5BCC">
              <w:rPr>
                <w:i/>
                <w:iCs/>
                <w:color w:val="FF0000"/>
                <w:lang w:eastAsia="zh-CN"/>
              </w:rPr>
              <w:t>ConfigMCCH</w:t>
            </w:r>
            <w:proofErr w:type="spellEnd"/>
            <w:r w:rsidRPr="003F5BCC">
              <w:rPr>
                <w:i/>
                <w:iCs/>
                <w:color w:val="FF0000"/>
                <w:lang w:eastAsia="zh-CN"/>
              </w:rPr>
              <w:t xml:space="preserve">-MTCH in </w:t>
            </w:r>
            <w:proofErr w:type="spellStart"/>
            <w:r w:rsidRPr="003F5BCC">
              <w:rPr>
                <w:i/>
                <w:iCs/>
                <w:color w:val="FF0000"/>
                <w:lang w:eastAsia="zh-CN"/>
              </w:rPr>
              <w:t>SIBx</w:t>
            </w:r>
            <w:proofErr w:type="spellEnd"/>
            <w:r w:rsidRPr="00E54487">
              <w:rPr>
                <w:i/>
                <w:iCs/>
                <w:lang w:eastAsia="zh-CN"/>
              </w:rPr>
              <w:t>.</w:t>
            </w:r>
            <w:r>
              <w:rPr>
                <w:lang w:eastAsia="zh-CN"/>
              </w:rPr>
              <w:t xml:space="preserve">” </w:t>
            </w:r>
          </w:p>
          <w:p w14:paraId="37FEAFDB" w14:textId="2FE11B6E" w:rsidR="00AB370F" w:rsidRDefault="00E54487" w:rsidP="00E624A2">
            <w:pPr>
              <w:rPr>
                <w:lang w:eastAsia="zh-CN"/>
              </w:rPr>
            </w:pPr>
            <w:r>
              <w:rPr>
                <w:lang w:eastAsia="zh-CN"/>
              </w:rPr>
              <w:t>is not needed as per the 38.331 running CR. (I think in Qualcomm’s response there was a copy/paste error and “</w:t>
            </w:r>
            <w:r w:rsidRPr="003F5BCC">
              <w:rPr>
                <w:i/>
                <w:iCs/>
                <w:color w:val="FF0000"/>
                <w:lang w:eastAsia="zh-CN"/>
              </w:rPr>
              <w:t>when this field is absent</w:t>
            </w:r>
            <w:r>
              <w:rPr>
                <w:lang w:eastAsia="zh-CN"/>
              </w:rPr>
              <w:t xml:space="preserve">” was missing from the definition of </w:t>
            </w:r>
            <w:proofErr w:type="spellStart"/>
            <w:r w:rsidRPr="00E54487">
              <w:rPr>
                <w:i/>
                <w:iCs/>
                <w:lang w:eastAsia="zh-CN"/>
              </w:rPr>
              <w:t>pdcch-ConfigMTCH</w:t>
            </w:r>
            <w:proofErr w:type="spellEnd"/>
            <w:r>
              <w:rPr>
                <w:lang w:eastAsia="zh-CN"/>
              </w:rPr>
              <w:t>).</w:t>
            </w:r>
          </w:p>
          <w:p w14:paraId="05295E63" w14:textId="77777777" w:rsidR="003F5BCC" w:rsidRDefault="00E54487" w:rsidP="00E624A2">
            <w:pPr>
              <w:rPr>
                <w:lang w:eastAsia="zh-CN"/>
              </w:rPr>
            </w:pPr>
            <w:r>
              <w:rPr>
                <w:lang w:eastAsia="zh-CN"/>
              </w:rPr>
              <w:t>However, it was not clear to me whether we should also remove the following part of text</w:t>
            </w:r>
          </w:p>
          <w:p w14:paraId="5F299AEA" w14:textId="77777777" w:rsidR="00E54487" w:rsidRDefault="00E54487" w:rsidP="00E624A2">
            <w:pPr>
              <w:rPr>
                <w:lang w:eastAsia="zh-CN"/>
              </w:rPr>
            </w:pPr>
            <w:r w:rsidRPr="003F5BCC">
              <w:rPr>
                <w:color w:val="FF0000"/>
                <w:lang w:eastAsia="zh-CN"/>
              </w:rPr>
              <w:t>”</w:t>
            </w:r>
            <w:r w:rsidRPr="003F5BCC">
              <w:rPr>
                <w:color w:val="FF0000"/>
              </w:rPr>
              <w:t xml:space="preserve"> </w:t>
            </w:r>
            <w:r w:rsidRPr="003F5BCC">
              <w:rPr>
                <w:i/>
                <w:iCs/>
                <w:color w:val="FF0000"/>
                <w:lang w:eastAsia="zh-CN"/>
              </w:rPr>
              <w:t>A UE monitors PDCCH for scheduling PDSCH receptions for MCCH or MTCH as described in clause 10.1</w:t>
            </w:r>
            <w:r w:rsidRPr="00E54487">
              <w:rPr>
                <w:lang w:eastAsia="zh-CN"/>
              </w:rPr>
              <w:t>.</w:t>
            </w:r>
            <w:r>
              <w:rPr>
                <w:lang w:eastAsia="zh-CN"/>
              </w:rPr>
              <w:t>”</w:t>
            </w:r>
            <w:r w:rsidR="003F5BCC">
              <w:rPr>
                <w:lang w:eastAsia="zh-CN"/>
              </w:rPr>
              <w:t xml:space="preserve"> </w:t>
            </w:r>
          </w:p>
          <w:p w14:paraId="0554D82C" w14:textId="3DB13EFF" w:rsidR="003F5BCC" w:rsidRPr="00E624A2" w:rsidRDefault="003F5BCC" w:rsidP="00E624A2">
            <w:pPr>
              <w:rPr>
                <w:lang w:eastAsia="zh-CN"/>
              </w:rPr>
            </w:pPr>
            <w:r>
              <w:rPr>
                <w:lang w:eastAsia="zh-CN"/>
              </w:rPr>
              <w:lastRenderedPageBreak/>
              <w:t>This text is not duplicated in other parts of Section 18 of TS 38.213. I will keep to confirm with companies.</w:t>
            </w:r>
          </w:p>
        </w:tc>
      </w:tr>
    </w:tbl>
    <w:p w14:paraId="5CDC2FFC" w14:textId="0629C778" w:rsidR="00F36B16" w:rsidRDefault="00F36B16">
      <w:pPr>
        <w:overflowPunct/>
        <w:autoSpaceDE/>
        <w:autoSpaceDN/>
        <w:adjustRightInd/>
        <w:spacing w:after="0"/>
        <w:textAlignment w:val="auto"/>
        <w:rPr>
          <w:lang w:eastAsia="zh-CN"/>
        </w:rPr>
      </w:pPr>
    </w:p>
    <w:p w14:paraId="0BD5EFCF" w14:textId="4257996A" w:rsidR="00F36B16" w:rsidRDefault="00F36B16">
      <w:pPr>
        <w:overflowPunct/>
        <w:autoSpaceDE/>
        <w:autoSpaceDN/>
        <w:adjustRightInd/>
        <w:spacing w:after="0"/>
        <w:textAlignment w:val="auto"/>
        <w:rPr>
          <w:lang w:eastAsia="zh-CN"/>
        </w:rPr>
      </w:pPr>
    </w:p>
    <w:p w14:paraId="1F5FF556" w14:textId="05D5B6E7" w:rsidR="00A948A3" w:rsidRDefault="00A948A3" w:rsidP="00A948A3">
      <w:pPr>
        <w:pStyle w:val="3"/>
        <w:numPr>
          <w:ilvl w:val="2"/>
          <w:numId w:val="1"/>
        </w:numPr>
        <w:rPr>
          <w:b/>
          <w:bCs/>
        </w:rPr>
      </w:pPr>
      <w:r>
        <w:rPr>
          <w:b/>
          <w:bCs/>
        </w:rPr>
        <w:t>4</w:t>
      </w:r>
      <w:r w:rsidRPr="00A948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 [open]</w:t>
      </w:r>
    </w:p>
    <w:p w14:paraId="35A53E9E" w14:textId="10D72649" w:rsidR="00A948A3" w:rsidRDefault="00A948A3">
      <w:pPr>
        <w:overflowPunct/>
        <w:autoSpaceDE/>
        <w:autoSpaceDN/>
        <w:adjustRightInd/>
        <w:spacing w:after="0"/>
        <w:textAlignment w:val="auto"/>
        <w:rPr>
          <w:lang w:eastAsia="zh-CN"/>
        </w:rPr>
      </w:pPr>
    </w:p>
    <w:p w14:paraId="0A83BCF8" w14:textId="2ACAB10D" w:rsidR="0048755E" w:rsidRDefault="0048755E" w:rsidP="0048755E">
      <w:pPr>
        <w:pStyle w:val="4"/>
      </w:pPr>
      <w:r w:rsidRPr="00CC348B">
        <w:t>Proposal 2.</w:t>
      </w:r>
      <w:r>
        <w:t>4</w:t>
      </w:r>
      <w:r w:rsidRPr="00CC348B">
        <w:t>-1</w:t>
      </w:r>
      <w:r>
        <w:t>rev2</w:t>
      </w:r>
    </w:p>
    <w:p w14:paraId="7AF52512" w14:textId="77777777" w:rsidR="0048755E" w:rsidRDefault="0048755E" w:rsidP="0048755E">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48755E" w14:paraId="1B866413" w14:textId="77777777" w:rsidTr="00277237">
        <w:tc>
          <w:tcPr>
            <w:tcW w:w="9855" w:type="dxa"/>
          </w:tcPr>
          <w:p w14:paraId="299C1F79" w14:textId="77777777" w:rsidR="0048755E" w:rsidRDefault="0048755E" w:rsidP="00277237">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5702937" w14:textId="77777777" w:rsidR="0048755E" w:rsidRPr="004230F1" w:rsidRDefault="0048755E" w:rsidP="0027723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AEA0F08" w14:textId="77777777" w:rsidR="0048755E" w:rsidRPr="00675FD8" w:rsidRDefault="0048755E" w:rsidP="00277237">
            <w:pPr>
              <w:spacing w:after="120"/>
              <w:rPr>
                <w:b/>
                <w:bCs/>
                <w:sz w:val="22"/>
                <w:szCs w:val="22"/>
              </w:rPr>
            </w:pPr>
            <w:r w:rsidRPr="00675FD8">
              <w:rPr>
                <w:b/>
                <w:bCs/>
                <w:sz w:val="22"/>
                <w:szCs w:val="22"/>
              </w:rPr>
              <w:t xml:space="preserve">10.1 UE procedure for determining physical downlink control channel assignment </w:t>
            </w:r>
          </w:p>
          <w:p w14:paraId="204F5689" w14:textId="77777777" w:rsidR="0048755E" w:rsidRPr="008F3B36" w:rsidRDefault="0048755E" w:rsidP="00277237">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1EB79B31" w14:textId="77777777" w:rsidR="0048755E" w:rsidRPr="008F3B36" w:rsidRDefault="0048755E" w:rsidP="0027723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04C95CFA" w14:textId="77777777" w:rsidR="0048755E" w:rsidRPr="008F3B36" w:rsidRDefault="0048755E" w:rsidP="0027723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3C00A2CF" w14:textId="77777777" w:rsidR="0048755E" w:rsidRPr="008F3B36" w:rsidRDefault="0048755E" w:rsidP="0027723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638" w:author="vivo" w:date="2022-02-08T16:13:00Z">
              <w:r w:rsidRPr="008F3B36">
                <w:rPr>
                  <w:rFonts w:eastAsia="宋体"/>
                  <w:i/>
                  <w:iCs/>
                  <w:lang w:eastAsia="en-US"/>
                </w:rPr>
                <w:t>searchSpaceBroadcast</w:t>
              </w:r>
            </w:ins>
            <w:proofErr w:type="spellEnd"/>
            <w:ins w:id="639" w:author="vivo" w:date="2022-02-08T16:09:00Z">
              <w:r w:rsidRPr="008F3B36" w:rsidDel="00DA498F">
                <w:rPr>
                  <w:rFonts w:eastAsia="宋体"/>
                  <w:i/>
                  <w:lang w:eastAsia="en-US"/>
                </w:rPr>
                <w:t xml:space="preserve"> </w:t>
              </w:r>
            </w:ins>
            <w:del w:id="640"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641" w:author="vivo" w:date="2022-02-08T16:09:00Z">
              <w:r w:rsidRPr="008F3B36">
                <w:rPr>
                  <w:rFonts w:eastAsia="宋体"/>
                  <w:lang w:val="en-US" w:eastAsia="en-US"/>
                </w:rPr>
                <w:t xml:space="preserve">is not </w:t>
              </w:r>
            </w:ins>
            <w:r w:rsidRPr="008F3B36">
              <w:rPr>
                <w:rFonts w:eastAsia="宋体"/>
                <w:lang w:val="en-US" w:eastAsia="en-US"/>
              </w:rPr>
              <w:t>provided</w:t>
            </w:r>
            <w:ins w:id="642"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7F72BDAE" w14:textId="77777777" w:rsidR="0048755E" w:rsidRPr="008F3B36" w:rsidRDefault="0048755E" w:rsidP="0027723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63EE431" w14:textId="49D0D6CA" w:rsidR="0048755E" w:rsidRPr="008F3B36" w:rsidRDefault="0048755E" w:rsidP="00B731C9">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643"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644"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55C4E93E" w14:textId="77777777" w:rsidR="0048755E" w:rsidRPr="008F3B36" w:rsidRDefault="0048755E" w:rsidP="00277237">
            <w:pPr>
              <w:jc w:val="center"/>
              <w:rPr>
                <w:color w:val="FF0000"/>
                <w:sz w:val="24"/>
                <w:szCs w:val="24"/>
                <w:lang w:eastAsia="zh-CN"/>
              </w:rPr>
            </w:pPr>
            <w:r w:rsidRPr="008F3B36">
              <w:rPr>
                <w:color w:val="FF0000"/>
                <w:sz w:val="24"/>
                <w:szCs w:val="24"/>
                <w:lang w:eastAsia="zh-CN"/>
              </w:rPr>
              <w:t>&lt; Unchanged parts are omitted &gt;</w:t>
            </w:r>
          </w:p>
          <w:p w14:paraId="7E34C743" w14:textId="77777777" w:rsidR="0048755E" w:rsidRPr="00675FD8" w:rsidRDefault="0048755E" w:rsidP="00277237">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645"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646"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49CD4A14" w14:textId="77777777" w:rsidR="0048755E" w:rsidRPr="00DF463F" w:rsidRDefault="0048755E" w:rsidP="00277237">
            <w:pPr>
              <w:jc w:val="center"/>
              <w:rPr>
                <w:color w:val="FF0000"/>
                <w:sz w:val="24"/>
                <w:szCs w:val="24"/>
                <w:lang w:eastAsia="zh-CN"/>
              </w:rPr>
            </w:pPr>
            <w:r w:rsidRPr="00DF463F">
              <w:rPr>
                <w:color w:val="FF0000"/>
                <w:sz w:val="24"/>
                <w:szCs w:val="24"/>
                <w:lang w:eastAsia="zh-CN"/>
              </w:rPr>
              <w:t>&lt; Unchanged parts are omitted &gt;</w:t>
            </w:r>
          </w:p>
          <w:p w14:paraId="639FBB1A" w14:textId="77777777" w:rsidR="0048755E" w:rsidRPr="004230F1" w:rsidRDefault="0048755E" w:rsidP="0027723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1D9CC7C" w14:textId="77777777" w:rsidR="0048755E" w:rsidRDefault="0048755E" w:rsidP="00277237">
            <w:pPr>
              <w:rPr>
                <w:lang w:eastAsia="zh-CN"/>
              </w:rPr>
            </w:pPr>
          </w:p>
        </w:tc>
      </w:tr>
    </w:tbl>
    <w:p w14:paraId="21FE5114" w14:textId="247DBC7D" w:rsidR="00DF6B25" w:rsidRDefault="00DF6B25" w:rsidP="00DF6B25">
      <w:pPr>
        <w:overflowPunct/>
        <w:autoSpaceDE/>
        <w:autoSpaceDN/>
        <w:adjustRightInd/>
        <w:spacing w:after="0"/>
        <w:textAlignment w:val="auto"/>
        <w:rPr>
          <w:lang w:eastAsia="zh-CN"/>
        </w:rPr>
      </w:pPr>
    </w:p>
    <w:p w14:paraId="06B4DD5B" w14:textId="77777777" w:rsidR="0048755E" w:rsidRDefault="0048755E" w:rsidP="00DF6B25">
      <w:pPr>
        <w:overflowPunct/>
        <w:autoSpaceDE/>
        <w:autoSpaceDN/>
        <w:adjustRightInd/>
        <w:spacing w:after="0"/>
        <w:textAlignment w:val="auto"/>
        <w:rPr>
          <w:lang w:eastAsia="zh-CN"/>
        </w:rPr>
      </w:pPr>
    </w:p>
    <w:p w14:paraId="402A7226" w14:textId="6B71245B" w:rsidR="00D8601C" w:rsidRDefault="00D8601C" w:rsidP="00D8601C">
      <w:pPr>
        <w:pStyle w:val="4"/>
      </w:pPr>
      <w:r w:rsidRPr="00CC348B">
        <w:t>Proposal 2.</w:t>
      </w:r>
      <w:r>
        <w:t>4</w:t>
      </w:r>
      <w:r w:rsidRPr="00CC348B">
        <w:t>-</w:t>
      </w:r>
      <w:r>
        <w:t>3rev2</w:t>
      </w:r>
    </w:p>
    <w:p w14:paraId="376A02C2" w14:textId="77777777" w:rsidR="00D8601C" w:rsidRDefault="00D8601C" w:rsidP="00D8601C">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D8601C" w14:paraId="10EC46B9" w14:textId="77777777" w:rsidTr="00277237">
        <w:tc>
          <w:tcPr>
            <w:tcW w:w="9855" w:type="dxa"/>
          </w:tcPr>
          <w:p w14:paraId="78F895FA" w14:textId="77777777" w:rsidR="00D8601C" w:rsidRDefault="00D8601C" w:rsidP="0027723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39E9F4A" w14:textId="77777777" w:rsidR="00D8601C" w:rsidRDefault="00D8601C" w:rsidP="0027723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751C34F" w14:textId="77777777" w:rsidR="00D8601C" w:rsidRPr="00155B25" w:rsidRDefault="00D8601C" w:rsidP="00277237">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647"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648" w:author="David Vargas" w:date="2022-02-20T13:02:00Z">
                  <w:rPr>
                    <w:rFonts w:ascii="Arial" w:eastAsia="宋体" w:hAnsi="Arial"/>
                    <w:sz w:val="36"/>
                    <w:lang w:eastAsia="en-US"/>
                  </w:rPr>
                </w:rPrChange>
              </w:rPr>
              <w:lastRenderedPageBreak/>
              <w:t>18</w:t>
            </w:r>
            <w:r w:rsidRPr="00155B25">
              <w:rPr>
                <w:rFonts w:ascii="Arial" w:eastAsia="宋体" w:hAnsi="Arial"/>
                <w:sz w:val="28"/>
                <w:szCs w:val="16"/>
                <w:lang w:eastAsia="en-US"/>
                <w:rPrChange w:id="649" w:author="David Vargas" w:date="2022-02-20T13:02:00Z">
                  <w:rPr>
                    <w:rFonts w:ascii="Arial" w:eastAsia="宋体" w:hAnsi="Arial"/>
                    <w:sz w:val="36"/>
                    <w:lang w:eastAsia="en-US"/>
                  </w:rPr>
                </w:rPrChange>
              </w:rPr>
              <w:tab/>
              <w:t>Multicast Broadcast Services</w:t>
            </w:r>
          </w:p>
          <w:p w14:paraId="06BE770F" w14:textId="77777777" w:rsidR="00D8601C" w:rsidRPr="00987A22" w:rsidRDefault="00D8601C" w:rsidP="0027723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3EA2741" w14:textId="72C2714E" w:rsidR="00D8601C" w:rsidRPr="00155B25" w:rsidRDefault="00D8601C" w:rsidP="00277237">
            <w:pPr>
              <w:spacing w:after="120" w:line="288" w:lineRule="auto"/>
              <w:jc w:val="both"/>
              <w:rPr>
                <w:rFonts w:eastAsia="等线"/>
                <w:lang w:val="en-US" w:eastAsia="zh-CN"/>
                <w:rPrChange w:id="650" w:author="David Vargas" w:date="2022-02-20T13:02:00Z">
                  <w:rPr>
                    <w:rFonts w:eastAsia="等线"/>
                    <w:sz w:val="18"/>
                    <w:szCs w:val="18"/>
                    <w:lang w:val="en-US" w:eastAsia="zh-CN"/>
                  </w:rPr>
                </w:rPrChange>
              </w:rPr>
            </w:pPr>
            <w:r w:rsidRPr="00155B25">
              <w:rPr>
                <w:rFonts w:eastAsia="宋体"/>
                <w:lang w:eastAsia="zh-CN"/>
                <w:rPrChange w:id="651"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652" w:author="David Vargas" w:date="2022-02-20T13:02:00Z">
                  <w:rPr>
                    <w:rFonts w:eastAsia="宋体"/>
                    <w:i/>
                    <w:iCs/>
                    <w:sz w:val="18"/>
                    <w:szCs w:val="18"/>
                    <w:lang w:eastAsia="zh-CN"/>
                  </w:rPr>
                </w:rPrChange>
              </w:rPr>
              <w:t>cfr</w:t>
            </w:r>
            <w:proofErr w:type="spellEnd"/>
            <w:r w:rsidRPr="00155B25">
              <w:rPr>
                <w:rFonts w:eastAsia="宋体"/>
                <w:i/>
                <w:iCs/>
                <w:lang w:eastAsia="zh-CN"/>
                <w:rPrChange w:id="653" w:author="David Vargas" w:date="2022-02-20T13:02:00Z">
                  <w:rPr>
                    <w:rFonts w:eastAsia="宋体"/>
                    <w:i/>
                    <w:iCs/>
                    <w:sz w:val="18"/>
                    <w:szCs w:val="18"/>
                    <w:lang w:eastAsia="zh-CN"/>
                  </w:rPr>
                </w:rPrChange>
              </w:rPr>
              <w:t>-</w:t>
            </w:r>
            <w:proofErr w:type="spellStart"/>
            <w:r w:rsidRPr="00155B25">
              <w:rPr>
                <w:rFonts w:eastAsia="宋体"/>
                <w:i/>
                <w:iCs/>
                <w:lang w:eastAsia="zh-CN"/>
                <w:rPrChange w:id="654" w:author="David Vargas" w:date="2022-02-20T13:02:00Z">
                  <w:rPr>
                    <w:rFonts w:eastAsia="宋体"/>
                    <w:i/>
                    <w:iCs/>
                    <w:sz w:val="18"/>
                    <w:szCs w:val="18"/>
                    <w:lang w:eastAsia="zh-CN"/>
                  </w:rPr>
                </w:rPrChange>
              </w:rPr>
              <w:t>Config</w:t>
            </w:r>
            <w:del w:id="655" w:author="David Vargas" w:date="2022-02-23T13:50:00Z">
              <w:r w:rsidRPr="00155B25" w:rsidDel="00674EC6">
                <w:rPr>
                  <w:rFonts w:eastAsia="宋体"/>
                  <w:i/>
                  <w:iCs/>
                  <w:lang w:eastAsia="zh-CN"/>
                  <w:rPrChange w:id="656" w:author="David Vargas" w:date="2022-02-20T13:02:00Z">
                    <w:rPr>
                      <w:rFonts w:eastAsia="宋体"/>
                      <w:i/>
                      <w:iCs/>
                      <w:sz w:val="18"/>
                      <w:szCs w:val="18"/>
                      <w:lang w:eastAsia="zh-CN"/>
                    </w:rPr>
                  </w:rPrChange>
                </w:rPr>
                <w:delText>-</w:delText>
              </w:r>
            </w:del>
            <w:r w:rsidRPr="00155B25">
              <w:rPr>
                <w:rFonts w:eastAsia="宋体"/>
                <w:i/>
                <w:iCs/>
                <w:lang w:eastAsia="zh-CN"/>
                <w:rPrChange w:id="657" w:author="David Vargas" w:date="2022-02-20T13:02:00Z">
                  <w:rPr>
                    <w:rFonts w:eastAsia="宋体"/>
                    <w:i/>
                    <w:iCs/>
                    <w:sz w:val="18"/>
                    <w:szCs w:val="18"/>
                    <w:lang w:eastAsia="zh-CN"/>
                  </w:rPr>
                </w:rPrChange>
              </w:rPr>
              <w:t>MCCH</w:t>
            </w:r>
            <w:proofErr w:type="spellEnd"/>
            <w:r w:rsidRPr="00155B25">
              <w:rPr>
                <w:rFonts w:eastAsia="宋体"/>
                <w:i/>
                <w:iCs/>
                <w:lang w:eastAsia="zh-CN"/>
                <w:rPrChange w:id="658" w:author="David Vargas" w:date="2022-02-20T13:02:00Z">
                  <w:rPr>
                    <w:rFonts w:eastAsia="宋体"/>
                    <w:i/>
                    <w:iCs/>
                    <w:sz w:val="18"/>
                    <w:szCs w:val="18"/>
                    <w:lang w:eastAsia="zh-CN"/>
                  </w:rPr>
                </w:rPrChange>
              </w:rPr>
              <w:t>-MTCH</w:t>
            </w:r>
            <w:r w:rsidRPr="00155B25">
              <w:rPr>
                <w:rFonts w:eastAsia="宋体"/>
                <w:lang w:eastAsia="zh-CN"/>
                <w:rPrChange w:id="659"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660" w:author="David Vargas" w:date="2022-02-20T13:02:00Z">
                  <w:rPr>
                    <w:rFonts w:eastAsia="宋体"/>
                    <w:sz w:val="18"/>
                    <w:szCs w:val="18"/>
                    <w:lang w:eastAsia="x-none"/>
                  </w:rPr>
                </w:rPrChange>
              </w:rPr>
              <w:t>MCCH and MTCH [12, TS 38.331]</w:t>
            </w:r>
            <w:r w:rsidRPr="00155B25">
              <w:rPr>
                <w:rFonts w:eastAsia="宋体"/>
                <w:lang w:eastAsia="zh-CN"/>
                <w:rPrChange w:id="661" w:author="David Vargas" w:date="2022-02-20T13:02:00Z">
                  <w:rPr>
                    <w:rFonts w:eastAsia="宋体"/>
                    <w:sz w:val="18"/>
                    <w:szCs w:val="18"/>
                    <w:lang w:eastAsia="zh-CN"/>
                  </w:rPr>
                </w:rPrChange>
              </w:rPr>
              <w:t xml:space="preserve">; otherwise, </w:t>
            </w:r>
            <w:r w:rsidRPr="00155B25">
              <w:rPr>
                <w:rFonts w:eastAsia="宋体"/>
                <w:lang w:eastAsia="ja-JP"/>
                <w:rPrChange w:id="662" w:author="David Vargas" w:date="2022-02-20T13:02:00Z">
                  <w:rPr>
                    <w:rFonts w:eastAsia="宋体"/>
                    <w:sz w:val="18"/>
                    <w:szCs w:val="18"/>
                    <w:lang w:eastAsia="ja-JP"/>
                  </w:rPr>
                </w:rPrChange>
              </w:rPr>
              <w:t>the MBS frequency resource is same as for the</w:t>
            </w:r>
            <w:r w:rsidRPr="00155B25">
              <w:rPr>
                <w:rFonts w:eastAsia="Yu Mincho"/>
                <w:lang w:eastAsia="zh-CN"/>
                <w:rPrChange w:id="663"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664"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665" w:author="David Vargas" w:date="2022-02-20T13:02:00Z">
                  <w:rPr>
                    <w:rFonts w:eastAsia="宋体"/>
                    <w:sz w:val="18"/>
                    <w:szCs w:val="18"/>
                    <w:lang w:eastAsia="x-none"/>
                  </w:rPr>
                </w:rPrChange>
              </w:rPr>
              <w:t>MCCH and MTCH</w:t>
            </w:r>
            <w:r w:rsidRPr="00155B25">
              <w:rPr>
                <w:rFonts w:eastAsia="Yu Mincho"/>
                <w:lang w:eastAsia="zh-CN"/>
                <w:rPrChange w:id="666" w:author="David Vargas" w:date="2022-02-20T13:02:00Z">
                  <w:rPr>
                    <w:rFonts w:eastAsia="Yu Mincho"/>
                    <w:sz w:val="18"/>
                    <w:szCs w:val="18"/>
                    <w:lang w:eastAsia="zh-CN"/>
                  </w:rPr>
                </w:rPrChange>
              </w:rPr>
              <w:t>.</w:t>
            </w:r>
            <w:ins w:id="667" w:author="vivo" w:date="2022-02-08T10:34:00Z">
              <w:r w:rsidRPr="00155B25">
                <w:rPr>
                  <w:rFonts w:eastAsia="Yu Mincho"/>
                  <w:lang w:eastAsia="zh-CN"/>
                  <w:rPrChange w:id="668" w:author="David Vargas" w:date="2022-02-20T13:02:00Z">
                    <w:rPr>
                      <w:rFonts w:eastAsia="Yu Mincho"/>
                      <w:sz w:val="18"/>
                      <w:szCs w:val="18"/>
                      <w:lang w:eastAsia="zh-CN"/>
                    </w:rPr>
                  </w:rPrChange>
                </w:rPr>
                <w:t xml:space="preserve"> A UE mo</w:t>
              </w:r>
            </w:ins>
            <w:ins w:id="669" w:author="vivo" w:date="2022-02-08T10:35:00Z">
              <w:r w:rsidRPr="00155B25">
                <w:rPr>
                  <w:rFonts w:eastAsia="Yu Mincho"/>
                  <w:lang w:eastAsia="zh-CN"/>
                  <w:rPrChange w:id="670"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671" w:author="David Vargas" w:date="2022-02-20T13:02:00Z">
                  <w:rPr>
                    <w:rFonts w:eastAsia="Yu Mincho"/>
                    <w:sz w:val="18"/>
                    <w:szCs w:val="18"/>
                    <w:lang w:eastAsia="zh-CN"/>
                  </w:rPr>
                </w:rPrChange>
              </w:rPr>
              <w:t xml:space="preserve"> </w:t>
            </w:r>
          </w:p>
          <w:p w14:paraId="58F0DA47" w14:textId="77777777" w:rsidR="00D8601C" w:rsidRPr="00155B25" w:rsidRDefault="00D8601C" w:rsidP="00277237">
            <w:pPr>
              <w:spacing w:after="120" w:line="288" w:lineRule="auto"/>
              <w:jc w:val="both"/>
              <w:rPr>
                <w:rFonts w:eastAsia="宋体"/>
                <w:lang w:eastAsia="zh-CN"/>
                <w:rPrChange w:id="672" w:author="David Vargas" w:date="2022-02-20T13:02:00Z">
                  <w:rPr>
                    <w:rFonts w:eastAsia="宋体"/>
                    <w:sz w:val="18"/>
                    <w:szCs w:val="18"/>
                    <w:lang w:eastAsia="zh-CN"/>
                  </w:rPr>
                </w:rPrChange>
              </w:rPr>
            </w:pPr>
            <w:r w:rsidRPr="00155B25">
              <w:rPr>
                <w:rFonts w:eastAsia="宋体"/>
                <w:lang w:eastAsia="zh-CN"/>
                <w:rPrChange w:id="673"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674"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675"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676" w:author="David Vargas" w:date="2022-02-20T13:02:00Z">
                  <w:rPr>
                    <w:rFonts w:eastAsia="宋体"/>
                    <w:sz w:val="18"/>
                    <w:szCs w:val="18"/>
                    <w:lang w:eastAsia="zh-CN"/>
                  </w:rPr>
                </w:rPrChange>
              </w:rPr>
              <w:t xml:space="preserve"> or </w:t>
            </w:r>
            <w:r w:rsidRPr="00155B25">
              <w:rPr>
                <w:rFonts w:eastAsia="宋体"/>
                <w:i/>
                <w:iCs/>
                <w:lang w:val="en-US" w:eastAsia="x-none"/>
                <w:rPrChange w:id="677"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678"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679"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2AF2C4B0" w14:textId="77777777" w:rsidR="00D8601C" w:rsidRPr="00155B25" w:rsidDel="00E5287A" w:rsidRDefault="00D8601C" w:rsidP="00277237">
            <w:pPr>
              <w:overflowPunct/>
              <w:autoSpaceDE/>
              <w:autoSpaceDN/>
              <w:adjustRightInd/>
              <w:textAlignment w:val="auto"/>
              <w:rPr>
                <w:del w:id="680" w:author="vivo" w:date="2022-01-04T14:18:00Z"/>
                <w:rFonts w:eastAsia="宋体"/>
                <w:lang w:val="en-US" w:eastAsia="en-US"/>
                <w:rPrChange w:id="681" w:author="David Vargas" w:date="2022-02-20T13:02:00Z">
                  <w:rPr>
                    <w:del w:id="682" w:author="vivo" w:date="2022-01-04T14:18:00Z"/>
                    <w:rFonts w:eastAsia="宋体"/>
                    <w:sz w:val="18"/>
                    <w:szCs w:val="18"/>
                    <w:lang w:val="en-US" w:eastAsia="en-US"/>
                  </w:rPr>
                </w:rPrChange>
              </w:rPr>
            </w:pPr>
            <w:del w:id="683" w:author="vivo" w:date="2022-01-04T14:18:00Z">
              <w:r w:rsidRPr="00155B25" w:rsidDel="00E5287A">
                <w:rPr>
                  <w:rFonts w:eastAsia="宋体"/>
                  <w:lang w:eastAsia="en-US"/>
                  <w:rPrChange w:id="684"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685"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686"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687" w:author="David Vargas" w:date="2022-02-20T13:02:00Z">
                    <w:rPr>
                      <w:rFonts w:eastAsia="宋体"/>
                      <w:sz w:val="18"/>
                      <w:szCs w:val="18"/>
                      <w:lang w:eastAsia="en-US"/>
                    </w:rPr>
                  </w:rPrChange>
                </w:rPr>
                <w:delText>, a</w:delText>
              </w:r>
              <w:r w:rsidRPr="00155B25" w:rsidDel="00E5287A">
                <w:rPr>
                  <w:rFonts w:eastAsia="宋体"/>
                  <w:lang w:val="en-US" w:eastAsia="en-US"/>
                  <w:rPrChange w:id="688" w:author="David Vargas" w:date="2022-02-20T13:02:00Z">
                    <w:rPr>
                      <w:rFonts w:eastAsia="宋体"/>
                      <w:sz w:val="18"/>
                      <w:szCs w:val="18"/>
                      <w:lang w:val="en-US" w:eastAsia="en-US"/>
                    </w:rPr>
                  </w:rPrChange>
                </w:rPr>
                <w:delText>n</w:delText>
              </w:r>
              <w:r w:rsidRPr="00155B25" w:rsidDel="00E5287A">
                <w:rPr>
                  <w:rFonts w:eastAsia="宋体"/>
                  <w:lang w:eastAsia="en-US"/>
                  <w:rPrChange w:id="689"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690"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691"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692" w:author="David Vargas" w:date="2022-02-20T13:02:00Z">
                    <w:rPr>
                      <w:rFonts w:eastAsia="宋体"/>
                      <w:sz w:val="18"/>
                      <w:szCs w:val="18"/>
                      <w:lang w:val="en-US" w:eastAsia="en-US"/>
                    </w:rPr>
                  </w:rPrChange>
                </w:rPr>
                <w:delText>resource</w:delText>
              </w:r>
              <w:r w:rsidRPr="00155B25" w:rsidDel="00E5287A">
                <w:rPr>
                  <w:rFonts w:eastAsia="宋体"/>
                  <w:lang w:eastAsia="en-US"/>
                  <w:rPrChange w:id="693"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694"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695"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696" w:author="David Vargas" w:date="2022-02-20T13:02:00Z">
                    <w:rPr>
                      <w:rFonts w:eastAsia="宋体"/>
                      <w:sz w:val="18"/>
                      <w:szCs w:val="18"/>
                      <w:lang w:val="en-US" w:eastAsia="en-US"/>
                    </w:rPr>
                  </w:rPrChange>
                </w:rPr>
                <w:delText>[4, TS 38.211]</w:delText>
              </w:r>
              <w:r w:rsidRPr="00155B25" w:rsidDel="00E5287A">
                <w:rPr>
                  <w:rFonts w:eastAsia="等线"/>
                  <w:lang w:eastAsia="zh-CN"/>
                  <w:rPrChange w:id="697"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698"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699"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700"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701"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702"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703"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704" w:author="David Vargas" w:date="2022-02-20T13:02:00Z">
                    <w:rPr>
                      <w:rFonts w:eastAsia="宋体"/>
                      <w:sz w:val="18"/>
                      <w:szCs w:val="18"/>
                      <w:lang w:eastAsia="en-US"/>
                    </w:rPr>
                  </w:rPrChange>
                </w:rPr>
                <w:delText>A UE monitors PDCCH for scheduling PDSCH receptions for MCCH or MTCH as described in clause 10.1.</w:delText>
              </w:r>
            </w:del>
          </w:p>
          <w:p w14:paraId="3E70672F" w14:textId="77777777" w:rsidR="00D8601C" w:rsidRPr="00987A22" w:rsidRDefault="00D8601C" w:rsidP="0027723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9334858" w14:textId="77777777" w:rsidR="00D8601C" w:rsidRPr="004230F1" w:rsidRDefault="00D8601C" w:rsidP="0027723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F6B42BE" w14:textId="77777777" w:rsidR="00D8601C" w:rsidRDefault="00D8601C" w:rsidP="00277237">
            <w:pPr>
              <w:rPr>
                <w:lang w:eastAsia="zh-CN"/>
              </w:rPr>
            </w:pPr>
          </w:p>
        </w:tc>
      </w:tr>
    </w:tbl>
    <w:p w14:paraId="0EC53FBA" w14:textId="77777777" w:rsidR="00D8601C" w:rsidRDefault="00D8601C" w:rsidP="00DF6B25">
      <w:pPr>
        <w:overflowPunct/>
        <w:autoSpaceDE/>
        <w:autoSpaceDN/>
        <w:adjustRightInd/>
        <w:spacing w:after="0"/>
        <w:textAlignment w:val="auto"/>
        <w:rPr>
          <w:lang w:eastAsia="zh-CN"/>
        </w:rPr>
      </w:pPr>
    </w:p>
    <w:p w14:paraId="026D4252" w14:textId="77777777" w:rsidR="00D8601C" w:rsidRDefault="00D8601C" w:rsidP="00DF6B25">
      <w:pPr>
        <w:overflowPunct/>
        <w:autoSpaceDE/>
        <w:autoSpaceDN/>
        <w:adjustRightInd/>
        <w:spacing w:after="0"/>
        <w:textAlignment w:val="auto"/>
        <w:rPr>
          <w:lang w:eastAsia="zh-CN"/>
        </w:rPr>
      </w:pPr>
    </w:p>
    <w:p w14:paraId="193346ED" w14:textId="77777777" w:rsidR="00D8601C" w:rsidRDefault="00D8601C" w:rsidP="00DF6B25">
      <w:pPr>
        <w:overflowPunct/>
        <w:autoSpaceDE/>
        <w:autoSpaceDN/>
        <w:adjustRightInd/>
        <w:spacing w:after="0"/>
        <w:textAlignment w:val="auto"/>
        <w:rPr>
          <w:lang w:eastAsia="zh-CN"/>
        </w:rPr>
      </w:pPr>
    </w:p>
    <w:p w14:paraId="347928F5" w14:textId="77777777" w:rsidR="00DF6B25" w:rsidRDefault="00DF6B25" w:rsidP="00DF6B25">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DF6B25" w14:paraId="249BD341" w14:textId="77777777" w:rsidTr="00277237">
        <w:tc>
          <w:tcPr>
            <w:tcW w:w="1650" w:type="dxa"/>
            <w:vAlign w:val="center"/>
          </w:tcPr>
          <w:p w14:paraId="27251DCA" w14:textId="77777777" w:rsidR="00DF6B25" w:rsidRPr="00E6336E" w:rsidRDefault="00DF6B25" w:rsidP="00277237">
            <w:pPr>
              <w:jc w:val="center"/>
              <w:rPr>
                <w:b/>
                <w:bCs/>
                <w:sz w:val="22"/>
                <w:szCs w:val="22"/>
              </w:rPr>
            </w:pPr>
            <w:r w:rsidRPr="00E6336E">
              <w:rPr>
                <w:b/>
                <w:bCs/>
                <w:sz w:val="22"/>
                <w:szCs w:val="22"/>
              </w:rPr>
              <w:t>Company</w:t>
            </w:r>
          </w:p>
        </w:tc>
        <w:tc>
          <w:tcPr>
            <w:tcW w:w="7979" w:type="dxa"/>
            <w:vAlign w:val="center"/>
          </w:tcPr>
          <w:p w14:paraId="55F49F9B" w14:textId="77777777" w:rsidR="00DF6B25" w:rsidRPr="00E6336E" w:rsidRDefault="00DF6B25" w:rsidP="00277237">
            <w:pPr>
              <w:jc w:val="center"/>
              <w:rPr>
                <w:b/>
                <w:bCs/>
                <w:sz w:val="22"/>
                <w:szCs w:val="22"/>
              </w:rPr>
            </w:pPr>
            <w:r w:rsidRPr="00E6336E">
              <w:rPr>
                <w:b/>
                <w:bCs/>
                <w:sz w:val="22"/>
                <w:szCs w:val="22"/>
              </w:rPr>
              <w:t>comments</w:t>
            </w:r>
          </w:p>
        </w:tc>
      </w:tr>
      <w:tr w:rsidR="00DF6B25" w14:paraId="201DBA51" w14:textId="77777777" w:rsidTr="00277237">
        <w:tc>
          <w:tcPr>
            <w:tcW w:w="1650" w:type="dxa"/>
          </w:tcPr>
          <w:p w14:paraId="09042535" w14:textId="2252B117" w:rsidR="00DF6B25" w:rsidRDefault="009D7180" w:rsidP="00277237">
            <w:pPr>
              <w:rPr>
                <w:lang w:eastAsia="ko-KR"/>
              </w:rPr>
            </w:pPr>
            <w:r>
              <w:rPr>
                <w:lang w:eastAsia="ko-KR"/>
              </w:rPr>
              <w:t>Qualcomm</w:t>
            </w:r>
          </w:p>
        </w:tc>
        <w:tc>
          <w:tcPr>
            <w:tcW w:w="7979" w:type="dxa"/>
          </w:tcPr>
          <w:p w14:paraId="1A03ED60" w14:textId="77777777" w:rsidR="00DF6B25" w:rsidRDefault="009D7180" w:rsidP="00277237">
            <w:r w:rsidRPr="00CC348B">
              <w:t>Proposal 2.</w:t>
            </w:r>
            <w:r>
              <w:t>4</w:t>
            </w:r>
            <w:r w:rsidRPr="00CC348B">
              <w:t>-</w:t>
            </w:r>
            <w:r>
              <w:t xml:space="preserve">3rev2 is ok. </w:t>
            </w:r>
          </w:p>
          <w:p w14:paraId="40926629" w14:textId="4EE9F91C" w:rsidR="009D7180" w:rsidRDefault="00DE750F" w:rsidP="00277237">
            <w:r>
              <w:t xml:space="preserve">For </w:t>
            </w:r>
            <w:r w:rsidR="009D7180" w:rsidRPr="00CC348B">
              <w:t>Proposal 2.</w:t>
            </w:r>
            <w:r w:rsidR="009D7180">
              <w:t>4</w:t>
            </w:r>
            <w:r w:rsidR="009D7180" w:rsidRPr="00CC348B">
              <w:t>-1</w:t>
            </w:r>
            <w:r w:rsidR="009D7180">
              <w:t>rev2</w:t>
            </w:r>
          </w:p>
          <w:p w14:paraId="31FF098A" w14:textId="68C4DCC7" w:rsidR="00C65118" w:rsidRPr="00C65118" w:rsidRDefault="009D7180" w:rsidP="00C65118">
            <w:pPr>
              <w:rPr>
                <w:rFonts w:eastAsia="宋体"/>
                <w:iCs/>
                <w:lang w:val="en-US" w:eastAsia="x-none"/>
              </w:rPr>
            </w:pPr>
            <w:r>
              <w:t>We</w:t>
            </w:r>
            <w:r w:rsidR="00B30A6B">
              <w:t xml:space="preserve"> still</w:t>
            </w:r>
            <w:r>
              <w:t xml:space="preserve"> have concern on </w:t>
            </w:r>
            <w:r w:rsidR="00B30A6B">
              <w:t>“</w:t>
            </w:r>
            <w:proofErr w:type="spellStart"/>
            <w:r w:rsidR="00B30A6B" w:rsidRPr="008F3B36">
              <w:rPr>
                <w:rFonts w:eastAsia="宋体"/>
                <w:i/>
                <w:iCs/>
                <w:lang w:eastAsia="en-US"/>
              </w:rPr>
              <w:t>searchSpaceBroadcast</w:t>
            </w:r>
            <w:proofErr w:type="spellEnd"/>
            <w:r w:rsidR="00B30A6B" w:rsidRPr="008F3B36">
              <w:rPr>
                <w:rFonts w:eastAsia="宋体"/>
                <w:i/>
                <w:iCs/>
                <w:lang w:val="en-US" w:eastAsia="x-none"/>
              </w:rPr>
              <w:t xml:space="preserve"> </w:t>
            </w:r>
            <w:r w:rsidR="00B30A6B" w:rsidRPr="008F3B36">
              <w:rPr>
                <w:rFonts w:eastAsia="宋体"/>
                <w:iCs/>
                <w:lang w:val="en-US" w:eastAsia="x-none"/>
              </w:rPr>
              <w:t xml:space="preserve">in </w:t>
            </w:r>
            <w:ins w:id="705" w:author="vivo" w:date="2022-02-08T16:15:00Z">
              <w:r w:rsidR="00B30A6B" w:rsidRPr="008F3B36">
                <w:rPr>
                  <w:rFonts w:eastAsia="宋体"/>
                  <w:i/>
                  <w:iCs/>
                  <w:lang w:val="en-US" w:eastAsia="x-none"/>
                </w:rPr>
                <w:t>PDCCH-</w:t>
              </w:r>
              <w:proofErr w:type="spellStart"/>
              <w:r w:rsidR="00B30A6B" w:rsidRPr="008F3B36">
                <w:rPr>
                  <w:rFonts w:eastAsia="宋体"/>
                  <w:i/>
                  <w:iCs/>
                  <w:lang w:val="en-US" w:eastAsia="x-none"/>
                </w:rPr>
                <w:t>ConfigCommon</w:t>
              </w:r>
            </w:ins>
            <w:proofErr w:type="spellEnd"/>
            <w:r w:rsidR="00B30A6B">
              <w:t>”</w:t>
            </w:r>
            <w:r w:rsidR="00643FD6">
              <w:t>,</w:t>
            </w:r>
            <w:r w:rsidR="00B30A6B">
              <w:t xml:space="preserve"> which means </w:t>
            </w:r>
            <w:proofErr w:type="spellStart"/>
            <w:r w:rsidR="00B30A6B" w:rsidRPr="008F3B36">
              <w:rPr>
                <w:rFonts w:eastAsia="宋体"/>
                <w:i/>
                <w:iCs/>
                <w:lang w:eastAsia="en-US"/>
              </w:rPr>
              <w:t>searchSpaceBroadcast</w:t>
            </w:r>
            <w:proofErr w:type="spellEnd"/>
            <w:r w:rsidR="00B30A6B">
              <w:rPr>
                <w:rFonts w:eastAsia="宋体"/>
                <w:lang w:eastAsia="en-US"/>
              </w:rPr>
              <w:t xml:space="preserve"> can </w:t>
            </w:r>
            <w:r w:rsidR="00643FD6">
              <w:rPr>
                <w:rFonts w:eastAsia="宋体"/>
                <w:lang w:eastAsia="en-US"/>
              </w:rPr>
              <w:t xml:space="preserve">only be </w:t>
            </w:r>
            <w:r w:rsidR="00B30A6B">
              <w:rPr>
                <w:rFonts w:eastAsia="宋体"/>
                <w:lang w:eastAsia="en-US"/>
              </w:rPr>
              <w:t>configured in SIB for MCCH and MTCH.</w:t>
            </w:r>
            <w:r w:rsidR="00B30A6B">
              <w:t xml:space="preserve"> </w:t>
            </w:r>
            <w:r w:rsidR="0041525E">
              <w:t xml:space="preserve">But </w:t>
            </w:r>
            <w:r w:rsidR="00770C30">
              <w:t xml:space="preserve">based on RAN1 agreement, </w:t>
            </w:r>
            <w:r w:rsidR="0041525E">
              <w:t>w</w:t>
            </w:r>
            <w:r w:rsidR="0036558A">
              <w:rPr>
                <w:rFonts w:eastAsia="宋体"/>
                <w:lang w:eastAsia="en-US"/>
              </w:rPr>
              <w:t>e think the</w:t>
            </w:r>
            <w:r w:rsidR="0041525E">
              <w:rPr>
                <w:rFonts w:eastAsia="宋体"/>
                <w:lang w:eastAsia="en-US"/>
              </w:rPr>
              <w:t xml:space="preserve"> </w:t>
            </w:r>
            <w:proofErr w:type="spellStart"/>
            <w:r w:rsidR="0041525E" w:rsidRPr="008F3B36">
              <w:rPr>
                <w:rFonts w:eastAsia="宋体"/>
                <w:i/>
                <w:iCs/>
                <w:lang w:eastAsia="en-US"/>
              </w:rPr>
              <w:t>searchSpaceBroadcast</w:t>
            </w:r>
            <w:proofErr w:type="spellEnd"/>
            <w:r w:rsidR="0041525E">
              <w:rPr>
                <w:rFonts w:eastAsia="宋体"/>
                <w:lang w:eastAsia="en-US"/>
              </w:rPr>
              <w:t xml:space="preserve"> for MTCH can be</w:t>
            </w:r>
            <w:r w:rsidR="0036558A">
              <w:rPr>
                <w:rFonts w:eastAsia="宋体"/>
                <w:lang w:eastAsia="en-US"/>
              </w:rPr>
              <w:t xml:space="preserve"> configured</w:t>
            </w:r>
            <w:r w:rsidR="0041525E">
              <w:rPr>
                <w:rFonts w:eastAsia="宋体"/>
                <w:lang w:eastAsia="en-US"/>
              </w:rPr>
              <w:t xml:space="preserve"> in MCCH, different from that of MCCH</w:t>
            </w:r>
            <w:r w:rsidR="0036558A">
              <w:rPr>
                <w:rFonts w:eastAsia="宋体"/>
                <w:iCs/>
                <w:lang w:val="en-US" w:eastAsia="x-none"/>
              </w:rPr>
              <w:t xml:space="preserve">. </w:t>
            </w:r>
            <w:r w:rsidR="004D6354">
              <w:rPr>
                <w:rFonts w:eastAsia="宋体"/>
                <w:iCs/>
                <w:lang w:val="en-US" w:eastAsia="x-none"/>
              </w:rPr>
              <w:t>Maybe RAN1</w:t>
            </w:r>
            <w:r w:rsidR="00C65118">
              <w:rPr>
                <w:rFonts w:eastAsia="宋体"/>
                <w:iCs/>
                <w:lang w:val="en-US" w:eastAsia="x-none"/>
              </w:rPr>
              <w:t xml:space="preserve"> need</w:t>
            </w:r>
            <w:r w:rsidR="004D6354">
              <w:rPr>
                <w:rFonts w:eastAsia="宋体"/>
                <w:iCs/>
                <w:lang w:val="en-US" w:eastAsia="x-none"/>
              </w:rPr>
              <w:t>s</w:t>
            </w:r>
            <w:r w:rsidR="00C65118">
              <w:rPr>
                <w:rFonts w:eastAsia="宋体"/>
                <w:iCs/>
                <w:lang w:val="en-US" w:eastAsia="x-none"/>
              </w:rPr>
              <w:t xml:space="preserve"> to send LS to RAN2 </w:t>
            </w:r>
            <w:r w:rsidR="004D6354">
              <w:rPr>
                <w:rFonts w:eastAsia="宋体"/>
                <w:iCs/>
                <w:lang w:val="en-US" w:eastAsia="x-none"/>
              </w:rPr>
              <w:t xml:space="preserve">to ask whether </w:t>
            </w:r>
            <w:proofErr w:type="spellStart"/>
            <w:r w:rsidR="00C65118" w:rsidRPr="008F3B36">
              <w:rPr>
                <w:rFonts w:eastAsia="宋体"/>
                <w:i/>
                <w:iCs/>
                <w:lang w:eastAsia="en-US"/>
              </w:rPr>
              <w:t>searchSpaceBroadcast</w:t>
            </w:r>
            <w:proofErr w:type="spellEnd"/>
            <w:r w:rsidR="00C65118" w:rsidRPr="008F3B36">
              <w:rPr>
                <w:rFonts w:eastAsia="宋体"/>
                <w:i/>
                <w:iCs/>
                <w:lang w:val="en-US" w:eastAsia="x-none"/>
              </w:rPr>
              <w:t xml:space="preserve"> </w:t>
            </w:r>
            <w:r w:rsidR="004D6354" w:rsidRPr="004D6354">
              <w:rPr>
                <w:rFonts w:eastAsia="宋体"/>
                <w:lang w:val="en-US" w:eastAsia="x-none"/>
              </w:rPr>
              <w:t xml:space="preserve">can be configured </w:t>
            </w:r>
            <w:r w:rsidR="00C65118" w:rsidRPr="008F3B36">
              <w:rPr>
                <w:rFonts w:eastAsia="宋体"/>
                <w:iCs/>
                <w:lang w:val="en-US" w:eastAsia="x-none"/>
              </w:rPr>
              <w:t>in</w:t>
            </w:r>
            <w:r w:rsidR="00C65118">
              <w:rPr>
                <w:rFonts w:eastAsia="宋体"/>
                <w:iCs/>
                <w:lang w:val="en-US" w:eastAsia="x-none"/>
              </w:rPr>
              <w:t xml:space="preserve"> PDCCH-Config-</w:t>
            </w:r>
            <w:r w:rsidR="00FA78E7">
              <w:rPr>
                <w:rFonts w:eastAsia="宋体"/>
                <w:iCs/>
                <w:lang w:val="en-US" w:eastAsia="x-none"/>
              </w:rPr>
              <w:t>MTCH (</w:t>
            </w:r>
            <w:r w:rsidR="00DE750F">
              <w:rPr>
                <w:rFonts w:eastAsia="宋体"/>
                <w:iCs/>
                <w:lang w:val="en-US" w:eastAsia="x-none"/>
              </w:rPr>
              <w:t xml:space="preserve">as </w:t>
            </w:r>
            <w:r w:rsidR="006F2AC7">
              <w:rPr>
                <w:rFonts w:eastAsia="宋体"/>
                <w:iCs/>
                <w:lang w:val="en-US" w:eastAsia="x-none"/>
              </w:rPr>
              <w:t>one of the</w:t>
            </w:r>
            <w:r w:rsidR="00DE750F">
              <w:rPr>
                <w:rFonts w:eastAsia="宋体"/>
                <w:iCs/>
                <w:lang w:val="en-US" w:eastAsia="x-none"/>
              </w:rPr>
              <w:t xml:space="preserve"> parameter</w:t>
            </w:r>
            <w:r w:rsidR="006F2AC7">
              <w:rPr>
                <w:rFonts w:eastAsia="宋体"/>
                <w:iCs/>
                <w:lang w:val="en-US" w:eastAsia="x-none"/>
              </w:rPr>
              <w:t>s</w:t>
            </w:r>
            <w:r w:rsidR="00DE750F">
              <w:rPr>
                <w:rFonts w:eastAsia="宋体"/>
                <w:iCs/>
                <w:lang w:val="en-US" w:eastAsia="x-none"/>
              </w:rPr>
              <w:t xml:space="preserve"> in </w:t>
            </w:r>
            <w:r w:rsidR="00DE750F" w:rsidRPr="00DE750F">
              <w:rPr>
                <w:rFonts w:eastAsia="宋体"/>
                <w:i/>
                <w:lang w:val="en-US" w:eastAsia="x-none"/>
              </w:rPr>
              <w:t>PDCCH-</w:t>
            </w:r>
            <w:proofErr w:type="spellStart"/>
            <w:r w:rsidR="00DE750F" w:rsidRPr="00DE750F">
              <w:rPr>
                <w:rFonts w:eastAsia="宋体"/>
                <w:i/>
                <w:lang w:val="en-US" w:eastAsia="x-none"/>
              </w:rPr>
              <w:t>ConfigBroadcast</w:t>
            </w:r>
            <w:proofErr w:type="spellEnd"/>
            <w:r w:rsidR="00FA78E7">
              <w:rPr>
                <w:rFonts w:eastAsia="宋体"/>
                <w:iCs/>
                <w:lang w:val="en-US" w:eastAsia="x-none"/>
              </w:rPr>
              <w:t>)</w:t>
            </w:r>
            <w:r w:rsidR="004D6354">
              <w:rPr>
                <w:rFonts w:eastAsia="宋体"/>
                <w:iCs/>
                <w:lang w:val="en-US" w:eastAsia="x-none"/>
              </w:rPr>
              <w:t>.</w:t>
            </w:r>
          </w:p>
        </w:tc>
      </w:tr>
      <w:tr w:rsidR="002C2B03" w14:paraId="3BE1929C" w14:textId="77777777" w:rsidTr="00277237">
        <w:tc>
          <w:tcPr>
            <w:tcW w:w="1650" w:type="dxa"/>
          </w:tcPr>
          <w:p w14:paraId="5E501318" w14:textId="514718B8" w:rsidR="002C2B03" w:rsidRPr="002C2B03" w:rsidRDefault="002C2B03" w:rsidP="00277237">
            <w:pPr>
              <w:rPr>
                <w:rFonts w:eastAsia="等线"/>
                <w:lang w:eastAsia="zh-CN"/>
              </w:rPr>
            </w:pPr>
            <w:r>
              <w:rPr>
                <w:rFonts w:eastAsia="等线" w:hint="eastAsia"/>
                <w:lang w:eastAsia="zh-CN"/>
              </w:rPr>
              <w:t>Z</w:t>
            </w:r>
            <w:r>
              <w:rPr>
                <w:rFonts w:eastAsia="等线"/>
                <w:lang w:eastAsia="zh-CN"/>
              </w:rPr>
              <w:t>TE</w:t>
            </w:r>
          </w:p>
        </w:tc>
        <w:tc>
          <w:tcPr>
            <w:tcW w:w="7979" w:type="dxa"/>
          </w:tcPr>
          <w:p w14:paraId="44FD3E0B" w14:textId="77777777" w:rsidR="002C2B03" w:rsidRDefault="002C2B03" w:rsidP="00277237">
            <w:r w:rsidRPr="002C2B03">
              <w:t>Proposal 2.4-3rev2 is ok</w:t>
            </w:r>
          </w:p>
          <w:p w14:paraId="40F96D44" w14:textId="708AE833" w:rsidR="002C2B03" w:rsidRPr="00CC348B" w:rsidRDefault="002C2B03" w:rsidP="00277237">
            <w:r>
              <w:t xml:space="preserve">We don’t have a strong view on </w:t>
            </w:r>
            <w:r w:rsidRPr="002C2B03">
              <w:t>Proposal 2.4-1rev2</w:t>
            </w:r>
            <w:r>
              <w:t>. We can either agree it now or wait for the RRC signalling design and see whether any change is needed.</w:t>
            </w:r>
          </w:p>
        </w:tc>
      </w:tr>
      <w:tr w:rsidR="00500CA3" w14:paraId="419AFC26" w14:textId="77777777" w:rsidTr="005C24B1">
        <w:tc>
          <w:tcPr>
            <w:tcW w:w="1650" w:type="dxa"/>
          </w:tcPr>
          <w:p w14:paraId="712742A1" w14:textId="77777777" w:rsidR="00500CA3" w:rsidRDefault="00500CA3" w:rsidP="005C24B1">
            <w:pPr>
              <w:rPr>
                <w:rFonts w:eastAsia="等线"/>
                <w:lang w:eastAsia="zh-CN"/>
              </w:rPr>
            </w:pPr>
            <w:r>
              <w:rPr>
                <w:rFonts w:eastAsia="等线" w:hint="eastAsia"/>
                <w:lang w:eastAsia="zh-CN"/>
              </w:rPr>
              <w:t>X</w:t>
            </w:r>
            <w:r>
              <w:rPr>
                <w:rFonts w:eastAsia="等线"/>
                <w:lang w:eastAsia="zh-CN"/>
              </w:rPr>
              <w:t>iaomi</w:t>
            </w:r>
          </w:p>
        </w:tc>
        <w:tc>
          <w:tcPr>
            <w:tcW w:w="7979" w:type="dxa"/>
          </w:tcPr>
          <w:p w14:paraId="0A340C02" w14:textId="77777777" w:rsidR="00500CA3" w:rsidRDefault="00500CA3" w:rsidP="005C24B1">
            <w:r>
              <w:t xml:space="preserve">For </w:t>
            </w:r>
            <w:r w:rsidRPr="00CC348B">
              <w:t>Proposal 2.</w:t>
            </w:r>
            <w:r>
              <w:t>4</w:t>
            </w:r>
            <w:r w:rsidRPr="00CC348B">
              <w:t>-1</w:t>
            </w:r>
            <w:r>
              <w:t>rev2: OK with Qualcomm’s suggestion</w:t>
            </w:r>
          </w:p>
          <w:p w14:paraId="09BD6366" w14:textId="77777777" w:rsidR="00500CA3" w:rsidRPr="002C2B03" w:rsidRDefault="00500CA3" w:rsidP="005C24B1">
            <w:r w:rsidRPr="00CC348B">
              <w:t>Proposal 2.</w:t>
            </w:r>
            <w:r>
              <w:t>4</w:t>
            </w:r>
            <w:r w:rsidRPr="00CC348B">
              <w:t>-</w:t>
            </w:r>
            <w:r>
              <w:t>3rev2: OK</w:t>
            </w:r>
          </w:p>
        </w:tc>
      </w:tr>
      <w:tr w:rsidR="00B2672A" w14:paraId="05D678CD" w14:textId="77777777" w:rsidTr="00277237">
        <w:tc>
          <w:tcPr>
            <w:tcW w:w="1650" w:type="dxa"/>
          </w:tcPr>
          <w:p w14:paraId="53972E5E" w14:textId="29CDA25E" w:rsidR="00B2672A" w:rsidRDefault="00500CA3" w:rsidP="00B2672A">
            <w:pPr>
              <w:rPr>
                <w:rFonts w:eastAsia="等线"/>
                <w:lang w:eastAsia="zh-CN"/>
              </w:rPr>
            </w:pPr>
            <w:r>
              <w:rPr>
                <w:rFonts w:eastAsia="等线" w:hint="eastAsia"/>
                <w:lang w:eastAsia="zh-CN"/>
              </w:rPr>
              <w:t>O</w:t>
            </w:r>
            <w:r>
              <w:rPr>
                <w:rFonts w:eastAsia="等线"/>
                <w:lang w:eastAsia="zh-CN"/>
              </w:rPr>
              <w:t>PPO</w:t>
            </w:r>
          </w:p>
        </w:tc>
        <w:tc>
          <w:tcPr>
            <w:tcW w:w="7979" w:type="dxa"/>
          </w:tcPr>
          <w:p w14:paraId="29F6C4AE" w14:textId="77777777" w:rsidR="00500CA3" w:rsidRDefault="00500CA3" w:rsidP="00B2672A">
            <w:pPr>
              <w:rPr>
                <w:rFonts w:eastAsia="等线"/>
                <w:lang w:eastAsia="zh-CN"/>
              </w:rPr>
            </w:pPr>
            <w:r>
              <w:rPr>
                <w:rFonts w:eastAsia="等线" w:hint="eastAsia"/>
                <w:lang w:eastAsia="zh-CN"/>
              </w:rPr>
              <w:t>P</w:t>
            </w:r>
            <w:r>
              <w:rPr>
                <w:rFonts w:eastAsia="等线"/>
                <w:lang w:eastAsia="zh-CN"/>
              </w:rPr>
              <w:t>roposal 2.4-1rev2: Similar view with Qualcomm. Maybe a LS can be sent to RAN2 to ask about it for clarification.</w:t>
            </w:r>
          </w:p>
          <w:p w14:paraId="69DAB173" w14:textId="77125C28" w:rsidR="006F4D26" w:rsidRPr="00500CA3" w:rsidRDefault="006F4D26" w:rsidP="00B2672A">
            <w:pPr>
              <w:rPr>
                <w:rFonts w:eastAsia="等线" w:hint="eastAsia"/>
                <w:lang w:eastAsia="zh-CN"/>
              </w:rPr>
            </w:pPr>
            <w:r>
              <w:rPr>
                <w:rFonts w:eastAsia="等线" w:hint="eastAsia"/>
                <w:lang w:eastAsia="zh-CN"/>
              </w:rPr>
              <w:t>P</w:t>
            </w:r>
            <w:r>
              <w:rPr>
                <w:rFonts w:eastAsia="等线"/>
                <w:lang w:eastAsia="zh-CN"/>
              </w:rPr>
              <w:t>roposal 2.4-3rev2: OK.</w:t>
            </w:r>
            <w:bookmarkStart w:id="706" w:name="_GoBack"/>
            <w:bookmarkEnd w:id="706"/>
          </w:p>
        </w:tc>
      </w:tr>
    </w:tbl>
    <w:p w14:paraId="4D048B0F" w14:textId="77777777" w:rsidR="00A948A3" w:rsidRDefault="00A948A3">
      <w:pPr>
        <w:overflowPunct/>
        <w:autoSpaceDE/>
        <w:autoSpaceDN/>
        <w:adjustRightInd/>
        <w:spacing w:after="0"/>
        <w:textAlignment w:val="auto"/>
        <w:rPr>
          <w:lang w:eastAsia="zh-CN"/>
        </w:rPr>
      </w:pPr>
    </w:p>
    <w:p w14:paraId="44185BE6" w14:textId="77777777" w:rsidR="00321278" w:rsidRDefault="00321278">
      <w:pPr>
        <w:overflowPunct/>
        <w:autoSpaceDE/>
        <w:autoSpaceDN/>
        <w:adjustRightInd/>
        <w:spacing w:after="0"/>
        <w:textAlignment w:val="auto"/>
        <w:rPr>
          <w:lang w:eastAsia="zh-CN"/>
        </w:rPr>
      </w:pPr>
    </w:p>
    <w:p w14:paraId="1FB3DCC4" w14:textId="4247E56B" w:rsidR="00820FAF" w:rsidRDefault="00820FAF" w:rsidP="00A948A3">
      <w:pPr>
        <w:pStyle w:val="2"/>
        <w:numPr>
          <w:ilvl w:val="1"/>
          <w:numId w:val="1"/>
        </w:numPr>
      </w:pPr>
      <w:r>
        <w:lastRenderedPageBreak/>
        <w:t>[</w:t>
      </w:r>
      <w:r w:rsidR="00B8044D" w:rsidRPr="00B8044D">
        <w:rPr>
          <w:highlight w:val="yellow"/>
        </w:rPr>
        <w:t>ACTIVE</w:t>
      </w:r>
      <w:r>
        <w:t xml:space="preserve">] </w:t>
      </w:r>
      <w:r w:rsidRPr="00703F97">
        <w:t xml:space="preserve">Issue </w:t>
      </w:r>
      <w:r>
        <w:t>8</w:t>
      </w:r>
      <w:r w:rsidRPr="00703F97">
        <w:t xml:space="preserve">: </w:t>
      </w:r>
      <w:r w:rsidRPr="002732FC">
        <w:t>TRS as QLC source</w:t>
      </w:r>
    </w:p>
    <w:p w14:paraId="52291CA6" w14:textId="77777777" w:rsidR="00820FAF" w:rsidRDefault="00820FAF" w:rsidP="00A948A3">
      <w:pPr>
        <w:pStyle w:val="3"/>
        <w:numPr>
          <w:ilvl w:val="2"/>
          <w:numId w:val="1"/>
        </w:numPr>
        <w:rPr>
          <w:b/>
          <w:bCs/>
        </w:rPr>
      </w:pPr>
      <w:proofErr w:type="spellStart"/>
      <w:r>
        <w:rPr>
          <w:b/>
          <w:bCs/>
        </w:rPr>
        <w:t>Tdoc</w:t>
      </w:r>
      <w:proofErr w:type="spellEnd"/>
      <w:r>
        <w:rPr>
          <w:b/>
          <w:bCs/>
        </w:rPr>
        <w:t xml:space="preserve"> analysis</w:t>
      </w:r>
    </w:p>
    <w:p w14:paraId="0E3CF728" w14:textId="77777777" w:rsidR="00820FAF" w:rsidRDefault="00820FAF" w:rsidP="00774A69">
      <w:pPr>
        <w:pStyle w:val="afd"/>
        <w:numPr>
          <w:ilvl w:val="0"/>
          <w:numId w:val="14"/>
        </w:numPr>
      </w:pPr>
      <w:r>
        <w:t>In [</w:t>
      </w:r>
      <w:r w:rsidRPr="001B1816">
        <w:t>R1-2200950</w:t>
      </w:r>
      <w:r>
        <w:t>, Huawei]</w:t>
      </w:r>
    </w:p>
    <w:p w14:paraId="53E26DC1" w14:textId="77777777" w:rsidR="00820FAF" w:rsidRDefault="00820FAF" w:rsidP="00774A69">
      <w:pPr>
        <w:pStyle w:val="afd"/>
        <w:numPr>
          <w:ilvl w:val="1"/>
          <w:numId w:val="14"/>
        </w:numPr>
      </w:pPr>
      <w:r w:rsidRPr="00762142">
        <w:rPr>
          <w:i/>
          <w:iCs/>
        </w:rPr>
        <w:t>Discuss</w:t>
      </w:r>
      <w:r>
        <w:t xml:space="preserve">: </w:t>
      </w:r>
      <w:r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099761B" w14:textId="1256A5F1" w:rsidR="00820FAF" w:rsidRDefault="00820FAF" w:rsidP="00774A69">
      <w:pPr>
        <w:pStyle w:val="afd"/>
        <w:numPr>
          <w:ilvl w:val="1"/>
          <w:numId w:val="14"/>
        </w:numPr>
      </w:pPr>
      <w:r>
        <w:t xml:space="preserve">Proposal 4: Periodic TRS can be configured as QCL source for MTCH transmission especially for RRC_IDLE/INACTIVE </w:t>
      </w:r>
      <w:proofErr w:type="spellStart"/>
      <w:r>
        <w:t>U</w:t>
      </w:r>
      <w:r w:rsidR="004C7456">
        <w:t>e</w:t>
      </w:r>
      <w:r>
        <w:t>s</w:t>
      </w:r>
      <w:proofErr w:type="spellEnd"/>
      <w:r>
        <w:t xml:space="preserve">. The configuration is included in </w:t>
      </w:r>
      <w:proofErr w:type="spellStart"/>
      <w:r>
        <w:t>SIBx</w:t>
      </w:r>
      <w:proofErr w:type="spellEnd"/>
      <w:r>
        <w:t xml:space="preserve"> or MCCH. </w:t>
      </w:r>
    </w:p>
    <w:p w14:paraId="0A54C05B" w14:textId="77777777" w:rsidR="00820FAF" w:rsidRDefault="00820FAF" w:rsidP="00774A69">
      <w:pPr>
        <w:pStyle w:val="afd"/>
        <w:numPr>
          <w:ilvl w:val="2"/>
          <w:numId w:val="14"/>
        </w:numPr>
      </w:pPr>
      <w:r>
        <w:t xml:space="preserve">UE may assume that the DMRS of GC-PDCCH/PDSCH is </w:t>
      </w:r>
      <w:proofErr w:type="spellStart"/>
      <w:r>
        <w:t>QCL’d</w:t>
      </w:r>
      <w:proofErr w:type="spellEnd"/>
      <w:r>
        <w:t xml:space="preserve"> with periodic TRS if configured for MTCH.</w:t>
      </w:r>
    </w:p>
    <w:p w14:paraId="70640EAA" w14:textId="11E7D543" w:rsidR="00820FAF" w:rsidRDefault="00820FAF" w:rsidP="00774A69">
      <w:pPr>
        <w:pStyle w:val="afd"/>
        <w:numPr>
          <w:ilvl w:val="2"/>
          <w:numId w:val="14"/>
        </w:numPr>
      </w:pPr>
      <w:r>
        <w:t xml:space="preserve">UE may expect the quasi co-location type is </w:t>
      </w:r>
      <w:r w:rsidR="004C7456">
        <w:t>‘</w:t>
      </w:r>
      <w:proofErr w:type="spellStart"/>
      <w:r>
        <w:t>typeC</w:t>
      </w:r>
      <w:proofErr w:type="spellEnd"/>
      <w:r w:rsidR="004C7456">
        <w:t>’</w:t>
      </w:r>
      <w:r>
        <w:t xml:space="preserve"> with an SS/PBCH block.</w:t>
      </w:r>
    </w:p>
    <w:p w14:paraId="49938505" w14:textId="74AD0AA1" w:rsidR="00820FAF" w:rsidRDefault="00820FAF" w:rsidP="00774A69">
      <w:pPr>
        <w:pStyle w:val="afd"/>
        <w:numPr>
          <w:ilvl w:val="1"/>
          <w:numId w:val="14"/>
        </w:numPr>
      </w:pPr>
      <w:r>
        <w:t xml:space="preserve">Proposal 5: For RRC_IDLE/INACTIVE </w:t>
      </w:r>
      <w:proofErr w:type="spellStart"/>
      <w:r>
        <w:t>U</w:t>
      </w:r>
      <w:r w:rsidR="004C7456">
        <w:t>e</w:t>
      </w:r>
      <w:r>
        <w:t>s</w:t>
      </w:r>
      <w:proofErr w:type="spellEnd"/>
      <w:r>
        <w:t>, the configuration of TRS at least supports:</w:t>
      </w:r>
    </w:p>
    <w:p w14:paraId="3B62F4FF" w14:textId="77777777" w:rsidR="00820FAF" w:rsidRDefault="00820FAF" w:rsidP="00774A69">
      <w:pPr>
        <w:pStyle w:val="afd"/>
        <w:numPr>
          <w:ilvl w:val="2"/>
          <w:numId w:val="14"/>
        </w:numPr>
      </w:pPr>
      <w:r>
        <w:t>a list of periodic NZP CSI-RS resource sets for TRS can be configured for the same cell group serving one or more G-RNTIs in a CFR-Config-Broadcast.</w:t>
      </w:r>
    </w:p>
    <w:p w14:paraId="5E5DAEDB" w14:textId="77777777" w:rsidR="00820FAF" w:rsidRDefault="00820FAF" w:rsidP="00774A69">
      <w:pPr>
        <w:pStyle w:val="afd"/>
        <w:numPr>
          <w:ilvl w:val="2"/>
          <w:numId w:val="14"/>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4B09E7B1" w14:textId="77777777" w:rsidR="00820FAF" w:rsidRDefault="00820FAF" w:rsidP="00774A69">
      <w:pPr>
        <w:pStyle w:val="afd"/>
        <w:numPr>
          <w:ilvl w:val="0"/>
          <w:numId w:val="14"/>
        </w:numPr>
      </w:pPr>
      <w:r>
        <w:t>In [</w:t>
      </w:r>
      <w:r w:rsidRPr="00DB7EB8">
        <w:t>R1-2201719</w:t>
      </w:r>
      <w:r>
        <w:t>, Intel]</w:t>
      </w:r>
    </w:p>
    <w:p w14:paraId="560A4CDD" w14:textId="77777777" w:rsidR="00820FAF" w:rsidRDefault="00820FAF" w:rsidP="00774A69">
      <w:pPr>
        <w:pStyle w:val="afd"/>
        <w:numPr>
          <w:ilvl w:val="1"/>
          <w:numId w:val="14"/>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643392C6" w14:textId="77777777" w:rsidR="00820FAF" w:rsidRDefault="00820FAF" w:rsidP="00774A69">
      <w:pPr>
        <w:pStyle w:val="afd"/>
        <w:numPr>
          <w:ilvl w:val="0"/>
          <w:numId w:val="14"/>
        </w:numPr>
      </w:pPr>
      <w:r>
        <w:t>In [</w:t>
      </w:r>
      <w:r w:rsidRPr="00CD297C">
        <w:t>R1-2202162</w:t>
      </w:r>
      <w:r>
        <w:t>, Qualcomm]</w:t>
      </w:r>
    </w:p>
    <w:p w14:paraId="2992A3A0" w14:textId="2AA54B22" w:rsidR="00820FAF" w:rsidRDefault="00820FAF" w:rsidP="00774A69">
      <w:pPr>
        <w:pStyle w:val="afd"/>
        <w:numPr>
          <w:ilvl w:val="1"/>
          <w:numId w:val="14"/>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w:t>
      </w:r>
      <w:proofErr w:type="spellStart"/>
      <w:r>
        <w:t>U</w:t>
      </w:r>
      <w:r w:rsidR="004C7456">
        <w:t>e</w:t>
      </w:r>
      <w:r>
        <w:t>s</w:t>
      </w:r>
      <w:proofErr w:type="spellEnd"/>
      <w:r>
        <w:t xml:space="preserve">.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w:t>
      </w:r>
      <w:r w:rsidR="004C7456">
        <w:pgNum/>
      </w:r>
      <w:proofErr w:type="spellStart"/>
      <w:r w:rsidR="004C7456">
        <w:t>oppler</w:t>
      </w:r>
      <w:proofErr w:type="spellEnd"/>
      <w:r>
        <w:t xml:space="preserve"> shift. </w:t>
      </w:r>
    </w:p>
    <w:p w14:paraId="799C07F7" w14:textId="77777777" w:rsidR="00820FAF" w:rsidRDefault="00820FAF" w:rsidP="00774A69">
      <w:pPr>
        <w:pStyle w:val="afd"/>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71EA7C93" w14:textId="1289A38A" w:rsidR="00820FAF" w:rsidRDefault="00820FAF" w:rsidP="00774A69">
      <w:pPr>
        <w:pStyle w:val="afd"/>
        <w:numPr>
          <w:ilvl w:val="1"/>
          <w:numId w:val="14"/>
        </w:numPr>
      </w:pPr>
      <w:r>
        <w:t xml:space="preserve">Proposal 3: A list of periodic NZP CSI-RS resource sets for TRS can be configured in a CFR-Config-Broadcast for RRC_IDLE/INACTIVE </w:t>
      </w:r>
      <w:proofErr w:type="spellStart"/>
      <w:r>
        <w:t>U</w:t>
      </w:r>
      <w:r w:rsidR="004C7456">
        <w:t>e</w:t>
      </w:r>
      <w:r>
        <w:t>s</w:t>
      </w:r>
      <w:proofErr w:type="spellEnd"/>
      <w:r>
        <w:t>.</w:t>
      </w:r>
    </w:p>
    <w:p w14:paraId="4BB9F855" w14:textId="77777777" w:rsidR="00820FAF" w:rsidRDefault="00820FAF" w:rsidP="00774A69">
      <w:pPr>
        <w:pStyle w:val="afd"/>
        <w:numPr>
          <w:ilvl w:val="2"/>
          <w:numId w:val="14"/>
        </w:numPr>
      </w:pPr>
      <w:r>
        <w:t xml:space="preserve">UE may assume that the GC-PDCCH/PDSCH is </w:t>
      </w:r>
      <w:proofErr w:type="spellStart"/>
      <w:r>
        <w:t>QCL’d</w:t>
      </w:r>
      <w:proofErr w:type="spellEnd"/>
      <w:r>
        <w:t xml:space="preserve"> with periodic TRS if configured for broadcast.</w:t>
      </w:r>
    </w:p>
    <w:p w14:paraId="3878A221" w14:textId="3223D514" w:rsidR="00820FAF" w:rsidRDefault="00820FAF" w:rsidP="00774A69">
      <w:pPr>
        <w:pStyle w:val="afd"/>
        <w:numPr>
          <w:ilvl w:val="2"/>
          <w:numId w:val="14"/>
        </w:numPr>
      </w:pPr>
      <w:r>
        <w:t xml:space="preserve">The TRS can be QCL-ed with SSB at least in terms of timing, </w:t>
      </w:r>
      <w:r w:rsidR="004C7456">
        <w:pgNum/>
      </w:r>
      <w:proofErr w:type="spellStart"/>
      <w:r w:rsidR="004C7456">
        <w:t>oppler</w:t>
      </w:r>
      <w:proofErr w:type="spellEnd"/>
      <w:r>
        <w:t xml:space="preserve"> via SSB/MCCH.</w:t>
      </w:r>
    </w:p>
    <w:p w14:paraId="06F0B03F" w14:textId="77777777" w:rsidR="00820FAF" w:rsidRDefault="00820FAF" w:rsidP="00774A69">
      <w:pPr>
        <w:pStyle w:val="afd"/>
        <w:numPr>
          <w:ilvl w:val="0"/>
          <w:numId w:val="14"/>
        </w:numPr>
      </w:pPr>
      <w:r>
        <w:t>In [</w:t>
      </w:r>
      <w:r w:rsidRPr="0068595E">
        <w:t>R1-2202351</w:t>
      </w:r>
      <w:r>
        <w:t>, LGE]</w:t>
      </w:r>
    </w:p>
    <w:p w14:paraId="5AA615B6" w14:textId="77777777" w:rsidR="00820FAF" w:rsidRDefault="00820FAF" w:rsidP="00774A69">
      <w:pPr>
        <w:pStyle w:val="afd"/>
        <w:numPr>
          <w:ilvl w:val="1"/>
          <w:numId w:val="14"/>
        </w:numPr>
      </w:pPr>
      <w:r w:rsidRPr="003F674E">
        <w:t>Observation 1: Assuming that low MCS is usually used for broadcast transmission, it is not clear how much we achieve better performance with TRS.</w:t>
      </w:r>
    </w:p>
    <w:p w14:paraId="309BC321" w14:textId="77777777" w:rsidR="00820FAF" w:rsidRDefault="00820FAF" w:rsidP="00774A69">
      <w:pPr>
        <w:pStyle w:val="afd"/>
        <w:numPr>
          <w:ilvl w:val="1"/>
          <w:numId w:val="14"/>
        </w:numPr>
      </w:pPr>
      <w:r>
        <w:t>Proposal 1: If TRS is agreed to be supported, RAN1 is requested to agree the following proposals:</w:t>
      </w:r>
    </w:p>
    <w:p w14:paraId="6299A4EC" w14:textId="77777777" w:rsidR="00820FAF" w:rsidRDefault="00820FAF" w:rsidP="00774A69">
      <w:pPr>
        <w:pStyle w:val="afd"/>
        <w:numPr>
          <w:ilvl w:val="2"/>
          <w:numId w:val="14"/>
        </w:numPr>
      </w:pPr>
      <w:r>
        <w:t>Proposal 1A: a list of NZP CSI-RS resource sets for TRS can be configured for the same cell group serving one or more G-RNTIs.</w:t>
      </w:r>
    </w:p>
    <w:p w14:paraId="3B58ED11" w14:textId="77777777" w:rsidR="00820FAF" w:rsidRDefault="00820FAF" w:rsidP="00774A69">
      <w:pPr>
        <w:pStyle w:val="afd"/>
        <w:numPr>
          <w:ilvl w:val="2"/>
          <w:numId w:val="14"/>
        </w:numPr>
      </w:pPr>
      <w:r>
        <w:t xml:space="preserve">Proposal 1B: QCL-Info is associated with </w:t>
      </w:r>
      <w:proofErr w:type="gramStart"/>
      <w:r>
        <w:t>a</w:t>
      </w:r>
      <w:proofErr w:type="gramEnd"/>
      <w:r>
        <w:t xml:space="preserve">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5D8B7E44" w14:textId="77777777" w:rsidR="00820FAF" w:rsidRDefault="00820FAF" w:rsidP="00774A69">
      <w:pPr>
        <w:pStyle w:val="afd"/>
        <w:numPr>
          <w:ilvl w:val="2"/>
          <w:numId w:val="14"/>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4B77CF6B" w14:textId="77777777" w:rsidR="00820FAF" w:rsidRDefault="00820FAF" w:rsidP="00774A69">
      <w:pPr>
        <w:pStyle w:val="afd"/>
        <w:numPr>
          <w:ilvl w:val="1"/>
          <w:numId w:val="14"/>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4E5D181B" w14:textId="77777777" w:rsidR="00820FAF" w:rsidRDefault="00820FAF" w:rsidP="00774A69">
      <w:pPr>
        <w:pStyle w:val="afd"/>
        <w:numPr>
          <w:ilvl w:val="2"/>
          <w:numId w:val="14"/>
        </w:numPr>
      </w:pPr>
      <w:r>
        <w:lastRenderedPageBreak/>
        <w:t>UE uses the TRS associated with the MO where GC-DCI scheduling GC-PDSCH is received for determining GC-PDSCH antenna port quasi co-location.</w:t>
      </w:r>
    </w:p>
    <w:p w14:paraId="6472B4A6" w14:textId="77777777" w:rsidR="00820FAF" w:rsidRDefault="00820FAF" w:rsidP="00774A69">
      <w:pPr>
        <w:pStyle w:val="afd"/>
        <w:numPr>
          <w:ilvl w:val="2"/>
          <w:numId w:val="14"/>
        </w:numPr>
      </w:pPr>
      <w:r>
        <w:t>Proposal 3: If a same SSB index can be associated with more than one NZP CSI-RS resource sets for TRS e.g. in NZP-CSI-RS-</w:t>
      </w:r>
      <w:proofErr w:type="spellStart"/>
      <w:r>
        <w:t>ResourceSetPerSSB</w:t>
      </w:r>
      <w:proofErr w:type="spellEnd"/>
      <w:r>
        <w:t xml:space="preserve">, </w:t>
      </w:r>
    </w:p>
    <w:p w14:paraId="1F893347" w14:textId="77777777" w:rsidR="00820FAF" w:rsidRDefault="00820FAF" w:rsidP="00774A69">
      <w:pPr>
        <w:pStyle w:val="afd"/>
        <w:numPr>
          <w:ilvl w:val="2"/>
          <w:numId w:val="14"/>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6D80DEA4" w14:textId="06DF15D2" w:rsidR="00820FAF" w:rsidRDefault="00820FAF" w:rsidP="00774A69">
      <w:pPr>
        <w:pStyle w:val="afd"/>
        <w:numPr>
          <w:ilvl w:val="2"/>
          <w:numId w:val="14"/>
        </w:numPr>
      </w:pPr>
      <w:r>
        <w:t xml:space="preserve">the same SSB index can be mapped to multiple </w:t>
      </w:r>
      <w:proofErr w:type="spellStart"/>
      <w:r>
        <w:t>M</w:t>
      </w:r>
      <w:r w:rsidR="004C7456">
        <w:t>o</w:t>
      </w:r>
      <w:r>
        <w:t>s</w:t>
      </w:r>
      <w:proofErr w:type="spellEnd"/>
      <w:r>
        <w:t xml:space="preserve"> of which each is associated with one NZP CSI-RS resource set for TRS e.g. in NZP-CSI-RS-</w:t>
      </w:r>
      <w:proofErr w:type="spellStart"/>
      <w:r>
        <w:t>ResourceSetPerSSB</w:t>
      </w:r>
      <w:proofErr w:type="spellEnd"/>
      <w:r>
        <w:t xml:space="preserve">. </w:t>
      </w:r>
    </w:p>
    <w:p w14:paraId="57221111" w14:textId="77777777" w:rsidR="00B33A15" w:rsidRDefault="00B33A15" w:rsidP="00B33A15"/>
    <w:p w14:paraId="03EA2E18" w14:textId="77777777" w:rsidR="00820FAF" w:rsidRDefault="00820FAF" w:rsidP="00A948A3">
      <w:pPr>
        <w:pStyle w:val="3"/>
        <w:numPr>
          <w:ilvl w:val="2"/>
          <w:numId w:val="1"/>
        </w:numPr>
        <w:rPr>
          <w:b/>
          <w:bCs/>
        </w:rPr>
      </w:pPr>
      <w:r w:rsidRPr="009102A5">
        <w:rPr>
          <w:b/>
          <w:bCs/>
        </w:rPr>
        <w:t>F</w:t>
      </w:r>
      <w:r>
        <w:rPr>
          <w:b/>
          <w:bCs/>
        </w:rPr>
        <w:t>L comments</w:t>
      </w:r>
    </w:p>
    <w:p w14:paraId="274CAC5F" w14:textId="77777777" w:rsidR="00B33A15" w:rsidRDefault="00DF34F3" w:rsidP="00820FAF">
      <w:r>
        <w:t>This issue has been discussed under prioritisation discussion</w:t>
      </w:r>
      <w:r w:rsidR="00820FAF">
        <w:t>.</w:t>
      </w:r>
      <w:r w:rsidR="004861A3">
        <w:t xml:space="preserve"> </w:t>
      </w:r>
    </w:p>
    <w:p w14:paraId="49F71394" w14:textId="4CB31C31" w:rsidR="00820FAF" w:rsidRDefault="004861A3" w:rsidP="00820FAF">
      <w:r>
        <w:t xml:space="preserve">The proposal below tries to first stablish whether TRS is supported for idle/inactive </w:t>
      </w:r>
      <w:proofErr w:type="spellStart"/>
      <w:r>
        <w:t>U</w:t>
      </w:r>
      <w:r w:rsidR="004C7456">
        <w:t>e</w:t>
      </w:r>
      <w:r>
        <w:t>s</w:t>
      </w:r>
      <w:proofErr w:type="spellEnd"/>
      <w:r>
        <w:t xml:space="preserve"> in Rel-17.</w:t>
      </w:r>
    </w:p>
    <w:p w14:paraId="4CB21FCC" w14:textId="77777777" w:rsidR="00DF34F3" w:rsidRPr="001636D4" w:rsidRDefault="00DF34F3" w:rsidP="00820FAF"/>
    <w:p w14:paraId="2A174A03" w14:textId="4705B8C2" w:rsidR="00667D4A" w:rsidRDefault="00667D4A" w:rsidP="00A948A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8 [</w:t>
      </w:r>
      <w:r w:rsidR="002F6D44">
        <w:rPr>
          <w:b/>
          <w:bCs/>
        </w:rPr>
        <w:t>open, awaiting more comments</w:t>
      </w:r>
      <w:r>
        <w:rPr>
          <w:b/>
          <w:bCs/>
        </w:rPr>
        <w:t>]</w:t>
      </w:r>
    </w:p>
    <w:p w14:paraId="608B1E09" w14:textId="77777777" w:rsidR="00F141B0" w:rsidRPr="00F141B0" w:rsidRDefault="00F141B0" w:rsidP="00F141B0"/>
    <w:p w14:paraId="662D7E1B" w14:textId="643F96F5" w:rsidR="00667D4A" w:rsidRDefault="00667D4A" w:rsidP="00667D4A">
      <w:pPr>
        <w:pStyle w:val="4"/>
      </w:pPr>
      <w:r w:rsidRPr="00CC348B">
        <w:t>Proposal 2.</w:t>
      </w:r>
      <w:r>
        <w:t>8</w:t>
      </w:r>
      <w:r w:rsidRPr="00CC348B">
        <w:t>-1</w:t>
      </w:r>
    </w:p>
    <w:p w14:paraId="768F234C" w14:textId="49CEC596" w:rsidR="00667D4A" w:rsidRDefault="00ED599E" w:rsidP="00667D4A">
      <w:r>
        <w:t xml:space="preserve">Periodic TRS can be configured as QCL source for MTCH transmission for RRC_IDLE/INACTIVE </w:t>
      </w:r>
      <w:proofErr w:type="spellStart"/>
      <w:r>
        <w:t>U</w:t>
      </w:r>
      <w:r w:rsidR="004C7456">
        <w:t>e</w:t>
      </w:r>
      <w:r>
        <w:t>s</w:t>
      </w:r>
      <w:proofErr w:type="spellEnd"/>
      <w:r>
        <w:t>.</w:t>
      </w:r>
    </w:p>
    <w:p w14:paraId="46926D21" w14:textId="77777777" w:rsidR="00F141B0" w:rsidRDefault="00F141B0" w:rsidP="00905F8A">
      <w:pPr>
        <w:rPr>
          <w:b/>
          <w:bCs/>
        </w:rPr>
      </w:pPr>
    </w:p>
    <w:p w14:paraId="5228BEEA" w14:textId="3BEB225F" w:rsidR="00905F8A" w:rsidRDefault="00905F8A" w:rsidP="00905F8A">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905F8A" w14:paraId="38840D28" w14:textId="77777777" w:rsidTr="000F6518">
        <w:tc>
          <w:tcPr>
            <w:tcW w:w="1650" w:type="dxa"/>
            <w:vAlign w:val="center"/>
          </w:tcPr>
          <w:p w14:paraId="0030E802" w14:textId="49FD2D63" w:rsidR="00905F8A" w:rsidRPr="00E6336E" w:rsidRDefault="004C7456" w:rsidP="000F6518">
            <w:pPr>
              <w:jc w:val="center"/>
              <w:rPr>
                <w:b/>
                <w:bCs/>
                <w:sz w:val="22"/>
                <w:szCs w:val="22"/>
              </w:rPr>
            </w:pPr>
            <w:r w:rsidRPr="00E6336E">
              <w:rPr>
                <w:b/>
                <w:bCs/>
                <w:sz w:val="22"/>
                <w:szCs w:val="22"/>
              </w:rPr>
              <w:t>C</w:t>
            </w:r>
            <w:r w:rsidR="00905F8A" w:rsidRPr="00E6336E">
              <w:rPr>
                <w:b/>
                <w:bCs/>
                <w:sz w:val="22"/>
                <w:szCs w:val="22"/>
              </w:rPr>
              <w:t>ompany</w:t>
            </w:r>
          </w:p>
        </w:tc>
        <w:tc>
          <w:tcPr>
            <w:tcW w:w="7979" w:type="dxa"/>
            <w:vAlign w:val="center"/>
          </w:tcPr>
          <w:p w14:paraId="6F4155C3" w14:textId="77777777" w:rsidR="00905F8A" w:rsidRPr="00E6336E" w:rsidRDefault="00905F8A" w:rsidP="000F6518">
            <w:pPr>
              <w:jc w:val="center"/>
              <w:rPr>
                <w:b/>
                <w:bCs/>
                <w:sz w:val="22"/>
                <w:szCs w:val="22"/>
              </w:rPr>
            </w:pPr>
            <w:r w:rsidRPr="00E6336E">
              <w:rPr>
                <w:b/>
                <w:bCs/>
                <w:sz w:val="22"/>
                <w:szCs w:val="22"/>
              </w:rPr>
              <w:t>comments</w:t>
            </w:r>
          </w:p>
        </w:tc>
      </w:tr>
      <w:tr w:rsidR="00905F8A" w14:paraId="0A526647" w14:textId="77777777" w:rsidTr="000F6518">
        <w:tc>
          <w:tcPr>
            <w:tcW w:w="1650" w:type="dxa"/>
          </w:tcPr>
          <w:p w14:paraId="3CF98E60" w14:textId="5DACD884" w:rsidR="00905F8A" w:rsidRDefault="006F48E3" w:rsidP="000F6518">
            <w:pPr>
              <w:rPr>
                <w:lang w:eastAsia="ko-KR"/>
              </w:rPr>
            </w:pPr>
            <w:r>
              <w:rPr>
                <w:lang w:eastAsia="ko-KR"/>
              </w:rPr>
              <w:t>Qualcomm</w:t>
            </w:r>
          </w:p>
        </w:tc>
        <w:tc>
          <w:tcPr>
            <w:tcW w:w="7979" w:type="dxa"/>
          </w:tcPr>
          <w:p w14:paraId="656C6458" w14:textId="105A7764" w:rsidR="00905F8A" w:rsidRDefault="006F48E3" w:rsidP="000F6518">
            <w:r>
              <w:t>Support</w:t>
            </w:r>
          </w:p>
        </w:tc>
      </w:tr>
      <w:tr w:rsidR="000F6518" w14:paraId="66B020E4" w14:textId="77777777" w:rsidTr="000F6518">
        <w:tc>
          <w:tcPr>
            <w:tcW w:w="1650" w:type="dxa"/>
          </w:tcPr>
          <w:p w14:paraId="3DBF76FD" w14:textId="0FDB8E99" w:rsidR="000F6518" w:rsidRDefault="000F6518" w:rsidP="000F6518">
            <w:pPr>
              <w:rPr>
                <w:lang w:eastAsia="ko-KR"/>
              </w:rPr>
            </w:pPr>
            <w:r>
              <w:rPr>
                <w:lang w:eastAsia="ko-KR"/>
              </w:rPr>
              <w:t>NOKIA/NSB</w:t>
            </w:r>
          </w:p>
        </w:tc>
        <w:tc>
          <w:tcPr>
            <w:tcW w:w="7979" w:type="dxa"/>
          </w:tcPr>
          <w:p w14:paraId="1186138E" w14:textId="77777777" w:rsidR="000F6518" w:rsidRDefault="000F6518" w:rsidP="000F6518">
            <w:r>
              <w:t>Not support.</w:t>
            </w:r>
          </w:p>
          <w:p w14:paraId="6CE9D200" w14:textId="1C7E78CD" w:rsidR="000F6518" w:rsidRDefault="000F6518" w:rsidP="000F6518">
            <w:r>
              <w:t>This issue has been discussed for several RAN1 meetings.</w:t>
            </w:r>
          </w:p>
          <w:p w14:paraId="3AED0838" w14:textId="02D44DEB" w:rsidR="000F6518" w:rsidRDefault="000F6518" w:rsidP="000F6518">
            <w:r>
              <w:t>For SFN scenario, based on RAN-plenary outcome, Any SFN operation should be transparent to UE. And here the support of TRS for SFN operation is NOT transparent to UE at all, which is against the RAN-plenary agreement.</w:t>
            </w:r>
          </w:p>
          <w:p w14:paraId="7544AD0F" w14:textId="0F8CF884" w:rsidR="000F6518" w:rsidRDefault="000F6518" w:rsidP="000F6518">
            <w:r>
              <w:t>For other scenarios, operation based on SSB is the most robustness</w:t>
            </w:r>
            <w:r w:rsidR="00EA3A8F">
              <w:t xml:space="preserve"> that requires</w:t>
            </w:r>
            <w:r>
              <w:t xml:space="preserve"> for best-effort type of broadcast reception. And we would like to see the performance justification of supporting TRS from the proponents, which we have been kindly a</w:t>
            </w:r>
            <w:r w:rsidR="00CC2796">
              <w:t>sking for several meeting to prove the benefits for supporting of TRS for broadcast reception.</w:t>
            </w:r>
          </w:p>
        </w:tc>
      </w:tr>
      <w:tr w:rsidR="00EB4DBB" w14:paraId="50256828" w14:textId="77777777" w:rsidTr="000F6518">
        <w:tc>
          <w:tcPr>
            <w:tcW w:w="1650" w:type="dxa"/>
          </w:tcPr>
          <w:p w14:paraId="1F664CB7" w14:textId="760B231C" w:rsidR="00EB4DBB" w:rsidRPr="00EB4DBB" w:rsidRDefault="00EB4DBB" w:rsidP="000F6518">
            <w:pPr>
              <w:rPr>
                <w:rFonts w:eastAsia="等线"/>
                <w:lang w:eastAsia="zh-CN"/>
              </w:rPr>
            </w:pPr>
            <w:r>
              <w:rPr>
                <w:rFonts w:eastAsia="等线" w:hint="eastAsia"/>
                <w:lang w:eastAsia="zh-CN"/>
              </w:rPr>
              <w:t>X</w:t>
            </w:r>
            <w:r>
              <w:rPr>
                <w:rFonts w:eastAsia="等线"/>
                <w:lang w:eastAsia="zh-CN"/>
              </w:rPr>
              <w:t>iaomi</w:t>
            </w:r>
          </w:p>
        </w:tc>
        <w:tc>
          <w:tcPr>
            <w:tcW w:w="7979" w:type="dxa"/>
          </w:tcPr>
          <w:p w14:paraId="3299C4F3" w14:textId="45060397" w:rsidR="00EB4DBB" w:rsidRPr="00EB4DBB" w:rsidRDefault="00EB4DBB" w:rsidP="000F6518">
            <w:pPr>
              <w:rPr>
                <w:rFonts w:eastAsia="等线"/>
                <w:lang w:eastAsia="zh-CN"/>
              </w:rPr>
            </w:pPr>
            <w:r>
              <w:rPr>
                <w:rFonts w:eastAsia="等线" w:hint="eastAsia"/>
                <w:lang w:eastAsia="zh-CN"/>
              </w:rPr>
              <w:t>S</w:t>
            </w:r>
            <w:r>
              <w:rPr>
                <w:rFonts w:eastAsia="等线"/>
                <w:lang w:eastAsia="zh-CN"/>
              </w:rPr>
              <w:t xml:space="preserve">upport. We do see the benefits from configuring periodic TRS for IDLE/INACTIVE UE receiving broadcast service. We believe the standard impact is trivial as the same mechanism for QCL determination is exactly the same which is supported for a CONNECTED UE. The only thing we need to do is to include the TRS configuration in </w:t>
            </w:r>
            <w:proofErr w:type="spellStart"/>
            <w:r>
              <w:rPr>
                <w:rFonts w:eastAsia="等线"/>
                <w:lang w:eastAsia="zh-CN"/>
              </w:rPr>
              <w:t>SIBx</w:t>
            </w:r>
            <w:proofErr w:type="spellEnd"/>
            <w:r>
              <w:rPr>
                <w:rFonts w:eastAsia="等线"/>
                <w:lang w:eastAsia="zh-CN"/>
              </w:rPr>
              <w:t xml:space="preserve"> or in MCCH. It is quite straightforward.</w:t>
            </w:r>
          </w:p>
        </w:tc>
      </w:tr>
      <w:tr w:rsidR="001B1173" w14:paraId="240AC0BF" w14:textId="77777777" w:rsidTr="000F6518">
        <w:tc>
          <w:tcPr>
            <w:tcW w:w="1650" w:type="dxa"/>
          </w:tcPr>
          <w:p w14:paraId="446B401D" w14:textId="27FB9891" w:rsidR="001B1173" w:rsidRDefault="004C7456" w:rsidP="000F6518">
            <w:pPr>
              <w:rPr>
                <w:rFonts w:eastAsia="等线"/>
                <w:lang w:eastAsia="zh-CN"/>
              </w:rPr>
            </w:pPr>
            <w:r>
              <w:rPr>
                <w:rFonts w:eastAsia="等线"/>
                <w:lang w:eastAsia="zh-CN"/>
              </w:rPr>
              <w:t>V</w:t>
            </w:r>
            <w:r w:rsidR="001B1173">
              <w:rPr>
                <w:rFonts w:eastAsia="等线"/>
                <w:lang w:eastAsia="zh-CN"/>
              </w:rPr>
              <w:t>ivo</w:t>
            </w:r>
          </w:p>
        </w:tc>
        <w:tc>
          <w:tcPr>
            <w:tcW w:w="7979" w:type="dxa"/>
          </w:tcPr>
          <w:p w14:paraId="61877119" w14:textId="51B687BF" w:rsidR="001B1173" w:rsidRDefault="009553B2" w:rsidP="000F6518">
            <w:pPr>
              <w:rPr>
                <w:rFonts w:eastAsia="等线"/>
                <w:lang w:eastAsia="zh-CN"/>
              </w:rPr>
            </w:pPr>
            <w:r>
              <w:rPr>
                <w:rFonts w:eastAsia="等线"/>
                <w:lang w:eastAsia="zh-CN"/>
              </w:rPr>
              <w:t>O</w:t>
            </w:r>
            <w:r w:rsidR="001B1173">
              <w:rPr>
                <w:rFonts w:eastAsia="等线"/>
                <w:lang w:eastAsia="zh-CN"/>
              </w:rPr>
              <w:t>k</w:t>
            </w:r>
          </w:p>
        </w:tc>
      </w:tr>
      <w:tr w:rsidR="009553B2" w14:paraId="6F0206B7" w14:textId="77777777" w:rsidTr="000F6518">
        <w:tc>
          <w:tcPr>
            <w:tcW w:w="1650" w:type="dxa"/>
          </w:tcPr>
          <w:p w14:paraId="7C64700C" w14:textId="77777777" w:rsidR="009553B2" w:rsidRDefault="009553B2" w:rsidP="000F6518">
            <w:pPr>
              <w:rPr>
                <w:rFonts w:eastAsia="等线"/>
                <w:lang w:eastAsia="zh-CN"/>
              </w:rPr>
            </w:pPr>
          </w:p>
          <w:p w14:paraId="0009B3D9" w14:textId="35D73DA5" w:rsidR="009553B2" w:rsidRDefault="009553B2" w:rsidP="000F6518">
            <w:pPr>
              <w:rPr>
                <w:rFonts w:eastAsia="等线"/>
                <w:lang w:eastAsia="zh-CN"/>
              </w:rPr>
            </w:pPr>
            <w:r>
              <w:rPr>
                <w:rFonts w:eastAsia="等线"/>
                <w:lang w:eastAsia="zh-CN"/>
              </w:rPr>
              <w:t>Moderator</w:t>
            </w:r>
          </w:p>
        </w:tc>
        <w:tc>
          <w:tcPr>
            <w:tcW w:w="7979" w:type="dxa"/>
          </w:tcPr>
          <w:p w14:paraId="708371D9" w14:textId="77777777" w:rsidR="009553B2" w:rsidRDefault="009553B2" w:rsidP="000F6518">
            <w:pPr>
              <w:rPr>
                <w:rFonts w:eastAsia="等线"/>
                <w:lang w:eastAsia="zh-CN"/>
              </w:rPr>
            </w:pPr>
          </w:p>
          <w:p w14:paraId="0F454202" w14:textId="4F224074" w:rsidR="009553B2" w:rsidRDefault="009553B2" w:rsidP="000F6518">
            <w:pPr>
              <w:rPr>
                <w:rFonts w:eastAsia="等线"/>
                <w:lang w:eastAsia="zh-CN"/>
              </w:rPr>
            </w:pPr>
            <w:r>
              <w:rPr>
                <w:rFonts w:eastAsia="等线"/>
                <w:lang w:eastAsia="zh-CN"/>
              </w:rPr>
              <w:t>Please companies provide more comments – thanks.</w:t>
            </w:r>
          </w:p>
        </w:tc>
      </w:tr>
      <w:tr w:rsidR="004C7456" w14:paraId="014BA48E" w14:textId="77777777" w:rsidTr="000F6518">
        <w:tc>
          <w:tcPr>
            <w:tcW w:w="1650" w:type="dxa"/>
          </w:tcPr>
          <w:p w14:paraId="27D96C7C" w14:textId="55136D4B" w:rsidR="004C7456" w:rsidRDefault="004C7456" w:rsidP="000F6518">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B23A3B1" w14:textId="26904E01" w:rsidR="004C7456" w:rsidRDefault="004C7456" w:rsidP="000F6518">
            <w:pPr>
              <w:rPr>
                <w:rFonts w:eastAsia="等线"/>
                <w:lang w:eastAsia="zh-CN"/>
              </w:rPr>
            </w:pPr>
            <w:r>
              <w:rPr>
                <w:rFonts w:eastAsia="等线"/>
                <w:lang w:eastAsia="zh-CN"/>
              </w:rPr>
              <w:t xml:space="preserve">We support. </w:t>
            </w:r>
          </w:p>
        </w:tc>
      </w:tr>
      <w:tr w:rsidR="00FF4312" w14:paraId="5CB1DB79" w14:textId="77777777" w:rsidTr="000F6518">
        <w:tc>
          <w:tcPr>
            <w:tcW w:w="1650" w:type="dxa"/>
          </w:tcPr>
          <w:p w14:paraId="0D4246F4" w14:textId="45592BC5" w:rsidR="00FF4312" w:rsidRDefault="00FF4312" w:rsidP="00FF4312">
            <w:pPr>
              <w:rPr>
                <w:rFonts w:eastAsia="等线"/>
                <w:lang w:eastAsia="zh-CN"/>
              </w:rPr>
            </w:pPr>
            <w:r>
              <w:rPr>
                <w:rFonts w:eastAsia="等线"/>
                <w:lang w:eastAsia="zh-CN"/>
              </w:rPr>
              <w:lastRenderedPageBreak/>
              <w:t>NOKIA/NSB</w:t>
            </w:r>
            <w:r w:rsidR="00071D61">
              <w:rPr>
                <w:rFonts w:eastAsia="等线"/>
                <w:lang w:eastAsia="zh-CN"/>
              </w:rPr>
              <w:t>2</w:t>
            </w:r>
          </w:p>
        </w:tc>
        <w:tc>
          <w:tcPr>
            <w:tcW w:w="7979" w:type="dxa"/>
          </w:tcPr>
          <w:p w14:paraId="7AEEF50C" w14:textId="77777777" w:rsidR="00FF4312" w:rsidRDefault="00FF4312" w:rsidP="00FF4312">
            <w:pPr>
              <w:rPr>
                <w:rFonts w:eastAsia="等线"/>
                <w:lang w:eastAsia="zh-CN"/>
              </w:rPr>
            </w:pPr>
            <w:r>
              <w:rPr>
                <w:rFonts w:eastAsia="等线"/>
                <w:lang w:eastAsia="zh-CN"/>
              </w:rPr>
              <w:t>We agree the support of TRS configuration via SIB or MCCH is easy and straightforward, but we cannot support everything straightforward in the spec, unless there is a good motivation to support it.</w:t>
            </w:r>
          </w:p>
          <w:p w14:paraId="3C3BBF67" w14:textId="77777777" w:rsidR="00FF4312" w:rsidRDefault="00FF4312" w:rsidP="00FF4312">
            <w:pPr>
              <w:rPr>
                <w:rFonts w:eastAsia="等线"/>
                <w:lang w:eastAsia="zh-CN"/>
              </w:rPr>
            </w:pPr>
            <w:r>
              <w:rPr>
                <w:rFonts w:eastAsia="等线"/>
                <w:lang w:eastAsia="zh-CN"/>
              </w:rPr>
              <w:t>Our further concerns and considerations in below:</w:t>
            </w:r>
          </w:p>
          <w:p w14:paraId="5B2A9793" w14:textId="77777777" w:rsidR="00FF4312" w:rsidRDefault="00FF4312" w:rsidP="001A47CA">
            <w:pPr>
              <w:pStyle w:val="afd"/>
              <w:numPr>
                <w:ilvl w:val="0"/>
                <w:numId w:val="51"/>
              </w:numPr>
              <w:rPr>
                <w:rFonts w:eastAsia="等线"/>
                <w:lang w:eastAsia="zh-CN"/>
              </w:rPr>
            </w:pPr>
            <w:r>
              <w:rPr>
                <w:rFonts w:eastAsia="等线"/>
                <w:lang w:eastAsia="zh-CN"/>
              </w:rPr>
              <w:t xml:space="preserve">Introducing extra reference signal overhead: where from the start of Rel15 NR design, the design effort is to minimize the “always-on” reference signals, i.e. with reference signal transmission minimization. And now with introducing of periodic TRS for idle/inactive UEs with broadcast reception, if the periodicity of TRS does NOT match to the periodicity of MTCH PDSCH transmission, it may easily go in opposite direction with more RS overhead transmitted by network, with increased power consumption and interference at network side. From the UE perspective, the UE may need to wake-up more frequently, just for monitoring of TRS tracking. </w:t>
            </w:r>
          </w:p>
          <w:p w14:paraId="0C05D559" w14:textId="71475818" w:rsidR="00FF4312" w:rsidRDefault="00FF4312" w:rsidP="001A47CA">
            <w:pPr>
              <w:pStyle w:val="afd"/>
              <w:numPr>
                <w:ilvl w:val="0"/>
                <w:numId w:val="51"/>
              </w:numPr>
              <w:rPr>
                <w:rFonts w:eastAsia="等线"/>
                <w:lang w:eastAsia="zh-CN"/>
              </w:rPr>
            </w:pPr>
            <w:r>
              <w:rPr>
                <w:rFonts w:eastAsia="等线"/>
                <w:lang w:eastAsia="zh-CN"/>
              </w:rPr>
              <w:t xml:space="preserve">By considering that support of TRS for higher selected MCS by network, where the support of TRS is very likely to be an optional feature for UE capability, meaning that not all the </w:t>
            </w:r>
            <w:proofErr w:type="spellStart"/>
            <w:r>
              <w:rPr>
                <w:rFonts w:eastAsia="等线"/>
                <w:lang w:eastAsia="zh-CN"/>
              </w:rPr>
              <w:t>U</w:t>
            </w:r>
            <w:r w:rsidR="00FB2585">
              <w:rPr>
                <w:rFonts w:eastAsia="等线"/>
                <w:lang w:eastAsia="zh-CN"/>
              </w:rPr>
              <w:t>e</w:t>
            </w:r>
            <w:r>
              <w:rPr>
                <w:rFonts w:eastAsia="等线"/>
                <w:lang w:eastAsia="zh-CN"/>
              </w:rPr>
              <w:t>s</w:t>
            </w:r>
            <w:proofErr w:type="spellEnd"/>
            <w:r>
              <w:rPr>
                <w:rFonts w:eastAsia="等线"/>
                <w:lang w:eastAsia="zh-CN"/>
              </w:rPr>
              <w:t xml:space="preserve"> support TRS, and the UE doesn’t support TRS will perform reception base on SSB. If MTCH PDSCH with high MCS is transmitted by </w:t>
            </w:r>
            <w:proofErr w:type="spellStart"/>
            <w:r>
              <w:rPr>
                <w:rFonts w:eastAsia="等线"/>
                <w:lang w:eastAsia="zh-CN"/>
              </w:rPr>
              <w:t>gNB</w:t>
            </w:r>
            <w:proofErr w:type="spellEnd"/>
            <w:r>
              <w:rPr>
                <w:rFonts w:eastAsia="等线"/>
                <w:lang w:eastAsia="zh-CN"/>
              </w:rPr>
              <w:t xml:space="preserve"> based on TRS, then it is unfair for SSB-based UE reception. For the normal case, the broadcast reception is the best effort reception by all </w:t>
            </w:r>
            <w:proofErr w:type="spellStart"/>
            <w:r>
              <w:rPr>
                <w:rFonts w:eastAsia="等线"/>
                <w:lang w:eastAsia="zh-CN"/>
              </w:rPr>
              <w:t>U</w:t>
            </w:r>
            <w:r w:rsidR="00FB2585">
              <w:rPr>
                <w:rFonts w:eastAsia="等线"/>
                <w:lang w:eastAsia="zh-CN"/>
              </w:rPr>
              <w:t>e</w:t>
            </w:r>
            <w:r>
              <w:rPr>
                <w:rFonts w:eastAsia="等线"/>
                <w:lang w:eastAsia="zh-CN"/>
              </w:rPr>
              <w:t>s</w:t>
            </w:r>
            <w:proofErr w:type="spellEnd"/>
            <w:r>
              <w:rPr>
                <w:rFonts w:eastAsia="等线"/>
                <w:lang w:eastAsia="zh-CN"/>
              </w:rPr>
              <w:t xml:space="preserve">, and the </w:t>
            </w:r>
            <w:proofErr w:type="spellStart"/>
            <w:r>
              <w:rPr>
                <w:rFonts w:eastAsia="等线"/>
                <w:lang w:eastAsia="zh-CN"/>
              </w:rPr>
              <w:t>gNB</w:t>
            </w:r>
            <w:proofErr w:type="spellEnd"/>
            <w:r>
              <w:rPr>
                <w:rFonts w:eastAsia="等线"/>
                <w:lang w:eastAsia="zh-CN"/>
              </w:rPr>
              <w:t xml:space="preserve"> will transmit with rather conservative MCS that allows all SSB-based UE with successful broadcast reception.</w:t>
            </w:r>
          </w:p>
          <w:p w14:paraId="42A8B198" w14:textId="56D65CDF" w:rsidR="00FF4312" w:rsidRPr="00236B50" w:rsidRDefault="00FF4312" w:rsidP="001A47CA">
            <w:pPr>
              <w:pStyle w:val="afd"/>
              <w:numPr>
                <w:ilvl w:val="0"/>
                <w:numId w:val="51"/>
              </w:numPr>
              <w:rPr>
                <w:rFonts w:eastAsia="等线"/>
                <w:lang w:eastAsia="zh-CN"/>
              </w:rPr>
            </w:pPr>
            <w:r w:rsidRPr="00236B50">
              <w:rPr>
                <w:rFonts w:eastAsia="等线"/>
                <w:lang w:eastAsia="zh-CN"/>
              </w:rPr>
              <w:t>The support of TRS configuration can be in different way, as also notice the corresponding proposals in LG’s contribution. Moreover, so far, it is unclear if the periodic TRS configuration will be associated with all broadcast services or the configured TRS is only associated with some of the broadcast services. If the TRS configuration is applied to all broadcast services, different broadcast services may have different transmission periodicity, and for which periodicity the TRS configuration should be associated with? Thus, to our view, at this late stage, we do not think it can be easily agreed on the new RRC parameters associated with TRS support.</w:t>
            </w:r>
          </w:p>
        </w:tc>
      </w:tr>
      <w:tr w:rsidR="0090028E" w14:paraId="2B86C786" w14:textId="77777777" w:rsidTr="000F6518">
        <w:tc>
          <w:tcPr>
            <w:tcW w:w="1650" w:type="dxa"/>
          </w:tcPr>
          <w:p w14:paraId="6439D822" w14:textId="495BA82D" w:rsidR="0090028E" w:rsidRDefault="0090028E" w:rsidP="00FF4312">
            <w:pPr>
              <w:rPr>
                <w:rFonts w:eastAsia="等线"/>
                <w:lang w:eastAsia="zh-CN"/>
              </w:rPr>
            </w:pPr>
            <w:r>
              <w:rPr>
                <w:rFonts w:eastAsia="等线" w:hint="eastAsia"/>
                <w:lang w:eastAsia="zh-CN"/>
              </w:rPr>
              <w:t>O</w:t>
            </w:r>
            <w:r>
              <w:rPr>
                <w:rFonts w:eastAsia="等线"/>
                <w:lang w:eastAsia="zh-CN"/>
              </w:rPr>
              <w:t>PPO</w:t>
            </w:r>
          </w:p>
        </w:tc>
        <w:tc>
          <w:tcPr>
            <w:tcW w:w="7979" w:type="dxa"/>
          </w:tcPr>
          <w:p w14:paraId="1A257F06" w14:textId="57AB3902" w:rsidR="0090028E" w:rsidRDefault="0090028E" w:rsidP="00FF4312">
            <w:pPr>
              <w:rPr>
                <w:rFonts w:eastAsia="等线"/>
                <w:lang w:eastAsia="zh-CN"/>
              </w:rPr>
            </w:pPr>
            <w:r>
              <w:rPr>
                <w:rFonts w:eastAsia="等线"/>
                <w:lang w:eastAsia="zh-CN"/>
              </w:rPr>
              <w:t>We are OK with this proposal.</w:t>
            </w:r>
          </w:p>
        </w:tc>
      </w:tr>
      <w:tr w:rsidR="000B050F" w14:paraId="0A881EE2" w14:textId="77777777" w:rsidTr="000F6518">
        <w:tc>
          <w:tcPr>
            <w:tcW w:w="1650" w:type="dxa"/>
          </w:tcPr>
          <w:p w14:paraId="0C427BCA" w14:textId="77777777" w:rsidR="000B050F" w:rsidRDefault="000B050F" w:rsidP="00FF4312">
            <w:pPr>
              <w:rPr>
                <w:rFonts w:eastAsia="等线"/>
                <w:lang w:eastAsia="zh-CN"/>
              </w:rPr>
            </w:pPr>
          </w:p>
          <w:p w14:paraId="67038B85" w14:textId="4BE830CF" w:rsidR="000B050F" w:rsidRDefault="000B050F" w:rsidP="00FF4312">
            <w:pPr>
              <w:rPr>
                <w:rFonts w:eastAsia="等线"/>
                <w:lang w:eastAsia="zh-CN"/>
              </w:rPr>
            </w:pPr>
            <w:r>
              <w:rPr>
                <w:rFonts w:eastAsia="等线"/>
                <w:lang w:eastAsia="zh-CN"/>
              </w:rPr>
              <w:t>Moderator</w:t>
            </w:r>
          </w:p>
        </w:tc>
        <w:tc>
          <w:tcPr>
            <w:tcW w:w="7979" w:type="dxa"/>
          </w:tcPr>
          <w:p w14:paraId="51C7A4F3" w14:textId="3DBCEC15" w:rsidR="000B050F" w:rsidRDefault="000B050F" w:rsidP="00FF4312">
            <w:pPr>
              <w:rPr>
                <w:rFonts w:eastAsia="等线"/>
                <w:lang w:eastAsia="zh-CN"/>
              </w:rPr>
            </w:pPr>
          </w:p>
          <w:p w14:paraId="13B9BC25" w14:textId="11EC9FE9" w:rsidR="00996349" w:rsidRPr="00996349" w:rsidRDefault="00996349" w:rsidP="001A47CA">
            <w:pPr>
              <w:pStyle w:val="afd"/>
              <w:numPr>
                <w:ilvl w:val="0"/>
                <w:numId w:val="53"/>
              </w:numPr>
              <w:rPr>
                <w:rFonts w:eastAsia="等线"/>
                <w:lang w:eastAsia="zh-CN"/>
              </w:rPr>
            </w:pPr>
            <w:r w:rsidRPr="00996349">
              <w:rPr>
                <w:rFonts w:eastAsia="等线"/>
                <w:lang w:eastAsia="zh-CN"/>
              </w:rPr>
              <w:t>Support [Qualcomm</w:t>
            </w:r>
            <w:r>
              <w:rPr>
                <w:rFonts w:eastAsia="等线"/>
                <w:lang w:eastAsia="zh-CN"/>
              </w:rPr>
              <w:t>, Xiaomi, vivo, Huawei, OPPO</w:t>
            </w:r>
            <w:r w:rsidRPr="00996349">
              <w:rPr>
                <w:rFonts w:eastAsia="等线"/>
                <w:lang w:eastAsia="zh-CN"/>
              </w:rPr>
              <w:t>]</w:t>
            </w:r>
          </w:p>
          <w:p w14:paraId="77A9CBE3" w14:textId="20DDDFFC" w:rsidR="00996349" w:rsidRPr="00996349" w:rsidRDefault="00996349" w:rsidP="001A47CA">
            <w:pPr>
              <w:pStyle w:val="afd"/>
              <w:numPr>
                <w:ilvl w:val="0"/>
                <w:numId w:val="53"/>
              </w:numPr>
              <w:rPr>
                <w:rFonts w:eastAsia="等线"/>
                <w:lang w:eastAsia="zh-CN"/>
              </w:rPr>
            </w:pPr>
            <w:r w:rsidRPr="00996349">
              <w:rPr>
                <w:rFonts w:eastAsia="等线"/>
                <w:lang w:eastAsia="zh-CN"/>
              </w:rPr>
              <w:t>Not support [</w:t>
            </w:r>
            <w:r>
              <w:rPr>
                <w:rFonts w:eastAsia="等线"/>
                <w:lang w:eastAsia="zh-CN"/>
              </w:rPr>
              <w:t>Nokia</w:t>
            </w:r>
            <w:r w:rsidRPr="00996349">
              <w:rPr>
                <w:rFonts w:eastAsia="等线"/>
                <w:lang w:eastAsia="zh-CN"/>
              </w:rPr>
              <w:t>]</w:t>
            </w:r>
          </w:p>
          <w:p w14:paraId="34FEA376" w14:textId="77777777" w:rsidR="00885680" w:rsidRDefault="00885680" w:rsidP="00FF4312">
            <w:pPr>
              <w:rPr>
                <w:rFonts w:eastAsia="等线"/>
                <w:lang w:eastAsia="zh-CN"/>
              </w:rPr>
            </w:pPr>
          </w:p>
          <w:p w14:paraId="084CAEAA" w14:textId="2ED54A69" w:rsidR="000B050F" w:rsidRDefault="00FA0DF2" w:rsidP="00FF4312">
            <w:pPr>
              <w:rPr>
                <w:rFonts w:eastAsia="等线"/>
                <w:lang w:eastAsia="zh-CN"/>
              </w:rPr>
            </w:pPr>
            <w:r>
              <w:rPr>
                <w:rFonts w:eastAsia="等线"/>
                <w:lang w:eastAsia="zh-CN"/>
              </w:rPr>
              <w:t>From the inputs so far, [Nokia] does not support the proposal. We have been discussing TRS for the past RAN1 meetings without reaching a conclusion and the concerns remain.</w:t>
            </w:r>
          </w:p>
          <w:p w14:paraId="0397A126" w14:textId="77777777" w:rsidR="000B050F" w:rsidRDefault="00FA0DF2" w:rsidP="006355C7">
            <w:pPr>
              <w:rPr>
                <w:rFonts w:eastAsia="等线"/>
                <w:lang w:eastAsia="zh-CN"/>
              </w:rPr>
            </w:pPr>
            <w:r>
              <w:rPr>
                <w:rFonts w:eastAsia="等线"/>
                <w:lang w:eastAsia="zh-CN"/>
              </w:rPr>
              <w:t>Before starting a new round of discussion, I would like that proponents of TRS reply to expressed concerns by Nokia. Some of these concerns have already been presented/discussed at past meeting, e.g., performance merits of TRS by simulations. However, it is FL understanding that the 3 concerns above in NOKIA/NSB2 reply have not been discussed before.</w:t>
            </w:r>
          </w:p>
          <w:p w14:paraId="0E0C5791" w14:textId="616BE75C" w:rsidR="006355C7" w:rsidRDefault="006355C7" w:rsidP="006355C7">
            <w:pPr>
              <w:rPr>
                <w:rFonts w:eastAsia="等线"/>
                <w:lang w:eastAsia="zh-CN"/>
              </w:rPr>
            </w:pPr>
          </w:p>
        </w:tc>
      </w:tr>
      <w:tr w:rsidR="006355C7" w14:paraId="649E2358" w14:textId="77777777" w:rsidTr="000F6518">
        <w:tc>
          <w:tcPr>
            <w:tcW w:w="1650" w:type="dxa"/>
          </w:tcPr>
          <w:p w14:paraId="739F4E14" w14:textId="3EF2B25D" w:rsidR="006355C7" w:rsidRDefault="00A93593" w:rsidP="00FF4312">
            <w:pPr>
              <w:rPr>
                <w:rFonts w:eastAsia="等线"/>
                <w:lang w:eastAsia="zh-CN"/>
              </w:rPr>
            </w:pPr>
            <w:r>
              <w:rPr>
                <w:rFonts w:eastAsia="等线"/>
                <w:lang w:eastAsia="zh-CN"/>
              </w:rPr>
              <w:t>Qualcomm</w:t>
            </w:r>
          </w:p>
        </w:tc>
        <w:tc>
          <w:tcPr>
            <w:tcW w:w="7979" w:type="dxa"/>
          </w:tcPr>
          <w:p w14:paraId="55F12054" w14:textId="77777777" w:rsidR="006355C7" w:rsidRDefault="00C83DE5" w:rsidP="00FF4312">
            <w:pPr>
              <w:rPr>
                <w:rFonts w:eastAsia="等线"/>
                <w:lang w:eastAsia="zh-CN"/>
              </w:rPr>
            </w:pPr>
            <w:r>
              <w:rPr>
                <w:rFonts w:eastAsia="等线"/>
                <w:lang w:eastAsia="zh-CN"/>
              </w:rPr>
              <w:t>Regarding Nokia’s concern:</w:t>
            </w:r>
          </w:p>
          <w:p w14:paraId="06C56763" w14:textId="102EB4CA" w:rsidR="00C83DE5" w:rsidRDefault="00C83DE5" w:rsidP="00FF4312">
            <w:pPr>
              <w:rPr>
                <w:rFonts w:eastAsia="等线"/>
                <w:lang w:eastAsia="zh-CN"/>
              </w:rPr>
            </w:pPr>
            <w:r>
              <w:rPr>
                <w:rFonts w:eastAsia="等线"/>
                <w:lang w:eastAsia="zh-CN"/>
              </w:rPr>
              <w:t>1) TRS</w:t>
            </w:r>
            <w:r w:rsidR="002D4D71">
              <w:rPr>
                <w:rFonts w:eastAsia="等线"/>
                <w:lang w:eastAsia="zh-CN"/>
              </w:rPr>
              <w:t xml:space="preserve"> </w:t>
            </w:r>
            <w:r w:rsidR="00617B47">
              <w:rPr>
                <w:rFonts w:eastAsia="等线"/>
                <w:lang w:eastAsia="zh-CN"/>
              </w:rPr>
              <w:t>can</w:t>
            </w:r>
            <w:r w:rsidR="00E057A9">
              <w:rPr>
                <w:rFonts w:eastAsia="等线"/>
                <w:lang w:eastAsia="zh-CN"/>
              </w:rPr>
              <w:t xml:space="preserve"> save overhead and improve spectrum efficiency</w:t>
            </w:r>
            <w:r>
              <w:rPr>
                <w:rFonts w:eastAsia="等线"/>
                <w:lang w:eastAsia="zh-CN"/>
              </w:rPr>
              <w:t xml:space="preserve">. </w:t>
            </w:r>
            <w:r w:rsidR="00D93315">
              <w:rPr>
                <w:rFonts w:eastAsia="等线"/>
                <w:lang w:eastAsia="zh-CN"/>
              </w:rPr>
              <w:t xml:space="preserve">TRS is sparsely </w:t>
            </w:r>
            <w:r w:rsidR="002A1546">
              <w:rPr>
                <w:rFonts w:eastAsia="等线"/>
                <w:lang w:eastAsia="zh-CN"/>
              </w:rPr>
              <w:t>transmitted reference signal.</w:t>
            </w:r>
            <w:r w:rsidR="00D93315">
              <w:rPr>
                <w:rFonts w:eastAsia="等线"/>
                <w:lang w:eastAsia="zh-CN"/>
              </w:rPr>
              <w:t xml:space="preserve"> </w:t>
            </w:r>
            <w:r w:rsidR="008F5304">
              <w:rPr>
                <w:rFonts w:eastAsia="等线"/>
                <w:lang w:eastAsia="zh-CN"/>
              </w:rPr>
              <w:t>Without</w:t>
            </w:r>
            <w:r w:rsidR="00C44900">
              <w:rPr>
                <w:rFonts w:eastAsia="等线"/>
                <w:lang w:eastAsia="zh-CN"/>
              </w:rPr>
              <w:t xml:space="preserve"> TRS, the MTCH </w:t>
            </w:r>
            <w:r w:rsidR="001D3955">
              <w:rPr>
                <w:rFonts w:eastAsia="等线"/>
                <w:lang w:eastAsia="zh-CN"/>
              </w:rPr>
              <w:t>will</w:t>
            </w:r>
            <w:r w:rsidR="00C44900">
              <w:rPr>
                <w:rFonts w:eastAsia="等线"/>
                <w:lang w:eastAsia="zh-CN"/>
              </w:rPr>
              <w:t xml:space="preserve"> require more repetition</w:t>
            </w:r>
            <w:r w:rsidR="008F5304">
              <w:rPr>
                <w:rFonts w:eastAsia="等线"/>
                <w:lang w:eastAsia="zh-CN"/>
              </w:rPr>
              <w:t>s</w:t>
            </w:r>
            <w:r w:rsidR="00C44900">
              <w:rPr>
                <w:rFonts w:eastAsia="等线"/>
                <w:lang w:eastAsia="zh-CN"/>
              </w:rPr>
              <w:t xml:space="preserve"> for each PDSCH</w:t>
            </w:r>
            <w:r w:rsidR="00D93315">
              <w:rPr>
                <w:rFonts w:eastAsia="等线"/>
                <w:lang w:eastAsia="zh-CN"/>
              </w:rPr>
              <w:t xml:space="preserve"> transmission</w:t>
            </w:r>
            <w:r w:rsidR="008F5304">
              <w:rPr>
                <w:rFonts w:eastAsia="等线"/>
                <w:lang w:eastAsia="zh-CN"/>
              </w:rPr>
              <w:t>.</w:t>
            </w:r>
          </w:p>
          <w:p w14:paraId="3316048E" w14:textId="2C3F19FF" w:rsidR="00DE7838" w:rsidRDefault="008F5304" w:rsidP="00FF4312">
            <w:pPr>
              <w:rPr>
                <w:rFonts w:eastAsia="等线"/>
                <w:lang w:eastAsia="zh-CN"/>
              </w:rPr>
            </w:pPr>
            <w:r>
              <w:rPr>
                <w:rFonts w:eastAsia="等线"/>
                <w:lang w:eastAsia="zh-CN"/>
              </w:rPr>
              <w:t>2) TRS can be optionally configured by network</w:t>
            </w:r>
            <w:r w:rsidR="00094162">
              <w:rPr>
                <w:rFonts w:eastAsia="等线"/>
                <w:lang w:eastAsia="zh-CN"/>
              </w:rPr>
              <w:t xml:space="preserve">. </w:t>
            </w:r>
            <w:r w:rsidR="00F62CD3">
              <w:rPr>
                <w:rFonts w:eastAsia="等线"/>
                <w:lang w:eastAsia="zh-CN"/>
              </w:rPr>
              <w:t xml:space="preserve">Regarding UE capability, </w:t>
            </w:r>
            <w:r w:rsidR="00695FC0">
              <w:rPr>
                <w:rFonts w:eastAsia="等线"/>
                <w:lang w:eastAsia="zh-CN"/>
              </w:rPr>
              <w:t>basically any UE can receive TRS</w:t>
            </w:r>
            <w:r w:rsidR="001E291D">
              <w:rPr>
                <w:rFonts w:eastAsia="等线"/>
                <w:lang w:eastAsia="zh-CN"/>
              </w:rPr>
              <w:t xml:space="preserve"> (no complexity issue)</w:t>
            </w:r>
            <w:r w:rsidR="00695FC0">
              <w:rPr>
                <w:rFonts w:eastAsia="等线"/>
                <w:lang w:eastAsia="zh-CN"/>
              </w:rPr>
              <w:t>.</w:t>
            </w:r>
            <w:r w:rsidR="001E291D">
              <w:rPr>
                <w:rFonts w:eastAsia="等线"/>
                <w:lang w:eastAsia="zh-CN"/>
              </w:rPr>
              <w:t xml:space="preserve"> But</w:t>
            </w:r>
            <w:r w:rsidR="00695FC0">
              <w:rPr>
                <w:rFonts w:eastAsia="等线"/>
                <w:lang w:eastAsia="zh-CN"/>
              </w:rPr>
              <w:t xml:space="preserve"> </w:t>
            </w:r>
            <w:r w:rsidR="00362038">
              <w:rPr>
                <w:rFonts w:eastAsia="等线"/>
                <w:lang w:eastAsia="zh-CN"/>
              </w:rPr>
              <w:t>i</w:t>
            </w:r>
            <w:r w:rsidR="00D54A08">
              <w:rPr>
                <w:rFonts w:eastAsia="等线"/>
                <w:lang w:eastAsia="zh-CN"/>
              </w:rPr>
              <w:t xml:space="preserve">f the UE </w:t>
            </w:r>
            <w:r w:rsidR="00362038">
              <w:rPr>
                <w:rFonts w:eastAsia="等线"/>
                <w:lang w:eastAsia="zh-CN"/>
              </w:rPr>
              <w:t xml:space="preserve">in IDLE/INACTIVE mode </w:t>
            </w:r>
            <w:r w:rsidR="001E291D">
              <w:rPr>
                <w:rFonts w:eastAsia="等线"/>
                <w:lang w:eastAsia="zh-CN"/>
              </w:rPr>
              <w:t>is not receiving</w:t>
            </w:r>
            <w:r w:rsidR="00362038">
              <w:rPr>
                <w:rFonts w:eastAsia="等线"/>
                <w:lang w:eastAsia="zh-CN"/>
              </w:rPr>
              <w:t xml:space="preserve"> the </w:t>
            </w:r>
            <w:r w:rsidR="003920EA">
              <w:rPr>
                <w:rFonts w:eastAsia="等线"/>
                <w:lang w:eastAsia="zh-CN"/>
              </w:rPr>
              <w:t xml:space="preserve">TRS, </w:t>
            </w:r>
            <w:r w:rsidR="001E291D">
              <w:rPr>
                <w:rFonts w:eastAsia="等线"/>
                <w:lang w:eastAsia="zh-CN"/>
              </w:rPr>
              <w:t xml:space="preserve">the network may not need to sacrifice the </w:t>
            </w:r>
            <w:r w:rsidR="00254C48">
              <w:rPr>
                <w:rFonts w:eastAsia="等线"/>
                <w:lang w:eastAsia="zh-CN"/>
              </w:rPr>
              <w:t xml:space="preserve">for this UE by always choosing lowest MCS. Anyway, the UE if interested in this </w:t>
            </w:r>
            <w:r w:rsidR="00CE6F07">
              <w:rPr>
                <w:rFonts w:eastAsia="等线"/>
                <w:lang w:eastAsia="zh-CN"/>
              </w:rPr>
              <w:t>broadcast MTCH</w:t>
            </w:r>
            <w:r w:rsidR="00343791">
              <w:rPr>
                <w:rFonts w:eastAsia="等线"/>
                <w:lang w:eastAsia="zh-CN"/>
              </w:rPr>
              <w:t xml:space="preserve"> can go to CONN </w:t>
            </w:r>
            <w:r w:rsidR="0009036A">
              <w:rPr>
                <w:rFonts w:eastAsia="等线"/>
                <w:lang w:eastAsia="zh-CN"/>
              </w:rPr>
              <w:t>mode</w:t>
            </w:r>
            <w:r w:rsidR="00343791">
              <w:rPr>
                <w:rFonts w:eastAsia="等线"/>
                <w:lang w:eastAsia="zh-CN"/>
              </w:rPr>
              <w:t xml:space="preserve">, and using the </w:t>
            </w:r>
            <w:r w:rsidR="0009036A">
              <w:rPr>
                <w:rFonts w:eastAsia="等线"/>
                <w:lang w:eastAsia="zh-CN"/>
              </w:rPr>
              <w:t xml:space="preserve">same </w:t>
            </w:r>
            <w:r w:rsidR="00343791">
              <w:rPr>
                <w:rFonts w:eastAsia="等线"/>
                <w:lang w:eastAsia="zh-CN"/>
              </w:rPr>
              <w:t xml:space="preserve">TRS. </w:t>
            </w:r>
            <w:r w:rsidR="00150198">
              <w:rPr>
                <w:rFonts w:eastAsia="等线"/>
                <w:lang w:eastAsia="zh-CN"/>
              </w:rPr>
              <w:t>If using the TRS</w:t>
            </w:r>
            <w:r w:rsidR="007E0B05">
              <w:rPr>
                <w:rFonts w:eastAsia="等线"/>
                <w:lang w:eastAsia="zh-CN"/>
              </w:rPr>
              <w:t xml:space="preserve"> to improve channel estimation</w:t>
            </w:r>
            <w:r w:rsidR="00150198">
              <w:rPr>
                <w:rFonts w:eastAsia="等线"/>
                <w:lang w:eastAsia="zh-CN"/>
              </w:rPr>
              <w:t>,</w:t>
            </w:r>
            <w:r w:rsidR="001D3955">
              <w:rPr>
                <w:rFonts w:eastAsia="等线"/>
                <w:lang w:eastAsia="zh-CN"/>
              </w:rPr>
              <w:t xml:space="preserve"> </w:t>
            </w:r>
            <w:r w:rsidR="00150198">
              <w:rPr>
                <w:rFonts w:eastAsia="等线"/>
                <w:lang w:eastAsia="zh-CN"/>
              </w:rPr>
              <w:t>t</w:t>
            </w:r>
            <w:r w:rsidR="007904FF">
              <w:rPr>
                <w:rFonts w:eastAsia="等线"/>
                <w:lang w:eastAsia="zh-CN"/>
              </w:rPr>
              <w:t xml:space="preserve">he </w:t>
            </w:r>
            <w:proofErr w:type="spellStart"/>
            <w:r w:rsidR="007904FF">
              <w:rPr>
                <w:rFonts w:eastAsia="等线"/>
                <w:lang w:eastAsia="zh-CN"/>
              </w:rPr>
              <w:t>U</w:t>
            </w:r>
            <w:r w:rsidR="00FB2585">
              <w:rPr>
                <w:rFonts w:eastAsia="等线"/>
                <w:lang w:eastAsia="zh-CN"/>
              </w:rPr>
              <w:t>e</w:t>
            </w:r>
            <w:r w:rsidR="007904FF">
              <w:rPr>
                <w:rFonts w:eastAsia="等线"/>
                <w:lang w:eastAsia="zh-CN"/>
              </w:rPr>
              <w:t>s</w:t>
            </w:r>
            <w:proofErr w:type="spellEnd"/>
            <w:r w:rsidR="007904FF">
              <w:rPr>
                <w:rFonts w:eastAsia="等线"/>
                <w:lang w:eastAsia="zh-CN"/>
              </w:rPr>
              <w:t xml:space="preserve"> no matter in IDLE/</w:t>
            </w:r>
            <w:r w:rsidR="00150198">
              <w:rPr>
                <w:rFonts w:eastAsia="等线"/>
                <w:lang w:eastAsia="zh-CN"/>
              </w:rPr>
              <w:t xml:space="preserve">CONN </w:t>
            </w:r>
            <w:r w:rsidR="007904FF">
              <w:rPr>
                <w:rFonts w:eastAsia="等线"/>
                <w:lang w:eastAsia="zh-CN"/>
              </w:rPr>
              <w:t xml:space="preserve">can save a lot of power </w:t>
            </w:r>
            <w:r w:rsidR="00F82BF6">
              <w:rPr>
                <w:rFonts w:eastAsia="等线"/>
                <w:lang w:eastAsia="zh-CN"/>
              </w:rPr>
              <w:t>for</w:t>
            </w:r>
            <w:r w:rsidR="007904FF">
              <w:rPr>
                <w:rFonts w:eastAsia="等线"/>
                <w:lang w:eastAsia="zh-CN"/>
              </w:rPr>
              <w:t xml:space="preserve"> broadcast reception.</w:t>
            </w:r>
            <w:r w:rsidR="003920EA">
              <w:rPr>
                <w:rFonts w:eastAsia="等线"/>
                <w:lang w:eastAsia="zh-CN"/>
              </w:rPr>
              <w:t xml:space="preserve"> </w:t>
            </w:r>
          </w:p>
          <w:p w14:paraId="41834941" w14:textId="495E9E07" w:rsidR="008F5304" w:rsidRDefault="00DE7838" w:rsidP="00FF4312">
            <w:pPr>
              <w:rPr>
                <w:rFonts w:eastAsia="等线"/>
                <w:lang w:eastAsia="zh-CN"/>
              </w:rPr>
            </w:pPr>
            <w:r>
              <w:rPr>
                <w:rFonts w:eastAsia="等线"/>
                <w:lang w:eastAsia="zh-CN"/>
              </w:rPr>
              <w:lastRenderedPageBreak/>
              <w:t xml:space="preserve">3) </w:t>
            </w:r>
            <w:r w:rsidR="00223CF4">
              <w:rPr>
                <w:rFonts w:eastAsia="等线"/>
                <w:lang w:eastAsia="zh-CN"/>
              </w:rPr>
              <w:t xml:space="preserve">Regarding </w:t>
            </w:r>
            <w:r>
              <w:rPr>
                <w:rFonts w:eastAsia="等线"/>
                <w:lang w:eastAsia="zh-CN"/>
              </w:rPr>
              <w:t>TRS detailed configurations</w:t>
            </w:r>
            <w:r w:rsidR="00223CF4">
              <w:rPr>
                <w:rFonts w:eastAsia="等线"/>
                <w:lang w:eastAsia="zh-CN"/>
              </w:rPr>
              <w:t>, we are open for discussion</w:t>
            </w:r>
            <w:r>
              <w:rPr>
                <w:rFonts w:eastAsia="等线"/>
                <w:lang w:eastAsia="zh-CN"/>
              </w:rPr>
              <w:t>.</w:t>
            </w:r>
            <w:r w:rsidR="00F3479B">
              <w:rPr>
                <w:rFonts w:eastAsia="等线"/>
                <w:lang w:eastAsia="zh-CN"/>
              </w:rPr>
              <w:t xml:space="preserve"> </w:t>
            </w:r>
            <w:r w:rsidR="003825F9">
              <w:rPr>
                <w:rFonts w:eastAsia="等线"/>
                <w:lang w:eastAsia="zh-CN"/>
              </w:rPr>
              <w:t xml:space="preserve">It is up to </w:t>
            </w:r>
            <w:proofErr w:type="spellStart"/>
            <w:r w:rsidR="003825F9">
              <w:rPr>
                <w:rFonts w:eastAsia="等线"/>
                <w:lang w:eastAsia="zh-CN"/>
              </w:rPr>
              <w:t>gNB</w:t>
            </w:r>
            <w:proofErr w:type="spellEnd"/>
            <w:r w:rsidR="003825F9">
              <w:rPr>
                <w:rFonts w:eastAsia="等线"/>
                <w:lang w:eastAsia="zh-CN"/>
              </w:rPr>
              <w:t xml:space="preserve"> to configure the TRS periodicity and one TRS can be used for multiple MTCHs with different periodicities.</w:t>
            </w:r>
            <w:r w:rsidR="00E01716">
              <w:rPr>
                <w:rFonts w:eastAsia="等线"/>
                <w:lang w:eastAsia="zh-CN"/>
              </w:rPr>
              <w:t xml:space="preserve"> </w:t>
            </w:r>
            <w:r w:rsidR="00F3479B">
              <w:rPr>
                <w:rFonts w:eastAsia="等线"/>
                <w:lang w:eastAsia="zh-CN"/>
              </w:rPr>
              <w:t xml:space="preserve"> </w:t>
            </w:r>
          </w:p>
        </w:tc>
      </w:tr>
      <w:tr w:rsidR="004C2EE9" w14:paraId="6361DD74" w14:textId="77777777" w:rsidTr="000F6518">
        <w:tc>
          <w:tcPr>
            <w:tcW w:w="1650" w:type="dxa"/>
          </w:tcPr>
          <w:p w14:paraId="73FFC98C" w14:textId="177FF11F" w:rsidR="004C2EE9" w:rsidRDefault="004C2EE9" w:rsidP="004C2EE9">
            <w:pPr>
              <w:rPr>
                <w:rFonts w:eastAsia="等线"/>
                <w:lang w:eastAsia="zh-CN"/>
              </w:rPr>
            </w:pPr>
            <w:r>
              <w:rPr>
                <w:rFonts w:eastAsia="等线"/>
                <w:lang w:eastAsia="zh-CN"/>
              </w:rPr>
              <w:lastRenderedPageBreak/>
              <w:t>NOKIA/NSB3</w:t>
            </w:r>
          </w:p>
        </w:tc>
        <w:tc>
          <w:tcPr>
            <w:tcW w:w="7979" w:type="dxa"/>
          </w:tcPr>
          <w:p w14:paraId="3C5FE464" w14:textId="77777777" w:rsidR="004C2EE9" w:rsidRDefault="004C2EE9" w:rsidP="004C2EE9">
            <w:pPr>
              <w:rPr>
                <w:rFonts w:eastAsia="等线"/>
                <w:lang w:eastAsia="zh-CN"/>
              </w:rPr>
            </w:pPr>
            <w:r>
              <w:rPr>
                <w:rFonts w:eastAsia="等线"/>
                <w:lang w:eastAsia="zh-CN"/>
              </w:rPr>
              <w:t>Thanks for the reply from Qualcomm for the discussion, and please find our reply in below:</w:t>
            </w:r>
          </w:p>
          <w:p w14:paraId="45C9A6F2" w14:textId="6E555B34" w:rsidR="004C2EE9" w:rsidRDefault="004C2EE9" w:rsidP="004C2EE9">
            <w:pPr>
              <w:rPr>
                <w:rFonts w:eastAsia="等线"/>
                <w:lang w:eastAsia="zh-CN"/>
              </w:rPr>
            </w:pPr>
            <w:r>
              <w:rPr>
                <w:rFonts w:eastAsia="等线"/>
                <w:lang w:eastAsia="zh-CN"/>
              </w:rPr>
              <w:t>Regarding “</w:t>
            </w:r>
            <w:r w:rsidRPr="007B432D">
              <w:rPr>
                <w:rFonts w:eastAsia="等线"/>
                <w:i/>
                <w:iCs/>
                <w:lang w:eastAsia="zh-CN"/>
              </w:rPr>
              <w:t>Without TRS, the MTCH will require more repetitions for each PDSCH transmission</w:t>
            </w:r>
            <w:r>
              <w:rPr>
                <w:rFonts w:eastAsia="等线"/>
                <w:lang w:eastAsia="zh-CN"/>
              </w:rPr>
              <w:t xml:space="preserve">”, there will be mixed of SSB-based and TRS-based </w:t>
            </w:r>
            <w:proofErr w:type="spellStart"/>
            <w:r>
              <w:rPr>
                <w:rFonts w:eastAsia="等线"/>
                <w:lang w:eastAsia="zh-CN"/>
              </w:rPr>
              <w:t>U</w:t>
            </w:r>
            <w:r w:rsidR="00FB2585">
              <w:rPr>
                <w:rFonts w:eastAsia="等线"/>
                <w:lang w:eastAsia="zh-CN"/>
              </w:rPr>
              <w:t>e</w:t>
            </w:r>
            <w:r>
              <w:rPr>
                <w:rFonts w:eastAsia="等线"/>
                <w:lang w:eastAsia="zh-CN"/>
              </w:rPr>
              <w:t>s</w:t>
            </w:r>
            <w:proofErr w:type="spellEnd"/>
            <w:r>
              <w:rPr>
                <w:rFonts w:eastAsia="等线"/>
                <w:lang w:eastAsia="zh-CN"/>
              </w:rPr>
              <w:t xml:space="preserve"> in the cell. And practically, anyway the network </w:t>
            </w:r>
            <w:proofErr w:type="spellStart"/>
            <w:r>
              <w:rPr>
                <w:rFonts w:eastAsia="等线"/>
                <w:lang w:eastAsia="zh-CN"/>
              </w:rPr>
              <w:t>gNB</w:t>
            </w:r>
            <w:proofErr w:type="spellEnd"/>
            <w:r>
              <w:rPr>
                <w:rFonts w:eastAsia="等线"/>
                <w:lang w:eastAsia="zh-CN"/>
              </w:rPr>
              <w:t xml:space="preserve"> will choose the more conservative “more repetitions” catering for SSB-based </w:t>
            </w:r>
            <w:proofErr w:type="spellStart"/>
            <w:r>
              <w:rPr>
                <w:rFonts w:eastAsia="等线"/>
                <w:lang w:eastAsia="zh-CN"/>
              </w:rPr>
              <w:t>U</w:t>
            </w:r>
            <w:r w:rsidR="00FB2585">
              <w:rPr>
                <w:rFonts w:eastAsia="等线"/>
                <w:lang w:eastAsia="zh-CN"/>
              </w:rPr>
              <w:t>e</w:t>
            </w:r>
            <w:r>
              <w:rPr>
                <w:rFonts w:eastAsia="等线"/>
                <w:lang w:eastAsia="zh-CN"/>
              </w:rPr>
              <w:t>s</w:t>
            </w:r>
            <w:proofErr w:type="spellEnd"/>
            <w:r>
              <w:rPr>
                <w:rFonts w:eastAsia="等线"/>
                <w:lang w:eastAsia="zh-CN"/>
              </w:rPr>
              <w:t>.</w:t>
            </w:r>
          </w:p>
          <w:p w14:paraId="64166ADA" w14:textId="2324734B" w:rsidR="004C2EE9" w:rsidRDefault="004C2EE9" w:rsidP="004C2EE9">
            <w:pPr>
              <w:rPr>
                <w:rFonts w:eastAsia="等线"/>
                <w:lang w:eastAsia="zh-CN"/>
              </w:rPr>
            </w:pPr>
            <w:r>
              <w:rPr>
                <w:rFonts w:eastAsia="等线"/>
                <w:lang w:eastAsia="zh-CN"/>
              </w:rPr>
              <w:t>Regarding “</w:t>
            </w:r>
            <w:r w:rsidRPr="007B432D">
              <w:rPr>
                <w:rFonts w:eastAsia="等线"/>
                <w:i/>
                <w:iCs/>
                <w:lang w:eastAsia="zh-CN"/>
              </w:rPr>
              <w:t>basically any UE can receive TRS (no complexity issue)</w:t>
            </w:r>
            <w:r>
              <w:rPr>
                <w:rFonts w:eastAsia="等线"/>
                <w:lang w:eastAsia="zh-CN"/>
              </w:rPr>
              <w:t xml:space="preserve">”, yes, we agree there is no complexity issue for CONN </w:t>
            </w:r>
            <w:proofErr w:type="spellStart"/>
            <w:r>
              <w:rPr>
                <w:rFonts w:eastAsia="等线"/>
                <w:lang w:eastAsia="zh-CN"/>
              </w:rPr>
              <w:t>U</w:t>
            </w:r>
            <w:r w:rsidR="00FB2585">
              <w:rPr>
                <w:rFonts w:eastAsia="等线"/>
                <w:lang w:eastAsia="zh-CN"/>
              </w:rPr>
              <w:t>e</w:t>
            </w:r>
            <w:r>
              <w:rPr>
                <w:rFonts w:eastAsia="等线"/>
                <w:lang w:eastAsia="zh-CN"/>
              </w:rPr>
              <w:t>s</w:t>
            </w:r>
            <w:proofErr w:type="spellEnd"/>
            <w:r>
              <w:rPr>
                <w:rFonts w:eastAsia="等线"/>
                <w:lang w:eastAsia="zh-CN"/>
              </w:rPr>
              <w:t xml:space="preserve">, but here we are more refer to the IDLE/INACTIVE </w:t>
            </w:r>
            <w:proofErr w:type="spellStart"/>
            <w:r>
              <w:rPr>
                <w:rFonts w:eastAsia="等线"/>
                <w:lang w:eastAsia="zh-CN"/>
              </w:rPr>
              <w:t>U</w:t>
            </w:r>
            <w:r w:rsidR="00FB2585">
              <w:rPr>
                <w:rFonts w:eastAsia="等线"/>
                <w:lang w:eastAsia="zh-CN"/>
              </w:rPr>
              <w:t>e</w:t>
            </w:r>
            <w:r>
              <w:rPr>
                <w:rFonts w:eastAsia="等线"/>
                <w:lang w:eastAsia="zh-CN"/>
              </w:rPr>
              <w:t>s</w:t>
            </w:r>
            <w:proofErr w:type="spellEnd"/>
            <w:r>
              <w:rPr>
                <w:rFonts w:eastAsia="等线"/>
                <w:lang w:eastAsia="zh-CN"/>
              </w:rPr>
              <w:t xml:space="preserve">. To our understanding, the UE capability for IDLE/INACTIVE </w:t>
            </w:r>
            <w:proofErr w:type="spellStart"/>
            <w:r>
              <w:rPr>
                <w:rFonts w:eastAsia="等线"/>
                <w:lang w:eastAsia="zh-CN"/>
              </w:rPr>
              <w:t>U</w:t>
            </w:r>
            <w:r w:rsidR="00FB2585">
              <w:rPr>
                <w:rFonts w:eastAsia="等线"/>
                <w:lang w:eastAsia="zh-CN"/>
              </w:rPr>
              <w:t>e</w:t>
            </w:r>
            <w:r>
              <w:rPr>
                <w:rFonts w:eastAsia="等线"/>
                <w:lang w:eastAsia="zh-CN"/>
              </w:rPr>
              <w:t>s</w:t>
            </w:r>
            <w:proofErr w:type="spellEnd"/>
            <w:r>
              <w:rPr>
                <w:rFonts w:eastAsia="等线"/>
                <w:lang w:eastAsia="zh-CN"/>
              </w:rPr>
              <w:t xml:space="preserve"> with TRS is very likely to be an optional feature. Again, unfortunately there will be mixed of SSB-based and TRS-based </w:t>
            </w:r>
            <w:proofErr w:type="spellStart"/>
            <w:r>
              <w:rPr>
                <w:rFonts w:eastAsia="等线"/>
                <w:lang w:eastAsia="zh-CN"/>
              </w:rPr>
              <w:t>U</w:t>
            </w:r>
            <w:r w:rsidR="00FB2585">
              <w:rPr>
                <w:rFonts w:eastAsia="等线"/>
                <w:lang w:eastAsia="zh-CN"/>
              </w:rPr>
              <w:t>e</w:t>
            </w:r>
            <w:r>
              <w:rPr>
                <w:rFonts w:eastAsia="等线"/>
                <w:lang w:eastAsia="zh-CN"/>
              </w:rPr>
              <w:t>s</w:t>
            </w:r>
            <w:proofErr w:type="spellEnd"/>
            <w:r>
              <w:rPr>
                <w:rFonts w:eastAsia="等线"/>
                <w:lang w:eastAsia="zh-CN"/>
              </w:rPr>
              <w:t xml:space="preserve"> in the cell. The network </w:t>
            </w:r>
            <w:proofErr w:type="spellStart"/>
            <w:r w:rsidRPr="00B81733">
              <w:rPr>
                <w:rFonts w:eastAsia="等线"/>
                <w:lang w:eastAsia="zh-CN"/>
              </w:rPr>
              <w:t>gNB</w:t>
            </w:r>
            <w:proofErr w:type="spellEnd"/>
            <w:r w:rsidRPr="00B81733">
              <w:rPr>
                <w:rFonts w:eastAsia="等线"/>
                <w:lang w:eastAsia="zh-CN"/>
              </w:rPr>
              <w:t xml:space="preserve"> will transmit with conservative MCS t</w:t>
            </w:r>
            <w:r>
              <w:rPr>
                <w:rFonts w:eastAsia="等线"/>
                <w:lang w:eastAsia="zh-CN"/>
              </w:rPr>
              <w:t xml:space="preserve">o guarantee at least </w:t>
            </w:r>
            <w:r w:rsidRPr="00B81733">
              <w:rPr>
                <w:rFonts w:eastAsia="等线"/>
                <w:lang w:eastAsia="zh-CN"/>
              </w:rPr>
              <w:t>SSB-based UE with successful broadcast reception.</w:t>
            </w:r>
          </w:p>
          <w:p w14:paraId="4B0E1E56" w14:textId="77777777" w:rsidR="004C2EE9" w:rsidRDefault="004C2EE9" w:rsidP="004C2EE9">
            <w:pPr>
              <w:rPr>
                <w:rFonts w:eastAsia="等线"/>
                <w:color w:val="0000FF"/>
                <w:lang w:eastAsia="zh-CN"/>
              </w:rPr>
            </w:pPr>
            <w:r w:rsidRPr="00034B45">
              <w:rPr>
                <w:rFonts w:eastAsia="等线"/>
                <w:color w:val="0000FF"/>
                <w:lang w:eastAsia="zh-CN"/>
              </w:rPr>
              <w:t xml:space="preserve">[QC] </w:t>
            </w:r>
            <w:r>
              <w:rPr>
                <w:rFonts w:eastAsia="等线"/>
                <w:color w:val="0000FF"/>
                <w:lang w:eastAsia="zh-CN"/>
              </w:rPr>
              <w:t xml:space="preserve">Network does not need to always choose lowest MCS and longest repetitions for the worst UE. But if Nokia think the network should do that, it’s ok, just not saving GC-PDSCH transmission efficiency. </w:t>
            </w:r>
          </w:p>
          <w:p w14:paraId="77AEADB8" w14:textId="505BAAB8" w:rsidR="004C2EE9" w:rsidRPr="00415A3C" w:rsidRDefault="004C2EE9" w:rsidP="004C2EE9">
            <w:pPr>
              <w:rPr>
                <w:rFonts w:eastAsia="等线"/>
                <w:color w:val="4472C4" w:themeColor="accent1"/>
                <w:lang w:eastAsia="zh-CN"/>
              </w:rPr>
            </w:pPr>
            <w:r>
              <w:rPr>
                <w:rFonts w:eastAsia="等线"/>
                <w:color w:val="4472C4" w:themeColor="accent1"/>
                <w:lang w:eastAsia="zh-CN"/>
              </w:rPr>
              <w:t>[Nokia/</w:t>
            </w:r>
            <w:proofErr w:type="spellStart"/>
            <w:r>
              <w:rPr>
                <w:rFonts w:eastAsia="等线"/>
                <w:color w:val="4472C4" w:themeColor="accent1"/>
                <w:lang w:eastAsia="zh-CN"/>
              </w:rPr>
              <w:t>Nsb</w:t>
            </w:r>
            <w:proofErr w:type="spellEnd"/>
            <w:r>
              <w:rPr>
                <w:rFonts w:eastAsia="等线"/>
                <w:color w:val="4472C4" w:themeColor="accent1"/>
                <w:lang w:eastAsia="zh-CN"/>
              </w:rPr>
              <w:t xml:space="preserve">:] Probably, it doesn’t have to be the lowest and longest. But rather conservative enough to better serve the “worst” reception </w:t>
            </w:r>
            <w:proofErr w:type="spellStart"/>
            <w:r>
              <w:rPr>
                <w:rFonts w:eastAsia="等线"/>
                <w:color w:val="4472C4" w:themeColor="accent1"/>
                <w:lang w:eastAsia="zh-CN"/>
              </w:rPr>
              <w:t>U</w:t>
            </w:r>
            <w:r w:rsidR="00FB2585">
              <w:rPr>
                <w:rFonts w:eastAsia="等线"/>
                <w:color w:val="4472C4" w:themeColor="accent1"/>
                <w:lang w:eastAsia="zh-CN"/>
              </w:rPr>
              <w:t>e</w:t>
            </w:r>
            <w:r>
              <w:rPr>
                <w:rFonts w:eastAsia="等线"/>
                <w:color w:val="4472C4" w:themeColor="accent1"/>
                <w:lang w:eastAsia="zh-CN"/>
              </w:rPr>
              <w:t>s</w:t>
            </w:r>
            <w:proofErr w:type="spellEnd"/>
            <w:r>
              <w:rPr>
                <w:rFonts w:eastAsia="等线"/>
                <w:color w:val="4472C4" w:themeColor="accent1"/>
                <w:lang w:eastAsia="zh-CN"/>
              </w:rPr>
              <w:t>. The sacrifice of such spectra efficiency is unfortunately necessary for best effort services with broadcast that without reliability feedback.</w:t>
            </w:r>
          </w:p>
          <w:p w14:paraId="034B5BF1" w14:textId="5C80306F" w:rsidR="004C2EE9" w:rsidRDefault="004C2EE9" w:rsidP="004C2EE9">
            <w:pPr>
              <w:rPr>
                <w:rFonts w:eastAsia="等线"/>
                <w:color w:val="0000FF"/>
                <w:lang w:eastAsia="zh-CN"/>
              </w:rPr>
            </w:pPr>
            <w:r>
              <w:rPr>
                <w:rFonts w:eastAsia="等线"/>
                <w:color w:val="0000FF"/>
                <w:lang w:eastAsia="zh-CN"/>
              </w:rPr>
              <w:t xml:space="preserve">However, whether to broadcast TRS configuration impacts UE </w:t>
            </w:r>
            <w:r w:rsidR="00FB2585">
              <w:rPr>
                <w:rFonts w:eastAsia="等线"/>
                <w:color w:val="0000FF"/>
                <w:lang w:eastAsia="zh-CN"/>
              </w:rPr>
              <w:pgNum/>
            </w:r>
            <w:proofErr w:type="spellStart"/>
            <w:r w:rsidR="00FB2585">
              <w:rPr>
                <w:rFonts w:eastAsia="等线"/>
                <w:color w:val="0000FF"/>
                <w:lang w:eastAsia="zh-CN"/>
              </w:rPr>
              <w:t>ehaviour</w:t>
            </w:r>
            <w:proofErr w:type="spellEnd"/>
            <w:r>
              <w:rPr>
                <w:rFonts w:eastAsia="等线"/>
                <w:color w:val="0000FF"/>
                <w:lang w:eastAsia="zh-CN"/>
              </w:rPr>
              <w:t xml:space="preserve"> and network loading. Let’s say a UE does not have unicast/multicast, but is only interested in broadcast reception. If TRS is only supported in CONN mode, the UE who want to have more efficient broadcast reception, has to join the CONN mode to get TRS configuration. </w:t>
            </w:r>
            <w:r w:rsidR="00FB2585">
              <w:rPr>
                <w:rFonts w:eastAsia="等线"/>
                <w:color w:val="0000FF"/>
                <w:lang w:eastAsia="zh-CN"/>
              </w:rPr>
              <w:t>W</w:t>
            </w:r>
            <w:r>
              <w:rPr>
                <w:rFonts w:eastAsia="等线"/>
                <w:color w:val="0000FF"/>
                <w:lang w:eastAsia="zh-CN"/>
              </w:rPr>
              <w:t xml:space="preserve">hich will trigger more broadcast </w:t>
            </w:r>
            <w:proofErr w:type="spellStart"/>
            <w:r>
              <w:rPr>
                <w:rFonts w:eastAsia="等线"/>
                <w:color w:val="0000FF"/>
                <w:lang w:eastAsia="zh-CN"/>
              </w:rPr>
              <w:t>U</w:t>
            </w:r>
            <w:r w:rsidR="00FB2585">
              <w:rPr>
                <w:rFonts w:eastAsia="等线"/>
                <w:color w:val="0000FF"/>
                <w:lang w:eastAsia="zh-CN"/>
              </w:rPr>
              <w:t>e</w:t>
            </w:r>
            <w:r>
              <w:rPr>
                <w:rFonts w:eastAsia="等线"/>
                <w:color w:val="0000FF"/>
                <w:lang w:eastAsia="zh-CN"/>
              </w:rPr>
              <w:t>s</w:t>
            </w:r>
            <w:proofErr w:type="spellEnd"/>
            <w:r>
              <w:rPr>
                <w:rFonts w:eastAsia="等线"/>
                <w:color w:val="0000FF"/>
                <w:lang w:eastAsia="zh-CN"/>
              </w:rPr>
              <w:t xml:space="preserve"> access to the network. It is unnecessary and can be avoided by broadcast TRS configuration for broadcast GC-PDSCH.   </w:t>
            </w:r>
          </w:p>
          <w:p w14:paraId="7D12D5D5" w14:textId="0DBF4130" w:rsidR="004C2EE9" w:rsidRPr="00534C8D" w:rsidRDefault="004C2EE9" w:rsidP="004C2EE9">
            <w:pPr>
              <w:rPr>
                <w:rFonts w:eastAsia="等线"/>
                <w:color w:val="4472C4" w:themeColor="accent1"/>
                <w:lang w:eastAsia="zh-CN"/>
              </w:rPr>
            </w:pPr>
            <w:r w:rsidRPr="00534C8D">
              <w:rPr>
                <w:rFonts w:eastAsia="等线"/>
                <w:color w:val="4472C4" w:themeColor="accent1"/>
                <w:lang w:eastAsia="zh-CN"/>
              </w:rPr>
              <w:t>[</w:t>
            </w:r>
            <w:r>
              <w:rPr>
                <w:rFonts w:eastAsia="等线"/>
                <w:color w:val="4472C4" w:themeColor="accent1"/>
                <w:lang w:eastAsia="zh-CN"/>
              </w:rPr>
              <w:t>Nokia/</w:t>
            </w:r>
            <w:proofErr w:type="spellStart"/>
            <w:r>
              <w:rPr>
                <w:rFonts w:eastAsia="等线"/>
                <w:color w:val="4472C4" w:themeColor="accent1"/>
                <w:lang w:eastAsia="zh-CN"/>
              </w:rPr>
              <w:t>Nsb</w:t>
            </w:r>
            <w:proofErr w:type="spellEnd"/>
            <w:r>
              <w:rPr>
                <w:rFonts w:eastAsia="等线"/>
                <w:color w:val="4472C4" w:themeColor="accent1"/>
                <w:lang w:eastAsia="zh-CN"/>
              </w:rPr>
              <w:t>:</w:t>
            </w:r>
            <w:r w:rsidRPr="00534C8D">
              <w:rPr>
                <w:rFonts w:eastAsia="等线"/>
                <w:color w:val="4472C4" w:themeColor="accent1"/>
                <w:lang w:eastAsia="zh-CN"/>
              </w:rPr>
              <w:t>]</w:t>
            </w:r>
            <w:r>
              <w:rPr>
                <w:rFonts w:eastAsia="等线"/>
                <w:color w:val="4472C4" w:themeColor="accent1"/>
                <w:lang w:eastAsia="zh-CN"/>
              </w:rPr>
              <w:t xml:space="preserve"> We share your view of the example scenario in above. We do agree that the TRS configuration provided via </w:t>
            </w:r>
            <w:proofErr w:type="spellStart"/>
            <w:r>
              <w:rPr>
                <w:rFonts w:eastAsia="等线"/>
                <w:color w:val="4472C4" w:themeColor="accent1"/>
                <w:lang w:eastAsia="zh-CN"/>
              </w:rPr>
              <w:t>SIBx</w:t>
            </w:r>
            <w:proofErr w:type="spellEnd"/>
            <w:r>
              <w:rPr>
                <w:rFonts w:eastAsia="等线"/>
                <w:color w:val="4472C4" w:themeColor="accent1"/>
                <w:lang w:eastAsia="zh-CN"/>
              </w:rPr>
              <w:t xml:space="preserve"> or MCCH for idle/inactive </w:t>
            </w:r>
            <w:proofErr w:type="spellStart"/>
            <w:r>
              <w:rPr>
                <w:rFonts w:eastAsia="等线"/>
                <w:color w:val="4472C4" w:themeColor="accent1"/>
                <w:lang w:eastAsia="zh-CN"/>
              </w:rPr>
              <w:t>U</w:t>
            </w:r>
            <w:r w:rsidR="00FB2585">
              <w:rPr>
                <w:rFonts w:eastAsia="等线"/>
                <w:color w:val="4472C4" w:themeColor="accent1"/>
                <w:lang w:eastAsia="zh-CN"/>
              </w:rPr>
              <w:t>e</w:t>
            </w:r>
            <w:r>
              <w:rPr>
                <w:rFonts w:eastAsia="等线"/>
                <w:color w:val="4472C4" w:themeColor="accent1"/>
                <w:lang w:eastAsia="zh-CN"/>
              </w:rPr>
              <w:t>s</w:t>
            </w:r>
            <w:proofErr w:type="spellEnd"/>
            <w:r>
              <w:rPr>
                <w:rFonts w:eastAsia="等线"/>
                <w:color w:val="4472C4" w:themeColor="accent1"/>
                <w:lang w:eastAsia="zh-CN"/>
              </w:rPr>
              <w:t xml:space="preserve"> may limit the number of </w:t>
            </w:r>
            <w:proofErr w:type="spellStart"/>
            <w:r>
              <w:rPr>
                <w:rFonts w:eastAsia="等线"/>
                <w:color w:val="4472C4" w:themeColor="accent1"/>
                <w:lang w:eastAsia="zh-CN"/>
              </w:rPr>
              <w:t>U</w:t>
            </w:r>
            <w:r w:rsidR="00FB2585">
              <w:rPr>
                <w:rFonts w:eastAsia="等线"/>
                <w:color w:val="4472C4" w:themeColor="accent1"/>
                <w:lang w:eastAsia="zh-CN"/>
              </w:rPr>
              <w:t>e</w:t>
            </w:r>
            <w:r>
              <w:rPr>
                <w:rFonts w:eastAsia="等线"/>
                <w:color w:val="4472C4" w:themeColor="accent1"/>
                <w:lang w:eastAsia="zh-CN"/>
              </w:rPr>
              <w:t>s</w:t>
            </w:r>
            <w:proofErr w:type="spellEnd"/>
            <w:r>
              <w:rPr>
                <w:rFonts w:eastAsia="等线"/>
                <w:color w:val="4472C4" w:themeColor="accent1"/>
                <w:lang w:eastAsia="zh-CN"/>
              </w:rPr>
              <w:t xml:space="preserve"> conducting RRC transition when requiring better time/frequency tracking as needed. Although, we do not know truly yet on how many idle/inactive </w:t>
            </w:r>
            <w:proofErr w:type="spellStart"/>
            <w:r>
              <w:rPr>
                <w:rFonts w:eastAsia="等线"/>
                <w:color w:val="4472C4" w:themeColor="accent1"/>
                <w:lang w:eastAsia="zh-CN"/>
              </w:rPr>
              <w:t>U</w:t>
            </w:r>
            <w:r w:rsidR="00FB2585">
              <w:rPr>
                <w:rFonts w:eastAsia="等线"/>
                <w:color w:val="4472C4" w:themeColor="accent1"/>
                <w:lang w:eastAsia="zh-CN"/>
              </w:rPr>
              <w:t>e</w:t>
            </w:r>
            <w:r>
              <w:rPr>
                <w:rFonts w:eastAsia="等线"/>
                <w:color w:val="4472C4" w:themeColor="accent1"/>
                <w:lang w:eastAsia="zh-CN"/>
              </w:rPr>
              <w:t>s</w:t>
            </w:r>
            <w:proofErr w:type="spellEnd"/>
            <w:r>
              <w:rPr>
                <w:rFonts w:eastAsia="等线"/>
                <w:color w:val="4472C4" w:themeColor="accent1"/>
                <w:lang w:eastAsia="zh-CN"/>
              </w:rPr>
              <w:t xml:space="preserve"> will support such optional UE capability in future reality that may benefit for such configuration provided via </w:t>
            </w:r>
            <w:proofErr w:type="spellStart"/>
            <w:r>
              <w:rPr>
                <w:rFonts w:eastAsia="等线"/>
                <w:color w:val="4472C4" w:themeColor="accent1"/>
                <w:lang w:eastAsia="zh-CN"/>
              </w:rPr>
              <w:t>SIBx</w:t>
            </w:r>
            <w:proofErr w:type="spellEnd"/>
            <w:r>
              <w:rPr>
                <w:rFonts w:eastAsia="等线"/>
                <w:color w:val="4472C4" w:themeColor="accent1"/>
                <w:lang w:eastAsia="zh-CN"/>
              </w:rPr>
              <w:t>/MCCH.</w:t>
            </w:r>
          </w:p>
          <w:p w14:paraId="56A24FCE" w14:textId="6AFE1D06" w:rsidR="004C2EE9" w:rsidRDefault="004C2EE9" w:rsidP="004C2EE9">
            <w:pPr>
              <w:rPr>
                <w:rFonts w:eastAsia="等线"/>
                <w:color w:val="4472C4" w:themeColor="accent1"/>
                <w:lang w:eastAsia="zh-CN"/>
              </w:rPr>
            </w:pPr>
            <w:r>
              <w:rPr>
                <w:rFonts w:eastAsia="等线"/>
                <w:color w:val="4472C4" w:themeColor="accent1"/>
                <w:lang w:eastAsia="zh-CN"/>
              </w:rPr>
              <w:t xml:space="preserve">Just another issue for discussion, initially in the future network deployment with broadcast, the network may only serve with the SSB-based capability UE (with no TRS-based UE in the cell at the beginning), where the TRS configuration may not be provided via </w:t>
            </w:r>
            <w:proofErr w:type="spellStart"/>
            <w:r>
              <w:rPr>
                <w:rFonts w:eastAsia="等线"/>
                <w:color w:val="4472C4" w:themeColor="accent1"/>
                <w:lang w:eastAsia="zh-CN"/>
              </w:rPr>
              <w:t>SIBx</w:t>
            </w:r>
            <w:proofErr w:type="spellEnd"/>
            <w:r>
              <w:rPr>
                <w:rFonts w:eastAsia="等线"/>
                <w:color w:val="4472C4" w:themeColor="accent1"/>
                <w:lang w:eastAsia="zh-CN"/>
              </w:rPr>
              <w:t xml:space="preserve">/MCCH at early broadcast deployment. And later when TRS-based UE join the cell and want to have more efficient broadcast reception, how does the TRS-based UE conduct the request to the network, and ask the network </w:t>
            </w:r>
            <w:proofErr w:type="spellStart"/>
            <w:r>
              <w:rPr>
                <w:rFonts w:eastAsia="等线"/>
                <w:color w:val="4472C4" w:themeColor="accent1"/>
                <w:lang w:eastAsia="zh-CN"/>
              </w:rPr>
              <w:t>gNB</w:t>
            </w:r>
            <w:proofErr w:type="spellEnd"/>
            <w:r>
              <w:rPr>
                <w:rFonts w:eastAsia="等线"/>
                <w:color w:val="4472C4" w:themeColor="accent1"/>
                <w:lang w:eastAsia="zh-CN"/>
              </w:rPr>
              <w:t xml:space="preserve"> to provide such TRS configuration? Is it possible for the TRS-based UE to perform the request in idle/inactive mode? Or anyway, (at least the very first) TRS-based UE has to make the RRC transition and get TRS configuration from the CONN mode? Also, it may relate to the broadcast UE handover (HO), if the HO targeting cell does not support TRS configuration as HO source cell, how does the TRS-based UE conduct such request to the targeting cell?</w:t>
            </w:r>
          </w:p>
          <w:p w14:paraId="31AC650B" w14:textId="4E545188" w:rsidR="000D192C" w:rsidRPr="000D192C" w:rsidRDefault="000D192C" w:rsidP="004C2EE9">
            <w:pPr>
              <w:rPr>
                <w:rFonts w:eastAsia="等线"/>
                <w:color w:val="00B050"/>
                <w:lang w:eastAsia="zh-CN"/>
              </w:rPr>
            </w:pPr>
            <w:r w:rsidRPr="000D192C">
              <w:rPr>
                <w:rFonts w:eastAsia="等线"/>
                <w:color w:val="00B050"/>
                <w:lang w:eastAsia="zh-CN"/>
              </w:rPr>
              <w:t>[QC]</w:t>
            </w:r>
            <w:r>
              <w:rPr>
                <w:rFonts w:eastAsia="等线"/>
                <w:color w:val="00B050"/>
                <w:lang w:eastAsia="zh-CN"/>
              </w:rPr>
              <w:t xml:space="preserve"> No need for IDLE/INACTIVE UE to request periodic TRS. If network broadcast TRS configuration, then the UE</w:t>
            </w:r>
            <w:r w:rsidR="00BE4CEA">
              <w:rPr>
                <w:rFonts w:eastAsia="等线"/>
                <w:color w:val="00B050"/>
                <w:lang w:eastAsia="zh-CN"/>
              </w:rPr>
              <w:t xml:space="preserve"> in IDLE/INACTIVE mode</w:t>
            </w:r>
            <w:r>
              <w:rPr>
                <w:rFonts w:eastAsia="等线"/>
                <w:color w:val="00B050"/>
                <w:lang w:eastAsia="zh-CN"/>
              </w:rPr>
              <w:t xml:space="preserve"> can use it</w:t>
            </w:r>
            <w:r w:rsidR="00BE4CEA">
              <w:rPr>
                <w:rFonts w:eastAsia="等线"/>
                <w:color w:val="00B050"/>
                <w:lang w:eastAsia="zh-CN"/>
              </w:rPr>
              <w:t xml:space="preserve">; otherwise, </w:t>
            </w:r>
            <w:r w:rsidR="00F9174C">
              <w:rPr>
                <w:rFonts w:eastAsia="等线"/>
                <w:color w:val="00B050"/>
                <w:lang w:eastAsia="zh-CN"/>
              </w:rPr>
              <w:t>don’t use it</w:t>
            </w:r>
            <w:r w:rsidR="00BE4CEA">
              <w:rPr>
                <w:rFonts w:eastAsia="等线"/>
                <w:color w:val="00B050"/>
                <w:lang w:eastAsia="zh-CN"/>
              </w:rPr>
              <w:t>. It</w:t>
            </w:r>
            <w:r>
              <w:rPr>
                <w:rFonts w:eastAsia="等线"/>
                <w:color w:val="00B050"/>
                <w:lang w:eastAsia="zh-CN"/>
              </w:rPr>
              <w:t xml:space="preserve"> is just similar as supporting TRS in power saving feature for IDLE/INACTIVE UEs.</w:t>
            </w:r>
            <w:r w:rsidR="00F9174C">
              <w:rPr>
                <w:rFonts w:eastAsia="等线"/>
                <w:color w:val="00B050"/>
                <w:lang w:eastAsia="zh-CN"/>
              </w:rPr>
              <w:t xml:space="preserve"> </w:t>
            </w:r>
            <w:r w:rsidR="00F17ECB">
              <w:rPr>
                <w:rFonts w:eastAsia="等线"/>
                <w:color w:val="00B050"/>
                <w:lang w:eastAsia="zh-CN"/>
              </w:rPr>
              <w:t xml:space="preserve">Regarding </w:t>
            </w:r>
            <w:r w:rsidR="00CC5301">
              <w:rPr>
                <w:rFonts w:eastAsia="等线"/>
                <w:color w:val="00B050"/>
                <w:lang w:eastAsia="zh-CN"/>
              </w:rPr>
              <w:t>Nokia’s concern</w:t>
            </w:r>
            <w:r w:rsidR="00B477EE">
              <w:rPr>
                <w:rFonts w:eastAsia="等线"/>
                <w:color w:val="00B050"/>
                <w:lang w:eastAsia="zh-CN"/>
              </w:rPr>
              <w:t xml:space="preserve"> on TRS availability</w:t>
            </w:r>
            <w:r w:rsidR="00CC5301">
              <w:rPr>
                <w:rFonts w:eastAsia="等线"/>
                <w:color w:val="00B050"/>
                <w:lang w:eastAsia="zh-CN"/>
              </w:rPr>
              <w:t xml:space="preserve"> </w:t>
            </w:r>
            <w:r w:rsidR="00A031AB">
              <w:rPr>
                <w:rFonts w:eastAsia="等线"/>
                <w:color w:val="00B050"/>
                <w:lang w:eastAsia="zh-CN"/>
              </w:rPr>
              <w:t>in target cell, it is</w:t>
            </w:r>
            <w:r w:rsidR="00CC5301">
              <w:rPr>
                <w:rFonts w:eastAsia="等线"/>
                <w:color w:val="00B050"/>
                <w:lang w:eastAsia="zh-CN"/>
              </w:rPr>
              <w:t xml:space="preserve"> similar as when </w:t>
            </w:r>
            <w:r w:rsidR="00F17ECB">
              <w:rPr>
                <w:rFonts w:eastAsia="等线"/>
                <w:color w:val="00B050"/>
                <w:lang w:eastAsia="zh-CN"/>
              </w:rPr>
              <w:t xml:space="preserve">the target cell </w:t>
            </w:r>
            <w:r w:rsidR="00CC5301">
              <w:rPr>
                <w:rFonts w:eastAsia="等线"/>
                <w:color w:val="00B050"/>
                <w:lang w:eastAsia="zh-CN"/>
              </w:rPr>
              <w:t>does not</w:t>
            </w:r>
            <w:r w:rsidR="007E671B">
              <w:rPr>
                <w:rFonts w:eastAsia="等线"/>
                <w:color w:val="00B050"/>
                <w:lang w:eastAsia="zh-CN"/>
              </w:rPr>
              <w:t xml:space="preserve"> </w:t>
            </w:r>
            <w:r w:rsidR="00CC5301">
              <w:rPr>
                <w:rFonts w:eastAsia="等线"/>
                <w:color w:val="00B050"/>
                <w:lang w:eastAsia="zh-CN"/>
              </w:rPr>
              <w:t>have</w:t>
            </w:r>
            <w:r w:rsidR="007E671B">
              <w:rPr>
                <w:rFonts w:eastAsia="等线"/>
                <w:color w:val="00B050"/>
                <w:lang w:eastAsia="zh-CN"/>
              </w:rPr>
              <w:t xml:space="preserve"> </w:t>
            </w:r>
            <w:r w:rsidR="00F17ECB">
              <w:rPr>
                <w:rFonts w:eastAsia="等线"/>
                <w:color w:val="00B050"/>
                <w:lang w:eastAsia="zh-CN"/>
              </w:rPr>
              <w:t xml:space="preserve">broadcast </w:t>
            </w:r>
            <w:r w:rsidR="007E671B">
              <w:rPr>
                <w:rFonts w:eastAsia="等线"/>
                <w:color w:val="00B050"/>
                <w:lang w:eastAsia="zh-CN"/>
              </w:rPr>
              <w:t>transmissi</w:t>
            </w:r>
            <w:r w:rsidR="00CC5301">
              <w:rPr>
                <w:rFonts w:eastAsia="等线"/>
                <w:color w:val="00B050"/>
                <w:lang w:eastAsia="zh-CN"/>
              </w:rPr>
              <w:t xml:space="preserve">on and the UE </w:t>
            </w:r>
            <w:r w:rsidR="00D3788F">
              <w:rPr>
                <w:rFonts w:eastAsia="等线"/>
                <w:color w:val="00B050"/>
                <w:lang w:eastAsia="zh-CN"/>
              </w:rPr>
              <w:t>could report MII in CONN mode.</w:t>
            </w:r>
            <w:r w:rsidR="00A031AB">
              <w:rPr>
                <w:rFonts w:eastAsia="等线"/>
                <w:color w:val="00B050"/>
                <w:lang w:eastAsia="zh-CN"/>
              </w:rPr>
              <w:t xml:space="preserve"> </w:t>
            </w:r>
            <w:r w:rsidR="00E146E3">
              <w:rPr>
                <w:rFonts w:eastAsia="等线"/>
                <w:color w:val="00B050"/>
                <w:lang w:eastAsia="zh-CN"/>
              </w:rPr>
              <w:t>Again, we don’t see the UE needs to request TRS in IDLE/INACTIVE mode.</w:t>
            </w:r>
          </w:p>
          <w:p w14:paraId="2BDC7352" w14:textId="18DAC0EF" w:rsidR="004C2EE9" w:rsidRPr="00B81733" w:rsidRDefault="004C2EE9" w:rsidP="004C2EE9">
            <w:pPr>
              <w:rPr>
                <w:rFonts w:eastAsia="等线"/>
                <w:lang w:eastAsia="zh-CN"/>
              </w:rPr>
            </w:pPr>
            <w:r>
              <w:rPr>
                <w:rFonts w:eastAsia="等线"/>
                <w:lang w:eastAsia="zh-CN"/>
              </w:rPr>
              <w:t>Regarding “</w:t>
            </w:r>
            <w:r w:rsidRPr="00556F81">
              <w:rPr>
                <w:rFonts w:eastAsia="等线"/>
                <w:i/>
                <w:iCs/>
                <w:lang w:eastAsia="zh-CN"/>
              </w:rPr>
              <w:t>one TRS can be used for multiple MTCHs with different periodicities</w:t>
            </w:r>
            <w:r>
              <w:rPr>
                <w:rFonts w:eastAsia="等线"/>
                <w:lang w:eastAsia="zh-CN"/>
              </w:rPr>
              <w:t xml:space="preserve">”, to our understanding and based on current spec., there can be periodicity of 10/20/40/80 </w:t>
            </w:r>
            <w:proofErr w:type="spellStart"/>
            <w:r>
              <w:rPr>
                <w:rFonts w:eastAsia="等线"/>
                <w:lang w:eastAsia="zh-CN"/>
              </w:rPr>
              <w:t>ms</w:t>
            </w:r>
            <w:proofErr w:type="spellEnd"/>
            <w:r>
              <w:rPr>
                <w:rFonts w:eastAsia="等线"/>
                <w:lang w:eastAsia="zh-CN"/>
              </w:rPr>
              <w:t xml:space="preserve"> configured for TRS. Let’s assume the TRS with 10ms is configured, and now if we assume that there are two broadcast services, i.e. with G-RNTI-1 and G-RNTI-2. Moreover, for G-RNTI-1 with 10ms periodicity as TRS periodicity, but for G-RNTI-2 with long periodicity of 160ms. And for </w:t>
            </w:r>
            <w:proofErr w:type="spellStart"/>
            <w:r>
              <w:rPr>
                <w:rFonts w:eastAsia="等线"/>
                <w:lang w:eastAsia="zh-CN"/>
              </w:rPr>
              <w:t>U</w:t>
            </w:r>
            <w:r w:rsidR="00FB2585">
              <w:rPr>
                <w:rFonts w:eastAsia="等线"/>
                <w:lang w:eastAsia="zh-CN"/>
              </w:rPr>
              <w:t>e</w:t>
            </w:r>
            <w:r>
              <w:rPr>
                <w:rFonts w:eastAsia="等线"/>
                <w:lang w:eastAsia="zh-CN"/>
              </w:rPr>
              <w:t>s</w:t>
            </w:r>
            <w:proofErr w:type="spellEnd"/>
            <w:r>
              <w:rPr>
                <w:rFonts w:eastAsia="等线"/>
                <w:lang w:eastAsia="zh-CN"/>
              </w:rPr>
              <w:t xml:space="preserve"> receiving G-RNTI-2, they need to wake-up more often with periodicity of 10ms just for tracking </w:t>
            </w:r>
            <w:r>
              <w:rPr>
                <w:rFonts w:eastAsia="等线"/>
                <w:lang w:eastAsia="zh-CN"/>
              </w:rPr>
              <w:lastRenderedPageBreak/>
              <w:t xml:space="preserve">of TRS, which is not a nice thing for IDLE/INACTIVE </w:t>
            </w:r>
            <w:proofErr w:type="spellStart"/>
            <w:r>
              <w:rPr>
                <w:rFonts w:eastAsia="等线"/>
                <w:lang w:eastAsia="zh-CN"/>
              </w:rPr>
              <w:t>U</w:t>
            </w:r>
            <w:r w:rsidR="00FB2585">
              <w:rPr>
                <w:rFonts w:eastAsia="等线"/>
                <w:lang w:eastAsia="zh-CN"/>
              </w:rPr>
              <w:t>e</w:t>
            </w:r>
            <w:r>
              <w:rPr>
                <w:rFonts w:eastAsia="等线"/>
                <w:lang w:eastAsia="zh-CN"/>
              </w:rPr>
              <w:t>s</w:t>
            </w:r>
            <w:proofErr w:type="spellEnd"/>
            <w:r>
              <w:rPr>
                <w:rFonts w:eastAsia="等线"/>
                <w:lang w:eastAsia="zh-CN"/>
              </w:rPr>
              <w:t xml:space="preserve"> who are supposed to operate with more power efficient way base on SSB.</w:t>
            </w:r>
          </w:p>
          <w:p w14:paraId="4340D054" w14:textId="77777777" w:rsidR="004C2EE9" w:rsidRDefault="004C2EE9" w:rsidP="004C2EE9">
            <w:pPr>
              <w:rPr>
                <w:rFonts w:eastAsia="等线"/>
                <w:color w:val="0000FF"/>
                <w:lang w:eastAsia="zh-CN"/>
              </w:rPr>
            </w:pPr>
            <w:r w:rsidRPr="00034B45">
              <w:rPr>
                <w:rFonts w:eastAsia="等线"/>
                <w:color w:val="0000FF"/>
                <w:lang w:eastAsia="zh-CN"/>
              </w:rPr>
              <w:t xml:space="preserve">[QC] It seems Nokia misunderstood UE wakeup. The UE does not need to wake up every 10ms for TRS tracking. Besides UE wakes up for RRM measurement (based on SSB), it is up to UE to detect TRS every 80ms or 160ms even if the TRS is transmitted every 10ms. </w:t>
            </w:r>
          </w:p>
          <w:p w14:paraId="43298B6E" w14:textId="77777777" w:rsidR="004C2EE9" w:rsidRDefault="004C2EE9" w:rsidP="004C2EE9">
            <w:pPr>
              <w:rPr>
                <w:rFonts w:eastAsia="等线"/>
                <w:color w:val="4472C4" w:themeColor="accent1"/>
                <w:lang w:eastAsia="zh-CN"/>
              </w:rPr>
            </w:pPr>
            <w:r>
              <w:rPr>
                <w:rFonts w:eastAsia="等线"/>
                <w:color w:val="4472C4" w:themeColor="accent1"/>
                <w:lang w:eastAsia="zh-CN"/>
              </w:rPr>
              <w:t>[Nokia/</w:t>
            </w:r>
            <w:proofErr w:type="spellStart"/>
            <w:r>
              <w:rPr>
                <w:rFonts w:eastAsia="等线"/>
                <w:color w:val="4472C4" w:themeColor="accent1"/>
                <w:lang w:eastAsia="zh-CN"/>
              </w:rPr>
              <w:t>Nsb</w:t>
            </w:r>
            <w:proofErr w:type="spellEnd"/>
            <w:r>
              <w:rPr>
                <w:rFonts w:eastAsia="等线"/>
                <w:color w:val="4472C4" w:themeColor="accent1"/>
                <w:lang w:eastAsia="zh-CN"/>
              </w:rPr>
              <w:t>:] Thanks for the clarification. Understood that the UE does not have to wake up at every configured TRS periodicity occasion, but rather depends on UE implementation on how often/precise the time/</w:t>
            </w:r>
            <w:proofErr w:type="spellStart"/>
            <w:r>
              <w:rPr>
                <w:rFonts w:eastAsia="等线"/>
                <w:color w:val="4472C4" w:themeColor="accent1"/>
                <w:lang w:eastAsia="zh-CN"/>
              </w:rPr>
              <w:t>freq</w:t>
            </w:r>
            <w:proofErr w:type="spellEnd"/>
            <w:r>
              <w:rPr>
                <w:rFonts w:eastAsia="等线"/>
                <w:color w:val="4472C4" w:themeColor="accent1"/>
                <w:lang w:eastAsia="zh-CN"/>
              </w:rPr>
              <w:t xml:space="preserve"> tracking adjustment is needed. If understand right, a UE with perfect oscillator, the device may not have to track to compensate for variation that often, as you commented. But if UE had really bad oscillator imperfection, the UE may still need to track at every 10ms.</w:t>
            </w:r>
          </w:p>
          <w:p w14:paraId="36E3FCB1" w14:textId="45875593" w:rsidR="000D192C" w:rsidRPr="00034B45" w:rsidRDefault="000D192C" w:rsidP="004C2EE9">
            <w:pPr>
              <w:rPr>
                <w:rFonts w:eastAsia="等线"/>
                <w:color w:val="0000FF"/>
                <w:lang w:eastAsia="zh-CN"/>
              </w:rPr>
            </w:pPr>
            <w:r w:rsidRPr="000D192C">
              <w:rPr>
                <w:rFonts w:eastAsia="等线"/>
                <w:color w:val="00B050"/>
                <w:lang w:eastAsia="zh-CN"/>
              </w:rPr>
              <w:t>[QC]</w:t>
            </w:r>
            <w:r>
              <w:rPr>
                <w:rFonts w:eastAsia="等线"/>
                <w:color w:val="00B050"/>
                <w:lang w:eastAsia="zh-CN"/>
              </w:rPr>
              <w:t xml:space="preserve"> </w:t>
            </w:r>
            <w:r w:rsidR="005B505D">
              <w:rPr>
                <w:rFonts w:eastAsia="等线"/>
                <w:color w:val="00B050"/>
                <w:lang w:eastAsia="zh-CN"/>
              </w:rPr>
              <w:t>If we both understand it</w:t>
            </w:r>
            <w:r>
              <w:rPr>
                <w:rFonts w:eastAsia="等线"/>
                <w:color w:val="00B050"/>
                <w:lang w:eastAsia="zh-CN"/>
              </w:rPr>
              <w:t xml:space="preserve"> is totally up to UE implementation</w:t>
            </w:r>
            <w:r w:rsidR="00252ED4">
              <w:rPr>
                <w:rFonts w:eastAsia="等线"/>
                <w:color w:val="00B050"/>
                <w:lang w:eastAsia="zh-CN"/>
              </w:rPr>
              <w:t>, p</w:t>
            </w:r>
            <w:r>
              <w:rPr>
                <w:rFonts w:eastAsia="等线"/>
                <w:color w:val="00B050"/>
                <w:lang w:eastAsia="zh-CN"/>
              </w:rPr>
              <w:t>robably we don’t need to discuss it here</w:t>
            </w:r>
            <w:r w:rsidR="00252ED4">
              <w:rPr>
                <w:rFonts w:eastAsia="等线"/>
                <w:color w:val="00B050"/>
                <w:lang w:eastAsia="zh-CN"/>
              </w:rPr>
              <w:t xml:space="preserve"> due to no spec impact</w:t>
            </w:r>
            <w:r>
              <w:rPr>
                <w:rFonts w:eastAsia="等线"/>
                <w:color w:val="00B050"/>
                <w:lang w:eastAsia="zh-CN"/>
              </w:rPr>
              <w:t>.</w:t>
            </w:r>
          </w:p>
        </w:tc>
      </w:tr>
      <w:tr w:rsidR="004C2EE9" w14:paraId="2D49EB03" w14:textId="77777777" w:rsidTr="000F6518">
        <w:tc>
          <w:tcPr>
            <w:tcW w:w="1650" w:type="dxa"/>
          </w:tcPr>
          <w:p w14:paraId="42B2E95B" w14:textId="119972AA" w:rsidR="004C2EE9" w:rsidRDefault="004C2EE9" w:rsidP="004C2EE9">
            <w:pPr>
              <w:rPr>
                <w:rFonts w:eastAsia="等线"/>
                <w:lang w:eastAsia="zh-CN"/>
              </w:rPr>
            </w:pPr>
            <w:r>
              <w:rPr>
                <w:rFonts w:eastAsia="等线"/>
                <w:lang w:eastAsia="zh-CN"/>
              </w:rPr>
              <w:lastRenderedPageBreak/>
              <w:t>NOKIA/NSB4</w:t>
            </w:r>
          </w:p>
        </w:tc>
        <w:tc>
          <w:tcPr>
            <w:tcW w:w="7979" w:type="dxa"/>
          </w:tcPr>
          <w:p w14:paraId="64AF1F20" w14:textId="46D0A193" w:rsidR="004C2EE9" w:rsidRDefault="004C2EE9" w:rsidP="004C2EE9">
            <w:pPr>
              <w:rPr>
                <w:rFonts w:eastAsia="等线"/>
                <w:lang w:eastAsia="zh-CN"/>
              </w:rPr>
            </w:pPr>
            <w:r>
              <w:rPr>
                <w:rFonts w:eastAsia="等线"/>
                <w:lang w:eastAsia="zh-CN"/>
              </w:rPr>
              <w:t>Thanks for the very nice discussion from Qualcomm, and please find our reply in above</w:t>
            </w:r>
          </w:p>
        </w:tc>
      </w:tr>
      <w:tr w:rsidR="00FB2585" w14:paraId="43F28C19" w14:textId="77777777" w:rsidTr="000F6518">
        <w:tc>
          <w:tcPr>
            <w:tcW w:w="1650" w:type="dxa"/>
          </w:tcPr>
          <w:p w14:paraId="48EB219A" w14:textId="425A3D8C" w:rsidR="00FB2585" w:rsidRDefault="00FB2585" w:rsidP="004C2EE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F74EE9A" w14:textId="36A04756" w:rsidR="00FB2585" w:rsidRDefault="00FB2585" w:rsidP="004C2EE9">
            <w:pPr>
              <w:rPr>
                <w:rFonts w:eastAsia="等线"/>
                <w:lang w:eastAsia="zh-CN"/>
              </w:rPr>
            </w:pPr>
            <w:r>
              <w:rPr>
                <w:rFonts w:eastAsia="等线"/>
                <w:lang w:eastAsia="zh-CN"/>
              </w:rPr>
              <w:t xml:space="preserve">We agree with QC’s analysis. </w:t>
            </w:r>
          </w:p>
        </w:tc>
      </w:tr>
      <w:tr w:rsidR="00EE5CD0" w14:paraId="3D128DEB" w14:textId="77777777" w:rsidTr="000F6518">
        <w:tc>
          <w:tcPr>
            <w:tcW w:w="1650" w:type="dxa"/>
          </w:tcPr>
          <w:p w14:paraId="131C1280" w14:textId="77777777" w:rsidR="00EE5CD0" w:rsidRDefault="00EE5CD0" w:rsidP="004C2EE9">
            <w:pPr>
              <w:rPr>
                <w:rFonts w:eastAsia="等线"/>
                <w:lang w:eastAsia="zh-CN"/>
              </w:rPr>
            </w:pPr>
          </w:p>
          <w:p w14:paraId="2FB7F2F9" w14:textId="36165DDF" w:rsidR="00EE5CD0" w:rsidRDefault="00EE5CD0" w:rsidP="004C2EE9">
            <w:pPr>
              <w:rPr>
                <w:rFonts w:eastAsia="等线"/>
                <w:lang w:eastAsia="zh-CN"/>
              </w:rPr>
            </w:pPr>
            <w:r>
              <w:rPr>
                <w:rFonts w:eastAsia="等线"/>
                <w:lang w:eastAsia="zh-CN"/>
              </w:rPr>
              <w:t>Moderator</w:t>
            </w:r>
          </w:p>
        </w:tc>
        <w:tc>
          <w:tcPr>
            <w:tcW w:w="7979" w:type="dxa"/>
          </w:tcPr>
          <w:p w14:paraId="51607D0A" w14:textId="77777777" w:rsidR="00EE5CD0" w:rsidRDefault="00EE5CD0" w:rsidP="004C2EE9">
            <w:pPr>
              <w:rPr>
                <w:rFonts w:eastAsia="等线"/>
                <w:lang w:eastAsia="zh-CN"/>
              </w:rPr>
            </w:pPr>
          </w:p>
          <w:p w14:paraId="3EF0F5CD" w14:textId="67CA6CCD" w:rsidR="00EE5CD0" w:rsidRDefault="00EE5CD0" w:rsidP="004C2EE9">
            <w:pPr>
              <w:rPr>
                <w:rFonts w:eastAsia="等线"/>
                <w:lang w:eastAsia="zh-CN"/>
              </w:rPr>
            </w:pPr>
            <w:r>
              <w:rPr>
                <w:rFonts w:eastAsia="等线"/>
                <w:lang w:eastAsia="zh-CN"/>
              </w:rPr>
              <w:t xml:space="preserve">Thank </w:t>
            </w:r>
            <w:proofErr w:type="gramStart"/>
            <w:r>
              <w:rPr>
                <w:rFonts w:eastAsia="等线"/>
                <w:lang w:eastAsia="zh-CN"/>
              </w:rPr>
              <w:t>you Nokia and Qualcomm</w:t>
            </w:r>
            <w:proofErr w:type="gramEnd"/>
            <w:r>
              <w:rPr>
                <w:rFonts w:eastAsia="等线"/>
                <w:lang w:eastAsia="zh-CN"/>
              </w:rPr>
              <w:t xml:space="preserve"> for good discussion. I think we have time to keep the discussion and clarify further questions that have been raised by Nokia.</w:t>
            </w:r>
          </w:p>
        </w:tc>
      </w:tr>
      <w:tr w:rsidR="00075B6E" w14:paraId="35EEAB3E" w14:textId="77777777" w:rsidTr="000F6518">
        <w:tc>
          <w:tcPr>
            <w:tcW w:w="1650" w:type="dxa"/>
          </w:tcPr>
          <w:p w14:paraId="4245D048" w14:textId="78B69F1B" w:rsidR="00075B6E" w:rsidRDefault="002C7E84" w:rsidP="004C2EE9">
            <w:pPr>
              <w:rPr>
                <w:rFonts w:eastAsia="等线"/>
                <w:lang w:eastAsia="zh-CN"/>
              </w:rPr>
            </w:pPr>
            <w:r>
              <w:rPr>
                <w:rFonts w:eastAsia="等线"/>
                <w:lang w:eastAsia="zh-CN"/>
              </w:rPr>
              <w:t>Qualcomm</w:t>
            </w:r>
          </w:p>
        </w:tc>
        <w:tc>
          <w:tcPr>
            <w:tcW w:w="7979" w:type="dxa"/>
          </w:tcPr>
          <w:p w14:paraId="7AC495D5" w14:textId="77777777" w:rsidR="00075B6E" w:rsidRDefault="002C7E84" w:rsidP="004C2EE9">
            <w:pPr>
              <w:rPr>
                <w:rFonts w:eastAsia="等线"/>
                <w:lang w:eastAsia="zh-CN"/>
              </w:rPr>
            </w:pPr>
            <w:r>
              <w:rPr>
                <w:rFonts w:eastAsia="等线"/>
                <w:lang w:eastAsia="zh-CN"/>
              </w:rPr>
              <w:t xml:space="preserve">Reply Nokia inline. </w:t>
            </w:r>
          </w:p>
          <w:p w14:paraId="0B5423D0" w14:textId="3EE7D777" w:rsidR="00890013" w:rsidRDefault="00890013" w:rsidP="004C2EE9">
            <w:pPr>
              <w:rPr>
                <w:rFonts w:eastAsia="等线"/>
                <w:lang w:eastAsia="zh-CN"/>
              </w:rPr>
            </w:pPr>
            <w:r>
              <w:rPr>
                <w:rFonts w:eastAsia="等线"/>
                <w:lang w:eastAsia="zh-CN"/>
              </w:rPr>
              <w:t>Based on the discussion</w:t>
            </w:r>
            <w:r w:rsidR="0033610E">
              <w:rPr>
                <w:rFonts w:eastAsia="等线"/>
                <w:lang w:eastAsia="zh-CN"/>
              </w:rPr>
              <w:t xml:space="preserve"> so far</w:t>
            </w:r>
            <w:r>
              <w:rPr>
                <w:rFonts w:eastAsia="等线"/>
                <w:lang w:eastAsia="zh-CN"/>
              </w:rPr>
              <w:t>, it is clear that TRS for broadcast is beneficial for UE power saving and network efficiency</w:t>
            </w:r>
            <w:r w:rsidR="00E678D7">
              <w:rPr>
                <w:rFonts w:eastAsia="等线"/>
                <w:lang w:eastAsia="zh-CN"/>
              </w:rPr>
              <w:t>/load capacity</w:t>
            </w:r>
            <w:r>
              <w:rPr>
                <w:rFonts w:eastAsia="等线"/>
                <w:lang w:eastAsia="zh-CN"/>
              </w:rPr>
              <w:t>.</w:t>
            </w:r>
            <w:r w:rsidR="00E678D7">
              <w:rPr>
                <w:rFonts w:eastAsia="等线"/>
                <w:lang w:eastAsia="zh-CN"/>
              </w:rPr>
              <w:t xml:space="preserve"> We think TRS should be supported in Rel-17 MBS broadcast. </w:t>
            </w:r>
          </w:p>
        </w:tc>
      </w:tr>
      <w:tr w:rsidR="00863FCD" w14:paraId="71DFBE91" w14:textId="77777777" w:rsidTr="000F6518">
        <w:tc>
          <w:tcPr>
            <w:tcW w:w="1650" w:type="dxa"/>
          </w:tcPr>
          <w:p w14:paraId="46AE72EA" w14:textId="2F5A1301" w:rsidR="00863FCD" w:rsidRDefault="00863FCD" w:rsidP="00863FCD">
            <w:pPr>
              <w:rPr>
                <w:rFonts w:eastAsia="等线"/>
                <w:lang w:eastAsia="zh-CN"/>
              </w:rPr>
            </w:pPr>
            <w:r>
              <w:rPr>
                <w:rFonts w:eastAsia="等线"/>
                <w:lang w:eastAsia="zh-CN"/>
              </w:rPr>
              <w:t>NOKIA/NSB5</w:t>
            </w:r>
          </w:p>
        </w:tc>
        <w:tc>
          <w:tcPr>
            <w:tcW w:w="7979" w:type="dxa"/>
          </w:tcPr>
          <w:p w14:paraId="2D97D8F8" w14:textId="77777777" w:rsidR="00863FCD" w:rsidRDefault="00863FCD" w:rsidP="00863FCD">
            <w:pPr>
              <w:rPr>
                <w:rFonts w:eastAsia="等线"/>
                <w:lang w:eastAsia="zh-CN"/>
              </w:rPr>
            </w:pPr>
            <w:r>
              <w:rPr>
                <w:rFonts w:eastAsia="等线"/>
                <w:lang w:eastAsia="zh-CN"/>
              </w:rPr>
              <w:t>Thanks again for the reply.</w:t>
            </w:r>
          </w:p>
          <w:p w14:paraId="356B6023" w14:textId="77777777" w:rsidR="00863FCD" w:rsidRDefault="00863FCD" w:rsidP="00863FCD">
            <w:pPr>
              <w:rPr>
                <w:rFonts w:eastAsia="等线"/>
                <w:lang w:eastAsia="zh-CN"/>
              </w:rPr>
            </w:pPr>
            <w:r>
              <w:rPr>
                <w:rFonts w:eastAsia="等线"/>
                <w:lang w:eastAsia="zh-CN"/>
              </w:rPr>
              <w:t>We are still not convinced the support of TRS is a necessary basic functionality that must be supported in the very first MBS release of NR, in Rel17 MBS.</w:t>
            </w:r>
          </w:p>
          <w:p w14:paraId="7353E179" w14:textId="77777777" w:rsidR="00863FCD" w:rsidRDefault="00863FCD" w:rsidP="00863FCD">
            <w:pPr>
              <w:rPr>
                <w:rFonts w:eastAsia="等线"/>
                <w:lang w:eastAsia="zh-CN"/>
              </w:rPr>
            </w:pPr>
            <w:r>
              <w:rPr>
                <w:rFonts w:eastAsia="等线"/>
                <w:lang w:eastAsia="zh-CN"/>
              </w:rPr>
              <w:t xml:space="preserve">As commented previously, if there is </w:t>
            </w:r>
            <w:r w:rsidRPr="00101E75">
              <w:rPr>
                <w:rFonts w:eastAsia="等线"/>
                <w:lang w:eastAsia="zh-CN"/>
              </w:rPr>
              <w:t xml:space="preserve">no TRS-based </w:t>
            </w:r>
            <w:r>
              <w:rPr>
                <w:rFonts w:eastAsia="等线"/>
                <w:lang w:eastAsia="zh-CN"/>
              </w:rPr>
              <w:t xml:space="preserve">idle/inactive </w:t>
            </w:r>
            <w:r w:rsidRPr="00101E75">
              <w:rPr>
                <w:rFonts w:eastAsia="等线"/>
                <w:lang w:eastAsia="zh-CN"/>
              </w:rPr>
              <w:t xml:space="preserve">UE in the cell at the </w:t>
            </w:r>
            <w:r>
              <w:rPr>
                <w:rFonts w:eastAsia="等线"/>
                <w:lang w:eastAsia="zh-CN"/>
              </w:rPr>
              <w:t xml:space="preserve">initial deployment, the network may not necessarily provide TRS configuration to the idle/inactive UEs at the beginning, in order to avoid unnecessary transmission overhead via </w:t>
            </w:r>
            <w:proofErr w:type="spellStart"/>
            <w:r>
              <w:rPr>
                <w:rFonts w:eastAsia="等线"/>
                <w:lang w:eastAsia="zh-CN"/>
              </w:rPr>
              <w:t>SIBx</w:t>
            </w:r>
            <w:proofErr w:type="spellEnd"/>
            <w:r>
              <w:rPr>
                <w:rFonts w:eastAsia="等线"/>
                <w:lang w:eastAsia="zh-CN"/>
              </w:rPr>
              <w:t>/MCCH. And for later phase, if there is no specific request from the joining TRS-based idle/inactive UEs, the network may never provide the TRS configuration to the TRS-based idle/inactive UEs. which makes the TRS configuration to the idle/inactive UEs a functionality that never be used. Frankly, we are not proposing anything about TRS request in idle/inactive mode, just trying it understand how it can work as a useful functionality from network perspective.</w:t>
            </w:r>
          </w:p>
          <w:p w14:paraId="2D7B6508" w14:textId="73FDD916" w:rsidR="00863FCD" w:rsidRDefault="00863FCD" w:rsidP="00863FCD">
            <w:pPr>
              <w:rPr>
                <w:rFonts w:eastAsia="等线"/>
                <w:lang w:eastAsia="zh-CN"/>
              </w:rPr>
            </w:pPr>
            <w:r>
              <w:rPr>
                <w:rFonts w:eastAsia="等线"/>
                <w:lang w:eastAsia="zh-CN"/>
              </w:rPr>
              <w:t>And for TRS-based idle/inactive UEs without TRS configuration provided by the network, they could still work properly based on SSB, as other SSB-based UEs.</w:t>
            </w:r>
          </w:p>
        </w:tc>
      </w:tr>
      <w:tr w:rsidR="00B2672A" w14:paraId="2C76DF0F" w14:textId="77777777" w:rsidTr="000F6518">
        <w:tc>
          <w:tcPr>
            <w:tcW w:w="1650" w:type="dxa"/>
          </w:tcPr>
          <w:p w14:paraId="71358FA5" w14:textId="10B7A678" w:rsidR="00B2672A" w:rsidRDefault="00B2672A" w:rsidP="00B2672A">
            <w:pPr>
              <w:rPr>
                <w:rFonts w:eastAsia="等线"/>
                <w:lang w:eastAsia="zh-CN"/>
              </w:rPr>
            </w:pPr>
            <w:r>
              <w:rPr>
                <w:rFonts w:eastAsia="等线" w:hint="eastAsia"/>
                <w:lang w:eastAsia="zh-CN"/>
              </w:rPr>
              <w:t>X</w:t>
            </w:r>
            <w:r>
              <w:rPr>
                <w:rFonts w:eastAsia="等线"/>
                <w:lang w:eastAsia="zh-CN"/>
              </w:rPr>
              <w:t>iaomi</w:t>
            </w:r>
          </w:p>
        </w:tc>
        <w:tc>
          <w:tcPr>
            <w:tcW w:w="7979" w:type="dxa"/>
          </w:tcPr>
          <w:p w14:paraId="2ED49578" w14:textId="7079F679" w:rsidR="00B2672A" w:rsidRDefault="00B2672A" w:rsidP="00B2672A">
            <w:pPr>
              <w:rPr>
                <w:rFonts w:eastAsia="等线"/>
                <w:lang w:eastAsia="zh-CN"/>
              </w:rPr>
            </w:pPr>
            <w:r>
              <w:rPr>
                <w:rFonts w:eastAsia="等线" w:hint="eastAsia"/>
                <w:lang w:eastAsia="zh-CN"/>
              </w:rPr>
              <w:t>W</w:t>
            </w:r>
            <w:r>
              <w:rPr>
                <w:rFonts w:eastAsia="等线"/>
                <w:lang w:eastAsia="zh-CN"/>
              </w:rPr>
              <w:t>e agree with QC’s analysis.</w:t>
            </w:r>
          </w:p>
        </w:tc>
      </w:tr>
    </w:tbl>
    <w:p w14:paraId="60B2CD0D" w14:textId="77777777" w:rsidR="00ED599E" w:rsidRPr="00667D4A" w:rsidRDefault="00ED599E" w:rsidP="00667D4A"/>
    <w:p w14:paraId="6AE8C817" w14:textId="77777777" w:rsidR="00E81E03" w:rsidRDefault="00E81E03" w:rsidP="00820FAF"/>
    <w:p w14:paraId="7E01A214" w14:textId="77777777" w:rsidR="00820FAF" w:rsidRDefault="00820FAF">
      <w:pPr>
        <w:overflowPunct/>
        <w:autoSpaceDE/>
        <w:autoSpaceDN/>
        <w:adjustRightInd/>
        <w:spacing w:after="0"/>
        <w:textAlignment w:val="auto"/>
        <w:rPr>
          <w:lang w:eastAsia="zh-CN"/>
        </w:rPr>
      </w:pPr>
    </w:p>
    <w:p w14:paraId="5688D3D1" w14:textId="2B18BF3F" w:rsidR="00DF34F3" w:rsidRDefault="00DF34F3" w:rsidP="00A948A3">
      <w:pPr>
        <w:pStyle w:val="2"/>
        <w:numPr>
          <w:ilvl w:val="1"/>
          <w:numId w:val="1"/>
        </w:numPr>
      </w:pPr>
      <w:r>
        <w:t>[</w:t>
      </w:r>
      <w:r w:rsidR="008D4FA8" w:rsidRPr="008D4FA8">
        <w:rPr>
          <w:highlight w:val="lightGray"/>
        </w:rPr>
        <w:t>CLOSED</w:t>
      </w:r>
      <w:r>
        <w:t xml:space="preserve">] </w:t>
      </w:r>
      <w:r w:rsidRPr="00703F97">
        <w:t xml:space="preserve">Issue </w:t>
      </w:r>
      <w:r>
        <w:t>9</w:t>
      </w:r>
      <w:r w:rsidRPr="00703F97">
        <w:t xml:space="preserve">: </w:t>
      </w:r>
      <w:r w:rsidRPr="00884ACE">
        <w:t>PDCCH: CORESET for MCCH and MTCH</w:t>
      </w:r>
    </w:p>
    <w:p w14:paraId="5A32EF63" w14:textId="77777777" w:rsidR="00DF34F3" w:rsidRDefault="00DF34F3" w:rsidP="00A948A3">
      <w:pPr>
        <w:pStyle w:val="3"/>
        <w:numPr>
          <w:ilvl w:val="2"/>
          <w:numId w:val="1"/>
        </w:numPr>
        <w:rPr>
          <w:b/>
          <w:bCs/>
        </w:rPr>
      </w:pPr>
      <w:proofErr w:type="spellStart"/>
      <w:r>
        <w:rPr>
          <w:b/>
          <w:bCs/>
        </w:rPr>
        <w:t>Tdoc</w:t>
      </w:r>
      <w:proofErr w:type="spellEnd"/>
      <w:r>
        <w:rPr>
          <w:b/>
          <w:bCs/>
        </w:rPr>
        <w:t xml:space="preserve"> analysis</w:t>
      </w:r>
    </w:p>
    <w:p w14:paraId="6F168978" w14:textId="77777777" w:rsidR="00DF34F3" w:rsidRDefault="00DF34F3" w:rsidP="00774A69">
      <w:pPr>
        <w:pStyle w:val="afd"/>
        <w:numPr>
          <w:ilvl w:val="0"/>
          <w:numId w:val="14"/>
        </w:numPr>
      </w:pPr>
      <w:r>
        <w:t>In [</w:t>
      </w:r>
      <w:r w:rsidRPr="00380128">
        <w:t>R1-2200950</w:t>
      </w:r>
      <w:r>
        <w:t>, Huawei]</w:t>
      </w:r>
    </w:p>
    <w:p w14:paraId="4EA4BEFF" w14:textId="77777777" w:rsidR="00DF34F3" w:rsidRDefault="00DF34F3" w:rsidP="00774A69">
      <w:pPr>
        <w:pStyle w:val="afd"/>
        <w:numPr>
          <w:ilvl w:val="1"/>
          <w:numId w:val="14"/>
        </w:numPr>
      </w:pPr>
      <w:r w:rsidRPr="00380128">
        <w:lastRenderedPageBreak/>
        <w:t>Proposal 6: When the CFR for MCCH/MTCH is configured with the same size as SIB1 configured initial BWP, in addition to CORESET#0, the other CORESET larger than CORESET#0 can be configured.</w:t>
      </w:r>
    </w:p>
    <w:p w14:paraId="214026F6" w14:textId="77777777" w:rsidR="00DF34F3" w:rsidRDefault="00DF34F3" w:rsidP="00774A69">
      <w:pPr>
        <w:pStyle w:val="afd"/>
        <w:numPr>
          <w:ilvl w:val="1"/>
          <w:numId w:val="14"/>
        </w:numPr>
      </w:pPr>
      <w:r>
        <w:t>Proposal 7: Up to RAN2 how to configure up to two CORESETs for broadcast scheduling from the following three candidates:</w:t>
      </w:r>
    </w:p>
    <w:p w14:paraId="35237B8B" w14:textId="77777777" w:rsidR="00DF34F3" w:rsidRDefault="00DF34F3" w:rsidP="00774A69">
      <w:pPr>
        <w:pStyle w:val="afd"/>
        <w:numPr>
          <w:ilvl w:val="2"/>
          <w:numId w:val="14"/>
        </w:numPr>
      </w:pPr>
      <w:r>
        <w:t>CORESET0</w:t>
      </w:r>
    </w:p>
    <w:p w14:paraId="2D47449C" w14:textId="77777777" w:rsidR="00DF34F3" w:rsidRDefault="00DF34F3" w:rsidP="00774A69">
      <w:pPr>
        <w:pStyle w:val="afd"/>
        <w:numPr>
          <w:ilvl w:val="2"/>
          <w:numId w:val="14"/>
        </w:numPr>
      </w:pPr>
      <w:r>
        <w:t>Smaller than CORESET0</w:t>
      </w:r>
    </w:p>
    <w:p w14:paraId="221FE898" w14:textId="77777777" w:rsidR="00DF34F3" w:rsidRDefault="00DF34F3" w:rsidP="00774A69">
      <w:pPr>
        <w:pStyle w:val="afd"/>
        <w:numPr>
          <w:ilvl w:val="2"/>
          <w:numId w:val="14"/>
        </w:numPr>
      </w:pPr>
      <w:r>
        <w:t>Larger than CORESET0</w:t>
      </w:r>
    </w:p>
    <w:p w14:paraId="3D2AD37B" w14:textId="77777777" w:rsidR="00DF34F3" w:rsidRDefault="00DF34F3" w:rsidP="00774A69">
      <w:pPr>
        <w:pStyle w:val="afd"/>
        <w:numPr>
          <w:ilvl w:val="0"/>
          <w:numId w:val="14"/>
        </w:numPr>
      </w:pPr>
      <w:r>
        <w:t>In [</w:t>
      </w:r>
      <w:r w:rsidRPr="00474D48">
        <w:t>R1-2201259</w:t>
      </w:r>
      <w:r>
        <w:t>, OPPO]</w:t>
      </w:r>
    </w:p>
    <w:p w14:paraId="2EFFDB5E" w14:textId="77777777" w:rsidR="00DF34F3" w:rsidRPr="00D240F3" w:rsidRDefault="00DF34F3" w:rsidP="00774A69">
      <w:pPr>
        <w:pStyle w:val="afd"/>
        <w:numPr>
          <w:ilvl w:val="1"/>
          <w:numId w:val="14"/>
        </w:numPr>
      </w:pPr>
      <w:r w:rsidRPr="00D240F3">
        <w:t>The same CORESET is used for GC-PDCCH of scheduling GC-PDSCH of MCCH and MTCH.</w:t>
      </w:r>
    </w:p>
    <w:p w14:paraId="288F7C24" w14:textId="77777777" w:rsidR="00DF34F3" w:rsidRDefault="00DF34F3" w:rsidP="00774A69">
      <w:pPr>
        <w:pStyle w:val="afd"/>
        <w:numPr>
          <w:ilvl w:val="0"/>
          <w:numId w:val="14"/>
        </w:numPr>
      </w:pPr>
      <w:r>
        <w:t>In [</w:t>
      </w:r>
      <w:r w:rsidRPr="009F103F">
        <w:t>R1-2201597</w:t>
      </w:r>
      <w:r>
        <w:t>, TD Tech]</w:t>
      </w:r>
    </w:p>
    <w:p w14:paraId="239A4680" w14:textId="77777777" w:rsidR="00DF34F3" w:rsidRDefault="00DF34F3" w:rsidP="00774A69">
      <w:pPr>
        <w:pStyle w:val="afd"/>
        <w:numPr>
          <w:ilvl w:val="1"/>
          <w:numId w:val="14"/>
        </w:numPr>
      </w:pPr>
      <w:r>
        <w:t>Proposal 6: Support the following CORESETs/CSSs for MCCH/MTCH.</w:t>
      </w:r>
    </w:p>
    <w:p w14:paraId="708F52AC" w14:textId="77777777" w:rsidR="00DF34F3" w:rsidRDefault="00DF34F3" w:rsidP="00774A69">
      <w:pPr>
        <w:pStyle w:val="afd"/>
        <w:numPr>
          <w:ilvl w:val="2"/>
          <w:numId w:val="14"/>
        </w:numPr>
      </w:pPr>
      <w:r>
        <w:t>The CORESETs/CSSs specific for MCCH are configured on SIB x.</w:t>
      </w:r>
    </w:p>
    <w:p w14:paraId="456376D6" w14:textId="77777777" w:rsidR="00DF34F3" w:rsidRDefault="00DF34F3" w:rsidP="00774A69">
      <w:pPr>
        <w:pStyle w:val="afd"/>
        <w:numPr>
          <w:ilvl w:val="2"/>
          <w:numId w:val="14"/>
        </w:numPr>
      </w:pPr>
      <w:r>
        <w:t>If a CORESET/CSS configured on SIB x is also used by MTCH, the index of the CORESET/CSS is indicated on MCCH.</w:t>
      </w:r>
    </w:p>
    <w:p w14:paraId="13D2CE61" w14:textId="77777777" w:rsidR="00DF34F3" w:rsidRDefault="00DF34F3" w:rsidP="00774A69">
      <w:pPr>
        <w:pStyle w:val="afd"/>
        <w:numPr>
          <w:ilvl w:val="2"/>
          <w:numId w:val="14"/>
        </w:numPr>
      </w:pPr>
      <w:r>
        <w:t>The CORESETs/CSSs specific for MTCH are configured on MCCH.</w:t>
      </w:r>
    </w:p>
    <w:p w14:paraId="19442287" w14:textId="77777777" w:rsidR="00DF34F3" w:rsidRDefault="00DF34F3" w:rsidP="00774A69">
      <w:pPr>
        <w:pStyle w:val="afd"/>
        <w:numPr>
          <w:ilvl w:val="2"/>
          <w:numId w:val="14"/>
        </w:numPr>
      </w:pPr>
      <w:r>
        <w:t>If a CORESET/CSS for SIB1/Other SIB/Paging is reused for MCCH, the index of the CORESET/CSS is indicated on SIB x.</w:t>
      </w:r>
    </w:p>
    <w:p w14:paraId="65ED4CDD" w14:textId="77777777" w:rsidR="00DF34F3" w:rsidRDefault="00DF34F3" w:rsidP="00774A69">
      <w:pPr>
        <w:pStyle w:val="afd"/>
        <w:numPr>
          <w:ilvl w:val="2"/>
          <w:numId w:val="14"/>
        </w:numPr>
      </w:pPr>
      <w:r>
        <w:t>If a CORESET/CSS for SIB1/Other SIB/Paging is reused for MTCH, the index of the CORESET/CSS is indicated on MCCH.</w:t>
      </w:r>
    </w:p>
    <w:p w14:paraId="5BAAA07C" w14:textId="77777777" w:rsidR="00DF34F3" w:rsidRDefault="00DF34F3" w:rsidP="00774A69">
      <w:pPr>
        <w:pStyle w:val="afd"/>
        <w:numPr>
          <w:ilvl w:val="0"/>
          <w:numId w:val="14"/>
        </w:numPr>
      </w:pPr>
      <w:r>
        <w:t>In [</w:t>
      </w:r>
      <w:r w:rsidRPr="004B3779">
        <w:t>R1-2201932</w:t>
      </w:r>
      <w:r>
        <w:t>, Xiaomi]</w:t>
      </w:r>
    </w:p>
    <w:p w14:paraId="3BDBABF5" w14:textId="77777777" w:rsidR="00DF34F3" w:rsidRDefault="00DF34F3" w:rsidP="00774A69">
      <w:pPr>
        <w:pStyle w:val="afd"/>
        <w:numPr>
          <w:ilvl w:val="1"/>
          <w:numId w:val="14"/>
        </w:numPr>
      </w:pPr>
      <w:r w:rsidRPr="003670DA">
        <w:t>Proposal 3: For RRC_IDLE/RRC_INACTIVE UEs, the same CORESET is used for MCCH and MTCH in the same CFR.</w:t>
      </w:r>
    </w:p>
    <w:p w14:paraId="7560B9F5" w14:textId="77777777" w:rsidR="00DF34F3" w:rsidRDefault="00DF34F3" w:rsidP="00774A69">
      <w:pPr>
        <w:pStyle w:val="afd"/>
        <w:numPr>
          <w:ilvl w:val="0"/>
          <w:numId w:val="14"/>
        </w:numPr>
      </w:pPr>
      <w:r>
        <w:t>In [</w:t>
      </w:r>
      <w:r w:rsidRPr="002C4136">
        <w:t>R1-2202229</w:t>
      </w:r>
      <w:r>
        <w:t>, Lenovo]</w:t>
      </w:r>
    </w:p>
    <w:p w14:paraId="1ACAD1AF" w14:textId="77777777" w:rsidR="00DF34F3" w:rsidRDefault="00DF34F3" w:rsidP="00774A69">
      <w:pPr>
        <w:pStyle w:val="afd"/>
        <w:numPr>
          <w:ilvl w:val="1"/>
          <w:numId w:val="14"/>
        </w:numPr>
      </w:pPr>
      <w:r w:rsidRPr="001C1735">
        <w:t>Proposal 5: For RRC_IDLE/RRC_INACTIVE UEs, same CORESET is used for receiving MCCH and MTCH.</w:t>
      </w:r>
    </w:p>
    <w:p w14:paraId="71DAECC8" w14:textId="77777777" w:rsidR="00DF34F3" w:rsidRDefault="00DF34F3" w:rsidP="00DF34F3"/>
    <w:p w14:paraId="76BA960F" w14:textId="77777777" w:rsidR="00DF34F3" w:rsidRDefault="00DF34F3" w:rsidP="00A948A3">
      <w:pPr>
        <w:pStyle w:val="3"/>
        <w:numPr>
          <w:ilvl w:val="2"/>
          <w:numId w:val="1"/>
        </w:numPr>
        <w:rPr>
          <w:b/>
          <w:bCs/>
        </w:rPr>
      </w:pPr>
      <w:r w:rsidRPr="009102A5">
        <w:rPr>
          <w:b/>
          <w:bCs/>
        </w:rPr>
        <w:t>F</w:t>
      </w:r>
      <w:r>
        <w:rPr>
          <w:b/>
          <w:bCs/>
        </w:rPr>
        <w:t>L comments</w:t>
      </w:r>
    </w:p>
    <w:p w14:paraId="6380FA44" w14:textId="33514EEF" w:rsidR="00DF34F3" w:rsidRDefault="00DF34F3" w:rsidP="00DF34F3">
      <w:r>
        <w:t>This issue has been discussed during prioritisation discussion.</w:t>
      </w:r>
      <w:r w:rsidR="00694B0F">
        <w:t xml:space="preserve"> The proposal below has been discussed during the prioritisation discussion. </w:t>
      </w:r>
    </w:p>
    <w:p w14:paraId="419CC6D9" w14:textId="40117D9A" w:rsidR="00B33A15" w:rsidRDefault="00B33A15" w:rsidP="00DF34F3"/>
    <w:p w14:paraId="4339D36C" w14:textId="7764B283" w:rsidR="00B66EA5" w:rsidRDefault="00B66EA5" w:rsidP="00A948A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 [</w:t>
      </w:r>
      <w:r w:rsidR="008D4FA8">
        <w:rPr>
          <w:b/>
          <w:bCs/>
        </w:rPr>
        <w:t>closed</w:t>
      </w:r>
      <w:r>
        <w:rPr>
          <w:b/>
          <w:bCs/>
        </w:rPr>
        <w:t>]</w:t>
      </w:r>
    </w:p>
    <w:p w14:paraId="1C709CE5" w14:textId="77777777" w:rsidR="00B66EA5" w:rsidRPr="00F141B0" w:rsidRDefault="00B66EA5" w:rsidP="00B66EA5"/>
    <w:p w14:paraId="273FBBAF" w14:textId="1EDFEAFD" w:rsidR="00B66EA5" w:rsidRDefault="00B66EA5" w:rsidP="00B66EA5">
      <w:pPr>
        <w:pStyle w:val="4"/>
      </w:pPr>
      <w:r w:rsidRPr="00CC348B">
        <w:t>Proposal 2.</w:t>
      </w:r>
      <w:r>
        <w:t>9</w:t>
      </w:r>
      <w:r w:rsidRPr="00CC348B">
        <w:t>-1</w:t>
      </w:r>
    </w:p>
    <w:p w14:paraId="28681092" w14:textId="5A9E22CF" w:rsidR="00B66EA5" w:rsidRPr="00B33A15" w:rsidRDefault="00B66EA5" w:rsidP="00B66EA5">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proofErr w:type="spellStart"/>
      <w:r w:rsidRPr="00B33A15">
        <w:rPr>
          <w:i/>
          <w:iCs/>
          <w:lang w:eastAsia="x-none"/>
        </w:rPr>
        <w:t>commonControlResourceSet</w:t>
      </w:r>
      <w:proofErr w:type="spellEnd"/>
      <w:r>
        <w:rPr>
          <w:i/>
          <w:iCs/>
          <w:lang w:eastAsia="x-none"/>
        </w:rPr>
        <w:t>.</w:t>
      </w:r>
    </w:p>
    <w:p w14:paraId="25485011" w14:textId="77777777" w:rsidR="00B66EA5" w:rsidRDefault="00B66EA5" w:rsidP="00B66EA5">
      <w:pPr>
        <w:rPr>
          <w:b/>
          <w:bCs/>
        </w:rPr>
      </w:pPr>
    </w:p>
    <w:p w14:paraId="623454BF" w14:textId="77777777" w:rsidR="00B66EA5" w:rsidRDefault="00B66EA5" w:rsidP="00B66EA5">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B66EA5" w14:paraId="7A578FA6" w14:textId="77777777" w:rsidTr="000F6518">
        <w:tc>
          <w:tcPr>
            <w:tcW w:w="1650" w:type="dxa"/>
            <w:vAlign w:val="center"/>
          </w:tcPr>
          <w:p w14:paraId="0CA4028D" w14:textId="77777777" w:rsidR="00B66EA5" w:rsidRPr="00E6336E" w:rsidRDefault="00B66EA5" w:rsidP="000F6518">
            <w:pPr>
              <w:jc w:val="center"/>
              <w:rPr>
                <w:b/>
                <w:bCs/>
                <w:sz w:val="22"/>
                <w:szCs w:val="22"/>
              </w:rPr>
            </w:pPr>
            <w:r w:rsidRPr="00E6336E">
              <w:rPr>
                <w:b/>
                <w:bCs/>
                <w:sz w:val="22"/>
                <w:szCs w:val="22"/>
              </w:rPr>
              <w:t>company</w:t>
            </w:r>
          </w:p>
        </w:tc>
        <w:tc>
          <w:tcPr>
            <w:tcW w:w="7979" w:type="dxa"/>
            <w:vAlign w:val="center"/>
          </w:tcPr>
          <w:p w14:paraId="0B028290" w14:textId="77777777" w:rsidR="00B66EA5" w:rsidRPr="00E6336E" w:rsidRDefault="00B66EA5" w:rsidP="000F6518">
            <w:pPr>
              <w:jc w:val="center"/>
              <w:rPr>
                <w:b/>
                <w:bCs/>
                <w:sz w:val="22"/>
                <w:szCs w:val="22"/>
              </w:rPr>
            </w:pPr>
            <w:r w:rsidRPr="00E6336E">
              <w:rPr>
                <w:b/>
                <w:bCs/>
                <w:sz w:val="22"/>
                <w:szCs w:val="22"/>
              </w:rPr>
              <w:t>comments</w:t>
            </w:r>
          </w:p>
        </w:tc>
      </w:tr>
      <w:tr w:rsidR="00B66EA5" w14:paraId="6AEF69ED" w14:textId="77777777" w:rsidTr="000F6518">
        <w:tc>
          <w:tcPr>
            <w:tcW w:w="1650" w:type="dxa"/>
          </w:tcPr>
          <w:p w14:paraId="0C2EBC22" w14:textId="2E84F9DC" w:rsidR="00B66EA5" w:rsidRDefault="000352C4" w:rsidP="000F6518">
            <w:pPr>
              <w:rPr>
                <w:lang w:eastAsia="ko-KR"/>
              </w:rPr>
            </w:pPr>
            <w:r>
              <w:rPr>
                <w:lang w:eastAsia="ko-KR"/>
              </w:rPr>
              <w:t>Qualcomm</w:t>
            </w:r>
          </w:p>
        </w:tc>
        <w:tc>
          <w:tcPr>
            <w:tcW w:w="7979" w:type="dxa"/>
          </w:tcPr>
          <w:p w14:paraId="77F41C52" w14:textId="1FA2894E" w:rsidR="00B66EA5" w:rsidRDefault="00481E4B" w:rsidP="000F6518">
            <w:r>
              <w:t>Support</w:t>
            </w:r>
          </w:p>
        </w:tc>
      </w:tr>
      <w:tr w:rsidR="008D4FA8" w14:paraId="6101882E" w14:textId="77777777" w:rsidTr="000F6518">
        <w:tc>
          <w:tcPr>
            <w:tcW w:w="1650" w:type="dxa"/>
          </w:tcPr>
          <w:p w14:paraId="232E585C" w14:textId="5364FB6B" w:rsidR="008D4FA8" w:rsidRDefault="008D4FA8" w:rsidP="000F6518">
            <w:pPr>
              <w:rPr>
                <w:lang w:eastAsia="ko-KR"/>
              </w:rPr>
            </w:pPr>
            <w:r>
              <w:rPr>
                <w:lang w:eastAsia="ko-KR"/>
              </w:rPr>
              <w:t xml:space="preserve">Moderator </w:t>
            </w:r>
          </w:p>
        </w:tc>
        <w:tc>
          <w:tcPr>
            <w:tcW w:w="7979" w:type="dxa"/>
          </w:tcPr>
          <w:p w14:paraId="26E0884A" w14:textId="51A672BD" w:rsidR="008D4FA8" w:rsidRDefault="008D4FA8" w:rsidP="000F6518">
            <w:r>
              <w:t>The following agreement was made at GTW on 22 Feb</w:t>
            </w:r>
            <w:r w:rsidR="006B75A4">
              <w:t>, therefore this discussion is closed.</w:t>
            </w:r>
          </w:p>
          <w:p w14:paraId="60A5361B" w14:textId="77777777" w:rsidR="006B75A4" w:rsidRPr="006B75A4" w:rsidRDefault="006B75A4" w:rsidP="006B75A4">
            <w:pPr>
              <w:overflowPunct/>
              <w:autoSpaceDE/>
              <w:autoSpaceDN/>
              <w:adjustRightInd/>
              <w:spacing w:after="0"/>
              <w:textAlignment w:val="auto"/>
              <w:rPr>
                <w:rFonts w:ascii="Times" w:hAnsi="Times"/>
                <w:b/>
                <w:szCs w:val="24"/>
                <w:lang w:eastAsia="en-US"/>
              </w:rPr>
            </w:pPr>
            <w:r w:rsidRPr="006B75A4">
              <w:rPr>
                <w:rFonts w:ascii="Times" w:hAnsi="Times"/>
                <w:b/>
                <w:szCs w:val="24"/>
                <w:highlight w:val="green"/>
                <w:lang w:eastAsia="en-US"/>
              </w:rPr>
              <w:t>Agreement</w:t>
            </w:r>
          </w:p>
          <w:p w14:paraId="3D199D46" w14:textId="77777777" w:rsidR="006B75A4" w:rsidRPr="006B75A4" w:rsidRDefault="006B75A4" w:rsidP="006B75A4">
            <w:pPr>
              <w:overflowPunct/>
              <w:autoSpaceDE/>
              <w:autoSpaceDN/>
              <w:adjustRightInd/>
              <w:spacing w:after="0"/>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when no CORESET is configured by </w:t>
            </w:r>
            <w:proofErr w:type="spellStart"/>
            <w:r w:rsidRPr="006B75A4">
              <w:rPr>
                <w:rFonts w:ascii="Times" w:hAnsi="Times"/>
                <w:szCs w:val="24"/>
                <w:lang w:eastAsia="x-none"/>
              </w:rPr>
              <w:t>c</w:t>
            </w:r>
            <w:r w:rsidRPr="006B75A4">
              <w:rPr>
                <w:rFonts w:ascii="Times" w:hAnsi="Times"/>
                <w:i/>
                <w:iCs/>
                <w:szCs w:val="24"/>
                <w:lang w:eastAsia="x-none"/>
              </w:rPr>
              <w:t>ommonControlResourceSet</w:t>
            </w:r>
            <w:proofErr w:type="spellEnd"/>
            <w:r w:rsidRPr="006B75A4">
              <w:rPr>
                <w:rFonts w:ascii="Times" w:hAnsi="Times"/>
                <w:i/>
                <w:iCs/>
                <w:szCs w:val="24"/>
                <w:lang w:eastAsia="x-none"/>
              </w:rPr>
              <w:t>.</w:t>
            </w:r>
          </w:p>
          <w:p w14:paraId="440077D2" w14:textId="610C1077" w:rsidR="008D4FA8" w:rsidRDefault="008D4FA8" w:rsidP="000F6518"/>
        </w:tc>
      </w:tr>
    </w:tbl>
    <w:p w14:paraId="7DBF97EA" w14:textId="77777777" w:rsidR="00B66EA5" w:rsidRPr="00667D4A" w:rsidRDefault="00B66EA5" w:rsidP="00B66EA5"/>
    <w:p w14:paraId="7A0C4180" w14:textId="77777777" w:rsidR="00B66EA5" w:rsidRDefault="00B66EA5" w:rsidP="00DF34F3"/>
    <w:p w14:paraId="660DF006" w14:textId="77777777" w:rsidR="00DF34F3" w:rsidRPr="00523816" w:rsidRDefault="00DF34F3" w:rsidP="00DF34F3"/>
    <w:p w14:paraId="3FBDF08B" w14:textId="353B4D26" w:rsidR="00DF34F3" w:rsidRDefault="00DF34F3" w:rsidP="00A948A3">
      <w:pPr>
        <w:pStyle w:val="2"/>
        <w:numPr>
          <w:ilvl w:val="1"/>
          <w:numId w:val="1"/>
        </w:numPr>
      </w:pPr>
      <w:r>
        <w:t>[</w:t>
      </w:r>
      <w:r w:rsidR="00B3772D" w:rsidRPr="00B3772D">
        <w:rPr>
          <w:highlight w:val="lightGray"/>
        </w:rPr>
        <w:t>CLOSED</w:t>
      </w:r>
      <w:r>
        <w:t xml:space="preserve">] </w:t>
      </w:r>
      <w:r w:rsidRPr="00703F97">
        <w:t xml:space="preserve">Issue </w:t>
      </w:r>
      <w:r>
        <w:t>10</w:t>
      </w:r>
      <w:r w:rsidRPr="00703F97">
        <w:t xml:space="preserve">: </w:t>
      </w:r>
      <w:r w:rsidRPr="00CE5594">
        <w:t>Rate matching</w:t>
      </w:r>
    </w:p>
    <w:p w14:paraId="74C1E094" w14:textId="77777777" w:rsidR="00DF34F3" w:rsidRDefault="00DF34F3" w:rsidP="00A948A3">
      <w:pPr>
        <w:pStyle w:val="3"/>
        <w:numPr>
          <w:ilvl w:val="2"/>
          <w:numId w:val="1"/>
        </w:numPr>
        <w:rPr>
          <w:b/>
          <w:bCs/>
        </w:rPr>
      </w:pPr>
      <w:proofErr w:type="spellStart"/>
      <w:r>
        <w:rPr>
          <w:b/>
          <w:bCs/>
        </w:rPr>
        <w:t>Tdoc</w:t>
      </w:r>
      <w:proofErr w:type="spellEnd"/>
      <w:r>
        <w:rPr>
          <w:b/>
          <w:bCs/>
        </w:rPr>
        <w:t xml:space="preserve"> analysis</w:t>
      </w:r>
    </w:p>
    <w:p w14:paraId="4CD19709" w14:textId="77777777" w:rsidR="00DF34F3" w:rsidRDefault="00DF34F3" w:rsidP="00774A69">
      <w:pPr>
        <w:pStyle w:val="afd"/>
        <w:numPr>
          <w:ilvl w:val="0"/>
          <w:numId w:val="14"/>
        </w:numPr>
      </w:pPr>
      <w:r>
        <w:t>In [</w:t>
      </w:r>
      <w:r w:rsidRPr="004C1BCE">
        <w:t>R1-2201498</w:t>
      </w:r>
      <w:r>
        <w:t>, NTT DOCOMO]</w:t>
      </w:r>
    </w:p>
    <w:p w14:paraId="1F9C051F" w14:textId="77777777" w:rsidR="00DF34F3" w:rsidRDefault="00DF34F3" w:rsidP="00774A69">
      <w:pPr>
        <w:pStyle w:val="afd"/>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3F7D295D" w14:textId="77777777" w:rsidR="00DF34F3" w:rsidRDefault="00DF34F3" w:rsidP="00774A69">
      <w:pPr>
        <w:pStyle w:val="afd"/>
        <w:numPr>
          <w:ilvl w:val="1"/>
          <w:numId w:val="14"/>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3FA8A9FB" w14:textId="77777777" w:rsidR="00DF34F3" w:rsidRDefault="00DF34F3" w:rsidP="00A948A3">
      <w:pPr>
        <w:pStyle w:val="3"/>
        <w:numPr>
          <w:ilvl w:val="2"/>
          <w:numId w:val="1"/>
        </w:numPr>
        <w:rPr>
          <w:b/>
          <w:bCs/>
        </w:rPr>
      </w:pPr>
      <w:r w:rsidRPr="009102A5">
        <w:rPr>
          <w:b/>
          <w:bCs/>
        </w:rPr>
        <w:t>F</w:t>
      </w:r>
      <w:r>
        <w:rPr>
          <w:b/>
          <w:bCs/>
        </w:rPr>
        <w:t>L comments</w:t>
      </w:r>
    </w:p>
    <w:p w14:paraId="448DC9D1" w14:textId="638B83ED" w:rsidR="00DF34F3" w:rsidRDefault="00A91B12" w:rsidP="00DF34F3">
      <w:r>
        <w:t>This issue has been discussed during prioritisation discussion</w:t>
      </w:r>
      <w:r w:rsidR="00DF34F3">
        <w:t>.</w:t>
      </w:r>
    </w:p>
    <w:p w14:paraId="0E842348" w14:textId="1A1C3C72" w:rsidR="00DF34F3" w:rsidRDefault="00DF34F3" w:rsidP="00DF34F3"/>
    <w:p w14:paraId="45F4F58B" w14:textId="43024E1C" w:rsidR="0010288E" w:rsidRDefault="0010288E" w:rsidP="00A948A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10 [</w:t>
      </w:r>
      <w:r w:rsidR="00B3772D">
        <w:rPr>
          <w:b/>
          <w:bCs/>
        </w:rPr>
        <w:t>closed</w:t>
      </w:r>
      <w:r>
        <w:rPr>
          <w:b/>
          <w:bCs/>
        </w:rPr>
        <w:t>]</w:t>
      </w:r>
    </w:p>
    <w:p w14:paraId="617C9C9A" w14:textId="77777777" w:rsidR="0010288E" w:rsidRPr="00F141B0" w:rsidRDefault="0010288E" w:rsidP="0010288E"/>
    <w:p w14:paraId="0490A840" w14:textId="088359C8" w:rsidR="0010288E" w:rsidRDefault="0010288E" w:rsidP="0010288E">
      <w:pPr>
        <w:pStyle w:val="4"/>
      </w:pPr>
      <w:r w:rsidRPr="00CC348B">
        <w:t>Proposal 2.</w:t>
      </w:r>
      <w:r>
        <w:t>10</w:t>
      </w:r>
      <w:r w:rsidRPr="00CC348B">
        <w:t>-1</w:t>
      </w:r>
    </w:p>
    <w:p w14:paraId="3C934CBB" w14:textId="5FB069F3" w:rsidR="0010288E" w:rsidRPr="00B33A15" w:rsidRDefault="0010288E" w:rsidP="0010288E">
      <w:pPr>
        <w:rPr>
          <w:i/>
          <w:iCs/>
          <w:lang w:eastAsia="x-none"/>
        </w:rPr>
      </w:pP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r>
        <w:rPr>
          <w:i/>
          <w:iCs/>
          <w:lang w:eastAsia="x-none"/>
        </w:rPr>
        <w:t>.</w:t>
      </w:r>
    </w:p>
    <w:p w14:paraId="79F38596" w14:textId="77777777" w:rsidR="0010288E" w:rsidRDefault="0010288E" w:rsidP="0010288E">
      <w:pPr>
        <w:rPr>
          <w:b/>
          <w:bCs/>
        </w:rPr>
      </w:pPr>
    </w:p>
    <w:p w14:paraId="0E58BBAA" w14:textId="77777777" w:rsidR="0010288E" w:rsidRDefault="0010288E" w:rsidP="0010288E">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10288E" w14:paraId="653DA493" w14:textId="77777777" w:rsidTr="000F6518">
        <w:tc>
          <w:tcPr>
            <w:tcW w:w="1650" w:type="dxa"/>
            <w:vAlign w:val="center"/>
          </w:tcPr>
          <w:p w14:paraId="7D241915" w14:textId="77777777" w:rsidR="0010288E" w:rsidRPr="00E6336E" w:rsidRDefault="0010288E" w:rsidP="000F6518">
            <w:pPr>
              <w:jc w:val="center"/>
              <w:rPr>
                <w:b/>
                <w:bCs/>
                <w:sz w:val="22"/>
                <w:szCs w:val="22"/>
              </w:rPr>
            </w:pPr>
            <w:r w:rsidRPr="00E6336E">
              <w:rPr>
                <w:b/>
                <w:bCs/>
                <w:sz w:val="22"/>
                <w:szCs w:val="22"/>
              </w:rPr>
              <w:t>company</w:t>
            </w:r>
          </w:p>
        </w:tc>
        <w:tc>
          <w:tcPr>
            <w:tcW w:w="7979" w:type="dxa"/>
            <w:vAlign w:val="center"/>
          </w:tcPr>
          <w:p w14:paraId="6CE340E6" w14:textId="77777777" w:rsidR="0010288E" w:rsidRPr="00E6336E" w:rsidRDefault="0010288E" w:rsidP="000F6518">
            <w:pPr>
              <w:jc w:val="center"/>
              <w:rPr>
                <w:b/>
                <w:bCs/>
                <w:sz w:val="22"/>
                <w:szCs w:val="22"/>
              </w:rPr>
            </w:pPr>
            <w:r w:rsidRPr="00E6336E">
              <w:rPr>
                <w:b/>
                <w:bCs/>
                <w:sz w:val="22"/>
                <w:szCs w:val="22"/>
              </w:rPr>
              <w:t>comments</w:t>
            </w:r>
          </w:p>
        </w:tc>
      </w:tr>
      <w:tr w:rsidR="0010288E" w14:paraId="36CD985F" w14:textId="77777777" w:rsidTr="000F6518">
        <w:tc>
          <w:tcPr>
            <w:tcW w:w="1650" w:type="dxa"/>
          </w:tcPr>
          <w:p w14:paraId="08DF8056" w14:textId="1A12D80C" w:rsidR="0010288E" w:rsidRDefault="00481E4B" w:rsidP="000F6518">
            <w:pPr>
              <w:rPr>
                <w:lang w:eastAsia="ko-KR"/>
              </w:rPr>
            </w:pPr>
            <w:r>
              <w:rPr>
                <w:lang w:eastAsia="ko-KR"/>
              </w:rPr>
              <w:t>Qualcomm</w:t>
            </w:r>
          </w:p>
        </w:tc>
        <w:tc>
          <w:tcPr>
            <w:tcW w:w="7979" w:type="dxa"/>
          </w:tcPr>
          <w:p w14:paraId="014B0A0F" w14:textId="79BAF26A" w:rsidR="0010288E" w:rsidRDefault="00B3772D" w:rsidP="000F6518">
            <w:r>
              <w:t>O</w:t>
            </w:r>
            <w:r w:rsidR="00481E4B">
              <w:t>k</w:t>
            </w:r>
          </w:p>
        </w:tc>
      </w:tr>
      <w:tr w:rsidR="00B3772D" w14:paraId="5376D30B" w14:textId="77777777" w:rsidTr="000F6518">
        <w:tc>
          <w:tcPr>
            <w:tcW w:w="1650" w:type="dxa"/>
          </w:tcPr>
          <w:p w14:paraId="48998C2B" w14:textId="77777777" w:rsidR="00B3772D" w:rsidRDefault="00B3772D" w:rsidP="000F6518">
            <w:pPr>
              <w:rPr>
                <w:lang w:eastAsia="ko-KR"/>
              </w:rPr>
            </w:pPr>
          </w:p>
          <w:p w14:paraId="3C0699EE" w14:textId="7F9944AB" w:rsidR="00B3772D" w:rsidRDefault="00B3772D" w:rsidP="000F6518">
            <w:pPr>
              <w:rPr>
                <w:lang w:eastAsia="ko-KR"/>
              </w:rPr>
            </w:pPr>
            <w:r>
              <w:rPr>
                <w:lang w:eastAsia="ko-KR"/>
              </w:rPr>
              <w:t>Moderator</w:t>
            </w:r>
          </w:p>
        </w:tc>
        <w:tc>
          <w:tcPr>
            <w:tcW w:w="7979" w:type="dxa"/>
          </w:tcPr>
          <w:p w14:paraId="031371D9" w14:textId="77777777" w:rsidR="00B3772D" w:rsidRDefault="00B3772D" w:rsidP="000F6518"/>
          <w:p w14:paraId="30286A89" w14:textId="77777777" w:rsidR="00B3772D" w:rsidRDefault="00B3772D" w:rsidP="00B3772D">
            <w:r>
              <w:t>The following agreement was made at GTW on 22 Feb, therefore this discussion is closed.</w:t>
            </w:r>
          </w:p>
          <w:p w14:paraId="7C1C95CF" w14:textId="77777777" w:rsidR="00B3772D" w:rsidRPr="00B3772D" w:rsidRDefault="00B3772D" w:rsidP="00B3772D">
            <w:pPr>
              <w:overflowPunct/>
              <w:autoSpaceDE/>
              <w:autoSpaceDN/>
              <w:adjustRightInd/>
              <w:spacing w:after="0"/>
              <w:textAlignment w:val="auto"/>
              <w:rPr>
                <w:rFonts w:ascii="Times" w:hAnsi="Times"/>
                <w:b/>
                <w:szCs w:val="24"/>
                <w:lang w:eastAsia="en-US"/>
              </w:rPr>
            </w:pPr>
            <w:r w:rsidRPr="00B3772D">
              <w:rPr>
                <w:rFonts w:ascii="Times" w:hAnsi="Times"/>
                <w:b/>
                <w:szCs w:val="24"/>
                <w:highlight w:val="green"/>
                <w:lang w:eastAsia="en-US"/>
              </w:rPr>
              <w:t>Agreement</w:t>
            </w:r>
          </w:p>
          <w:p w14:paraId="6FAC25F3" w14:textId="77777777" w:rsidR="00B3772D" w:rsidRPr="00B3772D" w:rsidRDefault="00B3772D" w:rsidP="00B3772D">
            <w:pPr>
              <w:overflowPunct/>
              <w:autoSpaceDE/>
              <w:autoSpaceDN/>
              <w:adjustRightInd/>
              <w:spacing w:after="0"/>
              <w:textAlignment w:val="auto"/>
              <w:rPr>
                <w:rFonts w:ascii="Times" w:hAnsi="Times"/>
                <w:i/>
                <w:iCs/>
                <w:szCs w:val="24"/>
                <w:lang w:eastAsia="x-none"/>
              </w:rPr>
            </w:pPr>
            <w:proofErr w:type="spellStart"/>
            <w:r w:rsidRPr="00B3772D">
              <w:rPr>
                <w:rFonts w:ascii="Times" w:hAnsi="Times"/>
                <w:i/>
                <w:iCs/>
                <w:szCs w:val="24"/>
                <w:lang w:eastAsia="en-US"/>
              </w:rPr>
              <w:t>RateMatchPatternLTE</w:t>
            </w:r>
            <w:proofErr w:type="spellEnd"/>
            <w:r w:rsidRPr="00B3772D">
              <w:rPr>
                <w:rFonts w:ascii="Times" w:hAnsi="Times"/>
                <w:i/>
                <w:iCs/>
                <w:szCs w:val="24"/>
                <w:lang w:eastAsia="en-US"/>
              </w:rPr>
              <w:t>-CRS</w:t>
            </w:r>
            <w:r w:rsidRPr="00B3772D">
              <w:rPr>
                <w:rFonts w:ascii="Times" w:hAnsi="Times"/>
                <w:szCs w:val="24"/>
                <w:lang w:eastAsia="en-US"/>
              </w:rPr>
              <w:t xml:space="preserve"> can be configured in PDSCH-Config-MCCH or PDSCH-Config-MTCH for RRC_IDLE/RRC_INACTIVE UEs</w:t>
            </w:r>
            <w:r w:rsidRPr="00B3772D">
              <w:rPr>
                <w:rFonts w:ascii="Times" w:hAnsi="Times"/>
                <w:i/>
                <w:iCs/>
                <w:szCs w:val="24"/>
                <w:lang w:eastAsia="x-none"/>
              </w:rPr>
              <w:t>.</w:t>
            </w:r>
          </w:p>
          <w:p w14:paraId="644C055E" w14:textId="698F0E67" w:rsidR="00B3772D" w:rsidRDefault="00B3772D" w:rsidP="000F6518"/>
        </w:tc>
      </w:tr>
    </w:tbl>
    <w:p w14:paraId="085B53D3" w14:textId="77777777" w:rsidR="0010288E" w:rsidRPr="00667D4A" w:rsidRDefault="0010288E" w:rsidP="0010288E"/>
    <w:p w14:paraId="32AB8664" w14:textId="77777777" w:rsidR="0010288E" w:rsidRDefault="0010288E" w:rsidP="0010288E"/>
    <w:p w14:paraId="4847AF30" w14:textId="77777777" w:rsidR="0010288E" w:rsidRDefault="0010288E" w:rsidP="00DF34F3"/>
    <w:p w14:paraId="443D4B80" w14:textId="77777777" w:rsidR="00820FAF" w:rsidRDefault="00820FAF">
      <w:pPr>
        <w:overflowPunct/>
        <w:autoSpaceDE/>
        <w:autoSpaceDN/>
        <w:adjustRightInd/>
        <w:spacing w:after="0"/>
        <w:textAlignment w:val="auto"/>
        <w:rPr>
          <w:lang w:eastAsia="zh-CN"/>
        </w:rPr>
      </w:pPr>
    </w:p>
    <w:p w14:paraId="442871EA" w14:textId="77777777" w:rsidR="00820FAF" w:rsidRDefault="00820FAF">
      <w:pPr>
        <w:overflowPunct/>
        <w:autoSpaceDE/>
        <w:autoSpaceDN/>
        <w:adjustRightInd/>
        <w:spacing w:after="0"/>
        <w:textAlignment w:val="auto"/>
        <w:rPr>
          <w:lang w:eastAsia="zh-CN"/>
        </w:rPr>
      </w:pPr>
    </w:p>
    <w:p w14:paraId="63ADB3CE" w14:textId="61561414" w:rsidR="00C05AA7" w:rsidRDefault="00900207" w:rsidP="00A948A3">
      <w:pPr>
        <w:pStyle w:val="1"/>
        <w:numPr>
          <w:ilvl w:val="0"/>
          <w:numId w:val="1"/>
        </w:numPr>
        <w:rPr>
          <w:lang w:eastAsia="zh-CN"/>
        </w:rPr>
      </w:pPr>
      <w:r>
        <w:rPr>
          <w:lang w:eastAsia="zh-CN"/>
        </w:rPr>
        <w:lastRenderedPageBreak/>
        <w:t>[</w:t>
      </w:r>
      <w:r w:rsidRPr="00900207">
        <w:rPr>
          <w:highlight w:val="lightGray"/>
          <w:lang w:eastAsia="zh-CN"/>
        </w:rPr>
        <w:t>CLOSED</w:t>
      </w:r>
      <w:r>
        <w:rPr>
          <w:lang w:eastAsia="zh-CN"/>
        </w:rPr>
        <w:t xml:space="preserve">] </w:t>
      </w:r>
      <w:r w:rsidR="00C05AA7">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48A11AE4" w:rsidR="00537DF0" w:rsidRDefault="00537DF0" w:rsidP="00A948A3">
      <w:pPr>
        <w:pStyle w:val="2"/>
        <w:numPr>
          <w:ilvl w:val="1"/>
          <w:numId w:val="1"/>
        </w:numPr>
      </w:pPr>
      <w:r w:rsidRPr="00703F97">
        <w:t xml:space="preserve">Issue </w:t>
      </w:r>
      <w:r>
        <w:t>5</w:t>
      </w:r>
      <w:r w:rsidRPr="00703F97">
        <w:t xml:space="preserve">: </w:t>
      </w:r>
      <w:r w:rsidR="00986528" w:rsidRPr="00986528">
        <w:t>G-RNTI for broadcast</w:t>
      </w:r>
      <w:r w:rsidR="00AA61CA">
        <w:t xml:space="preserve"> [discussed at </w:t>
      </w:r>
      <w:r w:rsidR="00AB21A7">
        <w:t xml:space="preserve">AI </w:t>
      </w:r>
      <w:r w:rsidR="00AA61CA">
        <w:t>8.16.</w:t>
      </w:r>
      <w:r w:rsidR="00AB21A7">
        <w:t>12</w:t>
      </w:r>
      <w:r w:rsidR="00AA61CA">
        <w:t>]</w:t>
      </w:r>
    </w:p>
    <w:p w14:paraId="6AE96251" w14:textId="54841146" w:rsidR="009554EE" w:rsidRDefault="009554EE" w:rsidP="00A948A3">
      <w:pPr>
        <w:pStyle w:val="3"/>
        <w:numPr>
          <w:ilvl w:val="2"/>
          <w:numId w:val="1"/>
        </w:numPr>
        <w:rPr>
          <w:b/>
          <w:bCs/>
        </w:rPr>
      </w:pPr>
      <w:proofErr w:type="spellStart"/>
      <w:r>
        <w:rPr>
          <w:b/>
          <w:bCs/>
        </w:rPr>
        <w:t>Tdoc</w:t>
      </w:r>
      <w:proofErr w:type="spellEnd"/>
      <w:r>
        <w:rPr>
          <w:b/>
          <w:bCs/>
        </w:rPr>
        <w:t xml:space="preserve"> analysis</w:t>
      </w:r>
    </w:p>
    <w:p w14:paraId="388B640F" w14:textId="77777777" w:rsidR="00745140" w:rsidRDefault="00745140" w:rsidP="00774A69">
      <w:pPr>
        <w:pStyle w:val="afd"/>
        <w:numPr>
          <w:ilvl w:val="0"/>
          <w:numId w:val="14"/>
        </w:numPr>
      </w:pPr>
      <w:r>
        <w:t>In [</w:t>
      </w:r>
      <w:r w:rsidRPr="00745140">
        <w:t>R1-2202081</w:t>
      </w:r>
      <w:r>
        <w:t>, MediaTek] propose:</w:t>
      </w:r>
    </w:p>
    <w:p w14:paraId="2D7832B7" w14:textId="7C9E6CCB" w:rsidR="004F02BF" w:rsidRDefault="004F02BF" w:rsidP="00774A69">
      <w:pPr>
        <w:pStyle w:val="afd"/>
        <w:numPr>
          <w:ilvl w:val="1"/>
          <w:numId w:val="14"/>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774A69">
      <w:pPr>
        <w:pStyle w:val="afd"/>
        <w:numPr>
          <w:ilvl w:val="1"/>
          <w:numId w:val="14"/>
        </w:numPr>
      </w:pPr>
      <w:r w:rsidRPr="00745140">
        <w:t>Proposal 4: Only one broadcast G-RNTI is supported in Rel-17 MBS.</w:t>
      </w:r>
    </w:p>
    <w:p w14:paraId="3EA8F7D9" w14:textId="15EB7C28" w:rsidR="001636D4" w:rsidRDefault="001636D4" w:rsidP="00A948A3">
      <w:pPr>
        <w:pStyle w:val="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A948A3">
      <w:pPr>
        <w:pStyle w:val="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A948A3">
      <w:pPr>
        <w:pStyle w:val="3"/>
        <w:numPr>
          <w:ilvl w:val="2"/>
          <w:numId w:val="1"/>
        </w:numPr>
        <w:rPr>
          <w:b/>
          <w:bCs/>
        </w:rPr>
      </w:pPr>
      <w:proofErr w:type="spellStart"/>
      <w:r>
        <w:rPr>
          <w:b/>
          <w:bCs/>
        </w:rPr>
        <w:t>Tdoc</w:t>
      </w:r>
      <w:proofErr w:type="spellEnd"/>
      <w:r>
        <w:rPr>
          <w:b/>
          <w:bCs/>
        </w:rPr>
        <w:t xml:space="preserve"> analysis</w:t>
      </w:r>
    </w:p>
    <w:p w14:paraId="4C0EC521" w14:textId="3DE36003" w:rsidR="004F02BF" w:rsidRDefault="004F02BF" w:rsidP="00774A69">
      <w:pPr>
        <w:pStyle w:val="afd"/>
        <w:numPr>
          <w:ilvl w:val="0"/>
          <w:numId w:val="14"/>
        </w:numPr>
      </w:pPr>
      <w:r>
        <w:t>In [</w:t>
      </w:r>
      <w:r w:rsidR="001B1816" w:rsidRPr="001B1816">
        <w:t>R1-2200950</w:t>
      </w:r>
      <w:r w:rsidR="001B1816">
        <w:t>, Huawei</w:t>
      </w:r>
      <w:r>
        <w:t>]</w:t>
      </w:r>
    </w:p>
    <w:p w14:paraId="56E725A9" w14:textId="0505415C" w:rsidR="001B1816" w:rsidRDefault="008D38F2" w:rsidP="00774A69">
      <w:pPr>
        <w:pStyle w:val="afd"/>
        <w:numPr>
          <w:ilvl w:val="1"/>
          <w:numId w:val="14"/>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774A69">
      <w:pPr>
        <w:pStyle w:val="afd"/>
        <w:numPr>
          <w:ilvl w:val="1"/>
          <w:numId w:val="14"/>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w:t>
      </w:r>
      <w:proofErr w:type="spellStart"/>
      <w:r>
        <w:t>signaling</w:t>
      </w:r>
      <w:proofErr w:type="spellEnd"/>
      <w:r>
        <w:t xml:space="preserve"> can be considered. </w:t>
      </w:r>
    </w:p>
    <w:p w14:paraId="35A91EC5" w14:textId="098C47EE" w:rsidR="008D38F2" w:rsidRDefault="008D38F2" w:rsidP="00774A69">
      <w:pPr>
        <w:pStyle w:val="afd"/>
        <w:numPr>
          <w:ilvl w:val="1"/>
          <w:numId w:val="14"/>
        </w:numPr>
      </w:pPr>
      <w:r>
        <w:t xml:space="preserve">Proposal 2: The HARQ process ID for MBS broadcast is configured by higher layer </w:t>
      </w:r>
      <w:proofErr w:type="spellStart"/>
      <w:r>
        <w:t>signaling</w:t>
      </w:r>
      <w:proofErr w:type="spellEnd"/>
      <w:r>
        <w:t>.</w:t>
      </w:r>
    </w:p>
    <w:p w14:paraId="458B30AD" w14:textId="77777777" w:rsidR="001636D4" w:rsidRDefault="001636D4" w:rsidP="00A948A3">
      <w:pPr>
        <w:pStyle w:val="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p w14:paraId="65B02484" w14:textId="6231BE91" w:rsidR="004B2018" w:rsidRDefault="004B2018" w:rsidP="004B2018"/>
    <w:p w14:paraId="326BCD08" w14:textId="60BB323A" w:rsidR="004B2018" w:rsidRDefault="004B2018" w:rsidP="00A948A3">
      <w:pPr>
        <w:pStyle w:val="2"/>
        <w:numPr>
          <w:ilvl w:val="1"/>
          <w:numId w:val="1"/>
        </w:numPr>
      </w:pPr>
      <w:r w:rsidRPr="00703F97">
        <w:t xml:space="preserve">Issue </w:t>
      </w:r>
      <w:r>
        <w:t>7</w:t>
      </w:r>
      <w:r w:rsidRPr="00703F97">
        <w:t xml:space="preserve">: </w:t>
      </w:r>
      <w:r w:rsidR="0024118B" w:rsidRPr="0024118B">
        <w:t>DCI processing capability</w:t>
      </w:r>
      <w:r w:rsidR="003C3D0A">
        <w:t xml:space="preserve"> [discussed at AI 8.12.1]</w:t>
      </w:r>
    </w:p>
    <w:p w14:paraId="6CA58598" w14:textId="6538D699" w:rsidR="004B2018" w:rsidRDefault="004B2018" w:rsidP="00A948A3">
      <w:pPr>
        <w:pStyle w:val="3"/>
        <w:numPr>
          <w:ilvl w:val="2"/>
          <w:numId w:val="1"/>
        </w:numPr>
        <w:rPr>
          <w:b/>
          <w:bCs/>
        </w:rPr>
      </w:pPr>
      <w:proofErr w:type="spellStart"/>
      <w:r>
        <w:rPr>
          <w:b/>
          <w:bCs/>
        </w:rPr>
        <w:t>Tdoc</w:t>
      </w:r>
      <w:proofErr w:type="spellEnd"/>
      <w:r>
        <w:rPr>
          <w:b/>
          <w:bCs/>
        </w:rPr>
        <w:t xml:space="preserve"> analysis</w:t>
      </w:r>
    </w:p>
    <w:p w14:paraId="5CB0F022" w14:textId="77777777" w:rsidR="00EA14F7" w:rsidRDefault="00EA14F7" w:rsidP="00774A69">
      <w:pPr>
        <w:pStyle w:val="afd"/>
        <w:numPr>
          <w:ilvl w:val="0"/>
          <w:numId w:val="14"/>
        </w:numPr>
      </w:pPr>
      <w:r>
        <w:t>In [</w:t>
      </w:r>
      <w:r w:rsidRPr="001B1816">
        <w:t>R1-2200950</w:t>
      </w:r>
      <w:r>
        <w:t>, Huawei]</w:t>
      </w:r>
    </w:p>
    <w:p w14:paraId="31344166" w14:textId="77777777" w:rsidR="00EA14F7" w:rsidRDefault="00EA14F7" w:rsidP="00774A69">
      <w:pPr>
        <w:pStyle w:val="afd"/>
        <w:numPr>
          <w:ilvl w:val="1"/>
          <w:numId w:val="14"/>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774A69">
      <w:pPr>
        <w:pStyle w:val="afd"/>
        <w:numPr>
          <w:ilvl w:val="1"/>
          <w:numId w:val="14"/>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A948A3">
      <w:pPr>
        <w:pStyle w:val="3"/>
        <w:numPr>
          <w:ilvl w:val="2"/>
          <w:numId w:val="1"/>
        </w:numPr>
        <w:rPr>
          <w:b/>
          <w:bCs/>
        </w:rPr>
      </w:pPr>
      <w:r w:rsidRPr="009102A5">
        <w:rPr>
          <w:b/>
          <w:bCs/>
        </w:rPr>
        <w:lastRenderedPageBreak/>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p w14:paraId="2968BEC8" w14:textId="75D9109F" w:rsidR="004B2018" w:rsidRDefault="004B2018" w:rsidP="004B2018"/>
    <w:p w14:paraId="27FF6272" w14:textId="346E502A" w:rsidR="002732FC" w:rsidRDefault="002732FC" w:rsidP="00A948A3">
      <w:pPr>
        <w:pStyle w:val="2"/>
        <w:numPr>
          <w:ilvl w:val="1"/>
          <w:numId w:val="1"/>
        </w:numPr>
      </w:pPr>
      <w:r w:rsidRPr="00703F97">
        <w:t xml:space="preserve">Issue </w:t>
      </w:r>
      <w:r>
        <w:t>8</w:t>
      </w:r>
      <w:r w:rsidRPr="00703F97">
        <w:t xml:space="preserve">: </w:t>
      </w:r>
      <w:r w:rsidRPr="002732FC">
        <w:t>TRS as QLC source</w:t>
      </w:r>
      <w:r w:rsidR="00820FAF">
        <w:t xml:space="preserve"> [added to discussion]</w:t>
      </w:r>
    </w:p>
    <w:p w14:paraId="66D85363" w14:textId="1403E7E4" w:rsidR="002732FC" w:rsidRDefault="002732FC" w:rsidP="00A948A3">
      <w:pPr>
        <w:pStyle w:val="3"/>
        <w:numPr>
          <w:ilvl w:val="2"/>
          <w:numId w:val="1"/>
        </w:numPr>
        <w:rPr>
          <w:b/>
          <w:bCs/>
        </w:rPr>
      </w:pPr>
      <w:proofErr w:type="spellStart"/>
      <w:r>
        <w:rPr>
          <w:b/>
          <w:bCs/>
        </w:rPr>
        <w:t>Tdoc</w:t>
      </w:r>
      <w:proofErr w:type="spellEnd"/>
      <w:r>
        <w:rPr>
          <w:b/>
          <w:bCs/>
        </w:rPr>
        <w:t xml:space="preserve"> analysis</w:t>
      </w:r>
    </w:p>
    <w:p w14:paraId="6ADFCB70" w14:textId="77777777" w:rsidR="00762142" w:rsidRDefault="00762142" w:rsidP="00774A69">
      <w:pPr>
        <w:pStyle w:val="afd"/>
        <w:numPr>
          <w:ilvl w:val="0"/>
          <w:numId w:val="14"/>
        </w:numPr>
      </w:pPr>
      <w:r>
        <w:t>In [</w:t>
      </w:r>
      <w:r w:rsidRPr="001B1816">
        <w:t>R1-2200950</w:t>
      </w:r>
      <w:r>
        <w:t>, Huawei]</w:t>
      </w:r>
    </w:p>
    <w:p w14:paraId="045D0C76" w14:textId="5988C5E9" w:rsidR="00762142" w:rsidRDefault="00762142" w:rsidP="00774A69">
      <w:pPr>
        <w:pStyle w:val="afd"/>
        <w:numPr>
          <w:ilvl w:val="1"/>
          <w:numId w:val="14"/>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774A69">
      <w:pPr>
        <w:pStyle w:val="afd"/>
        <w:numPr>
          <w:ilvl w:val="1"/>
          <w:numId w:val="14"/>
        </w:numPr>
      </w:pPr>
      <w:r>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6364F401" w14:textId="77777777" w:rsidR="00BA3CD1" w:rsidRDefault="00BA3CD1" w:rsidP="00774A69">
      <w:pPr>
        <w:pStyle w:val="afd"/>
        <w:numPr>
          <w:ilvl w:val="2"/>
          <w:numId w:val="14"/>
        </w:numPr>
      </w:pPr>
      <w:r>
        <w:t xml:space="preserve">UE may assume that the DMRS of GC-PDCCH/PDSCH is </w:t>
      </w:r>
      <w:proofErr w:type="spellStart"/>
      <w:r>
        <w:t>QCL’d</w:t>
      </w:r>
      <w:proofErr w:type="spellEnd"/>
      <w:r>
        <w:t xml:space="preserve"> with periodic TRS if configured for MTCH.</w:t>
      </w:r>
    </w:p>
    <w:p w14:paraId="32F1A3AE" w14:textId="77777777" w:rsidR="00BA3CD1" w:rsidRDefault="00BA3CD1" w:rsidP="00774A69">
      <w:pPr>
        <w:pStyle w:val="afd"/>
        <w:numPr>
          <w:ilvl w:val="2"/>
          <w:numId w:val="14"/>
        </w:numPr>
      </w:pPr>
      <w:r>
        <w:t>UE may expect the quasi co-location type is '</w:t>
      </w:r>
      <w:proofErr w:type="spellStart"/>
      <w:r>
        <w:t>typeC</w:t>
      </w:r>
      <w:proofErr w:type="spellEnd"/>
      <w:r>
        <w:t>' with an SS/PBCH block.</w:t>
      </w:r>
    </w:p>
    <w:p w14:paraId="7B211177" w14:textId="77777777" w:rsidR="00BA3CD1" w:rsidRDefault="00BA3CD1" w:rsidP="00774A69">
      <w:pPr>
        <w:pStyle w:val="afd"/>
        <w:numPr>
          <w:ilvl w:val="1"/>
          <w:numId w:val="14"/>
        </w:numPr>
      </w:pPr>
      <w:r>
        <w:t>Proposal 5: For RRC_IDLE/INACTIVE UEs, the configuration of TRS at least supports:</w:t>
      </w:r>
    </w:p>
    <w:p w14:paraId="3EA7F878" w14:textId="77777777" w:rsidR="00BA3CD1" w:rsidRDefault="00BA3CD1" w:rsidP="00774A69">
      <w:pPr>
        <w:pStyle w:val="afd"/>
        <w:numPr>
          <w:ilvl w:val="2"/>
          <w:numId w:val="14"/>
        </w:numPr>
      </w:pPr>
      <w:r>
        <w:t>a list of periodic NZP CSI-RS resource sets for TRS can be configured for the same cell group serving one or more G-RNTIs in a CFR-Config-Broadcast.</w:t>
      </w:r>
    </w:p>
    <w:p w14:paraId="4CF3DF59" w14:textId="77777777" w:rsidR="00BA3CD1" w:rsidRDefault="00BA3CD1" w:rsidP="00774A69">
      <w:pPr>
        <w:pStyle w:val="afd"/>
        <w:numPr>
          <w:ilvl w:val="2"/>
          <w:numId w:val="14"/>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6F1D69A3" w14:textId="643B0E0F" w:rsidR="00BA3CD1" w:rsidRDefault="00DB7EB8" w:rsidP="00774A69">
      <w:pPr>
        <w:pStyle w:val="afd"/>
        <w:numPr>
          <w:ilvl w:val="0"/>
          <w:numId w:val="14"/>
        </w:numPr>
      </w:pPr>
      <w:r>
        <w:t>In [</w:t>
      </w:r>
      <w:r w:rsidRPr="00DB7EB8">
        <w:t>R1-2201719</w:t>
      </w:r>
      <w:r>
        <w:t>, Intel]</w:t>
      </w:r>
    </w:p>
    <w:p w14:paraId="48973D11" w14:textId="1B835D2F" w:rsidR="00DB7EB8" w:rsidRDefault="00AF4075" w:rsidP="00774A69">
      <w:pPr>
        <w:pStyle w:val="afd"/>
        <w:numPr>
          <w:ilvl w:val="1"/>
          <w:numId w:val="14"/>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199A975D" w14:textId="63A62C77" w:rsidR="00CD297C" w:rsidRDefault="00CD297C" w:rsidP="00774A69">
      <w:pPr>
        <w:pStyle w:val="afd"/>
        <w:numPr>
          <w:ilvl w:val="0"/>
          <w:numId w:val="14"/>
        </w:numPr>
      </w:pPr>
      <w:r>
        <w:t>In [</w:t>
      </w:r>
      <w:r w:rsidRPr="00CD297C">
        <w:t>R1-2202162</w:t>
      </w:r>
      <w:r>
        <w:t>, Qualcomm]</w:t>
      </w:r>
    </w:p>
    <w:p w14:paraId="03C57F62" w14:textId="77777777" w:rsidR="00CD297C" w:rsidRDefault="00CD297C" w:rsidP="00774A69">
      <w:pPr>
        <w:pStyle w:val="afd"/>
        <w:numPr>
          <w:ilvl w:val="1"/>
          <w:numId w:val="14"/>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doppler shift. </w:t>
      </w:r>
    </w:p>
    <w:p w14:paraId="4AB496B6" w14:textId="77777777" w:rsidR="00CD297C" w:rsidRDefault="00CD297C" w:rsidP="00774A69">
      <w:pPr>
        <w:pStyle w:val="afd"/>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774A69">
      <w:pPr>
        <w:pStyle w:val="afd"/>
        <w:numPr>
          <w:ilvl w:val="1"/>
          <w:numId w:val="14"/>
        </w:numPr>
      </w:pPr>
      <w:r>
        <w:t>Proposal 3: A list of periodic NZP CSI-RS resource sets for TRS can be configured in a CFR-Config-Broadcast for RRC_IDLE/INACTIVE UEs.</w:t>
      </w:r>
    </w:p>
    <w:p w14:paraId="231D0702" w14:textId="77777777" w:rsidR="00CD297C" w:rsidRDefault="00CD297C" w:rsidP="00774A69">
      <w:pPr>
        <w:pStyle w:val="afd"/>
        <w:numPr>
          <w:ilvl w:val="2"/>
          <w:numId w:val="14"/>
        </w:numPr>
      </w:pPr>
      <w:r>
        <w:t xml:space="preserve">UE may assume that the GC-PDCCH/PDSCH is </w:t>
      </w:r>
      <w:proofErr w:type="spellStart"/>
      <w:r>
        <w:t>QCL’d</w:t>
      </w:r>
      <w:proofErr w:type="spellEnd"/>
      <w:r>
        <w:t xml:space="preserve"> with periodic TRS if configured for broadcast.</w:t>
      </w:r>
    </w:p>
    <w:p w14:paraId="2BA294F2" w14:textId="77777777" w:rsidR="00CD297C" w:rsidRDefault="00CD297C" w:rsidP="00774A69">
      <w:pPr>
        <w:pStyle w:val="afd"/>
        <w:numPr>
          <w:ilvl w:val="2"/>
          <w:numId w:val="14"/>
        </w:numPr>
      </w:pPr>
      <w:r>
        <w:t>The TRS can be QCL-ed with SSB at least in terms of timing, doppler via SSB/MCCH.</w:t>
      </w:r>
    </w:p>
    <w:p w14:paraId="7904B27C" w14:textId="708DEB6C" w:rsidR="00CD297C" w:rsidRDefault="0068595E" w:rsidP="00774A69">
      <w:pPr>
        <w:pStyle w:val="afd"/>
        <w:numPr>
          <w:ilvl w:val="0"/>
          <w:numId w:val="14"/>
        </w:numPr>
      </w:pPr>
      <w:r>
        <w:t>In [</w:t>
      </w:r>
      <w:r w:rsidRPr="0068595E">
        <w:t>R1-2202351</w:t>
      </w:r>
      <w:r>
        <w:t>, LGE]</w:t>
      </w:r>
    </w:p>
    <w:p w14:paraId="0F8D84ED" w14:textId="135E99A6" w:rsidR="0068595E" w:rsidRDefault="003F674E" w:rsidP="00774A69">
      <w:pPr>
        <w:pStyle w:val="afd"/>
        <w:numPr>
          <w:ilvl w:val="1"/>
          <w:numId w:val="14"/>
        </w:numPr>
      </w:pPr>
      <w:r w:rsidRPr="003F674E">
        <w:t>Observation 1: Assuming that low MCS is usually used for broadcast transmission, it is not clear how much we achieve better performance with TRS.</w:t>
      </w:r>
    </w:p>
    <w:p w14:paraId="30D7F140" w14:textId="77777777" w:rsidR="003F674E" w:rsidRDefault="003F674E" w:rsidP="00774A69">
      <w:pPr>
        <w:pStyle w:val="afd"/>
        <w:numPr>
          <w:ilvl w:val="1"/>
          <w:numId w:val="14"/>
        </w:numPr>
      </w:pPr>
      <w:r>
        <w:t>Proposal 1: If TRS is agreed to be supported, RAN1 is requested to agree the following proposals:</w:t>
      </w:r>
    </w:p>
    <w:p w14:paraId="674EE9A2" w14:textId="77777777" w:rsidR="003F674E" w:rsidRDefault="003F674E" w:rsidP="00774A69">
      <w:pPr>
        <w:pStyle w:val="afd"/>
        <w:numPr>
          <w:ilvl w:val="2"/>
          <w:numId w:val="14"/>
        </w:numPr>
      </w:pPr>
      <w:r>
        <w:t>Proposal 1A: a list of NZP CSI-RS resource sets for TRS can be configured for the same cell group serving one or more G-RNTIs.</w:t>
      </w:r>
    </w:p>
    <w:p w14:paraId="5965CD55" w14:textId="77777777" w:rsidR="003F674E" w:rsidRDefault="003F674E" w:rsidP="00774A69">
      <w:pPr>
        <w:pStyle w:val="afd"/>
        <w:numPr>
          <w:ilvl w:val="2"/>
          <w:numId w:val="14"/>
        </w:numPr>
      </w:pPr>
      <w:r>
        <w:lastRenderedPageBreak/>
        <w:t xml:space="preserve">Proposal 1B: QCL-Info is associated with </w:t>
      </w:r>
      <w:proofErr w:type="gramStart"/>
      <w:r>
        <w:t>a</w:t>
      </w:r>
      <w:proofErr w:type="gramEnd"/>
      <w:r>
        <w:t xml:space="preserve">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31831BC8" w14:textId="77777777" w:rsidR="003F674E" w:rsidRDefault="003F674E" w:rsidP="00774A69">
      <w:pPr>
        <w:pStyle w:val="afd"/>
        <w:numPr>
          <w:ilvl w:val="2"/>
          <w:numId w:val="14"/>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13C9302A" w14:textId="77777777" w:rsidR="003F674E" w:rsidRDefault="003F674E" w:rsidP="00774A69">
      <w:pPr>
        <w:pStyle w:val="afd"/>
        <w:numPr>
          <w:ilvl w:val="1"/>
          <w:numId w:val="14"/>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28496991" w14:textId="77777777" w:rsidR="003F674E" w:rsidRDefault="003F674E" w:rsidP="00774A69">
      <w:pPr>
        <w:pStyle w:val="afd"/>
        <w:numPr>
          <w:ilvl w:val="2"/>
          <w:numId w:val="14"/>
        </w:numPr>
      </w:pPr>
      <w:r>
        <w:t>UE uses the TRS associated with the MO where GC-DCI scheduling GC-PDSCH is received for determining GC-PDSCH antenna port quasi co-location.</w:t>
      </w:r>
    </w:p>
    <w:p w14:paraId="23639CE5" w14:textId="77777777" w:rsidR="003F674E" w:rsidRDefault="003F674E" w:rsidP="00774A69">
      <w:pPr>
        <w:pStyle w:val="afd"/>
        <w:numPr>
          <w:ilvl w:val="2"/>
          <w:numId w:val="14"/>
        </w:numPr>
      </w:pPr>
      <w:r>
        <w:t>Proposal 3: If a same SSB index can be associated with more than one NZP CSI-RS resource sets for TRS e.g. in NZP-CSI-RS-</w:t>
      </w:r>
      <w:proofErr w:type="spellStart"/>
      <w:r>
        <w:t>ResourceSetPerSSB</w:t>
      </w:r>
      <w:proofErr w:type="spellEnd"/>
      <w:r>
        <w:t xml:space="preserve">, </w:t>
      </w:r>
    </w:p>
    <w:p w14:paraId="3F86C007" w14:textId="77777777" w:rsidR="003F674E" w:rsidRDefault="003F674E" w:rsidP="00774A69">
      <w:pPr>
        <w:pStyle w:val="afd"/>
        <w:numPr>
          <w:ilvl w:val="2"/>
          <w:numId w:val="14"/>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774A69">
      <w:pPr>
        <w:pStyle w:val="afd"/>
        <w:numPr>
          <w:ilvl w:val="2"/>
          <w:numId w:val="14"/>
        </w:numPr>
      </w:pPr>
      <w:r>
        <w:t>the same SSB index can be mapped to multiple MOs of which each is associated with one NZP CSI-RS resource set for TRS e.g. in NZP-CSI-RS-</w:t>
      </w:r>
      <w:proofErr w:type="spellStart"/>
      <w:r>
        <w:t>ResourceSetPerSSB</w:t>
      </w:r>
      <w:proofErr w:type="spellEnd"/>
      <w:r>
        <w:t xml:space="preserve">. </w:t>
      </w:r>
    </w:p>
    <w:p w14:paraId="3A8FCDCB" w14:textId="77777777" w:rsidR="00D86807" w:rsidRDefault="00D86807" w:rsidP="00A948A3">
      <w:pPr>
        <w:pStyle w:val="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p w14:paraId="088EDF2E" w14:textId="77777777" w:rsidR="00762142" w:rsidRDefault="00762142" w:rsidP="00762142"/>
    <w:p w14:paraId="21228FBF" w14:textId="701A30AE" w:rsidR="00523816" w:rsidRDefault="00523816" w:rsidP="00A948A3">
      <w:pPr>
        <w:pStyle w:val="2"/>
        <w:numPr>
          <w:ilvl w:val="1"/>
          <w:numId w:val="1"/>
        </w:numPr>
      </w:pPr>
      <w:r w:rsidRPr="00703F97">
        <w:t xml:space="preserve">Issue </w:t>
      </w:r>
      <w:r w:rsidR="00884ACE">
        <w:t>9</w:t>
      </w:r>
      <w:r w:rsidRPr="00703F97">
        <w:t xml:space="preserve">: </w:t>
      </w:r>
      <w:r w:rsidR="00884ACE" w:rsidRPr="00884ACE">
        <w:t xml:space="preserve">PDCCH: CORESET for MCCH and </w:t>
      </w:r>
      <w:proofErr w:type="gramStart"/>
      <w:r w:rsidR="00884ACE" w:rsidRPr="00884ACE">
        <w:t>MTCH</w:t>
      </w:r>
      <w:r w:rsidR="00820FAF">
        <w:t xml:space="preserve">  [</w:t>
      </w:r>
      <w:proofErr w:type="gramEnd"/>
      <w:r w:rsidR="00820FAF">
        <w:t>added to discussion]</w:t>
      </w:r>
    </w:p>
    <w:p w14:paraId="45F1670E" w14:textId="2F33B628" w:rsidR="00523816" w:rsidRDefault="00523816" w:rsidP="00A948A3">
      <w:pPr>
        <w:pStyle w:val="3"/>
        <w:numPr>
          <w:ilvl w:val="2"/>
          <w:numId w:val="1"/>
        </w:numPr>
        <w:rPr>
          <w:b/>
          <w:bCs/>
        </w:rPr>
      </w:pPr>
      <w:proofErr w:type="spellStart"/>
      <w:r>
        <w:rPr>
          <w:b/>
          <w:bCs/>
        </w:rPr>
        <w:t>Tdoc</w:t>
      </w:r>
      <w:proofErr w:type="spellEnd"/>
      <w:r>
        <w:rPr>
          <w:b/>
          <w:bCs/>
        </w:rPr>
        <w:t xml:space="preserve"> analysis</w:t>
      </w:r>
    </w:p>
    <w:p w14:paraId="33B3FA67" w14:textId="2DE7F8F4" w:rsidR="00200B30" w:rsidRDefault="00200B30" w:rsidP="00774A69">
      <w:pPr>
        <w:pStyle w:val="afd"/>
        <w:numPr>
          <w:ilvl w:val="0"/>
          <w:numId w:val="14"/>
        </w:numPr>
      </w:pPr>
      <w:r>
        <w:t>In [</w:t>
      </w:r>
      <w:r w:rsidR="00380128" w:rsidRPr="00380128">
        <w:t>R1-2200950</w:t>
      </w:r>
      <w:r w:rsidR="00380128">
        <w:t>, Huawei</w:t>
      </w:r>
      <w:r>
        <w:t>]</w:t>
      </w:r>
    </w:p>
    <w:p w14:paraId="40578F61" w14:textId="47BFEA43" w:rsidR="00380128" w:rsidRDefault="00380128" w:rsidP="00774A69">
      <w:pPr>
        <w:pStyle w:val="afd"/>
        <w:numPr>
          <w:ilvl w:val="1"/>
          <w:numId w:val="14"/>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774A69">
      <w:pPr>
        <w:pStyle w:val="afd"/>
        <w:numPr>
          <w:ilvl w:val="1"/>
          <w:numId w:val="14"/>
        </w:numPr>
      </w:pPr>
      <w:r>
        <w:t>Proposal 7: Up to RAN2 how to configure up to two CORESETs for broadcast scheduling from the following three candidates:</w:t>
      </w:r>
    </w:p>
    <w:p w14:paraId="1ABA93DB" w14:textId="77777777" w:rsidR="00380128" w:rsidRDefault="00380128" w:rsidP="00774A69">
      <w:pPr>
        <w:pStyle w:val="afd"/>
        <w:numPr>
          <w:ilvl w:val="2"/>
          <w:numId w:val="14"/>
        </w:numPr>
      </w:pPr>
      <w:r>
        <w:t>CORESET0</w:t>
      </w:r>
    </w:p>
    <w:p w14:paraId="02C6F6FA" w14:textId="77777777" w:rsidR="00380128" w:rsidRDefault="00380128" w:rsidP="00774A69">
      <w:pPr>
        <w:pStyle w:val="afd"/>
        <w:numPr>
          <w:ilvl w:val="2"/>
          <w:numId w:val="14"/>
        </w:numPr>
      </w:pPr>
      <w:r>
        <w:t>Smaller than CORESET0</w:t>
      </w:r>
    </w:p>
    <w:p w14:paraId="25FD9410" w14:textId="77777777" w:rsidR="00380128" w:rsidRDefault="00380128" w:rsidP="00774A69">
      <w:pPr>
        <w:pStyle w:val="afd"/>
        <w:numPr>
          <w:ilvl w:val="2"/>
          <w:numId w:val="14"/>
        </w:numPr>
      </w:pPr>
      <w:r>
        <w:t>Larger than CORESET0</w:t>
      </w:r>
    </w:p>
    <w:p w14:paraId="288AE954" w14:textId="3DA6192B" w:rsidR="00380128" w:rsidRDefault="00474D48" w:rsidP="00774A69">
      <w:pPr>
        <w:pStyle w:val="afd"/>
        <w:numPr>
          <w:ilvl w:val="0"/>
          <w:numId w:val="14"/>
        </w:numPr>
      </w:pPr>
      <w:r>
        <w:t>In [</w:t>
      </w:r>
      <w:r w:rsidRPr="00474D48">
        <w:t>R1-2201259</w:t>
      </w:r>
      <w:r>
        <w:t>, OPPO]</w:t>
      </w:r>
    </w:p>
    <w:p w14:paraId="083A66BB" w14:textId="77777777" w:rsidR="00D240F3" w:rsidRPr="00D240F3" w:rsidRDefault="00D240F3" w:rsidP="00774A69">
      <w:pPr>
        <w:pStyle w:val="afd"/>
        <w:numPr>
          <w:ilvl w:val="1"/>
          <w:numId w:val="14"/>
        </w:numPr>
      </w:pPr>
      <w:r w:rsidRPr="00D240F3">
        <w:t>The same CORESET is used for GC-PDCCH of scheduling GC-PDSCH of MCCH and MTCH.</w:t>
      </w:r>
    </w:p>
    <w:p w14:paraId="2820529A" w14:textId="0149A12E" w:rsidR="00474D48" w:rsidRDefault="009F103F" w:rsidP="00774A69">
      <w:pPr>
        <w:pStyle w:val="afd"/>
        <w:numPr>
          <w:ilvl w:val="0"/>
          <w:numId w:val="14"/>
        </w:numPr>
      </w:pPr>
      <w:r>
        <w:t>In [</w:t>
      </w:r>
      <w:r w:rsidRPr="009F103F">
        <w:t>R1-2201597</w:t>
      </w:r>
      <w:r>
        <w:t>, TD Tech]</w:t>
      </w:r>
    </w:p>
    <w:p w14:paraId="4AB04E96" w14:textId="77777777" w:rsidR="009F103F" w:rsidRDefault="009F103F" w:rsidP="00774A69">
      <w:pPr>
        <w:pStyle w:val="afd"/>
        <w:numPr>
          <w:ilvl w:val="1"/>
          <w:numId w:val="14"/>
        </w:numPr>
      </w:pPr>
      <w:r>
        <w:t>Proposal 6: Support the following CORESETs/CSSs for MCCH/MTCH.</w:t>
      </w:r>
    </w:p>
    <w:p w14:paraId="68C3AD07" w14:textId="77777777" w:rsidR="009F103F" w:rsidRDefault="009F103F" w:rsidP="00774A69">
      <w:pPr>
        <w:pStyle w:val="afd"/>
        <w:numPr>
          <w:ilvl w:val="2"/>
          <w:numId w:val="14"/>
        </w:numPr>
      </w:pPr>
      <w:r>
        <w:t>The CORESETs/CSSs specific for MCCH are configured on SIB x.</w:t>
      </w:r>
    </w:p>
    <w:p w14:paraId="35D1CBE5" w14:textId="77777777" w:rsidR="009F103F" w:rsidRDefault="009F103F" w:rsidP="00774A69">
      <w:pPr>
        <w:pStyle w:val="afd"/>
        <w:numPr>
          <w:ilvl w:val="2"/>
          <w:numId w:val="14"/>
        </w:numPr>
      </w:pPr>
      <w:r>
        <w:t>If a CORESET/CSS configured on SIB x is also used by MTCH, the index of the CORESET/CSS is indicated on MCCH.</w:t>
      </w:r>
    </w:p>
    <w:p w14:paraId="4C87EEAD" w14:textId="77777777" w:rsidR="009F103F" w:rsidRDefault="009F103F" w:rsidP="00774A69">
      <w:pPr>
        <w:pStyle w:val="afd"/>
        <w:numPr>
          <w:ilvl w:val="2"/>
          <w:numId w:val="14"/>
        </w:numPr>
      </w:pPr>
      <w:r>
        <w:t>The CORESETs/CSSs specific for MTCH are configured on MCCH.</w:t>
      </w:r>
    </w:p>
    <w:p w14:paraId="15DC3E90" w14:textId="77777777" w:rsidR="009F103F" w:rsidRDefault="009F103F" w:rsidP="00774A69">
      <w:pPr>
        <w:pStyle w:val="afd"/>
        <w:numPr>
          <w:ilvl w:val="2"/>
          <w:numId w:val="14"/>
        </w:numPr>
      </w:pPr>
      <w:r>
        <w:t>If a CORESET/CSS for SIB1/Other SIB/Paging is reused for MCCH, the index of the CORESET/CSS is indicated on SIB x.</w:t>
      </w:r>
    </w:p>
    <w:p w14:paraId="3D58DA60" w14:textId="77777777" w:rsidR="009F103F" w:rsidRDefault="009F103F" w:rsidP="00774A69">
      <w:pPr>
        <w:pStyle w:val="afd"/>
        <w:numPr>
          <w:ilvl w:val="2"/>
          <w:numId w:val="14"/>
        </w:numPr>
      </w:pPr>
      <w:r>
        <w:t>If a CORESET/CSS for SIB1/Other SIB/Paging is reused for MTCH, the index of the CORESET/CSS is indicated on MCCH.</w:t>
      </w:r>
    </w:p>
    <w:p w14:paraId="4C08D14F" w14:textId="65ECF529" w:rsidR="009F103F" w:rsidRDefault="004B3779" w:rsidP="00774A69">
      <w:pPr>
        <w:pStyle w:val="afd"/>
        <w:numPr>
          <w:ilvl w:val="0"/>
          <w:numId w:val="14"/>
        </w:numPr>
      </w:pPr>
      <w:r>
        <w:t>In [</w:t>
      </w:r>
      <w:r w:rsidRPr="004B3779">
        <w:t>R1-2201932</w:t>
      </w:r>
      <w:r>
        <w:t>, Xiaomi]</w:t>
      </w:r>
    </w:p>
    <w:p w14:paraId="4E860E7E" w14:textId="1ECFE50E" w:rsidR="004B3779" w:rsidRDefault="003670DA" w:rsidP="00774A69">
      <w:pPr>
        <w:pStyle w:val="afd"/>
        <w:numPr>
          <w:ilvl w:val="1"/>
          <w:numId w:val="14"/>
        </w:numPr>
      </w:pPr>
      <w:r w:rsidRPr="003670DA">
        <w:t>Proposal 3: For RRC_IDLE/RRC_INACTIVE UEs, the same CORESET is used for MCCH and MTCH in the same CFR.</w:t>
      </w:r>
    </w:p>
    <w:p w14:paraId="28930368" w14:textId="676824D8" w:rsidR="003670DA" w:rsidRDefault="002C4136" w:rsidP="00774A69">
      <w:pPr>
        <w:pStyle w:val="afd"/>
        <w:numPr>
          <w:ilvl w:val="0"/>
          <w:numId w:val="14"/>
        </w:numPr>
      </w:pPr>
      <w:r>
        <w:t>In [</w:t>
      </w:r>
      <w:r w:rsidRPr="002C4136">
        <w:t>R1-2202229</w:t>
      </w:r>
      <w:r>
        <w:t>, Lenovo]</w:t>
      </w:r>
    </w:p>
    <w:p w14:paraId="215A5B72" w14:textId="19FCF48E" w:rsidR="002C4136" w:rsidRDefault="001C1735" w:rsidP="00774A69">
      <w:pPr>
        <w:pStyle w:val="afd"/>
        <w:numPr>
          <w:ilvl w:val="1"/>
          <w:numId w:val="14"/>
        </w:numPr>
      </w:pPr>
      <w:r w:rsidRPr="001C1735">
        <w:lastRenderedPageBreak/>
        <w:t>Proposal 5: For RRC_IDLE/RRC_INACTIVE UEs, same CORESET is used for receiving MCCH and MTCH.</w:t>
      </w:r>
    </w:p>
    <w:p w14:paraId="183EB04C" w14:textId="77777777" w:rsidR="001C1735" w:rsidRDefault="001C1735" w:rsidP="001C1735"/>
    <w:p w14:paraId="40AD2E76" w14:textId="77777777" w:rsidR="000F42DE" w:rsidRDefault="000F42DE" w:rsidP="00A948A3">
      <w:pPr>
        <w:pStyle w:val="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af0"/>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774A69">
            <w:pPr>
              <w:numPr>
                <w:ilvl w:val="0"/>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i/>
                <w:iCs/>
                <w:sz w:val="16"/>
                <w:szCs w:val="16"/>
                <w:lang w:eastAsia="x-none"/>
              </w:rPr>
              <w:t>;</w:t>
            </w:r>
            <w:r w:rsidRPr="0012768C">
              <w:rPr>
                <w:rFonts w:ascii="Times" w:hAnsi="Times" w:cs="Times"/>
                <w:sz w:val="16"/>
                <w:szCs w:val="16"/>
                <w:lang w:eastAsia="x-none"/>
              </w:rPr>
              <w:t xml:space="preserve"> or</w:t>
            </w:r>
          </w:p>
          <w:p w14:paraId="2886B2FA" w14:textId="46C24789"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p w14:paraId="14203C3F" w14:textId="77777777" w:rsidR="00200B30" w:rsidRPr="00523816" w:rsidRDefault="00200B30" w:rsidP="00523816"/>
    <w:p w14:paraId="47FF84F2" w14:textId="6D9C3CA3" w:rsidR="00264A0C" w:rsidRDefault="00264A0C" w:rsidP="00A948A3">
      <w:pPr>
        <w:pStyle w:val="2"/>
        <w:numPr>
          <w:ilvl w:val="1"/>
          <w:numId w:val="1"/>
        </w:numPr>
      </w:pPr>
      <w:r w:rsidRPr="00703F97">
        <w:t xml:space="preserve">Issue </w:t>
      </w:r>
      <w:r>
        <w:t>1</w:t>
      </w:r>
      <w:r w:rsidR="00D66292">
        <w:t>0</w:t>
      </w:r>
      <w:r w:rsidRPr="00703F97">
        <w:t xml:space="preserve">: </w:t>
      </w:r>
      <w:r w:rsidR="00CE5594" w:rsidRPr="00CE5594">
        <w:t xml:space="preserve">Rate </w:t>
      </w:r>
      <w:proofErr w:type="gramStart"/>
      <w:r w:rsidR="00CE5594" w:rsidRPr="00CE5594">
        <w:t>matching</w:t>
      </w:r>
      <w:r w:rsidR="00820FAF">
        <w:t xml:space="preserve">  [</w:t>
      </w:r>
      <w:proofErr w:type="gramEnd"/>
      <w:r w:rsidR="00820FAF">
        <w:t>added to discussion]</w:t>
      </w:r>
    </w:p>
    <w:p w14:paraId="309C2636" w14:textId="1A0D9190" w:rsidR="00264A0C" w:rsidRDefault="00264A0C" w:rsidP="00A948A3">
      <w:pPr>
        <w:pStyle w:val="3"/>
        <w:numPr>
          <w:ilvl w:val="2"/>
          <w:numId w:val="1"/>
        </w:numPr>
        <w:rPr>
          <w:b/>
          <w:bCs/>
        </w:rPr>
      </w:pPr>
      <w:proofErr w:type="spellStart"/>
      <w:r>
        <w:rPr>
          <w:b/>
          <w:bCs/>
        </w:rPr>
        <w:t>Tdoc</w:t>
      </w:r>
      <w:proofErr w:type="spellEnd"/>
      <w:r>
        <w:rPr>
          <w:b/>
          <w:bCs/>
        </w:rPr>
        <w:t xml:space="preserve"> analysis</w:t>
      </w:r>
    </w:p>
    <w:p w14:paraId="45D61DBD" w14:textId="415352D4" w:rsidR="00F266B8" w:rsidRDefault="00F266B8" w:rsidP="00774A69">
      <w:pPr>
        <w:pStyle w:val="afd"/>
        <w:numPr>
          <w:ilvl w:val="0"/>
          <w:numId w:val="14"/>
        </w:numPr>
      </w:pPr>
      <w:r>
        <w:t>In [</w:t>
      </w:r>
      <w:r w:rsidR="004C1BCE" w:rsidRPr="004C1BCE">
        <w:t>R1-2201498</w:t>
      </w:r>
      <w:r>
        <w:t>, NTT DOCOMO]</w:t>
      </w:r>
    </w:p>
    <w:p w14:paraId="039C9612" w14:textId="25090C82" w:rsidR="00F266B8" w:rsidRDefault="00F266B8" w:rsidP="00774A69">
      <w:pPr>
        <w:pStyle w:val="afd"/>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774A69">
      <w:pPr>
        <w:pStyle w:val="afd"/>
        <w:numPr>
          <w:ilvl w:val="1"/>
          <w:numId w:val="14"/>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0D58D429" w14:textId="77777777" w:rsidR="00896A6B" w:rsidRDefault="00896A6B" w:rsidP="00A948A3">
      <w:pPr>
        <w:pStyle w:val="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p w14:paraId="7D18BB09" w14:textId="77777777" w:rsidR="00F4548B" w:rsidRDefault="00F4548B" w:rsidP="00896A6B"/>
    <w:p w14:paraId="698CE3DF" w14:textId="2C519963" w:rsidR="00264A0C" w:rsidRDefault="00264A0C" w:rsidP="00A948A3">
      <w:pPr>
        <w:pStyle w:val="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A948A3">
      <w:pPr>
        <w:pStyle w:val="3"/>
        <w:numPr>
          <w:ilvl w:val="2"/>
          <w:numId w:val="1"/>
        </w:numPr>
        <w:rPr>
          <w:b/>
          <w:bCs/>
        </w:rPr>
      </w:pPr>
      <w:proofErr w:type="spellStart"/>
      <w:r>
        <w:rPr>
          <w:b/>
          <w:bCs/>
        </w:rPr>
        <w:t>Tdoc</w:t>
      </w:r>
      <w:proofErr w:type="spellEnd"/>
      <w:r>
        <w:rPr>
          <w:b/>
          <w:bCs/>
        </w:rPr>
        <w:t xml:space="preserve"> analysis</w:t>
      </w:r>
    </w:p>
    <w:p w14:paraId="67D6350D" w14:textId="1171EC6D" w:rsidR="005C1DEF" w:rsidRDefault="005C1DEF" w:rsidP="00774A69">
      <w:pPr>
        <w:pStyle w:val="afd"/>
        <w:numPr>
          <w:ilvl w:val="0"/>
          <w:numId w:val="14"/>
        </w:numPr>
      </w:pPr>
      <w:r>
        <w:t>In [</w:t>
      </w:r>
      <w:r w:rsidR="0081334B" w:rsidRPr="0081334B">
        <w:t>R1-2202398</w:t>
      </w:r>
      <w:r>
        <w:t>,</w:t>
      </w:r>
      <w:r w:rsidR="0081334B">
        <w:t xml:space="preserve"> Ericsson</w:t>
      </w:r>
      <w:r>
        <w:t>]</w:t>
      </w:r>
    </w:p>
    <w:p w14:paraId="6AD4BEDD" w14:textId="77777777" w:rsidR="00B86343" w:rsidRPr="00B86343" w:rsidRDefault="00B86343" w:rsidP="00774A69">
      <w:pPr>
        <w:pStyle w:val="afd"/>
        <w:numPr>
          <w:ilvl w:val="1"/>
          <w:numId w:val="14"/>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774A69">
      <w:pPr>
        <w:pStyle w:val="afd"/>
        <w:numPr>
          <w:ilvl w:val="1"/>
          <w:numId w:val="14"/>
        </w:numPr>
      </w:pPr>
      <w:r>
        <w:t>Proposal 4: For UEs in all RRC states receiving broadcast, the UE may be configured with ZP-CSI-RS.</w:t>
      </w:r>
    </w:p>
    <w:p w14:paraId="70392029" w14:textId="77777777" w:rsidR="00B86343" w:rsidRDefault="00B86343" w:rsidP="00774A69">
      <w:pPr>
        <w:pStyle w:val="afd"/>
        <w:numPr>
          <w:ilvl w:val="2"/>
          <w:numId w:val="14"/>
        </w:numPr>
      </w:pPr>
      <w:r>
        <w:t>Configuration is up to RAN2</w:t>
      </w:r>
    </w:p>
    <w:p w14:paraId="5A93C159" w14:textId="77777777" w:rsidR="00B86343" w:rsidRDefault="00B86343" w:rsidP="00774A69">
      <w:pPr>
        <w:pStyle w:val="afd"/>
        <w:numPr>
          <w:ilvl w:val="2"/>
          <w:numId w:val="14"/>
        </w:numPr>
      </w:pPr>
      <w:r>
        <w:t>Update broadcast configuration parameters with ZP-CSI-RS and send LS to RAN2</w:t>
      </w:r>
    </w:p>
    <w:p w14:paraId="716D684B" w14:textId="77777777" w:rsidR="00B86343" w:rsidRDefault="00B86343" w:rsidP="00774A69">
      <w:pPr>
        <w:pStyle w:val="afd"/>
        <w:numPr>
          <w:ilvl w:val="2"/>
          <w:numId w:val="14"/>
        </w:numPr>
      </w:pPr>
      <w:r>
        <w:t>Inclusion of ZP-CSI-RS triggers in broadcast DCI</w:t>
      </w:r>
    </w:p>
    <w:p w14:paraId="0D46F3D8" w14:textId="77777777" w:rsidR="00B86343" w:rsidRDefault="00B86343" w:rsidP="00774A69">
      <w:pPr>
        <w:pStyle w:val="afd"/>
        <w:numPr>
          <w:ilvl w:val="3"/>
          <w:numId w:val="14"/>
        </w:numPr>
      </w:pPr>
      <w:r>
        <w:t>FFS details</w:t>
      </w:r>
    </w:p>
    <w:p w14:paraId="7809B48D" w14:textId="77777777" w:rsidR="00B3479F" w:rsidRDefault="00B3479F" w:rsidP="00A948A3">
      <w:pPr>
        <w:pStyle w:val="3"/>
        <w:numPr>
          <w:ilvl w:val="2"/>
          <w:numId w:val="1"/>
        </w:numPr>
        <w:rPr>
          <w:b/>
          <w:bCs/>
        </w:rPr>
      </w:pPr>
      <w:r w:rsidRPr="009102A5">
        <w:rPr>
          <w:b/>
          <w:bCs/>
        </w:rPr>
        <w:lastRenderedPageBreak/>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A948A3">
      <w:pPr>
        <w:pStyle w:val="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774A69">
      <w:pPr>
        <w:pStyle w:val="afd"/>
        <w:numPr>
          <w:ilvl w:val="0"/>
          <w:numId w:val="14"/>
        </w:numPr>
      </w:pPr>
      <w:r>
        <w:t>In [</w:t>
      </w:r>
      <w:r w:rsidR="002C748F" w:rsidRPr="002C748F">
        <w:t>R1-2201008</w:t>
      </w:r>
      <w:r>
        <w:t>, Nokia]</w:t>
      </w:r>
    </w:p>
    <w:p w14:paraId="420594BE" w14:textId="77777777" w:rsidR="0089620F" w:rsidRDefault="0089620F" w:rsidP="00774A69">
      <w:pPr>
        <w:pStyle w:val="afd"/>
        <w:numPr>
          <w:ilvl w:val="1"/>
          <w:numId w:val="14"/>
        </w:numPr>
      </w:pPr>
      <w:r>
        <w:t>Observation-1: CFR Case E is supported based on RAN2 outcome agreement.</w:t>
      </w:r>
    </w:p>
    <w:p w14:paraId="53B13308" w14:textId="63F7887A" w:rsidR="0089620F" w:rsidRDefault="0089620F" w:rsidP="00774A69">
      <w:pPr>
        <w:pStyle w:val="afd"/>
        <w:numPr>
          <w:ilvl w:val="1"/>
          <w:numId w:val="14"/>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774A69">
      <w:pPr>
        <w:pStyle w:val="afd"/>
        <w:numPr>
          <w:ilvl w:val="0"/>
          <w:numId w:val="14"/>
        </w:numPr>
      </w:pPr>
      <w:r>
        <w:t>In [</w:t>
      </w:r>
      <w:r w:rsidRPr="009B5F66">
        <w:t>R1-2202036</w:t>
      </w:r>
      <w:r>
        <w:t>, Samsung]</w:t>
      </w:r>
    </w:p>
    <w:p w14:paraId="57101229" w14:textId="43518C9E" w:rsidR="00BE3FDE" w:rsidRDefault="00BE3FDE" w:rsidP="00774A69">
      <w:pPr>
        <w:pStyle w:val="afd"/>
        <w:numPr>
          <w:ilvl w:val="1"/>
          <w:numId w:val="14"/>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774A69">
      <w:pPr>
        <w:pStyle w:val="afd"/>
        <w:numPr>
          <w:ilvl w:val="1"/>
          <w:numId w:val="14"/>
        </w:numPr>
      </w:pPr>
      <w:r>
        <w:t>Proposal 1: The MBS-BWP uses the same SCS and CP length as the initial BWP, and also includes all the PRBs belonging to the initial BWP.</w:t>
      </w:r>
    </w:p>
    <w:p w14:paraId="63252058" w14:textId="4AB833DA" w:rsidR="009B5F66" w:rsidRDefault="00886FD2" w:rsidP="00774A69">
      <w:pPr>
        <w:pStyle w:val="afd"/>
        <w:numPr>
          <w:ilvl w:val="0"/>
          <w:numId w:val="14"/>
        </w:numPr>
      </w:pPr>
      <w:r>
        <w:t>In [</w:t>
      </w:r>
      <w:r w:rsidRPr="00886FD2">
        <w:t>R1-2202398</w:t>
      </w:r>
      <w:r>
        <w:t>, Ericsson]</w:t>
      </w:r>
    </w:p>
    <w:p w14:paraId="36D51795" w14:textId="77777777" w:rsidR="009E1365" w:rsidRDefault="009E1365" w:rsidP="00774A69">
      <w:pPr>
        <w:pStyle w:val="afd"/>
        <w:numPr>
          <w:ilvl w:val="1"/>
          <w:numId w:val="14"/>
        </w:numPr>
      </w:pPr>
      <w:r>
        <w:t>Proposal 2: Include support for Case E in the RAN1 list of agreements for Rel-17 MBS</w:t>
      </w:r>
    </w:p>
    <w:p w14:paraId="27F68333" w14:textId="239EA629" w:rsidR="009E1365" w:rsidRDefault="009E1365" w:rsidP="00774A69">
      <w:pPr>
        <w:pStyle w:val="afd"/>
        <w:numPr>
          <w:ilvl w:val="1"/>
          <w:numId w:val="14"/>
        </w:numPr>
      </w:pPr>
      <w:r>
        <w:t>Proposal 3: RAN1 to inform RAN2 about the agreement of Case E and associated required configurations.</w:t>
      </w:r>
    </w:p>
    <w:p w14:paraId="52D9E1BF" w14:textId="77777777" w:rsidR="00B22C2E" w:rsidRDefault="00B22C2E" w:rsidP="00A948A3">
      <w:pPr>
        <w:pStyle w:val="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A948A3">
      <w:pPr>
        <w:pStyle w:val="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af0"/>
        <w:tblW w:w="5000" w:type="pct"/>
        <w:tblLook w:val="04A0" w:firstRow="1" w:lastRow="0" w:firstColumn="1" w:lastColumn="0" w:noHBand="0" w:noVBand="1"/>
      </w:tblPr>
      <w:tblGrid>
        <w:gridCol w:w="1661"/>
        <w:gridCol w:w="1014"/>
        <w:gridCol w:w="1012"/>
        <w:gridCol w:w="1012"/>
        <w:gridCol w:w="1012"/>
        <w:gridCol w:w="1014"/>
        <w:gridCol w:w="968"/>
        <w:gridCol w:w="968"/>
        <w:gridCol w:w="968"/>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530"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等线" w:hint="eastAsia"/>
                <w:lang w:eastAsia="zh-CN"/>
              </w:rPr>
              <w:t>Z</w:t>
            </w:r>
            <w:r>
              <w:rPr>
                <w:rFonts w:eastAsia="等线"/>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等线" w:hint="eastAsia"/>
                <w:lang w:eastAsia="zh-CN"/>
              </w:rPr>
              <w:t>Y</w:t>
            </w:r>
            <w:r>
              <w:rPr>
                <w:rFonts w:eastAsia="等线"/>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等线" w:hint="eastAsia"/>
                <w:lang w:eastAsia="zh-CN"/>
              </w:rPr>
              <w:t>Y</w:t>
            </w:r>
            <w:r>
              <w:rPr>
                <w:rFonts w:eastAsia="等线"/>
                <w:lang w:eastAsia="zh-CN"/>
              </w:rPr>
              <w:t>es</w:t>
            </w:r>
          </w:p>
        </w:tc>
        <w:tc>
          <w:tcPr>
            <w:tcW w:w="506" w:type="pct"/>
          </w:tcPr>
          <w:p w14:paraId="1059362A" w14:textId="37DCFE13" w:rsidR="00FE064F" w:rsidRDefault="00FE064F" w:rsidP="00FE064F">
            <w:r>
              <w:rPr>
                <w:rFonts w:eastAsia="等线" w:hint="eastAsia"/>
                <w:lang w:eastAsia="zh-CN"/>
              </w:rPr>
              <w:t>Y</w:t>
            </w:r>
            <w:r>
              <w:rPr>
                <w:rFonts w:eastAsia="等线"/>
                <w:lang w:eastAsia="zh-CN"/>
              </w:rPr>
              <w:t>es</w:t>
            </w:r>
          </w:p>
        </w:tc>
        <w:tc>
          <w:tcPr>
            <w:tcW w:w="506" w:type="pct"/>
          </w:tcPr>
          <w:p w14:paraId="497FA892" w14:textId="340BE689" w:rsidR="00FE064F" w:rsidRDefault="00FE064F" w:rsidP="00FE064F">
            <w:r>
              <w:rPr>
                <w:rFonts w:eastAsia="等线" w:hint="eastAsia"/>
                <w:lang w:eastAsia="zh-CN"/>
              </w:rPr>
              <w:t>Y</w:t>
            </w:r>
            <w:r>
              <w:rPr>
                <w:rFonts w:eastAsia="等线"/>
                <w:lang w:eastAsia="zh-CN"/>
              </w:rPr>
              <w:t>es</w:t>
            </w:r>
          </w:p>
        </w:tc>
        <w:tc>
          <w:tcPr>
            <w:tcW w:w="506" w:type="pct"/>
          </w:tcPr>
          <w:p w14:paraId="4172D589" w14:textId="4797E21F" w:rsidR="00FE064F" w:rsidRDefault="00FE064F" w:rsidP="00FE064F">
            <w:r>
              <w:rPr>
                <w:rFonts w:eastAsia="等线" w:hint="eastAsia"/>
                <w:lang w:eastAsia="zh-CN"/>
              </w:rPr>
              <w:t>Y</w:t>
            </w:r>
            <w:r>
              <w:rPr>
                <w:rFonts w:eastAsia="等线"/>
                <w:lang w:eastAsia="zh-CN"/>
              </w:rPr>
              <w:t>es</w:t>
            </w:r>
          </w:p>
        </w:tc>
      </w:tr>
      <w:tr w:rsidR="00556DEB" w14:paraId="7DD37BEE" w14:textId="77777777" w:rsidTr="00ED4F0A">
        <w:tc>
          <w:tcPr>
            <w:tcW w:w="835" w:type="pct"/>
          </w:tcPr>
          <w:p w14:paraId="086B8535" w14:textId="2237997E"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530" w:type="pct"/>
          </w:tcPr>
          <w:p w14:paraId="1FE1F91B" w14:textId="4A0835B7" w:rsidR="00556DEB" w:rsidRDefault="00556DEB" w:rsidP="00556DEB">
            <w:r>
              <w:rPr>
                <w:rFonts w:eastAsia="等线" w:hint="eastAsia"/>
                <w:lang w:eastAsia="zh-CN"/>
              </w:rPr>
              <w:t>n</w:t>
            </w:r>
            <w:r>
              <w:rPr>
                <w:rFonts w:eastAsia="等线"/>
                <w:lang w:eastAsia="zh-CN"/>
              </w:rPr>
              <w:t>o</w:t>
            </w:r>
          </w:p>
        </w:tc>
        <w:tc>
          <w:tcPr>
            <w:tcW w:w="529" w:type="pct"/>
          </w:tcPr>
          <w:p w14:paraId="3B1E32C9" w14:textId="38018E24" w:rsidR="00556DEB" w:rsidRDefault="00556DEB" w:rsidP="00556DEB">
            <w:r>
              <w:rPr>
                <w:rFonts w:eastAsia="等线" w:hint="eastAsia"/>
                <w:lang w:eastAsia="zh-CN"/>
              </w:rPr>
              <w:t>n</w:t>
            </w:r>
            <w:r>
              <w:rPr>
                <w:rFonts w:eastAsia="等线"/>
                <w:lang w:eastAsia="zh-CN"/>
              </w:rPr>
              <w:t>o</w:t>
            </w:r>
          </w:p>
        </w:tc>
        <w:tc>
          <w:tcPr>
            <w:tcW w:w="529" w:type="pct"/>
          </w:tcPr>
          <w:p w14:paraId="108F28C8" w14:textId="2EB6BAB2"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29" w:type="pct"/>
          </w:tcPr>
          <w:p w14:paraId="5F1C3960" w14:textId="3324FA4F" w:rsidR="00556DEB" w:rsidRDefault="00556DEB" w:rsidP="00556DEB">
            <w:r>
              <w:rPr>
                <w:rFonts w:eastAsia="等线" w:hint="eastAsia"/>
                <w:lang w:eastAsia="zh-CN"/>
              </w:rPr>
              <w:t>y</w:t>
            </w:r>
            <w:r>
              <w:rPr>
                <w:rFonts w:eastAsia="等线"/>
                <w:lang w:eastAsia="zh-CN"/>
              </w:rPr>
              <w:t>es</w:t>
            </w:r>
          </w:p>
        </w:tc>
        <w:tc>
          <w:tcPr>
            <w:tcW w:w="530" w:type="pct"/>
          </w:tcPr>
          <w:p w14:paraId="58D204F8" w14:textId="2CA372A8"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0C1589EB" w14:textId="1572553A"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06" w:type="pct"/>
          </w:tcPr>
          <w:p w14:paraId="3158BE76" w14:textId="5E3C3C67"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348F7049" w14:textId="47E62D4F" w:rsidR="00556DEB" w:rsidRDefault="00556DEB" w:rsidP="00556DEB">
            <w:pPr>
              <w:rPr>
                <w:rFonts w:eastAsia="等线"/>
                <w:lang w:eastAsia="zh-CN"/>
              </w:rPr>
            </w:pPr>
            <w:r>
              <w:rPr>
                <w:rFonts w:eastAsia="等线" w:hint="eastAsia"/>
                <w:lang w:eastAsia="zh-CN"/>
              </w:rPr>
              <w:t>n</w:t>
            </w:r>
            <w:r>
              <w:rPr>
                <w:rFonts w:eastAsia="等线"/>
                <w:lang w:eastAsia="zh-CN"/>
              </w:rPr>
              <w:t>o</w:t>
            </w:r>
          </w:p>
        </w:tc>
      </w:tr>
      <w:tr w:rsidR="00203327" w14:paraId="7183DA6E" w14:textId="77777777" w:rsidTr="00ED4F0A">
        <w:tc>
          <w:tcPr>
            <w:tcW w:w="835" w:type="pct"/>
          </w:tcPr>
          <w:p w14:paraId="0DDFE150" w14:textId="784DEAA3" w:rsidR="00203327" w:rsidRDefault="00203327" w:rsidP="00203327">
            <w:pPr>
              <w:rPr>
                <w:rFonts w:eastAsia="等线"/>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等线"/>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等线"/>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等线"/>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等线"/>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等线"/>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等线"/>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等线"/>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等线"/>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247633">
            <w:pPr>
              <w:rPr>
                <w:rFonts w:eastAsia="等线"/>
                <w:lang w:eastAsia="zh-CN"/>
              </w:rPr>
            </w:pPr>
            <w:r>
              <w:rPr>
                <w:rFonts w:eastAsia="等线" w:hint="eastAsia"/>
                <w:lang w:eastAsia="zh-CN"/>
              </w:rPr>
              <w:t>v</w:t>
            </w:r>
            <w:r>
              <w:rPr>
                <w:rFonts w:eastAsia="等线"/>
                <w:lang w:eastAsia="zh-CN"/>
              </w:rPr>
              <w:t>ivo</w:t>
            </w:r>
          </w:p>
        </w:tc>
        <w:tc>
          <w:tcPr>
            <w:tcW w:w="530" w:type="pct"/>
          </w:tcPr>
          <w:p w14:paraId="0414A0ED"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66E522E" w14:textId="77777777" w:rsidR="00DA693F" w:rsidRPr="003053EA" w:rsidRDefault="00DA693F" w:rsidP="00247633">
            <w:pPr>
              <w:rPr>
                <w:rFonts w:eastAsia="等线"/>
                <w:lang w:eastAsia="zh-CN"/>
              </w:rPr>
            </w:pPr>
            <w:r>
              <w:rPr>
                <w:rFonts w:eastAsia="等线" w:hint="eastAsia"/>
                <w:lang w:eastAsia="zh-CN"/>
              </w:rPr>
              <w:t>n</w:t>
            </w:r>
            <w:r>
              <w:rPr>
                <w:rFonts w:eastAsia="等线"/>
                <w:lang w:eastAsia="zh-CN"/>
              </w:rPr>
              <w:t>o</w:t>
            </w:r>
          </w:p>
        </w:tc>
        <w:tc>
          <w:tcPr>
            <w:tcW w:w="529" w:type="pct"/>
          </w:tcPr>
          <w:p w14:paraId="71537D62"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AFE0E2A" w14:textId="77777777" w:rsidR="00DA693F" w:rsidRPr="00B73F64" w:rsidRDefault="00DA693F" w:rsidP="00247633">
            <w:pPr>
              <w:rPr>
                <w:rFonts w:eastAsia="等线"/>
                <w:lang w:eastAsia="zh-CN"/>
              </w:rPr>
            </w:pPr>
            <w:r>
              <w:rPr>
                <w:rFonts w:eastAsia="等线" w:hint="eastAsia"/>
                <w:lang w:eastAsia="zh-CN"/>
              </w:rPr>
              <w:t>y</w:t>
            </w:r>
            <w:r>
              <w:rPr>
                <w:rFonts w:eastAsia="等线"/>
                <w:lang w:eastAsia="zh-CN"/>
              </w:rPr>
              <w:t>es</w:t>
            </w:r>
          </w:p>
        </w:tc>
        <w:tc>
          <w:tcPr>
            <w:tcW w:w="530" w:type="pct"/>
          </w:tcPr>
          <w:p w14:paraId="6F723AF2" w14:textId="77777777" w:rsidR="00DA693F" w:rsidRPr="003053EA" w:rsidRDefault="00DA693F" w:rsidP="00247633">
            <w:pPr>
              <w:rPr>
                <w:rFonts w:eastAsia="等线"/>
                <w:lang w:eastAsia="zh-CN"/>
              </w:rPr>
            </w:pPr>
          </w:p>
        </w:tc>
        <w:tc>
          <w:tcPr>
            <w:tcW w:w="506" w:type="pct"/>
          </w:tcPr>
          <w:p w14:paraId="0C4C4004"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06" w:type="pct"/>
          </w:tcPr>
          <w:p w14:paraId="644094B8" w14:textId="77777777" w:rsidR="00DA693F" w:rsidRPr="003053EA" w:rsidRDefault="00DA693F" w:rsidP="00247633">
            <w:pPr>
              <w:rPr>
                <w:rFonts w:eastAsia="等线"/>
                <w:lang w:eastAsia="zh-CN"/>
              </w:rPr>
            </w:pPr>
          </w:p>
        </w:tc>
        <w:tc>
          <w:tcPr>
            <w:tcW w:w="506" w:type="pct"/>
          </w:tcPr>
          <w:p w14:paraId="1C964AAF" w14:textId="77777777" w:rsidR="00DA693F" w:rsidRPr="00CB3916" w:rsidRDefault="00DA693F" w:rsidP="00247633">
            <w:pPr>
              <w:rPr>
                <w:rFonts w:eastAsia="等线"/>
                <w:lang w:eastAsia="zh-CN"/>
              </w:rPr>
            </w:pPr>
            <w:r>
              <w:rPr>
                <w:rFonts w:eastAsia="等线" w:hint="eastAsia"/>
                <w:lang w:eastAsia="zh-CN"/>
              </w:rPr>
              <w:t>y</w:t>
            </w:r>
            <w:r>
              <w:rPr>
                <w:rFonts w:eastAsia="等线"/>
                <w:lang w:eastAsia="zh-CN"/>
              </w:rPr>
              <w:t>es</w:t>
            </w:r>
          </w:p>
        </w:tc>
      </w:tr>
      <w:tr w:rsidR="005F6288" w:rsidRPr="00CB3916" w14:paraId="64CAD435" w14:textId="77777777" w:rsidTr="00DA693F">
        <w:tc>
          <w:tcPr>
            <w:tcW w:w="835" w:type="pct"/>
          </w:tcPr>
          <w:p w14:paraId="34CD2DA7" w14:textId="3884AA5F" w:rsidR="005F6288" w:rsidRDefault="005F6288" w:rsidP="00247633">
            <w:pPr>
              <w:rPr>
                <w:rFonts w:eastAsia="等线"/>
                <w:lang w:eastAsia="zh-CN"/>
              </w:rPr>
            </w:pPr>
            <w:r>
              <w:rPr>
                <w:rFonts w:eastAsia="等线"/>
                <w:lang w:eastAsia="zh-CN"/>
              </w:rPr>
              <w:t>Lenovo</w:t>
            </w:r>
          </w:p>
        </w:tc>
        <w:tc>
          <w:tcPr>
            <w:tcW w:w="530" w:type="pct"/>
          </w:tcPr>
          <w:p w14:paraId="3E5D1D09" w14:textId="53316FB5" w:rsidR="005F6288" w:rsidRDefault="005F6288" w:rsidP="00247633">
            <w:pPr>
              <w:rPr>
                <w:rFonts w:eastAsia="等线"/>
                <w:lang w:eastAsia="zh-CN"/>
              </w:rPr>
            </w:pPr>
            <w:r>
              <w:rPr>
                <w:rFonts w:eastAsia="等线"/>
                <w:lang w:eastAsia="zh-CN"/>
              </w:rPr>
              <w:t>no</w:t>
            </w:r>
          </w:p>
        </w:tc>
        <w:tc>
          <w:tcPr>
            <w:tcW w:w="529" w:type="pct"/>
          </w:tcPr>
          <w:p w14:paraId="152FB30C" w14:textId="4396A40F" w:rsidR="005F6288" w:rsidRDefault="005F6288" w:rsidP="00247633">
            <w:pPr>
              <w:rPr>
                <w:rFonts w:eastAsia="等线"/>
                <w:lang w:eastAsia="zh-CN"/>
              </w:rPr>
            </w:pPr>
            <w:r>
              <w:rPr>
                <w:rFonts w:eastAsia="等线"/>
                <w:lang w:eastAsia="zh-CN"/>
              </w:rPr>
              <w:t>no</w:t>
            </w:r>
          </w:p>
        </w:tc>
        <w:tc>
          <w:tcPr>
            <w:tcW w:w="529" w:type="pct"/>
          </w:tcPr>
          <w:p w14:paraId="61F47F7E" w14:textId="46AEA708" w:rsidR="005F6288" w:rsidRDefault="005F6288" w:rsidP="00247633">
            <w:pPr>
              <w:rPr>
                <w:rFonts w:eastAsia="等线"/>
                <w:lang w:eastAsia="zh-CN"/>
              </w:rPr>
            </w:pPr>
            <w:r>
              <w:rPr>
                <w:rFonts w:eastAsia="等线"/>
                <w:lang w:eastAsia="zh-CN"/>
              </w:rPr>
              <w:t>yes</w:t>
            </w:r>
          </w:p>
        </w:tc>
        <w:tc>
          <w:tcPr>
            <w:tcW w:w="529" w:type="pct"/>
          </w:tcPr>
          <w:p w14:paraId="7BCBDE16" w14:textId="77777777" w:rsidR="005F6288" w:rsidRDefault="005F6288" w:rsidP="00247633">
            <w:pPr>
              <w:rPr>
                <w:rFonts w:eastAsia="等线"/>
                <w:lang w:eastAsia="zh-CN"/>
              </w:rPr>
            </w:pPr>
          </w:p>
        </w:tc>
        <w:tc>
          <w:tcPr>
            <w:tcW w:w="530" w:type="pct"/>
          </w:tcPr>
          <w:p w14:paraId="5713DF9C" w14:textId="67259709" w:rsidR="005F6288" w:rsidRPr="003053EA" w:rsidRDefault="008A109B" w:rsidP="00247633">
            <w:pPr>
              <w:rPr>
                <w:rFonts w:eastAsia="等线"/>
                <w:lang w:eastAsia="zh-CN"/>
              </w:rPr>
            </w:pPr>
            <w:r>
              <w:rPr>
                <w:rFonts w:eastAsia="等线"/>
                <w:lang w:eastAsia="zh-CN"/>
              </w:rPr>
              <w:t>no</w:t>
            </w:r>
          </w:p>
        </w:tc>
        <w:tc>
          <w:tcPr>
            <w:tcW w:w="506" w:type="pct"/>
          </w:tcPr>
          <w:p w14:paraId="307659FC" w14:textId="77777777" w:rsidR="005F6288" w:rsidRDefault="005F6288" w:rsidP="00247633">
            <w:pPr>
              <w:rPr>
                <w:rFonts w:eastAsia="等线"/>
                <w:lang w:eastAsia="zh-CN"/>
              </w:rPr>
            </w:pPr>
          </w:p>
        </w:tc>
        <w:tc>
          <w:tcPr>
            <w:tcW w:w="506" w:type="pct"/>
          </w:tcPr>
          <w:p w14:paraId="4766EB1E" w14:textId="77777777" w:rsidR="005F6288" w:rsidRPr="003053EA" w:rsidRDefault="005F6288" w:rsidP="00247633">
            <w:pPr>
              <w:rPr>
                <w:rFonts w:eastAsia="等线"/>
                <w:lang w:eastAsia="zh-CN"/>
              </w:rPr>
            </w:pPr>
          </w:p>
        </w:tc>
        <w:tc>
          <w:tcPr>
            <w:tcW w:w="506" w:type="pct"/>
          </w:tcPr>
          <w:p w14:paraId="5256BE2E" w14:textId="717F31B2" w:rsidR="005F6288" w:rsidRDefault="008A109B" w:rsidP="00247633">
            <w:pPr>
              <w:rPr>
                <w:rFonts w:eastAsia="等线"/>
                <w:lang w:eastAsia="zh-CN"/>
              </w:rPr>
            </w:pPr>
            <w:r>
              <w:rPr>
                <w:rFonts w:eastAsia="等线"/>
                <w:lang w:eastAsia="zh-CN"/>
              </w:rPr>
              <w:t>no</w:t>
            </w:r>
          </w:p>
        </w:tc>
      </w:tr>
      <w:tr w:rsidR="0074440C" w:rsidRPr="00CB3916" w14:paraId="15AD3C63" w14:textId="77777777" w:rsidTr="00DA693F">
        <w:tc>
          <w:tcPr>
            <w:tcW w:w="835" w:type="pct"/>
          </w:tcPr>
          <w:p w14:paraId="7CCFCB3A" w14:textId="60245F65" w:rsidR="0074440C" w:rsidRDefault="0074440C" w:rsidP="0074440C">
            <w:pPr>
              <w:rPr>
                <w:rFonts w:eastAsia="等线"/>
                <w:lang w:eastAsia="zh-CN"/>
              </w:rPr>
            </w:pPr>
            <w:r>
              <w:rPr>
                <w:rFonts w:eastAsia="等线" w:hint="eastAsia"/>
                <w:lang w:eastAsia="zh-CN"/>
              </w:rPr>
              <w:t>O</w:t>
            </w:r>
            <w:r>
              <w:rPr>
                <w:rFonts w:eastAsia="等线"/>
                <w:lang w:eastAsia="zh-CN"/>
              </w:rPr>
              <w:t>PPO</w:t>
            </w:r>
          </w:p>
        </w:tc>
        <w:tc>
          <w:tcPr>
            <w:tcW w:w="530" w:type="pct"/>
          </w:tcPr>
          <w:p w14:paraId="4AB45885" w14:textId="274B2DC5" w:rsidR="0074440C" w:rsidRDefault="0074440C" w:rsidP="0074440C">
            <w:pPr>
              <w:rPr>
                <w:rFonts w:eastAsia="等线"/>
                <w:lang w:eastAsia="zh-CN"/>
              </w:rPr>
            </w:pPr>
            <w:r>
              <w:rPr>
                <w:rFonts w:eastAsia="等线"/>
                <w:lang w:eastAsia="zh-CN"/>
              </w:rPr>
              <w:t>no</w:t>
            </w:r>
          </w:p>
        </w:tc>
        <w:tc>
          <w:tcPr>
            <w:tcW w:w="529" w:type="pct"/>
          </w:tcPr>
          <w:p w14:paraId="03B4C840" w14:textId="0A2798B7" w:rsidR="0074440C" w:rsidRDefault="0074440C" w:rsidP="0074440C">
            <w:pPr>
              <w:rPr>
                <w:rFonts w:eastAsia="等线"/>
                <w:lang w:eastAsia="zh-CN"/>
              </w:rPr>
            </w:pPr>
            <w:r>
              <w:rPr>
                <w:rFonts w:eastAsia="等线"/>
                <w:lang w:eastAsia="zh-CN"/>
              </w:rPr>
              <w:t>no</w:t>
            </w:r>
          </w:p>
        </w:tc>
        <w:tc>
          <w:tcPr>
            <w:tcW w:w="529" w:type="pct"/>
          </w:tcPr>
          <w:p w14:paraId="4973023C" w14:textId="2C1A5629" w:rsidR="0074440C" w:rsidRDefault="0074440C" w:rsidP="0074440C">
            <w:pPr>
              <w:rPr>
                <w:rFonts w:eastAsia="等线"/>
                <w:lang w:eastAsia="zh-CN"/>
              </w:rPr>
            </w:pPr>
            <w:r>
              <w:rPr>
                <w:rFonts w:eastAsia="等线"/>
                <w:lang w:eastAsia="zh-CN"/>
              </w:rPr>
              <w:t>yes</w:t>
            </w:r>
          </w:p>
        </w:tc>
        <w:tc>
          <w:tcPr>
            <w:tcW w:w="529" w:type="pct"/>
          </w:tcPr>
          <w:p w14:paraId="5C29A078" w14:textId="77777777" w:rsidR="0074440C" w:rsidRDefault="0074440C" w:rsidP="0074440C">
            <w:pPr>
              <w:rPr>
                <w:rFonts w:eastAsia="等线"/>
                <w:lang w:eastAsia="zh-CN"/>
              </w:rPr>
            </w:pPr>
          </w:p>
        </w:tc>
        <w:tc>
          <w:tcPr>
            <w:tcW w:w="530" w:type="pct"/>
          </w:tcPr>
          <w:p w14:paraId="43FE1248" w14:textId="5E96928F" w:rsidR="0074440C" w:rsidRDefault="0074440C" w:rsidP="0074440C">
            <w:pPr>
              <w:rPr>
                <w:rFonts w:eastAsia="等线"/>
                <w:lang w:eastAsia="zh-CN"/>
              </w:rPr>
            </w:pPr>
            <w:r>
              <w:rPr>
                <w:rFonts w:eastAsia="等线"/>
                <w:lang w:eastAsia="zh-CN"/>
              </w:rPr>
              <w:t>no</w:t>
            </w:r>
          </w:p>
        </w:tc>
        <w:tc>
          <w:tcPr>
            <w:tcW w:w="506" w:type="pct"/>
          </w:tcPr>
          <w:p w14:paraId="05102336" w14:textId="77777777" w:rsidR="0074440C" w:rsidRDefault="0074440C" w:rsidP="0074440C">
            <w:pPr>
              <w:rPr>
                <w:rFonts w:eastAsia="等线"/>
                <w:lang w:eastAsia="zh-CN"/>
              </w:rPr>
            </w:pPr>
          </w:p>
        </w:tc>
        <w:tc>
          <w:tcPr>
            <w:tcW w:w="506" w:type="pct"/>
          </w:tcPr>
          <w:p w14:paraId="572373EE" w14:textId="38722990" w:rsidR="0074440C" w:rsidRPr="003053EA" w:rsidRDefault="0074440C" w:rsidP="0074440C">
            <w:pPr>
              <w:rPr>
                <w:rFonts w:eastAsia="等线"/>
                <w:lang w:eastAsia="zh-CN"/>
              </w:rPr>
            </w:pPr>
            <w:r>
              <w:rPr>
                <w:rFonts w:eastAsia="等线" w:hint="eastAsia"/>
                <w:lang w:eastAsia="zh-CN"/>
              </w:rPr>
              <w:t>n</w:t>
            </w:r>
            <w:r>
              <w:rPr>
                <w:rFonts w:eastAsia="等线"/>
                <w:lang w:eastAsia="zh-CN"/>
              </w:rPr>
              <w:t>o</w:t>
            </w:r>
          </w:p>
        </w:tc>
        <w:tc>
          <w:tcPr>
            <w:tcW w:w="506" w:type="pct"/>
          </w:tcPr>
          <w:p w14:paraId="06235CD6" w14:textId="0328F38C" w:rsidR="0074440C" w:rsidRDefault="00545983" w:rsidP="0074440C">
            <w:pPr>
              <w:rPr>
                <w:rFonts w:eastAsia="等线"/>
                <w:lang w:eastAsia="zh-CN"/>
              </w:rPr>
            </w:pPr>
            <w:r>
              <w:rPr>
                <w:rFonts w:eastAsia="等线"/>
                <w:lang w:eastAsia="zh-CN"/>
              </w:rPr>
              <w:t>N</w:t>
            </w:r>
            <w:r w:rsidR="0074440C">
              <w:rPr>
                <w:rFonts w:eastAsia="等线"/>
                <w:lang w:eastAsia="zh-CN"/>
              </w:rPr>
              <w:t>o</w:t>
            </w:r>
          </w:p>
        </w:tc>
      </w:tr>
      <w:tr w:rsidR="00545983" w:rsidRPr="00CB3916" w14:paraId="0EB8DCB8" w14:textId="77777777" w:rsidTr="00DA693F">
        <w:tc>
          <w:tcPr>
            <w:tcW w:w="835" w:type="pct"/>
          </w:tcPr>
          <w:p w14:paraId="03677721" w14:textId="185D763E" w:rsidR="00545983" w:rsidRDefault="00545983" w:rsidP="0074440C">
            <w:pPr>
              <w:rPr>
                <w:rFonts w:eastAsia="等线"/>
                <w:lang w:eastAsia="zh-CN"/>
              </w:rPr>
            </w:pPr>
            <w:r>
              <w:rPr>
                <w:rFonts w:eastAsia="等线"/>
                <w:lang w:eastAsia="zh-CN"/>
              </w:rPr>
              <w:t xml:space="preserve">[FL] </w:t>
            </w:r>
            <w:proofErr w:type="spellStart"/>
            <w:r>
              <w:rPr>
                <w:rFonts w:eastAsia="等线"/>
                <w:lang w:eastAsia="zh-CN"/>
              </w:rPr>
              <w:t>Mediatek</w:t>
            </w:r>
            <w:proofErr w:type="spellEnd"/>
          </w:p>
        </w:tc>
        <w:tc>
          <w:tcPr>
            <w:tcW w:w="530" w:type="pct"/>
          </w:tcPr>
          <w:p w14:paraId="3351EC87" w14:textId="2DF6708F" w:rsidR="00545983" w:rsidRDefault="00545983" w:rsidP="0074440C">
            <w:pPr>
              <w:rPr>
                <w:rFonts w:eastAsia="等线"/>
                <w:lang w:eastAsia="zh-CN"/>
              </w:rPr>
            </w:pPr>
            <w:r>
              <w:rPr>
                <w:rFonts w:eastAsia="等线"/>
                <w:lang w:eastAsia="zh-CN"/>
              </w:rPr>
              <w:t>Yes</w:t>
            </w:r>
          </w:p>
        </w:tc>
        <w:tc>
          <w:tcPr>
            <w:tcW w:w="529" w:type="pct"/>
          </w:tcPr>
          <w:p w14:paraId="68EBD214" w14:textId="131C448F" w:rsidR="00545983" w:rsidRDefault="00545983" w:rsidP="0074440C">
            <w:pPr>
              <w:rPr>
                <w:rFonts w:eastAsia="等线"/>
                <w:lang w:eastAsia="zh-CN"/>
              </w:rPr>
            </w:pPr>
            <w:r>
              <w:rPr>
                <w:rFonts w:eastAsia="等线"/>
                <w:lang w:eastAsia="zh-CN"/>
              </w:rPr>
              <w:t>No</w:t>
            </w:r>
          </w:p>
        </w:tc>
        <w:tc>
          <w:tcPr>
            <w:tcW w:w="529" w:type="pct"/>
          </w:tcPr>
          <w:p w14:paraId="39E73DB4" w14:textId="77777777" w:rsidR="00545983" w:rsidRDefault="00545983" w:rsidP="0074440C">
            <w:pPr>
              <w:rPr>
                <w:rFonts w:eastAsia="等线"/>
                <w:lang w:eastAsia="zh-CN"/>
              </w:rPr>
            </w:pPr>
          </w:p>
        </w:tc>
        <w:tc>
          <w:tcPr>
            <w:tcW w:w="529" w:type="pct"/>
          </w:tcPr>
          <w:p w14:paraId="77370691" w14:textId="77777777" w:rsidR="00545983" w:rsidRDefault="00545983" w:rsidP="0074440C">
            <w:pPr>
              <w:rPr>
                <w:rFonts w:eastAsia="等线"/>
                <w:lang w:eastAsia="zh-CN"/>
              </w:rPr>
            </w:pPr>
          </w:p>
        </w:tc>
        <w:tc>
          <w:tcPr>
            <w:tcW w:w="530" w:type="pct"/>
          </w:tcPr>
          <w:p w14:paraId="1503E343" w14:textId="77777777" w:rsidR="00545983" w:rsidRDefault="00545983" w:rsidP="0074440C">
            <w:pPr>
              <w:rPr>
                <w:rFonts w:eastAsia="等线"/>
                <w:lang w:eastAsia="zh-CN"/>
              </w:rPr>
            </w:pPr>
          </w:p>
        </w:tc>
        <w:tc>
          <w:tcPr>
            <w:tcW w:w="506" w:type="pct"/>
          </w:tcPr>
          <w:p w14:paraId="51323B1C" w14:textId="77777777" w:rsidR="00545983" w:rsidRDefault="00545983" w:rsidP="0074440C">
            <w:pPr>
              <w:rPr>
                <w:rFonts w:eastAsia="等线"/>
                <w:lang w:eastAsia="zh-CN"/>
              </w:rPr>
            </w:pPr>
          </w:p>
        </w:tc>
        <w:tc>
          <w:tcPr>
            <w:tcW w:w="506" w:type="pct"/>
          </w:tcPr>
          <w:p w14:paraId="0F127CBD" w14:textId="77777777" w:rsidR="00545983" w:rsidRDefault="00545983" w:rsidP="0074440C">
            <w:pPr>
              <w:rPr>
                <w:rFonts w:eastAsia="等线"/>
                <w:lang w:eastAsia="zh-CN"/>
              </w:rPr>
            </w:pPr>
          </w:p>
        </w:tc>
        <w:tc>
          <w:tcPr>
            <w:tcW w:w="506" w:type="pct"/>
          </w:tcPr>
          <w:p w14:paraId="534810C9" w14:textId="77777777" w:rsidR="00545983" w:rsidRDefault="00545983" w:rsidP="0074440C">
            <w:pPr>
              <w:rPr>
                <w:rFonts w:eastAsia="等线"/>
                <w:lang w:eastAsia="zh-CN"/>
              </w:rPr>
            </w:pPr>
          </w:p>
        </w:tc>
      </w:tr>
      <w:tr w:rsidR="00545983" w:rsidRPr="00CB3916" w14:paraId="5E1D27F3" w14:textId="77777777" w:rsidTr="00DA693F">
        <w:tc>
          <w:tcPr>
            <w:tcW w:w="835" w:type="pct"/>
          </w:tcPr>
          <w:p w14:paraId="4C1852A9" w14:textId="5949B98B" w:rsidR="00545983" w:rsidRDefault="00545983" w:rsidP="0074440C">
            <w:pPr>
              <w:rPr>
                <w:rFonts w:eastAsia="等线"/>
                <w:lang w:eastAsia="zh-CN"/>
              </w:rPr>
            </w:pPr>
            <w:r>
              <w:rPr>
                <w:rFonts w:eastAsia="等线"/>
                <w:lang w:eastAsia="zh-CN"/>
              </w:rPr>
              <w:t>[FL] Huawei/</w:t>
            </w:r>
            <w:proofErr w:type="spellStart"/>
            <w:r>
              <w:rPr>
                <w:rFonts w:eastAsia="等线"/>
                <w:lang w:eastAsia="zh-CN"/>
              </w:rPr>
              <w:t>HiSilicon</w:t>
            </w:r>
            <w:proofErr w:type="spellEnd"/>
          </w:p>
        </w:tc>
        <w:tc>
          <w:tcPr>
            <w:tcW w:w="530" w:type="pct"/>
          </w:tcPr>
          <w:p w14:paraId="5C27FE5A" w14:textId="6D2FA448" w:rsidR="00545983" w:rsidRDefault="00545983" w:rsidP="0074440C">
            <w:pPr>
              <w:rPr>
                <w:rFonts w:eastAsia="等线"/>
                <w:lang w:eastAsia="zh-CN"/>
              </w:rPr>
            </w:pPr>
            <w:r>
              <w:rPr>
                <w:rFonts w:eastAsia="等线"/>
                <w:lang w:eastAsia="zh-CN"/>
              </w:rPr>
              <w:t>No</w:t>
            </w:r>
          </w:p>
        </w:tc>
        <w:tc>
          <w:tcPr>
            <w:tcW w:w="529" w:type="pct"/>
          </w:tcPr>
          <w:p w14:paraId="05559E30" w14:textId="7732FF57" w:rsidR="00545983" w:rsidRDefault="00545983" w:rsidP="0074440C">
            <w:pPr>
              <w:rPr>
                <w:rFonts w:eastAsia="等线"/>
                <w:lang w:eastAsia="zh-CN"/>
              </w:rPr>
            </w:pPr>
            <w:r>
              <w:rPr>
                <w:rFonts w:eastAsia="等线"/>
                <w:lang w:eastAsia="zh-CN"/>
              </w:rPr>
              <w:t>yes</w:t>
            </w:r>
          </w:p>
        </w:tc>
        <w:tc>
          <w:tcPr>
            <w:tcW w:w="529" w:type="pct"/>
          </w:tcPr>
          <w:p w14:paraId="40A24299" w14:textId="34D33B30" w:rsidR="00545983" w:rsidRDefault="00545983" w:rsidP="0074440C">
            <w:pPr>
              <w:rPr>
                <w:rFonts w:eastAsia="等线"/>
                <w:lang w:eastAsia="zh-CN"/>
              </w:rPr>
            </w:pPr>
            <w:r>
              <w:rPr>
                <w:rFonts w:eastAsia="等线"/>
                <w:lang w:eastAsia="zh-CN"/>
              </w:rPr>
              <w:t>yes</w:t>
            </w:r>
          </w:p>
        </w:tc>
        <w:tc>
          <w:tcPr>
            <w:tcW w:w="529" w:type="pct"/>
          </w:tcPr>
          <w:p w14:paraId="2BE1B309" w14:textId="57F0DC9F" w:rsidR="00545983" w:rsidRDefault="00545983" w:rsidP="0074440C">
            <w:pPr>
              <w:rPr>
                <w:rFonts w:eastAsia="等线"/>
                <w:lang w:eastAsia="zh-CN"/>
              </w:rPr>
            </w:pPr>
            <w:r>
              <w:rPr>
                <w:rFonts w:eastAsia="等线"/>
                <w:lang w:eastAsia="zh-CN"/>
              </w:rPr>
              <w:t>yes</w:t>
            </w:r>
          </w:p>
        </w:tc>
        <w:tc>
          <w:tcPr>
            <w:tcW w:w="530" w:type="pct"/>
          </w:tcPr>
          <w:p w14:paraId="0C9E36BE" w14:textId="3A394AD2" w:rsidR="00545983" w:rsidRDefault="00545983" w:rsidP="0074440C">
            <w:pPr>
              <w:rPr>
                <w:rFonts w:eastAsia="等线"/>
                <w:lang w:eastAsia="zh-CN"/>
              </w:rPr>
            </w:pPr>
            <w:r>
              <w:rPr>
                <w:rFonts w:eastAsia="等线"/>
                <w:lang w:eastAsia="zh-CN"/>
              </w:rPr>
              <w:t>yes</w:t>
            </w:r>
          </w:p>
        </w:tc>
        <w:tc>
          <w:tcPr>
            <w:tcW w:w="506" w:type="pct"/>
          </w:tcPr>
          <w:p w14:paraId="2CA6BBAA" w14:textId="21365EC9" w:rsidR="00545983" w:rsidRDefault="00545983" w:rsidP="0074440C">
            <w:pPr>
              <w:rPr>
                <w:rFonts w:eastAsia="等线"/>
                <w:lang w:eastAsia="zh-CN"/>
              </w:rPr>
            </w:pPr>
            <w:r>
              <w:rPr>
                <w:rFonts w:eastAsia="等线"/>
                <w:lang w:eastAsia="zh-CN"/>
              </w:rPr>
              <w:t>yes</w:t>
            </w:r>
          </w:p>
        </w:tc>
        <w:tc>
          <w:tcPr>
            <w:tcW w:w="506" w:type="pct"/>
          </w:tcPr>
          <w:p w14:paraId="137A3BC8" w14:textId="77777777" w:rsidR="00545983" w:rsidRDefault="00545983" w:rsidP="0074440C">
            <w:pPr>
              <w:rPr>
                <w:rFonts w:eastAsia="等线"/>
                <w:lang w:eastAsia="zh-CN"/>
              </w:rPr>
            </w:pPr>
          </w:p>
        </w:tc>
        <w:tc>
          <w:tcPr>
            <w:tcW w:w="506" w:type="pct"/>
          </w:tcPr>
          <w:p w14:paraId="53542506" w14:textId="77777777" w:rsidR="00545983" w:rsidRDefault="00545983" w:rsidP="0074440C">
            <w:pPr>
              <w:rPr>
                <w:rFonts w:eastAsia="等线"/>
                <w:lang w:eastAsia="zh-CN"/>
              </w:rPr>
            </w:pPr>
          </w:p>
        </w:tc>
      </w:tr>
      <w:tr w:rsidR="00545983" w:rsidRPr="00CB3916" w14:paraId="21C984EA" w14:textId="77777777" w:rsidTr="00DA693F">
        <w:tc>
          <w:tcPr>
            <w:tcW w:w="835" w:type="pct"/>
          </w:tcPr>
          <w:p w14:paraId="0E4CB91E" w14:textId="089E8343" w:rsidR="00545983" w:rsidRDefault="00545983" w:rsidP="0074440C">
            <w:pPr>
              <w:rPr>
                <w:rFonts w:eastAsia="等线"/>
                <w:lang w:eastAsia="zh-CN"/>
              </w:rPr>
            </w:pPr>
            <w:r>
              <w:rPr>
                <w:rFonts w:eastAsia="等线"/>
                <w:lang w:eastAsia="zh-CN"/>
              </w:rPr>
              <w:t>[FL] Qualcomm</w:t>
            </w:r>
          </w:p>
        </w:tc>
        <w:tc>
          <w:tcPr>
            <w:tcW w:w="530" w:type="pct"/>
          </w:tcPr>
          <w:p w14:paraId="30665C96" w14:textId="77777777" w:rsidR="00545983" w:rsidRDefault="00545983" w:rsidP="0074440C">
            <w:pPr>
              <w:rPr>
                <w:rFonts w:eastAsia="等线"/>
                <w:lang w:eastAsia="zh-CN"/>
              </w:rPr>
            </w:pPr>
          </w:p>
        </w:tc>
        <w:tc>
          <w:tcPr>
            <w:tcW w:w="529" w:type="pct"/>
          </w:tcPr>
          <w:p w14:paraId="61FAB22B" w14:textId="77777777" w:rsidR="00545983" w:rsidRDefault="00545983" w:rsidP="0074440C">
            <w:pPr>
              <w:rPr>
                <w:rFonts w:eastAsia="等线"/>
                <w:lang w:eastAsia="zh-CN"/>
              </w:rPr>
            </w:pPr>
          </w:p>
        </w:tc>
        <w:tc>
          <w:tcPr>
            <w:tcW w:w="529" w:type="pct"/>
          </w:tcPr>
          <w:p w14:paraId="699206FE" w14:textId="77777777" w:rsidR="00545983" w:rsidRDefault="00545983" w:rsidP="0074440C">
            <w:pPr>
              <w:rPr>
                <w:rFonts w:eastAsia="等线"/>
                <w:lang w:eastAsia="zh-CN"/>
              </w:rPr>
            </w:pPr>
          </w:p>
        </w:tc>
        <w:tc>
          <w:tcPr>
            <w:tcW w:w="529" w:type="pct"/>
          </w:tcPr>
          <w:p w14:paraId="22232347" w14:textId="637C219F" w:rsidR="00545983" w:rsidRDefault="00545983" w:rsidP="0074440C">
            <w:pPr>
              <w:rPr>
                <w:rFonts w:eastAsia="等线"/>
                <w:lang w:eastAsia="zh-CN"/>
              </w:rPr>
            </w:pPr>
            <w:r>
              <w:rPr>
                <w:rFonts w:eastAsia="等线"/>
                <w:lang w:eastAsia="zh-CN"/>
              </w:rPr>
              <w:t>yes</w:t>
            </w:r>
          </w:p>
        </w:tc>
        <w:tc>
          <w:tcPr>
            <w:tcW w:w="530" w:type="pct"/>
          </w:tcPr>
          <w:p w14:paraId="390D2EF0" w14:textId="130CF2F3" w:rsidR="00545983" w:rsidRDefault="00545983" w:rsidP="0074440C">
            <w:pPr>
              <w:rPr>
                <w:rFonts w:eastAsia="等线"/>
                <w:lang w:eastAsia="zh-CN"/>
              </w:rPr>
            </w:pPr>
            <w:r>
              <w:rPr>
                <w:rFonts w:eastAsia="等线"/>
                <w:lang w:eastAsia="zh-CN"/>
              </w:rPr>
              <w:t>yes</w:t>
            </w:r>
          </w:p>
        </w:tc>
        <w:tc>
          <w:tcPr>
            <w:tcW w:w="506" w:type="pct"/>
          </w:tcPr>
          <w:p w14:paraId="49CE865A" w14:textId="77777777" w:rsidR="00545983" w:rsidRDefault="00545983" w:rsidP="0074440C">
            <w:pPr>
              <w:rPr>
                <w:rFonts w:eastAsia="等线"/>
                <w:lang w:eastAsia="zh-CN"/>
              </w:rPr>
            </w:pPr>
          </w:p>
        </w:tc>
        <w:tc>
          <w:tcPr>
            <w:tcW w:w="506" w:type="pct"/>
          </w:tcPr>
          <w:p w14:paraId="13050A62" w14:textId="77777777" w:rsidR="00545983" w:rsidRDefault="00545983" w:rsidP="0074440C">
            <w:pPr>
              <w:rPr>
                <w:rFonts w:eastAsia="等线"/>
                <w:lang w:eastAsia="zh-CN"/>
              </w:rPr>
            </w:pPr>
          </w:p>
        </w:tc>
        <w:tc>
          <w:tcPr>
            <w:tcW w:w="506" w:type="pct"/>
          </w:tcPr>
          <w:p w14:paraId="436C035B" w14:textId="77777777" w:rsidR="00545983" w:rsidRDefault="00545983" w:rsidP="0074440C">
            <w:pPr>
              <w:rPr>
                <w:rFonts w:eastAsia="等线"/>
                <w:lang w:eastAsia="zh-CN"/>
              </w:rPr>
            </w:pPr>
          </w:p>
        </w:tc>
      </w:tr>
      <w:tr w:rsidR="00545983" w:rsidRPr="00CB3916" w14:paraId="03C8E8DD" w14:textId="77777777" w:rsidTr="00DA693F">
        <w:tc>
          <w:tcPr>
            <w:tcW w:w="835" w:type="pct"/>
          </w:tcPr>
          <w:p w14:paraId="4B0E4252" w14:textId="0E382EBF" w:rsidR="00545983" w:rsidRDefault="00545983" w:rsidP="0074440C">
            <w:pPr>
              <w:rPr>
                <w:rFonts w:eastAsia="等线"/>
                <w:lang w:eastAsia="zh-CN"/>
              </w:rPr>
            </w:pPr>
            <w:r>
              <w:rPr>
                <w:rFonts w:eastAsia="等线"/>
                <w:lang w:eastAsia="zh-CN"/>
              </w:rPr>
              <w:lastRenderedPageBreak/>
              <w:t>[FL] Xiaomi</w:t>
            </w:r>
          </w:p>
        </w:tc>
        <w:tc>
          <w:tcPr>
            <w:tcW w:w="530" w:type="pct"/>
          </w:tcPr>
          <w:p w14:paraId="7D13238B" w14:textId="77777777" w:rsidR="00545983" w:rsidRDefault="00545983" w:rsidP="0074440C">
            <w:pPr>
              <w:rPr>
                <w:rFonts w:eastAsia="等线"/>
                <w:lang w:eastAsia="zh-CN"/>
              </w:rPr>
            </w:pPr>
          </w:p>
        </w:tc>
        <w:tc>
          <w:tcPr>
            <w:tcW w:w="529" w:type="pct"/>
          </w:tcPr>
          <w:p w14:paraId="624790F1" w14:textId="77777777" w:rsidR="00545983" w:rsidRDefault="00545983" w:rsidP="0074440C">
            <w:pPr>
              <w:rPr>
                <w:rFonts w:eastAsia="等线"/>
                <w:lang w:eastAsia="zh-CN"/>
              </w:rPr>
            </w:pPr>
          </w:p>
        </w:tc>
        <w:tc>
          <w:tcPr>
            <w:tcW w:w="529" w:type="pct"/>
          </w:tcPr>
          <w:p w14:paraId="6E905AB8" w14:textId="11BE1D75" w:rsidR="00545983" w:rsidRDefault="00545983" w:rsidP="0074440C">
            <w:pPr>
              <w:rPr>
                <w:rFonts w:eastAsia="等线"/>
                <w:lang w:eastAsia="zh-CN"/>
              </w:rPr>
            </w:pPr>
            <w:r>
              <w:rPr>
                <w:rFonts w:eastAsia="等线"/>
                <w:lang w:eastAsia="zh-CN"/>
              </w:rPr>
              <w:t>yes</w:t>
            </w:r>
          </w:p>
        </w:tc>
        <w:tc>
          <w:tcPr>
            <w:tcW w:w="529" w:type="pct"/>
          </w:tcPr>
          <w:p w14:paraId="32F537A3" w14:textId="1958F24D" w:rsidR="00545983" w:rsidRDefault="00545983" w:rsidP="0074440C">
            <w:pPr>
              <w:rPr>
                <w:rFonts w:eastAsia="等线"/>
                <w:lang w:eastAsia="zh-CN"/>
              </w:rPr>
            </w:pPr>
            <w:r>
              <w:rPr>
                <w:rFonts w:eastAsia="等线"/>
                <w:lang w:eastAsia="zh-CN"/>
              </w:rPr>
              <w:t>yes</w:t>
            </w:r>
          </w:p>
        </w:tc>
        <w:tc>
          <w:tcPr>
            <w:tcW w:w="530" w:type="pct"/>
          </w:tcPr>
          <w:p w14:paraId="0464262F" w14:textId="77777777" w:rsidR="00545983" w:rsidRDefault="00545983" w:rsidP="0074440C">
            <w:pPr>
              <w:rPr>
                <w:rFonts w:eastAsia="等线"/>
                <w:lang w:eastAsia="zh-CN"/>
              </w:rPr>
            </w:pPr>
          </w:p>
        </w:tc>
        <w:tc>
          <w:tcPr>
            <w:tcW w:w="506" w:type="pct"/>
          </w:tcPr>
          <w:p w14:paraId="111994DF" w14:textId="77777777" w:rsidR="00545983" w:rsidRDefault="00545983" w:rsidP="0074440C">
            <w:pPr>
              <w:rPr>
                <w:rFonts w:eastAsia="等线"/>
                <w:lang w:eastAsia="zh-CN"/>
              </w:rPr>
            </w:pPr>
          </w:p>
        </w:tc>
        <w:tc>
          <w:tcPr>
            <w:tcW w:w="506" w:type="pct"/>
          </w:tcPr>
          <w:p w14:paraId="1D70E08B" w14:textId="77777777" w:rsidR="00545983" w:rsidRDefault="00545983" w:rsidP="0074440C">
            <w:pPr>
              <w:rPr>
                <w:rFonts w:eastAsia="等线"/>
                <w:lang w:eastAsia="zh-CN"/>
              </w:rPr>
            </w:pPr>
          </w:p>
        </w:tc>
        <w:tc>
          <w:tcPr>
            <w:tcW w:w="506" w:type="pct"/>
          </w:tcPr>
          <w:p w14:paraId="0E62EA73" w14:textId="77777777" w:rsidR="00545983" w:rsidRDefault="00545983" w:rsidP="0074440C">
            <w:pPr>
              <w:rPr>
                <w:rFonts w:eastAsia="等线"/>
                <w:lang w:eastAsia="zh-CN"/>
              </w:rPr>
            </w:pPr>
          </w:p>
        </w:tc>
      </w:tr>
      <w:tr w:rsidR="00FD0DE8" w:rsidRPr="00CB3916" w14:paraId="2F5E218F" w14:textId="77777777" w:rsidTr="00DA693F">
        <w:tc>
          <w:tcPr>
            <w:tcW w:w="835" w:type="pct"/>
          </w:tcPr>
          <w:p w14:paraId="54C86470" w14:textId="3E7C807A" w:rsidR="00FD0DE8" w:rsidRPr="004C7456" w:rsidRDefault="00FD0DE8" w:rsidP="0074440C">
            <w:pPr>
              <w:rPr>
                <w:rFonts w:eastAsia="等线"/>
                <w:lang w:val="es-US" w:eastAsia="zh-CN"/>
              </w:rPr>
            </w:pPr>
            <w:r w:rsidRPr="004C7456">
              <w:rPr>
                <w:rFonts w:eastAsia="等线"/>
                <w:lang w:val="es-US" w:eastAsia="zh-CN"/>
              </w:rPr>
              <w:t>Total yes/no/no reply</w:t>
            </w:r>
          </w:p>
        </w:tc>
        <w:tc>
          <w:tcPr>
            <w:tcW w:w="530" w:type="pct"/>
          </w:tcPr>
          <w:p w14:paraId="26C1F27B" w14:textId="34D3C7AD" w:rsidR="00FD0DE8" w:rsidRDefault="00E90312" w:rsidP="0074440C">
            <w:pPr>
              <w:rPr>
                <w:rFonts w:eastAsia="等线"/>
                <w:lang w:eastAsia="zh-CN"/>
              </w:rPr>
            </w:pPr>
            <w:r>
              <w:rPr>
                <w:rFonts w:eastAsia="等线"/>
                <w:lang w:eastAsia="zh-CN"/>
              </w:rPr>
              <w:t>4/</w:t>
            </w:r>
            <w:r w:rsidRPr="00C77BC7">
              <w:rPr>
                <w:rFonts w:eastAsia="等线"/>
                <w:b/>
                <w:bCs/>
                <w:lang w:eastAsia="zh-CN"/>
              </w:rPr>
              <w:t>5</w:t>
            </w:r>
            <w:r>
              <w:rPr>
                <w:rFonts w:eastAsia="等线"/>
                <w:lang w:eastAsia="zh-CN"/>
              </w:rPr>
              <w:t>/3</w:t>
            </w:r>
          </w:p>
        </w:tc>
        <w:tc>
          <w:tcPr>
            <w:tcW w:w="529" w:type="pct"/>
          </w:tcPr>
          <w:p w14:paraId="798031B2" w14:textId="2A3C6A80" w:rsidR="00FD0DE8" w:rsidRDefault="00E90312" w:rsidP="0074440C">
            <w:pPr>
              <w:rPr>
                <w:rFonts w:eastAsia="等线"/>
                <w:lang w:eastAsia="zh-CN"/>
              </w:rPr>
            </w:pPr>
            <w:r>
              <w:rPr>
                <w:rFonts w:eastAsia="等线"/>
                <w:lang w:eastAsia="zh-CN"/>
              </w:rPr>
              <w:t>1/</w:t>
            </w:r>
            <w:r w:rsidRPr="00C77BC7">
              <w:rPr>
                <w:rFonts w:eastAsia="等线"/>
                <w:b/>
                <w:bCs/>
                <w:lang w:eastAsia="zh-CN"/>
              </w:rPr>
              <w:t>8</w:t>
            </w:r>
            <w:r>
              <w:rPr>
                <w:rFonts w:eastAsia="等线"/>
                <w:lang w:eastAsia="zh-CN"/>
              </w:rPr>
              <w:t>/3</w:t>
            </w:r>
          </w:p>
        </w:tc>
        <w:tc>
          <w:tcPr>
            <w:tcW w:w="529" w:type="pct"/>
          </w:tcPr>
          <w:p w14:paraId="45FF71C6" w14:textId="33CBC542" w:rsidR="00FD0DE8" w:rsidRDefault="00E90312" w:rsidP="0074440C">
            <w:pPr>
              <w:rPr>
                <w:rFonts w:eastAsia="等线"/>
                <w:lang w:eastAsia="zh-CN"/>
              </w:rPr>
            </w:pPr>
            <w:r w:rsidRPr="00A840E4">
              <w:rPr>
                <w:rFonts w:eastAsia="等线"/>
                <w:b/>
                <w:bCs/>
                <w:highlight w:val="yellow"/>
                <w:lang w:eastAsia="zh-CN"/>
              </w:rPr>
              <w:t>9</w:t>
            </w:r>
            <w:r>
              <w:rPr>
                <w:rFonts w:eastAsia="等线"/>
                <w:lang w:eastAsia="zh-CN"/>
              </w:rPr>
              <w:t>/1/2</w:t>
            </w:r>
          </w:p>
        </w:tc>
        <w:tc>
          <w:tcPr>
            <w:tcW w:w="529" w:type="pct"/>
          </w:tcPr>
          <w:p w14:paraId="73BC995C" w14:textId="7C5C08C1"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/3/4</w:t>
            </w:r>
          </w:p>
        </w:tc>
        <w:tc>
          <w:tcPr>
            <w:tcW w:w="530" w:type="pct"/>
          </w:tcPr>
          <w:p w14:paraId="255455DC" w14:textId="336F90F6"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/4/3</w:t>
            </w:r>
          </w:p>
        </w:tc>
        <w:tc>
          <w:tcPr>
            <w:tcW w:w="506" w:type="pct"/>
          </w:tcPr>
          <w:p w14:paraId="2F6EA114" w14:textId="2D457717" w:rsidR="00FD0DE8" w:rsidRDefault="00AD31C5" w:rsidP="0074440C">
            <w:pPr>
              <w:rPr>
                <w:rFonts w:eastAsia="等线"/>
                <w:lang w:eastAsia="zh-CN"/>
              </w:rPr>
            </w:pPr>
            <w:r w:rsidRPr="00A840E4">
              <w:rPr>
                <w:rFonts w:eastAsia="等线"/>
                <w:b/>
                <w:bCs/>
                <w:highlight w:val="yellow"/>
                <w:lang w:eastAsia="zh-CN"/>
              </w:rPr>
              <w:t>6</w:t>
            </w:r>
            <w:r>
              <w:rPr>
                <w:rFonts w:eastAsia="等线"/>
                <w:lang w:eastAsia="zh-CN"/>
              </w:rPr>
              <w:t>/1/4</w:t>
            </w:r>
          </w:p>
        </w:tc>
        <w:tc>
          <w:tcPr>
            <w:tcW w:w="506" w:type="pct"/>
          </w:tcPr>
          <w:p w14:paraId="42265308" w14:textId="5F9419AD" w:rsidR="00FD0DE8" w:rsidRDefault="00AD31C5" w:rsidP="0074440C">
            <w:pPr>
              <w:rPr>
                <w:rFonts w:eastAsia="等线"/>
                <w:lang w:eastAsia="zh-CN"/>
              </w:rPr>
            </w:pPr>
            <w:r>
              <w:rPr>
                <w:rFonts w:eastAsia="等线"/>
                <w:lang w:eastAsia="zh-CN"/>
              </w:rPr>
              <w:t>1/</w:t>
            </w:r>
            <w:r w:rsidRPr="00C77BC7">
              <w:rPr>
                <w:rFonts w:eastAsia="等线"/>
                <w:b/>
                <w:bCs/>
                <w:lang w:eastAsia="zh-CN"/>
              </w:rPr>
              <w:t>5</w:t>
            </w:r>
            <w:r w:rsidR="000B188D">
              <w:rPr>
                <w:rFonts w:eastAsia="等线"/>
                <w:lang w:eastAsia="zh-CN"/>
              </w:rPr>
              <w:t>/5</w:t>
            </w:r>
          </w:p>
        </w:tc>
        <w:tc>
          <w:tcPr>
            <w:tcW w:w="506" w:type="pct"/>
          </w:tcPr>
          <w:p w14:paraId="534C40C8" w14:textId="1D711194" w:rsidR="00FD0DE8" w:rsidRDefault="000B188D" w:rsidP="0074440C">
            <w:pPr>
              <w:rPr>
                <w:rFonts w:eastAsia="等线"/>
                <w:lang w:eastAsia="zh-CN"/>
              </w:rPr>
            </w:pPr>
            <w:r>
              <w:rPr>
                <w:rFonts w:eastAsia="等线"/>
                <w:lang w:eastAsia="zh-CN"/>
              </w:rPr>
              <w:t>3/</w:t>
            </w:r>
            <w:r w:rsidRPr="00C77BC7">
              <w:rPr>
                <w:rFonts w:eastAsia="等线"/>
                <w:b/>
                <w:bCs/>
                <w:lang w:eastAsia="zh-CN"/>
              </w:rPr>
              <w:t>5</w:t>
            </w:r>
            <w:r>
              <w:rPr>
                <w:rFonts w:eastAsia="等线"/>
                <w:lang w:eastAsia="zh-CN"/>
              </w:rPr>
              <w:t>/4</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af0"/>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等线"/>
                <w:lang w:eastAsia="zh-CN"/>
              </w:rPr>
            </w:pPr>
            <w:proofErr w:type="spellStart"/>
            <w:r>
              <w:rPr>
                <w:rFonts w:eastAsia="等线"/>
                <w:lang w:eastAsia="zh-CN"/>
              </w:rPr>
              <w:t>Spreadtrum</w:t>
            </w:r>
            <w:proofErr w:type="spellEnd"/>
          </w:p>
        </w:tc>
        <w:tc>
          <w:tcPr>
            <w:tcW w:w="8324"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w:t>
            </w:r>
            <w:proofErr w:type="gramStart"/>
            <w:r>
              <w:rPr>
                <w:rFonts w:eastAsia="等线"/>
                <w:lang w:eastAsia="zh-CN"/>
              </w:rPr>
              <w:t>Actually</w:t>
            </w:r>
            <w:proofErr w:type="gramEnd"/>
            <w:r>
              <w:rPr>
                <w:rFonts w:eastAsia="等线"/>
                <w:lang w:eastAsia="zh-CN"/>
              </w:rPr>
              <w:t xml:space="preserve"> it would impact UE’s implementation. </w:t>
            </w:r>
            <w:proofErr w:type="gramStart"/>
            <w:r w:rsidR="007E7B89">
              <w:rPr>
                <w:rFonts w:eastAsia="等线"/>
                <w:lang w:eastAsia="zh-CN"/>
              </w:rPr>
              <w:t>So</w:t>
            </w:r>
            <w:proofErr w:type="gramEnd"/>
            <w:r w:rsidR="007E7B89">
              <w:rPr>
                <w:rFonts w:eastAsia="等线"/>
                <w:lang w:eastAsia="zh-CN"/>
              </w:rPr>
              <w:t xml:space="preserve">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774A69">
            <w:pPr>
              <w:pStyle w:val="afd"/>
              <w:numPr>
                <w:ilvl w:val="0"/>
                <w:numId w:val="16"/>
              </w:numPr>
              <w:spacing w:before="0" w:after="120"/>
              <w:ind w:left="1004"/>
              <w:rPr>
                <w:rFonts w:eastAsia="宋体"/>
                <w:lang w:eastAsia="zh-CN"/>
              </w:rPr>
            </w:pPr>
            <w:r w:rsidRPr="00000605">
              <w:rPr>
                <w:rFonts w:eastAsia="宋体"/>
                <w:lang w:eastAsia="zh-CN"/>
              </w:rPr>
              <w:t xml:space="preserve">FFS: </w:t>
            </w:r>
            <w:r w:rsidRPr="00772AA8">
              <w:rPr>
                <w:rFonts w:eastAsia="宋体"/>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774A69">
            <w:pPr>
              <w:numPr>
                <w:ilvl w:val="0"/>
                <w:numId w:val="15"/>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18EEFB5D"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232DCDC5"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等线" w:hint="eastAsia"/>
                <w:lang w:eastAsia="zh-CN"/>
              </w:rPr>
              <w:lastRenderedPageBreak/>
              <w:t>C</w:t>
            </w:r>
            <w:r>
              <w:rPr>
                <w:rFonts w:eastAsia="等线"/>
                <w:lang w:eastAsia="zh-CN"/>
              </w:rPr>
              <w:t>MCC</w:t>
            </w:r>
          </w:p>
        </w:tc>
        <w:tc>
          <w:tcPr>
            <w:tcW w:w="8324" w:type="dxa"/>
          </w:tcPr>
          <w:p w14:paraId="45B1E11E" w14:textId="77777777" w:rsidR="00556DEB" w:rsidRDefault="00556DEB" w:rsidP="00556DEB">
            <w:pPr>
              <w:rPr>
                <w:rFonts w:eastAsia="等线"/>
                <w:lang w:eastAsia="zh-CN"/>
              </w:rPr>
            </w:pPr>
            <w:r>
              <w:rPr>
                <w:rFonts w:eastAsia="等线"/>
                <w:lang w:eastAsia="zh-CN"/>
              </w:rPr>
              <w:t xml:space="preserve">Issue 5: The G-RNTIs number should be depend on UE’s capability and </w:t>
            </w:r>
            <w:proofErr w:type="spellStart"/>
            <w:r>
              <w:rPr>
                <w:rFonts w:eastAsia="等线"/>
                <w:lang w:eastAsia="zh-CN"/>
              </w:rPr>
              <w:t>gNB</w:t>
            </w:r>
            <w:proofErr w:type="spellEnd"/>
            <w:r>
              <w:rPr>
                <w:rFonts w:eastAsia="等线"/>
                <w:lang w:eastAsia="zh-CN"/>
              </w:rPr>
              <w:t xml:space="preserve"> doesn’t need to know it, since it is UE’s implementation whether to receive the broadcast service and how many broadcast services it can receive.</w:t>
            </w:r>
          </w:p>
          <w:p w14:paraId="54160A7F" w14:textId="77777777" w:rsidR="00556DEB" w:rsidRDefault="00556DEB" w:rsidP="00556DEB">
            <w:pPr>
              <w:rPr>
                <w:rFonts w:eastAsia="等线"/>
                <w:lang w:eastAsia="zh-CN"/>
              </w:rPr>
            </w:pPr>
            <w:r>
              <w:rPr>
                <w:rFonts w:eastAsia="等线" w:hint="eastAsia"/>
                <w:lang w:eastAsia="zh-CN"/>
              </w:rPr>
              <w:t>I</w:t>
            </w:r>
            <w:r>
              <w:rPr>
                <w:rFonts w:eastAsia="等线"/>
                <w:lang w:eastAsia="zh-CN"/>
              </w:rPr>
              <w:t xml:space="preserve">ssue 6: It’s up to </w:t>
            </w:r>
            <w:proofErr w:type="spellStart"/>
            <w:r>
              <w:rPr>
                <w:rFonts w:eastAsia="等线"/>
                <w:lang w:eastAsia="zh-CN"/>
              </w:rPr>
              <w:t>gNB</w:t>
            </w:r>
            <w:proofErr w:type="spellEnd"/>
            <w:r>
              <w:rPr>
                <w:rFonts w:eastAsia="等线"/>
                <w:lang w:eastAsia="zh-CN"/>
              </w:rPr>
              <w:t xml:space="preserve"> implementation to indicate the HPID and the RRC signalling is unnecessary.</w:t>
            </w:r>
          </w:p>
          <w:p w14:paraId="6C9D98B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7: This can be discussed in UE feature.</w:t>
            </w:r>
          </w:p>
          <w:p w14:paraId="74F91BA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9: We don’t think it is critical, the current RAN1 agreement can be workable.</w:t>
            </w:r>
          </w:p>
          <w:p w14:paraId="13A751F4" w14:textId="77777777" w:rsidR="00556DEB" w:rsidRDefault="00556DEB" w:rsidP="00556DEB">
            <w:pPr>
              <w:rPr>
                <w:rFonts w:eastAsia="等线"/>
                <w:lang w:eastAsia="zh-CN"/>
              </w:rPr>
            </w:pPr>
            <w:r>
              <w:rPr>
                <w:rFonts w:eastAsia="等线" w:hint="eastAsia"/>
                <w:lang w:eastAsia="zh-CN"/>
              </w:rPr>
              <w:t>I</w:t>
            </w:r>
            <w:r>
              <w:rPr>
                <w:rFonts w:eastAsia="等线"/>
                <w:lang w:eastAsia="zh-CN"/>
              </w:rPr>
              <w:t>ssue 11: We don’t think it is essential to configure ZP-CSI-RS for RRC_IDLE/INACTIVE UEs.</w:t>
            </w:r>
          </w:p>
          <w:p w14:paraId="2F152A79" w14:textId="14FFC799" w:rsidR="00556DEB" w:rsidRDefault="00556DEB" w:rsidP="00556DEB">
            <w:pPr>
              <w:rPr>
                <w:lang w:eastAsia="zh-CN"/>
              </w:rPr>
            </w:pPr>
            <w:r>
              <w:rPr>
                <w:rFonts w:eastAsia="等线" w:hint="eastAsia"/>
                <w:lang w:eastAsia="zh-CN"/>
              </w:rPr>
              <w:t>I</w:t>
            </w:r>
            <w:r>
              <w:rPr>
                <w:rFonts w:eastAsia="等线"/>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等线"/>
                <w:lang w:eastAsia="zh-CN"/>
              </w:rPr>
            </w:pPr>
            <w:r w:rsidRPr="00412C55">
              <w:rPr>
                <w:rFonts w:eastAsiaTheme="minorEastAsia"/>
                <w:lang w:eastAsia="ja-JP"/>
              </w:rPr>
              <w:t>NTT DOCOMO</w:t>
            </w:r>
          </w:p>
        </w:tc>
        <w:tc>
          <w:tcPr>
            <w:tcW w:w="8324" w:type="dxa"/>
          </w:tcPr>
          <w:p w14:paraId="73DE8BE9" w14:textId="77777777" w:rsidR="00203327" w:rsidRPr="00412C55" w:rsidRDefault="00203327" w:rsidP="00203327">
            <w:pPr>
              <w:rPr>
                <w:rFonts w:eastAsia="等线"/>
                <w:lang w:eastAsia="zh-CN"/>
              </w:rPr>
            </w:pPr>
            <w:r w:rsidRPr="00412C55">
              <w:rPr>
                <w:rFonts w:eastAsiaTheme="minorEastAsia"/>
                <w:lang w:eastAsia="ja-JP"/>
              </w:rPr>
              <w:t>Issue 5: It can be discussed at RAN2.</w:t>
            </w:r>
          </w:p>
          <w:p w14:paraId="3BAA5791" w14:textId="1E4B7D52" w:rsidR="00203327" w:rsidRDefault="00203327" w:rsidP="00203327">
            <w:pPr>
              <w:rPr>
                <w:rFonts w:eastAsiaTheme="minorEastAsia"/>
                <w:lang w:eastAsia="ja-JP"/>
              </w:rPr>
            </w:pPr>
            <w:r w:rsidRPr="00412C55">
              <w:rPr>
                <w:rFonts w:eastAsiaTheme="minorEastAsia"/>
                <w:lang w:eastAsia="ja-JP"/>
              </w:rPr>
              <w:t>Issue 6: We don’t think this kind of optimization is essential.</w:t>
            </w:r>
          </w:p>
          <w:p w14:paraId="51136F2E" w14:textId="03EE5345" w:rsidR="006A0E91" w:rsidRDefault="006A0E91" w:rsidP="00203327">
            <w:pPr>
              <w:rPr>
                <w:rFonts w:eastAsiaTheme="minorEastAsia"/>
                <w:bCs/>
                <w:lang w:eastAsia="ja-JP"/>
              </w:rPr>
            </w:pPr>
            <w:r>
              <w:rPr>
                <w:rFonts w:eastAsiaTheme="minorEastAsia"/>
                <w:lang w:eastAsia="ja-JP"/>
              </w:rPr>
              <w:t xml:space="preserve">[FL addition] </w:t>
            </w:r>
            <w:r w:rsidR="00395B61">
              <w:rPr>
                <w:rFonts w:eastAsiaTheme="minorEastAsia"/>
                <w:lang w:eastAsia="ja-JP"/>
              </w:rPr>
              <w:t xml:space="preserve">ISSUE 7: </w:t>
            </w:r>
            <w:r w:rsidRPr="00380CAF">
              <w:rPr>
                <w:rFonts w:eastAsiaTheme="minorEastAsia"/>
                <w:bCs/>
                <w:lang w:eastAsia="ja-JP"/>
              </w:rPr>
              <w:t>We agree with Huawei. How to treat broadcast DCI for RRC_CONNECTED UEs needs to be discussed.</w:t>
            </w:r>
          </w:p>
          <w:p w14:paraId="68FD38A8" w14:textId="00015F2E" w:rsidR="00A43304" w:rsidRDefault="00A43304" w:rsidP="00203327">
            <w:pPr>
              <w:rPr>
                <w:rFonts w:eastAsiaTheme="minorEastAsia"/>
                <w:bCs/>
                <w:lang w:eastAsia="ja-JP"/>
              </w:rPr>
            </w:pPr>
            <w:r>
              <w:rPr>
                <w:rFonts w:eastAsiaTheme="minorEastAsia"/>
                <w:lang w:eastAsia="ja-JP"/>
              </w:rPr>
              <w:t xml:space="preserve">[FL addition] </w:t>
            </w:r>
            <w:r>
              <w:rPr>
                <w:rFonts w:eastAsiaTheme="minorEastAsia"/>
                <w:bCs/>
                <w:lang w:eastAsia="ja-JP"/>
              </w:rPr>
              <w:t xml:space="preserve">Issue 9: </w:t>
            </w:r>
            <w:r w:rsidRPr="00203327">
              <w:rPr>
                <w:rFonts w:eastAsiaTheme="minorEastAsia"/>
                <w:bCs/>
                <w:lang w:eastAsia="ja-JP"/>
              </w:rPr>
              <w:t>We are fine with Qualcomm’s proposal</w:t>
            </w:r>
          </w:p>
          <w:p w14:paraId="4FAD0B73" w14:textId="12D4B202" w:rsidR="009E3918" w:rsidRPr="00412C55" w:rsidRDefault="009E3918" w:rsidP="00203327">
            <w:pPr>
              <w:rPr>
                <w:rFonts w:eastAsia="等线"/>
                <w:lang w:eastAsia="zh-CN"/>
              </w:rPr>
            </w:pPr>
            <w:r>
              <w:rPr>
                <w:rFonts w:eastAsiaTheme="minorEastAsia"/>
                <w:lang w:eastAsia="ja-JP"/>
              </w:rPr>
              <w:t xml:space="preserve">[FL addition] Issue 10: </w:t>
            </w: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等线"/>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774A69">
            <w:pPr>
              <w:pStyle w:val="Agreement"/>
              <w:numPr>
                <w:ilvl w:val="0"/>
                <w:numId w:val="43"/>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774A69">
            <w:pPr>
              <w:pStyle w:val="Agreement"/>
              <w:numPr>
                <w:ilvl w:val="0"/>
                <w:numId w:val="43"/>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r w:rsidR="0007140E" w14:paraId="200BD83E" w14:textId="77777777" w:rsidTr="00556DEB">
        <w:tc>
          <w:tcPr>
            <w:tcW w:w="1305" w:type="dxa"/>
          </w:tcPr>
          <w:p w14:paraId="47D3B23A" w14:textId="5290BF90" w:rsidR="0007140E" w:rsidRPr="00EF5BCB" w:rsidRDefault="0007140E" w:rsidP="0007140E">
            <w:pPr>
              <w:rPr>
                <w:rFonts w:eastAsiaTheme="minorEastAsia"/>
                <w:lang w:eastAsia="ja-JP"/>
              </w:rPr>
            </w:pPr>
            <w:r w:rsidRPr="00EF5BCB">
              <w:rPr>
                <w:rFonts w:eastAsia="等线"/>
                <w:lang w:eastAsia="zh-CN"/>
              </w:rPr>
              <w:t xml:space="preserve">Huawei, </w:t>
            </w:r>
            <w:proofErr w:type="spellStart"/>
            <w:r w:rsidRPr="00EF5BCB">
              <w:rPr>
                <w:rFonts w:eastAsia="等线"/>
                <w:lang w:eastAsia="zh-CN"/>
              </w:rPr>
              <w:t>HiSilicon</w:t>
            </w:r>
            <w:proofErr w:type="spellEnd"/>
          </w:p>
        </w:tc>
        <w:tc>
          <w:tcPr>
            <w:tcW w:w="8324" w:type="dxa"/>
          </w:tcPr>
          <w:p w14:paraId="1F69270D" w14:textId="1611CB63" w:rsidR="0007140E" w:rsidRPr="00EF5BCB" w:rsidRDefault="0007140E" w:rsidP="0007140E">
            <w:pPr>
              <w:rPr>
                <w:rFonts w:eastAsiaTheme="minorEastAsia"/>
                <w:lang w:eastAsia="ja-JP"/>
              </w:rPr>
            </w:pPr>
            <w:r w:rsidRPr="00EF5BCB">
              <w:rPr>
                <w:rFonts w:eastAsia="等线"/>
                <w:lang w:eastAsia="zh-CN"/>
              </w:rPr>
              <w:t xml:space="preserve">Some companies provided comments/views under each section of the issue. Please FL also takes those input into consideration. </w:t>
            </w:r>
          </w:p>
        </w:tc>
      </w:tr>
      <w:tr w:rsidR="00EF5BCB" w14:paraId="12D11269" w14:textId="77777777" w:rsidTr="00556DEB">
        <w:tc>
          <w:tcPr>
            <w:tcW w:w="1305" w:type="dxa"/>
          </w:tcPr>
          <w:p w14:paraId="76B72D78" w14:textId="44983BE4" w:rsidR="00EF5BCB" w:rsidRPr="00EF5BCB" w:rsidRDefault="003A7C04" w:rsidP="0007140E">
            <w:pPr>
              <w:rPr>
                <w:rFonts w:eastAsia="等线"/>
                <w:lang w:eastAsia="zh-CN"/>
              </w:rPr>
            </w:pPr>
            <w:r>
              <w:rPr>
                <w:rFonts w:eastAsia="等线" w:hint="eastAsia"/>
                <w:lang w:eastAsia="zh-CN"/>
              </w:rPr>
              <w:t>M</w:t>
            </w:r>
            <w:r>
              <w:rPr>
                <w:rFonts w:eastAsia="等线"/>
                <w:lang w:eastAsia="zh-CN"/>
              </w:rPr>
              <w:t>ediaTek</w:t>
            </w:r>
          </w:p>
        </w:tc>
        <w:tc>
          <w:tcPr>
            <w:tcW w:w="8324" w:type="dxa"/>
          </w:tcPr>
          <w:p w14:paraId="5A906024" w14:textId="77777777" w:rsidR="00EF5BCB" w:rsidRPr="003A7C04" w:rsidRDefault="003A7C04" w:rsidP="0007140E">
            <w:pPr>
              <w:rPr>
                <w:rFonts w:eastAsia="等线"/>
                <w:b/>
                <w:bCs/>
                <w:lang w:eastAsia="zh-CN"/>
              </w:rPr>
            </w:pPr>
            <w:r w:rsidRPr="003A7C04">
              <w:rPr>
                <w:rFonts w:eastAsia="等线"/>
                <w:b/>
                <w:bCs/>
                <w:lang w:eastAsia="zh-CN"/>
              </w:rPr>
              <w:t>ISSUE 5:</w:t>
            </w:r>
          </w:p>
          <w:p w14:paraId="2D9E0051" w14:textId="24E68BD7" w:rsidR="003A7C04" w:rsidRDefault="003A7C04" w:rsidP="0007140E">
            <w:pPr>
              <w:rPr>
                <w:rFonts w:eastAsia="等线"/>
                <w:lang w:eastAsia="zh-CN"/>
              </w:rPr>
            </w:pPr>
            <w:r>
              <w:rPr>
                <w:rFonts w:eastAsia="等线"/>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等线"/>
                <w:lang w:eastAsia="zh-CN"/>
              </w:rPr>
              <w:t>ne-to-many mapping between G-RNTI and MBS sessions is supported</w:t>
            </w:r>
            <w:r>
              <w:rPr>
                <w:rFonts w:eastAsia="等线"/>
                <w:lang w:eastAsia="zh-CN"/>
              </w:rPr>
              <w:t>, we suggest that only one G-RNTI defined for broadcast is sufficient.</w:t>
            </w:r>
          </w:p>
          <w:p w14:paraId="3B8F75E5" w14:textId="3FF0BAC1" w:rsidR="003A7C04" w:rsidRPr="00933078" w:rsidRDefault="003A7C04" w:rsidP="0007140E">
            <w:pPr>
              <w:rPr>
                <w:rFonts w:eastAsia="等线"/>
                <w:b/>
                <w:bCs/>
                <w:lang w:eastAsia="zh-CN"/>
              </w:rPr>
            </w:pPr>
            <w:r w:rsidRPr="00933078">
              <w:rPr>
                <w:rFonts w:eastAsia="等线"/>
                <w:b/>
                <w:bCs/>
                <w:lang w:eastAsia="zh-CN"/>
              </w:rPr>
              <w:t>ISSUE 6:</w:t>
            </w:r>
          </w:p>
          <w:p w14:paraId="6C584EB9" w14:textId="35FE5361" w:rsidR="003A7C04" w:rsidRPr="00EF5BCB" w:rsidRDefault="00933078" w:rsidP="0007140E">
            <w:pPr>
              <w:rPr>
                <w:rFonts w:eastAsia="等线"/>
                <w:lang w:eastAsia="zh-CN"/>
              </w:rPr>
            </w:pPr>
            <w:r>
              <w:rPr>
                <w:rFonts w:eastAsia="等线" w:hint="eastAsia"/>
                <w:lang w:eastAsia="zh-CN"/>
              </w:rPr>
              <w:t>Not</w:t>
            </w:r>
            <w:r>
              <w:rPr>
                <w:rFonts w:eastAsia="等线"/>
                <w:lang w:eastAsia="zh-CN"/>
              </w:rPr>
              <w:t xml:space="preserve"> </w:t>
            </w:r>
            <w:r>
              <w:rPr>
                <w:rFonts w:eastAsia="等线" w:hint="eastAsia"/>
                <w:lang w:eastAsia="zh-CN"/>
              </w:rPr>
              <w:t>a</w:t>
            </w:r>
            <w:r>
              <w:rPr>
                <w:rFonts w:eastAsia="等线"/>
                <w:lang w:eastAsia="zh-CN"/>
              </w:rPr>
              <w:t xml:space="preserve"> critical issue. </w:t>
            </w:r>
            <w:r>
              <w:rPr>
                <w:rFonts w:eastAsia="等线" w:hint="eastAsia"/>
                <w:lang w:eastAsia="zh-CN"/>
              </w:rPr>
              <w:t>F</w:t>
            </w:r>
            <w:r>
              <w:rPr>
                <w:rFonts w:eastAsia="等线"/>
                <w:lang w:eastAsia="zh-CN"/>
              </w:rPr>
              <w:t xml:space="preserve">rom our understanding, supporting </w:t>
            </w:r>
            <w:proofErr w:type="spellStart"/>
            <w:r>
              <w:rPr>
                <w:rFonts w:eastAsia="等线"/>
                <w:lang w:eastAsia="zh-CN"/>
              </w:rPr>
              <w:t>TDMed</w:t>
            </w:r>
            <w:proofErr w:type="spellEnd"/>
            <w:r>
              <w:rPr>
                <w:rFonts w:eastAsia="等线"/>
                <w:lang w:eastAsia="zh-CN"/>
              </w:rPr>
              <w:t>/</w:t>
            </w:r>
            <w:proofErr w:type="spellStart"/>
            <w:r>
              <w:rPr>
                <w:rFonts w:eastAsia="等线"/>
                <w:lang w:eastAsia="zh-CN"/>
              </w:rPr>
              <w:t>FDMed</w:t>
            </w:r>
            <w:proofErr w:type="spellEnd"/>
            <w:r>
              <w:rPr>
                <w:rFonts w:eastAsia="等线"/>
                <w:lang w:eastAsia="zh-CN"/>
              </w:rPr>
              <w:t xml:space="preserve">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A7C04" w14:paraId="762D6ABA" w14:textId="77777777" w:rsidTr="00556DEB">
        <w:tc>
          <w:tcPr>
            <w:tcW w:w="1305" w:type="dxa"/>
          </w:tcPr>
          <w:p w14:paraId="15D258F7" w14:textId="6FF88914" w:rsidR="003A7C04" w:rsidRDefault="003A7C04" w:rsidP="003A7C04">
            <w:pPr>
              <w:rPr>
                <w:rFonts w:eastAsia="等线"/>
                <w:lang w:eastAsia="zh-CN"/>
              </w:rPr>
            </w:pPr>
            <w:r>
              <w:rPr>
                <w:rFonts w:eastAsia="等线"/>
                <w:lang w:val="es-ES" w:eastAsia="zh-CN"/>
              </w:rPr>
              <w:t>Huawei, HiSilicon</w:t>
            </w:r>
          </w:p>
        </w:tc>
        <w:tc>
          <w:tcPr>
            <w:tcW w:w="8324" w:type="dxa"/>
          </w:tcPr>
          <w:p w14:paraId="6508D6BB" w14:textId="77777777" w:rsidR="003A7C04" w:rsidRPr="003A7C04" w:rsidRDefault="003A7C04" w:rsidP="003A7C04">
            <w:pPr>
              <w:rPr>
                <w:rFonts w:eastAsia="等线"/>
                <w:b/>
                <w:bCs/>
                <w:lang w:eastAsia="zh-CN"/>
              </w:rPr>
            </w:pPr>
            <w:r w:rsidRPr="003A7C04">
              <w:rPr>
                <w:rFonts w:eastAsia="等线"/>
                <w:b/>
                <w:bCs/>
                <w:lang w:eastAsia="zh-CN"/>
              </w:rPr>
              <w:t>ISSUE 5:</w:t>
            </w:r>
          </w:p>
          <w:p w14:paraId="6DA5A88C" w14:textId="77777777" w:rsidR="003A7C04" w:rsidRPr="004C7456" w:rsidRDefault="003A7C04" w:rsidP="003A7C04">
            <w:pPr>
              <w:rPr>
                <w:rFonts w:eastAsia="等线"/>
                <w:lang w:val="en-US" w:eastAsia="zh-CN"/>
              </w:rPr>
            </w:pPr>
            <w:r w:rsidRPr="004C7456">
              <w:rPr>
                <w:rFonts w:eastAsia="等线"/>
                <w:lang w:val="en-US" w:eastAsia="zh-CN"/>
              </w:rPr>
              <w:lastRenderedPageBreak/>
              <w:t xml:space="preserve">For UE in IDLE/INACTIVE state not reporting the capability and then it is up to UE implementation to our understanding. It is related with UE features regarding RNTIs UE reports. Could be discussed together. </w:t>
            </w:r>
          </w:p>
          <w:p w14:paraId="38C607FB" w14:textId="78ED1AC6" w:rsidR="003A7C04" w:rsidRPr="003A7C04" w:rsidRDefault="003A7C04" w:rsidP="003A7C04">
            <w:pPr>
              <w:rPr>
                <w:rFonts w:eastAsia="等线"/>
                <w:b/>
                <w:bCs/>
                <w:lang w:eastAsia="zh-CN"/>
              </w:rPr>
            </w:pPr>
            <w:r w:rsidRPr="003A7C04">
              <w:rPr>
                <w:rFonts w:eastAsia="等线"/>
                <w:b/>
                <w:bCs/>
                <w:lang w:eastAsia="zh-CN"/>
              </w:rPr>
              <w:t xml:space="preserve">ISSUE </w:t>
            </w:r>
            <w:r>
              <w:rPr>
                <w:rFonts w:eastAsia="等线"/>
                <w:b/>
                <w:bCs/>
                <w:lang w:eastAsia="zh-CN"/>
              </w:rPr>
              <w:t>6</w:t>
            </w:r>
            <w:r w:rsidRPr="003A7C04">
              <w:rPr>
                <w:rFonts w:eastAsia="等线"/>
                <w:b/>
                <w:bCs/>
                <w:lang w:eastAsia="zh-CN"/>
              </w:rPr>
              <w:t>:</w:t>
            </w:r>
          </w:p>
          <w:p w14:paraId="63CFC4CD" w14:textId="77777777" w:rsidR="003A7C04" w:rsidRDefault="003A7C04" w:rsidP="003A7C04">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defined in the 3</w:t>
            </w:r>
            <w:r w:rsidRPr="00207F52">
              <w:rPr>
                <w:rFonts w:eastAsia="等线"/>
                <w:vertAlign w:val="superscript"/>
                <w:lang w:eastAsia="zh-CN"/>
              </w:rPr>
              <w:t>rd</w:t>
            </w:r>
            <w:r w:rsidRPr="00207F52">
              <w:rPr>
                <w:rFonts w:eastAsia="等线"/>
                <w:lang w:eastAsia="zh-CN"/>
              </w:rPr>
              <w:t xml:space="preserve"> component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等线"/>
                <w:lang w:eastAsia="zh-CN"/>
              </w:rPr>
              <w:t xml:space="preserve"> Otherwise, UE is not able to receive the two TBs in the same slot. </w:t>
            </w:r>
          </w:p>
          <w:p w14:paraId="34BDD3E0" w14:textId="77777777" w:rsidR="003A7C04" w:rsidRDefault="003A7C04" w:rsidP="003A7C04">
            <w:pPr>
              <w:rPr>
                <w:rFonts w:eastAsia="等线"/>
                <w:lang w:eastAsia="zh-CN"/>
              </w:rPr>
            </w:pPr>
            <w:r w:rsidRPr="00A939B4">
              <w:rPr>
                <w:noProof/>
                <w:lang w:val="en-US" w:eastAsia="zh-CN"/>
              </w:rPr>
              <w:drawing>
                <wp:inline distT="0" distB="0" distL="0" distR="0" wp14:anchorId="596EFC1C" wp14:editId="11CA9937">
                  <wp:extent cx="3025056" cy="77415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99234" cy="793137"/>
                          </a:xfrm>
                          <a:prstGeom prst="rect">
                            <a:avLst/>
                          </a:prstGeom>
                        </pic:spPr>
                      </pic:pic>
                    </a:graphicData>
                  </a:graphic>
                </wp:inline>
              </w:drawing>
            </w:r>
          </w:p>
          <w:p w14:paraId="19228EE8" w14:textId="46D96489" w:rsidR="003A7C04" w:rsidRDefault="003A7C04" w:rsidP="003A7C04">
            <w:pPr>
              <w:tabs>
                <w:tab w:val="left" w:pos="526"/>
              </w:tabs>
              <w:rPr>
                <w:rFonts w:eastAsia="等线"/>
                <w:lang w:val="en-US"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r>
              <w:rPr>
                <w:rFonts w:eastAsia="等线"/>
                <w:lang w:val="en-US" w:eastAsia="zh-CN"/>
              </w:rPr>
              <w:t>.</w:t>
            </w:r>
          </w:p>
          <w:p w14:paraId="1CF2B66F" w14:textId="22EF9E5C" w:rsidR="00933078" w:rsidRDefault="00933078" w:rsidP="003A7C04">
            <w:pPr>
              <w:tabs>
                <w:tab w:val="left" w:pos="526"/>
              </w:tabs>
              <w:rPr>
                <w:rFonts w:eastAsia="等线"/>
                <w:lang w:val="en-US" w:eastAsia="zh-CN"/>
              </w:rPr>
            </w:pPr>
            <w:r>
              <w:rPr>
                <w:rFonts w:eastAsia="等线"/>
                <w:lang w:val="en-US" w:eastAsia="zh-CN"/>
              </w:rPr>
              <w:t>----</w:t>
            </w:r>
            <w:r w:rsidRPr="00933078">
              <w:rPr>
                <w:rFonts w:eastAsia="等线"/>
                <w:b/>
                <w:bCs/>
                <w:lang w:val="en-US" w:eastAsia="zh-CN"/>
              </w:rPr>
              <w:t>further reply</w:t>
            </w:r>
            <w:r>
              <w:rPr>
                <w:rFonts w:eastAsia="等线"/>
                <w:b/>
                <w:bCs/>
                <w:lang w:val="en-US" w:eastAsia="zh-CN"/>
              </w:rPr>
              <w:t xml:space="preserve"> on Issue 6</w:t>
            </w:r>
          </w:p>
          <w:p w14:paraId="1039A319" w14:textId="77777777" w:rsidR="00933078" w:rsidRDefault="00933078" w:rsidP="00933078">
            <w:pPr>
              <w:rPr>
                <w:rFonts w:eastAsia="等线"/>
                <w:lang w:eastAsia="zh-CN"/>
              </w:rPr>
            </w:pPr>
            <w:r>
              <w:rPr>
                <w:rFonts w:eastAsia="等线" w:hint="eastAsia"/>
                <w:lang w:eastAsia="zh-CN"/>
              </w:rPr>
              <w:t>W</w:t>
            </w:r>
            <w:r>
              <w:rPr>
                <w:rFonts w:eastAsia="等线"/>
                <w:lang w:eastAsia="zh-CN"/>
              </w:rPr>
              <w:t xml:space="preserve">e think it is clear there is no issue for IDLE/INACTIVE UEs. The issue is for connected UE. </w:t>
            </w:r>
          </w:p>
          <w:p w14:paraId="0E32A2BE" w14:textId="77777777" w:rsidR="00933078" w:rsidRDefault="00933078" w:rsidP="00933078">
            <w:pPr>
              <w:rPr>
                <w:rFonts w:eastAsia="等线"/>
                <w:lang w:eastAsia="zh-CN"/>
              </w:rPr>
            </w:pPr>
            <w:r>
              <w:rPr>
                <w:rFonts w:eastAsia="等线"/>
                <w:lang w:eastAsia="zh-CN"/>
              </w:rPr>
              <w:t xml:space="preserve">@Qualcomm and others sharing the similar view, </w:t>
            </w:r>
          </w:p>
          <w:p w14:paraId="479A1064" w14:textId="77777777" w:rsidR="00933078" w:rsidRDefault="00933078" w:rsidP="00933078">
            <w:pPr>
              <w:rPr>
                <w:rFonts w:eastAsia="等线"/>
                <w:lang w:eastAsia="zh-CN"/>
              </w:rPr>
            </w:pPr>
            <w:r>
              <w:rPr>
                <w:rFonts w:eastAsia="等线"/>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324A423B" w14:textId="77777777" w:rsidR="003A7C04" w:rsidRDefault="00933078" w:rsidP="00933078">
            <w:pPr>
              <w:tabs>
                <w:tab w:val="left" w:pos="526"/>
              </w:tabs>
              <w:rPr>
                <w:rFonts w:eastAsia="等线"/>
                <w:lang w:eastAsia="zh-CN"/>
              </w:rPr>
            </w:pPr>
            <w:r>
              <w:rPr>
                <w:rFonts w:eastAsia="等线"/>
                <w:lang w:eastAsia="zh-CN"/>
              </w:rPr>
              <w:t>This is RAN1 technical issues, so kicking it to RAN2 does not seem to work.</w:t>
            </w:r>
          </w:p>
          <w:p w14:paraId="35A880BA" w14:textId="77777777" w:rsidR="00654EF5" w:rsidRDefault="00654EF5" w:rsidP="00933078">
            <w:pPr>
              <w:tabs>
                <w:tab w:val="left" w:pos="526"/>
              </w:tabs>
              <w:rPr>
                <w:rFonts w:eastAsia="等线"/>
                <w:lang w:eastAsia="zh-CN"/>
              </w:rPr>
            </w:pPr>
          </w:p>
          <w:p w14:paraId="0FE78028" w14:textId="77777777" w:rsidR="00654EF5" w:rsidRPr="00654EF5" w:rsidRDefault="00654EF5" w:rsidP="00933078">
            <w:pPr>
              <w:tabs>
                <w:tab w:val="left" w:pos="526"/>
              </w:tabs>
              <w:rPr>
                <w:rFonts w:eastAsia="等线"/>
                <w:b/>
                <w:bCs/>
                <w:lang w:eastAsia="zh-CN"/>
              </w:rPr>
            </w:pPr>
            <w:r w:rsidRPr="00654EF5">
              <w:rPr>
                <w:rFonts w:eastAsia="等线"/>
                <w:b/>
                <w:bCs/>
                <w:lang w:eastAsia="zh-CN"/>
              </w:rPr>
              <w:t>ISSUE 7:</w:t>
            </w:r>
          </w:p>
          <w:p w14:paraId="2B06CAA5" w14:textId="77777777" w:rsidR="00654EF5" w:rsidRDefault="00654EF5" w:rsidP="00654EF5">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3E98F6FB" w14:textId="77777777" w:rsidR="00654EF5" w:rsidRPr="00710405" w:rsidRDefault="00654EF5" w:rsidP="00654EF5">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0D25E4E3" w14:textId="7A9E7185" w:rsidR="00654EF5" w:rsidRDefault="00654EF5" w:rsidP="00654EF5">
            <w:pPr>
              <w:tabs>
                <w:tab w:val="left" w:pos="526"/>
              </w:tabs>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r>
              <w:rPr>
                <w:rFonts w:ascii="Times" w:hAnsi="Times"/>
                <w:szCs w:val="24"/>
                <w:lang w:eastAsia="zh-CN"/>
              </w:rPr>
              <w:t>.</w:t>
            </w:r>
          </w:p>
          <w:p w14:paraId="2B75F347" w14:textId="5F4692E1" w:rsidR="006A0E91" w:rsidRDefault="006A0E91" w:rsidP="00654EF5">
            <w:pPr>
              <w:tabs>
                <w:tab w:val="left" w:pos="526"/>
              </w:tabs>
              <w:rPr>
                <w:rFonts w:ascii="Times" w:hAnsi="Times"/>
                <w:szCs w:val="24"/>
                <w:lang w:eastAsia="zh-CN"/>
              </w:rPr>
            </w:pPr>
            <w:r>
              <w:rPr>
                <w:rFonts w:ascii="Times" w:hAnsi="Times"/>
                <w:szCs w:val="24"/>
                <w:lang w:eastAsia="zh-CN"/>
              </w:rPr>
              <w:t>----further comment:</w:t>
            </w:r>
          </w:p>
          <w:p w14:paraId="317DAB8A" w14:textId="31CC1020" w:rsidR="006A0E91" w:rsidRDefault="006A0E91" w:rsidP="00654EF5">
            <w:pPr>
              <w:tabs>
                <w:tab w:val="left" w:pos="526"/>
              </w:tabs>
              <w:rPr>
                <w:rFonts w:ascii="Times" w:hAnsi="Times"/>
                <w:szCs w:val="24"/>
                <w:lang w:eastAsia="zh-CN"/>
              </w:rPr>
            </w:pPr>
            <w:r>
              <w:rPr>
                <w:rFonts w:eastAsia="等线"/>
                <w:bCs/>
                <w:lang w:eastAsia="zh-CN"/>
              </w:rPr>
              <w:t>Likewise, there should be no problem for IDLE/INACTIVE UEs but the issue is for connected UEs with unicast/multicast to be scheduled. The point is again to avoid affecting UE implementation or existing capability</w:t>
            </w:r>
          </w:p>
          <w:p w14:paraId="42431F48" w14:textId="77777777" w:rsidR="00654EF5" w:rsidRDefault="00592C30" w:rsidP="00654EF5">
            <w:pPr>
              <w:tabs>
                <w:tab w:val="left" w:pos="526"/>
              </w:tabs>
              <w:rPr>
                <w:rFonts w:eastAsia="等线"/>
                <w:b/>
                <w:bCs/>
                <w:lang w:eastAsia="zh-CN"/>
              </w:rPr>
            </w:pPr>
            <w:r>
              <w:rPr>
                <w:rFonts w:eastAsia="等线"/>
                <w:b/>
                <w:bCs/>
                <w:lang w:eastAsia="zh-CN"/>
              </w:rPr>
              <w:t>ISSUE 8:</w:t>
            </w:r>
          </w:p>
          <w:p w14:paraId="443F5F4E" w14:textId="7AADFE25" w:rsidR="00592C30" w:rsidRDefault="00592C30" w:rsidP="00654EF5">
            <w:pPr>
              <w:tabs>
                <w:tab w:val="left" w:pos="526"/>
              </w:tabs>
              <w:rPr>
                <w:rFonts w:eastAsia="等线"/>
                <w:bCs/>
                <w:lang w:eastAsia="zh-CN"/>
              </w:rPr>
            </w:pPr>
            <w:r w:rsidRPr="0077687D">
              <w:rPr>
                <w:rFonts w:eastAsia="等线" w:hint="eastAsia"/>
                <w:bCs/>
                <w:lang w:eastAsia="zh-CN"/>
              </w:rPr>
              <w:t>S</w:t>
            </w:r>
            <w:r w:rsidRPr="0077687D">
              <w:rPr>
                <w:rFonts w:eastAsia="等线"/>
                <w:bCs/>
                <w:lang w:eastAsia="zh-CN"/>
              </w:rPr>
              <w:t>ince it affects RRC parameters, we need a decision of supporting it or not supporting it</w:t>
            </w:r>
          </w:p>
          <w:p w14:paraId="7FFBDD67" w14:textId="312B91B4" w:rsidR="00A33192" w:rsidRPr="00A33192" w:rsidRDefault="00A33192" w:rsidP="00654EF5">
            <w:pPr>
              <w:tabs>
                <w:tab w:val="left" w:pos="526"/>
              </w:tabs>
              <w:rPr>
                <w:rFonts w:eastAsia="等线"/>
                <w:b/>
                <w:lang w:eastAsia="zh-CN"/>
              </w:rPr>
            </w:pPr>
            <w:r w:rsidRPr="00A33192">
              <w:rPr>
                <w:rFonts w:eastAsia="等线"/>
                <w:b/>
                <w:lang w:eastAsia="zh-CN"/>
              </w:rPr>
              <w:t>ISSUE 9:</w:t>
            </w:r>
          </w:p>
          <w:p w14:paraId="391BB329" w14:textId="77777777" w:rsidR="00A43304" w:rsidRDefault="00A43304" w:rsidP="00A43304">
            <w:pPr>
              <w:rPr>
                <w:bCs/>
              </w:rPr>
            </w:pPr>
            <w:r>
              <w:rPr>
                <w:bCs/>
              </w:rPr>
              <w:lastRenderedPageBreak/>
              <w:t xml:space="preserve">To FL, </w:t>
            </w:r>
          </w:p>
          <w:p w14:paraId="76B4FB9D" w14:textId="77777777" w:rsidR="00A43304" w:rsidRDefault="00A43304" w:rsidP="00A43304">
            <w:pPr>
              <w:rPr>
                <w:bCs/>
                <w:i/>
                <w:iCs/>
              </w:rPr>
            </w:pPr>
            <w:proofErr w:type="spellStart"/>
            <w:r w:rsidRPr="005D5494">
              <w:rPr>
                <w:bCs/>
                <w:i/>
                <w:iCs/>
              </w:rPr>
              <w:t>commonControlResourceSet</w:t>
            </w:r>
            <w:proofErr w:type="spellEnd"/>
            <w:r>
              <w:rPr>
                <w:bCs/>
                <w:i/>
                <w:iCs/>
              </w:rPr>
              <w:t xml:space="preserve"> from 38.331 means a smaller CORESET than CORESET0. </w:t>
            </w:r>
          </w:p>
          <w:p w14:paraId="1825C06E" w14:textId="77777777" w:rsidR="00A43304" w:rsidRDefault="00A43304" w:rsidP="00A43304">
            <w:pPr>
              <w:pStyle w:val="TAL"/>
              <w:rPr>
                <w:rFonts w:eastAsia="宋体"/>
                <w:szCs w:val="22"/>
                <w:lang w:eastAsia="sv-SE"/>
              </w:rPr>
            </w:pPr>
            <w:proofErr w:type="spellStart"/>
            <w:r>
              <w:rPr>
                <w:rFonts w:eastAsia="宋体"/>
                <w:b/>
                <w:i/>
                <w:szCs w:val="22"/>
                <w:lang w:eastAsia="sv-SE"/>
              </w:rPr>
              <w:t>commonControlResourceSet</w:t>
            </w:r>
            <w:proofErr w:type="spellEnd"/>
          </w:p>
          <w:p w14:paraId="7B540251" w14:textId="77777777" w:rsidR="00A43304" w:rsidRDefault="00A43304" w:rsidP="00A43304">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proofErr w:type="spellStart"/>
            <w:r>
              <w:rPr>
                <w:rFonts w:eastAsia="宋体"/>
                <w:i/>
                <w:szCs w:val="22"/>
                <w:lang w:eastAsia="sv-SE"/>
              </w:rPr>
              <w:t>ControlResourceSetId</w:t>
            </w:r>
            <w:proofErr w:type="spellEnd"/>
            <w:r>
              <w:rPr>
                <w:rFonts w:eastAsia="宋体"/>
                <w:szCs w:val="22"/>
                <w:lang w:eastAsia="sv-SE"/>
              </w:rPr>
              <w:t xml:space="preserve"> other than 0 for this </w:t>
            </w:r>
            <w:proofErr w:type="spellStart"/>
            <w:r>
              <w:rPr>
                <w:rFonts w:eastAsia="宋体"/>
                <w:i/>
                <w:szCs w:val="22"/>
                <w:lang w:eastAsia="sv-SE"/>
              </w:rPr>
              <w:t>ControlResourceSet</w:t>
            </w:r>
            <w:proofErr w:type="spellEnd"/>
            <w:r>
              <w:rPr>
                <w:rFonts w:eastAsia="宋体"/>
                <w:szCs w:val="22"/>
                <w:lang w:eastAsia="sv-SE"/>
              </w:rPr>
              <w:t xml:space="preserve">. The network configures the </w:t>
            </w:r>
            <w:proofErr w:type="spellStart"/>
            <w:r>
              <w:rPr>
                <w:rFonts w:eastAsia="宋体"/>
                <w:i/>
                <w:szCs w:val="22"/>
                <w:lang w:eastAsia="sv-SE"/>
              </w:rPr>
              <w:t>commonControlResourceSet</w:t>
            </w:r>
            <w:proofErr w:type="spellEnd"/>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6F816CD2" w14:textId="230FF8FC" w:rsidR="00A33192" w:rsidRDefault="00A43304" w:rsidP="00A43304">
            <w:pPr>
              <w:tabs>
                <w:tab w:val="left" w:pos="526"/>
              </w:tabs>
              <w:rPr>
                <w:bCs/>
              </w:rPr>
            </w:pPr>
            <w:r>
              <w:rPr>
                <w:bCs/>
              </w:rPr>
              <w:t>The thing is what we have agreed only includes two possibilities for the CORESET configuration, i.e., CORESET0 or smaller than CORESET0. For at least case C with CFR of the same size as SIB1 configured initial BWP which is larger than CORESET0, allowing a possibility of larger than CORESET0 is beneficial but the total number of CORESETs configured to UE is still two</w:t>
            </w:r>
          </w:p>
          <w:p w14:paraId="57F2F9B5" w14:textId="77777777" w:rsidR="00667D4A" w:rsidRDefault="00667D4A" w:rsidP="00667D4A">
            <w:pPr>
              <w:rPr>
                <w:rFonts w:ascii="Times" w:hAnsi="Times" w:cs="Times"/>
                <w:b/>
                <w:bCs/>
                <w:i/>
                <w:iCs/>
                <w:sz w:val="16"/>
                <w:szCs w:val="16"/>
                <w:lang w:eastAsia="x-none"/>
              </w:rPr>
            </w:pPr>
            <w:r>
              <w:rPr>
                <w:rFonts w:ascii="Times" w:hAnsi="Times" w:cs="Times"/>
                <w:b/>
                <w:bCs/>
                <w:i/>
                <w:iCs/>
                <w:sz w:val="16"/>
                <w:szCs w:val="16"/>
                <w:lang w:eastAsia="x-none"/>
              </w:rPr>
              <w:t>---further comments</w:t>
            </w:r>
          </w:p>
          <w:p w14:paraId="36CFAB7F" w14:textId="1F62750A" w:rsidR="00667D4A" w:rsidRDefault="00667D4A" w:rsidP="00667D4A">
            <w:pPr>
              <w:tabs>
                <w:tab w:val="left" w:pos="526"/>
              </w:tabs>
              <w:rPr>
                <w:bCs/>
              </w:rPr>
            </w:pPr>
            <w:r>
              <w:rPr>
                <w:rFonts w:eastAsia="等线"/>
                <w:bCs/>
                <w:lang w:eastAsia="zh-CN"/>
              </w:rPr>
              <w:t>Ok with Qualcomm’s revision</w:t>
            </w:r>
          </w:p>
          <w:p w14:paraId="51BE292E" w14:textId="45BA370B" w:rsidR="009E3918" w:rsidRPr="00667D4A" w:rsidRDefault="009E3918" w:rsidP="00A43304">
            <w:pPr>
              <w:tabs>
                <w:tab w:val="left" w:pos="526"/>
              </w:tabs>
              <w:rPr>
                <w:b/>
              </w:rPr>
            </w:pPr>
            <w:r w:rsidRPr="00667D4A">
              <w:rPr>
                <w:b/>
              </w:rPr>
              <w:t>ISSUE 10</w:t>
            </w:r>
          </w:p>
          <w:p w14:paraId="13DE72D2" w14:textId="6C6EBA98" w:rsidR="009E3918" w:rsidRDefault="009E3918" w:rsidP="00A43304">
            <w:pPr>
              <w:tabs>
                <w:tab w:val="left" w:pos="526"/>
              </w:tabs>
              <w:rPr>
                <w:rFonts w:eastAsia="等线"/>
                <w:bCs/>
                <w:lang w:eastAsia="zh-CN"/>
              </w:rPr>
            </w:pPr>
            <w:r w:rsidRPr="00F4548B">
              <w:rPr>
                <w:rFonts w:eastAsia="等线"/>
                <w:bCs/>
                <w:lang w:eastAsia="zh-CN"/>
              </w:rPr>
              <w:t>Agree with the proposal and should be straightforward</w:t>
            </w:r>
          </w:p>
          <w:p w14:paraId="6EF94C15" w14:textId="77777777" w:rsidR="009E3918" w:rsidRDefault="009E3918" w:rsidP="00A43304">
            <w:pPr>
              <w:tabs>
                <w:tab w:val="left" w:pos="526"/>
              </w:tabs>
              <w:rPr>
                <w:rFonts w:eastAsia="等线"/>
                <w:bCs/>
                <w:lang w:eastAsia="zh-CN"/>
              </w:rPr>
            </w:pPr>
          </w:p>
          <w:p w14:paraId="41ABC83C" w14:textId="5801484C" w:rsidR="00592C30" w:rsidRPr="003A7C04" w:rsidRDefault="00592C30" w:rsidP="00654EF5">
            <w:pPr>
              <w:tabs>
                <w:tab w:val="left" w:pos="526"/>
              </w:tabs>
              <w:rPr>
                <w:rFonts w:eastAsia="等线"/>
                <w:b/>
                <w:bCs/>
                <w:lang w:eastAsia="zh-CN"/>
              </w:rPr>
            </w:pPr>
          </w:p>
        </w:tc>
      </w:tr>
      <w:tr w:rsidR="003A7C04" w14:paraId="26EC6229" w14:textId="77777777" w:rsidTr="00556DEB">
        <w:tc>
          <w:tcPr>
            <w:tcW w:w="1305" w:type="dxa"/>
          </w:tcPr>
          <w:p w14:paraId="1B6A1DC1" w14:textId="75B42032" w:rsidR="003A7C04" w:rsidRDefault="003A7C04" w:rsidP="003A7C04">
            <w:pPr>
              <w:rPr>
                <w:rFonts w:eastAsia="等线"/>
                <w:lang w:val="es-ES" w:eastAsia="zh-CN"/>
              </w:rPr>
            </w:pPr>
            <w:r>
              <w:rPr>
                <w:rFonts w:eastAsia="等线"/>
                <w:lang w:val="es-ES" w:eastAsia="zh-CN"/>
              </w:rPr>
              <w:lastRenderedPageBreak/>
              <w:t>OPPO</w:t>
            </w:r>
          </w:p>
        </w:tc>
        <w:tc>
          <w:tcPr>
            <w:tcW w:w="8324" w:type="dxa"/>
          </w:tcPr>
          <w:p w14:paraId="34AACC9B" w14:textId="77777777" w:rsidR="003A7C04" w:rsidRDefault="003A7C04" w:rsidP="003A7C04">
            <w:pPr>
              <w:rPr>
                <w:rFonts w:eastAsia="等线"/>
                <w:b/>
                <w:bCs/>
                <w:lang w:eastAsia="zh-CN"/>
              </w:rPr>
            </w:pPr>
            <w:r>
              <w:rPr>
                <w:rFonts w:eastAsia="等线"/>
                <w:b/>
                <w:bCs/>
                <w:lang w:eastAsia="zh-CN"/>
              </w:rPr>
              <w:t>ISSUE 6:</w:t>
            </w:r>
          </w:p>
          <w:p w14:paraId="4D4FDD95" w14:textId="77777777" w:rsidR="003A7C04" w:rsidRDefault="003A7C04" w:rsidP="003A7C04">
            <w:pPr>
              <w:rPr>
                <w:rFonts w:eastAsia="等线"/>
                <w:lang w:eastAsia="zh-CN"/>
              </w:rPr>
            </w:pPr>
            <w:r>
              <w:rPr>
                <w:rFonts w:eastAsia="等线"/>
                <w:lang w:eastAsia="zh-CN"/>
              </w:rPr>
              <w:t>Based on the agreements reached during last meeting on this issue, it seems that RAN1 may not be able to indicate the HPID for broadcast MBS. If such indication is still needed, it can be discussed and determined by RAN2</w:t>
            </w:r>
          </w:p>
          <w:p w14:paraId="7ABB7CE7" w14:textId="5D4C93F4" w:rsidR="00654EF5" w:rsidRPr="00654EF5" w:rsidRDefault="00654EF5" w:rsidP="003A7C04">
            <w:pPr>
              <w:rPr>
                <w:rFonts w:eastAsia="等线"/>
                <w:b/>
                <w:bCs/>
                <w:lang w:eastAsia="zh-CN"/>
              </w:rPr>
            </w:pPr>
            <w:r w:rsidRPr="00654EF5">
              <w:rPr>
                <w:rFonts w:eastAsia="等线"/>
                <w:b/>
                <w:bCs/>
                <w:lang w:eastAsia="zh-CN"/>
              </w:rPr>
              <w:t>ISSUE 7:</w:t>
            </w:r>
          </w:p>
          <w:p w14:paraId="4C188374" w14:textId="77777777" w:rsidR="00654EF5" w:rsidRDefault="00654EF5" w:rsidP="00654EF5">
            <w:pPr>
              <w:rPr>
                <w:rFonts w:eastAsia="等线"/>
                <w:bCs/>
                <w:lang w:eastAsia="zh-CN"/>
              </w:rPr>
            </w:pPr>
            <w:r>
              <w:rPr>
                <w:rFonts w:eastAsia="等线"/>
                <w:bCs/>
                <w:lang w:eastAsia="zh-CN"/>
              </w:rPr>
              <w:t>This issue can be discussed because it is related to the number of DCI that can be processed by a UE, as Huawei/</w:t>
            </w:r>
            <w:proofErr w:type="spellStart"/>
            <w:r>
              <w:rPr>
                <w:rFonts w:eastAsia="等线"/>
                <w:bCs/>
                <w:lang w:eastAsia="zh-CN"/>
              </w:rPr>
              <w:t>HiSi</w:t>
            </w:r>
            <w:proofErr w:type="spellEnd"/>
            <w:r>
              <w:rPr>
                <w:rFonts w:eastAsia="等线"/>
                <w:bCs/>
                <w:lang w:eastAsia="zh-CN"/>
              </w:rPr>
              <w:t xml:space="preserve"> mentioned, especially for UEs in RRC_CONN state. More clarification/discussion is needed among companies about how to treat DCI used to schedule broadcast MBS.</w:t>
            </w:r>
          </w:p>
          <w:p w14:paraId="5DD4E9C1" w14:textId="6377DA05" w:rsidR="00654EF5" w:rsidRDefault="00654EF5" w:rsidP="00654EF5">
            <w:pPr>
              <w:rPr>
                <w:rFonts w:eastAsia="等线"/>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p w14:paraId="5104242B" w14:textId="1EA35333" w:rsidR="00654EF5" w:rsidRPr="003A7C04" w:rsidRDefault="00654EF5" w:rsidP="003A7C04">
            <w:pPr>
              <w:rPr>
                <w:rFonts w:eastAsia="等线"/>
                <w:b/>
                <w:bCs/>
                <w:lang w:eastAsia="zh-CN"/>
              </w:rPr>
            </w:pPr>
          </w:p>
        </w:tc>
      </w:tr>
      <w:tr w:rsidR="003A7C04" w14:paraId="6C0B93FB" w14:textId="77777777" w:rsidTr="00556DEB">
        <w:tc>
          <w:tcPr>
            <w:tcW w:w="1305" w:type="dxa"/>
          </w:tcPr>
          <w:p w14:paraId="75220659" w14:textId="6DB0757A" w:rsidR="003A7C04" w:rsidRDefault="003A7C04" w:rsidP="003A7C04">
            <w:pPr>
              <w:rPr>
                <w:rFonts w:eastAsia="等线"/>
                <w:lang w:val="es-ES" w:eastAsia="zh-CN"/>
              </w:rPr>
            </w:pPr>
            <w:r>
              <w:rPr>
                <w:rFonts w:eastAsia="等线"/>
                <w:lang w:val="es-ES" w:eastAsia="zh-CN"/>
              </w:rPr>
              <w:t>Qualcomm</w:t>
            </w:r>
          </w:p>
        </w:tc>
        <w:tc>
          <w:tcPr>
            <w:tcW w:w="8324" w:type="dxa"/>
          </w:tcPr>
          <w:p w14:paraId="4F46D43C" w14:textId="77777777" w:rsidR="003A7C04" w:rsidRDefault="003A7C04" w:rsidP="003A7C04">
            <w:pPr>
              <w:rPr>
                <w:rFonts w:eastAsia="等线"/>
                <w:b/>
                <w:bCs/>
                <w:lang w:eastAsia="zh-CN"/>
              </w:rPr>
            </w:pPr>
            <w:r>
              <w:rPr>
                <w:rFonts w:eastAsia="等线"/>
                <w:b/>
                <w:bCs/>
                <w:lang w:eastAsia="zh-CN"/>
              </w:rPr>
              <w:t>ISSUE 6:</w:t>
            </w:r>
          </w:p>
          <w:p w14:paraId="6A426A53" w14:textId="77777777" w:rsidR="003A7C04" w:rsidRDefault="003A7C04" w:rsidP="003A7C04">
            <w:pPr>
              <w:rPr>
                <w:rFonts w:eastAsia="等线"/>
                <w:lang w:eastAsia="zh-CN"/>
              </w:rPr>
            </w:pPr>
            <w:r>
              <w:rPr>
                <w:rFonts w:eastAsia="等线"/>
                <w:lang w:eastAsia="zh-CN"/>
              </w:rPr>
              <w:t>For Huawei’s illustrated example, it seems straightforward that UE will assume different HPID if multiple PDSCHs are scheduled in the same slot. Not clear why the exact HPID for broadcast needs to be indicated to IDLE/INACTIVE UEs</w:t>
            </w:r>
          </w:p>
          <w:p w14:paraId="76DE5565" w14:textId="77777777" w:rsidR="00592C30" w:rsidRDefault="00592C30" w:rsidP="003A7C04">
            <w:pPr>
              <w:rPr>
                <w:rFonts w:eastAsia="等线"/>
                <w:b/>
                <w:bCs/>
                <w:lang w:eastAsia="zh-CN"/>
              </w:rPr>
            </w:pPr>
            <w:r>
              <w:rPr>
                <w:rFonts w:eastAsia="等线"/>
                <w:b/>
                <w:bCs/>
                <w:lang w:eastAsia="zh-CN"/>
              </w:rPr>
              <w:t>ISSUE 8:</w:t>
            </w:r>
          </w:p>
          <w:p w14:paraId="42078A6D" w14:textId="77777777" w:rsidR="00592C30" w:rsidRDefault="00592C30" w:rsidP="00592C30">
            <w:pPr>
              <w:rPr>
                <w:rFonts w:eastAsia="等线"/>
                <w:bCs/>
                <w:lang w:eastAsia="zh-CN"/>
              </w:rPr>
            </w:pPr>
            <w:r>
              <w:rPr>
                <w:rFonts w:eastAsia="等线"/>
                <w:bCs/>
                <w:lang w:eastAsia="zh-CN"/>
              </w:rPr>
              <w:t>We see clear motivations to support TRS for broadcast in Rel17:</w:t>
            </w:r>
          </w:p>
          <w:p w14:paraId="3656412E" w14:textId="77777777" w:rsidR="00592C30" w:rsidRDefault="00592C30" w:rsidP="00592C30">
            <w:pPr>
              <w:rPr>
                <w:rFonts w:eastAsia="等线"/>
                <w:bCs/>
                <w:lang w:eastAsia="zh-CN"/>
              </w:rPr>
            </w:pPr>
            <w:r>
              <w:rPr>
                <w:rFonts w:eastAsia="等线"/>
                <w:bCs/>
                <w:lang w:eastAsia="zh-CN"/>
              </w:rPr>
              <w:t xml:space="preserve">To let UE always assume QCL-ed with SSB will degrade the channel estimation performance for the SFN-based broadcast transmission. </w:t>
            </w:r>
          </w:p>
          <w:p w14:paraId="27495C86" w14:textId="77777777" w:rsidR="00592C30" w:rsidRDefault="00592C30" w:rsidP="00592C30">
            <w:pPr>
              <w:rPr>
                <w:rFonts w:eastAsia="等线"/>
                <w:bCs/>
                <w:lang w:eastAsia="zh-CN"/>
              </w:rPr>
            </w:pPr>
            <w:r>
              <w:rPr>
                <w:rFonts w:eastAsia="等线"/>
                <w:bCs/>
                <w:lang w:eastAsia="zh-CN"/>
              </w:rPr>
              <w:t xml:space="preserve">To let </w:t>
            </w:r>
            <w:proofErr w:type="gramStart"/>
            <w:r>
              <w:rPr>
                <w:rFonts w:eastAsia="等线"/>
                <w:bCs/>
                <w:lang w:eastAsia="zh-CN"/>
              </w:rPr>
              <w:t>UE</w:t>
            </w:r>
            <w:proofErr w:type="gramEnd"/>
            <w:r>
              <w:rPr>
                <w:rFonts w:eastAsia="等线"/>
                <w:bCs/>
                <w:lang w:eastAsia="zh-CN"/>
              </w:rPr>
              <w:t xml:space="preserve"> assume QCL-ed with SSB will result in poor link budget when broadcast is scheduled in a wider bandwidth than SSB (happen in Case A/C/E)</w:t>
            </w:r>
          </w:p>
          <w:p w14:paraId="381FE687" w14:textId="77777777" w:rsidR="00A43304" w:rsidRDefault="00A43304" w:rsidP="00592C30">
            <w:pPr>
              <w:rPr>
                <w:rFonts w:eastAsia="等线"/>
                <w:b/>
                <w:bCs/>
                <w:lang w:eastAsia="zh-CN"/>
              </w:rPr>
            </w:pPr>
            <w:r>
              <w:rPr>
                <w:rFonts w:eastAsia="等线"/>
                <w:b/>
                <w:bCs/>
                <w:lang w:eastAsia="zh-CN"/>
              </w:rPr>
              <w:t>ISSUE 9:</w:t>
            </w:r>
          </w:p>
          <w:p w14:paraId="373FC768" w14:textId="77777777" w:rsidR="00A43304" w:rsidRDefault="00A43304" w:rsidP="00A43304">
            <w:pPr>
              <w:rPr>
                <w:bCs/>
              </w:rPr>
            </w:pPr>
            <w:r>
              <w:rPr>
                <w:bCs/>
              </w:rPr>
              <w:t xml:space="preserve">We understand the point of Huawei. </w:t>
            </w:r>
          </w:p>
          <w:p w14:paraId="24D1ABB6" w14:textId="77777777" w:rsidR="00A43304" w:rsidRDefault="00A43304" w:rsidP="00A43304">
            <w:pPr>
              <w:rPr>
                <w:bCs/>
              </w:rPr>
            </w:pPr>
            <w:r>
              <w:rPr>
                <w:bCs/>
              </w:rPr>
              <w:lastRenderedPageBreak/>
              <w:t>In order to keep up to 2 CORESETs for IDLE/INACTIVE UEs, maybe we can try to say:</w:t>
            </w:r>
          </w:p>
          <w:p w14:paraId="1C06BADB" w14:textId="77777777" w:rsidR="00A43304" w:rsidRDefault="00A43304" w:rsidP="00A43304">
            <w:pPr>
              <w:rPr>
                <w:rFonts w:ascii="Times" w:hAnsi="Times" w:cs="Times"/>
                <w:i/>
                <w:iCs/>
                <w:sz w:val="16"/>
                <w:szCs w:val="16"/>
                <w:lang w:eastAsia="x-none"/>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proofErr w:type="spellStart"/>
            <w:r w:rsidRPr="0012768C">
              <w:rPr>
                <w:rFonts w:ascii="Times" w:hAnsi="Times" w:cs="Times"/>
                <w:i/>
                <w:iCs/>
                <w:sz w:val="16"/>
                <w:szCs w:val="16"/>
                <w:lang w:eastAsia="x-none"/>
              </w:rPr>
              <w:t>commonControlResourceSet</w:t>
            </w:r>
            <w:proofErr w:type="spellEnd"/>
          </w:p>
          <w:p w14:paraId="355A80CA" w14:textId="6F762901" w:rsidR="00A43304" w:rsidRDefault="00A43304" w:rsidP="00A43304">
            <w:pPr>
              <w:rPr>
                <w:rFonts w:eastAsia="等线"/>
                <w:b/>
                <w:bCs/>
                <w:lang w:eastAsia="zh-CN"/>
              </w:rPr>
            </w:pPr>
          </w:p>
        </w:tc>
      </w:tr>
      <w:tr w:rsidR="003A7C04" w14:paraId="0BFB56DD" w14:textId="77777777" w:rsidTr="00556DEB">
        <w:tc>
          <w:tcPr>
            <w:tcW w:w="1305" w:type="dxa"/>
          </w:tcPr>
          <w:p w14:paraId="20A0A1DA" w14:textId="5CBACCB7" w:rsidR="003A7C04" w:rsidRDefault="003A7C04" w:rsidP="003A7C04">
            <w:pPr>
              <w:rPr>
                <w:rFonts w:eastAsia="等线"/>
                <w:lang w:val="es-ES" w:eastAsia="zh-CN"/>
              </w:rPr>
            </w:pPr>
            <w:r>
              <w:rPr>
                <w:rFonts w:eastAsia="等线"/>
                <w:lang w:val="es-ES" w:eastAsia="zh-CN"/>
              </w:rPr>
              <w:lastRenderedPageBreak/>
              <w:t>Xiaomi</w:t>
            </w:r>
          </w:p>
        </w:tc>
        <w:tc>
          <w:tcPr>
            <w:tcW w:w="8324" w:type="dxa"/>
          </w:tcPr>
          <w:p w14:paraId="4B50F863" w14:textId="77777777" w:rsidR="003A7C04" w:rsidRDefault="003A7C04" w:rsidP="003A7C04">
            <w:pPr>
              <w:rPr>
                <w:rFonts w:eastAsia="等线"/>
                <w:b/>
                <w:bCs/>
                <w:lang w:eastAsia="zh-CN"/>
              </w:rPr>
            </w:pPr>
            <w:r>
              <w:rPr>
                <w:rFonts w:eastAsia="等线"/>
                <w:b/>
                <w:bCs/>
                <w:lang w:eastAsia="zh-CN"/>
              </w:rPr>
              <w:t>ISSUE 6:</w:t>
            </w:r>
          </w:p>
          <w:p w14:paraId="29612C95" w14:textId="77777777" w:rsidR="003A7C04" w:rsidRDefault="003A7C04" w:rsidP="003A7C04">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r w:rsidR="00654EF5">
              <w:rPr>
                <w:rFonts w:eastAsia="等线"/>
                <w:lang w:eastAsia="zh-CN"/>
              </w:rPr>
              <w:t>.</w:t>
            </w:r>
          </w:p>
          <w:p w14:paraId="1FF3E319" w14:textId="77777777" w:rsidR="00654EF5" w:rsidRDefault="00654EF5" w:rsidP="003A7C04">
            <w:pPr>
              <w:rPr>
                <w:rFonts w:eastAsia="等线"/>
                <w:b/>
                <w:bCs/>
                <w:lang w:eastAsia="zh-CN"/>
              </w:rPr>
            </w:pPr>
            <w:r>
              <w:rPr>
                <w:rFonts w:eastAsia="等线"/>
                <w:b/>
                <w:bCs/>
                <w:lang w:eastAsia="zh-CN"/>
              </w:rPr>
              <w:t>ISSUE 7:</w:t>
            </w:r>
          </w:p>
          <w:p w14:paraId="7A84E2FE" w14:textId="77777777" w:rsidR="00654EF5" w:rsidRDefault="00654EF5" w:rsidP="003A7C04">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p w14:paraId="43AC8C14" w14:textId="77777777" w:rsidR="00592C30" w:rsidRDefault="00592C30" w:rsidP="003A7C04">
            <w:pPr>
              <w:rPr>
                <w:rFonts w:eastAsia="等线"/>
                <w:b/>
                <w:bCs/>
                <w:lang w:eastAsia="zh-CN"/>
              </w:rPr>
            </w:pPr>
            <w:r>
              <w:rPr>
                <w:rFonts w:eastAsia="等线"/>
                <w:b/>
                <w:bCs/>
                <w:lang w:eastAsia="zh-CN"/>
              </w:rPr>
              <w:t>ISSUE 8:</w:t>
            </w:r>
          </w:p>
          <w:p w14:paraId="4D6DE51D" w14:textId="52EBFEC3" w:rsidR="00592C30" w:rsidRDefault="00592C30" w:rsidP="003A7C04">
            <w:pPr>
              <w:rPr>
                <w:rFonts w:eastAsia="等线"/>
                <w:b/>
                <w:bCs/>
                <w:lang w:eastAsia="zh-CN"/>
              </w:rPr>
            </w:pPr>
            <w:r>
              <w:rPr>
                <w:rFonts w:eastAsia="等线" w:hint="eastAsia"/>
                <w:bCs/>
                <w:lang w:eastAsia="zh-CN"/>
              </w:rPr>
              <w:t>S</w:t>
            </w:r>
            <w:r>
              <w:rPr>
                <w:rFonts w:eastAsia="等线"/>
                <w:bCs/>
                <w:lang w:eastAsia="zh-CN"/>
              </w:rPr>
              <w:t>hare similar views with Huawei/</w:t>
            </w:r>
            <w:proofErr w:type="spellStart"/>
            <w:r>
              <w:rPr>
                <w:rFonts w:eastAsia="等线"/>
                <w:bCs/>
                <w:lang w:eastAsia="zh-CN"/>
              </w:rPr>
              <w:t>HiSilicon</w:t>
            </w:r>
            <w:proofErr w:type="spellEnd"/>
            <w:r>
              <w:rPr>
                <w:rFonts w:eastAsia="等线"/>
                <w:bCs/>
                <w:lang w:eastAsia="zh-CN"/>
              </w:rPr>
              <w:t>.</w:t>
            </w:r>
          </w:p>
        </w:tc>
      </w:tr>
      <w:tr w:rsidR="003A7C04" w14:paraId="6B183C21" w14:textId="77777777" w:rsidTr="00556DEB">
        <w:tc>
          <w:tcPr>
            <w:tcW w:w="1305" w:type="dxa"/>
          </w:tcPr>
          <w:p w14:paraId="61A18A35" w14:textId="1C7851A1" w:rsidR="003A7C04" w:rsidRDefault="003A7C04" w:rsidP="003A7C04">
            <w:pPr>
              <w:rPr>
                <w:rFonts w:eastAsia="等线"/>
                <w:lang w:val="es-ES" w:eastAsia="zh-CN"/>
              </w:rPr>
            </w:pPr>
            <w:r>
              <w:rPr>
                <w:rFonts w:eastAsia="等线"/>
                <w:lang w:val="es-ES" w:eastAsia="zh-CN"/>
              </w:rPr>
              <w:t>ZTE</w:t>
            </w:r>
          </w:p>
        </w:tc>
        <w:tc>
          <w:tcPr>
            <w:tcW w:w="8324" w:type="dxa"/>
          </w:tcPr>
          <w:p w14:paraId="6A9C2552" w14:textId="77777777" w:rsidR="003A7C04" w:rsidRDefault="003A7C04" w:rsidP="003A7C04">
            <w:pPr>
              <w:rPr>
                <w:rFonts w:eastAsia="等线"/>
                <w:b/>
                <w:bCs/>
                <w:lang w:eastAsia="zh-CN"/>
              </w:rPr>
            </w:pPr>
            <w:r>
              <w:rPr>
                <w:rFonts w:eastAsia="等线"/>
                <w:b/>
                <w:bCs/>
                <w:lang w:eastAsia="zh-CN"/>
              </w:rPr>
              <w:t>ISSUE 6:</w:t>
            </w:r>
          </w:p>
          <w:p w14:paraId="2C784CA3" w14:textId="57DEBC10" w:rsidR="003A7C04" w:rsidRDefault="003A7C04" w:rsidP="003A7C04">
            <w:pPr>
              <w:rPr>
                <w:rFonts w:eastAsia="等线"/>
                <w:lang w:eastAsia="zh-CN"/>
              </w:rPr>
            </w:pPr>
            <w:r>
              <w:rPr>
                <w:rFonts w:eastAsia="等线" w:hint="eastAsia"/>
                <w:lang w:eastAsia="zh-CN"/>
              </w:rPr>
              <w:t>W</w:t>
            </w:r>
            <w:r>
              <w:rPr>
                <w:rFonts w:eastAsia="等线"/>
                <w:lang w:eastAsia="zh-CN"/>
              </w:rPr>
              <w:t>e share similar view as Qualcomm. Maybe more clarification from proponents are needed.</w:t>
            </w:r>
          </w:p>
          <w:p w14:paraId="16E1923F" w14:textId="0525F70F" w:rsidR="00654EF5" w:rsidRPr="00587FBF" w:rsidRDefault="00654EF5" w:rsidP="003A7C04">
            <w:pPr>
              <w:rPr>
                <w:rFonts w:eastAsia="等线"/>
                <w:b/>
                <w:bCs/>
                <w:lang w:eastAsia="zh-CN"/>
              </w:rPr>
            </w:pPr>
            <w:r w:rsidRPr="00587FBF">
              <w:rPr>
                <w:rFonts w:eastAsia="等线"/>
                <w:b/>
                <w:bCs/>
                <w:lang w:eastAsia="zh-CN"/>
              </w:rPr>
              <w:t>ISSUE 7:</w:t>
            </w:r>
          </w:p>
          <w:p w14:paraId="1C83AFE0" w14:textId="1CCCC05C" w:rsidR="00654EF5" w:rsidRDefault="00587FBF" w:rsidP="003A7C04">
            <w:pPr>
              <w:rPr>
                <w:rFonts w:eastAsia="等线"/>
                <w:bCs/>
                <w:lang w:eastAsia="zh-CN"/>
              </w:rPr>
            </w:pPr>
            <w:r>
              <w:rPr>
                <w:rFonts w:eastAsia="等线" w:hint="eastAsia"/>
                <w:bCs/>
                <w:lang w:eastAsia="zh-CN"/>
              </w:rPr>
              <w:t>F</w:t>
            </w:r>
            <w:r>
              <w:rPr>
                <w:rFonts w:eastAsia="等线"/>
                <w:bCs/>
                <w:lang w:eastAsia="zh-CN"/>
              </w:rPr>
              <w:t>rom our perspective, it may not be possible for network to know which UEs are receiving broadcast for UEs in IDLE. In this case, it is not possible for network to guarantee the budget of DCI number. Any further clarification from proponents?</w:t>
            </w:r>
          </w:p>
          <w:p w14:paraId="75FC3913" w14:textId="351891BC" w:rsidR="00A43304" w:rsidRPr="009E3918" w:rsidRDefault="00A43304" w:rsidP="003A7C04">
            <w:pPr>
              <w:rPr>
                <w:rFonts w:eastAsia="等线"/>
                <w:b/>
                <w:lang w:eastAsia="zh-CN"/>
              </w:rPr>
            </w:pPr>
            <w:r w:rsidRPr="009E3918">
              <w:rPr>
                <w:rFonts w:eastAsia="等线"/>
                <w:b/>
                <w:lang w:eastAsia="zh-CN"/>
              </w:rPr>
              <w:t>ISSUE 9:</w:t>
            </w:r>
          </w:p>
          <w:p w14:paraId="0A9BA188" w14:textId="3625E074" w:rsidR="00A43304" w:rsidRDefault="00A43304" w:rsidP="003A7C04">
            <w:pPr>
              <w:rPr>
                <w:rFonts w:eastAsia="等线"/>
                <w:bCs/>
                <w:lang w:eastAsia="zh-CN"/>
              </w:rPr>
            </w:pPr>
            <w:r>
              <w:rPr>
                <w:rFonts w:eastAsia="等线" w:hint="eastAsia"/>
                <w:bCs/>
                <w:lang w:eastAsia="zh-CN"/>
              </w:rPr>
              <w:t>W</w:t>
            </w:r>
            <w:r>
              <w:rPr>
                <w:rFonts w:eastAsia="等线"/>
                <w:bCs/>
                <w:lang w:eastAsia="zh-CN"/>
              </w:rPr>
              <w:t>e share the comment with Huawei and Qualcomm. Qualcomm’s proposal is ok for us</w:t>
            </w:r>
          </w:p>
          <w:p w14:paraId="66209E27" w14:textId="5AF24DFC" w:rsidR="009E3918" w:rsidRDefault="009E3918" w:rsidP="003A7C04">
            <w:pPr>
              <w:rPr>
                <w:rFonts w:eastAsia="等线"/>
                <w:lang w:eastAsia="zh-CN"/>
              </w:rPr>
            </w:pPr>
            <w:r>
              <w:rPr>
                <w:rFonts w:eastAsia="等线"/>
                <w:lang w:eastAsia="zh-CN"/>
              </w:rPr>
              <w:t>ISSUE 10:</w:t>
            </w:r>
          </w:p>
          <w:p w14:paraId="6B349F18" w14:textId="77777777" w:rsidR="009E3918" w:rsidRDefault="009E3918" w:rsidP="009E3918">
            <w:pPr>
              <w:rPr>
                <w:rFonts w:eastAsia="等线"/>
                <w:bCs/>
                <w:lang w:eastAsia="zh-CN"/>
              </w:rPr>
            </w:pPr>
            <w:r>
              <w:rPr>
                <w:rFonts w:eastAsia="等线"/>
                <w:bCs/>
                <w:lang w:eastAsia="zh-CN"/>
              </w:rPr>
              <w:t xml:space="preserve">In last meeting, we have reached the following agreements. We are open to the proposal 3 above to also include </w:t>
            </w:r>
            <w:proofErr w:type="spellStart"/>
            <w:r w:rsidRPr="00B62F7D">
              <w:rPr>
                <w:rFonts w:eastAsia="等线"/>
                <w:bCs/>
                <w:lang w:eastAsia="zh-CN"/>
              </w:rPr>
              <w:t>RateMatchPatternLTE</w:t>
            </w:r>
            <w:proofErr w:type="spellEnd"/>
            <w:r w:rsidRPr="00B62F7D">
              <w:rPr>
                <w:rFonts w:eastAsia="等线"/>
                <w:bCs/>
                <w:lang w:eastAsia="zh-CN"/>
              </w:rPr>
              <w:t>-CRS</w:t>
            </w:r>
            <w:r>
              <w:rPr>
                <w:rFonts w:eastAsia="等线"/>
                <w:bCs/>
                <w:lang w:eastAsia="zh-CN"/>
              </w:rPr>
              <w:t>.</w:t>
            </w:r>
          </w:p>
          <w:p w14:paraId="5CC84810" w14:textId="77777777" w:rsidR="009E3918" w:rsidRPr="00F26E93" w:rsidRDefault="009E3918" w:rsidP="009E3918">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0A8180D5" w14:textId="77777777" w:rsidR="009E3918" w:rsidRPr="00F26E93" w:rsidRDefault="009E3918" w:rsidP="009E3918">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253817E3" w14:textId="77777777" w:rsidR="009E3918" w:rsidRPr="00F26E93" w:rsidRDefault="009E3918"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1CA6B1AA" w14:textId="73F93541" w:rsidR="009E3918" w:rsidRDefault="009E3918" w:rsidP="009E3918">
            <w:pPr>
              <w:rPr>
                <w:rFonts w:eastAsia="等线"/>
                <w:lang w:eastAsia="zh-CN"/>
              </w:rPr>
            </w:pPr>
            <w:r w:rsidRPr="00B62F7D">
              <w:rPr>
                <w:rFonts w:ascii="Times" w:hAnsi="Times"/>
                <w:bCs/>
                <w:szCs w:val="24"/>
                <w:lang w:eastAsia="x-none"/>
              </w:rPr>
              <w:t xml:space="preserve">Rel-15/16 UE capability of the supported maximum number of RE mapping patterns per symbol and per slot are kept unchanged to support rate matching for unicast/multicast/broadcast. The </w:t>
            </w:r>
            <w:proofErr w:type="spellStart"/>
            <w:r w:rsidRPr="00B62F7D">
              <w:rPr>
                <w:rFonts w:ascii="Times" w:hAnsi="Times"/>
                <w:bCs/>
                <w:szCs w:val="24"/>
                <w:lang w:eastAsia="x-none"/>
              </w:rPr>
              <w:t>RateMatchPattern</w:t>
            </w:r>
            <w:proofErr w:type="spellEnd"/>
            <w:r w:rsidRPr="00B62F7D">
              <w:rPr>
                <w:rFonts w:ascii="Times" w:hAnsi="Times"/>
                <w:bCs/>
                <w:szCs w:val="24"/>
                <w:lang w:eastAsia="x-none"/>
              </w:rPr>
              <w:t xml:space="preserve"> configured for MBS broadcast is counted into the ones that are configured per serving-cell</w:t>
            </w:r>
          </w:p>
          <w:p w14:paraId="0D3FFEA2" w14:textId="5CBF2842" w:rsidR="003A7C04" w:rsidRDefault="003A7C04" w:rsidP="003A7C04">
            <w:pPr>
              <w:rPr>
                <w:rFonts w:eastAsia="等线"/>
                <w:b/>
                <w:bCs/>
                <w:lang w:eastAsia="zh-CN"/>
              </w:rPr>
            </w:pPr>
          </w:p>
        </w:tc>
      </w:tr>
      <w:tr w:rsidR="003A7C04" w14:paraId="30B82EC2" w14:textId="77777777" w:rsidTr="00556DEB">
        <w:tc>
          <w:tcPr>
            <w:tcW w:w="1305" w:type="dxa"/>
          </w:tcPr>
          <w:p w14:paraId="1D64BBDA" w14:textId="48BD6E0E" w:rsidR="003A7C04" w:rsidRDefault="00933078" w:rsidP="00933078">
            <w:pPr>
              <w:tabs>
                <w:tab w:val="left" w:pos="563"/>
              </w:tabs>
              <w:rPr>
                <w:rFonts w:eastAsia="等线"/>
                <w:lang w:val="es-ES" w:eastAsia="zh-CN"/>
              </w:rPr>
            </w:pPr>
            <w:r>
              <w:rPr>
                <w:rFonts w:eastAsia="等线"/>
                <w:lang w:val="es-ES" w:eastAsia="zh-CN"/>
              </w:rPr>
              <w:t>Lenovo</w:t>
            </w:r>
          </w:p>
        </w:tc>
        <w:tc>
          <w:tcPr>
            <w:tcW w:w="8324" w:type="dxa"/>
          </w:tcPr>
          <w:p w14:paraId="1F946887" w14:textId="77777777" w:rsidR="003A7C04" w:rsidRDefault="00654EF5" w:rsidP="003A7C04">
            <w:pPr>
              <w:rPr>
                <w:rFonts w:eastAsia="等线"/>
                <w:b/>
                <w:bCs/>
                <w:lang w:eastAsia="zh-CN"/>
              </w:rPr>
            </w:pPr>
            <w:r>
              <w:rPr>
                <w:rFonts w:eastAsia="等线"/>
                <w:b/>
                <w:bCs/>
                <w:lang w:eastAsia="zh-CN"/>
              </w:rPr>
              <w:t>ISSUE 6:</w:t>
            </w:r>
          </w:p>
          <w:p w14:paraId="240BD981" w14:textId="77777777" w:rsidR="00654EF5" w:rsidRDefault="00654EF5" w:rsidP="00654EF5">
            <w:pPr>
              <w:rPr>
                <w:rFonts w:eastAsia="等线"/>
                <w:lang w:eastAsia="zh-CN"/>
              </w:rPr>
            </w:pPr>
            <w:r>
              <w:rPr>
                <w:rFonts w:eastAsia="等线" w:hint="eastAsia"/>
                <w:lang w:eastAsia="zh-CN"/>
              </w:rPr>
              <w:t>W</w:t>
            </w:r>
            <w:r>
              <w:rPr>
                <w:rFonts w:eastAsia="等线"/>
                <w:lang w:eastAsia="zh-CN"/>
              </w:rPr>
              <w:t xml:space="preserve">e don’t see the necessity of such an RRC signalling. </w:t>
            </w:r>
          </w:p>
          <w:p w14:paraId="1FEDA7C6" w14:textId="77777777" w:rsidR="00592C30" w:rsidRDefault="00654EF5" w:rsidP="00654EF5">
            <w:pPr>
              <w:rPr>
                <w:rFonts w:eastAsia="等线"/>
                <w:lang w:eastAsia="zh-CN"/>
              </w:rPr>
            </w:pPr>
            <w:r>
              <w:rPr>
                <w:rFonts w:eastAsia="等线"/>
                <w:lang w:eastAsia="zh-CN"/>
              </w:rPr>
              <w:t xml:space="preserve">Agree with Xiaomi that the HARQ process resources sharing among broadcast/multicast/unicast can be up to </w:t>
            </w:r>
            <w:proofErr w:type="spellStart"/>
            <w:r>
              <w:rPr>
                <w:rFonts w:eastAsia="等线"/>
                <w:lang w:eastAsia="zh-CN"/>
              </w:rPr>
              <w:t>gNB</w:t>
            </w:r>
            <w:proofErr w:type="spellEnd"/>
            <w:r>
              <w:rPr>
                <w:rFonts w:eastAsia="等线"/>
                <w:lang w:eastAsia="zh-CN"/>
              </w:rPr>
              <w:t xml:space="preserve"> implementation</w:t>
            </w:r>
          </w:p>
          <w:p w14:paraId="15167595" w14:textId="77777777" w:rsidR="00592C30" w:rsidRPr="00592C30" w:rsidRDefault="00592C30" w:rsidP="00654EF5">
            <w:pPr>
              <w:rPr>
                <w:rFonts w:eastAsia="等线"/>
                <w:b/>
                <w:bCs/>
                <w:lang w:eastAsia="zh-CN"/>
              </w:rPr>
            </w:pPr>
            <w:r w:rsidRPr="00592C30">
              <w:rPr>
                <w:rFonts w:eastAsia="等线"/>
                <w:b/>
                <w:bCs/>
                <w:lang w:eastAsia="zh-CN"/>
              </w:rPr>
              <w:t>ISSUE 7:</w:t>
            </w:r>
          </w:p>
          <w:p w14:paraId="3C87619A" w14:textId="3D4D9FDD" w:rsidR="00592C30" w:rsidRPr="00592C30" w:rsidRDefault="00592C30" w:rsidP="00654EF5">
            <w:pPr>
              <w:rPr>
                <w:rFonts w:eastAsia="等线"/>
                <w:lang w:eastAsia="zh-CN"/>
              </w:rPr>
            </w:pPr>
            <w:r>
              <w:rPr>
                <w:rFonts w:eastAsiaTheme="minorEastAsia"/>
                <w:bCs/>
                <w:lang w:eastAsia="ja-JP"/>
              </w:rPr>
              <w:t>We are open to further discuss this issue. We don’t agree to treat broadcast DCI as unicast DCI especially in case of overbooking. Support of broadcast reception for RRC connected UEs is best effort and unicast reception should not be impacted by receiving broadcast</w:t>
            </w:r>
          </w:p>
        </w:tc>
      </w:tr>
      <w:tr w:rsidR="006221FD" w14:paraId="723CCA72" w14:textId="77777777" w:rsidTr="00556DEB">
        <w:tc>
          <w:tcPr>
            <w:tcW w:w="1305" w:type="dxa"/>
          </w:tcPr>
          <w:p w14:paraId="30BCEBCF" w14:textId="77777777" w:rsidR="006221FD" w:rsidRPr="006221FD" w:rsidRDefault="006221FD" w:rsidP="00933078">
            <w:pPr>
              <w:tabs>
                <w:tab w:val="left" w:pos="563"/>
              </w:tabs>
              <w:rPr>
                <w:rFonts w:eastAsia="等线"/>
                <w:lang w:eastAsia="zh-CN"/>
              </w:rPr>
            </w:pPr>
          </w:p>
          <w:p w14:paraId="3AE913B7" w14:textId="5CED7620" w:rsidR="006221FD" w:rsidRPr="006221FD" w:rsidRDefault="006221FD" w:rsidP="00933078">
            <w:pPr>
              <w:tabs>
                <w:tab w:val="left" w:pos="563"/>
              </w:tabs>
              <w:rPr>
                <w:rFonts w:eastAsia="等线"/>
                <w:lang w:eastAsia="zh-CN"/>
              </w:rPr>
            </w:pPr>
            <w:r w:rsidRPr="006221FD">
              <w:rPr>
                <w:rFonts w:eastAsia="等线"/>
                <w:lang w:eastAsia="zh-CN"/>
              </w:rPr>
              <w:t>Moderator</w:t>
            </w:r>
          </w:p>
        </w:tc>
        <w:tc>
          <w:tcPr>
            <w:tcW w:w="8324" w:type="dxa"/>
          </w:tcPr>
          <w:p w14:paraId="62DC9823" w14:textId="77777777" w:rsidR="006221FD" w:rsidRPr="006221FD" w:rsidRDefault="006221FD" w:rsidP="003A7C04">
            <w:pPr>
              <w:rPr>
                <w:rFonts w:eastAsia="等线"/>
                <w:lang w:eastAsia="zh-CN"/>
              </w:rPr>
            </w:pPr>
          </w:p>
          <w:p w14:paraId="2E08FB74" w14:textId="77777777" w:rsidR="006221FD" w:rsidRDefault="006E2EB7" w:rsidP="003A7C04">
            <w:pPr>
              <w:rPr>
                <w:rFonts w:eastAsia="等线"/>
                <w:lang w:eastAsia="zh-CN"/>
              </w:rPr>
            </w:pPr>
            <w:r>
              <w:rPr>
                <w:rFonts w:eastAsia="等线"/>
                <w:lang w:eastAsia="zh-CN"/>
              </w:rPr>
              <w:t xml:space="preserve">Thank you for all the inputs. </w:t>
            </w:r>
          </w:p>
          <w:p w14:paraId="71804E96" w14:textId="77777777" w:rsidR="006D1711" w:rsidRDefault="006E2EB7" w:rsidP="003A7C04">
            <w:pPr>
              <w:rPr>
                <w:rFonts w:eastAsia="等线"/>
                <w:lang w:eastAsia="zh-CN"/>
              </w:rPr>
            </w:pPr>
            <w:r>
              <w:rPr>
                <w:rFonts w:eastAsia="等线"/>
                <w:lang w:eastAsia="zh-CN"/>
              </w:rPr>
              <w:t>Based on the inputs from companies and taking a majority view the following issues can also be discussed at this meeting:</w:t>
            </w:r>
            <w:r w:rsidR="003130F5">
              <w:rPr>
                <w:rFonts w:eastAsia="等线"/>
                <w:lang w:eastAsia="zh-CN"/>
              </w:rPr>
              <w:t xml:space="preserve"> </w:t>
            </w:r>
            <w:r w:rsidR="003130F5" w:rsidRPr="003130F5">
              <w:rPr>
                <w:rFonts w:eastAsia="等线"/>
                <w:b/>
                <w:bCs/>
                <w:lang w:eastAsia="zh-CN"/>
              </w:rPr>
              <w:t>Issue 8</w:t>
            </w:r>
            <w:r w:rsidR="003130F5">
              <w:rPr>
                <w:rFonts w:eastAsia="等线"/>
                <w:lang w:eastAsia="zh-CN"/>
              </w:rPr>
              <w:t xml:space="preserve">, </w:t>
            </w:r>
            <w:r w:rsidR="003130F5" w:rsidRPr="003130F5">
              <w:rPr>
                <w:rFonts w:eastAsia="等线"/>
                <w:b/>
                <w:bCs/>
                <w:lang w:eastAsia="zh-CN"/>
              </w:rPr>
              <w:t>Issue 9</w:t>
            </w:r>
            <w:r w:rsidR="003130F5">
              <w:rPr>
                <w:rFonts w:eastAsia="等线"/>
                <w:lang w:eastAsia="zh-CN"/>
              </w:rPr>
              <w:t xml:space="preserve">, </w:t>
            </w:r>
            <w:r w:rsidR="003130F5" w:rsidRPr="003130F5">
              <w:rPr>
                <w:rFonts w:eastAsia="等线"/>
                <w:b/>
                <w:bCs/>
                <w:lang w:eastAsia="zh-CN"/>
              </w:rPr>
              <w:t>Issue 10</w:t>
            </w:r>
            <w:r w:rsidR="003130F5">
              <w:rPr>
                <w:rFonts w:eastAsia="等线"/>
                <w:lang w:eastAsia="zh-CN"/>
              </w:rPr>
              <w:t>.</w:t>
            </w:r>
            <w:r w:rsidR="00AC1187">
              <w:rPr>
                <w:rFonts w:eastAsia="等线"/>
                <w:lang w:eastAsia="zh-CN"/>
              </w:rPr>
              <w:t xml:space="preserve"> </w:t>
            </w:r>
          </w:p>
          <w:p w14:paraId="1AA62096" w14:textId="5A4D514F" w:rsidR="006E2EB7" w:rsidRPr="006221FD" w:rsidRDefault="00AC1187" w:rsidP="003A7C04">
            <w:pPr>
              <w:rPr>
                <w:rFonts w:eastAsia="等线"/>
                <w:lang w:eastAsia="zh-CN"/>
              </w:rPr>
            </w:pPr>
            <w:r>
              <w:rPr>
                <w:rFonts w:eastAsia="等线"/>
                <w:lang w:eastAsia="zh-CN"/>
              </w:rPr>
              <w:t xml:space="preserve">The reason not to include </w:t>
            </w:r>
            <w:r w:rsidRPr="00A840E4">
              <w:rPr>
                <w:rFonts w:eastAsia="等线"/>
                <w:b/>
                <w:bCs/>
                <w:lang w:eastAsia="zh-CN"/>
              </w:rPr>
              <w:t>Issue 7</w:t>
            </w:r>
            <w:r w:rsidR="00E317AB">
              <w:rPr>
                <w:rFonts w:eastAsia="等线"/>
                <w:lang w:eastAsia="zh-CN"/>
              </w:rPr>
              <w:t>, which had strong support,</w:t>
            </w:r>
            <w:r>
              <w:rPr>
                <w:rFonts w:eastAsia="等线"/>
                <w:lang w:eastAsia="zh-CN"/>
              </w:rPr>
              <w:t xml:space="preserve"> is that based on the comments the discussion is only relevant for RRC connected UEs and </w:t>
            </w:r>
            <w:r w:rsidR="006D1711">
              <w:rPr>
                <w:rFonts w:eastAsia="等线"/>
                <w:lang w:eastAsia="zh-CN"/>
              </w:rPr>
              <w:t>the FL understanding is that it would be better discussed at A</w:t>
            </w:r>
            <w:r>
              <w:rPr>
                <w:rFonts w:eastAsia="等线"/>
                <w:lang w:eastAsia="zh-CN"/>
              </w:rPr>
              <w:t>I 8.12.1</w:t>
            </w:r>
            <w:r w:rsidR="006D1711">
              <w:rPr>
                <w:rFonts w:eastAsia="等线"/>
                <w:lang w:eastAsia="zh-CN"/>
              </w:rPr>
              <w:t xml:space="preserve"> addressing connected UEs</w:t>
            </w:r>
            <w:r w:rsidR="001546BB">
              <w:rPr>
                <w:rFonts w:eastAsia="等线"/>
                <w:lang w:eastAsia="zh-CN"/>
              </w:rPr>
              <w:t xml:space="preserve"> and not in this AI addressing RRC idle/inactive UEs.</w:t>
            </w:r>
          </w:p>
        </w:tc>
      </w:tr>
      <w:tr w:rsidR="00820FAF" w14:paraId="31F18113" w14:textId="77777777" w:rsidTr="00556DEB">
        <w:tc>
          <w:tcPr>
            <w:tcW w:w="1305" w:type="dxa"/>
          </w:tcPr>
          <w:p w14:paraId="757DEE02" w14:textId="1DC163D7" w:rsidR="00820FAF" w:rsidRPr="006221FD" w:rsidRDefault="005E6817" w:rsidP="00933078">
            <w:pPr>
              <w:tabs>
                <w:tab w:val="left" w:pos="563"/>
              </w:tabs>
              <w:rPr>
                <w:rFonts w:eastAsia="等线"/>
                <w:lang w:eastAsia="zh-CN"/>
              </w:rPr>
            </w:pPr>
            <w:r>
              <w:rPr>
                <w:rFonts w:eastAsia="等线"/>
                <w:lang w:eastAsia="zh-CN"/>
              </w:rPr>
              <w:t>Moderator</w:t>
            </w:r>
          </w:p>
        </w:tc>
        <w:tc>
          <w:tcPr>
            <w:tcW w:w="8324" w:type="dxa"/>
          </w:tcPr>
          <w:p w14:paraId="7B20BCA2" w14:textId="01B70015" w:rsidR="00820FAF" w:rsidRPr="006221FD" w:rsidRDefault="005E6817" w:rsidP="003A7C04">
            <w:pPr>
              <w:rPr>
                <w:rFonts w:eastAsia="等线"/>
                <w:lang w:eastAsia="zh-CN"/>
              </w:rPr>
            </w:pPr>
            <w:r>
              <w:rPr>
                <w:rFonts w:eastAsia="等线"/>
                <w:lang w:eastAsia="zh-CN"/>
              </w:rPr>
              <w:t xml:space="preserve">For information, </w:t>
            </w:r>
            <w:r w:rsidRPr="00BA4316">
              <w:rPr>
                <w:rFonts w:eastAsia="等线"/>
                <w:b/>
                <w:bCs/>
                <w:lang w:eastAsia="zh-CN"/>
              </w:rPr>
              <w:t>Issue 5</w:t>
            </w:r>
            <w:r>
              <w:rPr>
                <w:rFonts w:eastAsia="等线"/>
                <w:lang w:eastAsia="zh-CN"/>
              </w:rPr>
              <w:t xml:space="preserve"> on G-RNTI for broadcast is discussed at AI 8.16.12 on UE features for MBS and </w:t>
            </w:r>
            <w:r w:rsidRPr="00BA4316">
              <w:rPr>
                <w:rFonts w:eastAsia="等线"/>
                <w:b/>
                <w:bCs/>
                <w:lang w:eastAsia="zh-CN"/>
              </w:rPr>
              <w:t>Issue 7</w:t>
            </w:r>
            <w:r>
              <w:rPr>
                <w:rFonts w:eastAsia="等线"/>
                <w:lang w:eastAsia="zh-CN"/>
              </w:rPr>
              <w:t xml:space="preserve"> on DCI processing capability is discussed at AI 8.12.1.</w:t>
            </w:r>
          </w:p>
        </w:tc>
      </w:tr>
    </w:tbl>
    <w:p w14:paraId="61842724" w14:textId="650E760F" w:rsidR="001C40C9" w:rsidRDefault="001C40C9" w:rsidP="00C05AA7">
      <w:pPr>
        <w:rPr>
          <w:lang w:eastAsia="zh-CN"/>
        </w:rPr>
      </w:pPr>
    </w:p>
    <w:p w14:paraId="4026BC80" w14:textId="1532CF28" w:rsidR="00233C66" w:rsidRDefault="00900207" w:rsidP="00A948A3">
      <w:pPr>
        <w:pStyle w:val="1"/>
        <w:numPr>
          <w:ilvl w:val="0"/>
          <w:numId w:val="1"/>
        </w:numPr>
        <w:rPr>
          <w:lang w:eastAsia="zh-CN"/>
        </w:rPr>
      </w:pPr>
      <w:r>
        <w:rPr>
          <w:lang w:eastAsia="zh-CN"/>
        </w:rPr>
        <w:t>[</w:t>
      </w:r>
      <w:r w:rsidR="00C106C2" w:rsidRPr="00C106C2">
        <w:rPr>
          <w:highlight w:val="lightGray"/>
          <w:lang w:eastAsia="zh-CN"/>
        </w:rPr>
        <w:t>CLOSED</w:t>
      </w:r>
      <w:r>
        <w:rPr>
          <w:lang w:eastAsia="zh-CN"/>
        </w:rPr>
        <w:t xml:space="preserve">] </w:t>
      </w:r>
      <w:r w:rsidR="00233C66">
        <w:rPr>
          <w:lang w:eastAsia="zh-CN"/>
        </w:rPr>
        <w:t>Other non-critical Issues</w:t>
      </w:r>
    </w:p>
    <w:p w14:paraId="76D40DEA" w14:textId="1DA047BB"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A948A3">
      <w:pPr>
        <w:pStyle w:val="2"/>
        <w:numPr>
          <w:ilvl w:val="1"/>
          <w:numId w:val="1"/>
        </w:numPr>
      </w:pPr>
      <w:r w:rsidRPr="00DF785F">
        <w:t>HARQ feedback for RRC_IDLE/RRC_INACTIVE UE states</w:t>
      </w:r>
    </w:p>
    <w:p w14:paraId="0ADA4065" w14:textId="77777777" w:rsidR="00DF785F" w:rsidRDefault="00DF785F" w:rsidP="00A948A3">
      <w:pPr>
        <w:pStyle w:val="3"/>
        <w:numPr>
          <w:ilvl w:val="2"/>
          <w:numId w:val="1"/>
        </w:numPr>
        <w:rPr>
          <w:b/>
          <w:bCs/>
        </w:rPr>
      </w:pPr>
      <w:proofErr w:type="spellStart"/>
      <w:r>
        <w:rPr>
          <w:b/>
          <w:bCs/>
        </w:rPr>
        <w:t>Tdoc</w:t>
      </w:r>
      <w:proofErr w:type="spellEnd"/>
      <w:r>
        <w:rPr>
          <w:b/>
          <w:bCs/>
        </w:rPr>
        <w:t xml:space="preserve"> analysis</w:t>
      </w:r>
    </w:p>
    <w:p w14:paraId="71E52287" w14:textId="77777777" w:rsidR="00DF785F" w:rsidRDefault="00DF785F" w:rsidP="00774A69">
      <w:pPr>
        <w:pStyle w:val="afd"/>
        <w:numPr>
          <w:ilvl w:val="0"/>
          <w:numId w:val="14"/>
        </w:numPr>
      </w:pPr>
      <w:r>
        <w:t>In [</w:t>
      </w:r>
      <w:r w:rsidRPr="00DE5A10">
        <w:t>R1-2201259</w:t>
      </w:r>
      <w:r>
        <w:t>, OPPO]</w:t>
      </w:r>
    </w:p>
    <w:p w14:paraId="7E6A8BF3" w14:textId="77777777" w:rsidR="00DF785F" w:rsidRDefault="00DF785F" w:rsidP="00774A69">
      <w:pPr>
        <w:pStyle w:val="afd"/>
        <w:numPr>
          <w:ilvl w:val="1"/>
          <w:numId w:val="14"/>
        </w:numPr>
      </w:pPr>
      <w:r>
        <w:t>Proposal 5: It is proposed for RRC idle and inactive state UEs to provide HARQ feedback in order to meet reliability requirement of MBS application/service.</w:t>
      </w:r>
    </w:p>
    <w:p w14:paraId="5887F3AB" w14:textId="77777777" w:rsidR="00DF785F" w:rsidRDefault="00DF785F" w:rsidP="00774A69">
      <w:pPr>
        <w:pStyle w:val="afd"/>
        <w:numPr>
          <w:ilvl w:val="2"/>
          <w:numId w:val="14"/>
        </w:numPr>
      </w:pPr>
      <w:r>
        <w:t>Only NACK feedback is needed since the number of RRC idle and inactive state UEs may not be accurately known by the network.</w:t>
      </w:r>
    </w:p>
    <w:p w14:paraId="729BD3D7" w14:textId="174D29E6" w:rsidR="00DF785F" w:rsidRDefault="00DF785F" w:rsidP="00774A69">
      <w:pPr>
        <w:pStyle w:val="afd"/>
        <w:numPr>
          <w:ilvl w:val="1"/>
          <w:numId w:val="14"/>
        </w:numPr>
      </w:pPr>
      <w:r>
        <w:t>Proposal 6: To support “only NACK” HARQ feedback for idle and inactive UEs, it should be further consider using PUCCH or PRACH.</w:t>
      </w:r>
    </w:p>
    <w:p w14:paraId="5B933EFE" w14:textId="1558282C" w:rsidR="009C7029" w:rsidRPr="009C7029" w:rsidRDefault="009C7029" w:rsidP="00A948A3">
      <w:pPr>
        <w:pStyle w:val="2"/>
        <w:numPr>
          <w:ilvl w:val="1"/>
          <w:numId w:val="1"/>
        </w:numPr>
      </w:pPr>
      <w:r w:rsidRPr="009C7029">
        <w:t>PDSCH: Semi Persistent Scheduling</w:t>
      </w:r>
    </w:p>
    <w:p w14:paraId="3AE481B9" w14:textId="77777777" w:rsidR="009C7029" w:rsidRDefault="009C7029" w:rsidP="00A948A3">
      <w:pPr>
        <w:pStyle w:val="3"/>
        <w:numPr>
          <w:ilvl w:val="2"/>
          <w:numId w:val="1"/>
        </w:numPr>
        <w:rPr>
          <w:b/>
          <w:bCs/>
        </w:rPr>
      </w:pPr>
      <w:proofErr w:type="spellStart"/>
      <w:r>
        <w:rPr>
          <w:b/>
          <w:bCs/>
        </w:rPr>
        <w:t>Tdoc</w:t>
      </w:r>
      <w:proofErr w:type="spellEnd"/>
      <w:r>
        <w:rPr>
          <w:b/>
          <w:bCs/>
        </w:rPr>
        <w:t xml:space="preserve"> analysis</w:t>
      </w:r>
    </w:p>
    <w:p w14:paraId="6B515BD0" w14:textId="77777777" w:rsidR="009C7029" w:rsidRDefault="009C7029" w:rsidP="00774A69">
      <w:pPr>
        <w:pStyle w:val="afd"/>
        <w:numPr>
          <w:ilvl w:val="0"/>
          <w:numId w:val="14"/>
        </w:numPr>
      </w:pPr>
      <w:r>
        <w:t>In [</w:t>
      </w:r>
      <w:r w:rsidRPr="00DE5A10">
        <w:t>R1-2201259</w:t>
      </w:r>
      <w:r>
        <w:t>, OPPO]</w:t>
      </w:r>
    </w:p>
    <w:p w14:paraId="2B3C30F3" w14:textId="77777777" w:rsidR="009C7029" w:rsidRPr="00E71DE1" w:rsidRDefault="009C7029" w:rsidP="00774A69">
      <w:pPr>
        <w:pStyle w:val="afd"/>
        <w:numPr>
          <w:ilvl w:val="1"/>
          <w:numId w:val="14"/>
        </w:numPr>
      </w:pPr>
      <w:r w:rsidRPr="00E71DE1">
        <w:t>SPS for MTCH in broadcast can be considered in the future release of NR MBS.</w:t>
      </w:r>
    </w:p>
    <w:p w14:paraId="3F2EB3D1" w14:textId="77777777" w:rsidR="009C7029" w:rsidRDefault="009C7029" w:rsidP="00774A69">
      <w:pPr>
        <w:pStyle w:val="afd"/>
        <w:numPr>
          <w:ilvl w:val="0"/>
          <w:numId w:val="14"/>
        </w:numPr>
      </w:pPr>
      <w:r>
        <w:t>In [</w:t>
      </w:r>
      <w:r w:rsidRPr="0060421B">
        <w:t>R1-2201932</w:t>
      </w:r>
      <w:r>
        <w:t>, Xiaomi]</w:t>
      </w:r>
    </w:p>
    <w:p w14:paraId="7DB53516" w14:textId="77777777" w:rsidR="009C7029" w:rsidRDefault="009C7029" w:rsidP="00774A69">
      <w:pPr>
        <w:pStyle w:val="afd"/>
        <w:numPr>
          <w:ilvl w:val="1"/>
          <w:numId w:val="14"/>
        </w:numPr>
      </w:pPr>
      <w:r w:rsidRPr="00F97132">
        <w:t>Proposal 4: For broadcast reception with UEs in RRC_IDLE/INACTIVE states, support SPS GC-PDSCH carrying MTCH.</w:t>
      </w:r>
    </w:p>
    <w:p w14:paraId="2BC276DE" w14:textId="77777777" w:rsidR="009C7029" w:rsidRDefault="009C7029" w:rsidP="00774A69">
      <w:pPr>
        <w:pStyle w:val="afd"/>
        <w:numPr>
          <w:ilvl w:val="0"/>
          <w:numId w:val="14"/>
        </w:numPr>
      </w:pPr>
      <w:r>
        <w:t>In [</w:t>
      </w:r>
      <w:r w:rsidRPr="00F043A5">
        <w:t>R1-2202351</w:t>
      </w:r>
      <w:r>
        <w:t>, LGE]</w:t>
      </w:r>
    </w:p>
    <w:p w14:paraId="5E56EF73" w14:textId="77777777" w:rsidR="009C7029" w:rsidRDefault="009C7029" w:rsidP="00774A69">
      <w:pPr>
        <w:pStyle w:val="afd"/>
        <w:numPr>
          <w:ilvl w:val="1"/>
          <w:numId w:val="14"/>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774A69">
      <w:pPr>
        <w:pStyle w:val="afd"/>
        <w:numPr>
          <w:ilvl w:val="1"/>
          <w:numId w:val="14"/>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A948A3">
      <w:pPr>
        <w:pStyle w:val="2"/>
        <w:numPr>
          <w:ilvl w:val="1"/>
          <w:numId w:val="1"/>
        </w:numPr>
      </w:pPr>
      <w:r w:rsidRPr="00184479">
        <w:t>multi-layer MIMO support for broadcast</w:t>
      </w:r>
    </w:p>
    <w:p w14:paraId="620298C1" w14:textId="77777777" w:rsidR="00184479" w:rsidRDefault="00184479" w:rsidP="00A948A3">
      <w:pPr>
        <w:pStyle w:val="3"/>
        <w:numPr>
          <w:ilvl w:val="2"/>
          <w:numId w:val="1"/>
        </w:numPr>
        <w:rPr>
          <w:b/>
          <w:bCs/>
        </w:rPr>
      </w:pPr>
      <w:proofErr w:type="spellStart"/>
      <w:r>
        <w:rPr>
          <w:b/>
          <w:bCs/>
        </w:rPr>
        <w:t>Tdoc</w:t>
      </w:r>
      <w:proofErr w:type="spellEnd"/>
      <w:r>
        <w:rPr>
          <w:b/>
          <w:bCs/>
        </w:rPr>
        <w:t xml:space="preserve"> analysis</w:t>
      </w:r>
    </w:p>
    <w:p w14:paraId="18AB0E97" w14:textId="77777777" w:rsidR="00184479" w:rsidRDefault="00184479" w:rsidP="00774A69">
      <w:pPr>
        <w:pStyle w:val="afd"/>
        <w:numPr>
          <w:ilvl w:val="0"/>
          <w:numId w:val="14"/>
        </w:numPr>
      </w:pPr>
      <w:r>
        <w:t>In [</w:t>
      </w:r>
      <w:r w:rsidRPr="009F103F">
        <w:t>R1-2201597</w:t>
      </w:r>
      <w:r>
        <w:t>, TD Tech]</w:t>
      </w:r>
    </w:p>
    <w:p w14:paraId="755B6E99" w14:textId="77777777" w:rsidR="00184479" w:rsidRDefault="00184479" w:rsidP="00774A69">
      <w:pPr>
        <w:pStyle w:val="afd"/>
        <w:numPr>
          <w:ilvl w:val="1"/>
          <w:numId w:val="14"/>
        </w:numPr>
      </w:pPr>
      <w:r>
        <w:t>Proposal 4: Only one layer and only one antenna port are supported for the GC-PDSCH of a broadcast session.</w:t>
      </w:r>
    </w:p>
    <w:p w14:paraId="4FAEE92E" w14:textId="77777777" w:rsidR="00184479" w:rsidRDefault="00184479" w:rsidP="00774A69">
      <w:pPr>
        <w:pStyle w:val="afd"/>
        <w:numPr>
          <w:ilvl w:val="1"/>
          <w:numId w:val="14"/>
        </w:numPr>
      </w:pPr>
      <w:r>
        <w:lastRenderedPageBreak/>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A948A3">
      <w:pPr>
        <w:pStyle w:val="2"/>
        <w:numPr>
          <w:ilvl w:val="1"/>
          <w:numId w:val="1"/>
        </w:numPr>
      </w:pPr>
      <w:r w:rsidRPr="00184479">
        <w:t>Beam Sweeping for MCCH and MTCH</w:t>
      </w:r>
    </w:p>
    <w:p w14:paraId="21EB0791" w14:textId="77777777" w:rsidR="00184479" w:rsidRDefault="00184479" w:rsidP="00A948A3">
      <w:pPr>
        <w:pStyle w:val="3"/>
        <w:numPr>
          <w:ilvl w:val="2"/>
          <w:numId w:val="1"/>
        </w:numPr>
        <w:rPr>
          <w:b/>
          <w:bCs/>
        </w:rPr>
      </w:pPr>
      <w:proofErr w:type="spellStart"/>
      <w:r>
        <w:rPr>
          <w:b/>
          <w:bCs/>
        </w:rPr>
        <w:t>Tdoc</w:t>
      </w:r>
      <w:proofErr w:type="spellEnd"/>
      <w:r>
        <w:rPr>
          <w:b/>
          <w:bCs/>
        </w:rPr>
        <w:t xml:space="preserve"> analysis</w:t>
      </w:r>
    </w:p>
    <w:p w14:paraId="508E1AB8" w14:textId="77777777" w:rsidR="00184479" w:rsidRDefault="00184479" w:rsidP="00774A69">
      <w:pPr>
        <w:pStyle w:val="afd"/>
        <w:numPr>
          <w:ilvl w:val="0"/>
          <w:numId w:val="14"/>
        </w:numPr>
      </w:pPr>
      <w:r>
        <w:t>In [</w:t>
      </w:r>
      <w:r w:rsidRPr="009F103F">
        <w:t>R1-2201597</w:t>
      </w:r>
      <w:r>
        <w:t>, TD Tech]</w:t>
      </w:r>
    </w:p>
    <w:p w14:paraId="76A3E4E6" w14:textId="77777777" w:rsidR="00184479" w:rsidRDefault="00184479" w:rsidP="00774A69">
      <w:pPr>
        <w:pStyle w:val="afd"/>
        <w:numPr>
          <w:ilvl w:val="1"/>
          <w:numId w:val="14"/>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A948A3">
      <w:pPr>
        <w:pStyle w:val="2"/>
        <w:numPr>
          <w:ilvl w:val="1"/>
          <w:numId w:val="1"/>
        </w:numPr>
      </w:pPr>
      <w:r>
        <w:t>C</w:t>
      </w:r>
      <w:r w:rsidR="00F25AEB" w:rsidRPr="00F25AEB">
        <w:t>ross-cell scheduling</w:t>
      </w:r>
    </w:p>
    <w:p w14:paraId="43115D1E" w14:textId="77777777" w:rsidR="00F25AEB" w:rsidRDefault="00F25AEB" w:rsidP="00A948A3">
      <w:pPr>
        <w:pStyle w:val="3"/>
        <w:numPr>
          <w:ilvl w:val="2"/>
          <w:numId w:val="1"/>
        </w:numPr>
        <w:rPr>
          <w:b/>
          <w:bCs/>
        </w:rPr>
      </w:pPr>
      <w:proofErr w:type="spellStart"/>
      <w:r>
        <w:rPr>
          <w:b/>
          <w:bCs/>
        </w:rPr>
        <w:t>Tdoc</w:t>
      </w:r>
      <w:proofErr w:type="spellEnd"/>
      <w:r>
        <w:rPr>
          <w:b/>
          <w:bCs/>
        </w:rPr>
        <w:t xml:space="preserve"> analysis</w:t>
      </w:r>
    </w:p>
    <w:p w14:paraId="0C2E12C1" w14:textId="77777777" w:rsidR="00F25AEB" w:rsidRDefault="00F25AEB" w:rsidP="00774A69">
      <w:pPr>
        <w:pStyle w:val="afd"/>
        <w:numPr>
          <w:ilvl w:val="0"/>
          <w:numId w:val="14"/>
        </w:numPr>
      </w:pPr>
      <w:r>
        <w:t>In [</w:t>
      </w:r>
      <w:r w:rsidRPr="009F103F">
        <w:t>R1-2201597</w:t>
      </w:r>
      <w:r>
        <w:t>, TD Tech]</w:t>
      </w:r>
    </w:p>
    <w:p w14:paraId="5E923B32" w14:textId="77777777" w:rsidR="00F25AEB" w:rsidRDefault="00F25AEB" w:rsidP="00774A69">
      <w:pPr>
        <w:pStyle w:val="afd"/>
        <w:numPr>
          <w:ilvl w:val="1"/>
          <w:numId w:val="14"/>
        </w:numPr>
      </w:pPr>
      <w:r>
        <w:t>Proposal 8: The source cell and target cell can have the same PTM configuration information for a broadcast session.</w:t>
      </w:r>
    </w:p>
    <w:p w14:paraId="2AF5D923" w14:textId="77777777" w:rsidR="00F25AEB" w:rsidRDefault="00F25AEB" w:rsidP="00774A69">
      <w:pPr>
        <w:pStyle w:val="afd"/>
        <w:numPr>
          <w:ilvl w:val="1"/>
          <w:numId w:val="14"/>
        </w:numPr>
      </w:pPr>
      <w:r>
        <w:t xml:space="preserve">Proposal 9: Send </w:t>
      </w:r>
      <w:proofErr w:type="gramStart"/>
      <w:r>
        <w:t>an</w:t>
      </w:r>
      <w:proofErr w:type="gramEnd"/>
      <w:r>
        <w:t xml:space="preserve"> LS to RAN2 with the following information included:</w:t>
      </w:r>
    </w:p>
    <w:p w14:paraId="3497E3BD" w14:textId="77777777" w:rsidR="00F25AEB" w:rsidRDefault="00F25AEB" w:rsidP="00774A69">
      <w:pPr>
        <w:pStyle w:val="afd"/>
        <w:numPr>
          <w:ilvl w:val="2"/>
          <w:numId w:val="14"/>
        </w:numPr>
      </w:pPr>
      <w:r>
        <w:t>RAN1 supports the source cell and target cell have the same PTM configuration information for a broadcast session.</w:t>
      </w:r>
    </w:p>
    <w:p w14:paraId="4208A333" w14:textId="77777777" w:rsidR="00F25AEB" w:rsidRDefault="00F25AEB" w:rsidP="00774A69">
      <w:pPr>
        <w:pStyle w:val="afd"/>
        <w:numPr>
          <w:ilvl w:val="2"/>
          <w:numId w:val="14"/>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774A69">
      <w:pPr>
        <w:pStyle w:val="afd"/>
        <w:numPr>
          <w:ilvl w:val="2"/>
          <w:numId w:val="14"/>
        </w:numPr>
      </w:pPr>
      <w:r>
        <w:t>RAN1 hopes RAN2 can confirm</w:t>
      </w:r>
    </w:p>
    <w:p w14:paraId="52B8C4CF" w14:textId="77777777" w:rsidR="00F25AEB" w:rsidRPr="002570ED" w:rsidRDefault="00F25AEB" w:rsidP="00774A69">
      <w:pPr>
        <w:pStyle w:val="afd"/>
        <w:numPr>
          <w:ilvl w:val="2"/>
          <w:numId w:val="14"/>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27FDEA80" w:rsidR="007A2127" w:rsidRDefault="007A2127" w:rsidP="00431412"/>
    <w:p w14:paraId="595A22A2" w14:textId="303EF78E" w:rsidR="00642E8C" w:rsidRPr="00F25AEB" w:rsidRDefault="00642E8C" w:rsidP="00A948A3">
      <w:pPr>
        <w:pStyle w:val="2"/>
        <w:numPr>
          <w:ilvl w:val="1"/>
          <w:numId w:val="1"/>
        </w:numPr>
      </w:pPr>
      <w:r>
        <w:t>Discussion on non-critical issues</w:t>
      </w:r>
      <w:r w:rsidR="00E3432A">
        <w:t xml:space="preserve"> [</w:t>
      </w:r>
      <w:r w:rsidR="00B743CB">
        <w:t>closed</w:t>
      </w:r>
      <w:r w:rsidR="00E3432A">
        <w:t>]</w:t>
      </w:r>
    </w:p>
    <w:p w14:paraId="5319FC40" w14:textId="77777777" w:rsidR="00642E8C" w:rsidRDefault="00642E8C" w:rsidP="00431412"/>
    <w:p w14:paraId="15317CF1" w14:textId="0FABD163" w:rsidR="00431412" w:rsidRPr="00393628" w:rsidRDefault="00431412" w:rsidP="00431412">
      <w:r>
        <w:t>Please provide comments in the table below if you have concerns:</w:t>
      </w:r>
    </w:p>
    <w:tbl>
      <w:tblPr>
        <w:tblStyle w:val="af0"/>
        <w:tblW w:w="0" w:type="auto"/>
        <w:tblLook w:val="04A0" w:firstRow="1" w:lastRow="0" w:firstColumn="1" w:lastColumn="0" w:noHBand="0" w:noVBand="1"/>
      </w:tblPr>
      <w:tblGrid>
        <w:gridCol w:w="1405"/>
        <w:gridCol w:w="82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 xml:space="preserve">Currently it has been agreed that MTCH repetition is supported, as shown in below Appendix-1. And as described in 38.214, the </w:t>
            </w:r>
            <w:proofErr w:type="spellStart"/>
            <w:r>
              <w:rPr>
                <w:lang w:eastAsia="zh-CN"/>
              </w:rPr>
              <w:t>pdsch</w:t>
            </w:r>
            <w:proofErr w:type="spellEnd"/>
            <w:r>
              <w:rPr>
                <w:lang w:eastAsia="zh-CN"/>
              </w:rPr>
              <w:t xml:space="preserve">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 xml:space="preserve">When receiving PDSCH scheduled by DCI format 4_0 in PDCCH with CRC scrambled by G-RNTI for MTCH, if the UE is configured with </w:t>
            </w:r>
            <w:proofErr w:type="spellStart"/>
            <w:r w:rsidRPr="00E85995">
              <w:rPr>
                <w:i/>
                <w:iCs/>
              </w:rPr>
              <w:t>pdsch-AggregationFactor</w:t>
            </w:r>
            <w:proofErr w:type="spellEnd"/>
            <w:r w:rsidRPr="00E85995">
              <w:rPr>
                <w:i/>
                <w:iCs/>
              </w:rPr>
              <w:t xml:space="preserve"> in the </w:t>
            </w:r>
            <w:proofErr w:type="spellStart"/>
            <w:r w:rsidRPr="00E85995">
              <w:rPr>
                <w:i/>
                <w:iCs/>
              </w:rPr>
              <w:t>pdsch</w:t>
            </w:r>
            <w:proofErr w:type="spellEnd"/>
            <w:r w:rsidRPr="00E85995">
              <w:rPr>
                <w:i/>
                <w:iCs/>
              </w:rPr>
              <w:t>-Config-Broadcast</w:t>
            </w:r>
            <w:r w:rsidRPr="00E85995">
              <w:rPr>
                <w:i/>
                <w:iCs/>
                <w:highlight w:val="yellow"/>
              </w:rPr>
              <w:t xml:space="preserve">, the same symbol allocation is applied across the </w:t>
            </w:r>
            <w:proofErr w:type="spellStart"/>
            <w:r w:rsidRPr="00E85995">
              <w:rPr>
                <w:i/>
                <w:iCs/>
                <w:highlight w:val="yellow"/>
              </w:rPr>
              <w:t>pdsch-AggregationFactor</w:t>
            </w:r>
            <w:proofErr w:type="spellEnd"/>
            <w:r w:rsidRPr="00E85995">
              <w:rPr>
                <w:i/>
                <w:iCs/>
                <w:highlight w:val="yellow"/>
              </w:rPr>
              <w:t xml:space="preserve">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w:t>
            </w:r>
            <w:proofErr w:type="spellStart"/>
            <w:r>
              <w:rPr>
                <w:lang w:eastAsia="zh-CN"/>
              </w:rPr>
              <w:t>sweeped</w:t>
            </w:r>
            <w:proofErr w:type="spellEnd"/>
            <w:r>
              <w:rPr>
                <w:lang w:eastAsia="zh-CN"/>
              </w:rPr>
              <w:t xml:space="preserve">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 xml:space="preserve">Agreements relate to repetition support for </w:t>
            </w:r>
            <w:proofErr w:type="spellStart"/>
            <w:r w:rsidRPr="000717C9">
              <w:rPr>
                <w:b/>
                <w:bCs/>
                <w:u w:val="single"/>
                <w:lang w:eastAsia="zh-CN"/>
              </w:rPr>
              <w:t>RRC_Idle</w:t>
            </w:r>
            <w:proofErr w:type="spellEnd"/>
            <w:r w:rsidRPr="000717C9">
              <w:rPr>
                <w:b/>
                <w:bCs/>
                <w:u w:val="single"/>
                <w:lang w:eastAsia="zh-CN"/>
              </w:rPr>
              <w:t>/Inactive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lastRenderedPageBreak/>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A) UE can be configured with </w:t>
            </w:r>
            <w:proofErr w:type="spellStart"/>
            <w:r w:rsidRPr="00E00E93">
              <w:rPr>
                <w:i/>
                <w:iCs/>
                <w:lang w:eastAsia="x-none"/>
              </w:rPr>
              <w:t>pdsch-AggregationFactor</w:t>
            </w:r>
            <w:proofErr w:type="spellEnd"/>
            <w:r w:rsidRPr="00E00E93">
              <w:rPr>
                <w:lang w:eastAsia="x-none"/>
              </w:rPr>
              <w:t xml:space="preserve"> per G-RNTI, applied to DCI format 1_0 with the G-RNTI.</w:t>
            </w:r>
          </w:p>
          <w:p w14:paraId="73F090BE"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proofErr w:type="spellStart"/>
            <w:r w:rsidRPr="00E00E93">
              <w:rPr>
                <w:i/>
                <w:iCs/>
                <w:lang w:eastAsia="x-none"/>
              </w:rPr>
              <w:t>repetitionNumber</w:t>
            </w:r>
            <w:proofErr w:type="spellEnd"/>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774A69">
            <w:pPr>
              <w:numPr>
                <w:ilvl w:val="0"/>
                <w:numId w:val="2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等线"/>
                <w:lang w:eastAsia="zh-CN"/>
              </w:rPr>
              <w:lastRenderedPageBreak/>
              <w:t>TD Tech, Chengdu TD Tech</w:t>
            </w:r>
          </w:p>
        </w:tc>
        <w:tc>
          <w:tcPr>
            <w:tcW w:w="8324" w:type="dxa"/>
          </w:tcPr>
          <w:p w14:paraId="10414F2E" w14:textId="77777777" w:rsidR="004B69A1" w:rsidRDefault="004B69A1" w:rsidP="004B69A1">
            <w:pPr>
              <w:rPr>
                <w:rFonts w:eastAsia="等线"/>
                <w:lang w:eastAsia="zh-CN"/>
              </w:rPr>
            </w:pPr>
            <w:r>
              <w:rPr>
                <w:rFonts w:eastAsia="等线" w:hint="eastAsia"/>
                <w:lang w:eastAsia="zh-CN"/>
              </w:rPr>
              <w:t>F</w:t>
            </w:r>
            <w:r>
              <w:rPr>
                <w:rFonts w:eastAsia="等线"/>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r w:rsidR="00642E8C" w14:paraId="6E4D3C73" w14:textId="77777777" w:rsidTr="004B69A1">
        <w:tc>
          <w:tcPr>
            <w:tcW w:w="1305" w:type="dxa"/>
          </w:tcPr>
          <w:p w14:paraId="50375C04" w14:textId="190AEDFC" w:rsidR="00642E8C" w:rsidRDefault="00642E8C" w:rsidP="004B69A1">
            <w:pPr>
              <w:rPr>
                <w:rFonts w:eastAsia="等线"/>
                <w:lang w:eastAsia="zh-CN"/>
              </w:rPr>
            </w:pPr>
            <w:r>
              <w:rPr>
                <w:rFonts w:eastAsia="等线"/>
                <w:lang w:eastAsia="zh-CN"/>
              </w:rPr>
              <w:t>Moderator</w:t>
            </w:r>
          </w:p>
        </w:tc>
        <w:tc>
          <w:tcPr>
            <w:tcW w:w="8324" w:type="dxa"/>
          </w:tcPr>
          <w:p w14:paraId="37CD5FC9" w14:textId="6AA4687F" w:rsidR="00642E8C" w:rsidRDefault="00642E8C" w:rsidP="004B69A1">
            <w:pPr>
              <w:rPr>
                <w:rFonts w:eastAsia="等线"/>
                <w:lang w:eastAsia="zh-CN"/>
              </w:rPr>
            </w:pPr>
            <w:r>
              <w:rPr>
                <w:rFonts w:eastAsia="等线"/>
                <w:lang w:eastAsia="zh-CN"/>
              </w:rPr>
              <w:t>Thanks Nokia and TD Tech for further comments.</w:t>
            </w:r>
          </w:p>
          <w:p w14:paraId="4049C0D4" w14:textId="394BEA73" w:rsidR="00642E8C" w:rsidRDefault="00642E8C" w:rsidP="004B69A1">
            <w:pPr>
              <w:rPr>
                <w:rFonts w:eastAsia="等线"/>
                <w:lang w:eastAsia="zh-CN"/>
              </w:rPr>
            </w:pPr>
            <w:r>
              <w:rPr>
                <w:rFonts w:eastAsia="等线"/>
                <w:lang w:eastAsia="zh-CN"/>
              </w:rPr>
              <w:t>@TD Tech: I believe that only single layer MIMO is supported for broadcast since at previous meetings we did not reach an agreement to support a second DCI for broadcast which would have enabled multi-layer MIMO.</w:t>
            </w:r>
          </w:p>
          <w:p w14:paraId="306E0F4D" w14:textId="52213205" w:rsidR="00642E8C" w:rsidRDefault="00642E8C" w:rsidP="004B69A1">
            <w:pPr>
              <w:rPr>
                <w:rFonts w:eastAsia="等线"/>
                <w:lang w:eastAsia="zh-CN"/>
              </w:rPr>
            </w:pPr>
            <w:r>
              <w:rPr>
                <w:rFonts w:eastAsia="等线"/>
                <w:lang w:eastAsia="zh-CN"/>
              </w:rPr>
              <w:t>@Nokia: thanks for raising this issue. I think it would be good to get comments from companies.</w:t>
            </w:r>
          </w:p>
          <w:p w14:paraId="76D1EBBA" w14:textId="5C760C94" w:rsidR="00642E8C" w:rsidRDefault="00642E8C" w:rsidP="004B69A1">
            <w:pPr>
              <w:rPr>
                <w:rFonts w:eastAsia="等线"/>
                <w:lang w:eastAsia="zh-CN"/>
              </w:rPr>
            </w:pPr>
          </w:p>
        </w:tc>
      </w:tr>
      <w:tr w:rsidR="00642E8C" w14:paraId="7E1B87E5" w14:textId="77777777" w:rsidTr="004B69A1">
        <w:tc>
          <w:tcPr>
            <w:tcW w:w="1305" w:type="dxa"/>
          </w:tcPr>
          <w:p w14:paraId="456E03A6" w14:textId="77777777" w:rsidR="00642E8C" w:rsidRDefault="00642E8C" w:rsidP="004B69A1">
            <w:pPr>
              <w:rPr>
                <w:rFonts w:eastAsia="等线"/>
                <w:lang w:eastAsia="zh-CN"/>
              </w:rPr>
            </w:pPr>
          </w:p>
          <w:p w14:paraId="402E92B0" w14:textId="6C9B0BDA" w:rsidR="00642E8C" w:rsidRDefault="00642E8C" w:rsidP="004B69A1">
            <w:pPr>
              <w:rPr>
                <w:rFonts w:eastAsia="等线"/>
                <w:lang w:eastAsia="zh-CN"/>
              </w:rPr>
            </w:pPr>
            <w:r>
              <w:rPr>
                <w:rFonts w:eastAsia="等线"/>
                <w:lang w:eastAsia="zh-CN"/>
              </w:rPr>
              <w:t>Moderator</w:t>
            </w:r>
          </w:p>
        </w:tc>
        <w:tc>
          <w:tcPr>
            <w:tcW w:w="8324" w:type="dxa"/>
          </w:tcPr>
          <w:p w14:paraId="46EC8A8D" w14:textId="77777777" w:rsidR="00642E8C" w:rsidRDefault="00642E8C" w:rsidP="004B69A1">
            <w:pPr>
              <w:rPr>
                <w:rFonts w:eastAsia="等线"/>
                <w:lang w:eastAsia="zh-CN"/>
              </w:rPr>
            </w:pPr>
          </w:p>
          <w:p w14:paraId="55BE3C48" w14:textId="0982F3D0" w:rsidR="00642E8C" w:rsidRDefault="00642E8C" w:rsidP="004B69A1">
            <w:pPr>
              <w:rPr>
                <w:rFonts w:eastAsia="等线"/>
                <w:lang w:eastAsia="zh-CN"/>
              </w:rPr>
            </w:pPr>
            <w:r>
              <w:rPr>
                <w:rFonts w:eastAsia="等线"/>
                <w:lang w:eastAsia="zh-CN"/>
              </w:rPr>
              <w:t xml:space="preserve">Please provide your comments regarding the potential issue on </w:t>
            </w:r>
            <w:r w:rsidR="00D0044A">
              <w:rPr>
                <w:lang w:eastAsia="zh-CN"/>
              </w:rPr>
              <w:t>MTCH repetition and PDCCH monitoring with beam sweeping which may have impact on TS 38.214 and/or TS 38.331.</w:t>
            </w:r>
          </w:p>
        </w:tc>
      </w:tr>
      <w:tr w:rsidR="00E3432A" w14:paraId="6A88A6C2" w14:textId="77777777" w:rsidTr="004B69A1">
        <w:tc>
          <w:tcPr>
            <w:tcW w:w="1305" w:type="dxa"/>
          </w:tcPr>
          <w:p w14:paraId="3B7D9C90" w14:textId="24938263" w:rsidR="00E3432A" w:rsidRDefault="004C7456" w:rsidP="004B69A1">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324" w:type="dxa"/>
          </w:tcPr>
          <w:p w14:paraId="5CEC265D" w14:textId="11DE6000" w:rsidR="00E3432A" w:rsidRDefault="004C7456" w:rsidP="004C7456">
            <w:pPr>
              <w:rPr>
                <w:rFonts w:eastAsia="等线"/>
                <w:lang w:eastAsia="zh-CN"/>
              </w:rPr>
            </w:pPr>
            <w:r>
              <w:rPr>
                <w:rFonts w:eastAsia="等线"/>
                <w:lang w:eastAsia="zh-CN"/>
              </w:rPr>
              <w:t xml:space="preserve">Seems a valid issue. For this meeting, at least we can try to list some candidate solutions for FFS for next meeting if we cannot reach consensus on a particular solution in this meeting. </w:t>
            </w:r>
          </w:p>
        </w:tc>
      </w:tr>
      <w:tr w:rsidR="00687D55" w14:paraId="08E78D22" w14:textId="77777777" w:rsidTr="004B69A1">
        <w:tc>
          <w:tcPr>
            <w:tcW w:w="1305" w:type="dxa"/>
          </w:tcPr>
          <w:p w14:paraId="25505FA4" w14:textId="17426F9C" w:rsidR="00687D55" w:rsidRDefault="00687D55" w:rsidP="00687D55">
            <w:pPr>
              <w:rPr>
                <w:rFonts w:eastAsia="等线"/>
                <w:lang w:eastAsia="zh-CN"/>
              </w:rPr>
            </w:pPr>
            <w:r>
              <w:rPr>
                <w:rFonts w:eastAsia="等线"/>
                <w:lang w:eastAsia="zh-CN"/>
              </w:rPr>
              <w:t>NOKIA/NSB2</w:t>
            </w:r>
          </w:p>
        </w:tc>
        <w:tc>
          <w:tcPr>
            <w:tcW w:w="8324" w:type="dxa"/>
          </w:tcPr>
          <w:p w14:paraId="6AC068B8" w14:textId="77777777" w:rsidR="00687D55" w:rsidRDefault="00687D55" w:rsidP="00687D55">
            <w:pPr>
              <w:rPr>
                <w:lang w:val="en-US" w:eastAsia="zh-CN"/>
              </w:rPr>
            </w:pPr>
            <w:r>
              <w:rPr>
                <w:lang w:eastAsia="zh-CN"/>
              </w:rPr>
              <w:t xml:space="preserve">Based on the current agreements so far, for broadcast reception, the mapping between PDCCH occasions and SSBs is either the same as SIB1 or OSI that defined in TS 38.331. Moreover, in RAN1 we also have agreed that the slot-level repetition, i.e. via configured </w:t>
            </w:r>
            <w:proofErr w:type="spellStart"/>
            <w:r>
              <w:rPr>
                <w:lang w:eastAsia="zh-CN"/>
              </w:rPr>
              <w:t>pdsch-AggregationFactor</w:t>
            </w:r>
            <w:proofErr w:type="spellEnd"/>
            <w:r>
              <w:rPr>
                <w:lang w:eastAsia="zh-CN"/>
              </w:rPr>
              <w:t>, is supported for MTCH.</w:t>
            </w:r>
          </w:p>
          <w:p w14:paraId="727E4BC2" w14:textId="77777777" w:rsidR="00687D55" w:rsidRDefault="00687D55" w:rsidP="00687D55">
            <w:pPr>
              <w:rPr>
                <w:lang w:eastAsia="zh-CN"/>
              </w:rPr>
            </w:pPr>
            <w:r>
              <w:rPr>
                <w:lang w:eastAsia="zh-CN"/>
              </w:rPr>
              <w:t xml:space="preserve">As described in 38.214, the </w:t>
            </w:r>
            <w:proofErr w:type="spellStart"/>
            <w:r>
              <w:rPr>
                <w:lang w:eastAsia="zh-CN"/>
              </w:rPr>
              <w:t>pdsch</w:t>
            </w:r>
            <w:proofErr w:type="spellEnd"/>
            <w:r>
              <w:rPr>
                <w:lang w:eastAsia="zh-CN"/>
              </w:rPr>
              <w:t xml:space="preserve"> repetition should be perform in “consecutive slots”. And to our understanding, currently the mapping of SSB beams to PDCCH occasion described in TS 38.331 is also in consecutive slot manner. Thus, it is not clear for us, </w:t>
            </w:r>
            <w:r>
              <w:rPr>
                <w:b/>
                <w:bCs/>
              </w:rPr>
              <w:t>how the UE PDCCH monitoring associate with MTCH repetition shall operate with different SSB beams with beam sweeping(?)</w:t>
            </w:r>
          </w:p>
          <w:p w14:paraId="722D4769" w14:textId="77777777" w:rsidR="00687D55" w:rsidRDefault="00687D55" w:rsidP="00687D55">
            <w:pPr>
              <w:rPr>
                <w:lang w:eastAsia="zh-CN"/>
              </w:rPr>
            </w:pPr>
            <w:r>
              <w:rPr>
                <w:lang w:eastAsia="zh-CN"/>
              </w:rPr>
              <w:lastRenderedPageBreak/>
              <w:t>For example, there are in total 4 SSB beams, with 2 MTCH repetition configured, there can be below two options in our view:</w:t>
            </w:r>
          </w:p>
          <w:p w14:paraId="4E1983C0" w14:textId="77777777" w:rsidR="00687D55" w:rsidRDefault="00687D55" w:rsidP="001A47CA">
            <w:pPr>
              <w:pStyle w:val="afd"/>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Option-1: SSB#0, SSB#1, SSB#2, SSB#3, SSB#0, SSB#1, SSB#2, SSB#3</w:t>
            </w:r>
          </w:p>
          <w:p w14:paraId="43E03949" w14:textId="77777777" w:rsidR="00687D55" w:rsidRDefault="00687D55" w:rsidP="001A47CA">
            <w:pPr>
              <w:pStyle w:val="afd"/>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Option-2: SSB#0, SSB#0, SSB#1, SSB#1, SSB#2, SSB#2, SSB#3, SSB#3</w:t>
            </w:r>
          </w:p>
          <w:p w14:paraId="0C028BE0" w14:textId="77777777" w:rsidR="00687D55" w:rsidRDefault="00687D55" w:rsidP="00687D55">
            <w:pPr>
              <w:rPr>
                <w:rFonts w:eastAsiaTheme="minorEastAsia"/>
                <w:lang w:eastAsia="zh-CN"/>
              </w:rPr>
            </w:pPr>
          </w:p>
          <w:p w14:paraId="58BCC87F" w14:textId="77777777" w:rsidR="00687D55" w:rsidRDefault="00687D55" w:rsidP="00687D55">
            <w:pPr>
              <w:rPr>
                <w:lang w:eastAsia="zh-CN"/>
              </w:rPr>
            </w:pPr>
            <w:r>
              <w:rPr>
                <w:lang w:eastAsia="zh-CN"/>
              </w:rPr>
              <w:t>With Option-1, it follows the mapping defined in TS 38.331, but the MTCH repetition is not in consecutive slots, the text description in 38.214 needs to be updated</w:t>
            </w:r>
          </w:p>
          <w:p w14:paraId="5D648BD9" w14:textId="77777777" w:rsidR="00687D55" w:rsidRDefault="00687D55" w:rsidP="00687D55">
            <w:pPr>
              <w:rPr>
                <w:lang w:eastAsia="zh-CN"/>
              </w:rPr>
            </w:pPr>
            <w:r>
              <w:rPr>
                <w:lang w:eastAsia="zh-CN"/>
              </w:rPr>
              <w:t xml:space="preserve">With Option-2: the MTCH repetition is in consecutive slots, but it does not align with TS 38.331 description with </w:t>
            </w:r>
            <w:proofErr w:type="spellStart"/>
            <w:r>
              <w:rPr>
                <w:lang w:eastAsia="zh-CN"/>
              </w:rPr>
              <w:t>pdcch</w:t>
            </w:r>
            <w:proofErr w:type="spellEnd"/>
            <w:r>
              <w:rPr>
                <w:lang w:eastAsia="zh-CN"/>
              </w:rPr>
              <w:t xml:space="preserve"> monitoring-to-SSB mapping sequentially in consecutive slot. Thus, 38.331 needs to be updated.</w:t>
            </w:r>
          </w:p>
          <w:p w14:paraId="1771EEEC" w14:textId="7555EA42" w:rsidR="00687D55" w:rsidRDefault="00687D55" w:rsidP="00687D55">
            <w:pPr>
              <w:rPr>
                <w:rFonts w:eastAsia="等线"/>
                <w:lang w:eastAsia="zh-CN"/>
              </w:rPr>
            </w:pPr>
            <w:r>
              <w:rPr>
                <w:rFonts w:eastAsia="等线"/>
                <w:lang w:eastAsia="zh-CN"/>
              </w:rPr>
              <w:t xml:space="preserve">If companies agree that, it is an issue need to be address. We are open to the solutions to fix this issue, in order to better align the understanding between network and UE side about the mapping with MTCH slot repetition operation. </w:t>
            </w:r>
          </w:p>
        </w:tc>
      </w:tr>
      <w:tr w:rsidR="00822F7B" w14:paraId="1A341C95" w14:textId="77777777" w:rsidTr="004B69A1">
        <w:tc>
          <w:tcPr>
            <w:tcW w:w="1305" w:type="dxa"/>
          </w:tcPr>
          <w:p w14:paraId="63BC62D3" w14:textId="6820C984" w:rsidR="00822F7B" w:rsidRDefault="00822F7B" w:rsidP="00687D55">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5719F3D8" w14:textId="77777777" w:rsidR="003617E4" w:rsidRDefault="003617E4" w:rsidP="00687D55">
            <w:pPr>
              <w:rPr>
                <w:rFonts w:eastAsia="等线"/>
                <w:lang w:eastAsia="zh-CN"/>
              </w:rPr>
            </w:pPr>
            <w:r>
              <w:rPr>
                <w:rFonts w:eastAsia="等线" w:hint="eastAsia"/>
                <w:lang w:eastAsia="zh-CN"/>
              </w:rPr>
              <w:t>F</w:t>
            </w:r>
            <w:r>
              <w:rPr>
                <w:rFonts w:eastAsia="等线"/>
                <w:lang w:eastAsia="zh-CN"/>
              </w:rPr>
              <w:t>rom our understanding, we agree the association between MTCH PDCCH and SSB is similar to OSI, that is the</w:t>
            </w:r>
            <w:r w:rsidRPr="003617E4">
              <w:rPr>
                <w:rFonts w:eastAsia="等线"/>
                <w:lang w:eastAsia="zh-CN"/>
              </w:rPr>
              <w:t xml:space="preserve"> [</w:t>
            </w:r>
            <w:proofErr w:type="spellStart"/>
            <w:r w:rsidRPr="003617E4">
              <w:rPr>
                <w:rFonts w:eastAsia="等线"/>
                <w:lang w:eastAsia="zh-CN"/>
              </w:rPr>
              <w:t>x×N+K</w:t>
            </w:r>
            <w:proofErr w:type="spellEnd"/>
            <w:r w:rsidRPr="003617E4">
              <w:rPr>
                <w:rFonts w:eastAsia="等线"/>
                <w:lang w:eastAsia="zh-CN"/>
              </w:rPr>
              <w:t>]</w:t>
            </w:r>
            <w:proofErr w:type="spellStart"/>
            <w:r w:rsidRPr="003617E4">
              <w:rPr>
                <w:rFonts w:eastAsia="等线"/>
                <w:lang w:eastAsia="zh-CN"/>
              </w:rPr>
              <w:t>th</w:t>
            </w:r>
            <w:proofErr w:type="spellEnd"/>
            <w:r w:rsidRPr="003617E4">
              <w:rPr>
                <w:rFonts w:eastAsia="等线"/>
                <w:lang w:eastAsia="zh-CN"/>
              </w:rPr>
              <w:t xml:space="preserve"> </w:t>
            </w:r>
            <w:r>
              <w:rPr>
                <w:rFonts w:eastAsia="等线"/>
                <w:lang w:eastAsia="zh-CN"/>
              </w:rPr>
              <w:t xml:space="preserve">MTCH </w:t>
            </w:r>
            <w:r w:rsidRPr="003617E4">
              <w:rPr>
                <w:rFonts w:eastAsia="等线"/>
                <w:lang w:eastAsia="zh-CN"/>
              </w:rPr>
              <w:t>PDCCH monitoring occasion corresponds to the Kth transmitted SSB</w:t>
            </w:r>
            <w:r>
              <w:rPr>
                <w:rFonts w:eastAsia="等线"/>
                <w:lang w:eastAsia="zh-CN"/>
              </w:rPr>
              <w:t>, there is no restriction on consecutive slots for PDCCH monitoring occasions.</w:t>
            </w:r>
          </w:p>
          <w:p w14:paraId="44E35689" w14:textId="20F2181A" w:rsidR="003617E4" w:rsidRDefault="003617E4" w:rsidP="00687D55">
            <w:pPr>
              <w:rPr>
                <w:rFonts w:eastAsia="等线"/>
                <w:lang w:eastAsia="zh-CN"/>
              </w:rPr>
            </w:pPr>
            <w:r>
              <w:rPr>
                <w:rFonts w:eastAsia="等线"/>
                <w:lang w:eastAsia="zh-CN"/>
              </w:rPr>
              <w:t xml:space="preserve">As the Nokia’s example, if the search space periodicity of MTCH PDCCH is 2 slots, the current specs can work as option 2,  </w:t>
            </w:r>
          </w:p>
          <w:tbl>
            <w:tblPr>
              <w:tblStyle w:val="af0"/>
              <w:tblW w:w="0" w:type="auto"/>
              <w:tblLook w:val="04A0" w:firstRow="1" w:lastRow="0" w:firstColumn="1" w:lastColumn="0" w:noHBand="0" w:noVBand="1"/>
            </w:tblPr>
            <w:tblGrid>
              <w:gridCol w:w="946"/>
              <w:gridCol w:w="897"/>
              <w:gridCol w:w="898"/>
              <w:gridCol w:w="897"/>
              <w:gridCol w:w="897"/>
              <w:gridCol w:w="897"/>
              <w:gridCol w:w="897"/>
              <w:gridCol w:w="897"/>
              <w:gridCol w:w="772"/>
            </w:tblGrid>
            <w:tr w:rsidR="003617E4" w14:paraId="5C0D1A43" w14:textId="590320D3" w:rsidTr="003617E4">
              <w:tc>
                <w:tcPr>
                  <w:tcW w:w="953" w:type="dxa"/>
                </w:tcPr>
                <w:p w14:paraId="0583F1B1" w14:textId="425436D9" w:rsidR="003617E4" w:rsidRDefault="003617E4" w:rsidP="00687D55">
                  <w:pPr>
                    <w:rPr>
                      <w:rFonts w:eastAsia="等线"/>
                      <w:lang w:eastAsia="zh-CN"/>
                    </w:rPr>
                  </w:pPr>
                  <w:r>
                    <w:rPr>
                      <w:rFonts w:eastAsia="等线"/>
                      <w:lang w:eastAsia="zh-CN"/>
                    </w:rPr>
                    <w:t>Slot number</w:t>
                  </w:r>
                </w:p>
              </w:tc>
              <w:tc>
                <w:tcPr>
                  <w:tcW w:w="909" w:type="dxa"/>
                </w:tcPr>
                <w:p w14:paraId="31DBB4B8" w14:textId="19192C36" w:rsidR="003617E4" w:rsidRDefault="003617E4" w:rsidP="00687D55">
                  <w:pPr>
                    <w:rPr>
                      <w:rFonts w:eastAsia="等线"/>
                      <w:lang w:eastAsia="zh-CN"/>
                    </w:rPr>
                  </w:pPr>
                  <w:r>
                    <w:rPr>
                      <w:rFonts w:eastAsia="等线" w:hint="eastAsia"/>
                      <w:lang w:eastAsia="zh-CN"/>
                    </w:rPr>
                    <w:t>0</w:t>
                  </w:r>
                </w:p>
              </w:tc>
              <w:tc>
                <w:tcPr>
                  <w:tcW w:w="909" w:type="dxa"/>
                </w:tcPr>
                <w:p w14:paraId="54B0D122" w14:textId="75C1D2B4" w:rsidR="003617E4" w:rsidRDefault="003617E4" w:rsidP="00687D55">
                  <w:pPr>
                    <w:rPr>
                      <w:rFonts w:eastAsia="等线"/>
                      <w:lang w:eastAsia="zh-CN"/>
                    </w:rPr>
                  </w:pPr>
                  <w:r>
                    <w:rPr>
                      <w:rFonts w:eastAsia="等线" w:hint="eastAsia"/>
                      <w:lang w:eastAsia="zh-CN"/>
                    </w:rPr>
                    <w:t>1</w:t>
                  </w:r>
                </w:p>
              </w:tc>
              <w:tc>
                <w:tcPr>
                  <w:tcW w:w="908" w:type="dxa"/>
                </w:tcPr>
                <w:p w14:paraId="1E53DA79" w14:textId="27BD4159" w:rsidR="003617E4" w:rsidRDefault="003617E4" w:rsidP="00687D55">
                  <w:pPr>
                    <w:rPr>
                      <w:rFonts w:eastAsia="等线"/>
                      <w:lang w:eastAsia="zh-CN"/>
                    </w:rPr>
                  </w:pPr>
                  <w:r>
                    <w:rPr>
                      <w:rFonts w:eastAsia="等线" w:hint="eastAsia"/>
                      <w:lang w:eastAsia="zh-CN"/>
                    </w:rPr>
                    <w:t>2</w:t>
                  </w:r>
                </w:p>
              </w:tc>
              <w:tc>
                <w:tcPr>
                  <w:tcW w:w="908" w:type="dxa"/>
                </w:tcPr>
                <w:p w14:paraId="11F114A0" w14:textId="2280B3D9" w:rsidR="003617E4" w:rsidRDefault="003617E4" w:rsidP="00687D55">
                  <w:pPr>
                    <w:rPr>
                      <w:rFonts w:eastAsia="等线"/>
                      <w:lang w:eastAsia="zh-CN"/>
                    </w:rPr>
                  </w:pPr>
                  <w:r>
                    <w:rPr>
                      <w:rFonts w:eastAsia="等线" w:hint="eastAsia"/>
                      <w:lang w:eastAsia="zh-CN"/>
                    </w:rPr>
                    <w:t>3</w:t>
                  </w:r>
                </w:p>
              </w:tc>
              <w:tc>
                <w:tcPr>
                  <w:tcW w:w="908" w:type="dxa"/>
                </w:tcPr>
                <w:p w14:paraId="68B0E83C" w14:textId="3E804E5E" w:rsidR="003617E4" w:rsidRDefault="003617E4" w:rsidP="00687D55">
                  <w:pPr>
                    <w:rPr>
                      <w:rFonts w:eastAsia="等线"/>
                      <w:lang w:eastAsia="zh-CN"/>
                    </w:rPr>
                  </w:pPr>
                  <w:r>
                    <w:rPr>
                      <w:rFonts w:eastAsia="等线" w:hint="eastAsia"/>
                      <w:lang w:eastAsia="zh-CN"/>
                    </w:rPr>
                    <w:t>4</w:t>
                  </w:r>
                </w:p>
              </w:tc>
              <w:tc>
                <w:tcPr>
                  <w:tcW w:w="908" w:type="dxa"/>
                </w:tcPr>
                <w:p w14:paraId="65CA22C8" w14:textId="5B4B5160" w:rsidR="003617E4" w:rsidRDefault="003617E4" w:rsidP="00687D55">
                  <w:pPr>
                    <w:rPr>
                      <w:rFonts w:eastAsia="等线"/>
                      <w:lang w:eastAsia="zh-CN"/>
                    </w:rPr>
                  </w:pPr>
                  <w:r>
                    <w:rPr>
                      <w:rFonts w:eastAsia="等线" w:hint="eastAsia"/>
                      <w:lang w:eastAsia="zh-CN"/>
                    </w:rPr>
                    <w:t>5</w:t>
                  </w:r>
                </w:p>
              </w:tc>
              <w:tc>
                <w:tcPr>
                  <w:tcW w:w="908" w:type="dxa"/>
                </w:tcPr>
                <w:p w14:paraId="16A53C75" w14:textId="737DB8EC" w:rsidR="003617E4" w:rsidRDefault="003617E4" w:rsidP="00687D55">
                  <w:pPr>
                    <w:rPr>
                      <w:rFonts w:eastAsia="等线"/>
                      <w:lang w:eastAsia="zh-CN"/>
                    </w:rPr>
                  </w:pPr>
                  <w:r>
                    <w:rPr>
                      <w:rFonts w:eastAsia="等线" w:hint="eastAsia"/>
                      <w:lang w:eastAsia="zh-CN"/>
                    </w:rPr>
                    <w:t>6</w:t>
                  </w:r>
                </w:p>
              </w:tc>
              <w:tc>
                <w:tcPr>
                  <w:tcW w:w="687" w:type="dxa"/>
                </w:tcPr>
                <w:p w14:paraId="680F29CC" w14:textId="413F68E9" w:rsidR="003617E4" w:rsidRDefault="003617E4" w:rsidP="00687D55">
                  <w:pPr>
                    <w:rPr>
                      <w:rFonts w:eastAsia="等线"/>
                      <w:lang w:eastAsia="zh-CN"/>
                    </w:rPr>
                  </w:pPr>
                  <w:r>
                    <w:rPr>
                      <w:rFonts w:eastAsia="等线" w:hint="eastAsia"/>
                      <w:lang w:eastAsia="zh-CN"/>
                    </w:rPr>
                    <w:t>7</w:t>
                  </w:r>
                </w:p>
              </w:tc>
            </w:tr>
            <w:tr w:rsidR="003617E4" w14:paraId="3CD4E664" w14:textId="28C36D93" w:rsidTr="003617E4">
              <w:tc>
                <w:tcPr>
                  <w:tcW w:w="953" w:type="dxa"/>
                </w:tcPr>
                <w:p w14:paraId="7DB55A4C" w14:textId="7AFE5076" w:rsidR="003617E4" w:rsidRDefault="003617E4" w:rsidP="00687D55">
                  <w:pPr>
                    <w:rPr>
                      <w:rFonts w:eastAsia="等线"/>
                      <w:lang w:eastAsia="zh-CN"/>
                    </w:rPr>
                  </w:pPr>
                  <w:r>
                    <w:rPr>
                      <w:rFonts w:eastAsia="等线"/>
                      <w:lang w:eastAsia="zh-CN"/>
                    </w:rPr>
                    <w:t xml:space="preserve">MTCH </w:t>
                  </w:r>
                  <w:r>
                    <w:rPr>
                      <w:rFonts w:eastAsia="等线" w:hint="eastAsia"/>
                      <w:lang w:eastAsia="zh-CN"/>
                    </w:rPr>
                    <w:t>P</w:t>
                  </w:r>
                  <w:r>
                    <w:rPr>
                      <w:rFonts w:eastAsia="等线"/>
                      <w:lang w:eastAsia="zh-CN"/>
                    </w:rPr>
                    <w:t>DCCH beam</w:t>
                  </w:r>
                </w:p>
              </w:tc>
              <w:tc>
                <w:tcPr>
                  <w:tcW w:w="909" w:type="dxa"/>
                </w:tcPr>
                <w:p w14:paraId="31560D45" w14:textId="4F19D5A2" w:rsidR="003617E4" w:rsidRDefault="003617E4" w:rsidP="00687D55">
                  <w:pPr>
                    <w:rPr>
                      <w:rFonts w:eastAsia="等线"/>
                      <w:lang w:eastAsia="zh-CN"/>
                    </w:rPr>
                  </w:pPr>
                  <w:r>
                    <w:rPr>
                      <w:rFonts w:eastAsia="等线" w:hint="eastAsia"/>
                      <w:lang w:eastAsia="zh-CN"/>
                    </w:rPr>
                    <w:t>S</w:t>
                  </w:r>
                  <w:r>
                    <w:rPr>
                      <w:rFonts w:eastAsia="等线"/>
                      <w:lang w:eastAsia="zh-CN"/>
                    </w:rPr>
                    <w:t>SB#0</w:t>
                  </w:r>
                </w:p>
              </w:tc>
              <w:tc>
                <w:tcPr>
                  <w:tcW w:w="909" w:type="dxa"/>
                </w:tcPr>
                <w:p w14:paraId="4D47ED0D" w14:textId="77777777" w:rsidR="003617E4" w:rsidRDefault="003617E4" w:rsidP="00687D55">
                  <w:pPr>
                    <w:rPr>
                      <w:rFonts w:eastAsia="等线"/>
                      <w:lang w:eastAsia="zh-CN"/>
                    </w:rPr>
                  </w:pPr>
                </w:p>
              </w:tc>
              <w:tc>
                <w:tcPr>
                  <w:tcW w:w="908" w:type="dxa"/>
                </w:tcPr>
                <w:p w14:paraId="5B5DF585" w14:textId="5035AE98" w:rsidR="003617E4" w:rsidRDefault="003617E4" w:rsidP="00687D55">
                  <w:pPr>
                    <w:rPr>
                      <w:rFonts w:eastAsia="等线"/>
                      <w:lang w:eastAsia="zh-CN"/>
                    </w:rPr>
                  </w:pPr>
                  <w:r>
                    <w:rPr>
                      <w:rFonts w:eastAsia="等线" w:hint="eastAsia"/>
                      <w:lang w:eastAsia="zh-CN"/>
                    </w:rPr>
                    <w:t>S</w:t>
                  </w:r>
                  <w:r>
                    <w:rPr>
                      <w:rFonts w:eastAsia="等线"/>
                      <w:lang w:eastAsia="zh-CN"/>
                    </w:rPr>
                    <w:t>SB#1</w:t>
                  </w:r>
                </w:p>
              </w:tc>
              <w:tc>
                <w:tcPr>
                  <w:tcW w:w="908" w:type="dxa"/>
                </w:tcPr>
                <w:p w14:paraId="3EA0DB70" w14:textId="77777777" w:rsidR="003617E4" w:rsidRDefault="003617E4" w:rsidP="00687D55">
                  <w:pPr>
                    <w:rPr>
                      <w:rFonts w:eastAsia="等线"/>
                      <w:lang w:eastAsia="zh-CN"/>
                    </w:rPr>
                  </w:pPr>
                </w:p>
              </w:tc>
              <w:tc>
                <w:tcPr>
                  <w:tcW w:w="908" w:type="dxa"/>
                </w:tcPr>
                <w:p w14:paraId="3C0F35A6" w14:textId="1CD9F7C5" w:rsidR="003617E4" w:rsidRDefault="003617E4" w:rsidP="00687D55">
                  <w:pPr>
                    <w:rPr>
                      <w:rFonts w:eastAsia="等线"/>
                      <w:lang w:eastAsia="zh-CN"/>
                    </w:rPr>
                  </w:pPr>
                  <w:r>
                    <w:rPr>
                      <w:rFonts w:eastAsia="等线" w:hint="eastAsia"/>
                      <w:lang w:eastAsia="zh-CN"/>
                    </w:rPr>
                    <w:t>S</w:t>
                  </w:r>
                  <w:r>
                    <w:rPr>
                      <w:rFonts w:eastAsia="等线"/>
                      <w:lang w:eastAsia="zh-CN"/>
                    </w:rPr>
                    <w:t>SB#2</w:t>
                  </w:r>
                </w:p>
              </w:tc>
              <w:tc>
                <w:tcPr>
                  <w:tcW w:w="908" w:type="dxa"/>
                </w:tcPr>
                <w:p w14:paraId="2E89F29A" w14:textId="77777777" w:rsidR="003617E4" w:rsidRDefault="003617E4" w:rsidP="00687D55">
                  <w:pPr>
                    <w:rPr>
                      <w:rFonts w:eastAsia="等线"/>
                      <w:lang w:eastAsia="zh-CN"/>
                    </w:rPr>
                  </w:pPr>
                </w:p>
              </w:tc>
              <w:tc>
                <w:tcPr>
                  <w:tcW w:w="908" w:type="dxa"/>
                </w:tcPr>
                <w:p w14:paraId="7D2CDADA" w14:textId="1AD16421" w:rsidR="003617E4" w:rsidRDefault="003617E4" w:rsidP="00687D55">
                  <w:pPr>
                    <w:rPr>
                      <w:rFonts w:eastAsia="等线"/>
                      <w:lang w:eastAsia="zh-CN"/>
                    </w:rPr>
                  </w:pPr>
                  <w:r>
                    <w:rPr>
                      <w:rFonts w:eastAsia="等线" w:hint="eastAsia"/>
                      <w:lang w:eastAsia="zh-CN"/>
                    </w:rPr>
                    <w:t>S</w:t>
                  </w:r>
                  <w:r>
                    <w:rPr>
                      <w:rFonts w:eastAsia="等线"/>
                      <w:lang w:eastAsia="zh-CN"/>
                    </w:rPr>
                    <w:t>SB#3</w:t>
                  </w:r>
                </w:p>
              </w:tc>
              <w:tc>
                <w:tcPr>
                  <w:tcW w:w="687" w:type="dxa"/>
                </w:tcPr>
                <w:p w14:paraId="6C4F5A8B" w14:textId="77777777" w:rsidR="003617E4" w:rsidRDefault="003617E4" w:rsidP="00687D55">
                  <w:pPr>
                    <w:rPr>
                      <w:rFonts w:eastAsia="等线"/>
                      <w:lang w:eastAsia="zh-CN"/>
                    </w:rPr>
                  </w:pPr>
                </w:p>
              </w:tc>
            </w:tr>
            <w:tr w:rsidR="003617E4" w14:paraId="76160E87" w14:textId="3B5184E7" w:rsidTr="003617E4">
              <w:tc>
                <w:tcPr>
                  <w:tcW w:w="953" w:type="dxa"/>
                </w:tcPr>
                <w:p w14:paraId="4E975448" w14:textId="66C47068" w:rsidR="003617E4" w:rsidRDefault="003617E4" w:rsidP="003617E4">
                  <w:pPr>
                    <w:rPr>
                      <w:rFonts w:eastAsia="等线"/>
                      <w:lang w:eastAsia="zh-CN"/>
                    </w:rPr>
                  </w:pPr>
                  <w:r>
                    <w:rPr>
                      <w:rFonts w:eastAsia="等线" w:hint="eastAsia"/>
                      <w:lang w:eastAsia="zh-CN"/>
                    </w:rPr>
                    <w:t>M</w:t>
                  </w:r>
                  <w:r>
                    <w:rPr>
                      <w:rFonts w:eastAsia="等线"/>
                      <w:lang w:eastAsia="zh-CN"/>
                    </w:rPr>
                    <w:t>TCH PDSCH beam</w:t>
                  </w:r>
                </w:p>
              </w:tc>
              <w:tc>
                <w:tcPr>
                  <w:tcW w:w="909" w:type="dxa"/>
                </w:tcPr>
                <w:p w14:paraId="1E8932B6" w14:textId="66C59A57" w:rsidR="003617E4" w:rsidRDefault="003617E4" w:rsidP="003617E4">
                  <w:pPr>
                    <w:rPr>
                      <w:rFonts w:eastAsia="等线"/>
                      <w:lang w:eastAsia="zh-CN"/>
                    </w:rPr>
                  </w:pPr>
                  <w:r w:rsidRPr="006C70FA">
                    <w:rPr>
                      <w:rFonts w:eastAsia="等线" w:hint="eastAsia"/>
                      <w:lang w:eastAsia="zh-CN"/>
                    </w:rPr>
                    <w:t>S</w:t>
                  </w:r>
                  <w:r w:rsidRPr="006C70FA">
                    <w:rPr>
                      <w:rFonts w:eastAsia="等线"/>
                      <w:lang w:eastAsia="zh-CN"/>
                    </w:rPr>
                    <w:t>SB#0</w:t>
                  </w:r>
                </w:p>
              </w:tc>
              <w:tc>
                <w:tcPr>
                  <w:tcW w:w="909" w:type="dxa"/>
                </w:tcPr>
                <w:p w14:paraId="106B40D1" w14:textId="45BEF66A" w:rsidR="003617E4" w:rsidRDefault="003617E4" w:rsidP="003617E4">
                  <w:pPr>
                    <w:rPr>
                      <w:rFonts w:eastAsia="等线"/>
                      <w:lang w:eastAsia="zh-CN"/>
                    </w:rPr>
                  </w:pPr>
                  <w:r w:rsidRPr="006C70FA">
                    <w:rPr>
                      <w:rFonts w:eastAsia="等线" w:hint="eastAsia"/>
                      <w:lang w:eastAsia="zh-CN"/>
                    </w:rPr>
                    <w:t>S</w:t>
                  </w:r>
                  <w:r w:rsidRPr="006C70FA">
                    <w:rPr>
                      <w:rFonts w:eastAsia="等线"/>
                      <w:lang w:eastAsia="zh-CN"/>
                    </w:rPr>
                    <w:t>SB#0</w:t>
                  </w:r>
                </w:p>
              </w:tc>
              <w:tc>
                <w:tcPr>
                  <w:tcW w:w="908" w:type="dxa"/>
                </w:tcPr>
                <w:p w14:paraId="7DA25D73" w14:textId="5EBA82C2" w:rsidR="003617E4" w:rsidRDefault="003617E4" w:rsidP="003617E4">
                  <w:pPr>
                    <w:rPr>
                      <w:rFonts w:eastAsia="等线"/>
                      <w:lang w:eastAsia="zh-CN"/>
                    </w:rPr>
                  </w:pPr>
                  <w:r>
                    <w:rPr>
                      <w:rFonts w:eastAsia="等线" w:hint="eastAsia"/>
                      <w:lang w:eastAsia="zh-CN"/>
                    </w:rPr>
                    <w:t>S</w:t>
                  </w:r>
                  <w:r>
                    <w:rPr>
                      <w:rFonts w:eastAsia="等线"/>
                      <w:lang w:eastAsia="zh-CN"/>
                    </w:rPr>
                    <w:t>SB#1</w:t>
                  </w:r>
                </w:p>
              </w:tc>
              <w:tc>
                <w:tcPr>
                  <w:tcW w:w="908" w:type="dxa"/>
                </w:tcPr>
                <w:p w14:paraId="58E80893" w14:textId="34373C1F" w:rsidR="003617E4" w:rsidRDefault="003617E4" w:rsidP="003617E4">
                  <w:pPr>
                    <w:rPr>
                      <w:rFonts w:eastAsia="等线"/>
                      <w:lang w:eastAsia="zh-CN"/>
                    </w:rPr>
                  </w:pPr>
                  <w:r>
                    <w:rPr>
                      <w:rFonts w:eastAsia="等线" w:hint="eastAsia"/>
                      <w:lang w:eastAsia="zh-CN"/>
                    </w:rPr>
                    <w:t>S</w:t>
                  </w:r>
                  <w:r>
                    <w:rPr>
                      <w:rFonts w:eastAsia="等线"/>
                      <w:lang w:eastAsia="zh-CN"/>
                    </w:rPr>
                    <w:t>SB#1</w:t>
                  </w:r>
                </w:p>
              </w:tc>
              <w:tc>
                <w:tcPr>
                  <w:tcW w:w="908" w:type="dxa"/>
                </w:tcPr>
                <w:p w14:paraId="589DDCB9" w14:textId="6069C644" w:rsidR="003617E4" w:rsidRDefault="003617E4" w:rsidP="003617E4">
                  <w:pPr>
                    <w:rPr>
                      <w:rFonts w:eastAsia="等线"/>
                      <w:lang w:eastAsia="zh-CN"/>
                    </w:rPr>
                  </w:pPr>
                  <w:r w:rsidRPr="00E3455C">
                    <w:rPr>
                      <w:rFonts w:eastAsia="等线" w:hint="eastAsia"/>
                      <w:lang w:eastAsia="zh-CN"/>
                    </w:rPr>
                    <w:t>S</w:t>
                  </w:r>
                  <w:r w:rsidRPr="00E3455C">
                    <w:rPr>
                      <w:rFonts w:eastAsia="等线"/>
                      <w:lang w:eastAsia="zh-CN"/>
                    </w:rPr>
                    <w:t>SB#2</w:t>
                  </w:r>
                </w:p>
              </w:tc>
              <w:tc>
                <w:tcPr>
                  <w:tcW w:w="908" w:type="dxa"/>
                </w:tcPr>
                <w:p w14:paraId="3B297F92" w14:textId="54E805CE" w:rsidR="003617E4" w:rsidRDefault="003617E4" w:rsidP="003617E4">
                  <w:pPr>
                    <w:rPr>
                      <w:rFonts w:eastAsia="等线"/>
                      <w:lang w:eastAsia="zh-CN"/>
                    </w:rPr>
                  </w:pPr>
                  <w:r w:rsidRPr="00E3455C">
                    <w:rPr>
                      <w:rFonts w:eastAsia="等线" w:hint="eastAsia"/>
                      <w:lang w:eastAsia="zh-CN"/>
                    </w:rPr>
                    <w:t>S</w:t>
                  </w:r>
                  <w:r w:rsidRPr="00E3455C">
                    <w:rPr>
                      <w:rFonts w:eastAsia="等线"/>
                      <w:lang w:eastAsia="zh-CN"/>
                    </w:rPr>
                    <w:t>SB#2</w:t>
                  </w:r>
                </w:p>
              </w:tc>
              <w:tc>
                <w:tcPr>
                  <w:tcW w:w="908" w:type="dxa"/>
                </w:tcPr>
                <w:p w14:paraId="420FE020" w14:textId="3ED6AC93" w:rsidR="003617E4" w:rsidRDefault="003617E4" w:rsidP="003617E4">
                  <w:pPr>
                    <w:rPr>
                      <w:rFonts w:eastAsia="等线"/>
                      <w:lang w:eastAsia="zh-CN"/>
                    </w:rPr>
                  </w:pPr>
                  <w:r w:rsidRPr="004D098C">
                    <w:rPr>
                      <w:rFonts w:eastAsia="等线" w:hint="eastAsia"/>
                      <w:lang w:eastAsia="zh-CN"/>
                    </w:rPr>
                    <w:t>S</w:t>
                  </w:r>
                  <w:r w:rsidRPr="004D098C">
                    <w:rPr>
                      <w:rFonts w:eastAsia="等线"/>
                      <w:lang w:eastAsia="zh-CN"/>
                    </w:rPr>
                    <w:t>SB#3</w:t>
                  </w:r>
                </w:p>
              </w:tc>
              <w:tc>
                <w:tcPr>
                  <w:tcW w:w="687" w:type="dxa"/>
                </w:tcPr>
                <w:p w14:paraId="416455E1" w14:textId="4CA74723" w:rsidR="003617E4" w:rsidRDefault="003617E4" w:rsidP="003617E4">
                  <w:pPr>
                    <w:rPr>
                      <w:rFonts w:eastAsia="等线"/>
                      <w:lang w:eastAsia="zh-CN"/>
                    </w:rPr>
                  </w:pPr>
                  <w:r w:rsidRPr="004D098C">
                    <w:rPr>
                      <w:rFonts w:eastAsia="等线" w:hint="eastAsia"/>
                      <w:lang w:eastAsia="zh-CN"/>
                    </w:rPr>
                    <w:t>S</w:t>
                  </w:r>
                  <w:r w:rsidRPr="004D098C">
                    <w:rPr>
                      <w:rFonts w:eastAsia="等线"/>
                      <w:lang w:eastAsia="zh-CN"/>
                    </w:rPr>
                    <w:t>SB#3</w:t>
                  </w:r>
                </w:p>
              </w:tc>
            </w:tr>
          </w:tbl>
          <w:p w14:paraId="4D2832DD" w14:textId="5F863E16" w:rsidR="003617E4" w:rsidRPr="003617E4" w:rsidRDefault="003617E4" w:rsidP="00687D55">
            <w:pPr>
              <w:rPr>
                <w:rFonts w:eastAsia="等线"/>
                <w:lang w:eastAsia="zh-CN"/>
              </w:rPr>
            </w:pPr>
          </w:p>
        </w:tc>
      </w:tr>
      <w:tr w:rsidR="002B6D11" w14:paraId="5E5799BF" w14:textId="77777777" w:rsidTr="004B69A1">
        <w:tc>
          <w:tcPr>
            <w:tcW w:w="1305" w:type="dxa"/>
          </w:tcPr>
          <w:p w14:paraId="04AD20FD" w14:textId="440C8DD5" w:rsidR="002B6D11" w:rsidRPr="008073CA" w:rsidRDefault="002B6D11" w:rsidP="00687D55">
            <w:pPr>
              <w:rPr>
                <w:rFonts w:eastAsia="等线"/>
                <w:lang w:eastAsia="zh-CN"/>
              </w:rPr>
            </w:pPr>
            <w:r w:rsidRPr="008073CA">
              <w:rPr>
                <w:rFonts w:eastAsiaTheme="minorEastAsia"/>
                <w:lang w:eastAsia="ja-JP"/>
              </w:rPr>
              <w:t>NTT DOCOMO</w:t>
            </w:r>
          </w:p>
        </w:tc>
        <w:tc>
          <w:tcPr>
            <w:tcW w:w="8324" w:type="dxa"/>
          </w:tcPr>
          <w:p w14:paraId="00D74AA7" w14:textId="09590300" w:rsidR="002B6D11" w:rsidRPr="008073CA" w:rsidRDefault="008073CA" w:rsidP="00687D55">
            <w:pPr>
              <w:rPr>
                <w:rFonts w:eastAsia="等线"/>
                <w:lang w:eastAsia="zh-CN"/>
              </w:rPr>
            </w:pPr>
            <w:r w:rsidRPr="008073CA">
              <w:rPr>
                <w:rFonts w:eastAsiaTheme="minorEastAsia"/>
                <w:lang w:eastAsia="ja-JP"/>
              </w:rPr>
              <w:t>We share the same view with CMCC. If the search space monitoring periodicity is l</w:t>
            </w:r>
            <w:r>
              <w:rPr>
                <w:rFonts w:eastAsiaTheme="minorEastAsia" w:hint="eastAsia"/>
                <w:lang w:eastAsia="ja-JP"/>
              </w:rPr>
              <w:t xml:space="preserve">arger </w:t>
            </w:r>
            <w:r w:rsidRPr="008073CA">
              <w:rPr>
                <w:rFonts w:eastAsiaTheme="minorEastAsia"/>
                <w:lang w:eastAsia="ja-JP"/>
              </w:rPr>
              <w:t>than the number of slots for PDSCH repetition, there seems to be no problem</w:t>
            </w:r>
            <w:r>
              <w:rPr>
                <w:rFonts w:eastAsiaTheme="minorEastAsia" w:hint="eastAsia"/>
                <w:lang w:eastAsia="ja-JP"/>
              </w:rPr>
              <w:t xml:space="preserve"> with Option 2</w:t>
            </w:r>
            <w:r w:rsidRPr="008073CA">
              <w:rPr>
                <w:rFonts w:eastAsiaTheme="minorEastAsia"/>
                <w:lang w:eastAsia="ja-JP"/>
              </w:rPr>
              <w:t>.</w:t>
            </w:r>
          </w:p>
        </w:tc>
      </w:tr>
      <w:tr w:rsidR="00593690" w14:paraId="00E36176" w14:textId="77777777" w:rsidTr="004B69A1">
        <w:tc>
          <w:tcPr>
            <w:tcW w:w="1305" w:type="dxa"/>
          </w:tcPr>
          <w:p w14:paraId="3E571B4F" w14:textId="3B77FF18" w:rsidR="00593690" w:rsidRPr="008073CA" w:rsidRDefault="00593690" w:rsidP="00687D55">
            <w:pPr>
              <w:rPr>
                <w:rFonts w:eastAsiaTheme="minorEastAsia"/>
                <w:lang w:eastAsia="ja-JP"/>
              </w:rPr>
            </w:pPr>
            <w:r>
              <w:rPr>
                <w:rFonts w:eastAsiaTheme="minorEastAsia"/>
                <w:lang w:eastAsia="ja-JP"/>
              </w:rPr>
              <w:t>NOKIA/NSB3</w:t>
            </w:r>
          </w:p>
        </w:tc>
        <w:tc>
          <w:tcPr>
            <w:tcW w:w="8324" w:type="dxa"/>
          </w:tcPr>
          <w:p w14:paraId="2EBF6DC8" w14:textId="68DAC760" w:rsidR="00593690" w:rsidRPr="008073CA" w:rsidRDefault="00593690" w:rsidP="00687D55">
            <w:pPr>
              <w:rPr>
                <w:rFonts w:eastAsiaTheme="minorEastAsia"/>
                <w:lang w:eastAsia="ja-JP"/>
              </w:rPr>
            </w:pPr>
            <w:r>
              <w:rPr>
                <w:rFonts w:eastAsiaTheme="minorEastAsia"/>
                <w:lang w:eastAsia="ja-JP"/>
              </w:rPr>
              <w:t xml:space="preserve">@CMCC, NTT Docomo: Right, </w:t>
            </w:r>
            <w:r w:rsidR="00113D79">
              <w:rPr>
                <w:rFonts w:eastAsiaTheme="minorEastAsia"/>
                <w:lang w:eastAsia="ja-JP"/>
              </w:rPr>
              <w:t>T</w:t>
            </w:r>
            <w:r>
              <w:rPr>
                <w:rFonts w:eastAsiaTheme="minorEastAsia"/>
                <w:lang w:eastAsia="ja-JP"/>
              </w:rPr>
              <w:t>hanks for your reply, your comment to the example is sensible for us. The issue is clear for us now, Thanks!</w:t>
            </w:r>
          </w:p>
        </w:tc>
      </w:tr>
      <w:tr w:rsidR="00D846A7" w14:paraId="29019DB0" w14:textId="77777777" w:rsidTr="004B69A1">
        <w:tc>
          <w:tcPr>
            <w:tcW w:w="1305" w:type="dxa"/>
          </w:tcPr>
          <w:p w14:paraId="0F4B6C86" w14:textId="77777777" w:rsidR="00D846A7" w:rsidRDefault="00D846A7" w:rsidP="00687D55">
            <w:pPr>
              <w:rPr>
                <w:rFonts w:eastAsiaTheme="minorEastAsia"/>
                <w:lang w:eastAsia="ja-JP"/>
              </w:rPr>
            </w:pPr>
          </w:p>
          <w:p w14:paraId="7308A2D3" w14:textId="2333A4F1" w:rsidR="00D846A7" w:rsidRDefault="00D846A7" w:rsidP="00687D55">
            <w:pPr>
              <w:rPr>
                <w:rFonts w:eastAsiaTheme="minorEastAsia"/>
                <w:lang w:eastAsia="ja-JP"/>
              </w:rPr>
            </w:pPr>
            <w:r>
              <w:rPr>
                <w:rFonts w:eastAsiaTheme="minorEastAsia"/>
                <w:lang w:eastAsia="ja-JP"/>
              </w:rPr>
              <w:t>Moderator</w:t>
            </w:r>
          </w:p>
        </w:tc>
        <w:tc>
          <w:tcPr>
            <w:tcW w:w="8324" w:type="dxa"/>
          </w:tcPr>
          <w:p w14:paraId="1BABA708" w14:textId="77777777" w:rsidR="00D846A7" w:rsidRDefault="00D846A7" w:rsidP="00687D55">
            <w:pPr>
              <w:rPr>
                <w:rFonts w:eastAsiaTheme="minorEastAsia"/>
                <w:lang w:eastAsia="ja-JP"/>
              </w:rPr>
            </w:pPr>
          </w:p>
          <w:p w14:paraId="51CDCDE8" w14:textId="68EB0855" w:rsidR="00D846A7" w:rsidRDefault="00D846A7" w:rsidP="00687D55">
            <w:pPr>
              <w:rPr>
                <w:rFonts w:eastAsiaTheme="minorEastAsia"/>
                <w:lang w:eastAsia="ja-JP"/>
              </w:rPr>
            </w:pPr>
            <w:r>
              <w:rPr>
                <w:rFonts w:eastAsiaTheme="minorEastAsia"/>
                <w:lang w:eastAsia="ja-JP"/>
              </w:rPr>
              <w:t xml:space="preserve">Thank you all discussing this issue raised by Nokia. </w:t>
            </w:r>
          </w:p>
          <w:p w14:paraId="65B5C36E" w14:textId="77777777" w:rsidR="00D846A7" w:rsidRDefault="00D846A7" w:rsidP="00687D55">
            <w:pPr>
              <w:rPr>
                <w:rFonts w:eastAsiaTheme="minorEastAsia"/>
                <w:lang w:eastAsia="ja-JP"/>
              </w:rPr>
            </w:pPr>
            <w:r>
              <w:rPr>
                <w:rFonts w:eastAsiaTheme="minorEastAsia"/>
                <w:lang w:eastAsia="ja-JP"/>
              </w:rPr>
              <w:t>Based on the discussion i</w:t>
            </w:r>
            <w:r w:rsidRPr="00D846A7">
              <w:rPr>
                <w:rFonts w:eastAsiaTheme="minorEastAsia"/>
                <w:lang w:eastAsia="ja-JP"/>
              </w:rPr>
              <w:t>t seems that based on CMCC’s clarification, since there is no restriction on consecutive slots for PDCCH monitoring occasions, there does not seem to be an issue with the current spec TS 38.331.</w:t>
            </w:r>
          </w:p>
          <w:p w14:paraId="2D5B776F" w14:textId="5B8F0248" w:rsidR="00D846A7" w:rsidRDefault="00D846A7" w:rsidP="00687D55">
            <w:pPr>
              <w:rPr>
                <w:rFonts w:eastAsiaTheme="minorEastAsia"/>
                <w:lang w:eastAsia="ja-JP"/>
              </w:rPr>
            </w:pPr>
            <w:r>
              <w:rPr>
                <w:rFonts w:eastAsiaTheme="minorEastAsia"/>
                <w:lang w:eastAsia="ja-JP"/>
              </w:rPr>
              <w:t>I will leave this discussion open, in case companies have different views, otherwise we can close the discussion at this section.</w:t>
            </w:r>
          </w:p>
        </w:tc>
      </w:tr>
      <w:tr w:rsidR="00150486" w14:paraId="0653CABE" w14:textId="77777777" w:rsidTr="004B69A1">
        <w:tc>
          <w:tcPr>
            <w:tcW w:w="1305" w:type="dxa"/>
          </w:tcPr>
          <w:p w14:paraId="2CCCC370" w14:textId="77777777" w:rsidR="00150486" w:rsidRDefault="00150486" w:rsidP="00687D55">
            <w:pPr>
              <w:rPr>
                <w:rFonts w:eastAsiaTheme="minorEastAsia"/>
                <w:lang w:eastAsia="ja-JP"/>
              </w:rPr>
            </w:pPr>
          </w:p>
          <w:p w14:paraId="7572F6CA" w14:textId="0DE8CED7" w:rsidR="00B743CB" w:rsidRDefault="00B743CB" w:rsidP="00687D55">
            <w:pPr>
              <w:rPr>
                <w:rFonts w:eastAsiaTheme="minorEastAsia"/>
                <w:lang w:eastAsia="ja-JP"/>
              </w:rPr>
            </w:pPr>
            <w:r>
              <w:rPr>
                <w:rFonts w:eastAsiaTheme="minorEastAsia"/>
                <w:lang w:eastAsia="ja-JP"/>
              </w:rPr>
              <w:t>Moderator</w:t>
            </w:r>
          </w:p>
        </w:tc>
        <w:tc>
          <w:tcPr>
            <w:tcW w:w="8324" w:type="dxa"/>
          </w:tcPr>
          <w:p w14:paraId="223C2E0E" w14:textId="77777777" w:rsidR="00150486" w:rsidRDefault="00150486" w:rsidP="00687D55">
            <w:pPr>
              <w:rPr>
                <w:rFonts w:eastAsiaTheme="minorEastAsia"/>
                <w:lang w:eastAsia="ja-JP"/>
              </w:rPr>
            </w:pPr>
          </w:p>
          <w:p w14:paraId="56729F3D" w14:textId="71AD7021" w:rsidR="00B743CB" w:rsidRDefault="00B743CB" w:rsidP="00687D55">
            <w:pPr>
              <w:rPr>
                <w:rFonts w:eastAsiaTheme="minorEastAsia"/>
                <w:lang w:eastAsia="ja-JP"/>
              </w:rPr>
            </w:pPr>
            <w:r>
              <w:rPr>
                <w:rFonts w:eastAsiaTheme="minorEastAsia"/>
                <w:lang w:eastAsia="ja-JP"/>
              </w:rPr>
              <w:t>This discussion is closed.</w:t>
            </w: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A948A3">
      <w:pPr>
        <w:pStyle w:val="1"/>
        <w:numPr>
          <w:ilvl w:val="0"/>
          <w:numId w:val="1"/>
        </w:numPr>
        <w:rPr>
          <w:lang w:eastAsia="zh-CN"/>
        </w:rPr>
      </w:pPr>
      <w:r>
        <w:rPr>
          <w:lang w:eastAsia="zh-CN"/>
        </w:rPr>
        <w:t>Proposals for Discussion at GTW sessions</w:t>
      </w:r>
    </w:p>
    <w:p w14:paraId="07184071" w14:textId="69D12E5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18EB5AA9" w14:textId="77CFBDFB" w:rsidR="00ED1BAE" w:rsidRDefault="00ED1BAE" w:rsidP="00ED1BAE">
      <w:pPr>
        <w:pStyle w:val="2"/>
        <w:rPr>
          <w:lang w:eastAsia="zh-CN"/>
        </w:rPr>
      </w:pPr>
      <w:r>
        <w:rPr>
          <w:lang w:eastAsia="zh-CN"/>
        </w:rPr>
        <w:lastRenderedPageBreak/>
        <w:t>GTW on 22 Feb</w:t>
      </w:r>
    </w:p>
    <w:tbl>
      <w:tblPr>
        <w:tblStyle w:val="af0"/>
        <w:tblW w:w="0" w:type="auto"/>
        <w:tblLook w:val="04A0" w:firstRow="1" w:lastRow="0" w:firstColumn="1" w:lastColumn="0" w:noHBand="0" w:noVBand="1"/>
      </w:tblPr>
      <w:tblGrid>
        <w:gridCol w:w="9629"/>
      </w:tblGrid>
      <w:tr w:rsidR="00ED1BAE" w14:paraId="6F9D669B" w14:textId="77777777" w:rsidTr="000F6518">
        <w:tc>
          <w:tcPr>
            <w:tcW w:w="9855" w:type="dxa"/>
          </w:tcPr>
          <w:p w14:paraId="24B5DAF3" w14:textId="77777777" w:rsidR="00ED1BAE" w:rsidRDefault="00ED1BAE" w:rsidP="000F6518">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proofErr w:type="spellStart"/>
            <w:r w:rsidRPr="00982C84">
              <w:rPr>
                <w:rFonts w:ascii="Arial" w:eastAsia="宋体" w:hAnsi="Arial" w:cs="Arial"/>
                <w:bCs/>
                <w:i/>
                <w:sz w:val="18"/>
                <w:szCs w:val="18"/>
                <w:lang w:eastAsia="en-US"/>
              </w:rPr>
              <w:t>locationAndBandwidth</w:t>
            </w:r>
            <w:proofErr w:type="spellEnd"/>
            <w:r w:rsidRPr="00982C84">
              <w:rPr>
                <w:rFonts w:ascii="Arial" w:eastAsia="宋体" w:hAnsi="Arial" w:cs="Arial"/>
                <w:bCs/>
                <w:i/>
                <w:sz w:val="18"/>
                <w:szCs w:val="18"/>
                <w:lang w:eastAsia="en-US"/>
              </w:rPr>
              <w:t>-Broadcast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5AFA9682" w14:textId="53FABDB5" w:rsidR="00ED1BAE" w:rsidRDefault="00ED1BAE" w:rsidP="009960B0">
      <w:pPr>
        <w:rPr>
          <w:lang w:eastAsia="zh-CN"/>
        </w:rPr>
      </w:pPr>
    </w:p>
    <w:p w14:paraId="76FB1EEA" w14:textId="77777777" w:rsidR="00224716" w:rsidRPr="003342C6" w:rsidRDefault="00224716" w:rsidP="00224716">
      <w:pPr>
        <w:keepNext/>
        <w:keepLines/>
        <w:spacing w:before="120" w:after="60"/>
        <w:ind w:left="1418" w:hanging="1418"/>
        <w:outlineLvl w:val="3"/>
        <w:rPr>
          <w:b/>
        </w:rPr>
      </w:pPr>
      <w:r w:rsidRPr="003342C6">
        <w:rPr>
          <w:b/>
        </w:rPr>
        <w:t>Proposal 2.1-1rev1</w:t>
      </w:r>
    </w:p>
    <w:p w14:paraId="1ADDF663" w14:textId="77777777" w:rsidR="00224716" w:rsidRPr="003342C6" w:rsidRDefault="00224716" w:rsidP="00224716">
      <w:r w:rsidRPr="003342C6">
        <w:t>In the reply LS on MBS issues to RAN2, capture the following:</w:t>
      </w:r>
    </w:p>
    <w:p w14:paraId="504205B6" w14:textId="77777777" w:rsidR="00224716" w:rsidRPr="003342C6" w:rsidRDefault="00224716" w:rsidP="00224716">
      <w:pPr>
        <w:numPr>
          <w:ilvl w:val="0"/>
          <w:numId w:val="46"/>
        </w:numPr>
        <w:spacing w:before="60" w:after="60"/>
        <w:rPr>
          <w:rFonts w:eastAsia="等线"/>
          <w:lang w:eastAsia="zh-CN"/>
        </w:rPr>
      </w:pPr>
      <w:r w:rsidRPr="003342C6">
        <w:rPr>
          <w:bCs/>
        </w:rPr>
        <w:t xml:space="preserve">RAN1 confirm RAN2’s understanding that only a single CFR (indicated by </w:t>
      </w:r>
      <w:proofErr w:type="spellStart"/>
      <w:r w:rsidRPr="003342C6">
        <w:rPr>
          <w:bCs/>
          <w:i/>
        </w:rPr>
        <w:t>locationAndBandwidth</w:t>
      </w:r>
      <w:proofErr w:type="spellEnd"/>
      <w:r w:rsidRPr="003342C6">
        <w:rPr>
          <w:bCs/>
          <w:i/>
        </w:rPr>
        <w:t>-Broadcast</w:t>
      </w:r>
      <w:r w:rsidRPr="003342C6">
        <w:rPr>
          <w:bCs/>
        </w:rPr>
        <w:t>) is configured for MCCH/MTCH reception of MBS broadcast and it is common for MCCH and all MTCHs.</w:t>
      </w:r>
    </w:p>
    <w:p w14:paraId="554C9BA0" w14:textId="77777777" w:rsidR="00224716" w:rsidRDefault="00224716" w:rsidP="009960B0">
      <w:pPr>
        <w:rPr>
          <w:lang w:eastAsia="zh-CN"/>
        </w:rPr>
      </w:pPr>
    </w:p>
    <w:p w14:paraId="4046729A" w14:textId="77777777" w:rsidR="009E3390" w:rsidRPr="003342C6" w:rsidRDefault="009E3390" w:rsidP="00517A2D">
      <w:pPr>
        <w:keepNext/>
        <w:keepLines/>
        <w:spacing w:before="120" w:after="0"/>
        <w:ind w:left="1418" w:hanging="1418"/>
        <w:outlineLvl w:val="3"/>
        <w:rPr>
          <w:b/>
        </w:rPr>
      </w:pPr>
      <w:r w:rsidRPr="003342C6">
        <w:rPr>
          <w:b/>
        </w:rPr>
        <w:t>Proposal 2.1-1rev</w:t>
      </w:r>
      <w:r w:rsidRPr="00BA11D7">
        <w:rPr>
          <w:b/>
          <w:color w:val="FF0000"/>
        </w:rPr>
        <w:t>2</w:t>
      </w:r>
    </w:p>
    <w:p w14:paraId="69A756BC" w14:textId="77777777" w:rsidR="009E3390" w:rsidRPr="003342C6" w:rsidRDefault="009E3390" w:rsidP="00517A2D">
      <w:pPr>
        <w:spacing w:after="0"/>
      </w:pPr>
      <w:r w:rsidRPr="003342C6">
        <w:t>In the reply LS on MBS issues to RAN2, capture the following:</w:t>
      </w:r>
    </w:p>
    <w:p w14:paraId="53B74D80" w14:textId="77777777" w:rsidR="009E3390" w:rsidRDefault="009E3390" w:rsidP="00517A2D">
      <w:pPr>
        <w:pStyle w:val="afd"/>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3A251439" w14:textId="77777777" w:rsidR="009E3390" w:rsidRDefault="009E3390" w:rsidP="00517A2D">
      <w:pPr>
        <w:pStyle w:val="afd"/>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3B8597B0" w14:textId="77777777" w:rsidR="009E3390" w:rsidRPr="00BA11D7" w:rsidRDefault="009E3390" w:rsidP="00517A2D">
      <w:pPr>
        <w:pStyle w:val="afd"/>
        <w:numPr>
          <w:ilvl w:val="0"/>
          <w:numId w:val="46"/>
        </w:numPr>
        <w:spacing w:after="0"/>
        <w:rPr>
          <w:lang w:eastAsia="zh-CN"/>
        </w:rPr>
      </w:pPr>
      <w:r>
        <w:rPr>
          <w:lang w:eastAsia="zh-CN"/>
        </w:rPr>
        <w:t>The frequency resources of the CFR for MTCH are same as the frequency resources of the CFR for MCCH.</w:t>
      </w:r>
    </w:p>
    <w:p w14:paraId="592F79F8" w14:textId="0FE1F77A" w:rsidR="00224716" w:rsidRDefault="00224716" w:rsidP="009960B0">
      <w:pPr>
        <w:rPr>
          <w:lang w:eastAsia="zh-CN"/>
        </w:rPr>
      </w:pPr>
    </w:p>
    <w:p w14:paraId="6ADFCD6C" w14:textId="77777777" w:rsidR="00224716" w:rsidRDefault="00224716" w:rsidP="009960B0">
      <w:pPr>
        <w:rPr>
          <w:lang w:eastAsia="zh-CN"/>
        </w:rPr>
      </w:pPr>
    </w:p>
    <w:p w14:paraId="18E476C6" w14:textId="77777777" w:rsidR="003443B4" w:rsidRDefault="003443B4" w:rsidP="003443B4">
      <w:pPr>
        <w:pStyle w:val="4"/>
      </w:pPr>
      <w:r w:rsidRPr="00CC348B">
        <w:t>Proposal 2.</w:t>
      </w:r>
      <w:r>
        <w:t>2</w:t>
      </w:r>
      <w:r w:rsidRPr="00CC348B">
        <w:t>-1</w:t>
      </w:r>
    </w:p>
    <w:p w14:paraId="0FAD3E29" w14:textId="77777777" w:rsidR="003443B4" w:rsidRDefault="003443B4" w:rsidP="003443B4">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4FC62D65" w14:textId="27436869" w:rsidR="009E3390" w:rsidRDefault="009E3390" w:rsidP="009960B0">
      <w:pPr>
        <w:rPr>
          <w:lang w:eastAsia="zh-CN"/>
        </w:rPr>
      </w:pPr>
    </w:p>
    <w:p w14:paraId="602E37D3" w14:textId="77777777" w:rsidR="00384CC1" w:rsidRDefault="00384CC1" w:rsidP="00384CC1">
      <w:pPr>
        <w:pStyle w:val="4"/>
      </w:pPr>
      <w:r w:rsidRPr="00CC348B">
        <w:t>Proposal 2.</w:t>
      </w:r>
      <w:r>
        <w:t>3</w:t>
      </w:r>
      <w:r w:rsidRPr="00CC348B">
        <w:t>-1</w:t>
      </w:r>
      <w:r>
        <w:t xml:space="preserve"> [stable]</w:t>
      </w:r>
    </w:p>
    <w:p w14:paraId="68207D61" w14:textId="77777777" w:rsidR="00384CC1" w:rsidRDefault="00384CC1" w:rsidP="00384CC1">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384CC1" w14:paraId="08CF07BA" w14:textId="77777777" w:rsidTr="000F6518">
        <w:tc>
          <w:tcPr>
            <w:tcW w:w="9855" w:type="dxa"/>
          </w:tcPr>
          <w:p w14:paraId="4176E960" w14:textId="77777777" w:rsidR="00384CC1" w:rsidRDefault="00384CC1"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09E3DA60"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53D47D5" w14:textId="77777777" w:rsidR="00384CC1" w:rsidRPr="0073367B" w:rsidRDefault="00384CC1"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384CC1" w:rsidRPr="00BB1AAC" w14:paraId="0E5E612B" w14:textId="77777777" w:rsidTr="000F6518">
              <w:tc>
                <w:tcPr>
                  <w:tcW w:w="569" w:type="pct"/>
                  <w:vMerge w:val="restart"/>
                  <w:tcBorders>
                    <w:top w:val="single" w:sz="4" w:space="0" w:color="auto"/>
                    <w:left w:val="single" w:sz="4" w:space="0" w:color="auto"/>
                    <w:right w:val="single" w:sz="4" w:space="0" w:color="auto"/>
                  </w:tcBorders>
                </w:tcPr>
                <w:p w14:paraId="1AF95746" w14:textId="77777777" w:rsidR="00384CC1" w:rsidRPr="00BB1AAC" w:rsidRDefault="00384CC1"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6A95E84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3FDC3F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0952B29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49A33FB"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C8F7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ADD285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160EC8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770B6DF8" w14:textId="77777777" w:rsidTr="000F6518">
              <w:tc>
                <w:tcPr>
                  <w:tcW w:w="569" w:type="pct"/>
                  <w:vMerge/>
                  <w:tcBorders>
                    <w:left w:val="single" w:sz="4" w:space="0" w:color="auto"/>
                    <w:right w:val="single" w:sz="4" w:space="0" w:color="auto"/>
                  </w:tcBorders>
                </w:tcPr>
                <w:p w14:paraId="55C2609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D00AD58"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E06C1B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4416A0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C8DA0B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05BE80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0E0E9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F742DB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753020C9" w14:textId="77777777" w:rsidTr="000F6518">
              <w:tc>
                <w:tcPr>
                  <w:tcW w:w="569" w:type="pct"/>
                  <w:vMerge/>
                  <w:tcBorders>
                    <w:left w:val="single" w:sz="4" w:space="0" w:color="auto"/>
                    <w:right w:val="single" w:sz="4" w:space="0" w:color="auto"/>
                  </w:tcBorders>
                </w:tcPr>
                <w:p w14:paraId="0C86B9C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791FCB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98776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2AA25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8A27BE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C77614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DA872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C7EBD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450F14B2" w14:textId="77777777" w:rsidTr="000F6518">
              <w:tc>
                <w:tcPr>
                  <w:tcW w:w="569" w:type="pct"/>
                  <w:vMerge/>
                  <w:tcBorders>
                    <w:left w:val="single" w:sz="4" w:space="0" w:color="auto"/>
                    <w:right w:val="single" w:sz="4" w:space="0" w:color="auto"/>
                  </w:tcBorders>
                </w:tcPr>
                <w:p w14:paraId="5266B09C"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8923899"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C921C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C6D682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C424E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6C1E20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708A6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1EFBC13"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384CC1" w:rsidRPr="00BB1AAC" w14:paraId="1D160F0E" w14:textId="77777777" w:rsidTr="000F6518">
              <w:tc>
                <w:tcPr>
                  <w:tcW w:w="569" w:type="pct"/>
                  <w:vMerge/>
                  <w:tcBorders>
                    <w:left w:val="single" w:sz="4" w:space="0" w:color="auto"/>
                    <w:bottom w:val="single" w:sz="4" w:space="0" w:color="auto"/>
                    <w:right w:val="single" w:sz="4" w:space="0" w:color="auto"/>
                  </w:tcBorders>
                </w:tcPr>
                <w:p w14:paraId="6E99CACD"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6080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B6E70E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ECF8A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6C0CBA4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F52D6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67FA4E3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896D27F"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384CC1" w:rsidRPr="00BB1AAC" w14:paraId="475CF160" w14:textId="77777777" w:rsidTr="000F6518">
              <w:tc>
                <w:tcPr>
                  <w:tcW w:w="569" w:type="pct"/>
                  <w:vMerge w:val="restart"/>
                  <w:tcBorders>
                    <w:top w:val="single" w:sz="4" w:space="0" w:color="auto"/>
                    <w:left w:val="single" w:sz="4" w:space="0" w:color="auto"/>
                    <w:right w:val="single" w:sz="4" w:space="0" w:color="auto"/>
                  </w:tcBorders>
                </w:tcPr>
                <w:p w14:paraId="724C596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60EFC5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 xml:space="preserve">Type 0/0B </w:t>
                  </w:r>
                  <w:r w:rsidRPr="00BB1AAC">
                    <w:rPr>
                      <w:rFonts w:ascii="Arial" w:hAnsi="Arial" w:cs="Arial"/>
                      <w:color w:val="000000"/>
                      <w:lang w:val="en-US" w:eastAsia="en-US"/>
                    </w:rPr>
                    <w:lastRenderedPageBreak/>
                    <w:t>common for broadcast</w:t>
                  </w:r>
                </w:p>
              </w:tc>
              <w:tc>
                <w:tcPr>
                  <w:tcW w:w="343" w:type="pct"/>
                  <w:tcBorders>
                    <w:top w:val="single" w:sz="4" w:space="0" w:color="auto"/>
                    <w:left w:val="nil"/>
                    <w:bottom w:val="single" w:sz="4" w:space="0" w:color="auto"/>
                    <w:right w:val="single" w:sz="4" w:space="0" w:color="auto"/>
                  </w:tcBorders>
                </w:tcPr>
                <w:p w14:paraId="37F4794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1</w:t>
                  </w:r>
                </w:p>
              </w:tc>
              <w:tc>
                <w:tcPr>
                  <w:tcW w:w="581" w:type="pct"/>
                  <w:tcBorders>
                    <w:top w:val="single" w:sz="4" w:space="0" w:color="auto"/>
                    <w:left w:val="nil"/>
                    <w:bottom w:val="single" w:sz="4" w:space="0" w:color="auto"/>
                    <w:right w:val="single" w:sz="4" w:space="0" w:color="auto"/>
                  </w:tcBorders>
                </w:tcPr>
                <w:p w14:paraId="38DDEF5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532AB5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3E3722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79E5A2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0F5F8F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5B732EC6" w14:textId="77777777" w:rsidTr="000F6518">
              <w:tc>
                <w:tcPr>
                  <w:tcW w:w="569" w:type="pct"/>
                  <w:vMerge/>
                  <w:tcBorders>
                    <w:left w:val="single" w:sz="4" w:space="0" w:color="auto"/>
                    <w:right w:val="single" w:sz="4" w:space="0" w:color="auto"/>
                  </w:tcBorders>
                </w:tcPr>
                <w:p w14:paraId="53A4BAF4"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1A4FCA0"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617C8C1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2176C3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9FE26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BBD9A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3EAA3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9698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653F73D1" w14:textId="77777777" w:rsidTr="000F6518">
              <w:tc>
                <w:tcPr>
                  <w:tcW w:w="569" w:type="pct"/>
                  <w:vMerge/>
                  <w:tcBorders>
                    <w:left w:val="single" w:sz="4" w:space="0" w:color="auto"/>
                    <w:right w:val="single" w:sz="4" w:space="0" w:color="auto"/>
                  </w:tcBorders>
                </w:tcPr>
                <w:p w14:paraId="6CD64FB2"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4BC63D6"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4EF2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1B8A47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38A05A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106C54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BCA51A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BABB4A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5EDA3C9D" w14:textId="77777777" w:rsidTr="000F6518">
              <w:tc>
                <w:tcPr>
                  <w:tcW w:w="569" w:type="pct"/>
                  <w:vMerge/>
                  <w:tcBorders>
                    <w:left w:val="single" w:sz="4" w:space="0" w:color="auto"/>
                    <w:right w:val="single" w:sz="4" w:space="0" w:color="auto"/>
                  </w:tcBorders>
                </w:tcPr>
                <w:p w14:paraId="4E4AF563"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CB4B65A"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BC456F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48108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5AECEA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E39CA3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0E42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02537CA"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384CC1" w:rsidRPr="00BB1AAC" w14:paraId="6FA934D3" w14:textId="77777777" w:rsidTr="000F6518">
              <w:tc>
                <w:tcPr>
                  <w:tcW w:w="569" w:type="pct"/>
                  <w:vMerge/>
                  <w:tcBorders>
                    <w:left w:val="single" w:sz="4" w:space="0" w:color="auto"/>
                    <w:right w:val="single" w:sz="4" w:space="0" w:color="auto"/>
                  </w:tcBorders>
                </w:tcPr>
                <w:p w14:paraId="7554332A"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A3BD42F"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447E7B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5912C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5D6E905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5A4950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5F505B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3E8A906"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384CC1" w:rsidRPr="00BB1AAC" w14:paraId="72E09559" w14:textId="77777777" w:rsidTr="000F6518">
              <w:tc>
                <w:tcPr>
                  <w:tcW w:w="569" w:type="pct"/>
                  <w:vMerge/>
                  <w:tcBorders>
                    <w:left w:val="single" w:sz="4" w:space="0" w:color="auto"/>
                    <w:bottom w:val="single" w:sz="4" w:space="0" w:color="auto"/>
                    <w:right w:val="single" w:sz="4" w:space="0" w:color="auto"/>
                  </w:tcBorders>
                </w:tcPr>
                <w:p w14:paraId="495C8733" w14:textId="77777777" w:rsidR="00384CC1" w:rsidRPr="00BB1AAC" w:rsidRDefault="00384CC1"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DBB95CD" w14:textId="77777777" w:rsidR="00384CC1" w:rsidRPr="00BB1AAC" w:rsidRDefault="00384CC1"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D75B"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7487787"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21E5C19"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31BFEDB2"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B0E8B8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80A6C10" w14:textId="77777777" w:rsidR="00384CC1" w:rsidRPr="00BB1AAC" w:rsidRDefault="00384CC1" w:rsidP="000F6518">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2CCE7AFC" w14:textId="77777777" w:rsidR="00384CC1" w:rsidRDefault="00384CC1" w:rsidP="000F6518">
            <w:pPr>
              <w:rPr>
                <w:lang w:eastAsia="zh-CN"/>
              </w:rPr>
            </w:pPr>
          </w:p>
          <w:p w14:paraId="0850CE92" w14:textId="77777777" w:rsidR="00384CC1" w:rsidRPr="00DF463F" w:rsidRDefault="00384CC1" w:rsidP="000F6518">
            <w:pPr>
              <w:jc w:val="center"/>
              <w:rPr>
                <w:color w:val="FF0000"/>
                <w:sz w:val="24"/>
                <w:szCs w:val="24"/>
                <w:lang w:eastAsia="zh-CN"/>
              </w:rPr>
            </w:pPr>
            <w:r w:rsidRPr="00DF463F">
              <w:rPr>
                <w:color w:val="FF0000"/>
                <w:sz w:val="24"/>
                <w:szCs w:val="24"/>
                <w:lang w:eastAsia="zh-CN"/>
              </w:rPr>
              <w:t>&lt; Unchanged parts are omitted &gt;</w:t>
            </w:r>
          </w:p>
          <w:p w14:paraId="1F117349"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B806C7E" w14:textId="77777777" w:rsidR="00384CC1" w:rsidRDefault="00384CC1" w:rsidP="000F6518">
            <w:pPr>
              <w:rPr>
                <w:lang w:eastAsia="zh-CN"/>
              </w:rPr>
            </w:pPr>
          </w:p>
        </w:tc>
      </w:tr>
    </w:tbl>
    <w:p w14:paraId="60094F25" w14:textId="47B5E90B" w:rsidR="00384CC1" w:rsidRDefault="00384CC1" w:rsidP="009960B0">
      <w:pPr>
        <w:rPr>
          <w:lang w:eastAsia="zh-CN"/>
        </w:rPr>
      </w:pPr>
    </w:p>
    <w:p w14:paraId="07AB3CD9" w14:textId="77777777" w:rsidR="00384CC1" w:rsidRDefault="00384CC1" w:rsidP="00384CC1">
      <w:pPr>
        <w:pStyle w:val="4"/>
      </w:pPr>
      <w:r w:rsidRPr="00CC348B">
        <w:t>Proposal 2.</w:t>
      </w:r>
      <w:r>
        <w:t>10</w:t>
      </w:r>
      <w:r w:rsidRPr="00CC348B">
        <w:t>-1</w:t>
      </w:r>
    </w:p>
    <w:p w14:paraId="4F4A177D" w14:textId="77777777" w:rsidR="00384CC1" w:rsidRPr="00B33A15" w:rsidRDefault="00384CC1" w:rsidP="00384CC1">
      <w:pPr>
        <w:rPr>
          <w:i/>
          <w:iCs/>
          <w:lang w:eastAsia="x-none"/>
        </w:rPr>
      </w:pP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r>
        <w:rPr>
          <w:i/>
          <w:iCs/>
          <w:lang w:eastAsia="x-none"/>
        </w:rPr>
        <w:t>.</w:t>
      </w:r>
    </w:p>
    <w:p w14:paraId="28BA21B1" w14:textId="5A6565A8" w:rsidR="00384CC1" w:rsidRDefault="00384CC1" w:rsidP="009960B0">
      <w:pPr>
        <w:rPr>
          <w:lang w:eastAsia="zh-CN"/>
        </w:rPr>
      </w:pPr>
    </w:p>
    <w:p w14:paraId="50CA0CBF" w14:textId="77777777" w:rsidR="00517A2D" w:rsidRDefault="00517A2D" w:rsidP="00517A2D">
      <w:pPr>
        <w:pStyle w:val="4"/>
      </w:pPr>
      <w:r w:rsidRPr="00CC348B">
        <w:t>Proposal 2.</w:t>
      </w:r>
      <w:r>
        <w:t>9</w:t>
      </w:r>
      <w:r w:rsidRPr="00CC348B">
        <w:t>-1</w:t>
      </w:r>
    </w:p>
    <w:p w14:paraId="7257E1D0" w14:textId="77777777" w:rsidR="00517A2D" w:rsidRPr="00B33A15" w:rsidRDefault="00517A2D" w:rsidP="00517A2D">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proofErr w:type="spellStart"/>
      <w:r w:rsidRPr="00B33A15">
        <w:rPr>
          <w:i/>
          <w:iCs/>
          <w:lang w:eastAsia="x-none"/>
        </w:rPr>
        <w:t>commonControlResourceSet</w:t>
      </w:r>
      <w:proofErr w:type="spellEnd"/>
      <w:r>
        <w:rPr>
          <w:i/>
          <w:iCs/>
          <w:lang w:eastAsia="x-none"/>
        </w:rPr>
        <w:t>.</w:t>
      </w:r>
    </w:p>
    <w:p w14:paraId="496247B2" w14:textId="77777777" w:rsidR="00517A2D" w:rsidRDefault="00517A2D" w:rsidP="009960B0">
      <w:pPr>
        <w:rPr>
          <w:lang w:eastAsia="zh-CN"/>
        </w:rPr>
      </w:pPr>
    </w:p>
    <w:p w14:paraId="1083D535" w14:textId="77777777" w:rsidR="00384CC1" w:rsidRDefault="00384CC1" w:rsidP="00384CC1">
      <w:pPr>
        <w:pStyle w:val="4"/>
      </w:pPr>
      <w:r w:rsidRPr="00CC348B">
        <w:t>Proposal 2.</w:t>
      </w:r>
      <w:r>
        <w:t>8</w:t>
      </w:r>
      <w:r w:rsidRPr="00CC348B">
        <w:t>-1</w:t>
      </w:r>
    </w:p>
    <w:p w14:paraId="2C97055B" w14:textId="1E3DDF3E" w:rsidR="00384CC1" w:rsidRDefault="00384CC1" w:rsidP="00384CC1">
      <w:r>
        <w:t>Periodic TRS can be configured as QCL source for MTCH transmission for RRC_IDLE/INACTIVE UEs.</w:t>
      </w:r>
    </w:p>
    <w:p w14:paraId="46AA0485" w14:textId="77777777" w:rsidR="00384CC1" w:rsidRDefault="00384CC1" w:rsidP="00384CC1"/>
    <w:p w14:paraId="5358CB80" w14:textId="77777777" w:rsidR="00384CC1" w:rsidRDefault="00384CC1" w:rsidP="009960B0">
      <w:pPr>
        <w:rPr>
          <w:lang w:eastAsia="zh-CN"/>
        </w:rPr>
      </w:pPr>
    </w:p>
    <w:p w14:paraId="382349BB" w14:textId="3774D3E5" w:rsidR="0075541C" w:rsidRPr="006D5281" w:rsidRDefault="0075541C" w:rsidP="006D5281">
      <w:pPr>
        <w:rPr>
          <w:lang w:eastAsia="zh-CN"/>
        </w:rPr>
      </w:pPr>
    </w:p>
    <w:p w14:paraId="51DC90B0" w14:textId="08B6ED5B" w:rsidR="00A65B7E" w:rsidRDefault="00A65B7E" w:rsidP="00A948A3">
      <w:pPr>
        <w:pStyle w:val="1"/>
        <w:numPr>
          <w:ilvl w:val="0"/>
          <w:numId w:val="1"/>
        </w:numPr>
        <w:rPr>
          <w:lang w:eastAsia="zh-CN"/>
        </w:rPr>
      </w:pPr>
      <w:r>
        <w:rPr>
          <w:lang w:eastAsia="zh-CN"/>
        </w:rPr>
        <w:t>Stable Proposals</w:t>
      </w:r>
    </w:p>
    <w:p w14:paraId="6CBC838A" w14:textId="4AE169C5" w:rsidR="00A65B7E" w:rsidRDefault="00A65B7E" w:rsidP="00A65B7E">
      <w:pPr>
        <w:rPr>
          <w:lang w:eastAsia="zh-CN"/>
        </w:rPr>
      </w:pPr>
    </w:p>
    <w:p w14:paraId="51D8E768" w14:textId="77777777" w:rsidR="0068574C" w:rsidRDefault="0068574C" w:rsidP="0068574C">
      <w:pPr>
        <w:pStyle w:val="4"/>
      </w:pPr>
      <w:r w:rsidRPr="00CC348B">
        <w:t>Proposal 2.</w:t>
      </w:r>
      <w:r>
        <w:t>3</w:t>
      </w:r>
      <w:r w:rsidRPr="00CC348B">
        <w:t>-1</w:t>
      </w:r>
      <w:r>
        <w:t xml:space="preserve"> [stable]</w:t>
      </w:r>
    </w:p>
    <w:p w14:paraId="09326796" w14:textId="77777777" w:rsidR="0068574C" w:rsidRDefault="0068574C" w:rsidP="0068574C">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68574C" w14:paraId="4E0F0771" w14:textId="77777777" w:rsidTr="00BD40B7">
        <w:tc>
          <w:tcPr>
            <w:tcW w:w="9855" w:type="dxa"/>
          </w:tcPr>
          <w:p w14:paraId="6DBCA10F" w14:textId="77777777" w:rsidR="0068574C" w:rsidRDefault="0068574C" w:rsidP="00BD40B7">
            <w:pPr>
              <w:jc w:val="center"/>
              <w:rPr>
                <w:b/>
                <w:bCs/>
                <w:lang w:eastAsia="zh-CN"/>
              </w:rPr>
            </w:pPr>
            <w:r w:rsidRPr="00234CAB">
              <w:rPr>
                <w:b/>
                <w:bCs/>
                <w:lang w:eastAsia="zh-CN"/>
              </w:rPr>
              <w:lastRenderedPageBreak/>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787BA5CC"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3A946BEF" w14:textId="77777777" w:rsidR="0068574C" w:rsidRPr="0073367B" w:rsidRDefault="0068574C" w:rsidP="00BD40B7">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68574C" w:rsidRPr="00BB1AAC" w14:paraId="41AF2485" w14:textId="77777777" w:rsidTr="00BD40B7">
              <w:tc>
                <w:tcPr>
                  <w:tcW w:w="569" w:type="pct"/>
                  <w:vMerge w:val="restart"/>
                  <w:tcBorders>
                    <w:top w:val="single" w:sz="4" w:space="0" w:color="auto"/>
                    <w:left w:val="single" w:sz="4" w:space="0" w:color="auto"/>
                    <w:right w:val="single" w:sz="4" w:space="0" w:color="auto"/>
                  </w:tcBorders>
                </w:tcPr>
                <w:p w14:paraId="6AFD8E28" w14:textId="77777777" w:rsidR="0068574C" w:rsidRPr="00BB1AAC" w:rsidRDefault="0068574C" w:rsidP="00BD40B7">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4388A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5DEF6F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5B447D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34666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5498E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1E051D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5B0FB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7C57578C" w14:textId="77777777" w:rsidTr="00BD40B7">
              <w:tc>
                <w:tcPr>
                  <w:tcW w:w="569" w:type="pct"/>
                  <w:vMerge/>
                  <w:tcBorders>
                    <w:left w:val="single" w:sz="4" w:space="0" w:color="auto"/>
                    <w:right w:val="single" w:sz="4" w:space="0" w:color="auto"/>
                  </w:tcBorders>
                </w:tcPr>
                <w:p w14:paraId="7718DA0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F723FD4"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D075B7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E4DC27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82968C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7A6751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7E5B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20030A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3058E8D8" w14:textId="77777777" w:rsidTr="00BD40B7">
              <w:tc>
                <w:tcPr>
                  <w:tcW w:w="569" w:type="pct"/>
                  <w:vMerge/>
                  <w:tcBorders>
                    <w:left w:val="single" w:sz="4" w:space="0" w:color="auto"/>
                    <w:right w:val="single" w:sz="4" w:space="0" w:color="auto"/>
                  </w:tcBorders>
                </w:tcPr>
                <w:p w14:paraId="3DC690B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5AB9EAC"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3F2D13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5506B8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939868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EEC137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1B364D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A30772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916A861" w14:textId="77777777" w:rsidTr="00BD40B7">
              <w:tc>
                <w:tcPr>
                  <w:tcW w:w="569" w:type="pct"/>
                  <w:vMerge/>
                  <w:tcBorders>
                    <w:left w:val="single" w:sz="4" w:space="0" w:color="auto"/>
                    <w:right w:val="single" w:sz="4" w:space="0" w:color="auto"/>
                  </w:tcBorders>
                </w:tcPr>
                <w:p w14:paraId="5DE964BC"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DCA57F6"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69D66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F642A8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50C0406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73949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F17871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A78143" w14:textId="77777777" w:rsidR="0068574C" w:rsidRPr="00BB1AAC" w:rsidRDefault="0068574C" w:rsidP="00BD40B7">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68574C" w:rsidRPr="00BB1AAC" w14:paraId="2DC36A8F" w14:textId="77777777" w:rsidTr="00BD40B7">
              <w:tc>
                <w:tcPr>
                  <w:tcW w:w="569" w:type="pct"/>
                  <w:vMerge/>
                  <w:tcBorders>
                    <w:left w:val="single" w:sz="4" w:space="0" w:color="auto"/>
                    <w:bottom w:val="single" w:sz="4" w:space="0" w:color="auto"/>
                    <w:right w:val="single" w:sz="4" w:space="0" w:color="auto"/>
                  </w:tcBorders>
                </w:tcPr>
                <w:p w14:paraId="65465E3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5798462E"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7C93E6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E6B101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C5612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12D29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2626A2C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33FB304" w14:textId="77777777" w:rsidR="0068574C" w:rsidRPr="00BB1AAC" w:rsidRDefault="0068574C" w:rsidP="00BD40B7">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68574C" w:rsidRPr="00BB1AAC" w14:paraId="5958D776" w14:textId="77777777" w:rsidTr="00BD40B7">
              <w:tc>
                <w:tcPr>
                  <w:tcW w:w="569" w:type="pct"/>
                  <w:vMerge w:val="restart"/>
                  <w:tcBorders>
                    <w:top w:val="single" w:sz="4" w:space="0" w:color="auto"/>
                    <w:left w:val="single" w:sz="4" w:space="0" w:color="auto"/>
                    <w:right w:val="single" w:sz="4" w:space="0" w:color="auto"/>
                  </w:tcBorders>
                </w:tcPr>
                <w:p w14:paraId="3CDBBC1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54CB13B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DC06C7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A0EA7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3A5E1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D38492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35A80B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208740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02F0B7BB" w14:textId="77777777" w:rsidTr="00BD40B7">
              <w:tc>
                <w:tcPr>
                  <w:tcW w:w="569" w:type="pct"/>
                  <w:vMerge/>
                  <w:tcBorders>
                    <w:left w:val="single" w:sz="4" w:space="0" w:color="auto"/>
                    <w:right w:val="single" w:sz="4" w:space="0" w:color="auto"/>
                  </w:tcBorders>
                </w:tcPr>
                <w:p w14:paraId="404EA14F"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38F2C91"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6AD7A7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840CFA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96ADCA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A01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F50FF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72D8B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0208F82C" w14:textId="77777777" w:rsidTr="00BD40B7">
              <w:tc>
                <w:tcPr>
                  <w:tcW w:w="569" w:type="pct"/>
                  <w:vMerge/>
                  <w:tcBorders>
                    <w:left w:val="single" w:sz="4" w:space="0" w:color="auto"/>
                    <w:right w:val="single" w:sz="4" w:space="0" w:color="auto"/>
                  </w:tcBorders>
                </w:tcPr>
                <w:p w14:paraId="67C52CD7"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2561EE2"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CEB885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DB1D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B065B9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F45EE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E9ED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33CE4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C392EB7" w14:textId="77777777" w:rsidTr="00BD40B7">
              <w:tc>
                <w:tcPr>
                  <w:tcW w:w="569" w:type="pct"/>
                  <w:vMerge/>
                  <w:tcBorders>
                    <w:left w:val="single" w:sz="4" w:space="0" w:color="auto"/>
                    <w:right w:val="single" w:sz="4" w:space="0" w:color="auto"/>
                  </w:tcBorders>
                </w:tcPr>
                <w:p w14:paraId="2D25615D"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E14FB2A"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F4449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F80F8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5786A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78C8E1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634E0BA"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59E1284" w14:textId="77777777" w:rsidR="0068574C" w:rsidRPr="00BB1AAC" w:rsidRDefault="0068574C" w:rsidP="00BD40B7">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68574C" w:rsidRPr="00BB1AAC" w14:paraId="28C01414" w14:textId="77777777" w:rsidTr="00BD40B7">
              <w:tc>
                <w:tcPr>
                  <w:tcW w:w="569" w:type="pct"/>
                  <w:vMerge/>
                  <w:tcBorders>
                    <w:left w:val="single" w:sz="4" w:space="0" w:color="auto"/>
                    <w:right w:val="single" w:sz="4" w:space="0" w:color="auto"/>
                  </w:tcBorders>
                </w:tcPr>
                <w:p w14:paraId="28C1F76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43BEFFF"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72E6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5008BD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100C5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5A344D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539495D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645399E" w14:textId="77777777" w:rsidR="0068574C" w:rsidRPr="00BB1AAC" w:rsidRDefault="0068574C" w:rsidP="00BD40B7">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68574C" w:rsidRPr="00BB1AAC" w14:paraId="70A11EA4" w14:textId="77777777" w:rsidTr="00BD40B7">
              <w:tc>
                <w:tcPr>
                  <w:tcW w:w="569" w:type="pct"/>
                  <w:vMerge/>
                  <w:tcBorders>
                    <w:left w:val="single" w:sz="4" w:space="0" w:color="auto"/>
                    <w:bottom w:val="single" w:sz="4" w:space="0" w:color="auto"/>
                    <w:right w:val="single" w:sz="4" w:space="0" w:color="auto"/>
                  </w:tcBorders>
                </w:tcPr>
                <w:p w14:paraId="6BCF0726" w14:textId="77777777" w:rsidR="0068574C" w:rsidRPr="00BB1AAC" w:rsidRDefault="0068574C" w:rsidP="00BD40B7">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00522C61" w14:textId="77777777" w:rsidR="0068574C" w:rsidRPr="00BB1AAC" w:rsidRDefault="0068574C" w:rsidP="00BD40B7">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B7D242E"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3AE1F997"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0A30E7E8"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13D5ECA"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7A6A2500"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551A64FD" w14:textId="77777777" w:rsidR="0068574C" w:rsidRPr="00BB1AAC" w:rsidRDefault="0068574C" w:rsidP="00BD40B7">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70216685" w14:textId="77777777" w:rsidR="0068574C" w:rsidRDefault="0068574C" w:rsidP="00BD40B7">
            <w:pPr>
              <w:rPr>
                <w:lang w:eastAsia="zh-CN"/>
              </w:rPr>
            </w:pPr>
          </w:p>
          <w:p w14:paraId="4C6700B7" w14:textId="77777777" w:rsidR="0068574C" w:rsidRPr="00DF463F" w:rsidRDefault="0068574C" w:rsidP="00BD40B7">
            <w:pPr>
              <w:jc w:val="center"/>
              <w:rPr>
                <w:color w:val="FF0000"/>
                <w:sz w:val="24"/>
                <w:szCs w:val="24"/>
                <w:lang w:eastAsia="zh-CN"/>
              </w:rPr>
            </w:pPr>
            <w:r w:rsidRPr="00DF463F">
              <w:rPr>
                <w:color w:val="FF0000"/>
                <w:sz w:val="24"/>
                <w:szCs w:val="24"/>
                <w:lang w:eastAsia="zh-CN"/>
              </w:rPr>
              <w:t>&lt; Unchanged parts are omitted &gt;</w:t>
            </w:r>
          </w:p>
          <w:p w14:paraId="269344D3"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AC40C0B" w14:textId="77777777" w:rsidR="0068574C" w:rsidRDefault="0068574C" w:rsidP="00BD40B7">
            <w:pPr>
              <w:rPr>
                <w:lang w:eastAsia="zh-CN"/>
              </w:rPr>
            </w:pPr>
          </w:p>
        </w:tc>
      </w:tr>
    </w:tbl>
    <w:p w14:paraId="44A39005" w14:textId="5272AD60" w:rsidR="0068574C" w:rsidRDefault="0068574C" w:rsidP="00A65B7E">
      <w:pPr>
        <w:rPr>
          <w:lang w:eastAsia="zh-CN"/>
        </w:rPr>
      </w:pPr>
    </w:p>
    <w:p w14:paraId="14721E69" w14:textId="51ED216C" w:rsidR="002078CD" w:rsidRDefault="002078CD" w:rsidP="00A65B7E">
      <w:pPr>
        <w:rPr>
          <w:lang w:eastAsia="zh-CN"/>
        </w:rPr>
      </w:pPr>
    </w:p>
    <w:p w14:paraId="4147502C" w14:textId="77777777" w:rsidR="002078CD" w:rsidRDefault="002078CD" w:rsidP="002078CD">
      <w:pPr>
        <w:pStyle w:val="4"/>
      </w:pPr>
      <w:r w:rsidRPr="00CC348B">
        <w:lastRenderedPageBreak/>
        <w:t>Proposal 2.</w:t>
      </w:r>
      <w:r>
        <w:t>4</w:t>
      </w:r>
      <w:r w:rsidRPr="00CC348B">
        <w:t>-</w:t>
      </w:r>
      <w:r>
        <w:t>2 [stable]</w:t>
      </w:r>
    </w:p>
    <w:p w14:paraId="67DB9201"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2078CD" w14:paraId="29CF4A9A" w14:textId="77777777" w:rsidTr="00BD40B7">
        <w:tc>
          <w:tcPr>
            <w:tcW w:w="9855" w:type="dxa"/>
          </w:tcPr>
          <w:p w14:paraId="6D7D3163"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6DC9AEC"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8304899"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F5DC89C" w14:textId="77777777" w:rsidR="002078CD" w:rsidRPr="002F7D4A" w:rsidRDefault="002078CD" w:rsidP="00BD40B7">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0BE5D6E7"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0B720150"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2FA8FFAE"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w:t>
            </w:r>
            <w:proofErr w:type="spellStart"/>
            <w:r w:rsidRPr="002F7D4A">
              <w:t>xcept</w:t>
            </w:r>
            <w:proofErr w:type="spellEnd"/>
            <w:r w:rsidRPr="002F7D4A">
              <w:t xml:space="preserve">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016570BC"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2BA28A74"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A659CA" w14:textId="77777777" w:rsidR="002078CD" w:rsidRDefault="002078CD" w:rsidP="00BD40B7">
            <w:pPr>
              <w:rPr>
                <w:lang w:eastAsia="zh-CN"/>
              </w:rPr>
            </w:pPr>
          </w:p>
        </w:tc>
      </w:tr>
    </w:tbl>
    <w:p w14:paraId="112819EF" w14:textId="3EF76771" w:rsidR="002078CD" w:rsidRDefault="002078CD" w:rsidP="00A65B7E">
      <w:pPr>
        <w:rPr>
          <w:lang w:eastAsia="zh-CN"/>
        </w:rPr>
      </w:pPr>
    </w:p>
    <w:p w14:paraId="706EA974" w14:textId="77777777" w:rsidR="0090744D" w:rsidRDefault="0090744D" w:rsidP="0090744D">
      <w:pPr>
        <w:pStyle w:val="4"/>
      </w:pPr>
      <w:r w:rsidRPr="00CC348B">
        <w:t>Proposal 2.</w:t>
      </w:r>
      <w:r>
        <w:t>4</w:t>
      </w:r>
      <w:r w:rsidRPr="00CC348B">
        <w:t>-</w:t>
      </w:r>
      <w:r>
        <w:t>4 [stable]</w:t>
      </w:r>
    </w:p>
    <w:p w14:paraId="6067BAE7"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0744D" w14:paraId="61C53986" w14:textId="77777777" w:rsidTr="00BD40B7">
        <w:tc>
          <w:tcPr>
            <w:tcW w:w="9855" w:type="dxa"/>
          </w:tcPr>
          <w:p w14:paraId="067A2230"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167E3EFE"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443488E" w14:textId="77777777" w:rsidR="0090744D" w:rsidRPr="007141AB" w:rsidRDefault="0090744D" w:rsidP="00BD40B7">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24431E7E"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DF59660" w14:textId="77777777" w:rsidR="0090744D" w:rsidRPr="007141AB" w:rsidRDefault="0090744D" w:rsidP="00BD40B7">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proofErr w:type="spellStart"/>
            <w:r w:rsidRPr="007141AB">
              <w:rPr>
                <w:rFonts w:eastAsia="宋体"/>
                <w:lang w:val="en-US" w:eastAsia="en-US"/>
              </w:rPr>
              <w:t>typeD</w:t>
            </w:r>
            <w:proofErr w:type="spellEnd"/>
            <w:r w:rsidRPr="007141AB">
              <w:rPr>
                <w:rFonts w:eastAsia="宋体"/>
                <w:lang w:val="en-US" w:eastAsia="en-US"/>
              </w:rPr>
              <w:t>'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1196A91C"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BE24E8B"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EC0D41" w14:textId="77777777" w:rsidR="0090744D" w:rsidRDefault="0090744D" w:rsidP="00BD40B7">
            <w:pPr>
              <w:rPr>
                <w:lang w:eastAsia="zh-CN"/>
              </w:rPr>
            </w:pPr>
          </w:p>
        </w:tc>
      </w:tr>
    </w:tbl>
    <w:p w14:paraId="34482834" w14:textId="77777777" w:rsidR="0090744D" w:rsidRDefault="0090744D" w:rsidP="00A65B7E">
      <w:pPr>
        <w:rPr>
          <w:lang w:eastAsia="zh-CN"/>
        </w:rPr>
      </w:pPr>
    </w:p>
    <w:p w14:paraId="69FC13DD" w14:textId="77777777" w:rsidR="0090744D" w:rsidRPr="00A65B7E" w:rsidRDefault="0090744D" w:rsidP="00A65B7E">
      <w:pPr>
        <w:rPr>
          <w:lang w:eastAsia="zh-CN"/>
        </w:rPr>
      </w:pPr>
    </w:p>
    <w:p w14:paraId="741BE7CC" w14:textId="09608210" w:rsidR="000110A7" w:rsidRPr="00C917D4" w:rsidRDefault="00FE075B" w:rsidP="00A948A3">
      <w:pPr>
        <w:pStyle w:val="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948A3">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774A69">
      <w:pPr>
        <w:pStyle w:val="afd"/>
        <w:numPr>
          <w:ilvl w:val="0"/>
          <w:numId w:val="2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774A69">
      <w:pPr>
        <w:pStyle w:val="afd"/>
        <w:numPr>
          <w:ilvl w:val="0"/>
          <w:numId w:val="2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 xml:space="preserve">Relevant </w:t>
      </w:r>
      <w:proofErr w:type="spellStart"/>
      <w:r>
        <w:rPr>
          <w:b/>
          <w:bCs/>
        </w:rPr>
        <w:t>tdoc</w:t>
      </w:r>
      <w:proofErr w:type="spellEnd"/>
      <w:r>
        <w:rPr>
          <w:b/>
          <w:bCs/>
        </w:rPr>
        <w:t xml:space="preserve"> from RAN#94-e</w:t>
      </w:r>
    </w:p>
    <w:p w14:paraId="0E7C26AB" w14:textId="3E134814" w:rsidR="006F1304" w:rsidRPr="0070704A" w:rsidRDefault="0070704A" w:rsidP="00774A69">
      <w:pPr>
        <w:pStyle w:val="afd"/>
        <w:numPr>
          <w:ilvl w:val="0"/>
          <w:numId w:val="21"/>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05D2335D" w14:textId="01EA25B8" w:rsidR="00CC06CD" w:rsidRPr="00DA24D2" w:rsidRDefault="00DA24D2" w:rsidP="00774A69">
      <w:pPr>
        <w:pStyle w:val="afd"/>
        <w:numPr>
          <w:ilvl w:val="0"/>
          <w:numId w:val="21"/>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D167708" w14:textId="77777777" w:rsidR="00CD357D" w:rsidRPr="00CD357D" w:rsidRDefault="00CD357D" w:rsidP="00774A69">
      <w:pPr>
        <w:pStyle w:val="afd"/>
        <w:numPr>
          <w:ilvl w:val="0"/>
          <w:numId w:val="21"/>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 xml:space="preserve">Huawei, </w:t>
      </w:r>
      <w:proofErr w:type="spellStart"/>
      <w:r w:rsidRPr="00CD357D">
        <w:rPr>
          <w:sz w:val="18"/>
          <w:szCs w:val="18"/>
        </w:rPr>
        <w:t>HiSilicon</w:t>
      </w:r>
      <w:proofErr w:type="spellEnd"/>
    </w:p>
    <w:p w14:paraId="11E15250" w14:textId="77777777" w:rsidR="00CD357D" w:rsidRPr="00653F20" w:rsidRDefault="00CD357D" w:rsidP="00774A69">
      <w:pPr>
        <w:pStyle w:val="afd"/>
        <w:numPr>
          <w:ilvl w:val="0"/>
          <w:numId w:val="21"/>
        </w:numPr>
        <w:rPr>
          <w:sz w:val="16"/>
          <w:szCs w:val="16"/>
        </w:rPr>
      </w:pPr>
      <w:r w:rsidRPr="00CD357D">
        <w:rPr>
          <w:sz w:val="18"/>
          <w:szCs w:val="18"/>
        </w:rPr>
        <w:t>R1-2201008</w:t>
      </w:r>
      <w:r w:rsidRPr="00CD357D">
        <w:rPr>
          <w:sz w:val="18"/>
          <w:szCs w:val="18"/>
        </w:rPr>
        <w:tab/>
        <w:t xml:space="preserve">Remaining Issues on Broadcast / Multicast </w:t>
      </w:r>
      <w:proofErr w:type="gramStart"/>
      <w:r w:rsidRPr="00CD357D">
        <w:rPr>
          <w:sz w:val="18"/>
          <w:szCs w:val="18"/>
        </w:rPr>
        <w:t>for  RRC</w:t>
      </w:r>
      <w:proofErr w:type="gramEnd"/>
      <w:r w:rsidRPr="00CD357D">
        <w:rPr>
          <w:sz w:val="18"/>
          <w:szCs w:val="18"/>
        </w:rPr>
        <w:t xml:space="preserve">_IDLE / RRC_INACTIVE </w:t>
      </w:r>
      <w:proofErr w:type="spellStart"/>
      <w:r w:rsidRPr="00CD357D">
        <w:rPr>
          <w:sz w:val="18"/>
          <w:szCs w:val="18"/>
        </w:rPr>
        <w:t>Ues</w:t>
      </w:r>
      <w:proofErr w:type="spellEnd"/>
      <w:r w:rsidRPr="00CD357D">
        <w:rPr>
          <w:sz w:val="18"/>
          <w:szCs w:val="18"/>
        </w:rPr>
        <w:tab/>
      </w:r>
      <w:r w:rsidRPr="00653F20">
        <w:rPr>
          <w:sz w:val="16"/>
          <w:szCs w:val="16"/>
        </w:rPr>
        <w:t>Nokia, Nokia Shanghai Bell</w:t>
      </w:r>
    </w:p>
    <w:p w14:paraId="0C1F89D4" w14:textId="77777777" w:rsidR="00CD357D" w:rsidRPr="00CD357D" w:rsidRDefault="00CD357D" w:rsidP="00774A69">
      <w:pPr>
        <w:pStyle w:val="afd"/>
        <w:numPr>
          <w:ilvl w:val="0"/>
          <w:numId w:val="21"/>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774A69">
      <w:pPr>
        <w:pStyle w:val="afd"/>
        <w:numPr>
          <w:ilvl w:val="0"/>
          <w:numId w:val="21"/>
        </w:numPr>
        <w:rPr>
          <w:sz w:val="18"/>
          <w:szCs w:val="18"/>
        </w:rPr>
      </w:pPr>
      <w:r w:rsidRPr="00CD357D">
        <w:rPr>
          <w:sz w:val="18"/>
          <w:szCs w:val="18"/>
        </w:rPr>
        <w:t>R1-2201172</w:t>
      </w:r>
      <w:r w:rsidRPr="00CD357D">
        <w:rPr>
          <w:sz w:val="18"/>
          <w:szCs w:val="18"/>
        </w:rPr>
        <w:tab/>
        <w:t xml:space="preserve">Maintenance </w:t>
      </w:r>
      <w:proofErr w:type="gramStart"/>
      <w:r w:rsidRPr="00CD357D">
        <w:rPr>
          <w:sz w:val="18"/>
          <w:szCs w:val="18"/>
        </w:rPr>
        <w:t>of  Functions</w:t>
      </w:r>
      <w:proofErr w:type="gramEnd"/>
      <w:r w:rsidRPr="00CD357D">
        <w:rPr>
          <w:sz w:val="18"/>
          <w:szCs w:val="18"/>
        </w:rPr>
        <w:t xml:space="preserve"> for Broadcast or Multicast for RRC_IDLE or RRC_INACTIVE UEs</w:t>
      </w:r>
      <w:r w:rsidRPr="00CD357D">
        <w:rPr>
          <w:sz w:val="18"/>
          <w:szCs w:val="18"/>
        </w:rPr>
        <w:tab/>
        <w:t>ZTE</w:t>
      </w:r>
    </w:p>
    <w:p w14:paraId="171606EC" w14:textId="77777777" w:rsidR="00CD357D" w:rsidRPr="00CD357D" w:rsidRDefault="00CD357D" w:rsidP="00774A69">
      <w:pPr>
        <w:pStyle w:val="afd"/>
        <w:numPr>
          <w:ilvl w:val="0"/>
          <w:numId w:val="21"/>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774A69">
      <w:pPr>
        <w:pStyle w:val="afd"/>
        <w:numPr>
          <w:ilvl w:val="0"/>
          <w:numId w:val="21"/>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774A69">
      <w:pPr>
        <w:pStyle w:val="afd"/>
        <w:numPr>
          <w:ilvl w:val="0"/>
          <w:numId w:val="21"/>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774A69">
      <w:pPr>
        <w:pStyle w:val="afd"/>
        <w:numPr>
          <w:ilvl w:val="0"/>
          <w:numId w:val="21"/>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774A69">
      <w:pPr>
        <w:pStyle w:val="afd"/>
        <w:numPr>
          <w:ilvl w:val="0"/>
          <w:numId w:val="21"/>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774A69">
      <w:pPr>
        <w:pStyle w:val="afd"/>
        <w:numPr>
          <w:ilvl w:val="0"/>
          <w:numId w:val="21"/>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774A69">
      <w:pPr>
        <w:pStyle w:val="afd"/>
        <w:numPr>
          <w:ilvl w:val="0"/>
          <w:numId w:val="21"/>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r>
      <w:proofErr w:type="spellStart"/>
      <w:r w:rsidRPr="00CD357D">
        <w:rPr>
          <w:sz w:val="18"/>
          <w:szCs w:val="18"/>
        </w:rPr>
        <w:t>Spreadtrum</w:t>
      </w:r>
      <w:proofErr w:type="spellEnd"/>
      <w:r w:rsidRPr="00CD357D">
        <w:rPr>
          <w:sz w:val="18"/>
          <w:szCs w:val="18"/>
        </w:rPr>
        <w:t xml:space="preserve"> Comm</w:t>
      </w:r>
    </w:p>
    <w:p w14:paraId="496CAB73" w14:textId="77777777" w:rsidR="00CD357D" w:rsidRPr="00CD357D" w:rsidRDefault="00CD357D" w:rsidP="00774A69">
      <w:pPr>
        <w:pStyle w:val="afd"/>
        <w:numPr>
          <w:ilvl w:val="0"/>
          <w:numId w:val="21"/>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774A69">
      <w:pPr>
        <w:pStyle w:val="afd"/>
        <w:numPr>
          <w:ilvl w:val="0"/>
          <w:numId w:val="21"/>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774A69">
      <w:pPr>
        <w:pStyle w:val="afd"/>
        <w:numPr>
          <w:ilvl w:val="0"/>
          <w:numId w:val="21"/>
        </w:numPr>
        <w:rPr>
          <w:sz w:val="18"/>
          <w:szCs w:val="18"/>
        </w:rPr>
      </w:pPr>
      <w:r w:rsidRPr="00CD357D">
        <w:rPr>
          <w:sz w:val="18"/>
          <w:szCs w:val="18"/>
        </w:rPr>
        <w:t>R1-2202036</w:t>
      </w:r>
      <w:r w:rsidRPr="00CD357D">
        <w:rPr>
          <w:sz w:val="18"/>
          <w:szCs w:val="18"/>
        </w:rPr>
        <w:tab/>
        <w:t xml:space="preserve">Maintenance on broadcast/multicast for RRC_IDLE/RRC_INACTIVE </w:t>
      </w:r>
      <w:proofErr w:type="spellStart"/>
      <w:r w:rsidRPr="00CD357D">
        <w:rPr>
          <w:sz w:val="18"/>
          <w:szCs w:val="18"/>
        </w:rPr>
        <w:t>Ues</w:t>
      </w:r>
      <w:proofErr w:type="spellEnd"/>
      <w:r w:rsidRPr="00CD357D">
        <w:rPr>
          <w:sz w:val="18"/>
          <w:szCs w:val="18"/>
        </w:rPr>
        <w:tab/>
        <w:t>Samsung</w:t>
      </w:r>
    </w:p>
    <w:p w14:paraId="0299B62D" w14:textId="77777777" w:rsidR="00CD357D" w:rsidRPr="00CD357D" w:rsidRDefault="00CD357D" w:rsidP="00774A69">
      <w:pPr>
        <w:pStyle w:val="afd"/>
        <w:numPr>
          <w:ilvl w:val="0"/>
          <w:numId w:val="21"/>
        </w:numPr>
        <w:rPr>
          <w:sz w:val="18"/>
          <w:szCs w:val="18"/>
        </w:rPr>
      </w:pPr>
      <w:r w:rsidRPr="00CD357D">
        <w:rPr>
          <w:sz w:val="18"/>
          <w:szCs w:val="18"/>
        </w:rPr>
        <w:t>R1-2202081</w:t>
      </w:r>
      <w:r w:rsidRPr="00CD357D">
        <w:rPr>
          <w:sz w:val="18"/>
          <w:szCs w:val="18"/>
        </w:rPr>
        <w:tab/>
      </w:r>
      <w:proofErr w:type="spellStart"/>
      <w:r w:rsidRPr="00CD357D">
        <w:rPr>
          <w:sz w:val="18"/>
          <w:szCs w:val="18"/>
        </w:rPr>
        <w:t>Remaing</w:t>
      </w:r>
      <w:proofErr w:type="spellEnd"/>
      <w:r w:rsidRPr="00CD357D">
        <w:rPr>
          <w:sz w:val="18"/>
          <w:szCs w:val="18"/>
        </w:rPr>
        <w:t xml:space="preserve"> issues on MBS broadcast reception for RRC_IDLE and INACTIVE UEs</w:t>
      </w:r>
      <w:r w:rsidRPr="00CD357D">
        <w:rPr>
          <w:sz w:val="18"/>
          <w:szCs w:val="18"/>
        </w:rPr>
        <w:tab/>
        <w:t>MediaTek Inc.</w:t>
      </w:r>
    </w:p>
    <w:p w14:paraId="5DEE8EFF" w14:textId="77777777" w:rsidR="00CD357D" w:rsidRPr="00CD357D" w:rsidRDefault="00CD357D" w:rsidP="00774A69">
      <w:pPr>
        <w:pStyle w:val="afd"/>
        <w:numPr>
          <w:ilvl w:val="0"/>
          <w:numId w:val="21"/>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774A69">
      <w:pPr>
        <w:pStyle w:val="afd"/>
        <w:numPr>
          <w:ilvl w:val="0"/>
          <w:numId w:val="21"/>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774A69">
      <w:pPr>
        <w:pStyle w:val="afd"/>
        <w:numPr>
          <w:ilvl w:val="0"/>
          <w:numId w:val="21"/>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774A69">
      <w:pPr>
        <w:pStyle w:val="afd"/>
        <w:numPr>
          <w:ilvl w:val="0"/>
          <w:numId w:val="21"/>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774A69">
      <w:pPr>
        <w:pStyle w:val="afd"/>
        <w:numPr>
          <w:ilvl w:val="0"/>
          <w:numId w:val="1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774A69">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774A6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774A69">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The CFR has the frequency resources identical to the configured BWP.</w:t>
      </w:r>
    </w:p>
    <w:p w14:paraId="0124472B"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774A69">
      <w:pPr>
        <w:numPr>
          <w:ilvl w:val="0"/>
          <w:numId w:val="1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774A69">
      <w:pPr>
        <w:numPr>
          <w:ilvl w:val="0"/>
          <w:numId w:val="12"/>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774A69">
      <w:pPr>
        <w:numPr>
          <w:ilvl w:val="0"/>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774A69">
      <w:pPr>
        <w:numPr>
          <w:ilvl w:val="0"/>
          <w:numId w:val="2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774A69">
      <w:pPr>
        <w:numPr>
          <w:ilvl w:val="1"/>
          <w:numId w:val="2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774A69">
      <w:pPr>
        <w:numPr>
          <w:ilvl w:val="0"/>
          <w:numId w:val="2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774A69">
      <w:pPr>
        <w:numPr>
          <w:ilvl w:val="1"/>
          <w:numId w:val="2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533076"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533076"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533076" w:rsidP="00774A69">
      <w:pPr>
        <w:numPr>
          <w:ilvl w:val="0"/>
          <w:numId w:val="29"/>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533076" w:rsidP="00774A69">
      <w:pPr>
        <w:widowControl w:val="0"/>
        <w:numPr>
          <w:ilvl w:val="0"/>
          <w:numId w:val="2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533076" w:rsidP="00774A69">
      <w:pPr>
        <w:numPr>
          <w:ilvl w:val="0"/>
          <w:numId w:val="30"/>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533076" w:rsidP="00774A69">
      <w:pPr>
        <w:numPr>
          <w:ilvl w:val="0"/>
          <w:numId w:val="30"/>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774A69">
      <w:pPr>
        <w:numPr>
          <w:ilvl w:val="0"/>
          <w:numId w:val="31"/>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 xml:space="preserve">Send </w:t>
      </w:r>
      <w:proofErr w:type="gramStart"/>
      <w:r w:rsidRPr="00B83BB0">
        <w:rPr>
          <w:rFonts w:ascii="Times" w:hAnsi="Times"/>
          <w:szCs w:val="24"/>
          <w:lang w:eastAsia="x-none"/>
        </w:rPr>
        <w:t>an</w:t>
      </w:r>
      <w:proofErr w:type="gramEnd"/>
      <w:r w:rsidRPr="00B83BB0">
        <w:rPr>
          <w:rFonts w:ascii="Times" w:hAnsi="Times"/>
          <w:szCs w:val="24"/>
          <w:lang w:eastAsia="x-none"/>
        </w:rPr>
        <w:t xml:space="preserve">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774A69">
      <w:pPr>
        <w:numPr>
          <w:ilvl w:val="0"/>
          <w:numId w:val="14"/>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w:t>
      </w:r>
      <w:proofErr w:type="gramStart"/>
      <w:r w:rsidRPr="00B83BB0">
        <w:rPr>
          <w:rFonts w:eastAsia="宋体"/>
          <w:lang w:eastAsia="zh-CN"/>
        </w:rPr>
        <w:t>CEIL(</w:t>
      </w:r>
      <w:proofErr w:type="gramEnd"/>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774A69">
      <w:pPr>
        <w:numPr>
          <w:ilvl w:val="0"/>
          <w:numId w:val="31"/>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 xml:space="preserve">Send </w:t>
      </w:r>
      <w:proofErr w:type="gramStart"/>
      <w:r w:rsidRPr="0022184E">
        <w:rPr>
          <w:rFonts w:ascii="Times" w:hAnsi="Times"/>
          <w:szCs w:val="24"/>
          <w:lang w:eastAsia="x-none"/>
        </w:rPr>
        <w:t>an</w:t>
      </w:r>
      <w:proofErr w:type="gramEnd"/>
      <w:r w:rsidRPr="0022184E">
        <w:rPr>
          <w:rFonts w:ascii="Times" w:hAnsi="Times"/>
          <w:szCs w:val="24"/>
          <w:lang w:eastAsia="x-none"/>
        </w:rPr>
        <w:t xml:space="preserve">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774A69">
      <w:pPr>
        <w:numPr>
          <w:ilvl w:val="0"/>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774A69">
      <w:pPr>
        <w:numPr>
          <w:ilvl w:val="1"/>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774A69">
      <w:pPr>
        <w:numPr>
          <w:ilvl w:val="0"/>
          <w:numId w:val="37"/>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45pt;height:15pt;mso-width-percent:0;mso-height-percent:0;mso-width-percent:0;mso-height-percent:0" o:ole="">
            <v:imagedata r:id="rId10" o:title=""/>
          </v:shape>
          <o:OLEObject Type="Embed" ProgID="Equation.3" ShapeID="_x0000_i1025" DrawAspect="Content" ObjectID="_1707564651" r:id="rId11"/>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774A69">
      <w:pPr>
        <w:numPr>
          <w:ilvl w:val="0"/>
          <w:numId w:val="37"/>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3A4DBAD"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468C5683"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pdsch-ConfigCommon</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 xml:space="preserve">-Config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-Config</w:t>
            </w:r>
            <w:r w:rsidRPr="00E96595">
              <w:rPr>
                <w:rFonts w:ascii="Calibri" w:eastAsia="Calibri" w:hAnsi="Calibri" w:cs="Calibri"/>
                <w:b/>
                <w:bCs/>
                <w:sz w:val="12"/>
                <w:szCs w:val="12"/>
                <w:lang w:val="en-US" w:eastAsia="zh-CN"/>
              </w:rPr>
              <w:t xml:space="preserve">-broadcast includes </w:t>
            </w:r>
            <w:proofErr w:type="spellStart"/>
            <w:r w:rsidRPr="00E96595">
              <w:rPr>
                <w:rFonts w:ascii="Calibri" w:eastAsia="Calibri" w:hAnsi="Calibri" w:cs="Calibri"/>
                <w:b/>
                <w:bCs/>
                <w:sz w:val="12"/>
                <w:szCs w:val="12"/>
                <w:lang w:eastAsia="en-US"/>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pdsch-ConfigCommon</w:t>
            </w:r>
            <w:proofErr w:type="spellEnd"/>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w:t>
            </w:r>
            <w:proofErr w:type="spellEnd"/>
            <w:r w:rsidRPr="00E96595">
              <w:rPr>
                <w:rFonts w:ascii="Calibri" w:eastAsia="Calibri" w:hAnsi="Calibri" w:cs="Calibri"/>
                <w:sz w:val="12"/>
                <w:szCs w:val="12"/>
                <w:lang w:eastAsia="en-US"/>
              </w:rPr>
              <w:t>-Config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proofErr w:type="spellStart"/>
      <w:r w:rsidRPr="00E96595">
        <w:rPr>
          <w:rFonts w:ascii="Times" w:hAnsi="Times"/>
          <w:i/>
          <w:iCs/>
          <w:szCs w:val="24"/>
          <w:lang w:eastAsia="en-US"/>
        </w:rPr>
        <w:t>offsetToCarrier</w:t>
      </w:r>
      <w:proofErr w:type="spellEnd"/>
      <w:r w:rsidRPr="00E96595">
        <w:rPr>
          <w:rFonts w:ascii="Times" w:hAnsi="Times"/>
          <w:szCs w:val="24"/>
          <w:lang w:eastAsia="en-US"/>
        </w:rPr>
        <w:t xml:space="preserve"> and </w:t>
      </w:r>
      <w:proofErr w:type="spellStart"/>
      <w:r w:rsidRPr="00E96595">
        <w:rPr>
          <w:rFonts w:ascii="Times" w:hAnsi="Times"/>
          <w:i/>
          <w:iCs/>
          <w:szCs w:val="24"/>
          <w:lang w:eastAsia="en-US"/>
        </w:rPr>
        <w:t>locationAndBandwidth</w:t>
      </w:r>
      <w:proofErr w:type="spellEnd"/>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774A69">
      <w:pPr>
        <w:numPr>
          <w:ilvl w:val="0"/>
          <w:numId w:val="38"/>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proofErr w:type="spellStart"/>
      <w:r w:rsidRPr="00E96595">
        <w:rPr>
          <w:rFonts w:ascii="Times" w:hAnsi="Times"/>
          <w:i/>
          <w:iCs/>
          <w:szCs w:val="24"/>
          <w:lang w:eastAsia="x-none"/>
        </w:rPr>
        <w:t>offsetToCarrier</w:t>
      </w:r>
      <w:proofErr w:type="spellEnd"/>
      <w:r w:rsidRPr="00E96595">
        <w:rPr>
          <w:rFonts w:ascii="Times" w:hAnsi="Times"/>
          <w:szCs w:val="24"/>
          <w:lang w:eastAsia="x-none"/>
        </w:rPr>
        <w:t xml:space="preserve"> and </w:t>
      </w:r>
      <w:proofErr w:type="spellStart"/>
      <w:r w:rsidRPr="00E96595">
        <w:rPr>
          <w:rFonts w:ascii="Times" w:hAnsi="Times"/>
          <w:i/>
          <w:iCs/>
          <w:szCs w:val="24"/>
          <w:lang w:eastAsia="x-none"/>
        </w:rPr>
        <w:t>locationAndBandwidth</w:t>
      </w:r>
      <w:proofErr w:type="spellEnd"/>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lastRenderedPageBreak/>
        <w:t xml:space="preserve">(Config A) UE can be configured with </w:t>
      </w:r>
      <w:proofErr w:type="spellStart"/>
      <w:r w:rsidRPr="00B17F4E">
        <w:rPr>
          <w:rFonts w:eastAsia="宋体"/>
          <w:i/>
          <w:iCs/>
          <w:lang w:val="en-US" w:eastAsia="x-none"/>
        </w:rPr>
        <w:t>pdsch-AggregationFactor</w:t>
      </w:r>
      <w:proofErr w:type="spellEnd"/>
      <w:r w:rsidRPr="00B17F4E">
        <w:rPr>
          <w:rFonts w:eastAsia="宋体"/>
          <w:lang w:val="en-US" w:eastAsia="x-none"/>
        </w:rPr>
        <w:t xml:space="preserve"> per G-RNTI, applied to DCI format 1_0 with the G-RNTI.</w:t>
      </w:r>
    </w:p>
    <w:p w14:paraId="5D532D5B"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B) UE can be configured with TDRA table with </w:t>
      </w:r>
      <w:proofErr w:type="spellStart"/>
      <w:r w:rsidRPr="00B17F4E">
        <w:rPr>
          <w:rFonts w:eastAsia="宋体"/>
          <w:i/>
          <w:iCs/>
          <w:lang w:val="en-US" w:eastAsia="x-none"/>
        </w:rPr>
        <w:t>repetitionNumber</w:t>
      </w:r>
      <w:proofErr w:type="spellEnd"/>
      <w:r w:rsidRPr="00B17F4E">
        <w:rPr>
          <w:rFonts w:eastAsia="宋体"/>
          <w:lang w:val="en-US" w:eastAsia="x-none"/>
        </w:rPr>
        <w:t xml:space="preserve"> as part of the TDRA table in </w:t>
      </w:r>
      <w:r w:rsidRPr="00B17F4E">
        <w:rPr>
          <w:rFonts w:eastAsia="宋体"/>
          <w:i/>
          <w:iCs/>
          <w:lang w:val="en-US" w:eastAsia="x-none"/>
        </w:rPr>
        <w:t>PDSCH-Config-Broadcast</w:t>
      </w:r>
    </w:p>
    <w:p w14:paraId="5AFFEA47"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if not provided, a default value is defined.</w:t>
      </w:r>
    </w:p>
    <w:p w14:paraId="1F148316"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PDSCH-Config for MBS in CFR; </w:t>
      </w:r>
    </w:p>
    <w:p w14:paraId="18B9E9D9"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a value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in the active DL BWP is used; if the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proofErr w:type="spellStart"/>
      <w:r w:rsidRPr="00B17F4E">
        <w:rPr>
          <w:rFonts w:eastAsia="宋体"/>
          <w:lang w:val="en-US" w:eastAsia="x-none"/>
        </w:rPr>
        <w:t>xOverhead</w:t>
      </w:r>
      <w:proofErr w:type="spellEnd"/>
      <w:r w:rsidRPr="00B17F4E">
        <w:rPr>
          <w:rFonts w:eastAsia="宋体"/>
          <w:lang w:val="en-US" w:eastAsia="x-none"/>
        </w:rPr>
        <w:t xml:space="preserve"> can be provided in PDSCH-Config for MBS in CFR; if not provided, a default value of zero is used.</w:t>
      </w:r>
    </w:p>
    <w:p w14:paraId="31B93E0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for broadcast. </w:t>
      </w:r>
    </w:p>
    <w:p w14:paraId="675D090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774A69">
      <w:pPr>
        <w:numPr>
          <w:ilvl w:val="0"/>
          <w:numId w:val="37"/>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3.4pt;height:16.15pt;mso-width-percent:0;mso-height-percent:0;mso-width-percent:0;mso-height-percent:0" o:ole="">
            <v:imagedata r:id="rId10" o:title=""/>
          </v:shape>
          <o:OLEObject Type="Embed" ProgID="Equation.3" ShapeID="_x0000_i1026" DrawAspect="Content" ObjectID="_1707564652" r:id="rId12"/>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 xml:space="preserve">Send </w:t>
      </w:r>
      <w:proofErr w:type="gramStart"/>
      <w:r w:rsidRPr="007E0071">
        <w:rPr>
          <w:rFonts w:ascii="Times" w:hAnsi="Times"/>
          <w:szCs w:val="24"/>
          <w:lang w:eastAsia="es-ES"/>
        </w:rPr>
        <w:t>an</w:t>
      </w:r>
      <w:proofErr w:type="gramEnd"/>
      <w:r w:rsidRPr="007E0071">
        <w:rPr>
          <w:rFonts w:ascii="Times" w:hAnsi="Times"/>
          <w:szCs w:val="24"/>
          <w:lang w:eastAsia="es-ES"/>
        </w:rPr>
        <w:t xml:space="preserve">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 PDSCH and MTCH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multiple MTCH PDSCHs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MCCH/MTCH PDSCH and SIB1 or Paging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1EE545E"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the </w:t>
            </w:r>
            <w:proofErr w:type="spellStart"/>
            <w:r w:rsidRPr="00F26E93">
              <w:rPr>
                <w:rFonts w:ascii="Times" w:hAnsi="Times"/>
                <w:i/>
                <w:iCs/>
                <w:szCs w:val="24"/>
                <w:lang w:eastAsia="en-US"/>
              </w:rPr>
              <w:t>pdsch</w:t>
            </w:r>
            <w:proofErr w:type="spellEnd"/>
            <w:r w:rsidRPr="00F26E93">
              <w:rPr>
                <w:rFonts w:ascii="Times" w:hAnsi="Times"/>
                <w:i/>
                <w:iCs/>
                <w:szCs w:val="24"/>
                <w:lang w:eastAsia="en-US"/>
              </w:rPr>
              <w:t xml:space="preserve">-Config-Multicast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i/>
                <w:iCs/>
                <w:szCs w:val="24"/>
                <w:lang w:eastAsia="en-US"/>
              </w:rPr>
              <w:t xml:space="preserve">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proofErr w:type="spellStart"/>
            <w:r w:rsidRPr="00F26E93">
              <w:rPr>
                <w:rFonts w:ascii="Times" w:hAnsi="Times"/>
                <w:i/>
                <w:iCs/>
                <w:color w:val="000000"/>
                <w:szCs w:val="24"/>
                <w:lang w:eastAsia="en-US"/>
              </w:rPr>
              <w:t>pdsch-AggregationFactor</w:t>
            </w:r>
            <w:proofErr w:type="spellEnd"/>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707" w:author="Salvatore Talarico" w:date="2022-01-13T15:48:00Z">
              <w:r w:rsidRPr="00F26E93">
                <w:rPr>
                  <w:rFonts w:ascii="Times" w:hAnsi="Times"/>
                  <w:i/>
                  <w:iCs/>
                  <w:color w:val="000000"/>
                  <w:szCs w:val="24"/>
                  <w:lang w:eastAsia="en-US"/>
                </w:rPr>
                <w:delText>pdsch-Config-Broadcast</w:delText>
              </w:r>
            </w:del>
            <w:proofErr w:type="spellStart"/>
            <w:ins w:id="708" w:author="Salvatore Talarico" w:date="2022-01-13T15:48:00Z">
              <w:r w:rsidRPr="00F26E93">
                <w:rPr>
                  <w:rFonts w:ascii="Times" w:hAnsi="Times"/>
                  <w:i/>
                  <w:iCs/>
                  <w:color w:val="000000"/>
                  <w:szCs w:val="24"/>
                  <w:lang w:eastAsia="en-US"/>
                </w:rPr>
                <w:t>pdsch</w:t>
              </w:r>
              <w:proofErr w:type="spellEnd"/>
              <w:r w:rsidRPr="00F26E93">
                <w:rPr>
                  <w:rFonts w:ascii="Times" w:hAnsi="Times"/>
                  <w:i/>
                  <w:iCs/>
                  <w:color w:val="000000"/>
                  <w:szCs w:val="24"/>
                  <w:lang w:eastAsia="en-US"/>
                </w:rPr>
                <w:t>-Config-MTCH</w:t>
              </w:r>
            </w:ins>
            <w:r w:rsidRPr="00F26E93">
              <w:rPr>
                <w:rFonts w:ascii="Times" w:hAnsi="Times"/>
                <w:color w:val="000000"/>
                <w:szCs w:val="24"/>
                <w:lang w:eastAsia="en-US"/>
              </w:rPr>
              <w:t xml:space="preserve">, the same symbol allocation is applied across the </w:t>
            </w:r>
            <w:proofErr w:type="spellStart"/>
            <w:r w:rsidRPr="00F26E93">
              <w:rPr>
                <w:rFonts w:ascii="Times" w:hAnsi="Times"/>
                <w:i/>
                <w:iCs/>
                <w:color w:val="000000"/>
                <w:szCs w:val="24"/>
                <w:lang w:eastAsia="en-US"/>
              </w:rPr>
              <w:t>pdsch-AggregationFactor</w:t>
            </w:r>
            <w:proofErr w:type="spellEnd"/>
            <w:r w:rsidRPr="00F26E93">
              <w:rPr>
                <w:rFonts w:ascii="Times" w:hAnsi="Times"/>
                <w:i/>
                <w:iCs/>
                <w:color w:val="000000"/>
                <w:szCs w:val="24"/>
                <w:lang w:eastAsia="en-US"/>
              </w:rPr>
              <w:t xml:space="preserve">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00A93FE4" w:rsidRPr="00A93FE4">
              <w:rPr>
                <w:rFonts w:ascii="Times" w:eastAsia="宋体" w:hAnsi="Times"/>
                <w:noProof/>
                <w:color w:val="000000"/>
                <w:position w:val="-12"/>
                <w:szCs w:val="24"/>
                <w:lang w:eastAsia="en-US"/>
              </w:rPr>
              <w:object w:dxaOrig="600" w:dyaOrig="285" w14:anchorId="7E1F0B26">
                <v:shape id="_x0000_i1027" type="#_x0000_t75" alt="" style="width:31.1pt;height:15pt;mso-width-percent:0;mso-height-percent:0;mso-width-percent:0;mso-height-percent:0" o:ole="">
                  <v:imagedata r:id="rId13" o:title=""/>
                </v:shape>
                <o:OLEObject Type="Embed" ProgID="Equation.DSMT4" ShapeID="_x0000_i1027" DrawAspect="Content" ObjectID="_1707564653" r:id="rId14"/>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lastRenderedPageBreak/>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w:t>
            </w:r>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709" w:author="Salvatore Talarico" w:date="2022-01-13T15:46:00Z"/>
                <w:rFonts w:ascii="Times" w:eastAsia="宋体" w:hAnsi="Times"/>
                <w:color w:val="000000"/>
                <w:sz w:val="22"/>
                <w:szCs w:val="24"/>
                <w:lang w:eastAsia="zh-CN"/>
              </w:rPr>
            </w:pPr>
            <w:ins w:id="710" w:author="Salvatore Talarico" w:date="2022-01-13T15:46:00Z">
              <w:r w:rsidRPr="00F26E93">
                <w:rPr>
                  <w:rFonts w:ascii="Times" w:eastAsia="宋体" w:hAnsi="Times"/>
                  <w:color w:val="000000"/>
                  <w:sz w:val="22"/>
                  <w:szCs w:val="24"/>
                  <w:lang w:eastAsia="zh-CN"/>
                </w:rPr>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PDSCH-Config-MCCH and PDSCH-Config-MTCH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711"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712"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713"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714"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715"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proofErr w:type="spellStart"/>
            <w:r w:rsidRPr="00F26E93">
              <w:rPr>
                <w:rFonts w:ascii="Times" w:eastAsia="Malgun Gothic" w:hAnsi="Times"/>
                <w:i/>
                <w:color w:val="000000"/>
                <w:kern w:val="2"/>
                <w:szCs w:val="24"/>
                <w:lang w:eastAsia="ko-KR"/>
              </w:rPr>
              <w:t>dmrs-AdditionalPosition</w:t>
            </w:r>
            <w:proofErr w:type="spellEnd"/>
            <w:r w:rsidRPr="00F26E93">
              <w:rPr>
                <w:rFonts w:ascii="Times" w:eastAsia="Malgun Gothic" w:hAnsi="Times"/>
                <w:color w:val="000000"/>
                <w:kern w:val="2"/>
                <w:szCs w:val="24"/>
                <w:lang w:eastAsia="ko-KR"/>
              </w:rPr>
              <w:t xml:space="preserve">, </w:t>
            </w:r>
            <w:proofErr w:type="spellStart"/>
            <w:r w:rsidRPr="00F26E93">
              <w:rPr>
                <w:rFonts w:ascii="Times" w:eastAsia="Malgun Gothic" w:hAnsi="Times"/>
                <w:i/>
                <w:color w:val="000000"/>
                <w:kern w:val="2"/>
                <w:szCs w:val="24"/>
                <w:lang w:eastAsia="ko-KR"/>
              </w:rPr>
              <w:t>maxLength</w:t>
            </w:r>
            <w:proofErr w:type="spellEnd"/>
            <w:r w:rsidRPr="00F26E93">
              <w:rPr>
                <w:rFonts w:ascii="Times" w:eastAsia="Malgun Gothic" w:hAnsi="Times"/>
                <w:i/>
                <w:color w:val="000000"/>
                <w:kern w:val="2"/>
                <w:szCs w:val="24"/>
                <w:lang w:eastAsia="ko-KR"/>
              </w:rPr>
              <w:t xml:space="preserve"> </w:t>
            </w:r>
            <w:r w:rsidRPr="00F26E93">
              <w:rPr>
                <w:rFonts w:ascii="Times" w:eastAsia="Malgun Gothic" w:hAnsi="Times"/>
                <w:color w:val="000000"/>
                <w:kern w:val="2"/>
                <w:szCs w:val="24"/>
                <w:lang w:eastAsia="ko-KR"/>
              </w:rPr>
              <w:t xml:space="preserve">and </w:t>
            </w:r>
            <w:proofErr w:type="spellStart"/>
            <w:r w:rsidRPr="00F26E93">
              <w:rPr>
                <w:rFonts w:ascii="Times" w:eastAsia="Malgun Gothic" w:hAnsi="Times"/>
                <w:i/>
                <w:color w:val="000000"/>
                <w:kern w:val="2"/>
                <w:szCs w:val="24"/>
                <w:lang w:eastAsia="ko-KR"/>
              </w:rPr>
              <w:t>dmrs</w:t>
            </w:r>
            <w:proofErr w:type="spellEnd"/>
            <w:r w:rsidRPr="00F26E93">
              <w:rPr>
                <w:rFonts w:ascii="Times" w:eastAsia="Malgun Gothic" w:hAnsi="Times"/>
                <w:i/>
                <w:color w:val="000000"/>
                <w:kern w:val="2"/>
                <w:szCs w:val="24"/>
                <w:lang w:eastAsia="ko-KR"/>
              </w:rPr>
              <w:t xml:space="preserve">-Type,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0.9pt;height:21.9pt;mso-width-percent:0;mso-height-percent:0;mso-width-percent:0;mso-height-percent:0" o:ole="">
                  <v:imagedata r:id="rId15" o:title=""/>
                </v:shape>
                <o:OLEObject Type="Embed" ProgID="Equation.3" ShapeID="_x0000_i1028" DrawAspect="Content" ObjectID="_1707564654"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gridCol w:w="1039"/>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0.9pt;height:21.9pt;mso-width-percent:0;mso-height-percent:0;mso-width-percent:0;mso-height-percent:0" o:ole="">
                        <v:imagedata r:id="rId15" o:title=""/>
                      </v:shape>
                      <o:OLEObject Type="Embed" ProgID="Equation.3" ShapeID="_x0000_i1029" DrawAspect="Content" ObjectID="_1707564655" r:id="rId17"/>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716"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w:t>
            </w:r>
            <w:proofErr w:type="spellStart"/>
            <w:r w:rsidRPr="00F26E93">
              <w:rPr>
                <w:rFonts w:ascii="Times" w:eastAsia="宋体" w:hAnsi="Times"/>
                <w:i/>
                <w:sz w:val="21"/>
                <w:szCs w:val="21"/>
                <w:lang w:eastAsia="zh-CN"/>
              </w:rPr>
              <w:t>SessionInfo</w:t>
            </w:r>
            <w:proofErr w:type="spellEnd"/>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717"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AB4DA7">
              <w:rPr>
                <w:rFonts w:eastAsia="MS Mincho"/>
                <w:noProof/>
                <w:position w:val="-8"/>
                <w:lang w:val="es-ES" w:eastAsia="en-US"/>
              </w:rPr>
              <w:pict w14:anchorId="2C3A2BD0">
                <v:shape id="_x0000_i1030" type="#_x0000_t75" alt="" style="width:131.35pt;height:14.4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AB4DA7">
              <w:rPr>
                <w:rFonts w:eastAsia="MS Mincho"/>
                <w:noProof/>
                <w:position w:val="-8"/>
                <w:lang w:val="es-ES" w:eastAsia="en-US"/>
              </w:rPr>
              <w:pict w14:anchorId="4EAF9710">
                <v:shape id="_x0000_i1031" type="#_x0000_t75" alt="" style="width:131.35pt;height:14.4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AB4DA7">
              <w:rPr>
                <w:rFonts w:eastAsia="MS Mincho"/>
                <w:noProof/>
                <w:position w:val="-6"/>
                <w:lang w:val="es-ES" w:eastAsia="en-US"/>
              </w:rPr>
              <w:pict w14:anchorId="41432C1C">
                <v:shape id="_x0000_i1032" type="#_x0000_t75" alt="" style="width:34.55pt;height:14.4pt;mso-width-percent:0;mso-height-percent:0;mso-width-percent:0;mso-height-percent:0" equationxml="&lt;">
                  <v:imagedata r:id="rId19"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AB4DA7">
              <w:rPr>
                <w:rFonts w:eastAsia="MS Mincho"/>
                <w:noProof/>
                <w:position w:val="-6"/>
                <w:lang w:val="es-ES" w:eastAsia="en-US"/>
              </w:rPr>
              <w:pict w14:anchorId="49000C35">
                <v:shape id="_x0000_i1033" type="#_x0000_t75" alt="" style="width:34.55pt;height:14.4pt;mso-width-percent:0;mso-height-percent:0;mso-width-percent:0;mso-height-percent:0" equationxml="&lt;">
                  <v:imagedata r:id="rId19"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AB4DA7">
              <w:rPr>
                <w:rFonts w:eastAsia="MS Mincho"/>
                <w:noProof/>
                <w:position w:val="-6"/>
                <w:lang w:val="es-ES" w:eastAsia="en-US"/>
              </w:rPr>
              <w:pict w14:anchorId="21E12586">
                <v:shape id="_x0000_i1034" type="#_x0000_t75" alt="" style="width:33.4pt;height:12.65pt;mso-width-percent:0;mso-height-percent:0;mso-width-percent:0;mso-height-percent:0" equationxml="&lt;">
                  <v:imagedata r:id="rId20"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AB4DA7">
              <w:rPr>
                <w:rFonts w:eastAsia="MS Mincho"/>
                <w:noProof/>
                <w:position w:val="-6"/>
                <w:lang w:val="es-ES" w:eastAsia="en-US"/>
              </w:rPr>
              <w:pict w14:anchorId="5569381B">
                <v:shape id="_x0000_i1035" type="#_x0000_t75" alt="" style="width:33.4pt;height:12.65pt;mso-width-percent:0;mso-height-percent:0;mso-width-percent:0;mso-height-percent:0" equationxml="&lt;">
                  <v:imagedata r:id="rId20" o:title="" chromakey="white"/>
                </v:shape>
              </w:pict>
            </w:r>
            <w:r w:rsidRPr="00F26E93">
              <w:rPr>
                <w:rFonts w:eastAsia="MS Mincho"/>
                <w:lang w:val="es-ES" w:eastAsia="en-US"/>
              </w:rPr>
              <w:fldChar w:fldCharType="end"/>
            </w:r>
            <w:del w:id="718"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719" w:author="Huawei" w:date="2022-01-07T10:23:00Z"/>
                <w:rFonts w:eastAsia="MS Mincho"/>
                <w:lang w:val="en-US" w:eastAsia="zh-CN"/>
              </w:rPr>
            </w:pPr>
            <w:ins w:id="720" w:author="Huawei" w:date="2022-01-07T10:24:00Z">
              <w:r w:rsidRPr="006B62C9">
                <w:rPr>
                  <w:rFonts w:eastAsia="MS Mincho"/>
                  <w:lang w:val="en-US" w:eastAsia="zh-CN"/>
                </w:rPr>
                <w:t>-</w:t>
              </w:r>
            </w:ins>
            <w:ins w:id="721" w:author="Huawei" w:date="2022-01-07T10:25:00Z">
              <w:r w:rsidRPr="006B62C9">
                <w:rPr>
                  <w:rFonts w:eastAsia="MS Mincho"/>
                  <w:lang w:val="en-US" w:eastAsia="zh-CN"/>
                </w:rPr>
                <w:t xml:space="preserve">  </w:t>
              </w:r>
            </w:ins>
            <w:ins w:id="722"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723"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proofErr w:type="spellStart"/>
      <w:r w:rsidRPr="00F26E93">
        <w:rPr>
          <w:rFonts w:ascii="Times" w:hAnsi="Times"/>
          <w:bCs/>
          <w:i/>
          <w:szCs w:val="24"/>
          <w:lang w:eastAsia="x-none"/>
        </w:rPr>
        <w:t>dataScramblingIdentityPDSCH</w:t>
      </w:r>
      <w:proofErr w:type="spellEnd"/>
      <w:r w:rsidRPr="00F26E93">
        <w:rPr>
          <w:rFonts w:ascii="Times" w:hAnsi="Times"/>
          <w:bCs/>
          <w:i/>
          <w:szCs w:val="24"/>
          <w:lang w:eastAsia="x-none"/>
        </w:rPr>
        <w:t>-Broadcast,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3B1739DE" w14:textId="77777777" w:rsidR="00F26E93" w:rsidRPr="00F26E93" w:rsidRDefault="00F26E93" w:rsidP="00774A69">
      <w:pPr>
        <w:numPr>
          <w:ilvl w:val="1"/>
          <w:numId w:val="40"/>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w:t>
      </w:r>
      <w:proofErr w:type="spellStart"/>
      <w:r w:rsidRPr="00F26E93">
        <w:rPr>
          <w:rFonts w:ascii="Times" w:hAnsi="Times"/>
          <w:bCs/>
          <w:iCs/>
          <w:szCs w:val="24"/>
          <w:lang w:eastAsia="en-US"/>
        </w:rPr>
        <w:t>RateMatchPattern</w:t>
      </w:r>
      <w:proofErr w:type="spellEnd"/>
      <w:r w:rsidRPr="00F26E93">
        <w:rPr>
          <w:rFonts w:ascii="Times" w:hAnsi="Times"/>
          <w:bCs/>
          <w:iCs/>
          <w:szCs w:val="24"/>
          <w:lang w:eastAsia="en-US"/>
        </w:rPr>
        <w:t xml:space="preserve">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 xml:space="preserve">is not required to support reception of </w:t>
      </w:r>
      <w:proofErr w:type="spellStart"/>
      <w:r w:rsidRPr="00F26E93">
        <w:rPr>
          <w:rFonts w:ascii="Times" w:hAnsi="Times"/>
          <w:bCs/>
          <w:szCs w:val="24"/>
          <w:lang w:eastAsia="x-none"/>
        </w:rPr>
        <w:t>FDMed</w:t>
      </w:r>
      <w:proofErr w:type="spellEnd"/>
      <w:r w:rsidRPr="00F26E93">
        <w:rPr>
          <w:rFonts w:ascii="Times" w:hAnsi="Times"/>
          <w:bCs/>
          <w:szCs w:val="24"/>
          <w:lang w:eastAsia="x-none"/>
        </w:rPr>
        <w:t xml:space="preserve"> MCCH/MTCH PDSCH and SIB PDSCH in </w:t>
      </w:r>
      <w:proofErr w:type="spellStart"/>
      <w:r w:rsidRPr="00F26E93">
        <w:rPr>
          <w:rFonts w:ascii="Times" w:hAnsi="Times"/>
          <w:bCs/>
          <w:szCs w:val="24"/>
          <w:lang w:eastAsia="x-none"/>
        </w:rPr>
        <w:t>PCell</w:t>
      </w:r>
      <w:proofErr w:type="spellEnd"/>
      <w:r w:rsidRPr="00F26E93">
        <w:rPr>
          <w:rFonts w:ascii="Times" w:hAnsi="Times"/>
          <w:bCs/>
          <w:szCs w:val="24"/>
          <w:lang w:eastAsia="x-none"/>
        </w:rPr>
        <w:t>.</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for a DCI format 1_0 with CRC scrambled by a SI-RNTI,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when</w:t>
            </w:r>
            <w:ins w:id="724"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proofErr w:type="spellStart"/>
            <w:r w:rsidRPr="006B62C9">
              <w:rPr>
                <w:rFonts w:eastAsia="MS Mincho"/>
                <w:i/>
                <w:iCs/>
                <w:lang w:val="en-US" w:eastAsia="en-US"/>
              </w:rPr>
              <w:t>pdcch</w:t>
            </w:r>
            <w:proofErr w:type="spellEnd"/>
            <w:r w:rsidRPr="006B62C9">
              <w:rPr>
                <w:rFonts w:eastAsia="MS Mincho"/>
                <w:i/>
                <w:iCs/>
                <w:lang w:val="en-US" w:eastAsia="en-US"/>
              </w:rPr>
              <w:t>-Config-MCCH</w:t>
            </w:r>
            <w:r w:rsidRPr="006B62C9">
              <w:rPr>
                <w:rFonts w:eastAsia="MS Mincho"/>
                <w:i/>
                <w:lang w:val="en-US" w:eastAsia="en-US"/>
              </w:rPr>
              <w:t xml:space="preserve"> </w:t>
            </w:r>
            <w:ins w:id="725" w:author="Salvatore Talarico" w:date="2022-01-20T11:52:00Z">
              <w:r w:rsidRPr="006B62C9">
                <w:rPr>
                  <w:rFonts w:eastAsia="MS Mincho"/>
                  <w:i/>
                  <w:lang w:val="en-US" w:eastAsia="en-US"/>
                </w:rPr>
                <w:t>n</w:t>
              </w:r>
            </w:ins>
            <w:r w:rsidRPr="006B62C9">
              <w:rPr>
                <w:rFonts w:eastAsia="MS Mincho"/>
                <w:i/>
                <w:lang w:val="en-US" w:eastAsia="en-US"/>
              </w:rPr>
              <w:t xml:space="preserve">or </w:t>
            </w:r>
            <w:proofErr w:type="spellStart"/>
            <w:r w:rsidRPr="006B62C9">
              <w:rPr>
                <w:rFonts w:eastAsia="MS Mincho"/>
                <w:i/>
                <w:lang w:val="en-US" w:eastAsia="en-US"/>
              </w:rPr>
              <w:t>pdcch</w:t>
            </w:r>
            <w:proofErr w:type="spellEnd"/>
            <w:r w:rsidRPr="006B62C9">
              <w:rPr>
                <w:rFonts w:eastAsia="MS Mincho"/>
                <w:i/>
                <w:lang w:val="en-US" w:eastAsia="en-US"/>
              </w:rPr>
              <w:t>-Config</w:t>
            </w:r>
            <w:r w:rsidRPr="00F26E93">
              <w:rPr>
                <w:rFonts w:eastAsia="MS Mincho"/>
                <w:i/>
                <w:lang w:val="en-US" w:eastAsia="en-US"/>
              </w:rPr>
              <w:t>-</w:t>
            </w:r>
            <w:del w:id="726"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727"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728"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 xml:space="preserve">configured for broadcast and if a UE is provided </w:t>
      </w:r>
      <w:proofErr w:type="spellStart"/>
      <w:r w:rsidRPr="00F26E93">
        <w:rPr>
          <w:rFonts w:ascii="Times" w:hAnsi="Times"/>
          <w:bCs/>
          <w:sz w:val="22"/>
          <w:szCs w:val="22"/>
          <w:lang w:eastAsia="en-US"/>
        </w:rPr>
        <w:t>searchSpace</w:t>
      </w:r>
      <w:proofErr w:type="spellEnd"/>
      <w:r w:rsidRPr="00F26E93">
        <w:rPr>
          <w:rFonts w:ascii="Times" w:hAnsi="Times"/>
          <w:bCs/>
          <w:sz w:val="22"/>
          <w:szCs w:val="22"/>
          <w:lang w:eastAsia="en-US"/>
        </w:rPr>
        <w:t xml:space="preserve"> for Type0B-PDCCH CSS set, the UE monitors PDCCH for Type0B-PDCCH CSS set on the DL BWP.</w:t>
      </w:r>
    </w:p>
    <w:p w14:paraId="23D7AA34" w14:textId="77777777" w:rsidR="00F26E93" w:rsidRPr="00F26E93" w:rsidRDefault="00F26E93" w:rsidP="00774A69">
      <w:pPr>
        <w:numPr>
          <w:ilvl w:val="2"/>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w:t>
            </w:r>
            <w:proofErr w:type="spellStart"/>
            <w:r w:rsidRPr="00F26E93">
              <w:rPr>
                <w:rFonts w:ascii="Times" w:eastAsia="Yu Mincho" w:hAnsi="Times"/>
                <w:i/>
                <w:szCs w:val="24"/>
                <w:lang w:eastAsia="en-US"/>
              </w:rPr>
              <w:t>ConfigCommon</w:t>
            </w:r>
            <w:proofErr w:type="spellEnd"/>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729" w:author="Rapporteur" w:date="2022-01-11T18:12:00Z">
              <w:r w:rsidRPr="00F26E93">
                <w:rPr>
                  <w:rFonts w:ascii="Times" w:hAnsi="Times"/>
                  <w:szCs w:val="24"/>
                  <w:lang w:eastAsia="en-US"/>
                </w:rPr>
                <w:t xml:space="preserve">or the active </w:t>
              </w:r>
            </w:ins>
            <w:ins w:id="730" w:author="Rapporteur" w:date="2022-01-11T18:26:00Z">
              <w:r w:rsidRPr="00F26E93">
                <w:rPr>
                  <w:rFonts w:ascii="Times" w:hAnsi="Times"/>
                  <w:szCs w:val="24"/>
                  <w:lang w:eastAsia="en-US"/>
                </w:rPr>
                <w:t xml:space="preserve">DL </w:t>
              </w:r>
            </w:ins>
            <w:ins w:id="731" w:author="Rapporteur" w:date="2022-01-11T18:12:00Z">
              <w:r w:rsidRPr="00F26E93">
                <w:rPr>
                  <w:rFonts w:ascii="Times" w:hAnsi="Times"/>
                  <w:szCs w:val="24"/>
                  <w:lang w:eastAsia="en-US"/>
                </w:rPr>
                <w:t xml:space="preserve">BWP includes all RBs of the </w:t>
              </w:r>
            </w:ins>
            <w:ins w:id="732" w:author="Rapporteur" w:date="2022-01-11T20:05:00Z">
              <w:r w:rsidRPr="00F26E93">
                <w:rPr>
                  <w:rFonts w:ascii="Times" w:hAnsi="Times"/>
                  <w:szCs w:val="24"/>
                  <w:lang w:eastAsia="en-US"/>
                </w:rPr>
                <w:t>common MBS frequency resource</w:t>
              </w:r>
            </w:ins>
            <w:ins w:id="733"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proofErr w:type="spellStart"/>
            <w:r w:rsidRPr="00F26E93">
              <w:rPr>
                <w:rFonts w:eastAsia="MS Mincho"/>
                <w:i/>
                <w:iCs/>
                <w:lang w:eastAsia="en-US"/>
              </w:rPr>
              <w:t>MeasObjectNR</w:t>
            </w:r>
            <w:proofErr w:type="spellEnd"/>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af0"/>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proofErr w:type="spellStart"/>
            <w:r w:rsidRPr="002B6CA6">
              <w:rPr>
                <w:rFonts w:ascii="Arial" w:eastAsia="宋体" w:hAnsi="Arial" w:cs="Arial"/>
                <w:sz w:val="16"/>
                <w:szCs w:val="16"/>
                <w:lang w:eastAsia="en-US"/>
              </w:rPr>
              <w:t>Dawid</w:t>
            </w:r>
            <w:proofErr w:type="spellEnd"/>
            <w:r w:rsidRPr="002B6CA6">
              <w:rPr>
                <w:rFonts w:ascii="Arial" w:eastAsia="宋体" w:hAnsi="Arial" w:cs="Arial"/>
                <w:sz w:val="16"/>
                <w:szCs w:val="16"/>
                <w:lang w:eastAsia="en-US"/>
              </w:rPr>
              <w:t xml:space="preserve"> </w:t>
            </w:r>
            <w:proofErr w:type="spellStart"/>
            <w:r w:rsidRPr="002B6CA6">
              <w:rPr>
                <w:rFonts w:ascii="Arial" w:eastAsia="宋体" w:hAnsi="Arial" w:cs="Arial"/>
                <w:sz w:val="16"/>
                <w:szCs w:val="16"/>
                <w:lang w:eastAsia="en-US"/>
              </w:rPr>
              <w:t>Koziol</w:t>
            </w:r>
            <w:proofErr w:type="spellEnd"/>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4"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5"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proofErr w:type="spellStart"/>
            <w:r w:rsidRPr="002B6CA6">
              <w:rPr>
                <w:rFonts w:ascii="Arial" w:eastAsia="宋体" w:hAnsi="Arial" w:cs="Arial"/>
                <w:bCs/>
                <w:i/>
                <w:sz w:val="16"/>
                <w:szCs w:val="16"/>
                <w:lang w:eastAsia="en-US"/>
              </w:rPr>
              <w:t>locationAndBandwidth</w:t>
            </w:r>
            <w:proofErr w:type="spellEnd"/>
            <w:r w:rsidRPr="002B6CA6">
              <w:rPr>
                <w:rFonts w:ascii="Arial" w:eastAsia="宋体" w:hAnsi="Arial" w:cs="Arial"/>
                <w:bCs/>
                <w:i/>
                <w:sz w:val="16"/>
                <w:szCs w:val="16"/>
                <w:lang w:eastAsia="en-US"/>
              </w:rPr>
              <w:t>-Broadcast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w:t>
            </w:r>
            <w:proofErr w:type="spellStart"/>
            <w:r w:rsidRPr="002B6CA6">
              <w:rPr>
                <w:rFonts w:ascii="Arial" w:eastAsia="宋体" w:hAnsi="Arial" w:cs="Arial"/>
                <w:sz w:val="16"/>
                <w:szCs w:val="16"/>
                <w:lang w:eastAsia="zh-CN"/>
              </w:rPr>
              <w:t>ConfigCommon</w:t>
            </w:r>
            <w:proofErr w:type="spellEnd"/>
            <w:r w:rsidRPr="002B6CA6">
              <w:rPr>
                <w:rFonts w:ascii="Arial" w:eastAsia="宋体" w:hAnsi="Arial" w:cs="Arial"/>
                <w:sz w:val="16"/>
                <w:szCs w:val="16"/>
                <w:lang w:eastAsia="zh-CN"/>
              </w:rPr>
              <w:t xml:space="preserve">,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734" w:name="OLE_LINK9"/>
            <w:r w:rsidRPr="002B6CA6">
              <w:rPr>
                <w:rFonts w:ascii="Arial" w:eastAsia="宋体" w:hAnsi="Arial" w:cs="Arial"/>
                <w:sz w:val="16"/>
                <w:szCs w:val="16"/>
                <w:lang w:eastAsia="en-US"/>
              </w:rPr>
              <w:t xml:space="preserve">RAN2 respectfully asks </w:t>
            </w:r>
            <w:bookmarkEnd w:id="734"/>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F7E9F" w14:textId="77777777" w:rsidR="00533076" w:rsidRDefault="00533076">
      <w:pPr>
        <w:spacing w:after="0"/>
      </w:pPr>
      <w:r>
        <w:separator/>
      </w:r>
    </w:p>
  </w:endnote>
  <w:endnote w:type="continuationSeparator" w:id="0">
    <w:p w14:paraId="6DC124DB" w14:textId="77777777" w:rsidR="00533076" w:rsidRDefault="005330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729BBB28" w:rsidR="004135A4" w:rsidRDefault="004135A4">
    <w:pPr>
      <w:pStyle w:val="a9"/>
    </w:pPr>
    <w:r>
      <w:rPr>
        <w:noProof w:val="0"/>
      </w:rPr>
      <w:fldChar w:fldCharType="begin"/>
    </w:r>
    <w:r>
      <w:instrText xml:space="preserve"> PAGE   \* MERGEFORMAT </w:instrText>
    </w:r>
    <w:r>
      <w:rPr>
        <w:noProof w:val="0"/>
      </w:rPr>
      <w:fldChar w:fldCharType="separate"/>
    </w:r>
    <w:r w:rsidR="00B2672A">
      <w:t>47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DEE86" w14:textId="77777777" w:rsidR="00533076" w:rsidRDefault="00533076">
      <w:pPr>
        <w:spacing w:after="0"/>
      </w:pPr>
      <w:r>
        <w:separator/>
      </w:r>
    </w:p>
  </w:footnote>
  <w:footnote w:type="continuationSeparator" w:id="0">
    <w:p w14:paraId="287A2594" w14:textId="77777777" w:rsidR="00533076" w:rsidRDefault="005330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4135A4" w:rsidRDefault="004135A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346"/>
    <w:multiLevelType w:val="hybridMultilevel"/>
    <w:tmpl w:val="465ED4F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982CA7"/>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1196C"/>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D65996"/>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BF3134"/>
    <w:multiLevelType w:val="hybridMultilevel"/>
    <w:tmpl w:val="B77EFB3C"/>
    <w:lvl w:ilvl="0" w:tplc="1DB40D3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2" w15:restartNumberingAfterBreak="0">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F43DE6"/>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1F7C3F"/>
    <w:multiLevelType w:val="hybridMultilevel"/>
    <w:tmpl w:val="C01A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3F3B7330"/>
    <w:multiLevelType w:val="hybridMultilevel"/>
    <w:tmpl w:val="A9CC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5309C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7A677D0"/>
    <w:multiLevelType w:val="hybridMultilevel"/>
    <w:tmpl w:val="CEF2C18E"/>
    <w:lvl w:ilvl="0" w:tplc="81EEF42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327437"/>
    <w:multiLevelType w:val="hybridMultilevel"/>
    <w:tmpl w:val="4C2E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2C97690"/>
    <w:multiLevelType w:val="hybridMultilevel"/>
    <w:tmpl w:val="8DF0A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6872391"/>
    <w:multiLevelType w:val="hybridMultilevel"/>
    <w:tmpl w:val="8974B136"/>
    <w:lvl w:ilvl="0" w:tplc="8190F2AA">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15:restartNumberingAfterBreak="0">
    <w:nsid w:val="677C4BA2"/>
    <w:multiLevelType w:val="hybridMultilevel"/>
    <w:tmpl w:val="F2346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04D7E44"/>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17"/>
  </w:num>
  <w:num w:numId="3">
    <w:abstractNumId w:val="43"/>
  </w:num>
  <w:num w:numId="4">
    <w:abstractNumId w:val="35"/>
  </w:num>
  <w:num w:numId="5">
    <w:abstractNumId w:val="23"/>
  </w:num>
  <w:num w:numId="6">
    <w:abstractNumId w:val="6"/>
  </w:num>
  <w:num w:numId="7">
    <w:abstractNumId w:val="1"/>
  </w:num>
  <w:num w:numId="8">
    <w:abstractNumId w:val="7"/>
  </w:num>
  <w:num w:numId="9">
    <w:abstractNumId w:val="18"/>
  </w:num>
  <w:num w:numId="10">
    <w:abstractNumId w:val="53"/>
  </w:num>
  <w:num w:numId="11">
    <w:abstractNumId w:val="44"/>
  </w:num>
  <w:num w:numId="12">
    <w:abstractNumId w:val="9"/>
  </w:num>
  <w:num w:numId="13">
    <w:abstractNumId w:val="40"/>
  </w:num>
  <w:num w:numId="14">
    <w:abstractNumId w:val="50"/>
  </w:num>
  <w:num w:numId="15">
    <w:abstractNumId w:val="56"/>
  </w:num>
  <w:num w:numId="16">
    <w:abstractNumId w:val="15"/>
  </w:num>
  <w:num w:numId="17">
    <w:abstractNumId w:val="16"/>
  </w:num>
  <w:num w:numId="18">
    <w:abstractNumId w:val="5"/>
  </w:num>
  <w:num w:numId="19">
    <w:abstractNumId w:val="37"/>
  </w:num>
  <w:num w:numId="20">
    <w:abstractNumId w:val="3"/>
  </w:num>
  <w:num w:numId="21">
    <w:abstractNumId w:val="46"/>
  </w:num>
  <w:num w:numId="22">
    <w:abstractNumId w:val="24"/>
  </w:num>
  <w:num w:numId="23">
    <w:abstractNumId w:val="47"/>
  </w:num>
  <w:num w:numId="24">
    <w:abstractNumId w:val="13"/>
  </w:num>
  <w:num w:numId="25">
    <w:abstractNumId w:val="34"/>
  </w:num>
  <w:num w:numId="26">
    <w:abstractNumId w:val="12"/>
  </w:num>
  <w:num w:numId="27">
    <w:abstractNumId w:val="25"/>
  </w:num>
  <w:num w:numId="28">
    <w:abstractNumId w:val="4"/>
  </w:num>
  <w:num w:numId="29">
    <w:abstractNumId w:val="26"/>
  </w:num>
  <w:num w:numId="30">
    <w:abstractNumId w:val="0"/>
  </w:num>
  <w:num w:numId="31">
    <w:abstractNumId w:val="33"/>
  </w:num>
  <w:num w:numId="32">
    <w:abstractNumId w:val="41"/>
  </w:num>
  <w:num w:numId="33">
    <w:abstractNumId w:val="51"/>
  </w:num>
  <w:num w:numId="34">
    <w:abstractNumId w:val="14"/>
  </w:num>
  <w:num w:numId="35">
    <w:abstractNumId w:val="32"/>
  </w:num>
  <w:num w:numId="36">
    <w:abstractNumId w:val="52"/>
  </w:num>
  <w:num w:numId="37">
    <w:abstractNumId w:val="11"/>
  </w:num>
  <w:num w:numId="38">
    <w:abstractNumId w:val="19"/>
  </w:num>
  <w:num w:numId="39">
    <w:abstractNumId w:val="21"/>
  </w:num>
  <w:num w:numId="40">
    <w:abstractNumId w:val="29"/>
  </w:num>
  <w:num w:numId="41">
    <w:abstractNumId w:val="38"/>
  </w:num>
  <w:num w:numId="42">
    <w:abstractNumId w:val="36"/>
  </w:num>
  <w:num w:numId="43">
    <w:abstractNumId w:val="54"/>
  </w:num>
  <w:num w:numId="44">
    <w:abstractNumId w:val="49"/>
  </w:num>
  <w:num w:numId="45">
    <w:abstractNumId w:val="22"/>
  </w:num>
  <w:num w:numId="46">
    <w:abstractNumId w:val="42"/>
  </w:num>
  <w:num w:numId="47">
    <w:abstractNumId w:val="30"/>
  </w:num>
  <w:num w:numId="48">
    <w:abstractNumId w:val="42"/>
  </w:num>
  <w:num w:numId="49">
    <w:abstractNumId w:val="28"/>
  </w:num>
  <w:num w:numId="50">
    <w:abstractNumId w:val="10"/>
  </w:num>
  <w:num w:numId="51">
    <w:abstractNumId w:val="55"/>
  </w:num>
  <w:num w:numId="52">
    <w:abstractNumId w:val="48"/>
  </w:num>
  <w:num w:numId="53">
    <w:abstractNumId w:val="2"/>
  </w:num>
  <w:num w:numId="54">
    <w:abstractNumId w:val="27"/>
  </w:num>
  <w:num w:numId="55">
    <w:abstractNumId w:val="20"/>
  </w:num>
  <w:num w:numId="56">
    <w:abstractNumId w:val="39"/>
  </w:num>
  <w:num w:numId="57">
    <w:abstractNumId w:val="8"/>
  </w:num>
  <w:num w:numId="58">
    <w:abstractNumId w:val="3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Huawei (further update)">
    <w15:presenceInfo w15:providerId="None" w15:userId="Huawei (further 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s-US" w:vendorID="64" w:dllVersion="0" w:nlCheck="1" w:checkStyle="0"/>
  <w:activeWritingStyle w:appName="MSWord" w:lang="es-US" w:vendorID="64" w:dllVersion="6"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5A1"/>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E6D"/>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8A1"/>
    <w:rsid w:val="00032DC0"/>
    <w:rsid w:val="0003327F"/>
    <w:rsid w:val="000333F0"/>
    <w:rsid w:val="00033522"/>
    <w:rsid w:val="00033562"/>
    <w:rsid w:val="0003394A"/>
    <w:rsid w:val="00033BAD"/>
    <w:rsid w:val="00033EA4"/>
    <w:rsid w:val="0003426F"/>
    <w:rsid w:val="00034670"/>
    <w:rsid w:val="00034716"/>
    <w:rsid w:val="00034750"/>
    <w:rsid w:val="00034A74"/>
    <w:rsid w:val="00034B45"/>
    <w:rsid w:val="00034C5E"/>
    <w:rsid w:val="00034E5E"/>
    <w:rsid w:val="00034E96"/>
    <w:rsid w:val="00034F8B"/>
    <w:rsid w:val="000352C4"/>
    <w:rsid w:val="0003542A"/>
    <w:rsid w:val="00035543"/>
    <w:rsid w:val="000355C2"/>
    <w:rsid w:val="000360B9"/>
    <w:rsid w:val="0003614C"/>
    <w:rsid w:val="00036717"/>
    <w:rsid w:val="00036D52"/>
    <w:rsid w:val="00036ECF"/>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BD7"/>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625"/>
    <w:rsid w:val="000508CC"/>
    <w:rsid w:val="00050BB1"/>
    <w:rsid w:val="0005130A"/>
    <w:rsid w:val="00051F97"/>
    <w:rsid w:val="000523C6"/>
    <w:rsid w:val="0005299B"/>
    <w:rsid w:val="00052B22"/>
    <w:rsid w:val="00052BB5"/>
    <w:rsid w:val="00052BE8"/>
    <w:rsid w:val="00052E7E"/>
    <w:rsid w:val="0005306F"/>
    <w:rsid w:val="00053373"/>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935"/>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0E"/>
    <w:rsid w:val="000714CF"/>
    <w:rsid w:val="00071D61"/>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B6E"/>
    <w:rsid w:val="00075C3A"/>
    <w:rsid w:val="00075D99"/>
    <w:rsid w:val="00075E8B"/>
    <w:rsid w:val="0007639D"/>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446"/>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0FC"/>
    <w:rsid w:val="0009014F"/>
    <w:rsid w:val="0009036A"/>
    <w:rsid w:val="000909A9"/>
    <w:rsid w:val="00090F93"/>
    <w:rsid w:val="0009162A"/>
    <w:rsid w:val="00091C55"/>
    <w:rsid w:val="000923C7"/>
    <w:rsid w:val="000923D6"/>
    <w:rsid w:val="0009256B"/>
    <w:rsid w:val="00092786"/>
    <w:rsid w:val="00092FB0"/>
    <w:rsid w:val="00093242"/>
    <w:rsid w:val="0009387B"/>
    <w:rsid w:val="00093EEB"/>
    <w:rsid w:val="00094131"/>
    <w:rsid w:val="0009416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3F45"/>
    <w:rsid w:val="000A4097"/>
    <w:rsid w:val="000A4308"/>
    <w:rsid w:val="000A4367"/>
    <w:rsid w:val="000A4A30"/>
    <w:rsid w:val="000A4BE0"/>
    <w:rsid w:val="000A4D48"/>
    <w:rsid w:val="000A4FCD"/>
    <w:rsid w:val="000A50E7"/>
    <w:rsid w:val="000A538D"/>
    <w:rsid w:val="000A594F"/>
    <w:rsid w:val="000A5AB3"/>
    <w:rsid w:val="000A601B"/>
    <w:rsid w:val="000A60B7"/>
    <w:rsid w:val="000A6263"/>
    <w:rsid w:val="000A63FF"/>
    <w:rsid w:val="000A67AF"/>
    <w:rsid w:val="000A6940"/>
    <w:rsid w:val="000A79B2"/>
    <w:rsid w:val="000A7EBC"/>
    <w:rsid w:val="000B050F"/>
    <w:rsid w:val="000B0810"/>
    <w:rsid w:val="000B0AA0"/>
    <w:rsid w:val="000B163B"/>
    <w:rsid w:val="000B1854"/>
    <w:rsid w:val="000B188D"/>
    <w:rsid w:val="000B1AF1"/>
    <w:rsid w:val="000B1BF3"/>
    <w:rsid w:val="000B25C4"/>
    <w:rsid w:val="000B277A"/>
    <w:rsid w:val="000B2843"/>
    <w:rsid w:val="000B29CE"/>
    <w:rsid w:val="000B3E5D"/>
    <w:rsid w:val="000B4039"/>
    <w:rsid w:val="000B4126"/>
    <w:rsid w:val="000B4766"/>
    <w:rsid w:val="000B4ABC"/>
    <w:rsid w:val="000B4F8C"/>
    <w:rsid w:val="000B50A9"/>
    <w:rsid w:val="000B51B8"/>
    <w:rsid w:val="000B5455"/>
    <w:rsid w:val="000B54B4"/>
    <w:rsid w:val="000B56CD"/>
    <w:rsid w:val="000B5C64"/>
    <w:rsid w:val="000B5D5B"/>
    <w:rsid w:val="000B5E6A"/>
    <w:rsid w:val="000B641A"/>
    <w:rsid w:val="000B6A6E"/>
    <w:rsid w:val="000B6D65"/>
    <w:rsid w:val="000B6E13"/>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142"/>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192C"/>
    <w:rsid w:val="000D2537"/>
    <w:rsid w:val="000D2541"/>
    <w:rsid w:val="000D2712"/>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392"/>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18"/>
    <w:rsid w:val="000F6578"/>
    <w:rsid w:val="000F694F"/>
    <w:rsid w:val="000F6C4C"/>
    <w:rsid w:val="000F71F4"/>
    <w:rsid w:val="000F7364"/>
    <w:rsid w:val="000F79CA"/>
    <w:rsid w:val="000F7E02"/>
    <w:rsid w:val="00100053"/>
    <w:rsid w:val="001002D6"/>
    <w:rsid w:val="001003F8"/>
    <w:rsid w:val="001006F4"/>
    <w:rsid w:val="00100734"/>
    <w:rsid w:val="00100B0E"/>
    <w:rsid w:val="00100F7D"/>
    <w:rsid w:val="00101843"/>
    <w:rsid w:val="00101CE0"/>
    <w:rsid w:val="00101DCD"/>
    <w:rsid w:val="0010222E"/>
    <w:rsid w:val="00102388"/>
    <w:rsid w:val="001025D4"/>
    <w:rsid w:val="001025F5"/>
    <w:rsid w:val="0010288E"/>
    <w:rsid w:val="00102A28"/>
    <w:rsid w:val="00102B95"/>
    <w:rsid w:val="00102D76"/>
    <w:rsid w:val="00103565"/>
    <w:rsid w:val="00103967"/>
    <w:rsid w:val="00103A5B"/>
    <w:rsid w:val="00103D57"/>
    <w:rsid w:val="00103DD0"/>
    <w:rsid w:val="0010419F"/>
    <w:rsid w:val="001045D2"/>
    <w:rsid w:val="001045E6"/>
    <w:rsid w:val="0010464A"/>
    <w:rsid w:val="001046E8"/>
    <w:rsid w:val="001046F2"/>
    <w:rsid w:val="0010475D"/>
    <w:rsid w:val="001052B5"/>
    <w:rsid w:val="00105908"/>
    <w:rsid w:val="00106626"/>
    <w:rsid w:val="00106833"/>
    <w:rsid w:val="00106AE8"/>
    <w:rsid w:val="001070F2"/>
    <w:rsid w:val="0010720D"/>
    <w:rsid w:val="00107B06"/>
    <w:rsid w:val="00107B23"/>
    <w:rsid w:val="00107FF7"/>
    <w:rsid w:val="00110421"/>
    <w:rsid w:val="00110832"/>
    <w:rsid w:val="00110AC5"/>
    <w:rsid w:val="00110C93"/>
    <w:rsid w:val="00110E65"/>
    <w:rsid w:val="00111200"/>
    <w:rsid w:val="0011130A"/>
    <w:rsid w:val="0011158E"/>
    <w:rsid w:val="00111677"/>
    <w:rsid w:val="00111768"/>
    <w:rsid w:val="00111E67"/>
    <w:rsid w:val="00112119"/>
    <w:rsid w:val="00113192"/>
    <w:rsid w:val="001133AC"/>
    <w:rsid w:val="001137F4"/>
    <w:rsid w:val="00113889"/>
    <w:rsid w:val="001138C1"/>
    <w:rsid w:val="00113D79"/>
    <w:rsid w:val="00113FCC"/>
    <w:rsid w:val="00113FEA"/>
    <w:rsid w:val="00114008"/>
    <w:rsid w:val="001143B6"/>
    <w:rsid w:val="001146CB"/>
    <w:rsid w:val="001149B5"/>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766"/>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780"/>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247"/>
    <w:rsid w:val="00146C6A"/>
    <w:rsid w:val="00146FD7"/>
    <w:rsid w:val="00147079"/>
    <w:rsid w:val="00147138"/>
    <w:rsid w:val="001477D8"/>
    <w:rsid w:val="00150198"/>
    <w:rsid w:val="00150486"/>
    <w:rsid w:val="00150A40"/>
    <w:rsid w:val="00150AC7"/>
    <w:rsid w:val="00150AE2"/>
    <w:rsid w:val="00150BCC"/>
    <w:rsid w:val="00150F42"/>
    <w:rsid w:val="00150F59"/>
    <w:rsid w:val="00151294"/>
    <w:rsid w:val="001513E9"/>
    <w:rsid w:val="001514AB"/>
    <w:rsid w:val="00151B52"/>
    <w:rsid w:val="00151E2A"/>
    <w:rsid w:val="001522C1"/>
    <w:rsid w:val="00152546"/>
    <w:rsid w:val="001525C8"/>
    <w:rsid w:val="00152706"/>
    <w:rsid w:val="00152864"/>
    <w:rsid w:val="00152C5E"/>
    <w:rsid w:val="00152E41"/>
    <w:rsid w:val="00152EDF"/>
    <w:rsid w:val="00153728"/>
    <w:rsid w:val="001537BC"/>
    <w:rsid w:val="001539F1"/>
    <w:rsid w:val="001541FF"/>
    <w:rsid w:val="001543DC"/>
    <w:rsid w:val="001545E4"/>
    <w:rsid w:val="001546BB"/>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095"/>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1A6"/>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C6B"/>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B8D"/>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23C"/>
    <w:rsid w:val="001943ED"/>
    <w:rsid w:val="001945DC"/>
    <w:rsid w:val="0019465B"/>
    <w:rsid w:val="0019476F"/>
    <w:rsid w:val="00194CB9"/>
    <w:rsid w:val="001951DE"/>
    <w:rsid w:val="0019537A"/>
    <w:rsid w:val="00195793"/>
    <w:rsid w:val="00196232"/>
    <w:rsid w:val="00196279"/>
    <w:rsid w:val="00196335"/>
    <w:rsid w:val="00196445"/>
    <w:rsid w:val="0019663F"/>
    <w:rsid w:val="00196AA9"/>
    <w:rsid w:val="00196B02"/>
    <w:rsid w:val="001974E4"/>
    <w:rsid w:val="00197771"/>
    <w:rsid w:val="00197FC9"/>
    <w:rsid w:val="001A00F0"/>
    <w:rsid w:val="001A0514"/>
    <w:rsid w:val="001A0BF5"/>
    <w:rsid w:val="001A10D0"/>
    <w:rsid w:val="001A1A99"/>
    <w:rsid w:val="001A238B"/>
    <w:rsid w:val="001A25B6"/>
    <w:rsid w:val="001A293D"/>
    <w:rsid w:val="001A2BAE"/>
    <w:rsid w:val="001A2BD2"/>
    <w:rsid w:val="001A2C14"/>
    <w:rsid w:val="001A301E"/>
    <w:rsid w:val="001A35D7"/>
    <w:rsid w:val="001A3A8D"/>
    <w:rsid w:val="001A3E3E"/>
    <w:rsid w:val="001A3EC4"/>
    <w:rsid w:val="001A4156"/>
    <w:rsid w:val="001A4704"/>
    <w:rsid w:val="001A47CA"/>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173"/>
    <w:rsid w:val="001B15BF"/>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3DF8"/>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955"/>
    <w:rsid w:val="001D3B16"/>
    <w:rsid w:val="001D3B5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33"/>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91D"/>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5AC"/>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877"/>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7A5"/>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8CD"/>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226"/>
    <w:rsid w:val="0021354F"/>
    <w:rsid w:val="00213563"/>
    <w:rsid w:val="0021378C"/>
    <w:rsid w:val="00213BEE"/>
    <w:rsid w:val="00213DC2"/>
    <w:rsid w:val="00213EC8"/>
    <w:rsid w:val="00214296"/>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551"/>
    <w:rsid w:val="002177D7"/>
    <w:rsid w:val="00217D64"/>
    <w:rsid w:val="00217E15"/>
    <w:rsid w:val="00220318"/>
    <w:rsid w:val="002203B3"/>
    <w:rsid w:val="0022059C"/>
    <w:rsid w:val="002206A9"/>
    <w:rsid w:val="00220901"/>
    <w:rsid w:val="0022092E"/>
    <w:rsid w:val="00220ABC"/>
    <w:rsid w:val="00221760"/>
    <w:rsid w:val="00221B0E"/>
    <w:rsid w:val="00221F8B"/>
    <w:rsid w:val="00222ACC"/>
    <w:rsid w:val="00222B6E"/>
    <w:rsid w:val="0022336D"/>
    <w:rsid w:val="002236F7"/>
    <w:rsid w:val="0022377D"/>
    <w:rsid w:val="00223CC8"/>
    <w:rsid w:val="00223CF4"/>
    <w:rsid w:val="00224170"/>
    <w:rsid w:val="00224699"/>
    <w:rsid w:val="00224716"/>
    <w:rsid w:val="002248C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2D94"/>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B5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633"/>
    <w:rsid w:val="00247F60"/>
    <w:rsid w:val="00250342"/>
    <w:rsid w:val="00250C6D"/>
    <w:rsid w:val="002511FD"/>
    <w:rsid w:val="002515C9"/>
    <w:rsid w:val="00251F63"/>
    <w:rsid w:val="002520C3"/>
    <w:rsid w:val="0025220D"/>
    <w:rsid w:val="00252314"/>
    <w:rsid w:val="0025248C"/>
    <w:rsid w:val="00252885"/>
    <w:rsid w:val="00252AE6"/>
    <w:rsid w:val="00252C5D"/>
    <w:rsid w:val="00252ED4"/>
    <w:rsid w:val="002532F8"/>
    <w:rsid w:val="002538D9"/>
    <w:rsid w:val="00253A07"/>
    <w:rsid w:val="00253BEC"/>
    <w:rsid w:val="0025451F"/>
    <w:rsid w:val="00254C48"/>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1FC"/>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2AAB"/>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29A"/>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546"/>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B4"/>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6D11"/>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2B03"/>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C7E84"/>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4D71"/>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10E"/>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D44"/>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2BF"/>
    <w:rsid w:val="0030731C"/>
    <w:rsid w:val="0030732A"/>
    <w:rsid w:val="00307D81"/>
    <w:rsid w:val="00307E12"/>
    <w:rsid w:val="0031020A"/>
    <w:rsid w:val="003102A8"/>
    <w:rsid w:val="003102CE"/>
    <w:rsid w:val="003106A9"/>
    <w:rsid w:val="00310808"/>
    <w:rsid w:val="0031096D"/>
    <w:rsid w:val="00310AA0"/>
    <w:rsid w:val="00310DDF"/>
    <w:rsid w:val="0031125E"/>
    <w:rsid w:val="003113F1"/>
    <w:rsid w:val="0031170D"/>
    <w:rsid w:val="0031191E"/>
    <w:rsid w:val="0031201C"/>
    <w:rsid w:val="003120FF"/>
    <w:rsid w:val="00312639"/>
    <w:rsid w:val="00312B46"/>
    <w:rsid w:val="003130F5"/>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D6F"/>
    <w:rsid w:val="00316EC4"/>
    <w:rsid w:val="00317536"/>
    <w:rsid w:val="0031757A"/>
    <w:rsid w:val="003176BE"/>
    <w:rsid w:val="00317AC0"/>
    <w:rsid w:val="00317B28"/>
    <w:rsid w:val="00317B5D"/>
    <w:rsid w:val="00317FBE"/>
    <w:rsid w:val="00320020"/>
    <w:rsid w:val="00320746"/>
    <w:rsid w:val="003208D8"/>
    <w:rsid w:val="00320A11"/>
    <w:rsid w:val="00320D73"/>
    <w:rsid w:val="00321268"/>
    <w:rsid w:val="00321278"/>
    <w:rsid w:val="003213CD"/>
    <w:rsid w:val="003215D9"/>
    <w:rsid w:val="00321B71"/>
    <w:rsid w:val="00321F24"/>
    <w:rsid w:val="00321F80"/>
    <w:rsid w:val="003220DB"/>
    <w:rsid w:val="0032211D"/>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490"/>
    <w:rsid w:val="0033360A"/>
    <w:rsid w:val="00333A0A"/>
    <w:rsid w:val="00333B40"/>
    <w:rsid w:val="00333EF1"/>
    <w:rsid w:val="003342C6"/>
    <w:rsid w:val="003343C0"/>
    <w:rsid w:val="0033486E"/>
    <w:rsid w:val="0033499E"/>
    <w:rsid w:val="00334A31"/>
    <w:rsid w:val="00334EFC"/>
    <w:rsid w:val="00335016"/>
    <w:rsid w:val="0033533E"/>
    <w:rsid w:val="00335611"/>
    <w:rsid w:val="003358C4"/>
    <w:rsid w:val="00335DB0"/>
    <w:rsid w:val="00335DD6"/>
    <w:rsid w:val="00335F86"/>
    <w:rsid w:val="0033610E"/>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791"/>
    <w:rsid w:val="00343875"/>
    <w:rsid w:val="00343C1B"/>
    <w:rsid w:val="00343EB2"/>
    <w:rsid w:val="003441D3"/>
    <w:rsid w:val="003443B4"/>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2A4"/>
    <w:rsid w:val="0035653D"/>
    <w:rsid w:val="0035716F"/>
    <w:rsid w:val="0035734F"/>
    <w:rsid w:val="00357457"/>
    <w:rsid w:val="00357A43"/>
    <w:rsid w:val="00357CB9"/>
    <w:rsid w:val="003600F6"/>
    <w:rsid w:val="003606C1"/>
    <w:rsid w:val="003609E0"/>
    <w:rsid w:val="00360A39"/>
    <w:rsid w:val="00360C51"/>
    <w:rsid w:val="00360CCE"/>
    <w:rsid w:val="00360EA9"/>
    <w:rsid w:val="0036100D"/>
    <w:rsid w:val="00361286"/>
    <w:rsid w:val="0036129A"/>
    <w:rsid w:val="0036150C"/>
    <w:rsid w:val="003617A9"/>
    <w:rsid w:val="003617E4"/>
    <w:rsid w:val="00361A70"/>
    <w:rsid w:val="00361B08"/>
    <w:rsid w:val="00362038"/>
    <w:rsid w:val="00362660"/>
    <w:rsid w:val="00362A83"/>
    <w:rsid w:val="003630A1"/>
    <w:rsid w:val="00363145"/>
    <w:rsid w:val="0036388C"/>
    <w:rsid w:val="003639E7"/>
    <w:rsid w:val="00363B9F"/>
    <w:rsid w:val="00363E18"/>
    <w:rsid w:val="00363EBA"/>
    <w:rsid w:val="003644E4"/>
    <w:rsid w:val="003645EC"/>
    <w:rsid w:val="003647BC"/>
    <w:rsid w:val="00364D8B"/>
    <w:rsid w:val="0036558A"/>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C04"/>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21C"/>
    <w:rsid w:val="00377991"/>
    <w:rsid w:val="00377BF5"/>
    <w:rsid w:val="00380128"/>
    <w:rsid w:val="00380140"/>
    <w:rsid w:val="003805D3"/>
    <w:rsid w:val="0038067E"/>
    <w:rsid w:val="00380A51"/>
    <w:rsid w:val="00380B6E"/>
    <w:rsid w:val="003812A4"/>
    <w:rsid w:val="00381995"/>
    <w:rsid w:val="00381C13"/>
    <w:rsid w:val="00381FDD"/>
    <w:rsid w:val="0038213C"/>
    <w:rsid w:val="00382384"/>
    <w:rsid w:val="003825F9"/>
    <w:rsid w:val="00382861"/>
    <w:rsid w:val="00382B16"/>
    <w:rsid w:val="00383239"/>
    <w:rsid w:val="00383278"/>
    <w:rsid w:val="00383A1B"/>
    <w:rsid w:val="0038405D"/>
    <w:rsid w:val="00384249"/>
    <w:rsid w:val="00384CC1"/>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0EA"/>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61"/>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C0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3AFB"/>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D0A"/>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7CB"/>
    <w:rsid w:val="003F3826"/>
    <w:rsid w:val="003F4CFE"/>
    <w:rsid w:val="003F54EF"/>
    <w:rsid w:val="003F57AC"/>
    <w:rsid w:val="003F59C1"/>
    <w:rsid w:val="003F5BCC"/>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A4"/>
    <w:rsid w:val="004135CD"/>
    <w:rsid w:val="00413753"/>
    <w:rsid w:val="004140D7"/>
    <w:rsid w:val="00414429"/>
    <w:rsid w:val="00414BAD"/>
    <w:rsid w:val="00414E91"/>
    <w:rsid w:val="00414F04"/>
    <w:rsid w:val="0041525E"/>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B0"/>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71C"/>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0F"/>
    <w:rsid w:val="004456C9"/>
    <w:rsid w:val="0044579E"/>
    <w:rsid w:val="00445EDB"/>
    <w:rsid w:val="004461AE"/>
    <w:rsid w:val="004467BE"/>
    <w:rsid w:val="00446833"/>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7C7"/>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AFA"/>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1E4B"/>
    <w:rsid w:val="0048202A"/>
    <w:rsid w:val="00482393"/>
    <w:rsid w:val="00482BF6"/>
    <w:rsid w:val="0048392E"/>
    <w:rsid w:val="00483B47"/>
    <w:rsid w:val="0048431F"/>
    <w:rsid w:val="004848E6"/>
    <w:rsid w:val="00484B67"/>
    <w:rsid w:val="00484F6F"/>
    <w:rsid w:val="004850B2"/>
    <w:rsid w:val="004855FD"/>
    <w:rsid w:val="00485660"/>
    <w:rsid w:val="00485674"/>
    <w:rsid w:val="0048613C"/>
    <w:rsid w:val="004861A3"/>
    <w:rsid w:val="00486392"/>
    <w:rsid w:val="00486438"/>
    <w:rsid w:val="00486501"/>
    <w:rsid w:val="004866A4"/>
    <w:rsid w:val="00486700"/>
    <w:rsid w:val="00486AC7"/>
    <w:rsid w:val="00486EDC"/>
    <w:rsid w:val="004870B6"/>
    <w:rsid w:val="004874A6"/>
    <w:rsid w:val="0048755E"/>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97B"/>
    <w:rsid w:val="004B3B26"/>
    <w:rsid w:val="004B406E"/>
    <w:rsid w:val="004B4244"/>
    <w:rsid w:val="004B478D"/>
    <w:rsid w:val="004B4BC7"/>
    <w:rsid w:val="004B54E2"/>
    <w:rsid w:val="004B584F"/>
    <w:rsid w:val="004B5A0E"/>
    <w:rsid w:val="004B5CBC"/>
    <w:rsid w:val="004B5CF4"/>
    <w:rsid w:val="004B6058"/>
    <w:rsid w:val="004B60A3"/>
    <w:rsid w:val="004B6482"/>
    <w:rsid w:val="004B6660"/>
    <w:rsid w:val="004B66D3"/>
    <w:rsid w:val="004B6983"/>
    <w:rsid w:val="004B69A1"/>
    <w:rsid w:val="004B7041"/>
    <w:rsid w:val="004B7768"/>
    <w:rsid w:val="004B7B2D"/>
    <w:rsid w:val="004C0464"/>
    <w:rsid w:val="004C08AA"/>
    <w:rsid w:val="004C0929"/>
    <w:rsid w:val="004C0D04"/>
    <w:rsid w:val="004C1087"/>
    <w:rsid w:val="004C11FC"/>
    <w:rsid w:val="004C1426"/>
    <w:rsid w:val="004C1BCE"/>
    <w:rsid w:val="004C22D9"/>
    <w:rsid w:val="004C22F2"/>
    <w:rsid w:val="004C252E"/>
    <w:rsid w:val="004C283A"/>
    <w:rsid w:val="004C28A1"/>
    <w:rsid w:val="004C2CD8"/>
    <w:rsid w:val="004C2EE9"/>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C7456"/>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198"/>
    <w:rsid w:val="004D6313"/>
    <w:rsid w:val="004D6354"/>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931"/>
    <w:rsid w:val="004E5B43"/>
    <w:rsid w:val="004E5C7B"/>
    <w:rsid w:val="004E7181"/>
    <w:rsid w:val="004E798A"/>
    <w:rsid w:val="004E7995"/>
    <w:rsid w:val="004E7BF9"/>
    <w:rsid w:val="004F02BF"/>
    <w:rsid w:val="004F10B7"/>
    <w:rsid w:val="004F135C"/>
    <w:rsid w:val="004F193D"/>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3F10"/>
    <w:rsid w:val="004F41C6"/>
    <w:rsid w:val="004F438B"/>
    <w:rsid w:val="004F4501"/>
    <w:rsid w:val="004F4589"/>
    <w:rsid w:val="004F481C"/>
    <w:rsid w:val="004F54F1"/>
    <w:rsid w:val="004F5611"/>
    <w:rsid w:val="004F6379"/>
    <w:rsid w:val="004F685B"/>
    <w:rsid w:val="004F6994"/>
    <w:rsid w:val="004F6BD7"/>
    <w:rsid w:val="004F6E49"/>
    <w:rsid w:val="004F71E2"/>
    <w:rsid w:val="004F75C6"/>
    <w:rsid w:val="004F7890"/>
    <w:rsid w:val="004F7EFA"/>
    <w:rsid w:val="004F7FA1"/>
    <w:rsid w:val="004F7FE9"/>
    <w:rsid w:val="005005B2"/>
    <w:rsid w:val="0050063B"/>
    <w:rsid w:val="00500CA3"/>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A66"/>
    <w:rsid w:val="00515D96"/>
    <w:rsid w:val="00515E63"/>
    <w:rsid w:val="00515F36"/>
    <w:rsid w:val="00516BA8"/>
    <w:rsid w:val="00516C54"/>
    <w:rsid w:val="00516D1A"/>
    <w:rsid w:val="00516F31"/>
    <w:rsid w:val="00517480"/>
    <w:rsid w:val="005175AD"/>
    <w:rsid w:val="00517A2D"/>
    <w:rsid w:val="00517CAA"/>
    <w:rsid w:val="00517D0D"/>
    <w:rsid w:val="0052017A"/>
    <w:rsid w:val="005202A3"/>
    <w:rsid w:val="0052047C"/>
    <w:rsid w:val="00520C61"/>
    <w:rsid w:val="00520D3B"/>
    <w:rsid w:val="00520D5C"/>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3A"/>
    <w:rsid w:val="0052676C"/>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076"/>
    <w:rsid w:val="00533089"/>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5983"/>
    <w:rsid w:val="005462A0"/>
    <w:rsid w:val="0054642D"/>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B32"/>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81"/>
    <w:rsid w:val="00556FC6"/>
    <w:rsid w:val="00557203"/>
    <w:rsid w:val="00557753"/>
    <w:rsid w:val="00557892"/>
    <w:rsid w:val="005600A9"/>
    <w:rsid w:val="005602FB"/>
    <w:rsid w:val="005603CF"/>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577"/>
    <w:rsid w:val="00574655"/>
    <w:rsid w:val="0057486E"/>
    <w:rsid w:val="00574EB3"/>
    <w:rsid w:val="00574EBB"/>
    <w:rsid w:val="00575247"/>
    <w:rsid w:val="0057527C"/>
    <w:rsid w:val="00575284"/>
    <w:rsid w:val="00575FE5"/>
    <w:rsid w:val="0057642A"/>
    <w:rsid w:val="00576557"/>
    <w:rsid w:val="00576B7E"/>
    <w:rsid w:val="00576C8E"/>
    <w:rsid w:val="00576D3D"/>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66"/>
    <w:rsid w:val="005851C4"/>
    <w:rsid w:val="005854A3"/>
    <w:rsid w:val="005859F2"/>
    <w:rsid w:val="00585A89"/>
    <w:rsid w:val="0058641D"/>
    <w:rsid w:val="00586E17"/>
    <w:rsid w:val="0058703F"/>
    <w:rsid w:val="0058797E"/>
    <w:rsid w:val="00587AA7"/>
    <w:rsid w:val="00587C27"/>
    <w:rsid w:val="00587FBF"/>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C30"/>
    <w:rsid w:val="00592DDF"/>
    <w:rsid w:val="00593124"/>
    <w:rsid w:val="005932DD"/>
    <w:rsid w:val="00593690"/>
    <w:rsid w:val="00593992"/>
    <w:rsid w:val="005942F9"/>
    <w:rsid w:val="00594BC9"/>
    <w:rsid w:val="00594C13"/>
    <w:rsid w:val="00595A73"/>
    <w:rsid w:val="00595C2B"/>
    <w:rsid w:val="00596593"/>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043"/>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5D"/>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06A"/>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686"/>
    <w:rsid w:val="005D5B19"/>
    <w:rsid w:val="005D5B94"/>
    <w:rsid w:val="005D61CC"/>
    <w:rsid w:val="005D62DC"/>
    <w:rsid w:val="005D73E5"/>
    <w:rsid w:val="005D7B8A"/>
    <w:rsid w:val="005E0128"/>
    <w:rsid w:val="005E08E2"/>
    <w:rsid w:val="005E0ADA"/>
    <w:rsid w:val="005E0B33"/>
    <w:rsid w:val="005E0C17"/>
    <w:rsid w:val="005E0D01"/>
    <w:rsid w:val="005E16F4"/>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A78"/>
    <w:rsid w:val="005E5CE2"/>
    <w:rsid w:val="005E6299"/>
    <w:rsid w:val="005E6332"/>
    <w:rsid w:val="005E6586"/>
    <w:rsid w:val="005E6598"/>
    <w:rsid w:val="005E6817"/>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681"/>
    <w:rsid w:val="00616864"/>
    <w:rsid w:val="00616DB8"/>
    <w:rsid w:val="00616EAC"/>
    <w:rsid w:val="00616F73"/>
    <w:rsid w:val="006170DD"/>
    <w:rsid w:val="006177C6"/>
    <w:rsid w:val="0061788C"/>
    <w:rsid w:val="006179BE"/>
    <w:rsid w:val="006179E4"/>
    <w:rsid w:val="00617B47"/>
    <w:rsid w:val="00617B72"/>
    <w:rsid w:val="00617FF7"/>
    <w:rsid w:val="0062007B"/>
    <w:rsid w:val="00620408"/>
    <w:rsid w:val="006204E0"/>
    <w:rsid w:val="0062085C"/>
    <w:rsid w:val="006208F7"/>
    <w:rsid w:val="00620B8B"/>
    <w:rsid w:val="00620D45"/>
    <w:rsid w:val="006213BF"/>
    <w:rsid w:val="006216E0"/>
    <w:rsid w:val="006216ED"/>
    <w:rsid w:val="00621B11"/>
    <w:rsid w:val="00621CE0"/>
    <w:rsid w:val="006221FD"/>
    <w:rsid w:val="006222A3"/>
    <w:rsid w:val="006228D1"/>
    <w:rsid w:val="00622F6C"/>
    <w:rsid w:val="00623086"/>
    <w:rsid w:val="00623116"/>
    <w:rsid w:val="00623301"/>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3CD"/>
    <w:rsid w:val="00631626"/>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5C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2E8C"/>
    <w:rsid w:val="00643022"/>
    <w:rsid w:val="00643074"/>
    <w:rsid w:val="00643142"/>
    <w:rsid w:val="00643383"/>
    <w:rsid w:val="00643796"/>
    <w:rsid w:val="00643905"/>
    <w:rsid w:val="00643996"/>
    <w:rsid w:val="00643FD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EF5"/>
    <w:rsid w:val="006550D3"/>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529"/>
    <w:rsid w:val="006678A8"/>
    <w:rsid w:val="00667C64"/>
    <w:rsid w:val="00667D4A"/>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4EC6"/>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74C"/>
    <w:rsid w:val="0068595E"/>
    <w:rsid w:val="00685D4F"/>
    <w:rsid w:val="00685E18"/>
    <w:rsid w:val="00686156"/>
    <w:rsid w:val="006861AF"/>
    <w:rsid w:val="00686B3E"/>
    <w:rsid w:val="00686ECE"/>
    <w:rsid w:val="00686ED9"/>
    <w:rsid w:val="00686FE5"/>
    <w:rsid w:val="0068720C"/>
    <w:rsid w:val="00687D55"/>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A92"/>
    <w:rsid w:val="00692C81"/>
    <w:rsid w:val="00692C96"/>
    <w:rsid w:val="00692E57"/>
    <w:rsid w:val="0069305F"/>
    <w:rsid w:val="006936D9"/>
    <w:rsid w:val="00693754"/>
    <w:rsid w:val="00693A1E"/>
    <w:rsid w:val="00693A8E"/>
    <w:rsid w:val="00693B1D"/>
    <w:rsid w:val="0069414C"/>
    <w:rsid w:val="00694153"/>
    <w:rsid w:val="00694300"/>
    <w:rsid w:val="00694498"/>
    <w:rsid w:val="00694B0F"/>
    <w:rsid w:val="00694DAD"/>
    <w:rsid w:val="00694EE2"/>
    <w:rsid w:val="0069531C"/>
    <w:rsid w:val="00695505"/>
    <w:rsid w:val="0069554D"/>
    <w:rsid w:val="00695769"/>
    <w:rsid w:val="00695EE4"/>
    <w:rsid w:val="00695FC0"/>
    <w:rsid w:val="006964FB"/>
    <w:rsid w:val="006965E3"/>
    <w:rsid w:val="006966D8"/>
    <w:rsid w:val="00696771"/>
    <w:rsid w:val="00696CD4"/>
    <w:rsid w:val="006970E6"/>
    <w:rsid w:val="006970ED"/>
    <w:rsid w:val="006974B9"/>
    <w:rsid w:val="006974DC"/>
    <w:rsid w:val="006975F5"/>
    <w:rsid w:val="006A01DF"/>
    <w:rsid w:val="006A028B"/>
    <w:rsid w:val="006A02B1"/>
    <w:rsid w:val="006A09BD"/>
    <w:rsid w:val="006A0E9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5E8F"/>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5A4"/>
    <w:rsid w:val="006B79FB"/>
    <w:rsid w:val="006B7A69"/>
    <w:rsid w:val="006B7ADD"/>
    <w:rsid w:val="006B7AEE"/>
    <w:rsid w:val="006B7D9F"/>
    <w:rsid w:val="006C020C"/>
    <w:rsid w:val="006C04CE"/>
    <w:rsid w:val="006C106A"/>
    <w:rsid w:val="006C1349"/>
    <w:rsid w:val="006C1371"/>
    <w:rsid w:val="006C1770"/>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976"/>
    <w:rsid w:val="006C5BB3"/>
    <w:rsid w:val="006C5D88"/>
    <w:rsid w:val="006C5E01"/>
    <w:rsid w:val="006C619A"/>
    <w:rsid w:val="006C63FB"/>
    <w:rsid w:val="006C688C"/>
    <w:rsid w:val="006C6D05"/>
    <w:rsid w:val="006C70C1"/>
    <w:rsid w:val="006C72C5"/>
    <w:rsid w:val="006C735F"/>
    <w:rsid w:val="006C79E5"/>
    <w:rsid w:val="006C7C04"/>
    <w:rsid w:val="006C7EA1"/>
    <w:rsid w:val="006D055B"/>
    <w:rsid w:val="006D080F"/>
    <w:rsid w:val="006D0992"/>
    <w:rsid w:val="006D0B0F"/>
    <w:rsid w:val="006D1053"/>
    <w:rsid w:val="006D1711"/>
    <w:rsid w:val="006D28AD"/>
    <w:rsid w:val="006D2EAC"/>
    <w:rsid w:val="006D30A5"/>
    <w:rsid w:val="006D32FA"/>
    <w:rsid w:val="006D3ACB"/>
    <w:rsid w:val="006D4139"/>
    <w:rsid w:val="006D43ED"/>
    <w:rsid w:val="006D4898"/>
    <w:rsid w:val="006D48E2"/>
    <w:rsid w:val="006D4EC6"/>
    <w:rsid w:val="006D5281"/>
    <w:rsid w:val="006D56EE"/>
    <w:rsid w:val="006D582C"/>
    <w:rsid w:val="006D5B95"/>
    <w:rsid w:val="006D69C5"/>
    <w:rsid w:val="006D6D29"/>
    <w:rsid w:val="006D6FAB"/>
    <w:rsid w:val="006D7611"/>
    <w:rsid w:val="006D76B1"/>
    <w:rsid w:val="006D7814"/>
    <w:rsid w:val="006D7C99"/>
    <w:rsid w:val="006E0234"/>
    <w:rsid w:val="006E04C1"/>
    <w:rsid w:val="006E0A59"/>
    <w:rsid w:val="006E11BA"/>
    <w:rsid w:val="006E1719"/>
    <w:rsid w:val="006E19F5"/>
    <w:rsid w:val="006E200B"/>
    <w:rsid w:val="006E22EE"/>
    <w:rsid w:val="006E28CF"/>
    <w:rsid w:val="006E2C04"/>
    <w:rsid w:val="006E2C6D"/>
    <w:rsid w:val="006E2EB7"/>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AC7"/>
    <w:rsid w:val="006F2E78"/>
    <w:rsid w:val="006F3419"/>
    <w:rsid w:val="006F3624"/>
    <w:rsid w:val="006F37CB"/>
    <w:rsid w:val="006F4700"/>
    <w:rsid w:val="006F48E3"/>
    <w:rsid w:val="006F49B0"/>
    <w:rsid w:val="006F4C70"/>
    <w:rsid w:val="006F4C77"/>
    <w:rsid w:val="006F4D26"/>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246A"/>
    <w:rsid w:val="00712791"/>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8B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33A"/>
    <w:rsid w:val="00740470"/>
    <w:rsid w:val="00740550"/>
    <w:rsid w:val="00740B4B"/>
    <w:rsid w:val="00741A11"/>
    <w:rsid w:val="00741C79"/>
    <w:rsid w:val="00741EF8"/>
    <w:rsid w:val="00741FCD"/>
    <w:rsid w:val="0074205F"/>
    <w:rsid w:val="007426E2"/>
    <w:rsid w:val="00742DF1"/>
    <w:rsid w:val="007430BF"/>
    <w:rsid w:val="00743139"/>
    <w:rsid w:val="007433CF"/>
    <w:rsid w:val="007434C0"/>
    <w:rsid w:val="00743714"/>
    <w:rsid w:val="0074386E"/>
    <w:rsid w:val="0074440C"/>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7B9"/>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C30"/>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9AE"/>
    <w:rsid w:val="00773FD2"/>
    <w:rsid w:val="00773FE0"/>
    <w:rsid w:val="007742AC"/>
    <w:rsid w:val="00774A69"/>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067"/>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566"/>
    <w:rsid w:val="00787667"/>
    <w:rsid w:val="007877D1"/>
    <w:rsid w:val="00787AA5"/>
    <w:rsid w:val="00787CA2"/>
    <w:rsid w:val="007904FF"/>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A8B"/>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32D"/>
    <w:rsid w:val="007B460D"/>
    <w:rsid w:val="007B4C02"/>
    <w:rsid w:val="007B52D4"/>
    <w:rsid w:val="007B5E3B"/>
    <w:rsid w:val="007B6317"/>
    <w:rsid w:val="007B65FD"/>
    <w:rsid w:val="007B6660"/>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0B05"/>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896"/>
    <w:rsid w:val="007E5A92"/>
    <w:rsid w:val="007E5B0A"/>
    <w:rsid w:val="007E5E0F"/>
    <w:rsid w:val="007E5EBD"/>
    <w:rsid w:val="007E6151"/>
    <w:rsid w:val="007E6673"/>
    <w:rsid w:val="007E671B"/>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3FD9"/>
    <w:rsid w:val="0080464D"/>
    <w:rsid w:val="008052D7"/>
    <w:rsid w:val="00805785"/>
    <w:rsid w:val="00805F73"/>
    <w:rsid w:val="008063B1"/>
    <w:rsid w:val="008066D5"/>
    <w:rsid w:val="00806DE7"/>
    <w:rsid w:val="00806F98"/>
    <w:rsid w:val="008073CA"/>
    <w:rsid w:val="008077FE"/>
    <w:rsid w:val="00807887"/>
    <w:rsid w:val="00807E4F"/>
    <w:rsid w:val="00807EC6"/>
    <w:rsid w:val="008100AF"/>
    <w:rsid w:val="008102FF"/>
    <w:rsid w:val="008109AE"/>
    <w:rsid w:val="00810A9E"/>
    <w:rsid w:val="00810CA0"/>
    <w:rsid w:val="00810CEC"/>
    <w:rsid w:val="00810CF9"/>
    <w:rsid w:val="00811656"/>
    <w:rsid w:val="00811D21"/>
    <w:rsid w:val="00811EFA"/>
    <w:rsid w:val="0081238E"/>
    <w:rsid w:val="008123F8"/>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0FAF"/>
    <w:rsid w:val="008215F5"/>
    <w:rsid w:val="0082165E"/>
    <w:rsid w:val="00821713"/>
    <w:rsid w:val="008217BC"/>
    <w:rsid w:val="00821F62"/>
    <w:rsid w:val="00822048"/>
    <w:rsid w:val="00822861"/>
    <w:rsid w:val="00822F48"/>
    <w:rsid w:val="00822F7B"/>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9C8"/>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49B7"/>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290"/>
    <w:rsid w:val="008428DF"/>
    <w:rsid w:val="00842F12"/>
    <w:rsid w:val="00842FE9"/>
    <w:rsid w:val="0084333A"/>
    <w:rsid w:val="0084335E"/>
    <w:rsid w:val="008434B9"/>
    <w:rsid w:val="008434E6"/>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851"/>
    <w:rsid w:val="00851A6B"/>
    <w:rsid w:val="00851AE1"/>
    <w:rsid w:val="00851AE2"/>
    <w:rsid w:val="00851B29"/>
    <w:rsid w:val="00851C82"/>
    <w:rsid w:val="00852459"/>
    <w:rsid w:val="00852550"/>
    <w:rsid w:val="008529A1"/>
    <w:rsid w:val="00852EED"/>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479"/>
    <w:rsid w:val="00863564"/>
    <w:rsid w:val="00863983"/>
    <w:rsid w:val="00863C4C"/>
    <w:rsid w:val="00863FCD"/>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8A6"/>
    <w:rsid w:val="00874E9C"/>
    <w:rsid w:val="00874F90"/>
    <w:rsid w:val="0087502D"/>
    <w:rsid w:val="0087575E"/>
    <w:rsid w:val="00875C9A"/>
    <w:rsid w:val="00875E15"/>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909"/>
    <w:rsid w:val="00884ACE"/>
    <w:rsid w:val="00884FEE"/>
    <w:rsid w:val="008852E7"/>
    <w:rsid w:val="0088557E"/>
    <w:rsid w:val="008855D8"/>
    <w:rsid w:val="00885680"/>
    <w:rsid w:val="0088577E"/>
    <w:rsid w:val="00885D11"/>
    <w:rsid w:val="00885D59"/>
    <w:rsid w:val="00885D71"/>
    <w:rsid w:val="00885F7A"/>
    <w:rsid w:val="0088601D"/>
    <w:rsid w:val="0088616E"/>
    <w:rsid w:val="00886688"/>
    <w:rsid w:val="00886D49"/>
    <w:rsid w:val="00886FD2"/>
    <w:rsid w:val="008871ED"/>
    <w:rsid w:val="00887260"/>
    <w:rsid w:val="00890013"/>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B89"/>
    <w:rsid w:val="008A5DFC"/>
    <w:rsid w:val="008A633B"/>
    <w:rsid w:val="008A6340"/>
    <w:rsid w:val="008A6384"/>
    <w:rsid w:val="008A6A0D"/>
    <w:rsid w:val="008A6AA4"/>
    <w:rsid w:val="008A72E0"/>
    <w:rsid w:val="008A73C8"/>
    <w:rsid w:val="008A7466"/>
    <w:rsid w:val="008A7B10"/>
    <w:rsid w:val="008A7B13"/>
    <w:rsid w:val="008B0382"/>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104"/>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69C6"/>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3FE9"/>
    <w:rsid w:val="008D476D"/>
    <w:rsid w:val="008D4AAF"/>
    <w:rsid w:val="008D4DC9"/>
    <w:rsid w:val="008D4FA8"/>
    <w:rsid w:val="008D50D6"/>
    <w:rsid w:val="008D54DF"/>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5A"/>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5304"/>
    <w:rsid w:val="008F6258"/>
    <w:rsid w:val="008F6303"/>
    <w:rsid w:val="008F638E"/>
    <w:rsid w:val="008F640C"/>
    <w:rsid w:val="008F6789"/>
    <w:rsid w:val="008F67BF"/>
    <w:rsid w:val="008F6E72"/>
    <w:rsid w:val="008F70D6"/>
    <w:rsid w:val="008F7322"/>
    <w:rsid w:val="008F77C1"/>
    <w:rsid w:val="008F78C4"/>
    <w:rsid w:val="008F7E5A"/>
    <w:rsid w:val="00900207"/>
    <w:rsid w:val="0090028E"/>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5F8A"/>
    <w:rsid w:val="0090635D"/>
    <w:rsid w:val="00906C93"/>
    <w:rsid w:val="00906E0C"/>
    <w:rsid w:val="0090744D"/>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BFF"/>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1C3"/>
    <w:rsid w:val="00922669"/>
    <w:rsid w:val="0092279C"/>
    <w:rsid w:val="009228B6"/>
    <w:rsid w:val="00922CA7"/>
    <w:rsid w:val="00922EAF"/>
    <w:rsid w:val="00923840"/>
    <w:rsid w:val="00923F6C"/>
    <w:rsid w:val="00924005"/>
    <w:rsid w:val="009243DC"/>
    <w:rsid w:val="0092475C"/>
    <w:rsid w:val="00924BB3"/>
    <w:rsid w:val="0092515B"/>
    <w:rsid w:val="0092527A"/>
    <w:rsid w:val="0092579F"/>
    <w:rsid w:val="00925BF3"/>
    <w:rsid w:val="00926ACF"/>
    <w:rsid w:val="00926BDA"/>
    <w:rsid w:val="009270DB"/>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78"/>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125A"/>
    <w:rsid w:val="0094223B"/>
    <w:rsid w:val="00942400"/>
    <w:rsid w:val="009426CC"/>
    <w:rsid w:val="00942D11"/>
    <w:rsid w:val="009434ED"/>
    <w:rsid w:val="009435E3"/>
    <w:rsid w:val="00943D43"/>
    <w:rsid w:val="00943E2E"/>
    <w:rsid w:val="009440EF"/>
    <w:rsid w:val="00944438"/>
    <w:rsid w:val="009445D0"/>
    <w:rsid w:val="00945636"/>
    <w:rsid w:val="0094585E"/>
    <w:rsid w:val="00945BC2"/>
    <w:rsid w:val="0094682F"/>
    <w:rsid w:val="00946850"/>
    <w:rsid w:val="00946888"/>
    <w:rsid w:val="00946901"/>
    <w:rsid w:val="00946B2D"/>
    <w:rsid w:val="00946FA6"/>
    <w:rsid w:val="0094737F"/>
    <w:rsid w:val="00947652"/>
    <w:rsid w:val="0094796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3B2"/>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5DC"/>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48B"/>
    <w:rsid w:val="009819FA"/>
    <w:rsid w:val="00981ADB"/>
    <w:rsid w:val="00981C3F"/>
    <w:rsid w:val="00981D8D"/>
    <w:rsid w:val="00981F94"/>
    <w:rsid w:val="0098208D"/>
    <w:rsid w:val="009821BF"/>
    <w:rsid w:val="00982883"/>
    <w:rsid w:val="00982C84"/>
    <w:rsid w:val="00982FA7"/>
    <w:rsid w:val="00983E1F"/>
    <w:rsid w:val="009840A9"/>
    <w:rsid w:val="00984128"/>
    <w:rsid w:val="00984187"/>
    <w:rsid w:val="00984630"/>
    <w:rsid w:val="00984699"/>
    <w:rsid w:val="009846DC"/>
    <w:rsid w:val="00984805"/>
    <w:rsid w:val="0098496D"/>
    <w:rsid w:val="00984C6B"/>
    <w:rsid w:val="00984ED9"/>
    <w:rsid w:val="00984F6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199C"/>
    <w:rsid w:val="009924CC"/>
    <w:rsid w:val="00992905"/>
    <w:rsid w:val="0099299F"/>
    <w:rsid w:val="00992B50"/>
    <w:rsid w:val="00992E5C"/>
    <w:rsid w:val="0099355A"/>
    <w:rsid w:val="0099362B"/>
    <w:rsid w:val="00994367"/>
    <w:rsid w:val="00994464"/>
    <w:rsid w:val="009951FB"/>
    <w:rsid w:val="009952BA"/>
    <w:rsid w:val="009959ED"/>
    <w:rsid w:val="009960B0"/>
    <w:rsid w:val="009960D8"/>
    <w:rsid w:val="00996112"/>
    <w:rsid w:val="00996349"/>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2CF8"/>
    <w:rsid w:val="009A31F1"/>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A64"/>
    <w:rsid w:val="009C0C3A"/>
    <w:rsid w:val="009C1651"/>
    <w:rsid w:val="009C1A06"/>
    <w:rsid w:val="009C2487"/>
    <w:rsid w:val="009C29B4"/>
    <w:rsid w:val="009C2DCB"/>
    <w:rsid w:val="009C3071"/>
    <w:rsid w:val="009C308E"/>
    <w:rsid w:val="009C33D9"/>
    <w:rsid w:val="009C3C5F"/>
    <w:rsid w:val="009C3E46"/>
    <w:rsid w:val="009C3FD2"/>
    <w:rsid w:val="009C4147"/>
    <w:rsid w:val="009C4897"/>
    <w:rsid w:val="009C4DB5"/>
    <w:rsid w:val="009C4EA6"/>
    <w:rsid w:val="009C51C3"/>
    <w:rsid w:val="009C53A3"/>
    <w:rsid w:val="009C554C"/>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180"/>
    <w:rsid w:val="009D73CF"/>
    <w:rsid w:val="009D7C9F"/>
    <w:rsid w:val="009D7E92"/>
    <w:rsid w:val="009E0053"/>
    <w:rsid w:val="009E02F3"/>
    <w:rsid w:val="009E04E2"/>
    <w:rsid w:val="009E0882"/>
    <w:rsid w:val="009E08E8"/>
    <w:rsid w:val="009E09F0"/>
    <w:rsid w:val="009E0B20"/>
    <w:rsid w:val="009E0B7E"/>
    <w:rsid w:val="009E0DC6"/>
    <w:rsid w:val="009E1365"/>
    <w:rsid w:val="009E158A"/>
    <w:rsid w:val="009E1623"/>
    <w:rsid w:val="009E1DC9"/>
    <w:rsid w:val="009E1F52"/>
    <w:rsid w:val="009E288B"/>
    <w:rsid w:val="009E2D8E"/>
    <w:rsid w:val="009E2F46"/>
    <w:rsid w:val="009E3390"/>
    <w:rsid w:val="009E3571"/>
    <w:rsid w:val="009E38D6"/>
    <w:rsid w:val="009E3918"/>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57"/>
    <w:rsid w:val="00A0277F"/>
    <w:rsid w:val="00A02ED5"/>
    <w:rsid w:val="00A03117"/>
    <w:rsid w:val="00A031AB"/>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16A"/>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92"/>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304"/>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AFD"/>
    <w:rsid w:val="00A52E08"/>
    <w:rsid w:val="00A52F1E"/>
    <w:rsid w:val="00A53DB5"/>
    <w:rsid w:val="00A53E91"/>
    <w:rsid w:val="00A53EC1"/>
    <w:rsid w:val="00A5409B"/>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0E4"/>
    <w:rsid w:val="00A8416F"/>
    <w:rsid w:val="00A842CE"/>
    <w:rsid w:val="00A844CB"/>
    <w:rsid w:val="00A84751"/>
    <w:rsid w:val="00A84898"/>
    <w:rsid w:val="00A84B3F"/>
    <w:rsid w:val="00A84E38"/>
    <w:rsid w:val="00A8516D"/>
    <w:rsid w:val="00A8531E"/>
    <w:rsid w:val="00A85917"/>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12"/>
    <w:rsid w:val="00A91B77"/>
    <w:rsid w:val="00A9240F"/>
    <w:rsid w:val="00A92602"/>
    <w:rsid w:val="00A92636"/>
    <w:rsid w:val="00A92A6E"/>
    <w:rsid w:val="00A92C68"/>
    <w:rsid w:val="00A93091"/>
    <w:rsid w:val="00A932EE"/>
    <w:rsid w:val="00A93486"/>
    <w:rsid w:val="00A93593"/>
    <w:rsid w:val="00A9359C"/>
    <w:rsid w:val="00A936C7"/>
    <w:rsid w:val="00A93E5F"/>
    <w:rsid w:val="00A93F74"/>
    <w:rsid w:val="00A93FE4"/>
    <w:rsid w:val="00A948A3"/>
    <w:rsid w:val="00A94D3C"/>
    <w:rsid w:val="00A94E80"/>
    <w:rsid w:val="00A95291"/>
    <w:rsid w:val="00A9568D"/>
    <w:rsid w:val="00A9592C"/>
    <w:rsid w:val="00A95A8F"/>
    <w:rsid w:val="00A962FE"/>
    <w:rsid w:val="00A9656D"/>
    <w:rsid w:val="00A96638"/>
    <w:rsid w:val="00A96945"/>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1CA"/>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1A7"/>
    <w:rsid w:val="00AB256F"/>
    <w:rsid w:val="00AB2864"/>
    <w:rsid w:val="00AB2AF5"/>
    <w:rsid w:val="00AB2D21"/>
    <w:rsid w:val="00AB3071"/>
    <w:rsid w:val="00AB3425"/>
    <w:rsid w:val="00AB3583"/>
    <w:rsid w:val="00AB370F"/>
    <w:rsid w:val="00AB3E2A"/>
    <w:rsid w:val="00AB42D9"/>
    <w:rsid w:val="00AB43F8"/>
    <w:rsid w:val="00AB4DA7"/>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187"/>
    <w:rsid w:val="00AC14EB"/>
    <w:rsid w:val="00AC1554"/>
    <w:rsid w:val="00AC15B2"/>
    <w:rsid w:val="00AC1E6D"/>
    <w:rsid w:val="00AC1EAB"/>
    <w:rsid w:val="00AC3769"/>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9B2"/>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1C5"/>
    <w:rsid w:val="00AD3477"/>
    <w:rsid w:val="00AD3482"/>
    <w:rsid w:val="00AD34FD"/>
    <w:rsid w:val="00AD3712"/>
    <w:rsid w:val="00AD3DF3"/>
    <w:rsid w:val="00AD4103"/>
    <w:rsid w:val="00AD49E6"/>
    <w:rsid w:val="00AD4B00"/>
    <w:rsid w:val="00AD59D5"/>
    <w:rsid w:val="00AD5AE9"/>
    <w:rsid w:val="00AD5B85"/>
    <w:rsid w:val="00AD5C3E"/>
    <w:rsid w:val="00AD5D66"/>
    <w:rsid w:val="00AD5DE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672A"/>
    <w:rsid w:val="00B27983"/>
    <w:rsid w:val="00B27A4C"/>
    <w:rsid w:val="00B27BE5"/>
    <w:rsid w:val="00B306B6"/>
    <w:rsid w:val="00B3074E"/>
    <w:rsid w:val="00B308D8"/>
    <w:rsid w:val="00B30A6B"/>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A15"/>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72D"/>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6EE0"/>
    <w:rsid w:val="00B4743C"/>
    <w:rsid w:val="00B47527"/>
    <w:rsid w:val="00B47580"/>
    <w:rsid w:val="00B477C5"/>
    <w:rsid w:val="00B477EE"/>
    <w:rsid w:val="00B47DD0"/>
    <w:rsid w:val="00B503F9"/>
    <w:rsid w:val="00B50585"/>
    <w:rsid w:val="00B505F8"/>
    <w:rsid w:val="00B507BF"/>
    <w:rsid w:val="00B50A57"/>
    <w:rsid w:val="00B50E48"/>
    <w:rsid w:val="00B50F6A"/>
    <w:rsid w:val="00B51098"/>
    <w:rsid w:val="00B517A3"/>
    <w:rsid w:val="00B5209E"/>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0868"/>
    <w:rsid w:val="00B60ECF"/>
    <w:rsid w:val="00B611A7"/>
    <w:rsid w:val="00B611FF"/>
    <w:rsid w:val="00B619C4"/>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6EA5"/>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1C9"/>
    <w:rsid w:val="00B73263"/>
    <w:rsid w:val="00B73776"/>
    <w:rsid w:val="00B7389B"/>
    <w:rsid w:val="00B73C52"/>
    <w:rsid w:val="00B743CB"/>
    <w:rsid w:val="00B74822"/>
    <w:rsid w:val="00B748CB"/>
    <w:rsid w:val="00B74A62"/>
    <w:rsid w:val="00B74A6B"/>
    <w:rsid w:val="00B74D57"/>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44D"/>
    <w:rsid w:val="00B806C8"/>
    <w:rsid w:val="00B80DA7"/>
    <w:rsid w:val="00B80F5A"/>
    <w:rsid w:val="00B81135"/>
    <w:rsid w:val="00B81733"/>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4C0"/>
    <w:rsid w:val="00B936C7"/>
    <w:rsid w:val="00B9394A"/>
    <w:rsid w:val="00B939FD"/>
    <w:rsid w:val="00B93CF5"/>
    <w:rsid w:val="00B93CFE"/>
    <w:rsid w:val="00B93E9C"/>
    <w:rsid w:val="00B94717"/>
    <w:rsid w:val="00B95042"/>
    <w:rsid w:val="00B95173"/>
    <w:rsid w:val="00B95228"/>
    <w:rsid w:val="00B95749"/>
    <w:rsid w:val="00B958DE"/>
    <w:rsid w:val="00B9618E"/>
    <w:rsid w:val="00B962B5"/>
    <w:rsid w:val="00B962C5"/>
    <w:rsid w:val="00B965B5"/>
    <w:rsid w:val="00B966BA"/>
    <w:rsid w:val="00B96B41"/>
    <w:rsid w:val="00B96D7D"/>
    <w:rsid w:val="00B96E11"/>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1D7"/>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316"/>
    <w:rsid w:val="00BA45BA"/>
    <w:rsid w:val="00BA45F6"/>
    <w:rsid w:val="00BA502F"/>
    <w:rsid w:val="00BA645B"/>
    <w:rsid w:val="00BA6FB5"/>
    <w:rsid w:val="00BA74C0"/>
    <w:rsid w:val="00BB0335"/>
    <w:rsid w:val="00BB033E"/>
    <w:rsid w:val="00BB056D"/>
    <w:rsid w:val="00BB0861"/>
    <w:rsid w:val="00BB0B1F"/>
    <w:rsid w:val="00BB0D35"/>
    <w:rsid w:val="00BB0E3B"/>
    <w:rsid w:val="00BB0FB0"/>
    <w:rsid w:val="00BB1196"/>
    <w:rsid w:val="00BB1371"/>
    <w:rsid w:val="00BB15AF"/>
    <w:rsid w:val="00BB17EA"/>
    <w:rsid w:val="00BB1849"/>
    <w:rsid w:val="00BB1AAC"/>
    <w:rsid w:val="00BB1D76"/>
    <w:rsid w:val="00BB1E6F"/>
    <w:rsid w:val="00BB1E95"/>
    <w:rsid w:val="00BB1FFA"/>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5A4"/>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AD2"/>
    <w:rsid w:val="00BD2E8B"/>
    <w:rsid w:val="00BD2F29"/>
    <w:rsid w:val="00BD2F2D"/>
    <w:rsid w:val="00BD3173"/>
    <w:rsid w:val="00BD3635"/>
    <w:rsid w:val="00BD379C"/>
    <w:rsid w:val="00BD40B7"/>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4CEA"/>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0DF6"/>
    <w:rsid w:val="00BF180F"/>
    <w:rsid w:val="00BF18BD"/>
    <w:rsid w:val="00BF1B00"/>
    <w:rsid w:val="00BF1F78"/>
    <w:rsid w:val="00BF233D"/>
    <w:rsid w:val="00BF2626"/>
    <w:rsid w:val="00BF2D59"/>
    <w:rsid w:val="00BF2E09"/>
    <w:rsid w:val="00BF3104"/>
    <w:rsid w:val="00BF3513"/>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6AE"/>
    <w:rsid w:val="00C05A47"/>
    <w:rsid w:val="00C05AA7"/>
    <w:rsid w:val="00C05B1E"/>
    <w:rsid w:val="00C05E04"/>
    <w:rsid w:val="00C05E08"/>
    <w:rsid w:val="00C068C4"/>
    <w:rsid w:val="00C06979"/>
    <w:rsid w:val="00C069DF"/>
    <w:rsid w:val="00C07C55"/>
    <w:rsid w:val="00C10048"/>
    <w:rsid w:val="00C10258"/>
    <w:rsid w:val="00C1044A"/>
    <w:rsid w:val="00C106C2"/>
    <w:rsid w:val="00C106DB"/>
    <w:rsid w:val="00C108D4"/>
    <w:rsid w:val="00C10AFB"/>
    <w:rsid w:val="00C10D87"/>
    <w:rsid w:val="00C10E79"/>
    <w:rsid w:val="00C115E9"/>
    <w:rsid w:val="00C116B9"/>
    <w:rsid w:val="00C11B5E"/>
    <w:rsid w:val="00C11C4D"/>
    <w:rsid w:val="00C11D50"/>
    <w:rsid w:val="00C121FA"/>
    <w:rsid w:val="00C1278A"/>
    <w:rsid w:val="00C12793"/>
    <w:rsid w:val="00C127E6"/>
    <w:rsid w:val="00C12F79"/>
    <w:rsid w:val="00C13A5F"/>
    <w:rsid w:val="00C13B00"/>
    <w:rsid w:val="00C13E2B"/>
    <w:rsid w:val="00C14378"/>
    <w:rsid w:val="00C14902"/>
    <w:rsid w:val="00C14E86"/>
    <w:rsid w:val="00C14E99"/>
    <w:rsid w:val="00C15CFC"/>
    <w:rsid w:val="00C15FF9"/>
    <w:rsid w:val="00C160B8"/>
    <w:rsid w:val="00C16136"/>
    <w:rsid w:val="00C1641B"/>
    <w:rsid w:val="00C16505"/>
    <w:rsid w:val="00C16982"/>
    <w:rsid w:val="00C16A8A"/>
    <w:rsid w:val="00C16AED"/>
    <w:rsid w:val="00C16C82"/>
    <w:rsid w:val="00C1742D"/>
    <w:rsid w:val="00C179A8"/>
    <w:rsid w:val="00C17B0E"/>
    <w:rsid w:val="00C17B79"/>
    <w:rsid w:val="00C17D40"/>
    <w:rsid w:val="00C17FDF"/>
    <w:rsid w:val="00C201C6"/>
    <w:rsid w:val="00C209D7"/>
    <w:rsid w:val="00C20D16"/>
    <w:rsid w:val="00C2145A"/>
    <w:rsid w:val="00C21495"/>
    <w:rsid w:val="00C214FF"/>
    <w:rsid w:val="00C217C9"/>
    <w:rsid w:val="00C21A9B"/>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AE9"/>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866"/>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900"/>
    <w:rsid w:val="00C44CC8"/>
    <w:rsid w:val="00C44D86"/>
    <w:rsid w:val="00C44E33"/>
    <w:rsid w:val="00C44E44"/>
    <w:rsid w:val="00C44F6D"/>
    <w:rsid w:val="00C44F6E"/>
    <w:rsid w:val="00C45079"/>
    <w:rsid w:val="00C455A6"/>
    <w:rsid w:val="00C458A7"/>
    <w:rsid w:val="00C4594E"/>
    <w:rsid w:val="00C45D2F"/>
    <w:rsid w:val="00C4625F"/>
    <w:rsid w:val="00C46B46"/>
    <w:rsid w:val="00C46C94"/>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86E"/>
    <w:rsid w:val="00C51D03"/>
    <w:rsid w:val="00C51D1F"/>
    <w:rsid w:val="00C51FDA"/>
    <w:rsid w:val="00C52053"/>
    <w:rsid w:val="00C521E2"/>
    <w:rsid w:val="00C5273D"/>
    <w:rsid w:val="00C528B6"/>
    <w:rsid w:val="00C5299E"/>
    <w:rsid w:val="00C52E98"/>
    <w:rsid w:val="00C535B4"/>
    <w:rsid w:val="00C536B3"/>
    <w:rsid w:val="00C53782"/>
    <w:rsid w:val="00C53926"/>
    <w:rsid w:val="00C53B85"/>
    <w:rsid w:val="00C53CBB"/>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2"/>
    <w:rsid w:val="00C61DE7"/>
    <w:rsid w:val="00C61E21"/>
    <w:rsid w:val="00C6241A"/>
    <w:rsid w:val="00C6248B"/>
    <w:rsid w:val="00C62560"/>
    <w:rsid w:val="00C6299A"/>
    <w:rsid w:val="00C62B06"/>
    <w:rsid w:val="00C62D07"/>
    <w:rsid w:val="00C6343E"/>
    <w:rsid w:val="00C634B5"/>
    <w:rsid w:val="00C644FA"/>
    <w:rsid w:val="00C64752"/>
    <w:rsid w:val="00C648F7"/>
    <w:rsid w:val="00C65118"/>
    <w:rsid w:val="00C65574"/>
    <w:rsid w:val="00C65B03"/>
    <w:rsid w:val="00C6683B"/>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6E7"/>
    <w:rsid w:val="00C758DB"/>
    <w:rsid w:val="00C758DD"/>
    <w:rsid w:val="00C75D46"/>
    <w:rsid w:val="00C76083"/>
    <w:rsid w:val="00C76566"/>
    <w:rsid w:val="00C765A5"/>
    <w:rsid w:val="00C76995"/>
    <w:rsid w:val="00C769D6"/>
    <w:rsid w:val="00C771C2"/>
    <w:rsid w:val="00C772E8"/>
    <w:rsid w:val="00C77512"/>
    <w:rsid w:val="00C77579"/>
    <w:rsid w:val="00C77669"/>
    <w:rsid w:val="00C77BC7"/>
    <w:rsid w:val="00C80910"/>
    <w:rsid w:val="00C80A44"/>
    <w:rsid w:val="00C81432"/>
    <w:rsid w:val="00C819E4"/>
    <w:rsid w:val="00C81BBB"/>
    <w:rsid w:val="00C81C17"/>
    <w:rsid w:val="00C8207E"/>
    <w:rsid w:val="00C822D2"/>
    <w:rsid w:val="00C8237B"/>
    <w:rsid w:val="00C82465"/>
    <w:rsid w:val="00C828A5"/>
    <w:rsid w:val="00C83BF3"/>
    <w:rsid w:val="00C83D06"/>
    <w:rsid w:val="00C83DE5"/>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5A9F"/>
    <w:rsid w:val="00CA6680"/>
    <w:rsid w:val="00CA6A3D"/>
    <w:rsid w:val="00CA78A4"/>
    <w:rsid w:val="00CA7D24"/>
    <w:rsid w:val="00CA7D33"/>
    <w:rsid w:val="00CA7EDF"/>
    <w:rsid w:val="00CB01CB"/>
    <w:rsid w:val="00CB04E0"/>
    <w:rsid w:val="00CB0A2C"/>
    <w:rsid w:val="00CB1A6A"/>
    <w:rsid w:val="00CB20E4"/>
    <w:rsid w:val="00CB224A"/>
    <w:rsid w:val="00CB2795"/>
    <w:rsid w:val="00CB2C06"/>
    <w:rsid w:val="00CB2CC4"/>
    <w:rsid w:val="00CB2CC9"/>
    <w:rsid w:val="00CB2D2A"/>
    <w:rsid w:val="00CB373A"/>
    <w:rsid w:val="00CB3768"/>
    <w:rsid w:val="00CB3893"/>
    <w:rsid w:val="00CB38EA"/>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796"/>
    <w:rsid w:val="00CC284C"/>
    <w:rsid w:val="00CC299D"/>
    <w:rsid w:val="00CC2A7E"/>
    <w:rsid w:val="00CC2E72"/>
    <w:rsid w:val="00CC325D"/>
    <w:rsid w:val="00CC33E2"/>
    <w:rsid w:val="00CC348B"/>
    <w:rsid w:val="00CC39B7"/>
    <w:rsid w:val="00CC44BA"/>
    <w:rsid w:val="00CC4534"/>
    <w:rsid w:val="00CC45C1"/>
    <w:rsid w:val="00CC4A3D"/>
    <w:rsid w:val="00CC5034"/>
    <w:rsid w:val="00CC52AF"/>
    <w:rsid w:val="00CC5301"/>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4DD3"/>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07"/>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FB"/>
    <w:rsid w:val="00D0044A"/>
    <w:rsid w:val="00D00ADB"/>
    <w:rsid w:val="00D00C9B"/>
    <w:rsid w:val="00D00FCD"/>
    <w:rsid w:val="00D0115D"/>
    <w:rsid w:val="00D0153D"/>
    <w:rsid w:val="00D02186"/>
    <w:rsid w:val="00D021F4"/>
    <w:rsid w:val="00D02269"/>
    <w:rsid w:val="00D02416"/>
    <w:rsid w:val="00D026D5"/>
    <w:rsid w:val="00D0293E"/>
    <w:rsid w:val="00D02D19"/>
    <w:rsid w:val="00D030FE"/>
    <w:rsid w:val="00D0318D"/>
    <w:rsid w:val="00D03475"/>
    <w:rsid w:val="00D03D70"/>
    <w:rsid w:val="00D03EA3"/>
    <w:rsid w:val="00D041F0"/>
    <w:rsid w:val="00D049FE"/>
    <w:rsid w:val="00D04C2F"/>
    <w:rsid w:val="00D05419"/>
    <w:rsid w:val="00D056AE"/>
    <w:rsid w:val="00D0573D"/>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07F"/>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2F5F"/>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55A"/>
    <w:rsid w:val="00D369C9"/>
    <w:rsid w:val="00D3737A"/>
    <w:rsid w:val="00D3788F"/>
    <w:rsid w:val="00D40198"/>
    <w:rsid w:val="00D405B8"/>
    <w:rsid w:val="00D4084C"/>
    <w:rsid w:val="00D409A0"/>
    <w:rsid w:val="00D40DF4"/>
    <w:rsid w:val="00D40EDB"/>
    <w:rsid w:val="00D40EFB"/>
    <w:rsid w:val="00D41888"/>
    <w:rsid w:val="00D421F0"/>
    <w:rsid w:val="00D42D13"/>
    <w:rsid w:val="00D430F6"/>
    <w:rsid w:val="00D43440"/>
    <w:rsid w:val="00D43462"/>
    <w:rsid w:val="00D437ED"/>
    <w:rsid w:val="00D439F0"/>
    <w:rsid w:val="00D43B62"/>
    <w:rsid w:val="00D43EC6"/>
    <w:rsid w:val="00D4446F"/>
    <w:rsid w:val="00D44A8B"/>
    <w:rsid w:val="00D44CAC"/>
    <w:rsid w:val="00D44DC9"/>
    <w:rsid w:val="00D45027"/>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C7C"/>
    <w:rsid w:val="00D52F8D"/>
    <w:rsid w:val="00D532C7"/>
    <w:rsid w:val="00D53392"/>
    <w:rsid w:val="00D53886"/>
    <w:rsid w:val="00D53DFF"/>
    <w:rsid w:val="00D541A1"/>
    <w:rsid w:val="00D5425F"/>
    <w:rsid w:val="00D545ED"/>
    <w:rsid w:val="00D5485A"/>
    <w:rsid w:val="00D54A08"/>
    <w:rsid w:val="00D54B5D"/>
    <w:rsid w:val="00D54DC1"/>
    <w:rsid w:val="00D54E34"/>
    <w:rsid w:val="00D54F0A"/>
    <w:rsid w:val="00D55719"/>
    <w:rsid w:val="00D55B8D"/>
    <w:rsid w:val="00D55CEC"/>
    <w:rsid w:val="00D55FF5"/>
    <w:rsid w:val="00D568E0"/>
    <w:rsid w:val="00D600C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3BE"/>
    <w:rsid w:val="00D65523"/>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085"/>
    <w:rsid w:val="00D7610F"/>
    <w:rsid w:val="00D76FF4"/>
    <w:rsid w:val="00D77193"/>
    <w:rsid w:val="00D7719D"/>
    <w:rsid w:val="00D771DD"/>
    <w:rsid w:val="00D77287"/>
    <w:rsid w:val="00D7760B"/>
    <w:rsid w:val="00D779D1"/>
    <w:rsid w:val="00D77D5F"/>
    <w:rsid w:val="00D77DC9"/>
    <w:rsid w:val="00D77FAD"/>
    <w:rsid w:val="00D800DC"/>
    <w:rsid w:val="00D80625"/>
    <w:rsid w:val="00D80EE4"/>
    <w:rsid w:val="00D812EB"/>
    <w:rsid w:val="00D81464"/>
    <w:rsid w:val="00D81B9B"/>
    <w:rsid w:val="00D81E09"/>
    <w:rsid w:val="00D82002"/>
    <w:rsid w:val="00D82850"/>
    <w:rsid w:val="00D834DB"/>
    <w:rsid w:val="00D835E1"/>
    <w:rsid w:val="00D83713"/>
    <w:rsid w:val="00D83AF6"/>
    <w:rsid w:val="00D840A2"/>
    <w:rsid w:val="00D842D0"/>
    <w:rsid w:val="00D8451F"/>
    <w:rsid w:val="00D846A7"/>
    <w:rsid w:val="00D84CBA"/>
    <w:rsid w:val="00D84FC2"/>
    <w:rsid w:val="00D85030"/>
    <w:rsid w:val="00D850C9"/>
    <w:rsid w:val="00D850DE"/>
    <w:rsid w:val="00D852FC"/>
    <w:rsid w:val="00D85467"/>
    <w:rsid w:val="00D85610"/>
    <w:rsid w:val="00D85ADA"/>
    <w:rsid w:val="00D85BD1"/>
    <w:rsid w:val="00D85DE6"/>
    <w:rsid w:val="00D8601C"/>
    <w:rsid w:val="00D86471"/>
    <w:rsid w:val="00D864E4"/>
    <w:rsid w:val="00D865E2"/>
    <w:rsid w:val="00D867A0"/>
    <w:rsid w:val="00D86807"/>
    <w:rsid w:val="00D86A1D"/>
    <w:rsid w:val="00D86A2C"/>
    <w:rsid w:val="00D86EF3"/>
    <w:rsid w:val="00D8792C"/>
    <w:rsid w:val="00D87945"/>
    <w:rsid w:val="00D87B50"/>
    <w:rsid w:val="00D87B5E"/>
    <w:rsid w:val="00D87D95"/>
    <w:rsid w:val="00D87F03"/>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15"/>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504"/>
    <w:rsid w:val="00D96639"/>
    <w:rsid w:val="00D9698D"/>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142"/>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7EB"/>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50F"/>
    <w:rsid w:val="00DE7838"/>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4F3"/>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B25"/>
    <w:rsid w:val="00DF6CA5"/>
    <w:rsid w:val="00DF74D0"/>
    <w:rsid w:val="00DF752D"/>
    <w:rsid w:val="00DF785F"/>
    <w:rsid w:val="00DF7908"/>
    <w:rsid w:val="00DF7E14"/>
    <w:rsid w:val="00E0025F"/>
    <w:rsid w:val="00E003D5"/>
    <w:rsid w:val="00E009E9"/>
    <w:rsid w:val="00E00DB7"/>
    <w:rsid w:val="00E00E70"/>
    <w:rsid w:val="00E010D7"/>
    <w:rsid w:val="00E01716"/>
    <w:rsid w:val="00E020A0"/>
    <w:rsid w:val="00E02277"/>
    <w:rsid w:val="00E02305"/>
    <w:rsid w:val="00E023A6"/>
    <w:rsid w:val="00E02423"/>
    <w:rsid w:val="00E0303A"/>
    <w:rsid w:val="00E0357D"/>
    <w:rsid w:val="00E0369C"/>
    <w:rsid w:val="00E03762"/>
    <w:rsid w:val="00E03A34"/>
    <w:rsid w:val="00E03F89"/>
    <w:rsid w:val="00E048DB"/>
    <w:rsid w:val="00E04A45"/>
    <w:rsid w:val="00E04DBC"/>
    <w:rsid w:val="00E04DCF"/>
    <w:rsid w:val="00E057A9"/>
    <w:rsid w:val="00E05A98"/>
    <w:rsid w:val="00E064B6"/>
    <w:rsid w:val="00E0672A"/>
    <w:rsid w:val="00E068B5"/>
    <w:rsid w:val="00E06A43"/>
    <w:rsid w:val="00E071DC"/>
    <w:rsid w:val="00E07523"/>
    <w:rsid w:val="00E076A0"/>
    <w:rsid w:val="00E07749"/>
    <w:rsid w:val="00E07984"/>
    <w:rsid w:val="00E079D7"/>
    <w:rsid w:val="00E07B47"/>
    <w:rsid w:val="00E07E72"/>
    <w:rsid w:val="00E07FF4"/>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6E3"/>
    <w:rsid w:val="00E14B2A"/>
    <w:rsid w:val="00E15004"/>
    <w:rsid w:val="00E153EC"/>
    <w:rsid w:val="00E15930"/>
    <w:rsid w:val="00E15F62"/>
    <w:rsid w:val="00E15FAC"/>
    <w:rsid w:val="00E160F2"/>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0D"/>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27FD2"/>
    <w:rsid w:val="00E30608"/>
    <w:rsid w:val="00E30733"/>
    <w:rsid w:val="00E3078B"/>
    <w:rsid w:val="00E307B2"/>
    <w:rsid w:val="00E30C43"/>
    <w:rsid w:val="00E30CFB"/>
    <w:rsid w:val="00E30CFE"/>
    <w:rsid w:val="00E30E53"/>
    <w:rsid w:val="00E3147B"/>
    <w:rsid w:val="00E317AB"/>
    <w:rsid w:val="00E3198D"/>
    <w:rsid w:val="00E31CA7"/>
    <w:rsid w:val="00E3222C"/>
    <w:rsid w:val="00E3281B"/>
    <w:rsid w:val="00E32B3A"/>
    <w:rsid w:val="00E3334D"/>
    <w:rsid w:val="00E33B89"/>
    <w:rsid w:val="00E33DBE"/>
    <w:rsid w:val="00E33E79"/>
    <w:rsid w:val="00E34049"/>
    <w:rsid w:val="00E34215"/>
    <w:rsid w:val="00E34275"/>
    <w:rsid w:val="00E3432A"/>
    <w:rsid w:val="00E34A12"/>
    <w:rsid w:val="00E35070"/>
    <w:rsid w:val="00E350D5"/>
    <w:rsid w:val="00E352DA"/>
    <w:rsid w:val="00E353B5"/>
    <w:rsid w:val="00E35868"/>
    <w:rsid w:val="00E35A03"/>
    <w:rsid w:val="00E35A0E"/>
    <w:rsid w:val="00E35ACF"/>
    <w:rsid w:val="00E35CE3"/>
    <w:rsid w:val="00E36ACE"/>
    <w:rsid w:val="00E36BC3"/>
    <w:rsid w:val="00E36EF7"/>
    <w:rsid w:val="00E3701A"/>
    <w:rsid w:val="00E3708F"/>
    <w:rsid w:val="00E37131"/>
    <w:rsid w:val="00E37342"/>
    <w:rsid w:val="00E376CF"/>
    <w:rsid w:val="00E37757"/>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2C0"/>
    <w:rsid w:val="00E47957"/>
    <w:rsid w:val="00E50366"/>
    <w:rsid w:val="00E50A7F"/>
    <w:rsid w:val="00E50BD9"/>
    <w:rsid w:val="00E50C15"/>
    <w:rsid w:val="00E50F57"/>
    <w:rsid w:val="00E5116D"/>
    <w:rsid w:val="00E51661"/>
    <w:rsid w:val="00E51888"/>
    <w:rsid w:val="00E51E41"/>
    <w:rsid w:val="00E5272F"/>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87"/>
    <w:rsid w:val="00E544C5"/>
    <w:rsid w:val="00E54552"/>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4A2"/>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8D7"/>
    <w:rsid w:val="00E67C09"/>
    <w:rsid w:val="00E70391"/>
    <w:rsid w:val="00E7043A"/>
    <w:rsid w:val="00E705C5"/>
    <w:rsid w:val="00E706FE"/>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4FA"/>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1E03"/>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07"/>
    <w:rsid w:val="00E84D23"/>
    <w:rsid w:val="00E85878"/>
    <w:rsid w:val="00E858B0"/>
    <w:rsid w:val="00E85BE9"/>
    <w:rsid w:val="00E85C9B"/>
    <w:rsid w:val="00E8649A"/>
    <w:rsid w:val="00E86A63"/>
    <w:rsid w:val="00E86B49"/>
    <w:rsid w:val="00E873DD"/>
    <w:rsid w:val="00E87631"/>
    <w:rsid w:val="00E87DD9"/>
    <w:rsid w:val="00E87E4B"/>
    <w:rsid w:val="00E90312"/>
    <w:rsid w:val="00E90953"/>
    <w:rsid w:val="00E90E47"/>
    <w:rsid w:val="00E910E5"/>
    <w:rsid w:val="00E91446"/>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8AC"/>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A8F"/>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4DBB"/>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047"/>
    <w:rsid w:val="00EC22BB"/>
    <w:rsid w:val="00EC272B"/>
    <w:rsid w:val="00EC2963"/>
    <w:rsid w:val="00EC2AAC"/>
    <w:rsid w:val="00EC3057"/>
    <w:rsid w:val="00EC31CD"/>
    <w:rsid w:val="00EC3685"/>
    <w:rsid w:val="00EC38DF"/>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AE"/>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99E"/>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CD0"/>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3D"/>
    <w:rsid w:val="00EF4145"/>
    <w:rsid w:val="00EF4470"/>
    <w:rsid w:val="00EF4979"/>
    <w:rsid w:val="00EF4AFD"/>
    <w:rsid w:val="00EF4E7F"/>
    <w:rsid w:val="00EF51E3"/>
    <w:rsid w:val="00EF5269"/>
    <w:rsid w:val="00EF53C8"/>
    <w:rsid w:val="00EF5A93"/>
    <w:rsid w:val="00EF5BCB"/>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3E2C"/>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7DB"/>
    <w:rsid w:val="00F129BC"/>
    <w:rsid w:val="00F129EE"/>
    <w:rsid w:val="00F12AC1"/>
    <w:rsid w:val="00F12ADC"/>
    <w:rsid w:val="00F12B08"/>
    <w:rsid w:val="00F12C0E"/>
    <w:rsid w:val="00F1301B"/>
    <w:rsid w:val="00F137C1"/>
    <w:rsid w:val="00F13810"/>
    <w:rsid w:val="00F1386D"/>
    <w:rsid w:val="00F13FF3"/>
    <w:rsid w:val="00F1408D"/>
    <w:rsid w:val="00F141B0"/>
    <w:rsid w:val="00F145F2"/>
    <w:rsid w:val="00F14731"/>
    <w:rsid w:val="00F149B0"/>
    <w:rsid w:val="00F1516A"/>
    <w:rsid w:val="00F151FC"/>
    <w:rsid w:val="00F15675"/>
    <w:rsid w:val="00F1648E"/>
    <w:rsid w:val="00F16759"/>
    <w:rsid w:val="00F167B3"/>
    <w:rsid w:val="00F167CA"/>
    <w:rsid w:val="00F169F5"/>
    <w:rsid w:val="00F16AB6"/>
    <w:rsid w:val="00F17230"/>
    <w:rsid w:val="00F174AF"/>
    <w:rsid w:val="00F17739"/>
    <w:rsid w:val="00F177A5"/>
    <w:rsid w:val="00F17927"/>
    <w:rsid w:val="00F17ECB"/>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5E8"/>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79B"/>
    <w:rsid w:val="00F34B5E"/>
    <w:rsid w:val="00F34BB6"/>
    <w:rsid w:val="00F34D16"/>
    <w:rsid w:val="00F35067"/>
    <w:rsid w:val="00F3513E"/>
    <w:rsid w:val="00F353F5"/>
    <w:rsid w:val="00F35ADD"/>
    <w:rsid w:val="00F36009"/>
    <w:rsid w:val="00F3601B"/>
    <w:rsid w:val="00F365A4"/>
    <w:rsid w:val="00F36B16"/>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2F28"/>
    <w:rsid w:val="00F43435"/>
    <w:rsid w:val="00F434AF"/>
    <w:rsid w:val="00F434E1"/>
    <w:rsid w:val="00F445BA"/>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CD3"/>
    <w:rsid w:val="00F62D93"/>
    <w:rsid w:val="00F63056"/>
    <w:rsid w:val="00F6314C"/>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0B0E"/>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21"/>
    <w:rsid w:val="00F77CD5"/>
    <w:rsid w:val="00F77CE3"/>
    <w:rsid w:val="00F80589"/>
    <w:rsid w:val="00F809E3"/>
    <w:rsid w:val="00F817BF"/>
    <w:rsid w:val="00F8182D"/>
    <w:rsid w:val="00F82827"/>
    <w:rsid w:val="00F828E6"/>
    <w:rsid w:val="00F82BF6"/>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4C"/>
    <w:rsid w:val="00F917F8"/>
    <w:rsid w:val="00F922F7"/>
    <w:rsid w:val="00F92308"/>
    <w:rsid w:val="00F92353"/>
    <w:rsid w:val="00F92499"/>
    <w:rsid w:val="00F925FC"/>
    <w:rsid w:val="00F9279B"/>
    <w:rsid w:val="00F929B3"/>
    <w:rsid w:val="00F92A31"/>
    <w:rsid w:val="00F92B73"/>
    <w:rsid w:val="00F93340"/>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DF2"/>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8E7"/>
    <w:rsid w:val="00FA7926"/>
    <w:rsid w:val="00FA7E2C"/>
    <w:rsid w:val="00FB0C7F"/>
    <w:rsid w:val="00FB0E02"/>
    <w:rsid w:val="00FB1338"/>
    <w:rsid w:val="00FB157A"/>
    <w:rsid w:val="00FB182D"/>
    <w:rsid w:val="00FB1E9A"/>
    <w:rsid w:val="00FB2585"/>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DE8"/>
    <w:rsid w:val="00FD0E80"/>
    <w:rsid w:val="00FD1162"/>
    <w:rsid w:val="00FD1431"/>
    <w:rsid w:val="00FD1B3C"/>
    <w:rsid w:val="00FD1F26"/>
    <w:rsid w:val="00FD1F32"/>
    <w:rsid w:val="00FD20A4"/>
    <w:rsid w:val="00FD23EB"/>
    <w:rsid w:val="00FD2514"/>
    <w:rsid w:val="00FD25DE"/>
    <w:rsid w:val="00FD2CA7"/>
    <w:rsid w:val="00FD2CB4"/>
    <w:rsid w:val="00FD2F3C"/>
    <w:rsid w:val="00FD2FEE"/>
    <w:rsid w:val="00FD3210"/>
    <w:rsid w:val="00FD3372"/>
    <w:rsid w:val="00FD3639"/>
    <w:rsid w:val="00FD37A0"/>
    <w:rsid w:val="00FD3911"/>
    <w:rsid w:val="00FD3B4A"/>
    <w:rsid w:val="00FD40AA"/>
    <w:rsid w:val="00FD45E2"/>
    <w:rsid w:val="00FD498B"/>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6FA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12"/>
    <w:rsid w:val="00FF439B"/>
    <w:rsid w:val="00FF4553"/>
    <w:rsid w:val="00FF4599"/>
    <w:rsid w:val="00FF498C"/>
    <w:rsid w:val="00FF4F0E"/>
    <w:rsid w:val="00FF4F60"/>
    <w:rsid w:val="00FF5C23"/>
    <w:rsid w:val="00FF5D44"/>
    <w:rsid w:val="00FF5DE5"/>
    <w:rsid w:val="00FF5EA9"/>
    <w:rsid w:val="00FF5F33"/>
    <w:rsid w:val="00FF624A"/>
    <w:rsid w:val="00FF6793"/>
    <w:rsid w:val="00FF6901"/>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D9569A"/>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link w:val="EditorsNoteChar"/>
    <w:qFormat/>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rsid w:val="000E24EF"/>
  </w:style>
  <w:style w:type="character" w:customStyle="1" w:styleId="af3">
    <w:name w:val="批注文字 字符"/>
    <w:link w:val="af2"/>
    <w:uiPriority w:val="99"/>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
    <w:basedOn w:val="a"/>
    <w:link w:val="afe"/>
    <w:uiPriority w:val="34"/>
    <w:qFormat/>
    <w:rsid w:val="006C1349"/>
    <w:pPr>
      <w:spacing w:before="60" w:after="6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6C1349"/>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D9569A"/>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2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5"/>
      </w:numPr>
      <w:spacing w:before="60" w:after="60"/>
      <w:jc w:val="both"/>
    </w:pPr>
    <w:rPr>
      <w:rFonts w:eastAsia="Times New Roman"/>
      <w:sz w:val="22"/>
      <w:lang w:val="en-US" w:eastAsia="zh-CN"/>
    </w:rPr>
  </w:style>
  <w:style w:type="table" w:customStyle="1" w:styleId="TableGrid5">
    <w:name w:val="Table Grid5"/>
    <w:basedOn w:val="a1"/>
    <w:next w:val="af0"/>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 w:type="table" w:customStyle="1" w:styleId="TableGrid6">
    <w:name w:val="Table Grid6"/>
    <w:basedOn w:val="a1"/>
    <w:next w:val="af0"/>
    <w:uiPriority w:val="59"/>
    <w:qFormat/>
    <w:rsid w:val="0033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rsid w:val="00321278"/>
    <w:rPr>
      <w:rFonts w:ascii="Times New Roman" w:hAnsi="Times New Roman"/>
      <w:color w:val="FF0000"/>
      <w:lang w:val="en-GB" w:eastAsia="en-GB"/>
    </w:rPr>
  </w:style>
  <w:style w:type="paragraph" w:styleId="aff3">
    <w:name w:val="Normal (Web)"/>
    <w:basedOn w:val="a"/>
    <w:uiPriority w:val="99"/>
    <w:unhideWhenUsed/>
    <w:rsid w:val="0007639D"/>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UnresolvedMention1">
    <w:name w:val="Unresolved Mention1"/>
    <w:basedOn w:val="a0"/>
    <w:uiPriority w:val="99"/>
    <w:semiHidden/>
    <w:unhideWhenUsed/>
    <w:rsid w:val="00D05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0985696">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8452533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6424643">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12790449">
      <w:bodyDiv w:val="1"/>
      <w:marLeft w:val="0"/>
      <w:marRight w:val="0"/>
      <w:marTop w:val="0"/>
      <w:marBottom w:val="0"/>
      <w:divBdr>
        <w:top w:val="none" w:sz="0" w:space="0" w:color="auto"/>
        <w:left w:val="none" w:sz="0" w:space="0" w:color="auto"/>
        <w:bottom w:val="none" w:sz="0" w:space="0" w:color="auto"/>
        <w:right w:val="none" w:sz="0" w:space="0" w:color="auto"/>
      </w:divBdr>
    </w:div>
    <w:div w:id="815344520">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0054661">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55997354">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43594871">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04943943">
      <w:bodyDiv w:val="1"/>
      <w:marLeft w:val="0"/>
      <w:marRight w:val="0"/>
      <w:marTop w:val="0"/>
      <w:marBottom w:val="0"/>
      <w:divBdr>
        <w:top w:val="none" w:sz="0" w:space="0" w:color="auto"/>
        <w:left w:val="none" w:sz="0" w:space="0" w:color="auto"/>
        <w:bottom w:val="none" w:sz="0" w:space="0" w:color="auto"/>
        <w:right w:val="none" w:sz="0" w:space="0" w:color="auto"/>
      </w:divBdr>
    </w:div>
    <w:div w:id="1711344838">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3681049">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0141004">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Inbox/R1-2202611.zip" TargetMode="External"/><Relationship Id="rId13" Type="http://schemas.openxmlformats.org/officeDocument/2006/relationships/image" Target="media/image3.wmf"/><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mailto:dawid.koziol@huawei.com"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9.jpeg"/><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9DF57-C1CA-418F-81D0-EDF4DC196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82</Pages>
  <Words>32947</Words>
  <Characters>187801</Characters>
  <Application>Microsoft Office Word</Application>
  <DocSecurity>0</DocSecurity>
  <Lines>1565</Lines>
  <Paragraphs>440</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220308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MT</cp:lastModifiedBy>
  <cp:revision>4</cp:revision>
  <cp:lastPrinted>2019-08-16T08:11:00Z</cp:lastPrinted>
  <dcterms:created xsi:type="dcterms:W3CDTF">2022-02-28T06:33:00Z</dcterms:created>
  <dcterms:modified xsi:type="dcterms:W3CDTF">2022-02-28T06:44:00Z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1645792057</vt:lpwstr>
  </property>
</Properties>
</file>