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F90FF2">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F90FF2">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F90FF2">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F90FF2">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F90FF2">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F90FF2">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F90FF2">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F90FF2">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F90FF2">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F90FF2">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F90FF2">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F90FF2">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F90FF2">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F90FF2">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F90FF2">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F90FF2">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F90FF2">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F90FF2">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 xml:space="preserve">Whether/how to support early indication of RedCap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RedCap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gNB to configure early identification via </w:t>
            </w:r>
            <w:proofErr w:type="spellStart"/>
            <w:r>
              <w:rPr>
                <w:lang w:eastAsia="ja-JP"/>
              </w:rPr>
              <w:t>MsgA</w:t>
            </w:r>
            <w:proofErr w:type="spellEnd"/>
            <w:r>
              <w:rPr>
                <w:lang w:eastAsia="ja-JP"/>
              </w:rPr>
              <w:t xml:space="preserve"> PRACH part, that can be disabled based on gNB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RedCap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RedCap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RedCap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companies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RedCap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lastRenderedPageBreak/>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lastRenderedPageBreak/>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RedCap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lastRenderedPageBreak/>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RedCap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RedCap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lastRenderedPageBreak/>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lastRenderedPageBreak/>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w:t>
            </w:r>
            <w:proofErr w:type="spellStart"/>
            <w:r>
              <w:rPr>
                <w:rFonts w:eastAsia="SimSun"/>
                <w:bCs/>
                <w:i/>
                <w:iCs/>
                <w:lang w:eastAsia="ja-JP"/>
              </w:rPr>
              <w:t>U</w:t>
            </w:r>
            <w:r w:rsidR="004C4161">
              <w:rPr>
                <w:rFonts w:eastAsia="SimSun"/>
                <w:bCs/>
                <w:i/>
                <w:iCs/>
                <w:lang w:eastAsia="ja-JP"/>
              </w:rPr>
              <w:t>e</w:t>
            </w:r>
            <w:r>
              <w:rPr>
                <w:rFonts w:eastAsia="SimSun"/>
                <w:bCs/>
                <w:i/>
                <w:iCs/>
                <w:lang w:eastAsia="ja-JP"/>
              </w:rPr>
              <w:t>s</w:t>
            </w:r>
            <w:proofErr w:type="spellEnd"/>
            <w:r>
              <w:rPr>
                <w:rFonts w:eastAsia="SimSun"/>
                <w:bCs/>
                <w:i/>
                <w:iCs/>
                <w:lang w:eastAsia="ja-JP"/>
              </w:rPr>
              <w:t xml:space="preserve">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r>
              <w:rPr>
                <w:rFonts w:eastAsiaTheme="minorEastAsia" w:hint="eastAsia"/>
                <w:lang w:val="en-US" w:eastAsia="zh-CN"/>
              </w:rPr>
              <w:t>a</w:t>
            </w:r>
            <w:proofErr w:type="spell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Default="00F00769">
            <w:pPr>
              <w:spacing w:after="100" w:afterAutospacing="1"/>
            </w:pPr>
            <w:r>
              <w:rPr>
                <w:rFonts w:eastAsiaTheme="minorEastAsia"/>
                <w:lang w:val="en-US" w:eastAsia="zh-CN"/>
              </w:rPr>
              <w:t xml:space="preserve">Vivo, OPPO, </w:t>
            </w:r>
            <w:proofErr w:type="spellStart"/>
            <w:r>
              <w:rPr>
                <w:rFonts w:eastAsiaTheme="minorEastAsia"/>
                <w:lang w:val="en-US" w:eastAsia="zh-CN"/>
              </w:rPr>
              <w:t>L</w:t>
            </w:r>
            <w:r w:rsidR="004C4161">
              <w:rPr>
                <w:rFonts w:eastAsiaTheme="minorEastAsia"/>
                <w:lang w:val="en-US" w:eastAsia="zh-CN"/>
              </w:rPr>
              <w:t>g</w:t>
            </w:r>
            <w:r>
              <w:rPr>
                <w:rFonts w:eastAsiaTheme="minorEastAsia"/>
                <w:lang w:val="en-US" w:eastAsia="zh-CN"/>
              </w:rPr>
              <w:t>e</w:t>
            </w:r>
            <w:proofErr w:type="spellEnd"/>
            <w:r>
              <w:rPr>
                <w:rFonts w:eastAsiaTheme="minorEastAsia"/>
                <w:lang w:val="en-US" w:eastAsia="zh-CN"/>
              </w:rPr>
              <w:t xml:space="preserve">, ZTE, Lenovo, </w:t>
            </w:r>
            <w:r>
              <w:rPr>
                <w:rFonts w:eastAsia="Yu Mincho"/>
                <w:lang w:val="en-US"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lastRenderedPageBreak/>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w:t>
            </w:r>
            <w:proofErr w:type="spell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hint="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hint="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lastRenderedPageBreak/>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RedCap </w:t>
            </w:r>
            <w:proofErr w:type="spellStart"/>
            <w:r>
              <w:rPr>
                <w:lang w:eastAsia="zh-CN"/>
              </w:rPr>
              <w:t>Ues</w:t>
            </w:r>
            <w:proofErr w:type="spellEnd"/>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RedCap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 xml:space="preserve">We do not understand why we could not capture aspects/features  agreed by Plenary for the RedCap UEs.  At least Rx branches should captured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 xml:space="preserve">The remaining are all additional optional characteristics of RedCap UEs that will be captured anyway and does not need to be part of the definition. In fact, they do not uniquely identify RedCap UEs (e.g., # of DL MIMO layers in bands requiring </w:t>
            </w:r>
            <w:r>
              <w:rPr>
                <w:rFonts w:eastAsia="SimSun"/>
                <w:lang w:val="en-US" w:eastAsia="zh-CN"/>
              </w:rPr>
              <w:lastRenderedPageBreak/>
              <w:t>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lastRenderedPageBreak/>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RedCap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lastRenderedPageBreak/>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0983D603" w:rsidR="00A623AA" w:rsidRDefault="00A623AA" w:rsidP="000174F8">
            <w:pPr>
              <w:rPr>
                <w:rFonts w:eastAsiaTheme="minorEastAsia" w:hint="eastAsia"/>
                <w:lang w:val="en-US" w:eastAsia="zh-CN"/>
              </w:rPr>
            </w:pPr>
          </w:p>
        </w:tc>
        <w:tc>
          <w:tcPr>
            <w:tcW w:w="1372" w:type="dxa"/>
          </w:tcPr>
          <w:p w14:paraId="0BB602BA" w14:textId="5511089A" w:rsidR="00A623AA" w:rsidRDefault="00A623AA" w:rsidP="000174F8">
            <w:pPr>
              <w:tabs>
                <w:tab w:val="left" w:pos="551"/>
              </w:tabs>
              <w:rPr>
                <w:rFonts w:eastAsiaTheme="minorEastAsia" w:hint="eastAsia"/>
                <w:lang w:val="en-US" w:eastAsia="zh-CN"/>
              </w:rPr>
            </w:pPr>
          </w:p>
        </w:tc>
        <w:tc>
          <w:tcPr>
            <w:tcW w:w="6780" w:type="dxa"/>
          </w:tcPr>
          <w:p w14:paraId="60935510" w14:textId="571B802C" w:rsidR="00A623AA" w:rsidRDefault="00A623AA" w:rsidP="000174F8">
            <w:pPr>
              <w:rPr>
                <w:rFonts w:eastAsiaTheme="minorEastAsia" w:hint="eastAsia"/>
                <w:lang w:val="en-US" w:eastAsia="zh-CN"/>
              </w:rPr>
            </w:pP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w:t>
            </w:r>
            <w:r>
              <w:rPr>
                <w:lang w:val="en-US" w:eastAsia="ko-KR"/>
              </w:rPr>
              <w:lastRenderedPageBreak/>
              <w:t xml:space="preserve">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lastRenderedPageBreak/>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lastRenderedPageBreak/>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F90FF2">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F90FF2">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33452866" w14:textId="77777777" w:rsidR="003F6E82" w:rsidRDefault="00F90FF2">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F90FF2">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F90FF2">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F90FF2">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F90FF2">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F90FF2">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F90FF2">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F90FF2">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F90FF2">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F90FF2">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F90FF2">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F90FF2">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F90FF2">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F90FF2">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F90FF2">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F90FF2">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F90FF2">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F90FF2">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F90FF2">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F90FF2">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F90FF2">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F90FF2">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F90FF2">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F90FF2">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F90FF2">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F90FF2">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F90FF2">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F90FF2">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F90FF2">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F90FF2">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F90FF2">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F90FF2">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F90FF2">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F90FF2">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F90FF2">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F90FF2">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F90FF2">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BC32" w14:textId="77777777" w:rsidR="00195FFB" w:rsidRDefault="00195FFB" w:rsidP="00CF06F8">
      <w:pPr>
        <w:spacing w:after="0"/>
      </w:pPr>
      <w:r>
        <w:separator/>
      </w:r>
    </w:p>
  </w:endnote>
  <w:endnote w:type="continuationSeparator" w:id="0">
    <w:p w14:paraId="622E81A1" w14:textId="77777777" w:rsidR="00195FFB" w:rsidRDefault="00195FFB"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604B" w14:textId="77777777" w:rsidR="00195FFB" w:rsidRDefault="00195FFB" w:rsidP="00CF06F8">
      <w:pPr>
        <w:spacing w:after="0"/>
      </w:pPr>
      <w:r>
        <w:separator/>
      </w:r>
    </w:p>
  </w:footnote>
  <w:footnote w:type="continuationSeparator" w:id="0">
    <w:p w14:paraId="66F95436" w14:textId="77777777" w:rsidR="00195FFB" w:rsidRDefault="00195FFB"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39C4"/>
    <w:rsid w:val="00124A4A"/>
    <w:rsid w:val="00145A3B"/>
    <w:rsid w:val="00181AFF"/>
    <w:rsid w:val="00195FFB"/>
    <w:rsid w:val="001D1C8B"/>
    <w:rsid w:val="001F1C4C"/>
    <w:rsid w:val="002914C6"/>
    <w:rsid w:val="00294878"/>
    <w:rsid w:val="002B25C1"/>
    <w:rsid w:val="002B668D"/>
    <w:rsid w:val="003221CE"/>
    <w:rsid w:val="003E4D6E"/>
    <w:rsid w:val="003F3EA5"/>
    <w:rsid w:val="003F6E82"/>
    <w:rsid w:val="00440551"/>
    <w:rsid w:val="00444163"/>
    <w:rsid w:val="00492CE4"/>
    <w:rsid w:val="004C0105"/>
    <w:rsid w:val="004C221A"/>
    <w:rsid w:val="004C4161"/>
    <w:rsid w:val="00584CAE"/>
    <w:rsid w:val="005959F4"/>
    <w:rsid w:val="006339D8"/>
    <w:rsid w:val="00656709"/>
    <w:rsid w:val="00672395"/>
    <w:rsid w:val="00681A76"/>
    <w:rsid w:val="0068381A"/>
    <w:rsid w:val="0069257B"/>
    <w:rsid w:val="006E6465"/>
    <w:rsid w:val="006F7756"/>
    <w:rsid w:val="0073226F"/>
    <w:rsid w:val="00772B98"/>
    <w:rsid w:val="00833EC5"/>
    <w:rsid w:val="00882B4B"/>
    <w:rsid w:val="008B018C"/>
    <w:rsid w:val="008C267E"/>
    <w:rsid w:val="008D0337"/>
    <w:rsid w:val="00946D2E"/>
    <w:rsid w:val="009733A2"/>
    <w:rsid w:val="00980C3E"/>
    <w:rsid w:val="00980C47"/>
    <w:rsid w:val="009966A2"/>
    <w:rsid w:val="009D02B7"/>
    <w:rsid w:val="009E08DC"/>
    <w:rsid w:val="009E1765"/>
    <w:rsid w:val="009F0D53"/>
    <w:rsid w:val="009F13BA"/>
    <w:rsid w:val="00A05D48"/>
    <w:rsid w:val="00A623AA"/>
    <w:rsid w:val="00A71D6C"/>
    <w:rsid w:val="00AB7971"/>
    <w:rsid w:val="00B02573"/>
    <w:rsid w:val="00B1160B"/>
    <w:rsid w:val="00B57DF3"/>
    <w:rsid w:val="00BB1E30"/>
    <w:rsid w:val="00BC73D4"/>
    <w:rsid w:val="00CC16E7"/>
    <w:rsid w:val="00CF06F8"/>
    <w:rsid w:val="00D15608"/>
    <w:rsid w:val="00D47652"/>
    <w:rsid w:val="00D678F4"/>
    <w:rsid w:val="00DD19C2"/>
    <w:rsid w:val="00DD2B93"/>
    <w:rsid w:val="00DE0903"/>
    <w:rsid w:val="00EA0AFC"/>
    <w:rsid w:val="00EE1B8A"/>
    <w:rsid w:val="00F00769"/>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6879</Words>
  <Characters>55721</Characters>
  <Application>Microsoft Office Word</Application>
  <DocSecurity>0</DocSecurity>
  <Lines>464</Lines>
  <Paragraphs>124</Paragraphs>
  <ScaleCrop>false</ScaleCrop>
  <Company>Microsoft</Company>
  <LinksUpToDate>false</LinksUpToDate>
  <CharactersWithSpaces>62476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34</cp:revision>
  <dcterms:created xsi:type="dcterms:W3CDTF">2021-10-12T08:51:00Z</dcterms:created>
  <dcterms:modified xsi:type="dcterms:W3CDTF">2021-10-12T17:56:00Z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