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7"/>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7"/>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7"/>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7"/>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C65A9A" w:rsidRPr="0049405F" w:rsidRDefault="00C65A9A"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C65A9A" w:rsidRPr="0049405F" w:rsidRDefault="00C65A9A"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C65A9A" w:rsidRPr="0049405F" w:rsidRDefault="00C65A9A"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C65A9A" w:rsidRPr="006B61E7" w:rsidRDefault="00C65A9A"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C65A9A" w:rsidRPr="00676409" w:rsidRDefault="00C65A9A"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C65A9A" w:rsidRDefault="00C65A9A"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C65A9A" w:rsidRPr="00DF5629" w:rsidRDefault="00C65A9A"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C65A9A" w:rsidRPr="00676409" w:rsidRDefault="00C65A9A"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C65A9A" w:rsidRPr="0077342F" w:rsidRDefault="00C65A9A"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C65A9A" w:rsidRPr="0049405F" w:rsidRDefault="00C65A9A"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C65A9A" w:rsidRPr="0049405F" w:rsidRDefault="00C65A9A"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C65A9A" w:rsidRPr="0049405F" w:rsidRDefault="00C65A9A"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C65A9A" w:rsidRPr="006B61E7" w:rsidRDefault="00C65A9A"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C65A9A" w:rsidRPr="00676409" w:rsidRDefault="00C65A9A"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C65A9A" w:rsidRDefault="00C65A9A"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C65A9A" w:rsidRPr="00DF5629" w:rsidRDefault="00C65A9A"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C65A9A" w:rsidRPr="00676409" w:rsidRDefault="00C65A9A"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C65A9A" w:rsidRPr="0077342F" w:rsidRDefault="00C65A9A"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C65A9A" w:rsidRPr="00DF5629" w:rsidRDefault="00C65A9A"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C65A9A" w:rsidRPr="00DF5629" w:rsidRDefault="00C65A9A"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C65A9A" w:rsidRDefault="00C65A9A"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C65A9A" w:rsidRPr="00676409" w:rsidRDefault="00C65A9A"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C65A9A" w:rsidRPr="00EE3FF7" w:rsidRDefault="00C65A9A"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C65A9A" w:rsidRPr="00DF5629" w:rsidRDefault="00C65A9A"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C65A9A" w:rsidRPr="00DF5629" w:rsidRDefault="00C65A9A"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C65A9A" w:rsidRDefault="00C65A9A"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C65A9A" w:rsidRPr="00676409" w:rsidRDefault="00C65A9A"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C65A9A" w:rsidRPr="00EE3FF7" w:rsidRDefault="00C65A9A"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w:t>
            </w:r>
            <w:r w:rsidRPr="0095021D">
              <w:rPr>
                <w:rFonts w:ascii="Arial" w:hAnsi="Arial" w:cs="Arial"/>
              </w:rPr>
              <w:lastRenderedPageBreak/>
              <w:t>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lang w:val="en-GB"/>
        </w:rPr>
      </w:pPr>
      <w:r w:rsidRPr="00E80668">
        <w:rPr>
          <w:rFonts w:ascii="Arial" w:hAnsi="Arial" w:cs="Arial"/>
          <w:lang w:val="en-GB"/>
        </w:rPr>
        <w:t>The usual system information update procedure can be used to update K_offset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C65A9A" w:rsidRPr="007E6BAA" w:rsidRDefault="00C65A9A"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C65A9A" w:rsidRPr="007E6BAA" w:rsidRDefault="00C65A9A"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C65A9A" w:rsidRPr="007E6BAA" w:rsidRDefault="00C65A9A"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4.9pt;height:184.35pt" o:ole="">
                                  <v:imagedata r:id="rId11" o:title=""/>
                                </v:shape>
                                <o:OLEObject Type="Embed" ProgID="Visio.Drawing.15" ShapeID="_x0000_i1027" DrawAspect="Content" ObjectID="_1695831557" r:id="rId12"/>
                              </w:object>
                            </w:r>
                          </w:p>
                          <w:p w14:paraId="60552FF1" w14:textId="77777777" w:rsidR="00C65A9A" w:rsidRPr="007E6BAA" w:rsidRDefault="00C65A9A"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C65A9A" w:rsidRPr="007E6BAA" w:rsidRDefault="00C65A9A"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C65A9A" w:rsidRPr="007E6BAA" w:rsidRDefault="00C65A9A"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C65A9A" w:rsidRPr="007E6BAA" w:rsidRDefault="00C65A9A"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C65A9A" w:rsidRPr="007E6BAA" w:rsidRDefault="00C65A9A"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7" type="#_x0000_t75" style="width:494.9pt;height:184.35pt" o:ole="">
                            <v:imagedata r:id="rId11" o:title=""/>
                          </v:shape>
                          <o:OLEObject Type="Embed" ProgID="Visio.Drawing.15" ShapeID="_x0000_i1027" DrawAspect="Content" ObjectID="_1695831557" r:id="rId13"/>
                        </w:object>
                      </w:r>
                    </w:p>
                    <w:p w14:paraId="60552FF1" w14:textId="77777777" w:rsidR="00C65A9A" w:rsidRPr="007E6BAA" w:rsidRDefault="00C65A9A"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C65A9A" w:rsidRPr="007E6BAA" w:rsidRDefault="00C65A9A"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lastRenderedPageBreak/>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lang w:eastAsia="ja-JP"/>
        </w:rPr>
      </w:pPr>
    </w:p>
    <w:p w14:paraId="3AC1E723" w14:textId="77777777" w:rsidR="00155079" w:rsidRDefault="00155079" w:rsidP="00155079">
      <w:pPr>
        <w:rPr>
          <w:rFonts w:ascii="Arial" w:hAnsi="Arial" w:cs="Arial"/>
        </w:rPr>
      </w:pPr>
    </w:p>
    <w:tbl>
      <w:tblPr>
        <w:tblStyle w:val="afa"/>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8"/>
              <w:spacing w:line="254" w:lineRule="auto"/>
              <w:rPr>
                <w:rFonts w:cs="Arial"/>
                <w:lang w:val="de-DE"/>
              </w:rPr>
            </w:pPr>
            <w:r>
              <w:rPr>
                <w:rFonts w:cs="Arial"/>
                <w:lang w:val="de-DE"/>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8"/>
              <w:spacing w:line="254" w:lineRule="auto"/>
              <w:rPr>
                <w:rFonts w:cs="Arial"/>
                <w:lang w:val="de-DE"/>
              </w:rPr>
            </w:pPr>
            <w:r>
              <w:rPr>
                <w:rFonts w:cs="Arial"/>
                <w:lang w:val="de-DE"/>
              </w:rPr>
              <w:t xml:space="preserve">Q1: We support option 1, that is: MAC CE provides the full UE-specific K_offset. </w:t>
            </w:r>
            <w:r>
              <w:rPr>
                <w:rFonts w:cs="Arial"/>
                <w:lang w:val="de-DE"/>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8"/>
              <w:spacing w:line="254" w:lineRule="auto"/>
              <w:rPr>
                <w:rFonts w:cs="Arial"/>
                <w:lang w:val="de-DE"/>
              </w:rPr>
            </w:pPr>
            <w:r>
              <w:rPr>
                <w:rFonts w:cs="Arial"/>
                <w:lang w:val="de-DE"/>
              </w:rPr>
              <w:t>Q1: We support Option 1.</w:t>
            </w:r>
          </w:p>
          <w:p w14:paraId="595932DE" w14:textId="77777777" w:rsidR="00155079" w:rsidRDefault="00155079" w:rsidP="000552C5">
            <w:pPr>
              <w:pStyle w:val="a8"/>
              <w:spacing w:line="254" w:lineRule="auto"/>
              <w:rPr>
                <w:rFonts w:cs="Arial"/>
                <w:lang w:val="de-DE"/>
              </w:rPr>
            </w:pPr>
            <w:r>
              <w:rPr>
                <w:rFonts w:cs="Arial"/>
                <w:lang w:val="de-DE"/>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8"/>
              <w:spacing w:line="254" w:lineRule="auto"/>
              <w:rPr>
                <w:rFonts w:cs="Arial"/>
                <w:lang w:val="de-DE"/>
              </w:rPr>
            </w:pPr>
            <w:r>
              <w:rPr>
                <w:rFonts w:eastAsia="맑은 고딕" w:cs="Arial"/>
                <w:lang w:val="de-DE"/>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8"/>
              <w:spacing w:line="254" w:lineRule="auto"/>
              <w:rPr>
                <w:rFonts w:eastAsia="맑은 고딕" w:cs="Arial"/>
                <w:lang w:val="de-DE"/>
              </w:rPr>
            </w:pPr>
            <w:r>
              <w:rPr>
                <w:rFonts w:eastAsia="맑은 고딕" w:cs="Arial"/>
                <w:lang w:val="de-DE"/>
              </w:rPr>
              <w:t xml:space="preserve">We think this issue is closely related to Issue#3.1.2 (K_offset value range). </w:t>
            </w:r>
          </w:p>
          <w:p w14:paraId="6B4B4523" w14:textId="77777777" w:rsidR="00155079" w:rsidRDefault="00155079" w:rsidP="000552C5">
            <w:pPr>
              <w:pStyle w:val="a8"/>
              <w:spacing w:line="254" w:lineRule="auto"/>
              <w:rPr>
                <w:rFonts w:eastAsia="맑은 고딕" w:cs="Arial"/>
                <w:lang w:val="de-DE"/>
              </w:rPr>
            </w:pPr>
          </w:p>
          <w:p w14:paraId="41A839AA" w14:textId="77777777" w:rsidR="00155079" w:rsidRDefault="00155079" w:rsidP="000552C5">
            <w:pPr>
              <w:pStyle w:val="a8"/>
              <w:spacing w:line="254" w:lineRule="auto"/>
              <w:rPr>
                <w:rFonts w:eastAsia="맑은 고딕" w:cs="Arial"/>
                <w:lang w:val="de-DE"/>
              </w:rPr>
            </w:pPr>
            <w:r>
              <w:rPr>
                <w:rFonts w:eastAsia="맑은 고딕" w:cs="Arial"/>
                <w:lang w:val="de-DE"/>
              </w:rPr>
              <w:t>Question. If a range of K_offset is given, what is the “full UE specific K_offset value“? Will it be an index among the set of the range of K_offset?</w:t>
            </w:r>
          </w:p>
          <w:p w14:paraId="6DB9029A" w14:textId="77777777" w:rsidR="00155079" w:rsidRDefault="00155079" w:rsidP="000552C5">
            <w:pPr>
              <w:pStyle w:val="a8"/>
              <w:spacing w:line="254" w:lineRule="auto"/>
              <w:rPr>
                <w:rFonts w:eastAsia="맑은 고딕" w:cs="Arial"/>
                <w:lang w:val="de-DE"/>
              </w:rPr>
            </w:pPr>
          </w:p>
          <w:p w14:paraId="6DA5B199" w14:textId="77777777" w:rsidR="00155079" w:rsidRDefault="00155079" w:rsidP="000552C5">
            <w:pPr>
              <w:pStyle w:val="a8"/>
              <w:spacing w:line="254" w:lineRule="auto"/>
              <w:rPr>
                <w:rFonts w:eastAsia="맑은 고딕" w:cs="Arial"/>
                <w:lang w:val="de-DE"/>
              </w:rPr>
            </w:pPr>
            <w:r>
              <w:rPr>
                <w:rFonts w:eastAsia="맑은 고딕" w:cs="Arial"/>
                <w:lang w:val="de-DE"/>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8"/>
              <w:spacing w:line="254" w:lineRule="auto"/>
              <w:rPr>
                <w:rFonts w:eastAsia="맑은 고딕" w:cs="Arial"/>
                <w:lang w:val="de-DE"/>
              </w:rPr>
            </w:pPr>
          </w:p>
          <w:p w14:paraId="43C99E2F" w14:textId="77777777" w:rsidR="00155079" w:rsidRDefault="00155079" w:rsidP="000552C5">
            <w:pPr>
              <w:pStyle w:val="a8"/>
              <w:spacing w:line="254" w:lineRule="auto"/>
              <w:rPr>
                <w:rFonts w:eastAsia="맑은 고딕" w:cs="Arial"/>
                <w:lang w:val="de-DE"/>
              </w:rPr>
            </w:pPr>
            <w:r>
              <w:rPr>
                <w:rFonts w:eastAsia="맑은 고딕" w:cs="Arial"/>
                <w:lang w:val="de-DE"/>
              </w:rPr>
              <w:t>In order to the bit size in MAC CE to indicate K_offset and also in order to provide the flexibility of the range to the gNB, we propose the following.</w:t>
            </w:r>
          </w:p>
          <w:p w14:paraId="28C648BE" w14:textId="77777777" w:rsidR="00155079" w:rsidRDefault="00155079" w:rsidP="000552C5">
            <w:pPr>
              <w:pStyle w:val="a8"/>
              <w:spacing w:line="254" w:lineRule="auto"/>
              <w:rPr>
                <w:rFonts w:cs="Arial"/>
                <w:lang w:val="de-DE"/>
              </w:rPr>
            </w:pPr>
            <w:r>
              <w:rPr>
                <w:rFonts w:eastAsia="맑은 고딕" w:cs="Arial"/>
                <w:lang w:val="de-DE"/>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8"/>
              <w:spacing w:line="254" w:lineRule="auto"/>
              <w:rPr>
                <w:rFonts w:cs="Arial"/>
                <w:lang w:val="de-DE"/>
              </w:rPr>
            </w:pPr>
            <w:r>
              <w:rPr>
                <w:rFonts w:cs="Arial"/>
                <w:lang w:val="de-DE"/>
              </w:rPr>
              <w:t>Q1: We support option 2.</w:t>
            </w:r>
          </w:p>
          <w:p w14:paraId="34633809" w14:textId="77777777" w:rsidR="00155079" w:rsidRDefault="00155079" w:rsidP="000552C5">
            <w:pPr>
              <w:pStyle w:val="a8"/>
              <w:spacing w:line="254" w:lineRule="auto"/>
              <w:rPr>
                <w:rFonts w:cs="Arial"/>
                <w:lang w:val="de-DE"/>
              </w:rPr>
            </w:pPr>
            <w:r>
              <w:rPr>
                <w:rFonts w:cs="Arial"/>
                <w:lang w:val="de-DE"/>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8"/>
              <w:numPr>
                <w:ilvl w:val="0"/>
                <w:numId w:val="82"/>
              </w:numPr>
              <w:spacing w:line="254" w:lineRule="auto"/>
              <w:jc w:val="left"/>
              <w:rPr>
                <w:rFonts w:cs="Arial"/>
                <w:lang w:val="de-DE"/>
              </w:rPr>
            </w:pPr>
            <w:r>
              <w:rPr>
                <w:rFonts w:cs="Arial"/>
                <w:lang w:val="de-DE"/>
              </w:rPr>
              <w:t>Preper option 2.</w:t>
            </w:r>
          </w:p>
          <w:p w14:paraId="00C94975" w14:textId="77777777" w:rsidR="00155079" w:rsidRDefault="00155079" w:rsidP="00155079">
            <w:pPr>
              <w:pStyle w:val="a8"/>
              <w:numPr>
                <w:ilvl w:val="0"/>
                <w:numId w:val="82"/>
              </w:numPr>
              <w:spacing w:line="254" w:lineRule="auto"/>
              <w:jc w:val="left"/>
              <w:rPr>
                <w:rFonts w:cs="Arial"/>
                <w:lang w:val="de-DE"/>
              </w:rPr>
            </w:pPr>
            <w:r>
              <w:rPr>
                <w:rFonts w:cs="Arial"/>
                <w:lang w:val="de-DE"/>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8"/>
              <w:numPr>
                <w:ilvl w:val="0"/>
                <w:numId w:val="83"/>
              </w:numPr>
              <w:spacing w:line="254" w:lineRule="auto"/>
              <w:jc w:val="left"/>
              <w:rPr>
                <w:rFonts w:cs="Arial"/>
                <w:lang w:val="de-DE"/>
              </w:rPr>
            </w:pPr>
            <w:r>
              <w:rPr>
                <w:rFonts w:cs="Arial"/>
                <w:lang w:val="de-DE"/>
              </w:rPr>
              <w:t>Regarding the determiantion of UE specific K_offset, the Option-2 is preferred to save the signaling overhead.</w:t>
            </w:r>
          </w:p>
          <w:p w14:paraId="61FA5475" w14:textId="77777777" w:rsidR="00155079" w:rsidRDefault="00155079" w:rsidP="000552C5">
            <w:pPr>
              <w:pStyle w:val="a8"/>
              <w:spacing w:line="254" w:lineRule="auto"/>
              <w:rPr>
                <w:rFonts w:cs="Arial"/>
                <w:lang w:val="de-DE"/>
              </w:rPr>
            </w:pPr>
            <w:r>
              <w:rPr>
                <w:rFonts w:cs="Arial"/>
                <w:lang w:val="de-DE"/>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8"/>
              <w:spacing w:line="254" w:lineRule="auto"/>
              <w:rPr>
                <w:rFonts w:cs="Arial"/>
                <w:lang w:val="de-DE"/>
              </w:rPr>
            </w:pPr>
            <w:r>
              <w:rPr>
                <w:rFonts w:cs="Arial"/>
                <w:lang w:val="de-DE"/>
              </w:rPr>
              <w:t>Q1: Option 2 is preferred for reduced signaling overhead in MAC CE.</w:t>
            </w:r>
          </w:p>
          <w:p w14:paraId="4A27AFFB" w14:textId="77777777" w:rsidR="00155079" w:rsidRDefault="00155079" w:rsidP="000552C5">
            <w:pPr>
              <w:pStyle w:val="a8"/>
              <w:spacing w:line="254" w:lineRule="auto"/>
              <w:rPr>
                <w:rFonts w:cs="Arial"/>
                <w:lang w:val="de-DE"/>
              </w:rPr>
            </w:pPr>
            <w:r>
              <w:rPr>
                <w:rFonts w:cs="Arial"/>
                <w:lang w:val="de-DE"/>
              </w:rPr>
              <w:t xml:space="preserve">If the ambiguity period issue mentioned in Q2 can be solved, gNB and UE can have the same understanding on the cell-specific K_offset value, as well as the </w:t>
            </w:r>
            <w:r>
              <w:rPr>
                <w:rFonts w:cs="Arial"/>
                <w:lang w:val="de-DE"/>
              </w:rPr>
              <w:lastRenderedPageBreak/>
              <w:t>UE specific K_offset value if Option 2 is supported.</w:t>
            </w:r>
          </w:p>
          <w:p w14:paraId="6F971E07" w14:textId="77777777" w:rsidR="00155079" w:rsidRDefault="00155079" w:rsidP="000552C5">
            <w:pPr>
              <w:pStyle w:val="a8"/>
              <w:spacing w:line="254" w:lineRule="auto"/>
              <w:rPr>
                <w:rFonts w:cs="Arial"/>
                <w:lang w:val="de-DE"/>
              </w:rPr>
            </w:pPr>
            <w:r>
              <w:rPr>
                <w:rFonts w:cs="Arial"/>
                <w:lang w:val="de-DE"/>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8"/>
              <w:spacing w:line="254" w:lineRule="auto"/>
              <w:rPr>
                <w:rFonts w:cs="Arial"/>
                <w:lang w:val="de-DE"/>
              </w:rPr>
            </w:pPr>
            <w:r>
              <w:rPr>
                <w:rFonts w:cs="Arial"/>
                <w:lang w:val="de-DE"/>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8"/>
              <w:spacing w:line="254" w:lineRule="auto"/>
              <w:rPr>
                <w:rFonts w:cs="Arial"/>
                <w:lang w:val="de-DE"/>
              </w:rPr>
            </w:pPr>
            <w:r>
              <w:rPr>
                <w:rFonts w:cs="Arial"/>
                <w:lang w:val="de-DE"/>
              </w:rPr>
              <w:t xml:space="preserve">1) We prefer Option 2 on differential indication compared to the last applied K_offset considering the overhead. </w:t>
            </w:r>
          </w:p>
          <w:p w14:paraId="2B72F103" w14:textId="77777777" w:rsidR="00155079" w:rsidRDefault="00155079" w:rsidP="000552C5">
            <w:pPr>
              <w:pStyle w:val="a8"/>
              <w:spacing w:line="254" w:lineRule="auto"/>
              <w:rPr>
                <w:rFonts w:cs="Arial"/>
                <w:lang w:val="de-DE"/>
              </w:rPr>
            </w:pPr>
            <w:r>
              <w:rPr>
                <w:rFonts w:cs="Arial"/>
                <w:lang w:val="de-DE"/>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8"/>
              <w:spacing w:line="254" w:lineRule="auto"/>
              <w:rPr>
                <w:rFonts w:eastAsia="Yu Mincho" w:cs="Arial"/>
                <w:lang w:val="de-DE"/>
              </w:rPr>
            </w:pPr>
            <w:r>
              <w:rPr>
                <w:rFonts w:eastAsia="Yu Mincho" w:cs="Arial"/>
                <w:lang w:val="de-DE"/>
              </w:rPr>
              <w:t xml:space="preserve">1) Option 2 would be preferable to save the signaling overhead in the MAC CE. </w:t>
            </w:r>
          </w:p>
          <w:p w14:paraId="29DD9E51" w14:textId="77777777" w:rsidR="00155079" w:rsidRDefault="00155079" w:rsidP="000552C5">
            <w:pPr>
              <w:pStyle w:val="a8"/>
              <w:spacing w:line="254" w:lineRule="auto"/>
              <w:rPr>
                <w:rFonts w:cs="Arial"/>
                <w:lang w:val="de-DE"/>
              </w:rPr>
            </w:pPr>
            <w:r>
              <w:rPr>
                <w:rFonts w:eastAsia="Yu Mincho" w:cs="Arial"/>
                <w:lang w:val="de-DE"/>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8"/>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8"/>
              <w:spacing w:line="254" w:lineRule="auto"/>
              <w:rPr>
                <w:rFonts w:cs="Arial"/>
                <w:lang w:val="de-DE"/>
              </w:rPr>
            </w:pPr>
            <w:r>
              <w:rPr>
                <w:rFonts w:cs="Arial"/>
                <w:lang w:val="de-DE"/>
              </w:rPr>
              <w:t>Q1: We support Option 1.</w:t>
            </w:r>
          </w:p>
          <w:p w14:paraId="2670EF94" w14:textId="77777777" w:rsidR="00155079" w:rsidRDefault="00155079" w:rsidP="000552C5">
            <w:pPr>
              <w:pStyle w:val="a8"/>
              <w:spacing w:line="254" w:lineRule="auto"/>
              <w:rPr>
                <w:rFonts w:cs="Arial"/>
                <w:lang w:val="de-DE"/>
              </w:rPr>
            </w:pPr>
            <w:r>
              <w:rPr>
                <w:rFonts w:cs="Arial"/>
                <w:lang w:val="de-DE"/>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8"/>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8"/>
              <w:numPr>
                <w:ilvl w:val="0"/>
                <w:numId w:val="84"/>
              </w:numPr>
              <w:spacing w:line="254" w:lineRule="auto"/>
              <w:jc w:val="left"/>
              <w:rPr>
                <w:rFonts w:cs="Arial"/>
                <w:lang w:val="de-DE"/>
              </w:rPr>
            </w:pPr>
            <w:r>
              <w:rPr>
                <w:rFonts w:cs="Arial"/>
                <w:lang w:val="de-DE"/>
              </w:rPr>
              <w:t>Prefer option 2</w:t>
            </w:r>
          </w:p>
          <w:p w14:paraId="55EF7699" w14:textId="77777777" w:rsidR="00155079" w:rsidRDefault="00155079" w:rsidP="00155079">
            <w:pPr>
              <w:pStyle w:val="a8"/>
              <w:numPr>
                <w:ilvl w:val="0"/>
                <w:numId w:val="84"/>
              </w:numPr>
              <w:spacing w:line="254" w:lineRule="auto"/>
              <w:jc w:val="left"/>
              <w:rPr>
                <w:rFonts w:cs="Arial"/>
                <w:lang w:val="de-DE"/>
              </w:rPr>
            </w:pPr>
            <w:r>
              <w:rPr>
                <w:rFonts w:cs="Arial"/>
                <w:lang w:val="de-DE"/>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8"/>
              <w:spacing w:line="254" w:lineRule="auto"/>
              <w:rPr>
                <w:rFonts w:cs="Arial"/>
                <w:lang w:val="de-DE"/>
              </w:rPr>
            </w:pPr>
            <w:r>
              <w:rPr>
                <w:rFonts w:cs="Arial"/>
                <w:lang w:val="de-DE"/>
              </w:rPr>
              <w:t>Q1: Our preference is Option 2 due to lower number of bits for MAC CE indication</w:t>
            </w:r>
          </w:p>
          <w:p w14:paraId="22BA2FE4" w14:textId="77777777" w:rsidR="00155079" w:rsidRDefault="00155079" w:rsidP="00155079">
            <w:pPr>
              <w:pStyle w:val="a8"/>
              <w:numPr>
                <w:ilvl w:val="0"/>
                <w:numId w:val="84"/>
              </w:numPr>
              <w:spacing w:line="254" w:lineRule="auto"/>
              <w:jc w:val="left"/>
              <w:rPr>
                <w:rFonts w:cs="Arial"/>
                <w:lang w:val="de-DE"/>
              </w:rPr>
            </w:pPr>
            <w:r>
              <w:rPr>
                <w:rFonts w:cs="Arial"/>
                <w:lang w:val="de-DE"/>
              </w:rPr>
              <w:t>Q2: More discussion is needed</w:t>
            </w:r>
          </w:p>
        </w:tc>
      </w:tr>
      <w:tr w:rsidR="00155079" w14:paraId="31EDBF13" w14:textId="77777777" w:rsidTr="000552C5">
        <w:tc>
          <w:tcPr>
            <w:tcW w:w="1795" w:type="dxa"/>
          </w:tcPr>
          <w:p w14:paraId="3E44DD59" w14:textId="77777777" w:rsidR="00155079" w:rsidRDefault="00155079" w:rsidP="000552C5">
            <w:pPr>
              <w:pStyle w:val="a8"/>
              <w:spacing w:line="254" w:lineRule="auto"/>
              <w:rPr>
                <w:rFonts w:cs="Arial"/>
                <w:lang w:val="de-DE"/>
              </w:rPr>
            </w:pPr>
            <w:r>
              <w:rPr>
                <w:rFonts w:cs="Arial"/>
                <w:lang w:val="de-DE"/>
              </w:rPr>
              <w:t>LG Electronics</w:t>
            </w:r>
          </w:p>
        </w:tc>
        <w:tc>
          <w:tcPr>
            <w:tcW w:w="7834" w:type="dxa"/>
          </w:tcPr>
          <w:p w14:paraId="72EC6F21" w14:textId="77777777" w:rsidR="00155079" w:rsidRDefault="00155079" w:rsidP="000552C5">
            <w:pPr>
              <w:pStyle w:val="a8"/>
              <w:spacing w:line="254" w:lineRule="auto"/>
              <w:rPr>
                <w:rFonts w:cs="Arial"/>
                <w:lang w:val="de-DE"/>
              </w:rPr>
            </w:pPr>
            <w:r>
              <w:rPr>
                <w:rFonts w:cs="Arial"/>
                <w:lang w:val="de-DE"/>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8"/>
              <w:spacing w:line="254" w:lineRule="auto"/>
              <w:rPr>
                <w:rFonts w:cs="Arial"/>
                <w:lang w:val="de-DE"/>
              </w:rPr>
            </w:pPr>
            <w:r>
              <w:rPr>
                <w:rFonts w:cs="Arial"/>
                <w:lang w:val="de-DE"/>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8"/>
              <w:spacing w:line="254" w:lineRule="auto"/>
              <w:rPr>
                <w:rFonts w:cs="Arial"/>
                <w:lang w:val="de-DE"/>
              </w:rPr>
            </w:pPr>
            <w:r>
              <w:rPr>
                <w:rFonts w:cs="Arial"/>
                <w:lang w:val="de-DE"/>
              </w:rPr>
              <w:t>CATT</w:t>
            </w:r>
          </w:p>
        </w:tc>
        <w:tc>
          <w:tcPr>
            <w:tcW w:w="7834" w:type="dxa"/>
          </w:tcPr>
          <w:p w14:paraId="7B76140B" w14:textId="77777777" w:rsidR="00155079" w:rsidRDefault="00155079" w:rsidP="000552C5">
            <w:pPr>
              <w:pStyle w:val="a8"/>
              <w:spacing w:line="252" w:lineRule="auto"/>
              <w:rPr>
                <w:rFonts w:eastAsia="SimSun" w:cs="Arial"/>
                <w:lang w:val="de-DE"/>
              </w:rPr>
            </w:pPr>
            <w:r>
              <w:rPr>
                <w:rFonts w:cs="Arial"/>
                <w:lang w:val="de-DE"/>
              </w:rPr>
              <w:t xml:space="preserve">For 1): Option 2 can save </w:t>
            </w:r>
            <w:r>
              <w:rPr>
                <w:rFonts w:eastAsia="SimSun" w:cs="Arial"/>
                <w:lang w:val="de-DE"/>
              </w:rPr>
              <w:t xml:space="preserve">overhead especially </w:t>
            </w:r>
            <w:r>
              <w:rPr>
                <w:rFonts w:cs="Arial"/>
                <w:lang w:val="de-DE"/>
              </w:rPr>
              <w:t>in GEO, the differential UE specific K_offset value may save more than half bits of a full UE specific K_offset value</w:t>
            </w:r>
            <w:r>
              <w:rPr>
                <w:rFonts w:eastAsia="SimSun" w:cs="Arial"/>
                <w:lang w:val="de-DE"/>
              </w:rPr>
              <w:t>.</w:t>
            </w:r>
          </w:p>
          <w:p w14:paraId="7BEBD72A" w14:textId="77777777" w:rsidR="00155079" w:rsidRDefault="00155079" w:rsidP="000552C5">
            <w:pPr>
              <w:pStyle w:val="a8"/>
              <w:spacing w:line="252" w:lineRule="auto"/>
              <w:rPr>
                <w:rFonts w:cs="Arial"/>
                <w:lang w:val="de-DE"/>
              </w:rPr>
            </w:pPr>
            <w:r>
              <w:rPr>
                <w:rFonts w:cs="Arial"/>
                <w:lang w:val="de-DE"/>
              </w:rPr>
              <w:t>For 2): No.</w:t>
            </w:r>
          </w:p>
          <w:p w14:paraId="21AA5920" w14:textId="77777777" w:rsidR="00155079" w:rsidRDefault="00155079" w:rsidP="000552C5">
            <w:pPr>
              <w:pStyle w:val="a8"/>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8"/>
              <w:spacing w:line="254" w:lineRule="auto"/>
              <w:rPr>
                <w:rFonts w:cs="Arial"/>
                <w:lang w:val="de-DE"/>
              </w:rPr>
            </w:pPr>
            <w:r>
              <w:rPr>
                <w:rFonts w:cs="Arial"/>
                <w:lang w:val="de-DE"/>
              </w:rPr>
              <w:t>For gNB, it depends on gNB scheduling to avoid scheduling conflict</w:t>
            </w:r>
            <w:r>
              <w:rPr>
                <w:rFonts w:eastAsia="SimSun" w:cs="Arial"/>
                <w:lang w:val="de-DE"/>
              </w:rPr>
              <w:t xml:space="preserve">s </w:t>
            </w:r>
            <w:r>
              <w:rPr>
                <w:rFonts w:cs="Arial"/>
                <w:lang w:val="de-DE"/>
              </w:rPr>
              <w:t>between</w:t>
            </w:r>
            <w:r>
              <w:rPr>
                <w:rFonts w:eastAsia="SimSun" w:cs="Arial"/>
                <w:lang w:val="de-DE"/>
              </w:rPr>
              <w:t xml:space="preserve"> </w:t>
            </w:r>
            <w:r>
              <w:rPr>
                <w:rFonts w:cs="Arial"/>
                <w:lang w:val="de-DE"/>
              </w:rPr>
              <w:t>different UE.</w:t>
            </w:r>
          </w:p>
        </w:tc>
      </w:tr>
      <w:tr w:rsidR="00155079" w14:paraId="5FFD912E" w14:textId="77777777" w:rsidTr="000552C5">
        <w:tc>
          <w:tcPr>
            <w:tcW w:w="1795" w:type="dxa"/>
          </w:tcPr>
          <w:p w14:paraId="3D0611B4" w14:textId="77777777" w:rsidR="00155079" w:rsidRDefault="00155079" w:rsidP="000552C5">
            <w:pPr>
              <w:pStyle w:val="a8"/>
              <w:spacing w:line="254" w:lineRule="auto"/>
              <w:rPr>
                <w:rFonts w:cs="Arial"/>
                <w:lang w:val="de-DE"/>
              </w:rPr>
            </w:pPr>
            <w:r>
              <w:rPr>
                <w:rFonts w:cs="Arial"/>
                <w:lang w:val="de-DE"/>
              </w:rPr>
              <w:t>NEC</w:t>
            </w:r>
          </w:p>
        </w:tc>
        <w:tc>
          <w:tcPr>
            <w:tcW w:w="7834" w:type="dxa"/>
          </w:tcPr>
          <w:p w14:paraId="2CE1FF8F" w14:textId="77777777" w:rsidR="00155079" w:rsidRDefault="00155079" w:rsidP="000552C5">
            <w:pPr>
              <w:pStyle w:val="a8"/>
              <w:spacing w:line="252" w:lineRule="auto"/>
              <w:rPr>
                <w:rFonts w:cs="Arial"/>
                <w:lang w:val="de-DE"/>
              </w:rPr>
            </w:pPr>
            <w:r>
              <w:rPr>
                <w:rFonts w:cs="Arial"/>
                <w:lang w:val="de-DE"/>
              </w:rPr>
              <w:t>Q1) Prefer option 1</w:t>
            </w:r>
          </w:p>
          <w:p w14:paraId="7515CA44" w14:textId="77777777" w:rsidR="00155079" w:rsidRDefault="00155079" w:rsidP="000552C5">
            <w:pPr>
              <w:pStyle w:val="a8"/>
              <w:spacing w:line="252" w:lineRule="auto"/>
              <w:rPr>
                <w:rFonts w:cs="Arial"/>
                <w:lang w:val="de-DE"/>
              </w:rPr>
            </w:pPr>
            <w:r>
              <w:rPr>
                <w:rFonts w:cs="Arial"/>
                <w:lang w:val="de-DE"/>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8"/>
              <w:spacing w:line="254" w:lineRule="auto"/>
              <w:rPr>
                <w:rFonts w:cs="Arial"/>
                <w:lang w:val="de-DE"/>
              </w:rPr>
            </w:pPr>
            <w:r>
              <w:rPr>
                <w:rFonts w:cs="Arial"/>
                <w:lang w:val="de-DE"/>
              </w:rPr>
              <w:t>vivo</w:t>
            </w:r>
          </w:p>
        </w:tc>
        <w:tc>
          <w:tcPr>
            <w:tcW w:w="7834" w:type="dxa"/>
          </w:tcPr>
          <w:p w14:paraId="2426A98C" w14:textId="77777777" w:rsidR="00155079" w:rsidRDefault="00155079" w:rsidP="000552C5">
            <w:pPr>
              <w:pStyle w:val="a8"/>
              <w:spacing w:line="254" w:lineRule="auto"/>
              <w:rPr>
                <w:rFonts w:cs="Arial"/>
                <w:lang w:val="de-DE"/>
              </w:rPr>
            </w:pPr>
            <w:r>
              <w:rPr>
                <w:rFonts w:cs="Arial"/>
                <w:lang w:val="de-DE"/>
              </w:rPr>
              <w:t>Q1: We support Option 1.</w:t>
            </w:r>
          </w:p>
          <w:p w14:paraId="7A432577" w14:textId="77777777" w:rsidR="00155079" w:rsidRDefault="00155079" w:rsidP="000552C5">
            <w:pPr>
              <w:pStyle w:val="a8"/>
              <w:spacing w:line="252" w:lineRule="auto"/>
              <w:rPr>
                <w:rFonts w:cs="Arial"/>
                <w:lang w:val="de-DE"/>
              </w:rPr>
            </w:pPr>
            <w:r>
              <w:rPr>
                <w:rFonts w:cs="Arial"/>
                <w:lang w:val="de-DE"/>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8"/>
              <w:spacing w:line="254" w:lineRule="auto"/>
              <w:rPr>
                <w:rFonts w:cs="Arial"/>
                <w:lang w:val="de-DE"/>
              </w:rPr>
            </w:pPr>
            <w:r>
              <w:rPr>
                <w:rFonts w:cs="Arial"/>
                <w:lang w:val="de-DE"/>
              </w:rPr>
              <w:t>OPPO</w:t>
            </w:r>
          </w:p>
        </w:tc>
        <w:tc>
          <w:tcPr>
            <w:tcW w:w="7834" w:type="dxa"/>
          </w:tcPr>
          <w:p w14:paraId="369D9D6D" w14:textId="77777777" w:rsidR="00155079" w:rsidRDefault="00155079" w:rsidP="000552C5">
            <w:pPr>
              <w:pStyle w:val="a8"/>
              <w:spacing w:line="254" w:lineRule="auto"/>
              <w:rPr>
                <w:rFonts w:cs="Arial"/>
                <w:lang w:val="de-DE"/>
              </w:rPr>
            </w:pPr>
            <w:r>
              <w:rPr>
                <w:rFonts w:cs="Arial"/>
                <w:lang w:val="de-DE"/>
              </w:rPr>
              <w:t>For the first issue, we support option1.</w:t>
            </w:r>
          </w:p>
          <w:p w14:paraId="57AD2913" w14:textId="77777777" w:rsidR="00155079" w:rsidRDefault="00155079" w:rsidP="000552C5">
            <w:pPr>
              <w:pStyle w:val="a8"/>
              <w:spacing w:line="254" w:lineRule="auto"/>
              <w:rPr>
                <w:rFonts w:cs="Arial"/>
                <w:lang w:val="de-DE"/>
              </w:rPr>
            </w:pPr>
            <w:r>
              <w:rPr>
                <w:rFonts w:cs="Arial"/>
                <w:lang w:val="de-DE"/>
              </w:rPr>
              <w:lastRenderedPageBreak/>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min</m:t>
                  </m:r>
                </m:sub>
              </m:sSub>
            </m:oMath>
            <w:r>
              <w:rPr>
                <w:rFonts w:cs="Arial"/>
                <w:lang w:val="de-DE"/>
              </w:rPr>
              <w:t xml:space="preserve"> and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max</m:t>
                  </m:r>
                </m:sub>
              </m:sSub>
            </m:oMath>
            <w:r>
              <w:rPr>
                <w:rFonts w:cs="Arial"/>
                <w:lang w:val="de-DE"/>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8"/>
              <w:spacing w:line="254" w:lineRule="auto"/>
              <w:rPr>
                <w:rFonts w:cs="Arial"/>
                <w:lang w:val="de-DE"/>
              </w:rPr>
            </w:pPr>
            <w:r>
              <w:rPr>
                <w:rFonts w:cs="Arial"/>
                <w:lang w:val="de-DE"/>
              </w:rPr>
              <w:lastRenderedPageBreak/>
              <w:t>MediaTek</w:t>
            </w:r>
          </w:p>
        </w:tc>
        <w:tc>
          <w:tcPr>
            <w:tcW w:w="7834" w:type="dxa"/>
          </w:tcPr>
          <w:p w14:paraId="00DA9C3A" w14:textId="77777777" w:rsidR="00155079" w:rsidRDefault="00155079" w:rsidP="000552C5">
            <w:pPr>
              <w:pStyle w:val="a8"/>
              <w:spacing w:line="254" w:lineRule="auto"/>
              <w:rPr>
                <w:rFonts w:cs="Arial"/>
                <w:lang w:val="de-DE"/>
              </w:rPr>
            </w:pPr>
            <w:r>
              <w:rPr>
                <w:rFonts w:cs="Arial"/>
                <w:lang w:val="de-DE"/>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8"/>
              <w:spacing w:line="254" w:lineRule="auto"/>
              <w:rPr>
                <w:rFonts w:cs="Arial"/>
                <w:lang w:val="de-DE"/>
              </w:rPr>
            </w:pPr>
            <w:r>
              <w:rPr>
                <w:rFonts w:cs="Arial"/>
                <w:lang w:val="de-DE"/>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8"/>
              <w:spacing w:line="254" w:lineRule="auto"/>
              <w:rPr>
                <w:rFonts w:cs="Arial"/>
                <w:lang w:val="de-DE"/>
              </w:rPr>
            </w:pPr>
            <w:r>
              <w:rPr>
                <w:rFonts w:cs="Arial"/>
                <w:lang w:val="de-DE"/>
              </w:rPr>
              <w:t>Ericsson</w:t>
            </w:r>
          </w:p>
        </w:tc>
        <w:tc>
          <w:tcPr>
            <w:tcW w:w="7834" w:type="dxa"/>
          </w:tcPr>
          <w:p w14:paraId="0DBAB193" w14:textId="77777777" w:rsidR="00155079" w:rsidRDefault="00155079" w:rsidP="000552C5">
            <w:pPr>
              <w:pStyle w:val="a8"/>
              <w:spacing w:line="254" w:lineRule="auto"/>
              <w:rPr>
                <w:rFonts w:cs="Arial"/>
                <w:lang w:val="de-DE"/>
              </w:rPr>
            </w:pPr>
            <w:r>
              <w:rPr>
                <w:rFonts w:cs="Arial"/>
                <w:lang w:val="de-DE"/>
              </w:rPr>
              <w:t>Q1: Option 1 for its simplicity and robustness</w:t>
            </w:r>
          </w:p>
          <w:p w14:paraId="4E3B0794" w14:textId="77777777" w:rsidR="00155079" w:rsidRDefault="00155079" w:rsidP="000552C5">
            <w:pPr>
              <w:pStyle w:val="a8"/>
              <w:spacing w:line="254" w:lineRule="auto"/>
              <w:rPr>
                <w:rFonts w:cs="Arial"/>
                <w:lang w:val="de-DE"/>
              </w:rPr>
            </w:pPr>
            <w:r>
              <w:rPr>
                <w:rFonts w:cs="Arial"/>
                <w:lang w:val="de-DE"/>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8"/>
              <w:spacing w:line="254" w:lineRule="auto"/>
              <w:rPr>
                <w:rFonts w:cs="Arial"/>
                <w:lang w:val="de-DE"/>
              </w:rPr>
            </w:pPr>
            <w:r>
              <w:rPr>
                <w:rFonts w:cs="Arial"/>
                <w:lang w:val="de-DE"/>
              </w:rPr>
              <w:t>InterDigital</w:t>
            </w:r>
          </w:p>
        </w:tc>
        <w:tc>
          <w:tcPr>
            <w:tcW w:w="7834" w:type="dxa"/>
          </w:tcPr>
          <w:p w14:paraId="78BDEA2E" w14:textId="77777777" w:rsidR="00155079" w:rsidRDefault="00155079" w:rsidP="000552C5">
            <w:pPr>
              <w:pStyle w:val="a8"/>
              <w:spacing w:line="254" w:lineRule="auto"/>
              <w:rPr>
                <w:rFonts w:cs="Arial"/>
                <w:lang w:val="de-DE"/>
              </w:rPr>
            </w:pPr>
            <w:r>
              <w:rPr>
                <w:rFonts w:cs="Arial"/>
                <w:lang w:val="de-DE"/>
              </w:rPr>
              <w:t>Q1) Support Option-1.</w:t>
            </w:r>
          </w:p>
          <w:p w14:paraId="28CDE6EA" w14:textId="77777777" w:rsidR="00155079" w:rsidRDefault="00155079" w:rsidP="000552C5">
            <w:pPr>
              <w:pStyle w:val="a8"/>
              <w:spacing w:line="254" w:lineRule="auto"/>
              <w:rPr>
                <w:rFonts w:cs="Arial"/>
                <w:lang w:val="de-DE"/>
              </w:rPr>
            </w:pPr>
            <w:r>
              <w:rPr>
                <w:rFonts w:cs="Arial"/>
                <w:lang w:val="de-DE"/>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8"/>
              <w:spacing w:line="254" w:lineRule="auto"/>
              <w:rPr>
                <w:rFonts w:cs="Arial"/>
                <w:lang w:val="de-DE"/>
              </w:rPr>
            </w:pPr>
            <w:r>
              <w:rPr>
                <w:rFonts w:cs="Arial"/>
                <w:lang w:val="de-DE"/>
              </w:rPr>
              <w:t>Apple</w:t>
            </w:r>
          </w:p>
        </w:tc>
        <w:tc>
          <w:tcPr>
            <w:tcW w:w="7834" w:type="dxa"/>
          </w:tcPr>
          <w:p w14:paraId="37BDF836" w14:textId="77777777" w:rsidR="00155079" w:rsidRDefault="00155079" w:rsidP="000552C5">
            <w:pPr>
              <w:pStyle w:val="a8"/>
              <w:spacing w:line="254" w:lineRule="auto"/>
              <w:rPr>
                <w:rFonts w:cs="Arial"/>
                <w:lang w:val="de-DE"/>
              </w:rPr>
            </w:pPr>
            <w:r>
              <w:rPr>
                <w:rFonts w:cs="Arial"/>
                <w:lang w:val="de-DE"/>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a8"/>
              <w:spacing w:line="254" w:lineRule="auto"/>
              <w:rPr>
                <w:rFonts w:cs="Arial"/>
                <w:lang w:val="de-DE"/>
              </w:rPr>
            </w:pPr>
            <w:r>
              <w:rPr>
                <w:rFonts w:cs="Arial"/>
                <w:lang w:val="de-DE"/>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a8"/>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Pr>
          <w:p w14:paraId="346CC37F" w14:textId="77777777" w:rsidR="00155079" w:rsidRDefault="00155079" w:rsidP="000552C5">
            <w:pPr>
              <w:pStyle w:val="a8"/>
              <w:spacing w:line="254" w:lineRule="auto"/>
              <w:rPr>
                <w:rFonts w:eastAsia="Yu Mincho" w:cs="Arial"/>
                <w:lang w:val="de-DE"/>
              </w:rPr>
            </w:pPr>
            <w:r>
              <w:rPr>
                <w:rFonts w:eastAsia="Yu Mincho" w:cs="Arial" w:hint="eastAsia"/>
                <w:lang w:val="de-DE"/>
              </w:rPr>
              <w:t>1</w:t>
            </w:r>
            <w:r>
              <w:rPr>
                <w:rFonts w:eastAsia="Yu Mincho" w:cs="Arial"/>
                <w:lang w:val="de-DE"/>
              </w:rPr>
              <w:t>) We prefer Option 1.</w:t>
            </w:r>
          </w:p>
          <w:p w14:paraId="4B94A053" w14:textId="77777777" w:rsidR="00155079" w:rsidRDefault="00155079" w:rsidP="000552C5">
            <w:pPr>
              <w:pStyle w:val="a8"/>
              <w:spacing w:line="254" w:lineRule="auto"/>
              <w:rPr>
                <w:rFonts w:eastAsia="Yu Mincho" w:cs="Arial"/>
                <w:lang w:val="de-DE"/>
              </w:rPr>
            </w:pPr>
            <w:r>
              <w:rPr>
                <w:rFonts w:eastAsia="Yu Mincho" w:cs="Arial"/>
                <w:lang w:val="de-DE"/>
              </w:rPr>
              <w:t>2) We are open to discuss.</w:t>
            </w:r>
          </w:p>
        </w:tc>
      </w:tr>
      <w:tr w:rsidR="00155079" w14:paraId="07E10597" w14:textId="77777777" w:rsidTr="000552C5">
        <w:tc>
          <w:tcPr>
            <w:tcW w:w="1795" w:type="dxa"/>
          </w:tcPr>
          <w:p w14:paraId="26324523" w14:textId="77777777" w:rsidR="00155079" w:rsidRDefault="00155079" w:rsidP="000552C5">
            <w:pPr>
              <w:pStyle w:val="a8"/>
              <w:spacing w:line="254" w:lineRule="auto"/>
              <w:rPr>
                <w:rFonts w:eastAsia="Yu Mincho" w:cs="Arial"/>
                <w:lang w:val="de-DE"/>
              </w:rPr>
            </w:pPr>
            <w:r>
              <w:rPr>
                <w:rFonts w:eastAsia="Yu Mincho" w:cs="Arial"/>
                <w:lang w:val="de-DE"/>
              </w:rPr>
              <w:t>FGI</w:t>
            </w:r>
          </w:p>
        </w:tc>
        <w:tc>
          <w:tcPr>
            <w:tcW w:w="7834" w:type="dxa"/>
          </w:tcPr>
          <w:p w14:paraId="719315C5" w14:textId="77777777" w:rsidR="00155079" w:rsidRDefault="00155079" w:rsidP="002F4F7B">
            <w:pPr>
              <w:pStyle w:val="a8"/>
              <w:numPr>
                <w:ilvl w:val="0"/>
                <w:numId w:val="108"/>
              </w:numPr>
              <w:spacing w:line="254" w:lineRule="auto"/>
              <w:jc w:val="left"/>
              <w:rPr>
                <w:rFonts w:eastAsia="Yu Mincho" w:cs="Arial"/>
                <w:lang w:val="de-DE"/>
              </w:rPr>
            </w:pPr>
            <w:r>
              <w:rPr>
                <w:rFonts w:eastAsia="Yu Mincho" w:cs="Arial"/>
                <w:lang w:val="de-DE"/>
              </w:rPr>
              <w:t xml:space="preserve">Option 1. Combining information from cell-specific SIB and UE-specific MAC CE seems problematic. </w:t>
            </w:r>
          </w:p>
          <w:p w14:paraId="32B72067" w14:textId="77777777" w:rsidR="00155079" w:rsidRDefault="00155079" w:rsidP="002F4F7B">
            <w:pPr>
              <w:pStyle w:val="a8"/>
              <w:numPr>
                <w:ilvl w:val="0"/>
                <w:numId w:val="108"/>
              </w:numPr>
              <w:spacing w:line="254" w:lineRule="auto"/>
              <w:jc w:val="left"/>
              <w:rPr>
                <w:rFonts w:eastAsia="Yu Mincho" w:cs="Arial"/>
                <w:lang w:val="de-DE"/>
              </w:rPr>
            </w:pPr>
            <w:r>
              <w:rPr>
                <w:rFonts w:eastAsia="Yu Mincho" w:cs="Arial"/>
                <w:lang w:val="de-DE"/>
              </w:rPr>
              <w:t>Open to discuss, but it may be a conner case.</w:t>
            </w:r>
          </w:p>
          <w:p w14:paraId="3662D062" w14:textId="77777777" w:rsidR="00155079" w:rsidRDefault="00155079" w:rsidP="000552C5">
            <w:pPr>
              <w:pStyle w:val="a8"/>
              <w:spacing w:line="254" w:lineRule="auto"/>
              <w:ind w:left="360"/>
              <w:rPr>
                <w:rFonts w:eastAsia="Yu Mincho" w:cs="Arial"/>
                <w:lang w:val="de-DE"/>
              </w:rPr>
            </w:pPr>
            <w:r>
              <w:rPr>
                <w:rFonts w:eastAsia="Yu Mincho" w:cs="Arial"/>
                <w:lang w:val="de-DE"/>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8"/>
              <w:spacing w:line="254" w:lineRule="auto"/>
              <w:rPr>
                <w:rFonts w:eastAsia="Yu Mincho" w:cs="Arial"/>
                <w:lang w:val="de-DE"/>
              </w:rPr>
            </w:pPr>
            <w:r>
              <w:rPr>
                <w:rFonts w:asciiTheme="minorEastAsia" w:hAnsiTheme="minorEastAsia" w:cs="Arial" w:hint="eastAsia"/>
                <w:lang w:val="de-DE"/>
              </w:rPr>
              <w:t>CAICT</w:t>
            </w:r>
          </w:p>
        </w:tc>
        <w:tc>
          <w:tcPr>
            <w:tcW w:w="7834" w:type="dxa"/>
          </w:tcPr>
          <w:p w14:paraId="3EC55692" w14:textId="77777777" w:rsidR="00155079" w:rsidRDefault="00155079" w:rsidP="000552C5">
            <w:pPr>
              <w:pStyle w:val="a8"/>
              <w:spacing w:line="254" w:lineRule="auto"/>
              <w:rPr>
                <w:rFonts w:cs="Arial"/>
                <w:lang w:val="de-DE"/>
              </w:rPr>
            </w:pPr>
            <w:r>
              <w:rPr>
                <w:rFonts w:cs="Arial"/>
                <w:lang w:val="de-DE"/>
              </w:rPr>
              <w:t xml:space="preserve">Q 1: </w:t>
            </w:r>
            <w:r>
              <w:rPr>
                <w:rFonts w:cs="Arial" w:hint="eastAsia"/>
                <w:lang w:val="de-DE"/>
              </w:rPr>
              <w:t>We</w:t>
            </w:r>
            <w:r>
              <w:rPr>
                <w:rFonts w:cs="Arial"/>
                <w:lang w:val="de-DE"/>
              </w:rPr>
              <w:t xml:space="preserve"> </w:t>
            </w:r>
            <w:r>
              <w:rPr>
                <w:rFonts w:cs="Arial" w:hint="eastAsia"/>
                <w:lang w:val="de-DE"/>
              </w:rPr>
              <w:t>slightly</w:t>
            </w:r>
            <w:r>
              <w:rPr>
                <w:rFonts w:cs="Arial"/>
                <w:lang w:val="de-DE"/>
              </w:rPr>
              <w:t xml:space="preserve"> </w:t>
            </w:r>
            <w:r>
              <w:rPr>
                <w:rFonts w:cs="Arial" w:hint="eastAsia"/>
                <w:lang w:val="de-DE"/>
              </w:rPr>
              <w:t>prefer</w:t>
            </w:r>
            <w:r>
              <w:rPr>
                <w:rFonts w:cs="Arial"/>
                <w:lang w:val="de-DE"/>
              </w:rPr>
              <w:t xml:space="preserve"> </w:t>
            </w:r>
            <w:r>
              <w:rPr>
                <w:rFonts w:cs="Arial" w:hint="eastAsia"/>
                <w:lang w:val="de-DE"/>
              </w:rPr>
              <w:t>Option</w:t>
            </w:r>
            <w:r>
              <w:rPr>
                <w:rFonts w:cs="Arial"/>
                <w:lang w:val="de-DE"/>
              </w:rPr>
              <w:t xml:space="preserve">2 </w:t>
            </w:r>
            <w:r>
              <w:rPr>
                <w:rFonts w:cs="Arial" w:hint="eastAsia"/>
                <w:lang w:val="de-DE"/>
              </w:rPr>
              <w:t>for</w:t>
            </w:r>
            <w:r>
              <w:rPr>
                <w:rFonts w:cs="Arial"/>
                <w:lang w:val="de-DE"/>
              </w:rPr>
              <w:t xml:space="preserve"> </w:t>
            </w:r>
            <w:r>
              <w:rPr>
                <w:rFonts w:cs="Arial" w:hint="eastAsia"/>
                <w:lang w:val="de-DE"/>
              </w:rPr>
              <w:t>reducing</w:t>
            </w:r>
            <w:r>
              <w:rPr>
                <w:rFonts w:cs="Arial"/>
                <w:lang w:val="de-DE"/>
              </w:rPr>
              <w:t xml:space="preserve"> </w:t>
            </w:r>
            <w:r>
              <w:rPr>
                <w:rFonts w:cs="Arial" w:hint="eastAsia"/>
                <w:lang w:val="de-DE"/>
              </w:rPr>
              <w:t>overhead.</w:t>
            </w:r>
          </w:p>
          <w:p w14:paraId="3396FD13" w14:textId="77777777" w:rsidR="00155079" w:rsidRDefault="00155079" w:rsidP="000552C5">
            <w:pPr>
              <w:pStyle w:val="a8"/>
              <w:spacing w:line="254" w:lineRule="auto"/>
              <w:rPr>
                <w:rFonts w:cs="Arial"/>
                <w:lang w:val="de-DE"/>
              </w:rPr>
            </w:pPr>
            <w:r>
              <w:rPr>
                <w:rFonts w:cs="Arial"/>
                <w:lang w:val="de-DE"/>
              </w:rPr>
              <w:t xml:space="preserve">Q 2: It is necessary to discuss this problem. </w:t>
            </w:r>
          </w:p>
          <w:p w14:paraId="42779A2B" w14:textId="77777777" w:rsidR="00155079" w:rsidRDefault="00155079" w:rsidP="000552C5">
            <w:pPr>
              <w:pStyle w:val="a8"/>
              <w:spacing w:line="254" w:lineRule="auto"/>
              <w:ind w:left="360"/>
              <w:rPr>
                <w:rFonts w:eastAsia="Yu Mincho" w:cs="Arial"/>
                <w:lang w:val="de-DE"/>
              </w:rPr>
            </w:pPr>
            <w:r>
              <w:rPr>
                <w:rFonts w:cs="Arial" w:hint="eastAsia"/>
                <w:lang w:val="de-DE"/>
              </w:rPr>
              <w:t>N</w:t>
            </w:r>
            <w:r>
              <w:rPr>
                <w:rFonts w:cs="Arial"/>
                <w:lang w:val="de-DE"/>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8"/>
              <w:spacing w:line="254" w:lineRule="auto"/>
              <w:rPr>
                <w:rFonts w:asciiTheme="minorEastAsia" w:hAnsiTheme="minorEastAsia" w:cs="Arial"/>
                <w:lang w:val="de-DE"/>
              </w:rPr>
            </w:pPr>
            <w:r>
              <w:rPr>
                <w:rFonts w:cs="Arial"/>
                <w:lang w:val="de-DE"/>
              </w:rPr>
              <w:t>Sony</w:t>
            </w:r>
          </w:p>
        </w:tc>
        <w:tc>
          <w:tcPr>
            <w:tcW w:w="7834" w:type="dxa"/>
          </w:tcPr>
          <w:p w14:paraId="1487220F" w14:textId="77777777" w:rsidR="00155079" w:rsidRDefault="00155079" w:rsidP="000552C5">
            <w:pPr>
              <w:pStyle w:val="a8"/>
              <w:spacing w:line="254" w:lineRule="auto"/>
              <w:rPr>
                <w:rFonts w:cs="Arial"/>
                <w:lang w:val="de-DE"/>
              </w:rPr>
            </w:pPr>
            <w:r>
              <w:rPr>
                <w:rFonts w:cs="Arial"/>
                <w:lang w:val="de-DE"/>
              </w:rPr>
              <w:t>Q1: Support Option 2</w:t>
            </w:r>
          </w:p>
          <w:p w14:paraId="1F324792" w14:textId="77777777" w:rsidR="00155079" w:rsidRDefault="00155079" w:rsidP="000552C5">
            <w:pPr>
              <w:pStyle w:val="a8"/>
              <w:spacing w:line="254" w:lineRule="auto"/>
              <w:rPr>
                <w:rFonts w:cs="Arial"/>
                <w:lang w:val="de-DE"/>
              </w:rPr>
            </w:pPr>
            <w:r>
              <w:rPr>
                <w:rFonts w:cs="Arial"/>
                <w:lang w:val="de-DE"/>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8"/>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a8"/>
              <w:spacing w:line="254" w:lineRule="auto"/>
              <w:rPr>
                <w:rFonts w:cs="Arial"/>
              </w:rPr>
            </w:pPr>
            <w:r>
              <w:rPr>
                <w:rFonts w:cs="Arial"/>
                <w:lang w:val="de-DE"/>
              </w:rPr>
              <w:t xml:space="preserve">Q1: Support Option </w:t>
            </w:r>
            <w:r>
              <w:rPr>
                <w:rFonts w:cs="Arial" w:hint="eastAsia"/>
              </w:rPr>
              <w:t xml:space="preserve">1. For Option2, </w:t>
            </w:r>
            <w:r>
              <w:rPr>
                <w:rFonts w:eastAsia="Yu Mincho" w:cs="Arial"/>
                <w:lang w:val="de-DE"/>
              </w:rPr>
              <w:t xml:space="preserve">cell-specific </w:t>
            </w:r>
            <w:r>
              <w:rPr>
                <w:rFonts w:cs="Arial" w:hint="eastAsia"/>
              </w:rPr>
              <w:t>Koffset update may make the issue complex.</w:t>
            </w:r>
          </w:p>
          <w:p w14:paraId="478AE05E" w14:textId="77777777" w:rsidR="00155079" w:rsidRDefault="00155079" w:rsidP="000552C5">
            <w:pPr>
              <w:pStyle w:val="a8"/>
              <w:spacing w:line="254" w:lineRule="auto"/>
              <w:rPr>
                <w:rFonts w:cs="Arial"/>
              </w:rPr>
            </w:pPr>
            <w:r>
              <w:rPr>
                <w:rFonts w:cs="Arial"/>
                <w:lang w:val="de-DE"/>
              </w:rPr>
              <w:t xml:space="preserve">Q2: We think the ambiguity period issue should be </w:t>
            </w:r>
            <w:r>
              <w:rPr>
                <w:rFonts w:cs="Arial" w:hint="eastAsia"/>
              </w:rPr>
              <w:t xml:space="preserve">further </w:t>
            </w:r>
            <w:r>
              <w:rPr>
                <w:rFonts w:cs="Arial"/>
                <w:lang w:val="de-DE"/>
              </w:rPr>
              <w:t>discussed</w:t>
            </w:r>
            <w:r>
              <w:rPr>
                <w:rFonts w:cs="Arial" w:hint="eastAsia"/>
              </w:rPr>
              <w:t>.</w:t>
            </w:r>
          </w:p>
        </w:tc>
      </w:tr>
    </w:tbl>
    <w:p w14:paraId="68CCA306" w14:textId="39EC2618" w:rsidR="00155079" w:rsidRDefault="00155079" w:rsidP="00155079">
      <w:pPr>
        <w:rPr>
          <w:rFonts w:ascii="Arial" w:hAnsi="Arial" w:cs="Arial"/>
          <w:highlight w:val="yellow"/>
          <w:lang w:eastAsia="ja-JP"/>
        </w:rPr>
      </w:pPr>
    </w:p>
    <w:p w14:paraId="337E42A8" w14:textId="0EA04B77" w:rsidR="00291740" w:rsidRPr="00D3300A" w:rsidRDefault="00291740" w:rsidP="00D3300A">
      <w:pPr>
        <w:pStyle w:val="21"/>
        <w:rPr>
          <w:lang w:val="en-US"/>
        </w:rPr>
      </w:pPr>
      <w:r>
        <w:rPr>
          <w:lang w:val="en-US"/>
        </w:rPr>
        <w:lastRenderedPageBreak/>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8"/>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8"/>
              <w:rPr>
                <w:rFonts w:cs="Arial"/>
                <w:lang w:val="de-DE" w:eastAsia="en-US"/>
              </w:rPr>
            </w:pPr>
            <w:r w:rsidRPr="00C46D62">
              <w:rPr>
                <w:rFonts w:cs="Arial"/>
                <w:color w:val="000000"/>
                <w:lang w:val="de-DE" w:eastAsia="en-US"/>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8"/>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8"/>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 QC, Samsung, Spreadtrum, LGE, NEC, vivo, OPPO, Ericsson, InterDigital, Apple, NTT DOCOMO, FGI, Baicells</w:t>
            </w:r>
            <w:r w:rsidRPr="00C46D62">
              <w:rPr>
                <w:rFonts w:cs="Arial"/>
                <w:lang w:val="de-DE" w:eastAsia="en-US"/>
              </w:rPr>
              <w:t xml:space="preserve">]        </w:t>
            </w:r>
          </w:p>
        </w:tc>
      </w:tr>
      <w:tr w:rsidR="003D71B0" w:rsidRPr="00C46D62"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8"/>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8"/>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Default="003D71B0" w:rsidP="003D71B0">
      <w:pPr>
        <w:rPr>
          <w:rFonts w:ascii="Arial" w:hAnsi="Arial" w:cs="Arial"/>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8"/>
              <w:rPr>
                <w:rFonts w:cs="Arial"/>
                <w:lang w:val="de-DE" w:eastAsia="en-US"/>
              </w:rPr>
            </w:pPr>
            <w:r>
              <w:rPr>
                <w:rFonts w:cs="Arial"/>
                <w:lang w:val="de-DE" w:eastAsia="en-US"/>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8"/>
              <w:rPr>
                <w:rFonts w:cs="Arial"/>
                <w:lang w:val="de-DE" w:eastAsia="en-US"/>
              </w:rPr>
            </w:pPr>
            <w:r>
              <w:rPr>
                <w:rFonts w:cs="Arial"/>
                <w:lang w:val="de-DE" w:eastAsia="en-US"/>
              </w:rPr>
              <w:t>Companies</w:t>
            </w:r>
          </w:p>
        </w:tc>
      </w:tr>
      <w:tr w:rsidR="00C00ECC" w:rsidRPr="003700E8"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8"/>
              <w:rPr>
                <w:rFonts w:cs="Arial"/>
                <w:lang w:val="de-DE" w:eastAsia="en-US"/>
              </w:rPr>
            </w:pPr>
            <w:r>
              <w:rPr>
                <w:rFonts w:cs="Arial"/>
                <w:lang w:val="de-DE" w:eastAsia="en-US"/>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8"/>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8"/>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8"/>
              <w:rPr>
                <w:rFonts w:cs="Arial"/>
                <w:lang w:val="de-DE" w:eastAsia="en-US"/>
              </w:rPr>
            </w:pPr>
            <w:r>
              <w:rPr>
                <w:rFonts w:cs="Arial"/>
                <w:lang w:val="de-DE" w:eastAsia="en-US"/>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8"/>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8"/>
              <w:rPr>
                <w:rFonts w:cs="Arial"/>
                <w:lang w:val="de-DE" w:eastAsia="en-US"/>
              </w:rPr>
            </w:pPr>
            <w:r>
              <w:rPr>
                <w:rFonts w:cs="Arial"/>
                <w:lang w:val="de-DE" w:eastAsia="en-US"/>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8"/>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8"/>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8"/>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8"/>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lang w:eastAsia="ja-JP"/>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7"/>
        <w:numPr>
          <w:ilvl w:val="0"/>
          <w:numId w:val="28"/>
        </w:numPr>
        <w:rPr>
          <w:rFonts w:ascii="Arial" w:hAnsi="Arial" w:cs="Arial"/>
        </w:rPr>
      </w:pPr>
      <w:r>
        <w:rPr>
          <w:rFonts w:ascii="Arial" w:hAnsi="Arial" w:cs="Arial"/>
          <w:lang w:val="en-US"/>
        </w:rPr>
        <w:lastRenderedPageBreak/>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7"/>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7"/>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af7"/>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7CA1D9DC" w14:textId="53E52504" w:rsidR="003700E8" w:rsidRPr="007460FB" w:rsidRDefault="003700E8" w:rsidP="003700E8">
      <w:pPr>
        <w:rPr>
          <w:rFonts w:ascii="Arial" w:hAnsi="Arial" w:cs="Arial"/>
          <w:b/>
          <w:bCs/>
          <w:highlight w:val="yellow"/>
          <w:u w:val="single"/>
          <w:lang w:eastAsia="ja-JP"/>
        </w:rPr>
      </w:pPr>
      <w:r w:rsidRPr="007460FB">
        <w:rPr>
          <w:rFonts w:ascii="Arial" w:hAnsi="Arial" w:cs="Arial"/>
          <w:b/>
          <w:bCs/>
          <w:highlight w:val="yellow"/>
          <w:u w:val="single"/>
          <w:lang w:eastAsia="ja-JP"/>
        </w:rPr>
        <w:t xml:space="preserve">Proposal </w:t>
      </w:r>
      <w:r w:rsidR="007460FB" w:rsidRPr="007460FB">
        <w:rPr>
          <w:rFonts w:ascii="Arial" w:hAnsi="Arial" w:cs="Arial"/>
          <w:b/>
          <w:bCs/>
          <w:highlight w:val="yellow"/>
          <w:u w:val="single"/>
          <w:lang w:eastAsia="ja-JP"/>
        </w:rPr>
        <w:t>1.</w:t>
      </w:r>
      <w:r w:rsidRPr="007460FB">
        <w:rPr>
          <w:rFonts w:ascii="Arial" w:hAnsi="Arial" w:cs="Arial"/>
          <w:b/>
          <w:bCs/>
          <w:highlight w:val="yellow"/>
          <w:u w:val="single"/>
          <w:lang w:eastAsia="ja-JP"/>
        </w:rPr>
        <w:t>3.</w:t>
      </w:r>
      <w:r w:rsidR="007460FB" w:rsidRPr="007460FB">
        <w:rPr>
          <w:rFonts w:ascii="Arial" w:hAnsi="Arial" w:cs="Arial"/>
          <w:b/>
          <w:bCs/>
          <w:highlight w:val="yellow"/>
          <w:u w:val="single"/>
          <w:lang w:eastAsia="ja-JP"/>
        </w:rPr>
        <w:t>2</w:t>
      </w:r>
      <w:r w:rsidRPr="007460FB">
        <w:rPr>
          <w:rFonts w:ascii="Arial" w:hAnsi="Arial" w:cs="Arial"/>
          <w:b/>
          <w:bCs/>
          <w:highlight w:val="yellow"/>
          <w:u w:val="single"/>
          <w:lang w:eastAsia="ja-JP"/>
        </w:rPr>
        <w:t xml:space="preserve"> (Based on 1</w:t>
      </w:r>
      <w:r w:rsidRPr="007460FB">
        <w:rPr>
          <w:rFonts w:ascii="Arial" w:hAnsi="Arial" w:cs="Arial"/>
          <w:b/>
          <w:bCs/>
          <w:highlight w:val="yellow"/>
          <w:u w:val="single"/>
          <w:vertAlign w:val="superscript"/>
          <w:lang w:eastAsia="ja-JP"/>
        </w:rPr>
        <w:t>st</w:t>
      </w:r>
      <w:r w:rsidRPr="007460FB">
        <w:rPr>
          <w:rFonts w:ascii="Arial" w:hAnsi="Arial" w:cs="Arial"/>
          <w:b/>
          <w:bCs/>
          <w:highlight w:val="yellow"/>
          <w:u w:val="single"/>
          <w:lang w:eastAsia="ja-JP"/>
        </w:rPr>
        <w:t xml:space="preserve"> round of email discussion):</w:t>
      </w:r>
    </w:p>
    <w:p w14:paraId="6245C10B" w14:textId="300883A2" w:rsidR="003700E8" w:rsidRPr="007460FB" w:rsidRDefault="007460FB" w:rsidP="002F4F7B">
      <w:pPr>
        <w:pStyle w:val="af7"/>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Do you think the ambiguity of updating cell specific K_offset in system information is significant enough that we need a solution? </w:t>
      </w:r>
      <w:r w:rsidRPr="000856E0">
        <w:rPr>
          <w:rFonts w:ascii="Arial" w:hAnsi="Arial" w:cs="Arial"/>
          <w:b/>
          <w:bCs/>
          <w:highlight w:val="yellow"/>
          <w:u w:val="single"/>
          <w:lang w:val="en-US" w:eastAsia="ja-JP"/>
        </w:rPr>
        <w:t>Why?</w:t>
      </w:r>
    </w:p>
    <w:p w14:paraId="545A02B4" w14:textId="11D278C2"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Please elaborate why in your answer to help the group to understand your standpoint. A simple “yes” or “no” answer does not help much.</w:t>
      </w:r>
    </w:p>
    <w:p w14:paraId="0C7C31C0" w14:textId="58022C04" w:rsidR="007460FB" w:rsidRPr="007460FB" w:rsidRDefault="007460FB" w:rsidP="002F4F7B">
      <w:pPr>
        <w:pStyle w:val="af7"/>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If yes to Q-1), which option do you prefer </w:t>
      </w:r>
      <w:r w:rsidR="00A04B5D">
        <w:rPr>
          <w:rFonts w:ascii="Arial" w:hAnsi="Arial" w:cs="Arial"/>
          <w:highlight w:val="yellow"/>
          <w:lang w:val="en-US" w:eastAsia="ja-JP"/>
        </w:rPr>
        <w:t>for</w:t>
      </w:r>
      <w:r w:rsidRPr="007460FB">
        <w:rPr>
          <w:rFonts w:ascii="Arial" w:hAnsi="Arial" w:cs="Arial"/>
          <w:highlight w:val="yellow"/>
          <w:lang w:val="en-US" w:eastAsia="ja-JP"/>
        </w:rPr>
        <w:t xml:space="preserve"> resolv</w:t>
      </w:r>
      <w:r w:rsidR="00A04B5D">
        <w:rPr>
          <w:rFonts w:ascii="Arial" w:hAnsi="Arial" w:cs="Arial"/>
          <w:highlight w:val="yellow"/>
          <w:lang w:val="en-US" w:eastAsia="ja-JP"/>
        </w:rPr>
        <w:t>ing</w:t>
      </w:r>
      <w:r w:rsidRPr="007460FB">
        <w:rPr>
          <w:rFonts w:ascii="Arial" w:hAnsi="Arial" w:cs="Arial"/>
          <w:highlight w:val="yellow"/>
          <w:lang w:val="en-US" w:eastAsia="ja-JP"/>
        </w:rPr>
        <w:t xml:space="preserve"> the issue? </w:t>
      </w:r>
      <w:r w:rsidRPr="000856E0">
        <w:rPr>
          <w:rFonts w:ascii="Arial" w:hAnsi="Arial" w:cs="Arial"/>
          <w:b/>
          <w:bCs/>
          <w:highlight w:val="yellow"/>
          <w:u w:val="single"/>
          <w:lang w:val="en-US" w:eastAsia="ja-JP"/>
        </w:rPr>
        <w:t>Why?</w:t>
      </w:r>
    </w:p>
    <w:p w14:paraId="42E00593" w14:textId="341C5009"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Option 1: Ambiguity can be handled by network implementation</w:t>
      </w:r>
    </w:p>
    <w:p w14:paraId="3D5601C0" w14:textId="7CED7034"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Option 2: Up to RAN2 to address</w:t>
      </w:r>
    </w:p>
    <w:p w14:paraId="6979F41A" w14:textId="3BA60541"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Option 3: Introduce an offset to delay the application of the updated cell specific K_offset at UE</w:t>
      </w:r>
    </w:p>
    <w:p w14:paraId="5FBFBA77" w14:textId="1DD21800"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 xml:space="preserve">Other options?? </w:t>
      </w:r>
    </w:p>
    <w:p w14:paraId="4AFC465B" w14:textId="52E38124" w:rsidR="003700E8" w:rsidRDefault="003700E8" w:rsidP="00155079">
      <w:pPr>
        <w:rPr>
          <w:rFonts w:ascii="Arial" w:hAnsi="Arial" w:cs="Arial"/>
          <w:highlight w:val="yellow"/>
          <w:lang w:eastAsia="ja-JP"/>
        </w:rPr>
      </w:pPr>
    </w:p>
    <w:tbl>
      <w:tblPr>
        <w:tblStyle w:val="afa"/>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8"/>
              <w:spacing w:line="254" w:lineRule="auto"/>
              <w:rPr>
                <w:rFonts w:cs="Arial"/>
                <w:lang w:val="de-DE" w:eastAsia="en-US"/>
              </w:rPr>
            </w:pPr>
            <w:r>
              <w:rPr>
                <w:rFonts w:cs="Arial"/>
                <w:lang w:val="de-DE" w:eastAsia="en-US"/>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8"/>
              <w:spacing w:line="254" w:lineRule="auto"/>
              <w:rPr>
                <w:rFonts w:cs="Arial"/>
                <w:lang w:val="de-DE" w:eastAsia="en-US"/>
              </w:rPr>
            </w:pPr>
            <w:r>
              <w:rPr>
                <w:rFonts w:cs="Arial"/>
                <w:lang w:val="de-DE" w:eastAsia="en-US"/>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8"/>
              <w:spacing w:line="254" w:lineRule="auto"/>
              <w:rPr>
                <w:rFonts w:cs="Arial"/>
                <w:lang w:val="de-DE" w:eastAsia="en-US"/>
              </w:rPr>
            </w:pPr>
            <w:r>
              <w:rPr>
                <w:rFonts w:cs="Arial"/>
                <w:lang w:val="de-DE" w:eastAsia="en-US"/>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8"/>
              <w:numPr>
                <w:ilvl w:val="0"/>
                <w:numId w:val="110"/>
              </w:numPr>
              <w:spacing w:line="254" w:lineRule="auto"/>
              <w:rPr>
                <w:rFonts w:eastAsiaTheme="minorEastAsia" w:cs="Arial"/>
                <w:lang w:val="de-DE"/>
              </w:rPr>
            </w:pPr>
            <w:r>
              <w:rPr>
                <w:rFonts w:eastAsiaTheme="minorEastAsia" w:cs="Arial"/>
                <w:lang w:val="de-DE"/>
              </w:rPr>
              <w:t>Yes. We think the ambiguity is significant, otherwise, gNB can’t perform proper scheduling for Ues with different RTT.</w:t>
            </w:r>
          </w:p>
          <w:p w14:paraId="0473A98D" w14:textId="6F0305C6" w:rsidR="005B5218" w:rsidRDefault="005B5218" w:rsidP="002F4F7B">
            <w:pPr>
              <w:pStyle w:val="a8"/>
              <w:numPr>
                <w:ilvl w:val="0"/>
                <w:numId w:val="110"/>
              </w:numPr>
              <w:spacing w:line="254" w:lineRule="auto"/>
              <w:rPr>
                <w:rFonts w:cs="Arial"/>
                <w:lang w:val="de-DE" w:eastAsia="en-US"/>
              </w:rPr>
            </w:pPr>
            <w:r>
              <w:rPr>
                <w:rFonts w:eastAsiaTheme="minorEastAsia" w:cs="Arial" w:hint="eastAsia"/>
                <w:lang w:val="de-DE"/>
              </w:rPr>
              <w:t>W</w:t>
            </w:r>
            <w:r>
              <w:rPr>
                <w:rFonts w:eastAsiaTheme="minorEastAsia" w:cs="Arial"/>
                <w:lang w:val="de-DE"/>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8"/>
              <w:spacing w:line="254" w:lineRule="auto"/>
              <w:rPr>
                <w:rFonts w:cs="Arial"/>
                <w:lang w:val="de-DE" w:eastAsia="en-US"/>
              </w:rPr>
            </w:pPr>
            <w:r>
              <w:rPr>
                <w:rFonts w:eastAsiaTheme="minorEastAsia" w:cs="Arial" w:hint="eastAsia"/>
                <w:lang w:val="de-DE"/>
              </w:rPr>
              <w:t>O</w:t>
            </w:r>
            <w:r>
              <w:rPr>
                <w:rFonts w:eastAsiaTheme="minorEastAsia" w:cs="Arial"/>
                <w:lang w:val="de-DE"/>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8"/>
              <w:spacing w:line="254" w:lineRule="auto"/>
              <w:rPr>
                <w:rFonts w:eastAsiaTheme="minorEastAsia" w:cs="Arial"/>
                <w:lang w:val="de-DE"/>
              </w:rPr>
            </w:pPr>
            <w:r w:rsidRPr="00DC0868">
              <w:rPr>
                <w:rFonts w:eastAsiaTheme="minorEastAsia" w:cs="Arial"/>
                <w:lang w:val="de-DE"/>
              </w:rPr>
              <w:t xml:space="preserve">In our </w:t>
            </w:r>
            <w:r>
              <w:rPr>
                <w:rFonts w:eastAsiaTheme="minorEastAsia" w:cs="Arial" w:hint="eastAsia"/>
                <w:lang w:val="de-DE"/>
              </w:rPr>
              <w:t>point</w:t>
            </w:r>
            <w:r w:rsidRPr="00DC0868">
              <w:rPr>
                <w:rFonts w:eastAsiaTheme="minorEastAsia" w:cs="Arial"/>
                <w:lang w:val="de-DE"/>
              </w:rPr>
              <w:t xml:space="preserve">, </w:t>
            </w:r>
            <w:r>
              <w:rPr>
                <w:rFonts w:eastAsiaTheme="minorEastAsia" w:cs="Arial"/>
                <w:lang w:val="de-DE"/>
              </w:rPr>
              <w:t xml:space="preserve">we think </w:t>
            </w:r>
            <w:r w:rsidRPr="00563AAF">
              <w:rPr>
                <w:rFonts w:eastAsiaTheme="minorEastAsia" w:cs="Arial"/>
                <w:lang w:val="de-DE"/>
              </w:rPr>
              <w:t>there is no ambiguity problem</w:t>
            </w:r>
            <w:r>
              <w:rPr>
                <w:rFonts w:eastAsiaTheme="minorEastAsia" w:cs="Arial"/>
                <w:lang w:val="de-DE"/>
              </w:rPr>
              <w:t xml:space="preserve"> </w:t>
            </w:r>
            <w:r>
              <w:rPr>
                <w:rFonts w:cs="Arial"/>
                <w:lang w:val="de-DE"/>
              </w:rPr>
              <w:t xml:space="preserve">if </w:t>
            </w:r>
            <w:r w:rsidRPr="00DC0868">
              <w:rPr>
                <w:rFonts w:eastAsiaTheme="minorEastAsia" w:cs="Arial"/>
                <w:lang w:val="de-DE"/>
              </w:rPr>
              <w:t xml:space="preserve">the </w:t>
            </w:r>
            <w:r>
              <w:rPr>
                <w:rFonts w:eastAsiaTheme="minorEastAsia" w:cs="Arial"/>
                <w:lang w:val="de-DE"/>
              </w:rPr>
              <w:t>gNB</w:t>
            </w:r>
            <w:r w:rsidRPr="00DC0868">
              <w:rPr>
                <w:rFonts w:eastAsiaTheme="minorEastAsia" w:cs="Arial"/>
                <w:lang w:val="de-DE"/>
              </w:rPr>
              <w:t xml:space="preserve"> and UE keep the same </w:t>
            </w:r>
            <w:r>
              <w:rPr>
                <w:rFonts w:eastAsiaTheme="minorEastAsia" w:cs="Arial"/>
                <w:lang w:val="de-DE"/>
              </w:rPr>
              <w:t>understanding on application the cell specific K_offset. T</w:t>
            </w:r>
            <w:r w:rsidRPr="00DC0868">
              <w:rPr>
                <w:rFonts w:eastAsiaTheme="minorEastAsia" w:cs="Arial"/>
                <w:lang w:val="de-DE"/>
              </w:rPr>
              <w:t xml:space="preserve">he key </w:t>
            </w:r>
            <w:r>
              <w:rPr>
                <w:rFonts w:eastAsiaTheme="minorEastAsia" w:cs="Arial"/>
                <w:lang w:val="de-DE"/>
              </w:rPr>
              <w:t>issue</w:t>
            </w:r>
            <w:r w:rsidRPr="00DC0868">
              <w:rPr>
                <w:rFonts w:eastAsiaTheme="minorEastAsia" w:cs="Arial"/>
                <w:lang w:val="de-DE"/>
              </w:rPr>
              <w:t xml:space="preserve"> is how the UE determines whether to use the </w:t>
            </w:r>
            <w:r>
              <w:rPr>
                <w:rFonts w:eastAsiaTheme="minorEastAsia" w:cs="Arial"/>
                <w:lang w:val="de-DE"/>
              </w:rPr>
              <w:t>old</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or the </w:t>
            </w:r>
            <w:r>
              <w:rPr>
                <w:rFonts w:eastAsiaTheme="minorEastAsia" w:cs="Arial"/>
                <w:lang w:val="de-DE"/>
              </w:rPr>
              <w:t>new</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w:t>
            </w:r>
            <w:r>
              <w:rPr>
                <w:rFonts w:eastAsiaTheme="minorEastAsia" w:cs="Arial"/>
                <w:lang w:val="de-DE"/>
              </w:rPr>
              <w:t xml:space="preserve">For example, </w:t>
            </w:r>
            <w:r w:rsidRPr="00DC0868">
              <w:rPr>
                <w:rFonts w:eastAsiaTheme="minorEastAsia" w:cs="Arial"/>
                <w:lang w:val="de-DE"/>
              </w:rPr>
              <w:t xml:space="preserve">If </w:t>
            </w:r>
            <w:r>
              <w:rPr>
                <w:rFonts w:cs="Arial"/>
                <w:lang w:val="de-DE"/>
              </w:rPr>
              <w:t>the DCI is received after the PDSCH which carrys the updated cell</w:t>
            </w:r>
            <w:r>
              <w:rPr>
                <w:rFonts w:eastAsiaTheme="minorEastAsia" w:cs="Arial" w:hint="eastAsia"/>
                <w:lang w:val="de-DE"/>
              </w:rPr>
              <w:t xml:space="preserve"> </w:t>
            </w:r>
            <w:r>
              <w:rPr>
                <w:rFonts w:eastAsiaTheme="minorEastAsia" w:cs="Arial"/>
                <w:lang w:val="de-DE"/>
              </w:rPr>
              <w:t xml:space="preserve">specific </w:t>
            </w:r>
            <w:r>
              <w:rPr>
                <w:rFonts w:cs="Arial"/>
                <w:lang w:val="de-DE"/>
              </w:rPr>
              <w:t>K_offset value, the new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otherwise, the old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w:t>
            </w:r>
            <w:r w:rsidRPr="00DC0868">
              <w:rPr>
                <w:rFonts w:eastAsiaTheme="minorEastAsia" w:cs="Arial"/>
                <w:lang w:val="de-DE"/>
              </w:rPr>
              <w:t xml:space="preserve">Therefore, we don't know why there </w:t>
            </w:r>
            <w:r>
              <w:rPr>
                <w:rFonts w:eastAsiaTheme="minorEastAsia" w:cs="Arial"/>
                <w:lang w:val="de-DE"/>
              </w:rPr>
              <w:t>exit an</w:t>
            </w:r>
            <w:r w:rsidRPr="00DC0868">
              <w:rPr>
                <w:rFonts w:eastAsiaTheme="minorEastAsia" w:cs="Arial"/>
                <w:lang w:val="de-DE"/>
              </w:rPr>
              <w:t xml:space="preserve"> ambiguity</w:t>
            </w:r>
            <w:r>
              <w:rPr>
                <w:rFonts w:eastAsiaTheme="minorEastAsia" w:cs="Arial"/>
                <w:lang w:val="de-DE"/>
              </w:rPr>
              <w:t xml:space="preserve"> problem</w:t>
            </w:r>
            <w:r w:rsidRPr="00DC0868">
              <w:rPr>
                <w:rFonts w:eastAsiaTheme="minorEastAsia" w:cs="Arial"/>
                <w:lang w:val="de-DE"/>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8"/>
              <w:spacing w:line="254" w:lineRule="auto"/>
              <w:rPr>
                <w:rFonts w:eastAsia="맑은 고딕" w:cs="Arial" w:hint="eastAsia"/>
                <w:lang w:val="de-DE"/>
              </w:rPr>
            </w:pPr>
            <w:r>
              <w:rPr>
                <w:rFonts w:eastAsia="맑은 고딕" w:cs="Arial" w:hint="eastAsia"/>
                <w:lang w:val="de-DE"/>
              </w:rPr>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8"/>
              <w:numPr>
                <w:ilvl w:val="0"/>
                <w:numId w:val="111"/>
              </w:numPr>
              <w:spacing w:line="254" w:lineRule="auto"/>
              <w:rPr>
                <w:rFonts w:eastAsia="맑은 고딕" w:cs="Arial"/>
                <w:lang w:val="de-DE"/>
              </w:rPr>
            </w:pPr>
            <w:r>
              <w:rPr>
                <w:rFonts w:eastAsia="맑은 고딕" w:cs="Arial"/>
                <w:lang w:val="de-DE"/>
              </w:rPr>
              <w:t>Yes. As explained by Lenovo, gNB and UE should have the same K_offset, otherwise, there might be some scheduling issue.</w:t>
            </w:r>
          </w:p>
          <w:p w14:paraId="3AB2EB88" w14:textId="72944935" w:rsidR="008B2BAD" w:rsidRPr="008B2BAD" w:rsidRDefault="008B2BAD" w:rsidP="002F4F7B">
            <w:pPr>
              <w:pStyle w:val="a8"/>
              <w:numPr>
                <w:ilvl w:val="0"/>
                <w:numId w:val="111"/>
              </w:numPr>
              <w:spacing w:line="254" w:lineRule="auto"/>
              <w:rPr>
                <w:rFonts w:eastAsia="맑은 고딕" w:cs="Arial" w:hint="eastAsia"/>
                <w:lang w:val="de-DE"/>
              </w:rPr>
            </w:pPr>
            <w:r>
              <w:rPr>
                <w:rFonts w:eastAsia="맑은 고딕" w:cs="Arial"/>
                <w:lang w:val="de-DE"/>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42DF3145" w14:textId="77777777" w:rsidR="006E68D5" w:rsidRDefault="006E68D5" w:rsidP="006E68D5">
            <w:pPr>
              <w:pStyle w:val="a8"/>
              <w:spacing w:line="254" w:lineRule="auto"/>
              <w:rPr>
                <w:rFonts w:cs="Arial"/>
                <w:lang w:val="de-DE" w:eastAsia="en-US"/>
              </w:rPr>
            </w:pP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93D7019" w14:textId="77777777" w:rsidR="006E68D5" w:rsidRDefault="006E68D5" w:rsidP="006E68D5">
            <w:pPr>
              <w:pStyle w:val="a8"/>
              <w:spacing w:line="254" w:lineRule="auto"/>
              <w:rPr>
                <w:rFonts w:cs="Arial"/>
                <w:lang w:val="de-DE" w:eastAsia="en-US"/>
              </w:rPr>
            </w:pP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2E308584" w14:textId="77777777" w:rsidR="006E68D5" w:rsidRDefault="006E68D5" w:rsidP="006E68D5">
            <w:pPr>
              <w:pStyle w:val="a8"/>
              <w:spacing w:line="254" w:lineRule="auto"/>
              <w:rPr>
                <w:rFonts w:cs="Arial"/>
                <w:lang w:val="de-DE" w:eastAsia="en-US"/>
              </w:rPr>
            </w:pPr>
          </w:p>
        </w:tc>
      </w:tr>
      <w:tr w:rsidR="006E68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7CD458ED" w14:textId="77777777" w:rsidR="006E68D5" w:rsidRDefault="006E68D5" w:rsidP="006E68D5">
            <w:pPr>
              <w:pStyle w:val="a8"/>
              <w:spacing w:line="254" w:lineRule="auto"/>
              <w:rPr>
                <w:rFonts w:cs="Arial"/>
                <w:lang w:val="de-DE" w:eastAsia="en-US"/>
              </w:rPr>
            </w:pPr>
          </w:p>
        </w:tc>
      </w:tr>
      <w:tr w:rsidR="006E68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223E0395" w14:textId="77777777" w:rsidR="006E68D5" w:rsidRDefault="006E68D5" w:rsidP="006E68D5">
            <w:pPr>
              <w:pStyle w:val="a8"/>
              <w:spacing w:line="254" w:lineRule="auto"/>
              <w:rPr>
                <w:rFonts w:cs="Arial"/>
                <w:lang w:val="de-DE" w:eastAsia="en-US"/>
              </w:rPr>
            </w:pPr>
          </w:p>
        </w:tc>
      </w:tr>
      <w:tr w:rsidR="006E68D5"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2E0B0EF" w14:textId="77777777" w:rsidR="006E68D5" w:rsidRDefault="006E68D5" w:rsidP="006E68D5">
            <w:pPr>
              <w:pStyle w:val="a8"/>
              <w:spacing w:line="254" w:lineRule="auto"/>
              <w:rPr>
                <w:rFonts w:cs="Arial"/>
                <w:lang w:val="de-DE" w:eastAsia="en-US"/>
              </w:rPr>
            </w:pPr>
          </w:p>
        </w:tc>
      </w:tr>
      <w:tr w:rsidR="006E68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DC6C41C" w14:textId="77777777" w:rsidR="006E68D5" w:rsidRDefault="006E68D5" w:rsidP="006E68D5">
            <w:pPr>
              <w:pStyle w:val="a8"/>
              <w:spacing w:line="254" w:lineRule="auto"/>
              <w:rPr>
                <w:rFonts w:cs="Arial"/>
                <w:lang w:val="de-DE" w:eastAsia="en-US"/>
              </w:rPr>
            </w:pPr>
          </w:p>
        </w:tc>
      </w:tr>
    </w:tbl>
    <w:p w14:paraId="7CDE2E6C" w14:textId="77777777" w:rsidR="007460FB" w:rsidRPr="00C00ECC" w:rsidRDefault="007460FB" w:rsidP="00155079">
      <w:pPr>
        <w:rPr>
          <w:rFonts w:ascii="Arial" w:hAnsi="Arial" w:cs="Arial"/>
          <w:highlight w:val="yellow"/>
          <w:lang w:eastAsia="ja-JP"/>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C65A9A" w:rsidRPr="003C047D" w:rsidRDefault="00C65A9A"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C65A9A" w:rsidRPr="003C047D" w:rsidRDefault="00C65A9A"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C65A9A" w:rsidRPr="003C047D" w:rsidRDefault="00C65A9A"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C65A9A" w:rsidRPr="003C047D" w:rsidRDefault="00C65A9A"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C65A9A" w:rsidRPr="003C047D" w:rsidRDefault="00C65A9A"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C65A9A" w:rsidRPr="003C047D" w:rsidRDefault="00C65A9A"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C65A9A" w:rsidRPr="003C047D" w:rsidRDefault="00C65A9A"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C65A9A" w:rsidRPr="003C047D" w:rsidRDefault="00C65A9A"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C65A9A" w:rsidRPr="003C047D" w:rsidRDefault="00C65A9A"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C65A9A" w:rsidRPr="003C047D" w:rsidRDefault="00C65A9A"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C65A9A" w:rsidRDefault="00C65A9A" w:rsidP="003C047D">
                            <w:pPr>
                              <w:pStyle w:val="a5"/>
                              <w:ind w:left="772" w:hangingChars="386" w:hanging="772"/>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C65A9A" w:rsidRPr="003C047D" w:rsidRDefault="00C65A9A" w:rsidP="003C047D">
                            <w:pPr>
                              <w:pStyle w:val="a5"/>
                              <w:ind w:left="772" w:hangingChars="386" w:hanging="772"/>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C65A9A" w:rsidRPr="003C047D" w:rsidRDefault="00C65A9A"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C65A9A"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C65A9A" w:rsidRPr="003C047D" w:rsidRDefault="00C65A9A"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C65A9A" w:rsidRPr="003C047D" w:rsidRDefault="00C65A9A"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C65A9A" w:rsidRDefault="00C65A9A" w:rsidP="003C047D">
                      <w:pPr>
                        <w:pStyle w:val="a5"/>
                        <w:ind w:left="772" w:hangingChars="386" w:hanging="772"/>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C65A9A" w:rsidRPr="003C047D" w:rsidRDefault="00C65A9A" w:rsidP="003C047D">
                      <w:pPr>
                        <w:pStyle w:val="a5"/>
                        <w:ind w:left="772" w:hangingChars="386" w:hanging="772"/>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C65A9A" w:rsidRPr="003C047D" w:rsidRDefault="00C65A9A"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C65A9A"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C65A9A" w:rsidRPr="003C047D" w:rsidRDefault="00C65A9A"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C65A9A" w:rsidRPr="003C047D" w:rsidRDefault="00C65A9A"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lastRenderedPageBreak/>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바탕" w:hAnsi="Arial" w:cs="Arial"/>
          <w:szCs w:val="24"/>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C65A9A" w:rsidRPr="00BF34AD" w:rsidRDefault="00C65A9A"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C65A9A" w:rsidRPr="00BF34AD" w:rsidRDefault="00C65A9A"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C65A9A" w:rsidRPr="00BF34AD" w:rsidRDefault="00C65A9A"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C65A9A" w:rsidRPr="00BF34AD" w:rsidRDefault="00C65A9A"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C65A9A" w:rsidRPr="00BF34AD" w:rsidRDefault="00C65A9A"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C65A9A" w:rsidRPr="000900EE" w:rsidRDefault="00C65A9A"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C65A9A" w:rsidRPr="00BF34AD" w:rsidRDefault="00C65A9A"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C65A9A" w:rsidRPr="00BF34AD" w:rsidRDefault="00C65A9A"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C65A9A" w:rsidRPr="00BF34AD" w:rsidRDefault="00C65A9A"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C65A9A" w:rsidRPr="00BF34AD" w:rsidRDefault="00C65A9A"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C65A9A" w:rsidRPr="00BF34AD" w:rsidRDefault="00C65A9A"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C65A9A" w:rsidRPr="000900EE" w:rsidRDefault="00C65A9A"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C65A9A" w:rsidRPr="0012131B" w:rsidRDefault="00C65A9A" w:rsidP="00904513">
                            <w:pPr>
                              <w:rPr>
                                <w:rFonts w:ascii="Times New Roman" w:eastAsia="바탕" w:hAnsi="Times New Roman" w:cs="Times New Roman"/>
                                <w:b/>
                                <w:bCs/>
                                <w:sz w:val="19"/>
                                <w:szCs w:val="19"/>
                              </w:rPr>
                            </w:pPr>
                            <w:r w:rsidRPr="0012131B">
                              <w:rPr>
                                <w:rFonts w:ascii="Times New Roman" w:eastAsia="바탕" w:hAnsi="Times New Roman" w:cs="Times New Roman"/>
                                <w:b/>
                                <w:bCs/>
                                <w:sz w:val="19"/>
                                <w:szCs w:val="19"/>
                              </w:rPr>
                              <w:t>[Qualcomm Incorporated]</w:t>
                            </w:r>
                          </w:p>
                          <w:p w14:paraId="51FCD5B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C65A9A" w:rsidRPr="00904513" w:rsidRDefault="00C65A9A"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C65A9A" w:rsidRPr="0012131B" w:rsidRDefault="00C65A9A" w:rsidP="00904513">
                      <w:pPr>
                        <w:rPr>
                          <w:rFonts w:ascii="Times New Roman" w:eastAsia="바탕" w:hAnsi="Times New Roman" w:cs="Times New Roman"/>
                          <w:b/>
                          <w:bCs/>
                          <w:sz w:val="19"/>
                          <w:szCs w:val="19"/>
                        </w:rPr>
                      </w:pPr>
                      <w:r w:rsidRPr="0012131B">
                        <w:rPr>
                          <w:rFonts w:ascii="Times New Roman" w:eastAsia="바탕" w:hAnsi="Times New Roman" w:cs="Times New Roman"/>
                          <w:b/>
                          <w:bCs/>
                          <w:sz w:val="19"/>
                          <w:szCs w:val="19"/>
                        </w:rPr>
                        <w:t>[Qualcomm Incorporated]</w:t>
                      </w:r>
                    </w:p>
                    <w:p w14:paraId="51FCD5B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C65A9A" w:rsidRPr="00904513" w:rsidRDefault="00C65A9A"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C65A9A" w:rsidRPr="000B6F09" w:rsidRDefault="00C65A9A" w:rsidP="000B6F09">
                            <w:pPr>
                              <w:rPr>
                                <w:rFonts w:ascii="Times New Roman" w:eastAsia="바탕"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C65A9A" w:rsidRPr="000B6F09" w:rsidRDefault="00C65A9A"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C65A9A" w:rsidRPr="000B6F09" w:rsidRDefault="00C65A9A" w:rsidP="000B6F09">
                      <w:pPr>
                        <w:rPr>
                          <w:rFonts w:ascii="Times New Roman" w:eastAsia="바탕"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C65A9A" w:rsidRPr="000B6F09" w:rsidRDefault="00C65A9A"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C65A9A" w:rsidRPr="000B6F09" w:rsidRDefault="00C65A9A"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C65A9A" w:rsidRPr="000B6F09" w:rsidRDefault="00C65A9A"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C65A9A" w:rsidRPr="000B6F09" w:rsidRDefault="00C65A9A"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C65A9A" w:rsidRPr="000B6F09" w:rsidRDefault="00C65A9A"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C65A9A" w:rsidRPr="000B6F09" w:rsidRDefault="00C65A9A"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C65A9A" w:rsidRPr="000B6F09" w:rsidRDefault="00C65A9A"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C65A9A" w:rsidRPr="000B6F09" w:rsidRDefault="00C65A9A"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C65A9A" w:rsidRPr="000B6F09" w:rsidRDefault="00C65A9A"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C65A9A" w:rsidRPr="000B6F09" w:rsidRDefault="00C65A9A"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C65A9A" w:rsidRPr="000B6F09" w:rsidRDefault="00C65A9A"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C65A9A" w:rsidRPr="000B6F09" w:rsidRDefault="00C65A9A"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C65A9A" w:rsidRPr="000B6F09" w:rsidRDefault="00C65A9A"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C65A9A" w:rsidRPr="000B6F09" w:rsidRDefault="00C65A9A"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C65A9A" w:rsidRPr="000B6F09" w:rsidRDefault="00C65A9A" w:rsidP="000B6F09">
                      <w:pPr>
                        <w:ind w:firstLineChars="100" w:firstLine="20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C65A9A" w:rsidRPr="000B6F09" w:rsidRDefault="00C65A9A"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C65A9A" w:rsidRPr="000B6F09" w:rsidRDefault="00C65A9A"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C65A9A" w:rsidRPr="006B0820" w:rsidRDefault="00C65A9A"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C65A9A" w:rsidRPr="006B0820" w:rsidRDefault="00C65A9A"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C65A9A" w:rsidRPr="006B0820" w:rsidRDefault="00C65A9A"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C65A9A" w:rsidRPr="006B0820" w:rsidRDefault="00C65A9A"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lastRenderedPageBreak/>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a"/>
        <w:tblW w:w="0" w:type="auto"/>
        <w:tblLook w:val="04A0" w:firstRow="1" w:lastRow="0" w:firstColumn="1" w:lastColumn="0" w:noHBand="0" w:noVBand="1"/>
      </w:tblPr>
      <w:tblGrid>
        <w:gridCol w:w="1592"/>
        <w:gridCol w:w="8037"/>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8"/>
              <w:spacing w:line="254" w:lineRule="auto"/>
              <w:rPr>
                <w:rFonts w:cs="Arial"/>
                <w:lang w:val="de-DE"/>
              </w:rPr>
            </w:pPr>
            <w:r>
              <w:rPr>
                <w:rFonts w:cs="Arial"/>
                <w:lang w:val="de-DE"/>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8"/>
              <w:spacing w:line="254" w:lineRule="auto"/>
              <w:rPr>
                <w:rFonts w:cs="Arial"/>
                <w:lang w:val="de-DE"/>
              </w:rPr>
            </w:pPr>
            <w:r>
              <w:rPr>
                <w:rFonts w:cs="Arial"/>
                <w:lang w:val="de-DE"/>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8"/>
              <w:spacing w:line="254" w:lineRule="auto"/>
              <w:rPr>
                <w:rFonts w:cs="Arial"/>
                <w:lang w:val="de-DE"/>
              </w:rPr>
            </w:pPr>
            <w:r>
              <w:rPr>
                <w:rFonts w:cs="Arial"/>
                <w:lang w:val="de-DE"/>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8"/>
              <w:spacing w:line="254" w:lineRule="auto"/>
              <w:rPr>
                <w:rFonts w:cs="Arial"/>
                <w:lang w:val="de-DE"/>
              </w:rPr>
            </w:pPr>
            <w:r>
              <w:rPr>
                <w:rFonts w:cs="Arial"/>
                <w:lang w:val="de-DE"/>
              </w:rPr>
              <w:t>Q1: Agreed.</w:t>
            </w:r>
            <w:r>
              <w:rPr>
                <w:rFonts w:cs="Arial"/>
                <w:lang w:val="de-DE"/>
              </w:rPr>
              <w:br/>
              <w:t>Q2: Agreed.</w:t>
            </w:r>
          </w:p>
          <w:p w14:paraId="39069217" w14:textId="77777777" w:rsidR="00D21856" w:rsidRDefault="00D21856" w:rsidP="000552C5">
            <w:pPr>
              <w:pStyle w:val="a8"/>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4C1F573E" w14:textId="77777777" w:rsidR="00D21856" w:rsidRDefault="00D21856" w:rsidP="000552C5">
            <w:pPr>
              <w:pStyle w:val="a8"/>
              <w:spacing w:line="254" w:lineRule="auto"/>
              <w:rPr>
                <w:rFonts w:cs="Arial"/>
                <w:lang w:val="de-DE"/>
              </w:rPr>
            </w:pPr>
            <w:r>
              <w:rPr>
                <w:rFonts w:cs="Arial"/>
                <w:lang w:val="de-DE"/>
              </w:rPr>
              <w:t>Min value: 0.</w:t>
            </w:r>
          </w:p>
          <w:p w14:paraId="6962CC06" w14:textId="77777777" w:rsidR="00D21856" w:rsidRDefault="00D21856" w:rsidP="000552C5">
            <w:pPr>
              <w:pStyle w:val="a8"/>
              <w:spacing w:line="254" w:lineRule="auto"/>
              <w:rPr>
                <w:rFonts w:cs="Arial"/>
                <w:lang w:val="de-DE"/>
              </w:rPr>
            </w:pPr>
            <w:r>
              <w:rPr>
                <w:rFonts w:cs="Arial"/>
                <w:lang w:val="de-DE"/>
              </w:rPr>
              <w:t>Max Vaue: 4350 (with some margin to the values presented in 38.821)</w:t>
            </w:r>
          </w:p>
          <w:p w14:paraId="0E39EE9B" w14:textId="77777777" w:rsidR="00D21856" w:rsidRDefault="00D21856" w:rsidP="000552C5">
            <w:pPr>
              <w:pStyle w:val="a8"/>
              <w:spacing w:line="254" w:lineRule="auto"/>
              <w:rPr>
                <w:rFonts w:cs="Arial"/>
                <w:lang w:val="de-DE"/>
              </w:rPr>
            </w:pPr>
            <w:r>
              <w:rPr>
                <w:rFonts w:cs="Arial"/>
                <w:lang w:val="de-DE"/>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8"/>
              <w:spacing w:line="254" w:lineRule="auto"/>
              <w:rPr>
                <w:rFonts w:cs="Arial"/>
                <w:lang w:val="de-DE"/>
              </w:rPr>
            </w:pPr>
            <w:r>
              <w:rPr>
                <w:rFonts w:cs="Arial"/>
                <w:lang w:val="de-DE"/>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8"/>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8"/>
              <w:spacing w:line="254" w:lineRule="auto"/>
              <w:rPr>
                <w:rFonts w:cs="Arial"/>
                <w:lang w:val="de-DE"/>
              </w:rPr>
            </w:pPr>
            <w:r>
              <w:rPr>
                <w:rFonts w:cs="Arial"/>
                <w:lang w:val="de-DE"/>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8"/>
              <w:spacing w:line="254" w:lineRule="auto"/>
              <w:rPr>
                <w:rFonts w:cs="Arial"/>
                <w:lang w:val="de-DE"/>
              </w:rPr>
            </w:pPr>
            <w:r>
              <w:rPr>
                <w:rFonts w:eastAsia="맑은 고딕" w:cs="Arial"/>
                <w:lang w:val="de-DE"/>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8"/>
              <w:numPr>
                <w:ilvl w:val="0"/>
                <w:numId w:val="85"/>
              </w:numPr>
              <w:spacing w:line="254" w:lineRule="auto"/>
              <w:jc w:val="left"/>
              <w:rPr>
                <w:rFonts w:eastAsia="맑은 고딕" w:cs="Arial"/>
                <w:lang w:val="de-DE"/>
              </w:rPr>
            </w:pPr>
            <w:r>
              <w:rPr>
                <w:rFonts w:eastAsia="맑은 고딕" w:cs="Arial"/>
                <w:lang w:val="de-DE"/>
              </w:rPr>
              <w:t>It is okay.</w:t>
            </w:r>
          </w:p>
          <w:p w14:paraId="415DAD15" w14:textId="77777777" w:rsidR="00D21856" w:rsidRDefault="00D21856" w:rsidP="00D21856">
            <w:pPr>
              <w:pStyle w:val="a8"/>
              <w:numPr>
                <w:ilvl w:val="0"/>
                <w:numId w:val="85"/>
              </w:numPr>
              <w:spacing w:line="254" w:lineRule="auto"/>
              <w:jc w:val="left"/>
              <w:rPr>
                <w:rFonts w:eastAsia="맑은 고딕" w:cs="Arial"/>
                <w:lang w:val="de-DE"/>
              </w:rPr>
            </w:pPr>
            <w:r>
              <w:rPr>
                <w:rFonts w:eastAsia="맑은 고딕" w:cs="Arial"/>
                <w:lang w:val="de-DE"/>
              </w:rPr>
              <w:t>This analysis depends on how to set up the granularity of the K_offset values.</w:t>
            </w:r>
          </w:p>
          <w:p w14:paraId="41C5DB51" w14:textId="77777777" w:rsidR="00D21856" w:rsidRDefault="00D21856" w:rsidP="00D21856">
            <w:pPr>
              <w:pStyle w:val="a8"/>
              <w:numPr>
                <w:ilvl w:val="0"/>
                <w:numId w:val="85"/>
              </w:numPr>
              <w:spacing w:line="254" w:lineRule="auto"/>
              <w:jc w:val="left"/>
              <w:rPr>
                <w:rFonts w:eastAsia="맑은 고딕" w:cs="Arial"/>
                <w:lang w:val="de-DE"/>
              </w:rPr>
            </w:pPr>
            <w:r>
              <w:rPr>
                <w:rFonts w:eastAsia="맑은 고딕" w:cs="Arial"/>
                <w:lang w:val="de-DE"/>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8"/>
              <w:numPr>
                <w:ilvl w:val="1"/>
                <w:numId w:val="85"/>
              </w:numPr>
              <w:spacing w:line="254" w:lineRule="auto"/>
              <w:jc w:val="left"/>
              <w:rPr>
                <w:rFonts w:eastAsia="맑은 고딕" w:cs="Arial"/>
                <w:lang w:val="de-DE"/>
              </w:rPr>
            </w:pPr>
            <w:r>
              <w:rPr>
                <w:rFonts w:eastAsia="맑은 고딕" w:cs="Arial"/>
                <w:lang w:val="de-DE"/>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8"/>
              <w:spacing w:line="254" w:lineRule="auto"/>
              <w:rPr>
                <w:rFonts w:cs="Arial"/>
                <w:lang w:val="de-DE"/>
              </w:rPr>
            </w:pPr>
            <w:r>
              <w:rPr>
                <w:rFonts w:cs="Arial"/>
                <w:lang w:val="de-DE"/>
              </w:rPr>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8"/>
              <w:spacing w:line="254" w:lineRule="auto"/>
              <w:rPr>
                <w:rFonts w:cs="Arial"/>
                <w:lang w:val="de-DE"/>
              </w:rPr>
            </w:pPr>
            <w:r>
              <w:rPr>
                <w:rFonts w:cs="Arial"/>
                <w:lang w:val="de-DE"/>
              </w:rPr>
              <w:t>Q1: Agree</w:t>
            </w:r>
          </w:p>
          <w:p w14:paraId="653B6A8B" w14:textId="77777777" w:rsidR="00D21856" w:rsidRDefault="00D21856" w:rsidP="000552C5">
            <w:pPr>
              <w:pStyle w:val="a8"/>
              <w:spacing w:line="254" w:lineRule="auto"/>
              <w:rPr>
                <w:rFonts w:cs="Arial"/>
                <w:lang w:val="de-DE"/>
              </w:rPr>
            </w:pPr>
            <w:r>
              <w:rPr>
                <w:rFonts w:cs="Arial"/>
                <w:lang w:val="de-DE"/>
              </w:rPr>
              <w:t xml:space="preserve">Q2:Don’t agree. Actually, only one bit is needed to differentiate LEO/GEO with small value range from MEO with large value range. </w:t>
            </w:r>
          </w:p>
          <w:p w14:paraId="337331D6" w14:textId="77777777" w:rsidR="00D21856" w:rsidRDefault="00D21856" w:rsidP="000552C5">
            <w:pPr>
              <w:pStyle w:val="a8"/>
              <w:spacing w:line="254" w:lineRule="auto"/>
              <w:rPr>
                <w:rFonts w:cs="Arial"/>
                <w:lang w:val="de-DE"/>
              </w:rPr>
            </w:pPr>
            <w:r>
              <w:rPr>
                <w:rFonts w:cs="Arial"/>
                <w:lang w:val="de-DE"/>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8"/>
              <w:spacing w:line="254" w:lineRule="auto"/>
              <w:rPr>
                <w:rFonts w:cs="Arial"/>
                <w:lang w:val="de-DE"/>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8"/>
              <w:spacing w:line="254" w:lineRule="auto"/>
              <w:rPr>
                <w:rFonts w:cs="Arial"/>
                <w:lang w:val="de-DE"/>
              </w:rPr>
            </w:pPr>
            <w:r>
              <w:rPr>
                <w:rFonts w:cs="Arial"/>
                <w:lang w:val="de-DE"/>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8"/>
              <w:numPr>
                <w:ilvl w:val="0"/>
                <w:numId w:val="86"/>
              </w:numPr>
              <w:spacing w:line="254" w:lineRule="auto"/>
              <w:jc w:val="left"/>
              <w:rPr>
                <w:rFonts w:cs="Arial"/>
                <w:lang w:val="de-DE"/>
              </w:rPr>
            </w:pPr>
            <w:r>
              <w:rPr>
                <w:rFonts w:cs="Arial"/>
                <w:lang w:val="de-DE"/>
              </w:rPr>
              <w:t>Agree.</w:t>
            </w:r>
          </w:p>
          <w:p w14:paraId="6EF016D3" w14:textId="77777777" w:rsidR="00D21856" w:rsidRDefault="00D21856" w:rsidP="00D21856">
            <w:pPr>
              <w:pStyle w:val="a8"/>
              <w:numPr>
                <w:ilvl w:val="0"/>
                <w:numId w:val="86"/>
              </w:numPr>
              <w:spacing w:line="254" w:lineRule="auto"/>
              <w:jc w:val="left"/>
              <w:rPr>
                <w:rFonts w:cs="Arial"/>
                <w:lang w:val="de-DE"/>
              </w:rPr>
            </w:pPr>
            <w:r>
              <w:rPr>
                <w:rFonts w:cs="Arial"/>
                <w:lang w:val="de-DE"/>
              </w:rPr>
              <w:t>Agree.</w:t>
            </w:r>
          </w:p>
          <w:p w14:paraId="0BA8839B" w14:textId="77777777" w:rsidR="00D21856" w:rsidRDefault="00D21856" w:rsidP="00D21856">
            <w:pPr>
              <w:pStyle w:val="a8"/>
              <w:numPr>
                <w:ilvl w:val="0"/>
                <w:numId w:val="86"/>
              </w:numPr>
              <w:spacing w:line="254" w:lineRule="auto"/>
              <w:jc w:val="left"/>
              <w:rPr>
                <w:rFonts w:cs="Arial"/>
                <w:lang w:val="de-DE"/>
              </w:rPr>
            </w:pPr>
            <w:r>
              <w:rPr>
                <w:rFonts w:cs="Arial"/>
                <w:lang w:val="de-DE"/>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8"/>
              <w:spacing w:line="254" w:lineRule="auto"/>
              <w:rPr>
                <w:rFonts w:cs="Arial"/>
                <w:lang w:val="de-DE"/>
              </w:rPr>
            </w:pPr>
            <w:r>
              <w:rPr>
                <w:rFonts w:cs="Arial"/>
                <w:lang w:val="de-DE"/>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8"/>
              <w:numPr>
                <w:ilvl w:val="0"/>
                <w:numId w:val="87"/>
              </w:numPr>
              <w:spacing w:line="254" w:lineRule="auto"/>
              <w:jc w:val="left"/>
              <w:rPr>
                <w:rFonts w:cs="Arial"/>
                <w:lang w:val="de-DE"/>
              </w:rPr>
            </w:pPr>
            <w:r>
              <w:rPr>
                <w:rFonts w:cs="Arial"/>
                <w:lang w:val="de-DE"/>
              </w:rPr>
              <w:t xml:space="preserve">It’s not necessary to use the largest subcarrier spacing for respectively FR1, FR2, because the value of K_offset is applied for covering the RTT in different scenarios, e.g., 542ms in GEO case. Moreover, the small SCS leads to less </w:t>
            </w:r>
            <w:r>
              <w:rPr>
                <w:rFonts w:cs="Arial"/>
                <w:lang w:val="de-DE"/>
              </w:rPr>
              <w:lastRenderedPageBreak/>
              <w:t>signalling overhead. So 15 kHz is preferred especially for GEO scenario.</w:t>
            </w:r>
          </w:p>
          <w:p w14:paraId="59D5978B" w14:textId="77777777" w:rsidR="00D21856" w:rsidRDefault="00D21856" w:rsidP="00D21856">
            <w:pPr>
              <w:pStyle w:val="a8"/>
              <w:numPr>
                <w:ilvl w:val="0"/>
                <w:numId w:val="87"/>
              </w:numPr>
              <w:spacing w:line="254" w:lineRule="auto"/>
              <w:jc w:val="left"/>
              <w:rPr>
                <w:rFonts w:cs="Arial"/>
                <w:lang w:val="de-DE"/>
              </w:rPr>
            </w:pPr>
            <w:r>
              <w:rPr>
                <w:rFonts w:cs="Arial"/>
                <w:lang w:val="de-DE"/>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8"/>
              <w:spacing w:line="254" w:lineRule="auto"/>
              <w:rPr>
                <w:rFonts w:cs="Arial"/>
                <w:lang w:val="de-DE"/>
              </w:rPr>
            </w:pPr>
            <w:r>
              <w:rPr>
                <w:rFonts w:cs="Arial"/>
                <w:lang w:val="de-DE"/>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8"/>
              <w:spacing w:line="254" w:lineRule="auto"/>
              <w:rPr>
                <w:rFonts w:cs="Arial"/>
                <w:lang w:val="de-DE"/>
              </w:rPr>
            </w:pPr>
            <w:r>
              <w:rPr>
                <w:rFonts w:cs="Arial"/>
                <w:lang w:val="de-DE"/>
              </w:rPr>
              <w:lastRenderedPageBreak/>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8"/>
              <w:spacing w:line="254" w:lineRule="auto"/>
              <w:rPr>
                <w:rFonts w:cs="Arial"/>
                <w:lang w:val="de-DE"/>
              </w:rPr>
            </w:pPr>
            <w:r>
              <w:rPr>
                <w:rFonts w:cs="Arial"/>
                <w:lang w:val="de-DE"/>
              </w:rPr>
              <w:t>Q1: Not supportive.</w:t>
            </w:r>
          </w:p>
          <w:p w14:paraId="7A2C66EB" w14:textId="77777777" w:rsidR="00D21856" w:rsidRDefault="00D21856" w:rsidP="000552C5">
            <w:pPr>
              <w:pStyle w:val="a8"/>
              <w:spacing w:line="254" w:lineRule="auto"/>
              <w:rPr>
                <w:rFonts w:cs="Arial"/>
                <w:lang w:val="de-DE"/>
              </w:rPr>
            </w:pPr>
            <w:r>
              <w:rPr>
                <w:rFonts w:cs="Arial"/>
                <w:lang w:val="de-DE"/>
              </w:rPr>
              <w:t>We still prefer to configure the reference SCS in system information.</w:t>
            </w:r>
          </w:p>
          <w:p w14:paraId="14754FB1" w14:textId="77777777" w:rsidR="00D21856" w:rsidRDefault="00D21856" w:rsidP="000552C5">
            <w:pPr>
              <w:pStyle w:val="a8"/>
              <w:spacing w:line="254" w:lineRule="auto"/>
              <w:rPr>
                <w:rFonts w:cs="Arial"/>
                <w:lang w:val="de-DE"/>
              </w:rPr>
            </w:pPr>
            <w:r>
              <w:rPr>
                <w:rFonts w:cs="Arial"/>
                <w:lang w:val="de-DE"/>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8"/>
              <w:spacing w:line="254" w:lineRule="auto"/>
              <w:rPr>
                <w:rFonts w:cs="Arial"/>
                <w:lang w:val="de-DE"/>
              </w:rPr>
            </w:pPr>
            <w:r>
              <w:rPr>
                <w:rFonts w:cs="Arial"/>
                <w:lang w:val="de-DE"/>
              </w:rPr>
              <w:t>Furthermore, the reference SCS can a common parameter for determining the granularity of cell-specific K_offset, UE specific K_offset, K_mac, etc.</w:t>
            </w:r>
          </w:p>
          <w:p w14:paraId="691A4B45" w14:textId="77777777" w:rsidR="00D21856" w:rsidRDefault="00D21856" w:rsidP="000552C5">
            <w:pPr>
              <w:pStyle w:val="a8"/>
              <w:spacing w:line="254" w:lineRule="auto"/>
              <w:rPr>
                <w:rFonts w:cs="Arial"/>
                <w:lang w:val="de-DE"/>
              </w:rPr>
            </w:pPr>
          </w:p>
          <w:p w14:paraId="30C68EC7" w14:textId="77777777" w:rsidR="00D21856" w:rsidRDefault="00D21856" w:rsidP="000552C5">
            <w:pPr>
              <w:pStyle w:val="a8"/>
              <w:spacing w:line="254" w:lineRule="auto"/>
              <w:rPr>
                <w:rFonts w:cs="Arial"/>
                <w:lang w:val="de-DE"/>
              </w:rPr>
            </w:pPr>
            <w:r>
              <w:rPr>
                <w:rFonts w:cs="Arial"/>
                <w:lang w:val="de-DE"/>
              </w:rPr>
              <w:t>Q2: Disagree.</w:t>
            </w:r>
          </w:p>
          <w:p w14:paraId="4C6033AC" w14:textId="77777777" w:rsidR="00D21856" w:rsidRDefault="00D21856" w:rsidP="000552C5">
            <w:pPr>
              <w:pStyle w:val="a8"/>
              <w:spacing w:line="254" w:lineRule="auto"/>
              <w:rPr>
                <w:rFonts w:cs="Arial"/>
                <w:lang w:val="de-DE"/>
              </w:rPr>
            </w:pPr>
            <w:r>
              <w:rPr>
                <w:rFonts w:cs="Arial"/>
                <w:lang w:val="de-DE"/>
              </w:rPr>
              <w:t>The observation is true only if the scenario indication (e.g., indicate GEO/MEO/LEO) is only associated with cell-specific K_offset.</w:t>
            </w:r>
          </w:p>
          <w:p w14:paraId="21AB1CFC" w14:textId="77777777" w:rsidR="00D21856" w:rsidRDefault="00D21856" w:rsidP="000552C5">
            <w:pPr>
              <w:pStyle w:val="a8"/>
              <w:spacing w:line="254" w:lineRule="auto"/>
              <w:rPr>
                <w:rFonts w:cs="Arial"/>
                <w:lang w:val="de-DE"/>
              </w:rPr>
            </w:pPr>
            <w:r>
              <w:rPr>
                <w:rFonts w:cs="Arial"/>
                <w:lang w:val="de-DE"/>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8"/>
              <w:spacing w:line="254" w:lineRule="auto"/>
              <w:rPr>
                <w:rFonts w:cs="Arial"/>
                <w:lang w:val="de-DE"/>
              </w:rPr>
            </w:pPr>
          </w:p>
          <w:p w14:paraId="25369F22" w14:textId="77777777" w:rsidR="00D21856" w:rsidRDefault="00D21856" w:rsidP="000552C5">
            <w:pPr>
              <w:pStyle w:val="a8"/>
              <w:spacing w:line="254" w:lineRule="auto"/>
              <w:rPr>
                <w:rFonts w:cs="Arial"/>
                <w:lang w:val="de-DE"/>
              </w:rPr>
            </w:pPr>
            <w:r>
              <w:rPr>
                <w:rFonts w:cs="Arial"/>
                <w:lang w:val="de-DE"/>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8"/>
              <w:spacing w:line="254" w:lineRule="auto"/>
              <w:rPr>
                <w:rFonts w:cs="Arial"/>
                <w:lang w:val="de-DE"/>
              </w:rPr>
            </w:pPr>
            <w:r>
              <w:rPr>
                <w:rFonts w:cs="Arial"/>
                <w:lang w:val="de-DE"/>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8"/>
              <w:spacing w:line="254" w:lineRule="auto"/>
              <w:rPr>
                <w:rFonts w:cs="Arial"/>
                <w:lang w:val="de-DE"/>
              </w:rPr>
            </w:pPr>
            <w:r>
              <w:rPr>
                <w:rFonts w:cs="Arial"/>
                <w:lang w:val="de-DE"/>
              </w:rPr>
              <w:t>1) We agree.</w:t>
            </w:r>
          </w:p>
          <w:p w14:paraId="3E6CBA09" w14:textId="77777777" w:rsidR="00D21856" w:rsidRDefault="00D21856" w:rsidP="000552C5">
            <w:pPr>
              <w:pStyle w:val="a8"/>
              <w:spacing w:line="254" w:lineRule="auto"/>
              <w:rPr>
                <w:rFonts w:cs="Arial"/>
                <w:lang w:val="de-DE"/>
              </w:rPr>
            </w:pPr>
            <w:r>
              <w:rPr>
                <w:rFonts w:cs="Arial"/>
                <w:lang w:val="de-DE"/>
              </w:rPr>
              <w:t>2 &amp; 3) W</w:t>
            </w:r>
            <w:r>
              <w:rPr>
                <w:lang w:val="de-DE"/>
              </w:rP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8"/>
              <w:spacing w:line="254" w:lineRule="auto"/>
              <w:rPr>
                <w:rFonts w:cs="Arial"/>
                <w:lang w:val="de-DE"/>
              </w:rPr>
            </w:pPr>
            <w:r>
              <w:rPr>
                <w:rFonts w:eastAsia="Yu Mincho" w:cs="Arial"/>
                <w:lang w:val="de-DE"/>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8"/>
              <w:spacing w:line="254" w:lineRule="auto"/>
              <w:rPr>
                <w:rFonts w:eastAsia="Yu Mincho" w:cs="Arial"/>
                <w:lang w:val="de-DE"/>
              </w:rPr>
            </w:pPr>
            <w:r>
              <w:rPr>
                <w:rFonts w:eastAsia="Yu Mincho" w:cs="Arial"/>
                <w:lang w:val="de-DE"/>
              </w:rPr>
              <w:t>1) ok with the proposal</w:t>
            </w:r>
          </w:p>
          <w:p w14:paraId="321649FA" w14:textId="77777777" w:rsidR="00D21856" w:rsidRDefault="00D21856" w:rsidP="000552C5">
            <w:pPr>
              <w:pStyle w:val="a8"/>
              <w:spacing w:line="254" w:lineRule="auto"/>
              <w:rPr>
                <w:rFonts w:eastAsia="Yu Mincho" w:cs="Arial"/>
                <w:lang w:val="de-DE"/>
              </w:rPr>
            </w:pPr>
            <w:r>
              <w:rPr>
                <w:rFonts w:eastAsia="Yu Mincho" w:cs="Arial"/>
                <w:lang w:val="de-DE"/>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a8"/>
              <w:spacing w:line="254" w:lineRule="auto"/>
              <w:rPr>
                <w:rFonts w:eastAsia="Yu Mincho" w:cs="Arial"/>
                <w:lang w:val="de-DE"/>
              </w:rPr>
            </w:pPr>
            <w:r>
              <w:rPr>
                <w:rFonts w:eastAsia="Yu Mincho" w:cs="Arial"/>
                <w:lang w:val="de-DE"/>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8"/>
              <w:spacing w:line="254" w:lineRule="auto"/>
              <w:rPr>
                <w:rFonts w:eastAsia="Yu Mincho" w:cs="Arial"/>
                <w:lang w:val="de-DE"/>
              </w:rPr>
            </w:pPr>
            <w:r>
              <w:rPr>
                <w:rFonts w:eastAsia="Yu Mincho" w:cs="Arial"/>
                <w:lang w:val="de-DE"/>
              </w:rPr>
              <w:t>For option 1, range between 2-541ms should be at least supported. 12 bits for FR1 (reference SCS 60kHz) and 13bits for FR2 (reference SCS 120kHz).</w:t>
            </w:r>
          </w:p>
          <w:p w14:paraId="730302ED" w14:textId="77777777" w:rsidR="00D21856" w:rsidRDefault="00D21856" w:rsidP="000552C5">
            <w:pPr>
              <w:pStyle w:val="a8"/>
              <w:spacing w:line="254" w:lineRule="auto"/>
              <w:rPr>
                <w:rFonts w:eastAsia="Yu Mincho" w:cs="Arial"/>
                <w:lang w:val="de-DE"/>
              </w:rPr>
            </w:pPr>
            <w:r>
              <w:rPr>
                <w:rFonts w:eastAsia="Yu Mincho" w:cs="Arial"/>
                <w:lang w:val="de-DE"/>
              </w:rPr>
              <w:t xml:space="preserve">For option 2, the following range should be at least supported assuming minimum elevation angle 10 degree. </w:t>
            </w:r>
          </w:p>
          <w:tbl>
            <w:tblPr>
              <w:tblStyle w:val="afa"/>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8"/>
                    <w:spacing w:line="254" w:lineRule="auto"/>
                    <w:rPr>
                      <w:rFonts w:eastAsia="Yu Mincho" w:cs="Arial"/>
                      <w:sz w:val="20"/>
                      <w:szCs w:val="21"/>
                      <w:lang w:val="de-DE"/>
                    </w:rPr>
                  </w:pPr>
                </w:p>
              </w:tc>
              <w:tc>
                <w:tcPr>
                  <w:tcW w:w="1425" w:type="dxa"/>
                </w:tcPr>
                <w:p w14:paraId="33844D7B"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LEO</w:t>
                  </w:r>
                </w:p>
              </w:tc>
              <w:tc>
                <w:tcPr>
                  <w:tcW w:w="1701" w:type="dxa"/>
                </w:tcPr>
                <w:p w14:paraId="759D31B6"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MEO</w:t>
                  </w:r>
                </w:p>
              </w:tc>
              <w:tc>
                <w:tcPr>
                  <w:tcW w:w="1559" w:type="dxa"/>
                </w:tcPr>
                <w:p w14:paraId="2A88FEA4"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GEO</w:t>
                  </w:r>
                </w:p>
              </w:tc>
            </w:tr>
            <w:tr w:rsidR="00D21856" w14:paraId="2A89A388" w14:textId="77777777" w:rsidTr="000552C5">
              <w:tc>
                <w:tcPr>
                  <w:tcW w:w="1552" w:type="dxa"/>
                </w:tcPr>
                <w:p w14:paraId="0EFEF84F"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Altitude</w:t>
                  </w:r>
                </w:p>
              </w:tc>
              <w:tc>
                <w:tcPr>
                  <w:tcW w:w="1425" w:type="dxa"/>
                </w:tcPr>
                <w:p w14:paraId="66889E20"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300-1500km</w:t>
                  </w:r>
                </w:p>
              </w:tc>
              <w:tc>
                <w:tcPr>
                  <w:tcW w:w="1701" w:type="dxa"/>
                </w:tcPr>
                <w:p w14:paraId="22273101"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7000-25000km</w:t>
                  </w:r>
                </w:p>
              </w:tc>
              <w:tc>
                <w:tcPr>
                  <w:tcW w:w="1559" w:type="dxa"/>
                </w:tcPr>
                <w:p w14:paraId="548FC51C"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35786km</w:t>
                  </w:r>
                </w:p>
              </w:tc>
            </w:tr>
            <w:tr w:rsidR="00D21856" w14:paraId="63DB58A5" w14:textId="77777777" w:rsidTr="000552C5">
              <w:tc>
                <w:tcPr>
                  <w:tcW w:w="1552" w:type="dxa"/>
                </w:tcPr>
                <w:p w14:paraId="7D536282"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min-max </w:t>
                  </w:r>
                </w:p>
              </w:tc>
              <w:tc>
                <w:tcPr>
                  <w:tcW w:w="1425" w:type="dxa"/>
                </w:tcPr>
                <w:p w14:paraId="02F707B9"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2-49ms</w:t>
                  </w:r>
                </w:p>
              </w:tc>
              <w:tc>
                <w:tcPr>
                  <w:tcW w:w="1701" w:type="dxa"/>
                </w:tcPr>
                <w:p w14:paraId="59EFE64C"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93-395ms</w:t>
                  </w:r>
                </w:p>
              </w:tc>
              <w:tc>
                <w:tcPr>
                  <w:tcW w:w="1559" w:type="dxa"/>
                </w:tcPr>
                <w:p w14:paraId="6362E440"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477-541ms</w:t>
                  </w:r>
                </w:p>
              </w:tc>
            </w:tr>
            <w:tr w:rsidR="00D21856" w14:paraId="4F88D9CF" w14:textId="77777777" w:rsidTr="000552C5">
              <w:tc>
                <w:tcPr>
                  <w:tcW w:w="1552" w:type="dxa"/>
                </w:tcPr>
                <w:p w14:paraId="70E49345"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lastRenderedPageBreak/>
                    <w:t>Range</w:t>
                  </w:r>
                </w:p>
              </w:tc>
              <w:tc>
                <w:tcPr>
                  <w:tcW w:w="1425" w:type="dxa"/>
                </w:tcPr>
                <w:p w14:paraId="0BF2BC66"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48ms</w:t>
                  </w:r>
                </w:p>
              </w:tc>
              <w:tc>
                <w:tcPr>
                  <w:tcW w:w="1701" w:type="dxa"/>
                </w:tcPr>
                <w:p w14:paraId="7A32521E"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303ms</w:t>
                  </w:r>
                </w:p>
              </w:tc>
              <w:tc>
                <w:tcPr>
                  <w:tcW w:w="1559" w:type="dxa"/>
                </w:tcPr>
                <w:p w14:paraId="77854A85"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65ms</w:t>
                  </w:r>
                </w:p>
              </w:tc>
            </w:tr>
            <w:tr w:rsidR="00D21856" w14:paraId="0FB5EBE8" w14:textId="77777777" w:rsidTr="000552C5">
              <w:tc>
                <w:tcPr>
                  <w:tcW w:w="1552" w:type="dxa"/>
                </w:tcPr>
                <w:p w14:paraId="5018C007"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608BA09C"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679D793B"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1F40B03E"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5127CB4B" w14:textId="77777777" w:rsidR="00D21856" w:rsidRDefault="00D21856" w:rsidP="000552C5">
            <w:pPr>
              <w:pStyle w:val="a8"/>
              <w:spacing w:line="254" w:lineRule="auto"/>
              <w:rPr>
                <w:rFonts w:cs="Arial"/>
                <w:lang w:val="de-DE"/>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8"/>
              <w:spacing w:line="254" w:lineRule="auto"/>
              <w:rPr>
                <w:rFonts w:cs="Arial"/>
                <w:lang w:val="de-DE"/>
              </w:rPr>
            </w:pPr>
            <w:r>
              <w:rPr>
                <w:rFonts w:cs="Arial"/>
                <w:lang w:val="de-DE"/>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8"/>
              <w:numPr>
                <w:ilvl w:val="0"/>
                <w:numId w:val="88"/>
              </w:numPr>
              <w:spacing w:line="254" w:lineRule="auto"/>
              <w:jc w:val="left"/>
              <w:rPr>
                <w:rFonts w:cs="Arial"/>
                <w:lang w:val="de-DE"/>
              </w:rPr>
            </w:pPr>
            <w:r>
              <w:rPr>
                <w:rFonts w:cs="Arial"/>
                <w:lang w:val="de-DE"/>
              </w:rPr>
              <w:t>Agree</w:t>
            </w:r>
          </w:p>
          <w:p w14:paraId="5C61F99F" w14:textId="77777777" w:rsidR="00D21856" w:rsidRDefault="00D21856" w:rsidP="00D21856">
            <w:pPr>
              <w:pStyle w:val="a8"/>
              <w:numPr>
                <w:ilvl w:val="0"/>
                <w:numId w:val="88"/>
              </w:numPr>
              <w:spacing w:line="254" w:lineRule="auto"/>
              <w:jc w:val="left"/>
              <w:rPr>
                <w:rFonts w:cs="Arial"/>
                <w:lang w:val="de-DE"/>
              </w:rPr>
            </w:pPr>
            <w:r>
              <w:rPr>
                <w:rFonts w:cs="Arial"/>
                <w:lang w:val="de-DE"/>
              </w:rPr>
              <w:t>The “</w:t>
            </w:r>
            <w:r>
              <w:rPr>
                <w:lang w:val="de-DE"/>
              </w:rPr>
              <w:t xml:space="preserve"> </w:t>
            </w:r>
            <w:r>
              <w:rPr>
                <w:rFonts w:cs="Arial"/>
                <w:lang w:val="de-DE"/>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8"/>
              <w:spacing w:line="254" w:lineRule="auto"/>
              <w:rPr>
                <w:rFonts w:cs="Arial"/>
                <w:lang w:val="de-DE"/>
              </w:rPr>
            </w:pPr>
            <w:r>
              <w:rPr>
                <w:rFonts w:cs="Arial"/>
                <w:lang w:val="de-DE"/>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8"/>
              <w:numPr>
                <w:ilvl w:val="0"/>
                <w:numId w:val="89"/>
              </w:numPr>
              <w:spacing w:line="254" w:lineRule="auto"/>
              <w:jc w:val="left"/>
              <w:rPr>
                <w:rFonts w:cs="Arial"/>
                <w:lang w:val="de-DE"/>
              </w:rPr>
            </w:pPr>
            <w:r>
              <w:rPr>
                <w:rFonts w:cs="Arial"/>
                <w:lang w:val="de-DE"/>
              </w:rPr>
              <w:t>OK</w:t>
            </w:r>
          </w:p>
          <w:p w14:paraId="2D392D5E" w14:textId="77777777" w:rsidR="00D21856" w:rsidRDefault="00D21856" w:rsidP="00D21856">
            <w:pPr>
              <w:pStyle w:val="a8"/>
              <w:numPr>
                <w:ilvl w:val="0"/>
                <w:numId w:val="89"/>
              </w:numPr>
              <w:spacing w:line="254" w:lineRule="auto"/>
              <w:jc w:val="left"/>
              <w:rPr>
                <w:rFonts w:cs="Arial"/>
                <w:lang w:val="de-DE"/>
              </w:rPr>
            </w:pPr>
            <w:r>
              <w:rPr>
                <w:rFonts w:cs="Arial"/>
                <w:lang w:val="de-DE"/>
              </w:rPr>
              <w:t>Agree</w:t>
            </w:r>
          </w:p>
          <w:p w14:paraId="058E2CAB" w14:textId="77777777" w:rsidR="00D21856" w:rsidRDefault="00D21856" w:rsidP="00D21856">
            <w:pPr>
              <w:pStyle w:val="a8"/>
              <w:numPr>
                <w:ilvl w:val="0"/>
                <w:numId w:val="88"/>
              </w:numPr>
              <w:spacing w:line="254" w:lineRule="auto"/>
              <w:jc w:val="left"/>
              <w:rPr>
                <w:rFonts w:cs="Arial"/>
                <w:lang w:val="de-DE"/>
              </w:rPr>
            </w:pPr>
            <w:r>
              <w:rPr>
                <w:rFonts w:cs="Arial"/>
                <w:lang w:val="de-DE"/>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8"/>
              <w:spacing w:line="254" w:lineRule="auto"/>
              <w:rPr>
                <w:rFonts w:cs="Arial"/>
                <w:lang w:val="de-DE"/>
              </w:rPr>
            </w:pPr>
            <w:r>
              <w:rPr>
                <w:rFonts w:cs="Arial"/>
                <w:lang w:val="de-DE"/>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8"/>
              <w:spacing w:line="254" w:lineRule="auto"/>
              <w:rPr>
                <w:rFonts w:cs="Arial"/>
                <w:lang w:val="de-DE"/>
              </w:rPr>
            </w:pPr>
            <w:r>
              <w:rPr>
                <w:rFonts w:cs="Arial"/>
                <w:lang w:val="de-DE"/>
              </w:rPr>
              <w:t>Q1) OK</w:t>
            </w:r>
          </w:p>
          <w:p w14:paraId="757DAEC4" w14:textId="77777777" w:rsidR="00D21856" w:rsidRDefault="00D21856" w:rsidP="000552C5">
            <w:pPr>
              <w:pStyle w:val="a8"/>
              <w:spacing w:line="254" w:lineRule="auto"/>
              <w:rPr>
                <w:rFonts w:cs="Arial"/>
                <w:lang w:val="de-DE"/>
              </w:rPr>
            </w:pPr>
            <w:r>
              <w:rPr>
                <w:rFonts w:cs="Arial"/>
                <w:lang w:val="de-DE"/>
              </w:rPr>
              <w:t>Q2) Agree</w:t>
            </w:r>
          </w:p>
          <w:p w14:paraId="71A68897" w14:textId="77777777" w:rsidR="00D21856" w:rsidRDefault="00D21856" w:rsidP="000552C5">
            <w:pPr>
              <w:pStyle w:val="a8"/>
              <w:spacing w:line="254" w:lineRule="auto"/>
              <w:rPr>
                <w:rFonts w:cs="Arial"/>
                <w:lang w:val="de-DE"/>
              </w:rPr>
            </w:pPr>
            <w:r>
              <w:rPr>
                <w:rFonts w:cs="Arial"/>
                <w:lang w:val="de-DE"/>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8"/>
              <w:spacing w:line="254" w:lineRule="auto"/>
              <w:rPr>
                <w:rFonts w:cs="Arial"/>
                <w:lang w:val="de-DE"/>
              </w:rPr>
            </w:pPr>
            <w:r>
              <w:rPr>
                <w:rFonts w:cs="Arial"/>
                <w:lang w:val="de-DE"/>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8"/>
              <w:spacing w:line="252" w:lineRule="auto"/>
              <w:rPr>
                <w:rFonts w:cs="Arial"/>
                <w:lang w:val="de-DE"/>
              </w:rPr>
            </w:pPr>
            <w:r>
              <w:rPr>
                <w:rFonts w:cs="Arial"/>
                <w:lang w:val="de-DE"/>
              </w:rPr>
              <w:t>For 1): No support. Flexible configuration is better.</w:t>
            </w:r>
          </w:p>
          <w:p w14:paraId="1147AE66" w14:textId="77777777" w:rsidR="00D21856" w:rsidRDefault="00D21856" w:rsidP="000552C5">
            <w:pPr>
              <w:pStyle w:val="a8"/>
              <w:spacing w:line="252" w:lineRule="auto"/>
              <w:rPr>
                <w:rFonts w:cs="Arial"/>
                <w:lang w:val="de-DE"/>
              </w:rPr>
            </w:pPr>
            <w:r>
              <w:rPr>
                <w:rFonts w:cs="Arial"/>
                <w:lang w:val="de-DE"/>
              </w:rPr>
              <w:t>For 2): Needs FFS, Koffset signaling design needs to study first.</w:t>
            </w:r>
          </w:p>
          <w:p w14:paraId="05FA457E" w14:textId="77777777" w:rsidR="00D21856" w:rsidRDefault="00D21856" w:rsidP="000552C5">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21856" w:rsidP="000552C5">
            <w:pPr>
              <w:jc w:val="center"/>
              <w:rPr>
                <w:lang w:val="de-DE"/>
              </w:rPr>
            </w:pPr>
            <w:r>
              <w:rPr>
                <w:rFonts w:eastAsiaTheme="minorEastAsia"/>
                <w:lang w:val="de-DE"/>
              </w:rPr>
              <w:object w:dxaOrig="7836" w:dyaOrig="1543" w14:anchorId="7B3F2C74">
                <v:shape id="_x0000_i1025" type="#_x0000_t75" style="width:390.85pt;height:77.55pt" o:ole="">
                  <v:imagedata r:id="rId14" o:title=""/>
                </v:shape>
                <o:OLEObject Type="Embed" ProgID="Visio.Drawing.11" ShapeID="_x0000_i1025" DrawAspect="Content" ObjectID="_1695831556" r:id="rId15"/>
              </w:object>
            </w:r>
          </w:p>
          <w:p w14:paraId="15A347FF" w14:textId="77777777" w:rsidR="00D21856" w:rsidRDefault="00D21856" w:rsidP="000552C5">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340DBBB5" w14:textId="77777777" w:rsidR="00D21856" w:rsidRDefault="00D21856" w:rsidP="000552C5">
            <w:pPr>
              <w:rPr>
                <w:sz w:val="20"/>
                <w:szCs w:val="20"/>
                <w:lang w:val="de-DE"/>
              </w:rPr>
            </w:pPr>
            <w:r>
              <w:rPr>
                <w:sz w:val="20"/>
                <w:szCs w:val="20"/>
                <w:lang w:val="de-DE"/>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lang w:val="de-DE"/>
              </w:rPr>
            </w:pPr>
            <w:r>
              <w:rPr>
                <w:b/>
                <w:color w:val="000000" w:themeColor="text1"/>
                <w:sz w:val="20"/>
                <w:szCs w:val="20"/>
                <w:lang w:val="de-DE"/>
              </w:rPr>
              <w:t>Proposal : Support (A+B) bits for notifying and updating of K_offset:</w:t>
            </w:r>
          </w:p>
          <w:p w14:paraId="6D259005"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a8"/>
              <w:spacing w:line="254" w:lineRule="auto"/>
              <w:rPr>
                <w:rFonts w:cs="Arial"/>
                <w:lang w:val="de-DE"/>
              </w:rPr>
            </w:pPr>
            <w:r>
              <w:rPr>
                <w:rFonts w:cs="Arial"/>
                <w:lang w:val="de-DE"/>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8"/>
              <w:spacing w:line="254" w:lineRule="auto"/>
              <w:rPr>
                <w:rFonts w:cs="Arial"/>
                <w:lang w:val="de-DE"/>
              </w:rPr>
            </w:pPr>
            <w:r>
              <w:rPr>
                <w:rFonts w:cs="Arial"/>
                <w:lang w:val="de-DE"/>
              </w:rPr>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8"/>
              <w:numPr>
                <w:ilvl w:val="0"/>
                <w:numId w:val="91"/>
              </w:numPr>
              <w:spacing w:line="252" w:lineRule="auto"/>
              <w:jc w:val="left"/>
              <w:rPr>
                <w:rFonts w:cs="Arial"/>
                <w:lang w:val="de-DE"/>
              </w:rPr>
            </w:pPr>
            <w:r>
              <w:rPr>
                <w:rFonts w:cs="Arial"/>
                <w:lang w:val="de-DE"/>
              </w:rPr>
              <w:t>Agree</w:t>
            </w:r>
          </w:p>
          <w:p w14:paraId="158101BF" w14:textId="77777777" w:rsidR="00D21856" w:rsidRDefault="00D21856" w:rsidP="00D21856">
            <w:pPr>
              <w:pStyle w:val="a8"/>
              <w:numPr>
                <w:ilvl w:val="0"/>
                <w:numId w:val="91"/>
              </w:numPr>
              <w:spacing w:line="252" w:lineRule="auto"/>
              <w:jc w:val="left"/>
              <w:rPr>
                <w:rFonts w:cs="Arial"/>
                <w:lang w:val="de-DE"/>
              </w:rPr>
            </w:pPr>
            <w:r>
              <w:rPr>
                <w:rFonts w:cs="Arial"/>
                <w:lang w:val="de-DE"/>
              </w:rPr>
              <w:t>Agree</w:t>
            </w:r>
          </w:p>
          <w:p w14:paraId="112CAF91" w14:textId="77777777" w:rsidR="00D21856" w:rsidRDefault="00D21856" w:rsidP="00D21856">
            <w:pPr>
              <w:pStyle w:val="a8"/>
              <w:numPr>
                <w:ilvl w:val="0"/>
                <w:numId w:val="91"/>
              </w:numPr>
              <w:spacing w:line="252" w:lineRule="auto"/>
              <w:jc w:val="left"/>
              <w:rPr>
                <w:rFonts w:cs="Arial"/>
                <w:lang w:val="de-DE"/>
              </w:rPr>
            </w:pPr>
            <w:r>
              <w:rPr>
                <w:rFonts w:cs="Arial"/>
                <w:lang w:val="de-DE"/>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8"/>
              <w:spacing w:line="254" w:lineRule="auto"/>
              <w:rPr>
                <w:rFonts w:cs="Arial"/>
                <w:lang w:val="de-DE"/>
              </w:rPr>
            </w:pPr>
            <w:r>
              <w:rPr>
                <w:rFonts w:cs="Arial"/>
                <w:lang w:val="de-DE"/>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8"/>
              <w:numPr>
                <w:ilvl w:val="0"/>
                <w:numId w:val="92"/>
              </w:numPr>
              <w:spacing w:line="254" w:lineRule="auto"/>
              <w:jc w:val="left"/>
              <w:rPr>
                <w:rFonts w:cs="Arial"/>
                <w:lang w:val="de-DE"/>
              </w:rPr>
            </w:pPr>
            <w:r>
              <w:rPr>
                <w:rFonts w:cs="Arial"/>
                <w:lang w:val="de-DE"/>
              </w:rPr>
              <w:t>Not agree. In our view, the reference subcarrier spacing values should be unified and not separated with the FR1 and FR2.</w:t>
            </w:r>
          </w:p>
          <w:p w14:paraId="28314F85" w14:textId="77777777" w:rsidR="00D21856" w:rsidRDefault="00D21856" w:rsidP="00D21856">
            <w:pPr>
              <w:pStyle w:val="a8"/>
              <w:numPr>
                <w:ilvl w:val="0"/>
                <w:numId w:val="92"/>
              </w:numPr>
              <w:spacing w:line="254" w:lineRule="auto"/>
              <w:jc w:val="left"/>
              <w:rPr>
                <w:rFonts w:cs="Arial"/>
                <w:lang w:val="de-DE"/>
              </w:rPr>
            </w:pPr>
            <w:r>
              <w:rPr>
                <w:rFonts w:cs="Arial"/>
                <w:lang w:val="de-DE"/>
              </w:rPr>
              <w:t xml:space="preserve">Not agree. In our view, if only one value range of K_offset covering all </w:t>
            </w:r>
            <w:r>
              <w:rPr>
                <w:rFonts w:cs="Arial"/>
                <w:lang w:val="de-DE"/>
              </w:rPr>
              <w:lastRenderedPageBreak/>
              <w:t>scenarios, the max value in GEO may be not suitable for the min value in LEO. Since for the LEO, the efficiency of timing scheduling will become lower.</w:t>
            </w:r>
          </w:p>
          <w:p w14:paraId="06C46EDF" w14:textId="77777777" w:rsidR="00D21856" w:rsidRDefault="00D21856" w:rsidP="00D21856">
            <w:pPr>
              <w:pStyle w:val="a8"/>
              <w:numPr>
                <w:ilvl w:val="0"/>
                <w:numId w:val="92"/>
              </w:numPr>
              <w:spacing w:line="254" w:lineRule="auto"/>
              <w:jc w:val="left"/>
              <w:rPr>
                <w:rFonts w:cs="Arial"/>
                <w:lang w:val="de-DE"/>
              </w:rPr>
            </w:pPr>
            <w:r>
              <w:rPr>
                <w:rFonts w:cs="Arial"/>
                <w:lang w:val="de-DE"/>
              </w:rPr>
              <w:t xml:space="preserve">We support the option2. The range can be referred to </w:t>
            </w:r>
            <w:r>
              <w:rPr>
                <w:rFonts w:eastAsia="Yu Mincho" w:cs="Arial"/>
                <w:lang w:val="de-DE"/>
              </w:rPr>
              <w:t>Panasonic and the step size should be one slot.</w:t>
            </w:r>
            <w:r>
              <w:rPr>
                <w:rFonts w:cs="Arial"/>
                <w:lang w:val="de-DE"/>
              </w:rPr>
              <w:t xml:space="preserve"> </w:t>
            </w:r>
          </w:p>
          <w:p w14:paraId="38DE146A" w14:textId="77777777" w:rsidR="00D21856" w:rsidRDefault="00D21856" w:rsidP="000552C5">
            <w:pPr>
              <w:pStyle w:val="a8"/>
              <w:spacing w:line="252" w:lineRule="auto"/>
              <w:rPr>
                <w:rFonts w:cs="Arial"/>
                <w:lang w:val="de-DE"/>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8"/>
              <w:spacing w:line="254" w:lineRule="auto"/>
              <w:rPr>
                <w:rFonts w:cs="Arial"/>
                <w:lang w:val="de-DE"/>
              </w:rPr>
            </w:pPr>
            <w:r>
              <w:rPr>
                <w:rFonts w:cs="Arial"/>
                <w:lang w:val="de-DE"/>
              </w:rPr>
              <w:lastRenderedPageBreak/>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8"/>
              <w:spacing w:line="252" w:lineRule="auto"/>
              <w:rPr>
                <w:rFonts w:cs="Arial"/>
                <w:lang w:val="de-DE"/>
              </w:rPr>
            </w:pPr>
            <w:r>
              <w:rPr>
                <w:rFonts w:cs="Arial"/>
                <w:lang w:val="de-DE"/>
              </w:rPr>
              <w:t>Q1: agree</w:t>
            </w:r>
          </w:p>
          <w:p w14:paraId="67607C61" w14:textId="77777777" w:rsidR="00D21856" w:rsidRDefault="00D21856" w:rsidP="000552C5">
            <w:pPr>
              <w:pStyle w:val="a8"/>
              <w:spacing w:line="252" w:lineRule="auto"/>
              <w:rPr>
                <w:rFonts w:cs="Arial"/>
                <w:lang w:val="de-DE"/>
              </w:rPr>
            </w:pPr>
            <w:r>
              <w:rPr>
                <w:rFonts w:cs="Arial"/>
                <w:lang w:val="de-DE"/>
              </w:rPr>
              <w:t>Q2: Partly agree. With differentail Koffset, no bit saving (as shown below with analsysis)</w:t>
            </w:r>
          </w:p>
          <w:p w14:paraId="7B9075D1" w14:textId="77777777" w:rsidR="00D21856" w:rsidRDefault="00D21856" w:rsidP="000552C5">
            <w:pPr>
              <w:pStyle w:val="a8"/>
              <w:spacing w:line="252" w:lineRule="auto"/>
              <w:rPr>
                <w:rFonts w:cs="Arial"/>
                <w:lang w:val="de-DE"/>
              </w:rPr>
            </w:pPr>
            <w:r>
              <w:rPr>
                <w:rFonts w:cs="Arial"/>
                <w:lang w:val="de-DE"/>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8"/>
              <w:spacing w:line="252" w:lineRule="auto"/>
              <w:rPr>
                <w:rFonts w:cs="Arial"/>
                <w:lang w:val="de-DE"/>
              </w:rPr>
            </w:pPr>
            <w:r>
              <w:rPr>
                <w:rFonts w:cs="Arial"/>
                <w:lang w:val="de-DE"/>
              </w:rPr>
              <w:t>Option 3.a one range for all scenarios LEO, GEO with 1 slot (1 ms) granularity:</w:t>
            </w:r>
          </w:p>
          <w:p w14:paraId="04EAC1BE" w14:textId="77777777" w:rsidR="00D21856" w:rsidRDefault="00D21856" w:rsidP="00D21856">
            <w:pPr>
              <w:pStyle w:val="a8"/>
              <w:numPr>
                <w:ilvl w:val="0"/>
                <w:numId w:val="93"/>
              </w:numPr>
              <w:spacing w:line="252" w:lineRule="auto"/>
              <w:jc w:val="left"/>
              <w:rPr>
                <w:rFonts w:cs="Arial"/>
                <w:lang w:val="de-DE"/>
              </w:rPr>
            </w:pPr>
            <w:r>
              <w:rPr>
                <w:rFonts w:cs="Arial"/>
                <w:lang w:val="de-DE"/>
              </w:rPr>
              <w:t xml:space="preserve">Range10 bits (0,1,..,1023) with full K_offset </w:t>
            </w:r>
          </w:p>
          <w:p w14:paraId="3D173951" w14:textId="77777777" w:rsidR="00D21856" w:rsidRDefault="00D21856" w:rsidP="00D21856">
            <w:pPr>
              <w:pStyle w:val="a8"/>
              <w:numPr>
                <w:ilvl w:val="0"/>
                <w:numId w:val="93"/>
              </w:numPr>
              <w:spacing w:line="252" w:lineRule="auto"/>
              <w:jc w:val="left"/>
              <w:rPr>
                <w:rFonts w:cs="Arial"/>
                <w:lang w:val="de-DE"/>
              </w:rPr>
            </w:pPr>
            <w:r>
              <w:rPr>
                <w:rFonts w:cs="Arial"/>
                <w:lang w:val="de-DE"/>
              </w:rPr>
              <w:t xml:space="preserve">Range 3 bits (0,1,8) with full K_offset </w:t>
            </w:r>
          </w:p>
          <w:p w14:paraId="3EFEA11B" w14:textId="77777777" w:rsidR="00D21856" w:rsidRDefault="00D21856" w:rsidP="000552C5">
            <w:pPr>
              <w:pStyle w:val="a8"/>
              <w:spacing w:line="252" w:lineRule="auto"/>
              <w:rPr>
                <w:rFonts w:cs="Arial"/>
                <w:lang w:val="de-DE"/>
              </w:rPr>
            </w:pPr>
            <w:r>
              <w:rPr>
                <w:rFonts w:cs="Arial"/>
                <w:lang w:val="de-DE"/>
              </w:rPr>
              <w:t>Option 3.b different value ranges</w:t>
            </w:r>
          </w:p>
          <w:p w14:paraId="497769FE" w14:textId="77777777" w:rsidR="00D21856" w:rsidRDefault="00D21856" w:rsidP="000552C5">
            <w:pPr>
              <w:pStyle w:val="a8"/>
              <w:spacing w:line="252" w:lineRule="auto"/>
              <w:rPr>
                <w:rFonts w:cs="Arial"/>
                <w:lang w:val="de-DE"/>
              </w:rPr>
            </w:pPr>
            <w:r>
              <w:rPr>
                <w:rFonts w:cs="Arial"/>
                <w:lang w:val="de-DE"/>
              </w:rPr>
              <w:t>For GEO@35786 km:</w:t>
            </w:r>
          </w:p>
          <w:p w14:paraId="0529FF4E" w14:textId="77777777" w:rsidR="00D21856" w:rsidRDefault="00D21856" w:rsidP="00D21856">
            <w:pPr>
              <w:pStyle w:val="a8"/>
              <w:numPr>
                <w:ilvl w:val="0"/>
                <w:numId w:val="94"/>
              </w:numPr>
              <w:spacing w:line="252" w:lineRule="auto"/>
              <w:jc w:val="left"/>
              <w:rPr>
                <w:rFonts w:cs="Arial"/>
                <w:lang w:val="de-DE"/>
              </w:rPr>
            </w:pPr>
            <w:r>
              <w:rPr>
                <w:rFonts w:cs="Arial"/>
                <w:lang w:val="de-DE"/>
              </w:rPr>
              <w:t xml:space="preserve">Range 10 bits (0,1,..,1023) with full K_offset </w:t>
            </w:r>
          </w:p>
          <w:p w14:paraId="3734187F" w14:textId="77777777" w:rsidR="00D21856" w:rsidRDefault="00D21856" w:rsidP="00D21856">
            <w:pPr>
              <w:pStyle w:val="a8"/>
              <w:numPr>
                <w:ilvl w:val="0"/>
                <w:numId w:val="94"/>
              </w:numPr>
              <w:spacing w:line="252" w:lineRule="auto"/>
              <w:jc w:val="left"/>
              <w:rPr>
                <w:rFonts w:cs="Arial"/>
                <w:lang w:val="de-DE"/>
              </w:rPr>
            </w:pPr>
            <w:r>
              <w:rPr>
                <w:rFonts w:cs="Arial"/>
                <w:lang w:val="de-DE"/>
              </w:rPr>
              <w:t xml:space="preserve">Range 3 bits (0,1,.., 7) with differential K_offset </w:t>
            </w:r>
          </w:p>
          <w:p w14:paraId="649C8CB6" w14:textId="77777777" w:rsidR="00D21856" w:rsidRDefault="00D21856" w:rsidP="000552C5">
            <w:pPr>
              <w:pStyle w:val="a8"/>
              <w:spacing w:line="252" w:lineRule="auto"/>
              <w:rPr>
                <w:rFonts w:cs="Arial"/>
                <w:lang w:val="de-DE"/>
              </w:rPr>
            </w:pPr>
            <w:r>
              <w:rPr>
                <w:rFonts w:cs="Arial"/>
                <w:lang w:val="de-DE"/>
              </w:rPr>
              <w:t>For LEO @1200 km:</w:t>
            </w:r>
          </w:p>
          <w:p w14:paraId="64CF1462" w14:textId="77777777" w:rsidR="00D21856" w:rsidRDefault="00D21856" w:rsidP="00D21856">
            <w:pPr>
              <w:pStyle w:val="a8"/>
              <w:numPr>
                <w:ilvl w:val="0"/>
                <w:numId w:val="95"/>
              </w:numPr>
              <w:spacing w:line="252" w:lineRule="auto"/>
              <w:jc w:val="left"/>
              <w:rPr>
                <w:rFonts w:cs="Arial"/>
                <w:lang w:val="de-DE"/>
              </w:rPr>
            </w:pPr>
            <w:r>
              <w:rPr>
                <w:rFonts w:cs="Arial"/>
                <w:lang w:val="de-DE"/>
              </w:rPr>
              <w:t xml:space="preserve">Range 6 bits (0,1,..,63) with full K_offset </w:t>
            </w:r>
          </w:p>
          <w:p w14:paraId="774DCD83" w14:textId="77777777" w:rsidR="00D21856" w:rsidRDefault="00D21856" w:rsidP="00D21856">
            <w:pPr>
              <w:pStyle w:val="a8"/>
              <w:numPr>
                <w:ilvl w:val="0"/>
                <w:numId w:val="95"/>
              </w:numPr>
              <w:spacing w:line="252" w:lineRule="auto"/>
              <w:jc w:val="left"/>
              <w:rPr>
                <w:rFonts w:cs="Arial"/>
                <w:lang w:val="de-DE"/>
              </w:rPr>
            </w:pPr>
            <w:r>
              <w:rPr>
                <w:rFonts w:cs="Arial"/>
                <w:lang w:val="de-DE"/>
              </w:rPr>
              <w:t xml:space="preserve">Range 3 bits (0,1,..,7) with differential K_offset </w:t>
            </w:r>
          </w:p>
          <w:p w14:paraId="7ED21997" w14:textId="77777777" w:rsidR="00D21856" w:rsidRDefault="00D21856" w:rsidP="000552C5">
            <w:pPr>
              <w:pStyle w:val="a8"/>
              <w:spacing w:line="252" w:lineRule="auto"/>
              <w:rPr>
                <w:rFonts w:cs="Arial"/>
                <w:lang w:val="de-DE"/>
              </w:rPr>
            </w:pPr>
            <w:r>
              <w:rPr>
                <w:rFonts w:cs="Arial"/>
                <w:lang w:val="de-DE"/>
              </w:rPr>
              <w:t>For LEO @600 km:</w:t>
            </w:r>
          </w:p>
          <w:p w14:paraId="5D2CB190" w14:textId="77777777" w:rsidR="00D21856" w:rsidRDefault="00D21856" w:rsidP="00D21856">
            <w:pPr>
              <w:pStyle w:val="a8"/>
              <w:numPr>
                <w:ilvl w:val="0"/>
                <w:numId w:val="96"/>
              </w:numPr>
              <w:spacing w:line="252" w:lineRule="auto"/>
              <w:jc w:val="left"/>
              <w:rPr>
                <w:rFonts w:cs="Arial"/>
                <w:lang w:val="de-DE"/>
              </w:rPr>
            </w:pPr>
            <w:r>
              <w:rPr>
                <w:rFonts w:cs="Arial"/>
                <w:lang w:val="de-DE"/>
              </w:rPr>
              <w:t xml:space="preserve">Range 5 bits (0,1,..,31) with full K_offset </w:t>
            </w:r>
          </w:p>
          <w:p w14:paraId="16A4B6F5" w14:textId="77777777" w:rsidR="00D21856" w:rsidRDefault="00D21856" w:rsidP="00D21856">
            <w:pPr>
              <w:pStyle w:val="a8"/>
              <w:numPr>
                <w:ilvl w:val="0"/>
                <w:numId w:val="96"/>
              </w:numPr>
              <w:spacing w:line="252" w:lineRule="auto"/>
              <w:jc w:val="left"/>
              <w:rPr>
                <w:rFonts w:cs="Arial"/>
                <w:lang w:val="de-DE"/>
              </w:rPr>
            </w:pPr>
            <w:r>
              <w:rPr>
                <w:rFonts w:cs="Arial"/>
                <w:lang w:val="de-DE"/>
              </w:rPr>
              <w:t xml:space="preserve">Range 3 bits (0,1,..,7) with differential K_offset </w:t>
            </w:r>
          </w:p>
          <w:p w14:paraId="480BA015" w14:textId="77777777" w:rsidR="00D21856" w:rsidRDefault="00D21856" w:rsidP="000552C5">
            <w:pPr>
              <w:pStyle w:val="a8"/>
              <w:spacing w:line="252" w:lineRule="auto"/>
              <w:rPr>
                <w:rFonts w:cs="Arial"/>
                <w:b/>
                <w:u w:val="single"/>
                <w:lang w:val="de-DE"/>
              </w:rPr>
            </w:pPr>
            <w:r>
              <w:rPr>
                <w:rFonts w:cs="Arial"/>
                <w:b/>
                <w:u w:val="single"/>
                <w:lang w:val="de-DE"/>
              </w:rPr>
              <w:t xml:space="preserve">Option 3.b does not save any signalling overhead if differential K_offset is used for LEO or GEO  </w:t>
            </w:r>
          </w:p>
          <w:p w14:paraId="01091F9F" w14:textId="77777777" w:rsidR="00D21856" w:rsidRDefault="00D21856" w:rsidP="000552C5">
            <w:pPr>
              <w:pStyle w:val="a8"/>
              <w:spacing w:line="252" w:lineRule="auto"/>
              <w:rPr>
                <w:rFonts w:cs="Arial"/>
                <w:lang w:val="de-DE"/>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8"/>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8"/>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8"/>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8"/>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8"/>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8"/>
                    <w:rPr>
                      <w:color w:val="000000"/>
                    </w:rPr>
                  </w:pPr>
                  <w:r>
                    <w:rPr>
                      <w:color w:val="000000"/>
                    </w:rPr>
                    <w:t>Maximum RTD=540 ms</w:t>
                  </w:r>
                </w:p>
                <w:p w14:paraId="35E4972D" w14:textId="77777777" w:rsidR="00D21856" w:rsidRDefault="00D21856" w:rsidP="000552C5">
                  <w:pPr>
                    <w:pStyle w:val="a8"/>
                    <w:rPr>
                      <w:color w:val="000000"/>
                    </w:rPr>
                  </w:pPr>
                  <w:r>
                    <w:rPr>
                      <w:color w:val="000000"/>
                    </w:rPr>
                    <w:t xml:space="preserve">Maximum differential RTD=20.6 ms </w:t>
                  </w:r>
                </w:p>
                <w:p w14:paraId="1D8862DB" w14:textId="77777777" w:rsidR="00D21856" w:rsidRDefault="00D21856" w:rsidP="000552C5">
                  <w:pPr>
                    <w:pStyle w:val="a8"/>
                    <w:rPr>
                      <w:color w:val="000000"/>
                    </w:rPr>
                  </w:pPr>
                  <w:r>
                    <w:rPr>
                      <w:color w:val="000000"/>
                    </w:rPr>
                    <w:t xml:space="preserve">K_offset update: once per 251 s </w:t>
                  </w:r>
                </w:p>
                <w:p w14:paraId="1445264E" w14:textId="77777777" w:rsidR="00D21856" w:rsidRDefault="00D21856" w:rsidP="000552C5">
                  <w:pPr>
                    <w:pStyle w:val="a8"/>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8"/>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8"/>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8"/>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8"/>
                    <w:rPr>
                      <w:color w:val="000000"/>
                    </w:rPr>
                  </w:pPr>
                  <w:r>
                    <w:rPr>
                      <w:color w:val="000000"/>
                    </w:rPr>
                    <w:t>Maximum RTD=41. ms</w:t>
                  </w:r>
                </w:p>
                <w:p w14:paraId="3E542F1B" w14:textId="77777777" w:rsidR="00D21856" w:rsidRDefault="00D21856" w:rsidP="000552C5">
                  <w:pPr>
                    <w:pStyle w:val="a8"/>
                    <w:rPr>
                      <w:color w:val="000000"/>
                    </w:rPr>
                  </w:pPr>
                  <w:r>
                    <w:rPr>
                      <w:color w:val="000000"/>
                    </w:rPr>
                    <w:t xml:space="preserve">Maximum differential RTD=6.24 ms </w:t>
                  </w:r>
                </w:p>
                <w:p w14:paraId="3EA005AF" w14:textId="77777777" w:rsidR="00D21856" w:rsidRDefault="00D21856" w:rsidP="000552C5">
                  <w:pPr>
                    <w:pStyle w:val="a8"/>
                    <w:rPr>
                      <w:color w:val="000000"/>
                    </w:rPr>
                  </w:pPr>
                  <w:r>
                    <w:rPr>
                      <w:color w:val="000000"/>
                    </w:rPr>
                    <w:lastRenderedPageBreak/>
                    <w:t xml:space="preserve">K_offset update: once per 18 s </w:t>
                  </w:r>
                </w:p>
                <w:p w14:paraId="1C06F37A"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8"/>
                    <w:rPr>
                      <w:color w:val="000000"/>
                    </w:rPr>
                  </w:pPr>
                  <w:r>
                    <w:rPr>
                      <w:color w:val="000000"/>
                    </w:rPr>
                    <w:lastRenderedPageBreak/>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8"/>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8"/>
                    <w:rPr>
                      <w:color w:val="000000"/>
                    </w:rPr>
                  </w:pPr>
                  <w:r>
                    <w:rPr>
                      <w:color w:val="000000"/>
                    </w:rPr>
                    <w:lastRenderedPageBreak/>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8"/>
                    <w:rPr>
                      <w:color w:val="000000"/>
                    </w:rPr>
                  </w:pPr>
                  <w:r>
                    <w:rPr>
                      <w:color w:val="000000"/>
                    </w:rPr>
                    <w:t>Maximum RTD=25.6 ms</w:t>
                  </w:r>
                </w:p>
                <w:p w14:paraId="4A9984DD" w14:textId="77777777" w:rsidR="00D21856" w:rsidRDefault="00D21856" w:rsidP="000552C5">
                  <w:pPr>
                    <w:pStyle w:val="a8"/>
                    <w:rPr>
                      <w:color w:val="000000"/>
                    </w:rPr>
                  </w:pPr>
                  <w:r>
                    <w:rPr>
                      <w:color w:val="000000"/>
                    </w:rPr>
                    <w:t xml:space="preserve">Maximum differential RTD=6.36 ms </w:t>
                  </w:r>
                </w:p>
                <w:p w14:paraId="7E8AEE25" w14:textId="77777777" w:rsidR="00D21856" w:rsidRDefault="00D21856" w:rsidP="000552C5">
                  <w:pPr>
                    <w:pStyle w:val="a8"/>
                    <w:rPr>
                      <w:color w:val="000000"/>
                    </w:rPr>
                  </w:pPr>
                  <w:r>
                    <w:rPr>
                      <w:color w:val="000000"/>
                    </w:rPr>
                    <w:t xml:space="preserve">K_offset update: once per 6 s </w:t>
                  </w:r>
                </w:p>
                <w:p w14:paraId="32DEF5CE"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8"/>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8"/>
                    <w:rPr>
                      <w:color w:val="000000"/>
                    </w:rPr>
                  </w:pPr>
                  <w:r>
                    <w:rPr>
                      <w:color w:val="000000"/>
                    </w:rPr>
                    <w:t>3 bits</w:t>
                  </w:r>
                </w:p>
              </w:tc>
            </w:tr>
          </w:tbl>
          <w:p w14:paraId="4D356D4E" w14:textId="77777777" w:rsidR="00D21856" w:rsidRDefault="00D21856" w:rsidP="000552C5">
            <w:pPr>
              <w:pStyle w:val="a8"/>
              <w:spacing w:line="252" w:lineRule="auto"/>
              <w:rPr>
                <w:rFonts w:cs="Arial"/>
                <w:lang w:val="de-DE"/>
              </w:rPr>
            </w:pPr>
          </w:p>
          <w:p w14:paraId="15AF32EA" w14:textId="77777777" w:rsidR="00D21856" w:rsidRDefault="00D21856" w:rsidP="000552C5">
            <w:pPr>
              <w:pStyle w:val="a8"/>
              <w:spacing w:line="254" w:lineRule="auto"/>
              <w:rPr>
                <w:rFonts w:cs="Arial"/>
                <w:lang w:val="de-DE"/>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8"/>
              <w:spacing w:line="254" w:lineRule="auto"/>
              <w:rPr>
                <w:rFonts w:cs="Arial"/>
                <w:lang w:val="de-DE"/>
              </w:rPr>
            </w:pPr>
            <w:r>
              <w:rPr>
                <w:rFonts w:cs="Arial"/>
                <w:lang w:val="de-DE"/>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8"/>
              <w:numPr>
                <w:ilvl w:val="0"/>
                <w:numId w:val="97"/>
              </w:numPr>
              <w:spacing w:line="252" w:lineRule="auto"/>
              <w:jc w:val="left"/>
              <w:rPr>
                <w:rFonts w:cs="Arial"/>
                <w:lang w:val="de-DE"/>
              </w:rPr>
            </w:pPr>
            <w:r>
              <w:rPr>
                <w:rFonts w:cs="Arial"/>
                <w:lang w:val="de-DE"/>
              </w:rPr>
              <w:t>Support</w:t>
            </w:r>
          </w:p>
          <w:p w14:paraId="6F8AACCB" w14:textId="77777777" w:rsidR="00D21856" w:rsidRDefault="00D21856" w:rsidP="00D21856">
            <w:pPr>
              <w:pStyle w:val="a8"/>
              <w:numPr>
                <w:ilvl w:val="0"/>
                <w:numId w:val="97"/>
              </w:numPr>
              <w:spacing w:line="252" w:lineRule="auto"/>
              <w:jc w:val="left"/>
              <w:rPr>
                <w:rFonts w:cs="Arial"/>
                <w:lang w:val="de-DE"/>
              </w:rPr>
            </w:pPr>
            <w:r>
              <w:rPr>
                <w:rFonts w:cs="Arial"/>
                <w:lang w:val="de-DE"/>
              </w:rPr>
              <w:t>Agree in general that the overhead saving is minimal</w:t>
            </w:r>
          </w:p>
          <w:p w14:paraId="3613DDE9" w14:textId="77777777" w:rsidR="00D21856" w:rsidRDefault="00D21856" w:rsidP="00D21856">
            <w:pPr>
              <w:pStyle w:val="a8"/>
              <w:numPr>
                <w:ilvl w:val="0"/>
                <w:numId w:val="97"/>
              </w:numPr>
              <w:spacing w:line="252" w:lineRule="auto"/>
              <w:jc w:val="left"/>
              <w:rPr>
                <w:rFonts w:cs="Arial"/>
                <w:lang w:val="de-DE"/>
              </w:rPr>
            </w:pPr>
            <w:r>
              <w:rPr>
                <w:rFonts w:cs="Arial"/>
                <w:lang w:val="de-DE"/>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8"/>
              <w:spacing w:line="254" w:lineRule="auto"/>
              <w:rPr>
                <w:rFonts w:cs="Arial"/>
                <w:lang w:val="de-DE"/>
              </w:rPr>
            </w:pPr>
            <w:r>
              <w:rPr>
                <w:rFonts w:cs="Arial"/>
                <w:lang w:val="de-DE"/>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8"/>
              <w:numPr>
                <w:ilvl w:val="0"/>
                <w:numId w:val="105"/>
              </w:numPr>
              <w:spacing w:line="254" w:lineRule="auto"/>
              <w:jc w:val="left"/>
              <w:rPr>
                <w:rFonts w:cs="Arial"/>
                <w:lang w:val="de-DE"/>
              </w:rPr>
            </w:pPr>
            <w:r>
              <w:rPr>
                <w:rFonts w:cs="Arial"/>
                <w:lang w:val="de-DE"/>
              </w:rPr>
              <w:t>Agree</w:t>
            </w:r>
          </w:p>
          <w:p w14:paraId="13E305D8" w14:textId="77777777" w:rsidR="00D21856" w:rsidRDefault="00D21856" w:rsidP="002F4F7B">
            <w:pPr>
              <w:pStyle w:val="a8"/>
              <w:numPr>
                <w:ilvl w:val="0"/>
                <w:numId w:val="105"/>
              </w:numPr>
              <w:spacing w:line="254" w:lineRule="auto"/>
              <w:jc w:val="left"/>
              <w:rPr>
                <w:rFonts w:cs="Arial"/>
                <w:lang w:val="de-DE"/>
              </w:rPr>
            </w:pPr>
            <w:r>
              <w:rPr>
                <w:rFonts w:cs="Arial"/>
                <w:lang w:val="de-DE"/>
              </w:rPr>
              <w:t>Agree</w:t>
            </w:r>
          </w:p>
          <w:p w14:paraId="0763F6E1" w14:textId="77777777" w:rsidR="00D21856" w:rsidRDefault="00D21856" w:rsidP="002F4F7B">
            <w:pPr>
              <w:pStyle w:val="a8"/>
              <w:numPr>
                <w:ilvl w:val="0"/>
                <w:numId w:val="105"/>
              </w:numPr>
              <w:spacing w:line="252" w:lineRule="auto"/>
              <w:jc w:val="left"/>
              <w:rPr>
                <w:rFonts w:cs="Arial"/>
                <w:lang w:val="de-DE"/>
              </w:rPr>
            </w:pPr>
            <w:r>
              <w:rPr>
                <w:rFonts w:cs="Arial"/>
                <w:lang w:val="de-DE"/>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8"/>
              <w:spacing w:line="254" w:lineRule="auto"/>
              <w:rPr>
                <w:rFonts w:cs="Arial"/>
                <w:lang w:val="de-DE"/>
              </w:rPr>
            </w:pPr>
            <w:r>
              <w:rPr>
                <w:rFonts w:cs="Arial"/>
                <w:lang w:val="de-DE"/>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8"/>
              <w:numPr>
                <w:ilvl w:val="0"/>
                <w:numId w:val="106"/>
              </w:numPr>
              <w:spacing w:line="254" w:lineRule="auto"/>
              <w:jc w:val="left"/>
              <w:rPr>
                <w:rFonts w:cs="Arial"/>
                <w:lang w:val="de-DE"/>
              </w:rPr>
            </w:pPr>
            <w:r>
              <w:rPr>
                <w:rFonts w:cs="Arial"/>
                <w:lang w:val="de-DE"/>
              </w:rPr>
              <w:t xml:space="preserve">Agree. Or alternatively, we may set it based on the initial UL BWP since it is mainly used for uplink scheduling purpose. </w:t>
            </w:r>
          </w:p>
          <w:p w14:paraId="438FBC6C" w14:textId="77777777" w:rsidR="00D21856" w:rsidRDefault="00D21856" w:rsidP="002F4F7B">
            <w:pPr>
              <w:pStyle w:val="a8"/>
              <w:numPr>
                <w:ilvl w:val="0"/>
                <w:numId w:val="106"/>
              </w:numPr>
              <w:spacing w:line="254" w:lineRule="auto"/>
              <w:jc w:val="left"/>
              <w:rPr>
                <w:rFonts w:cs="Arial"/>
                <w:lang w:val="de-DE"/>
              </w:rPr>
            </w:pPr>
            <w:r>
              <w:rPr>
                <w:rFonts w:cs="Arial"/>
                <w:lang w:val="de-DE"/>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8"/>
              <w:numPr>
                <w:ilvl w:val="0"/>
                <w:numId w:val="106"/>
              </w:numPr>
              <w:spacing w:line="254" w:lineRule="auto"/>
              <w:jc w:val="left"/>
              <w:rPr>
                <w:rFonts w:cs="Arial"/>
                <w:lang w:val="de-DE"/>
              </w:rPr>
            </w:pPr>
            <w:r>
              <w:rPr>
                <w:rFonts w:cs="Arial"/>
                <w:lang w:val="de-DE"/>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8"/>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8"/>
              <w:spacing w:line="254" w:lineRule="auto"/>
              <w:rPr>
                <w:rFonts w:eastAsia="Yu Mincho" w:cs="Arial"/>
                <w:lang w:val="de-DE"/>
              </w:rPr>
            </w:pPr>
            <w:r>
              <w:rPr>
                <w:rFonts w:eastAsia="Yu Mincho" w:cs="Arial" w:hint="eastAsia"/>
                <w:lang w:val="de-DE"/>
              </w:rPr>
              <w:t>1</w:t>
            </w:r>
            <w:r>
              <w:rPr>
                <w:rFonts w:eastAsia="Yu Mincho" w:cs="Arial"/>
                <w:lang w:val="de-DE"/>
              </w:rPr>
              <w:t>) Agree</w:t>
            </w:r>
          </w:p>
          <w:p w14:paraId="2132B531" w14:textId="77777777" w:rsidR="00D21856" w:rsidRDefault="00D21856" w:rsidP="000552C5">
            <w:pPr>
              <w:pStyle w:val="a8"/>
              <w:spacing w:line="254" w:lineRule="auto"/>
              <w:rPr>
                <w:rFonts w:eastAsia="Yu Mincho" w:cs="Arial"/>
                <w:lang w:val="de-DE"/>
              </w:rPr>
            </w:pPr>
            <w:r>
              <w:rPr>
                <w:rFonts w:eastAsia="Yu Mincho" w:cs="Arial"/>
                <w:lang w:val="de-DE"/>
              </w:rPr>
              <w:t>2) Agree</w:t>
            </w:r>
          </w:p>
          <w:p w14:paraId="315DED65" w14:textId="77777777" w:rsidR="00D21856" w:rsidRDefault="00D21856" w:rsidP="000552C5">
            <w:pPr>
              <w:pStyle w:val="a8"/>
              <w:spacing w:line="254" w:lineRule="auto"/>
              <w:rPr>
                <w:rFonts w:eastAsia="Yu Mincho" w:cs="Arial"/>
                <w:lang w:val="de-DE"/>
              </w:rPr>
            </w:pPr>
            <w:r>
              <w:rPr>
                <w:rFonts w:eastAsia="Yu Mincho" w:cs="Arial" w:hint="eastAsia"/>
                <w:lang w:val="de-DE"/>
              </w:rPr>
              <w:t>3</w:t>
            </w:r>
            <w:r>
              <w:rPr>
                <w:rFonts w:eastAsia="Yu Mincho" w:cs="Arial"/>
                <w:lang w:val="de-DE"/>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8"/>
              <w:spacing w:line="254" w:lineRule="auto"/>
              <w:rPr>
                <w:rFonts w:eastAsia="Yu Mincho" w:cs="Arial"/>
                <w:lang w:val="de-DE"/>
              </w:rPr>
            </w:pPr>
            <w:r>
              <w:rPr>
                <w:rFonts w:eastAsia="Yu Mincho" w:cs="Arial"/>
                <w:lang w:val="de-DE"/>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8"/>
              <w:spacing w:line="254" w:lineRule="auto"/>
              <w:rPr>
                <w:rFonts w:eastAsia="Yu Mincho" w:cs="Arial"/>
                <w:lang w:val="de-DE"/>
              </w:rPr>
            </w:pPr>
            <w:r>
              <w:rPr>
                <w:rFonts w:eastAsia="Yu Mincho" w:cs="Arial"/>
                <w:lang w:val="de-DE"/>
              </w:rPr>
              <w:t>1) agree</w:t>
            </w:r>
          </w:p>
          <w:p w14:paraId="712F5EA0" w14:textId="77777777" w:rsidR="00D21856" w:rsidRDefault="00D21856" w:rsidP="000552C5">
            <w:pPr>
              <w:pStyle w:val="a8"/>
              <w:spacing w:line="254" w:lineRule="auto"/>
              <w:rPr>
                <w:rFonts w:eastAsia="Yu Mincho" w:cs="Arial"/>
                <w:lang w:val="de-DE"/>
              </w:rPr>
            </w:pPr>
            <w:r>
              <w:rPr>
                <w:rFonts w:eastAsia="Yu Mincho" w:cs="Arial"/>
                <w:lang w:val="de-DE"/>
              </w:rPr>
              <w:t>2) agree</w:t>
            </w:r>
          </w:p>
          <w:p w14:paraId="414E256C" w14:textId="77777777" w:rsidR="00D21856" w:rsidRDefault="00D21856" w:rsidP="000552C5">
            <w:pPr>
              <w:pStyle w:val="a8"/>
              <w:spacing w:line="254" w:lineRule="auto"/>
              <w:rPr>
                <w:rFonts w:eastAsia="Yu Mincho" w:cs="Arial"/>
                <w:lang w:val="de-DE"/>
              </w:rPr>
            </w:pPr>
            <w:r>
              <w:rPr>
                <w:rFonts w:eastAsia="Yu Mincho" w:cs="Arial"/>
                <w:lang w:val="de-DE"/>
              </w:rPr>
              <w:t xml:space="preserve">3) option 1: 0-541 (13bits). </w:t>
            </w:r>
          </w:p>
          <w:p w14:paraId="6DFE7F77" w14:textId="77777777" w:rsidR="00D21856" w:rsidRDefault="00D21856" w:rsidP="000552C5">
            <w:pPr>
              <w:pStyle w:val="a8"/>
              <w:spacing w:line="254" w:lineRule="auto"/>
              <w:rPr>
                <w:rFonts w:eastAsia="Yu Mincho" w:cs="Arial"/>
                <w:lang w:val="de-DE"/>
              </w:rPr>
            </w:pPr>
            <w:r>
              <w:rPr>
                <w:rFonts w:eastAsia="Yu Mincho" w:cs="Arial"/>
                <w:lang w:val="de-DE"/>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8"/>
              <w:spacing w:line="254" w:lineRule="auto"/>
              <w:rPr>
                <w:rFonts w:eastAsia="Yu Mincho" w:cs="Arial"/>
                <w:lang w:val="de-DE"/>
              </w:rPr>
            </w:pPr>
            <w:r>
              <w:rPr>
                <w:rFonts w:eastAsia="Yu Mincho" w:cs="Arial" w:hint="eastAsia"/>
                <w:lang w:val="de-DE"/>
              </w:rPr>
              <w:t>S</w:t>
            </w:r>
            <w:r>
              <w:rPr>
                <w:rFonts w:eastAsia="Yu Mincho" w:cs="Arial"/>
                <w:lang w:val="de-DE"/>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8"/>
              <w:numPr>
                <w:ilvl w:val="0"/>
                <w:numId w:val="107"/>
              </w:numPr>
              <w:spacing w:line="254" w:lineRule="auto"/>
              <w:jc w:val="left"/>
              <w:rPr>
                <w:rFonts w:eastAsia="Yu Mincho" w:cs="Arial"/>
                <w:lang w:val="de-DE"/>
              </w:rPr>
            </w:pPr>
            <w:r>
              <w:rPr>
                <w:rFonts w:eastAsia="Yu Mincho" w:cs="Arial"/>
                <w:lang w:val="de-DE"/>
              </w:rPr>
              <w:t>Agree</w:t>
            </w:r>
          </w:p>
          <w:p w14:paraId="1DDD0390" w14:textId="77777777" w:rsidR="00D21856" w:rsidRDefault="00D21856" w:rsidP="002F4F7B">
            <w:pPr>
              <w:pStyle w:val="a8"/>
              <w:numPr>
                <w:ilvl w:val="0"/>
                <w:numId w:val="107"/>
              </w:numPr>
              <w:spacing w:line="254" w:lineRule="auto"/>
              <w:jc w:val="left"/>
              <w:rPr>
                <w:rFonts w:eastAsia="Yu Mincho" w:cs="Arial"/>
                <w:lang w:val="de-DE"/>
              </w:rPr>
            </w:pPr>
            <w:r>
              <w:rPr>
                <w:rFonts w:eastAsia="Yu Mincho" w:cs="Arial" w:hint="eastAsia"/>
                <w:lang w:val="de-DE"/>
              </w:rPr>
              <w:t>I</w:t>
            </w:r>
            <w:r>
              <w:rPr>
                <w:rFonts w:eastAsia="Yu Mincho" w:cs="Arial"/>
                <w:lang w:val="de-DE"/>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8"/>
              <w:numPr>
                <w:ilvl w:val="0"/>
                <w:numId w:val="107"/>
              </w:numPr>
              <w:spacing w:line="254" w:lineRule="auto"/>
              <w:jc w:val="left"/>
              <w:rPr>
                <w:rFonts w:eastAsia="Yu Mincho" w:cs="Arial"/>
                <w:lang w:val="de-DE"/>
              </w:rPr>
            </w:pPr>
            <w:r>
              <w:rPr>
                <w:rFonts w:eastAsia="Yu Mincho" w:cs="Arial" w:hint="eastAsia"/>
                <w:lang w:val="de-DE"/>
              </w:rPr>
              <w:t>W</w:t>
            </w:r>
            <w:r>
              <w:rPr>
                <w:rFonts w:eastAsia="Yu Mincho" w:cs="Arial"/>
                <w:lang w:val="de-DE"/>
              </w:rPr>
              <w:t xml:space="preserve">e support option 2. Option 2 can reduce the overhead compared to option </w:t>
            </w:r>
            <w:r>
              <w:rPr>
                <w:rFonts w:eastAsia="Yu Mincho" w:cs="Arial"/>
                <w:lang w:val="de-DE"/>
              </w:rPr>
              <w:lastRenderedPageBreak/>
              <w:t>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716"/>
        <w:gridCol w:w="1791"/>
        <w:gridCol w:w="7112"/>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Proponent(s)</w:t>
            </w:r>
          </w:p>
        </w:tc>
      </w:tr>
      <w:tr w:rsidR="00B264ED" w:rsidRPr="00C46D62"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8"/>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8"/>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8"/>
              <w:rPr>
                <w:rFonts w:cs="Arial"/>
                <w:lang w:val="de-DE" w:eastAsia="en-US"/>
              </w:rPr>
            </w:pPr>
            <w:r w:rsidRPr="003E2F61">
              <w:rPr>
                <w:rFonts w:cs="Arial"/>
                <w:lang w:val="de-DE" w:eastAsia="en-US"/>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8"/>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8"/>
              <w:rPr>
                <w:rFonts w:cs="Arial"/>
                <w:lang w:val="de-DE" w:eastAsia="en-US"/>
              </w:rPr>
            </w:pPr>
            <w:r w:rsidRPr="003E2F61">
              <w:rPr>
                <w:rFonts w:cs="Arial"/>
                <w:lang w:val="de-DE" w:eastAsia="en-US"/>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8"/>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8"/>
              <w:rPr>
                <w:rFonts w:cs="Arial"/>
                <w:lang w:val="de-DE" w:eastAsia="en-US"/>
              </w:rPr>
            </w:pPr>
            <w:r>
              <w:rPr>
                <w:rFonts w:cs="Arial"/>
                <w:lang w:val="de-DE" w:eastAsia="en-US"/>
              </w:rPr>
              <w:t>Other proposals:</w:t>
            </w:r>
          </w:p>
          <w:p w14:paraId="45824274" w14:textId="42E481A8" w:rsidR="000552C5" w:rsidRPr="00C46D62" w:rsidRDefault="000552C5" w:rsidP="000552C5">
            <w:pPr>
              <w:pStyle w:val="a8"/>
              <w:rPr>
                <w:rFonts w:cs="Arial"/>
                <w:lang w:val="de-DE" w:eastAsia="en-US"/>
              </w:rPr>
            </w:pPr>
            <w:r>
              <w:rPr>
                <w:rFonts w:cs="Arial"/>
                <w:lang w:val="de-DE" w:eastAsia="en-US"/>
              </w:rPr>
              <w:t xml:space="preserve">[Samsung]: </w:t>
            </w:r>
            <w:r>
              <w:rPr>
                <w:rFonts w:eastAsia="맑은 고딕"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lastRenderedPageBreak/>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lang w:eastAsia="ja-JP"/>
        </w:rPr>
      </w:pPr>
      <w:r w:rsidRPr="009131FD">
        <w:rPr>
          <w:rFonts w:ascii="Arial" w:hAnsi="Arial" w:cs="Arial"/>
          <w:b/>
          <w:bCs/>
          <w:highlight w:val="yellow"/>
          <w:u w:val="single"/>
          <w:lang w:eastAsia="ja-JP"/>
        </w:rPr>
        <w:t>Proposal 3.3.2 (Based on 1</w:t>
      </w:r>
      <w:r w:rsidRPr="009131FD">
        <w:rPr>
          <w:rFonts w:ascii="Arial" w:hAnsi="Arial" w:cs="Arial"/>
          <w:b/>
          <w:bCs/>
          <w:highlight w:val="yellow"/>
          <w:u w:val="single"/>
          <w:vertAlign w:val="superscript"/>
          <w:lang w:eastAsia="ja-JP"/>
        </w:rPr>
        <w:t>st</w:t>
      </w:r>
      <w:r w:rsidRPr="009131FD">
        <w:rPr>
          <w:rFonts w:ascii="Arial" w:hAnsi="Arial" w:cs="Arial"/>
          <w:b/>
          <w:bCs/>
          <w:highlight w:val="yellow"/>
          <w:u w:val="single"/>
          <w:lang w:eastAsia="ja-JP"/>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afa"/>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a"/>
        <w:tblW w:w="0" w:type="auto"/>
        <w:tblLook w:val="04A0" w:firstRow="1" w:lastRow="0" w:firstColumn="1" w:lastColumn="0" w:noHBand="0" w:noVBand="1"/>
      </w:tblPr>
      <w:tblGrid>
        <w:gridCol w:w="1795"/>
        <w:gridCol w:w="7834"/>
      </w:tblGrid>
      <w:tr w:rsidR="009131FD" w14:paraId="29C274AE" w14:textId="77777777" w:rsidTr="00C65A9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8"/>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8"/>
              <w:spacing w:line="254" w:lineRule="auto"/>
              <w:rPr>
                <w:rFonts w:cs="Arial"/>
                <w:lang w:val="de-DE" w:eastAsia="en-US"/>
              </w:rPr>
            </w:pPr>
            <w:r>
              <w:rPr>
                <w:rFonts w:cs="Arial"/>
                <w:lang w:val="de-DE" w:eastAsia="en-US"/>
              </w:rPr>
              <w:t>Comments</w:t>
            </w:r>
          </w:p>
        </w:tc>
      </w:tr>
      <w:tr w:rsidR="005B5218" w14:paraId="030BB8D1" w14:textId="77777777" w:rsidTr="00C65A9A">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8"/>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8"/>
              <w:spacing w:line="254" w:lineRule="auto"/>
              <w:rPr>
                <w:rFonts w:cs="Arial"/>
                <w:lang w:val="de-DE" w:eastAsia="en-US"/>
              </w:rPr>
            </w:pPr>
            <w:r>
              <w:rPr>
                <w:rFonts w:eastAsiaTheme="minorEastAsia" w:cs="Arial" w:hint="eastAsia"/>
                <w:lang w:val="de-DE"/>
              </w:rPr>
              <w:t>F</w:t>
            </w:r>
            <w:r>
              <w:rPr>
                <w:rFonts w:eastAsiaTheme="minorEastAsia" w:cs="Arial"/>
                <w:lang w:val="de-DE"/>
              </w:rPr>
              <w:t>ine with the proposal, and we prefer option 1.</w:t>
            </w:r>
          </w:p>
        </w:tc>
      </w:tr>
      <w:tr w:rsidR="002544F5" w14:paraId="2D011E72" w14:textId="77777777" w:rsidTr="00C65A9A">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8"/>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8"/>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are ok with the proposal, and we prefer option 2.</w:t>
            </w:r>
          </w:p>
        </w:tc>
      </w:tr>
      <w:tr w:rsidR="00EA1C34" w14:paraId="2A65100C" w14:textId="77777777" w:rsidTr="00C65A9A">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8"/>
              <w:spacing w:line="254" w:lineRule="auto"/>
              <w:rPr>
                <w:rFonts w:eastAsia="맑은 고딕" w:cs="Arial" w:hint="eastAsia"/>
                <w:lang w:val="de-DE"/>
              </w:rPr>
            </w:pPr>
            <w:r>
              <w:rPr>
                <w:rFonts w:eastAsia="맑은 고딕" w:cs="Arial" w:hint="eastAsia"/>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8"/>
              <w:spacing w:line="254" w:lineRule="auto"/>
              <w:rPr>
                <w:rFonts w:eastAsia="맑은 고딕" w:cs="Arial" w:hint="eastAsia"/>
                <w:lang w:val="de-DE"/>
              </w:rPr>
            </w:pPr>
            <w:r>
              <w:rPr>
                <w:rFonts w:eastAsia="맑은 고딕" w:cs="Arial" w:hint="eastAsia"/>
                <w:lang w:val="de-DE"/>
              </w:rPr>
              <w:t>We prefer option 1</w:t>
            </w:r>
            <w:r w:rsidR="004319D5">
              <w:rPr>
                <w:rFonts w:eastAsia="맑은 고딕" w:cs="Arial"/>
                <w:lang w:val="de-DE"/>
              </w:rPr>
              <w:t xml:space="preserve"> due to its</w:t>
            </w:r>
            <w:bookmarkStart w:id="17" w:name="_GoBack"/>
            <w:bookmarkEnd w:id="17"/>
            <w:r w:rsidR="004319D5">
              <w:rPr>
                <w:rFonts w:eastAsia="맑은 고딕" w:cs="Arial"/>
                <w:lang w:val="de-DE"/>
              </w:rPr>
              <w:t xml:space="preserve"> simplicity</w:t>
            </w:r>
            <w:r>
              <w:rPr>
                <w:rFonts w:eastAsia="맑은 고딕" w:cs="Arial" w:hint="eastAsia"/>
                <w:lang w:val="de-DE"/>
              </w:rPr>
              <w:t xml:space="preserve">. </w:t>
            </w:r>
            <w:r>
              <w:rPr>
                <w:rFonts w:eastAsia="맑은 고딕" w:cs="Arial"/>
                <w:lang w:val="de-DE"/>
              </w:rPr>
              <w:t xml:space="preserve">For option 2, do we preclude some other scenarios such as HAPs and ATG? Another question is does UE implicitly apply K_offset range accroding to </w:t>
            </w:r>
            <w:r w:rsidR="004319D5">
              <w:rPr>
                <w:rFonts w:eastAsia="맑은 고딕" w:cs="Arial"/>
                <w:lang w:val="de-DE"/>
              </w:rPr>
              <w:t xml:space="preserve">e.g., </w:t>
            </w:r>
            <w:r>
              <w:rPr>
                <w:rFonts w:eastAsia="맑은 고딕" w:cs="Arial"/>
                <w:lang w:val="de-DE"/>
              </w:rPr>
              <w:t>NTN platform height as there is no relevant agreement on the explicit singling of type of NTN platform?</w:t>
            </w:r>
            <w:r w:rsidR="004319D5">
              <w:rPr>
                <w:rFonts w:eastAsia="맑은 고딕" w:cs="Arial"/>
                <w:lang w:val="de-DE"/>
              </w:rPr>
              <w:t xml:space="preserve"> Or gNB will configure one of K_offset value? </w:t>
            </w:r>
          </w:p>
        </w:tc>
      </w:tr>
      <w:tr w:rsidR="00EA1C34" w14:paraId="6EA5EF59" w14:textId="77777777" w:rsidTr="00C65A9A">
        <w:tc>
          <w:tcPr>
            <w:tcW w:w="1795" w:type="dxa"/>
            <w:tcBorders>
              <w:top w:val="single" w:sz="4" w:space="0" w:color="auto"/>
              <w:left w:val="single" w:sz="4" w:space="0" w:color="auto"/>
              <w:bottom w:val="single" w:sz="4" w:space="0" w:color="auto"/>
              <w:right w:val="single" w:sz="4" w:space="0" w:color="auto"/>
            </w:tcBorders>
          </w:tcPr>
          <w:p w14:paraId="02256784"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00ED8B" w14:textId="77777777" w:rsidR="00EA1C34" w:rsidRDefault="00EA1C34" w:rsidP="00EA1C34">
            <w:pPr>
              <w:pStyle w:val="a8"/>
              <w:spacing w:line="254" w:lineRule="auto"/>
              <w:rPr>
                <w:rFonts w:cs="Arial"/>
                <w:lang w:val="de-DE" w:eastAsia="en-US"/>
              </w:rPr>
            </w:pPr>
          </w:p>
        </w:tc>
      </w:tr>
      <w:tr w:rsidR="00EA1C34" w14:paraId="76AA78EF" w14:textId="77777777" w:rsidTr="00C65A9A">
        <w:tc>
          <w:tcPr>
            <w:tcW w:w="1795" w:type="dxa"/>
            <w:tcBorders>
              <w:top w:val="single" w:sz="4" w:space="0" w:color="auto"/>
              <w:left w:val="single" w:sz="4" w:space="0" w:color="auto"/>
              <w:bottom w:val="single" w:sz="4" w:space="0" w:color="auto"/>
              <w:right w:val="single" w:sz="4" w:space="0" w:color="auto"/>
            </w:tcBorders>
          </w:tcPr>
          <w:p w14:paraId="6EDC11DB"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A5E763" w14:textId="77777777" w:rsidR="00EA1C34" w:rsidRDefault="00EA1C34" w:rsidP="00EA1C34">
            <w:pPr>
              <w:pStyle w:val="a8"/>
              <w:spacing w:line="254" w:lineRule="auto"/>
              <w:rPr>
                <w:rFonts w:cs="Arial"/>
                <w:lang w:val="de-DE" w:eastAsia="en-US"/>
              </w:rPr>
            </w:pPr>
          </w:p>
        </w:tc>
      </w:tr>
      <w:tr w:rsidR="00EA1C34" w14:paraId="5D8555B7" w14:textId="77777777" w:rsidTr="00C65A9A">
        <w:tc>
          <w:tcPr>
            <w:tcW w:w="1795" w:type="dxa"/>
            <w:tcBorders>
              <w:top w:val="single" w:sz="4" w:space="0" w:color="auto"/>
              <w:left w:val="single" w:sz="4" w:space="0" w:color="auto"/>
              <w:bottom w:val="single" w:sz="4" w:space="0" w:color="auto"/>
              <w:right w:val="single" w:sz="4" w:space="0" w:color="auto"/>
            </w:tcBorders>
          </w:tcPr>
          <w:p w14:paraId="04EE5CF8"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713830" w14:textId="77777777" w:rsidR="00EA1C34" w:rsidRDefault="00EA1C34" w:rsidP="00EA1C34">
            <w:pPr>
              <w:pStyle w:val="a8"/>
              <w:spacing w:line="254" w:lineRule="auto"/>
              <w:rPr>
                <w:rFonts w:cs="Arial"/>
                <w:lang w:val="de-DE" w:eastAsia="en-US"/>
              </w:rPr>
            </w:pPr>
          </w:p>
        </w:tc>
      </w:tr>
      <w:tr w:rsidR="00EA1C34" w14:paraId="31E7EF4A" w14:textId="77777777" w:rsidTr="00C65A9A">
        <w:tc>
          <w:tcPr>
            <w:tcW w:w="1795" w:type="dxa"/>
            <w:tcBorders>
              <w:top w:val="single" w:sz="4" w:space="0" w:color="auto"/>
              <w:left w:val="single" w:sz="4" w:space="0" w:color="auto"/>
              <w:bottom w:val="single" w:sz="4" w:space="0" w:color="auto"/>
              <w:right w:val="single" w:sz="4" w:space="0" w:color="auto"/>
            </w:tcBorders>
          </w:tcPr>
          <w:p w14:paraId="5F3623DF"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B0B0C69" w14:textId="77777777" w:rsidR="00EA1C34" w:rsidRDefault="00EA1C34" w:rsidP="00EA1C34">
            <w:pPr>
              <w:pStyle w:val="a8"/>
              <w:spacing w:line="254" w:lineRule="auto"/>
              <w:rPr>
                <w:rFonts w:cs="Arial"/>
                <w:lang w:val="de-DE" w:eastAsia="en-US"/>
              </w:rPr>
            </w:pPr>
          </w:p>
        </w:tc>
      </w:tr>
      <w:tr w:rsidR="00EA1C34" w14:paraId="50BA8E39" w14:textId="77777777" w:rsidTr="00C65A9A">
        <w:tc>
          <w:tcPr>
            <w:tcW w:w="1795" w:type="dxa"/>
            <w:tcBorders>
              <w:top w:val="single" w:sz="4" w:space="0" w:color="auto"/>
              <w:left w:val="single" w:sz="4" w:space="0" w:color="auto"/>
              <w:bottom w:val="single" w:sz="4" w:space="0" w:color="auto"/>
              <w:right w:val="single" w:sz="4" w:space="0" w:color="auto"/>
            </w:tcBorders>
          </w:tcPr>
          <w:p w14:paraId="29D3A6E0"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7B5B3AC" w14:textId="77777777" w:rsidR="00EA1C34" w:rsidRDefault="00EA1C34" w:rsidP="00EA1C34">
            <w:pPr>
              <w:pStyle w:val="a8"/>
              <w:spacing w:line="254" w:lineRule="auto"/>
              <w:rPr>
                <w:rFonts w:cs="Arial"/>
                <w:lang w:val="de-DE" w:eastAsia="en-US"/>
              </w:rPr>
            </w:pPr>
          </w:p>
        </w:tc>
      </w:tr>
      <w:tr w:rsidR="00EA1C34" w14:paraId="3917644C" w14:textId="77777777" w:rsidTr="00C65A9A">
        <w:tc>
          <w:tcPr>
            <w:tcW w:w="1795" w:type="dxa"/>
            <w:tcBorders>
              <w:top w:val="single" w:sz="4" w:space="0" w:color="auto"/>
              <w:left w:val="single" w:sz="4" w:space="0" w:color="auto"/>
              <w:bottom w:val="single" w:sz="4" w:space="0" w:color="auto"/>
              <w:right w:val="single" w:sz="4" w:space="0" w:color="auto"/>
            </w:tcBorders>
          </w:tcPr>
          <w:p w14:paraId="1FEEF827"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EA1C34" w:rsidRDefault="00EA1C34" w:rsidP="00EA1C34">
            <w:pPr>
              <w:pStyle w:val="a8"/>
              <w:spacing w:line="254" w:lineRule="auto"/>
              <w:rPr>
                <w:rFonts w:cs="Arial"/>
                <w:lang w:val="de-DE" w:eastAsia="en-US"/>
              </w:rPr>
            </w:pPr>
          </w:p>
        </w:tc>
      </w:tr>
      <w:tr w:rsidR="00EA1C34" w14:paraId="37F85B9C" w14:textId="77777777" w:rsidTr="00C65A9A">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a8"/>
              <w:spacing w:line="254" w:lineRule="auto"/>
              <w:rPr>
                <w:rFonts w:cs="Arial"/>
                <w:lang w:val="de-DE" w:eastAsia="en-US"/>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C65A9A" w:rsidRPr="000900EE" w:rsidRDefault="00C65A9A" w:rsidP="000900EE">
                            <w:pPr>
                              <w:rPr>
                                <w:rFonts w:ascii="Times New Roman" w:hAnsi="Times New Roman" w:cs="Times New Roman"/>
                                <w:b/>
                                <w:bCs/>
                                <w:szCs w:val="20"/>
                              </w:rPr>
                            </w:pPr>
                            <w:bookmarkStart w:id="18" w:name="_Toc83986159"/>
                            <w:r w:rsidRPr="000900EE">
                              <w:rPr>
                                <w:rFonts w:ascii="Times New Roman" w:hAnsi="Times New Roman" w:cs="Times New Roman"/>
                                <w:b/>
                                <w:bCs/>
                                <w:szCs w:val="20"/>
                              </w:rPr>
                              <w:t>[Ericsson]</w:t>
                            </w:r>
                          </w:p>
                          <w:p w14:paraId="4DA8013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8"/>
                          </w:p>
                          <w:p w14:paraId="4144B7FD" w14:textId="77777777" w:rsidR="00C65A9A" w:rsidRPr="000900EE" w:rsidRDefault="00C65A9A" w:rsidP="00DB7948">
                            <w:pPr>
                              <w:pStyle w:val="af7"/>
                              <w:numPr>
                                <w:ilvl w:val="0"/>
                                <w:numId w:val="66"/>
                              </w:numPr>
                              <w:rPr>
                                <w:rFonts w:ascii="Times New Roman" w:hAnsi="Times New Roman" w:cs="Times New Roman"/>
                                <w:szCs w:val="20"/>
                              </w:rPr>
                            </w:pPr>
                            <w:bookmarkStart w:id="19" w:name="_Toc78960120"/>
                            <w:bookmarkStart w:id="2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9"/>
                            <w:bookmarkEnd w:id="20"/>
                          </w:p>
                          <w:p w14:paraId="04532BA5" w14:textId="77777777" w:rsidR="00C65A9A" w:rsidRPr="000900EE" w:rsidRDefault="00C65A9A" w:rsidP="00DB7948">
                            <w:pPr>
                              <w:pStyle w:val="af7"/>
                              <w:numPr>
                                <w:ilvl w:val="0"/>
                                <w:numId w:val="66"/>
                              </w:numPr>
                              <w:rPr>
                                <w:rFonts w:ascii="Times New Roman" w:hAnsi="Times New Roman" w:cs="Times New Roman"/>
                                <w:szCs w:val="20"/>
                              </w:rPr>
                            </w:pPr>
                            <w:bookmarkStart w:id="21" w:name="_Toc78960121"/>
                            <w:bookmarkStart w:id="2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1"/>
                            <w:bookmarkEnd w:id="22"/>
                          </w:p>
                          <w:p w14:paraId="05BE1E67" w14:textId="77777777" w:rsidR="00C65A9A" w:rsidRPr="000900EE" w:rsidRDefault="00C65A9A" w:rsidP="00DB7948">
                            <w:pPr>
                              <w:pStyle w:val="af7"/>
                              <w:numPr>
                                <w:ilvl w:val="0"/>
                                <w:numId w:val="66"/>
                              </w:numPr>
                              <w:rPr>
                                <w:rFonts w:ascii="Times New Roman" w:hAnsi="Times New Roman" w:cs="Times New Roman"/>
                                <w:szCs w:val="20"/>
                              </w:rPr>
                            </w:pPr>
                            <w:bookmarkStart w:id="23" w:name="_Toc78960122"/>
                            <w:bookmarkStart w:id="2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3"/>
                            <w:bookmarkEnd w:id="24"/>
                          </w:p>
                          <w:p w14:paraId="69A11781" w14:textId="77777777" w:rsidR="00C65A9A" w:rsidRPr="000900EE" w:rsidRDefault="00C65A9A" w:rsidP="00DB7948">
                            <w:pPr>
                              <w:pStyle w:val="af7"/>
                              <w:numPr>
                                <w:ilvl w:val="0"/>
                                <w:numId w:val="66"/>
                              </w:numPr>
                              <w:rPr>
                                <w:rFonts w:ascii="Times New Roman" w:hAnsi="Times New Roman" w:cs="Times New Roman"/>
                                <w:szCs w:val="20"/>
                              </w:rPr>
                            </w:pPr>
                            <w:bookmarkStart w:id="25" w:name="_Toc78960123"/>
                            <w:bookmarkStart w:id="2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5"/>
                            <w:bookmarkEnd w:id="26"/>
                          </w:p>
                          <w:p w14:paraId="640F91A5" w14:textId="77777777" w:rsidR="00C65A9A" w:rsidRPr="000900EE" w:rsidRDefault="00C65A9A" w:rsidP="00DB7948">
                            <w:pPr>
                              <w:pStyle w:val="af7"/>
                              <w:numPr>
                                <w:ilvl w:val="0"/>
                                <w:numId w:val="66"/>
                              </w:numPr>
                              <w:rPr>
                                <w:rFonts w:ascii="Times New Roman" w:hAnsi="Times New Roman" w:cs="Times New Roman"/>
                                <w:szCs w:val="20"/>
                              </w:rPr>
                            </w:pPr>
                            <w:bookmarkStart w:id="27" w:name="_Toc78960124"/>
                            <w:bookmarkStart w:id="2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7"/>
                            <w:bookmarkEnd w:id="28"/>
                          </w:p>
                          <w:p w14:paraId="4453425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C65A9A" w:rsidRPr="000900EE" w:rsidRDefault="00C65A9A"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C65A9A" w:rsidRPr="000900EE" w:rsidRDefault="00C65A9A" w:rsidP="000900EE">
                      <w:pPr>
                        <w:rPr>
                          <w:rFonts w:ascii="Times New Roman" w:hAnsi="Times New Roman" w:cs="Times New Roman"/>
                          <w:b/>
                          <w:bCs/>
                          <w:szCs w:val="20"/>
                        </w:rPr>
                      </w:pPr>
                      <w:bookmarkStart w:id="29" w:name="_Toc83986159"/>
                      <w:r w:rsidRPr="000900EE">
                        <w:rPr>
                          <w:rFonts w:ascii="Times New Roman" w:hAnsi="Times New Roman" w:cs="Times New Roman"/>
                          <w:b/>
                          <w:bCs/>
                          <w:szCs w:val="20"/>
                        </w:rPr>
                        <w:t>[Ericsson]</w:t>
                      </w:r>
                    </w:p>
                    <w:p w14:paraId="4DA8013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9"/>
                    </w:p>
                    <w:p w14:paraId="4144B7FD" w14:textId="77777777" w:rsidR="00C65A9A" w:rsidRPr="000900EE" w:rsidRDefault="00C65A9A" w:rsidP="00DB7948">
                      <w:pPr>
                        <w:pStyle w:val="af7"/>
                        <w:numPr>
                          <w:ilvl w:val="0"/>
                          <w:numId w:val="66"/>
                        </w:numPr>
                        <w:rPr>
                          <w:rFonts w:ascii="Times New Roman" w:hAnsi="Times New Roman" w:cs="Times New Roman"/>
                          <w:szCs w:val="20"/>
                        </w:rPr>
                      </w:pPr>
                      <w:bookmarkStart w:id="30" w:name="_Toc78960120"/>
                      <w:bookmarkStart w:id="31"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0"/>
                      <w:bookmarkEnd w:id="31"/>
                    </w:p>
                    <w:p w14:paraId="04532BA5" w14:textId="77777777" w:rsidR="00C65A9A" w:rsidRPr="000900EE" w:rsidRDefault="00C65A9A" w:rsidP="00DB7948">
                      <w:pPr>
                        <w:pStyle w:val="af7"/>
                        <w:numPr>
                          <w:ilvl w:val="0"/>
                          <w:numId w:val="66"/>
                        </w:numPr>
                        <w:rPr>
                          <w:rFonts w:ascii="Times New Roman" w:hAnsi="Times New Roman" w:cs="Times New Roman"/>
                          <w:szCs w:val="20"/>
                        </w:rPr>
                      </w:pPr>
                      <w:bookmarkStart w:id="32" w:name="_Toc78960121"/>
                      <w:bookmarkStart w:id="33"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2"/>
                      <w:bookmarkEnd w:id="33"/>
                    </w:p>
                    <w:p w14:paraId="05BE1E67" w14:textId="77777777" w:rsidR="00C65A9A" w:rsidRPr="000900EE" w:rsidRDefault="00C65A9A" w:rsidP="00DB7948">
                      <w:pPr>
                        <w:pStyle w:val="af7"/>
                        <w:numPr>
                          <w:ilvl w:val="0"/>
                          <w:numId w:val="66"/>
                        </w:numPr>
                        <w:rPr>
                          <w:rFonts w:ascii="Times New Roman" w:hAnsi="Times New Roman" w:cs="Times New Roman"/>
                          <w:szCs w:val="20"/>
                        </w:rPr>
                      </w:pPr>
                      <w:bookmarkStart w:id="34" w:name="_Toc78960122"/>
                      <w:bookmarkStart w:id="35"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4"/>
                      <w:bookmarkEnd w:id="35"/>
                    </w:p>
                    <w:p w14:paraId="69A11781" w14:textId="77777777" w:rsidR="00C65A9A" w:rsidRPr="000900EE" w:rsidRDefault="00C65A9A" w:rsidP="00DB7948">
                      <w:pPr>
                        <w:pStyle w:val="af7"/>
                        <w:numPr>
                          <w:ilvl w:val="0"/>
                          <w:numId w:val="66"/>
                        </w:numPr>
                        <w:rPr>
                          <w:rFonts w:ascii="Times New Roman" w:hAnsi="Times New Roman" w:cs="Times New Roman"/>
                          <w:szCs w:val="20"/>
                        </w:rPr>
                      </w:pPr>
                      <w:bookmarkStart w:id="36" w:name="_Toc78960123"/>
                      <w:bookmarkStart w:id="37"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6"/>
                      <w:bookmarkEnd w:id="37"/>
                    </w:p>
                    <w:p w14:paraId="640F91A5" w14:textId="77777777" w:rsidR="00C65A9A" w:rsidRPr="000900EE" w:rsidRDefault="00C65A9A" w:rsidP="00DB7948">
                      <w:pPr>
                        <w:pStyle w:val="af7"/>
                        <w:numPr>
                          <w:ilvl w:val="0"/>
                          <w:numId w:val="66"/>
                        </w:numPr>
                        <w:rPr>
                          <w:rFonts w:ascii="Times New Roman" w:hAnsi="Times New Roman" w:cs="Times New Roman"/>
                          <w:szCs w:val="20"/>
                        </w:rPr>
                      </w:pPr>
                      <w:bookmarkStart w:id="38" w:name="_Toc78960124"/>
                      <w:bookmarkStart w:id="39"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8"/>
                      <w:bookmarkEnd w:id="39"/>
                    </w:p>
                    <w:p w14:paraId="4453425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C65A9A" w:rsidRPr="000900EE" w:rsidRDefault="00C65A9A"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65A9A" w:rsidRPr="00DD30EC" w:rsidRDefault="00C65A9A"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C65A9A" w:rsidRPr="006E0173" w:rsidRDefault="00C65A9A"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C65A9A" w:rsidRPr="0049571B" w:rsidRDefault="00C65A9A"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C65A9A" w:rsidRPr="006E0173" w:rsidRDefault="00C65A9A"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C65A9A" w:rsidRPr="006E0173" w:rsidRDefault="00C65A9A"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C65A9A" w:rsidRPr="006E0173" w:rsidRDefault="00C65A9A" w:rsidP="00DF2A61">
                            <w:pPr>
                              <w:spacing w:before="60" w:after="60" w:line="288" w:lineRule="auto"/>
                              <w:rPr>
                                <w:rFonts w:ascii="Times New Roman" w:eastAsia="맑은 고딕" w:hAnsi="Times New Roman" w:cs="Times New Roman"/>
                                <w:szCs w:val="20"/>
                              </w:rPr>
                            </w:pPr>
                          </w:p>
                          <w:p w14:paraId="5206BA34" w14:textId="77777777" w:rsidR="00C65A9A" w:rsidRPr="00DD30EC" w:rsidRDefault="00C65A9A" w:rsidP="00DF2A61">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C65A9A" w:rsidRPr="00DD30EC" w:rsidRDefault="00C65A9A"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C65A9A" w:rsidRPr="006E0173" w:rsidRDefault="00C65A9A"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C65A9A" w:rsidRPr="0049571B" w:rsidRDefault="00C65A9A"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1" w:name="_Hlk61885892"/>
                      <w:r w:rsidRPr="006E0173">
                        <w:rPr>
                          <w:rFonts w:ascii="Times New Roman" w:hAnsi="Times New Roman" w:cs="Times New Roman"/>
                          <w:szCs w:val="20"/>
                        </w:rPr>
                        <w:t>beam specific K_offset configured in system information for initial access</w:t>
                      </w:r>
                      <w:bookmarkEnd w:id="41"/>
                    </w:p>
                    <w:p w14:paraId="55C55AF6" w14:textId="77777777" w:rsidR="00C65A9A" w:rsidRPr="006E0173" w:rsidRDefault="00C65A9A"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C65A9A" w:rsidRPr="006E0173" w:rsidRDefault="00C65A9A"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C65A9A" w:rsidRPr="006E0173" w:rsidRDefault="00C65A9A" w:rsidP="00DF2A61">
                      <w:pPr>
                        <w:spacing w:before="60" w:after="60" w:line="288" w:lineRule="auto"/>
                        <w:rPr>
                          <w:rFonts w:ascii="Times New Roman" w:eastAsia="맑은 고딕" w:hAnsi="Times New Roman" w:cs="Times New Roman"/>
                          <w:szCs w:val="20"/>
                        </w:rPr>
                      </w:pPr>
                    </w:p>
                    <w:p w14:paraId="5206BA34" w14:textId="77777777" w:rsidR="00C65A9A" w:rsidRPr="00DD30EC" w:rsidRDefault="00C65A9A" w:rsidP="00DF2A61">
                      <w:pPr>
                        <w:rPr>
                          <w:rFonts w:ascii="Times New Roman" w:eastAsia="바탕"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C65A9A" w:rsidRPr="005465AA" w:rsidRDefault="00C65A9A"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C65A9A" w:rsidRPr="006E0173" w:rsidRDefault="00C65A9A"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C65A9A" w:rsidRDefault="00C65A9A"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C65A9A" w:rsidRPr="006E0173" w:rsidRDefault="00C65A9A" w:rsidP="001538A2">
                            <w:pPr>
                              <w:rPr>
                                <w:rFonts w:ascii="Times New Roman" w:hAnsi="Times New Roman" w:cs="Times New Roman"/>
                                <w:szCs w:val="20"/>
                              </w:rPr>
                            </w:pPr>
                          </w:p>
                          <w:p w14:paraId="39A4496D" w14:textId="4F19DF11" w:rsidR="00C65A9A" w:rsidRDefault="00C65A9A"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C65A9A" w:rsidRPr="0049571B" w:rsidRDefault="00C65A9A"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C65A9A" w:rsidRPr="00F448D7" w:rsidRDefault="00C65A9A"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C65A9A" w:rsidRPr="00F448D7" w:rsidRDefault="00C65A9A"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C65A9A" w:rsidRPr="005465AA" w:rsidRDefault="00C65A9A"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C65A9A" w:rsidRPr="006E0173" w:rsidRDefault="00C65A9A" w:rsidP="006E0173">
                      <w:pPr>
                        <w:rPr>
                          <w:rFonts w:ascii="Times New Roman" w:hAnsi="Times New Roman" w:cs="Times New Roman"/>
                          <w:szCs w:val="20"/>
                        </w:rPr>
                      </w:pPr>
                      <w:bookmarkStart w:id="43"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3"/>
                    </w:p>
                    <w:p w14:paraId="03A1D236"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C65A9A" w:rsidRDefault="00C65A9A"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C65A9A" w:rsidRPr="006E0173" w:rsidRDefault="00C65A9A" w:rsidP="001538A2">
                      <w:pPr>
                        <w:rPr>
                          <w:rFonts w:ascii="Times New Roman" w:hAnsi="Times New Roman" w:cs="Times New Roman"/>
                          <w:szCs w:val="20"/>
                        </w:rPr>
                      </w:pPr>
                    </w:p>
                    <w:p w14:paraId="39A4496D" w14:textId="4F19DF11" w:rsidR="00C65A9A" w:rsidRDefault="00C65A9A"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C65A9A" w:rsidRPr="0049571B" w:rsidRDefault="00C65A9A"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C65A9A" w:rsidRPr="00F448D7" w:rsidRDefault="00C65A9A"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C65A9A" w:rsidRPr="00F448D7" w:rsidRDefault="00C65A9A"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C65A9A" w:rsidRPr="00F448D7" w:rsidRDefault="00C65A9A"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lastRenderedPageBreak/>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C65A9A" w:rsidRPr="00E57D4A" w:rsidRDefault="00C65A9A"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C65A9A" w:rsidRPr="00E57D4A" w:rsidRDefault="00C65A9A"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C65A9A" w:rsidRPr="00B462CE" w:rsidRDefault="00C65A9A"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C65A9A" w:rsidRPr="00E57D4A" w:rsidRDefault="00C65A9A"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C65A9A" w:rsidRPr="00E57D4A" w:rsidRDefault="00C65A9A"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C65A9A" w:rsidRPr="00B462CE" w:rsidRDefault="00C65A9A"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689"/>
        <w:gridCol w:w="8940"/>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8"/>
              <w:spacing w:line="254" w:lineRule="auto"/>
              <w:rPr>
                <w:rFonts w:cs="Arial"/>
                <w:lang w:val="de-DE"/>
              </w:rPr>
            </w:pPr>
            <w:r>
              <w:rPr>
                <w:rFonts w:cs="Arial"/>
                <w:lang w:val="de-DE"/>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8"/>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8"/>
              <w:spacing w:line="254" w:lineRule="auto"/>
              <w:rPr>
                <w:rFonts w:cs="Arial"/>
                <w:lang w:val="de-DE"/>
              </w:rPr>
            </w:pPr>
            <w:r>
              <w:rPr>
                <w:rFonts w:cs="Arial"/>
                <w:lang w:val="de-DE"/>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8"/>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8"/>
              <w:spacing w:line="254" w:lineRule="auto"/>
              <w:rPr>
                <w:rFonts w:cs="Arial"/>
                <w:lang w:val="de-DE"/>
              </w:rPr>
            </w:pPr>
            <w:r>
              <w:rPr>
                <w:rFonts w:cs="Arial"/>
                <w:lang w:val="de-DE"/>
              </w:rPr>
              <w:t>1): We dont see the need. Given that common TA is dynamic, there is no need for another dynamic K_mac.</w:t>
            </w:r>
          </w:p>
          <w:p w14:paraId="36907AD7" w14:textId="77777777" w:rsidR="00CA2443" w:rsidRDefault="00CA2443" w:rsidP="000552C5">
            <w:pPr>
              <w:pStyle w:val="a8"/>
              <w:spacing w:line="254" w:lineRule="auto"/>
              <w:rPr>
                <w:rFonts w:cs="Arial"/>
                <w:lang w:val="de-DE"/>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8"/>
              <w:spacing w:line="254" w:lineRule="auto"/>
              <w:rPr>
                <w:rFonts w:cs="Arial"/>
                <w:lang w:val="de-DE"/>
              </w:rPr>
            </w:pPr>
            <w:r>
              <w:rPr>
                <w:rFonts w:eastAsia="맑은 고딕"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8"/>
              <w:spacing w:line="254" w:lineRule="auto"/>
              <w:rPr>
                <w:rFonts w:cs="Arial"/>
                <w:lang w:val="de-DE"/>
              </w:rPr>
            </w:pPr>
            <w:r>
              <w:rPr>
                <w:rFonts w:eastAsia="맑은 고딕" w:cs="Arial"/>
                <w:lang w:val="de-DE"/>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8"/>
              <w:spacing w:line="254" w:lineRule="auto"/>
              <w:rPr>
                <w:rFonts w:cs="Arial"/>
                <w:lang w:val="de-DE"/>
              </w:rPr>
            </w:pPr>
            <w:r>
              <w:rPr>
                <w:rFonts w:cs="Arial"/>
                <w:lang w:val="de-DE"/>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8"/>
              <w:numPr>
                <w:ilvl w:val="0"/>
                <w:numId w:val="98"/>
              </w:numPr>
              <w:spacing w:line="254" w:lineRule="auto"/>
              <w:jc w:val="left"/>
              <w:rPr>
                <w:rFonts w:cs="Arial"/>
                <w:lang w:val="de-DE"/>
              </w:rPr>
            </w:pPr>
            <w:r>
              <w:rPr>
                <w:rFonts w:cs="Arial"/>
                <w:lang w:val="de-DE"/>
              </w:rPr>
              <w:t>We think updating K_mac is necessay.</w:t>
            </w:r>
          </w:p>
          <w:p w14:paraId="68AE6542" w14:textId="77777777" w:rsidR="00CA2443" w:rsidRDefault="00CA2443" w:rsidP="00CA2443">
            <w:pPr>
              <w:pStyle w:val="a8"/>
              <w:numPr>
                <w:ilvl w:val="0"/>
                <w:numId w:val="98"/>
              </w:numPr>
              <w:spacing w:line="254" w:lineRule="auto"/>
              <w:jc w:val="left"/>
              <w:rPr>
                <w:rFonts w:cs="Arial"/>
                <w:lang w:val="de-DE"/>
              </w:rPr>
            </w:pPr>
            <w:r>
              <w:rPr>
                <w:rFonts w:cs="Arial"/>
                <w:lang w:val="de-DE"/>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8"/>
              <w:spacing w:line="254" w:lineRule="auto"/>
              <w:rPr>
                <w:rFonts w:cs="Arial"/>
                <w:lang w:val="de-DE"/>
              </w:rPr>
            </w:pPr>
            <w:r>
              <w:rPr>
                <w:rFonts w:cs="Arial"/>
                <w:lang w:val="de-DE"/>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8"/>
              <w:spacing w:line="254" w:lineRule="auto"/>
              <w:rPr>
                <w:rFonts w:cs="Arial"/>
                <w:lang w:val="de-DE"/>
              </w:rPr>
            </w:pPr>
            <w:r>
              <w:rPr>
                <w:rFonts w:cs="Arial"/>
                <w:lang w:val="de-DE"/>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8"/>
              <w:spacing w:line="254" w:lineRule="auto"/>
              <w:rPr>
                <w:rFonts w:cs="Arial"/>
                <w:lang w:val="de-DE"/>
              </w:rPr>
            </w:pPr>
            <w:r>
              <w:rPr>
                <w:lang w:val="de-DE"/>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8"/>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8"/>
              <w:spacing w:line="254" w:lineRule="auto"/>
              <w:rPr>
                <w:rFonts w:eastAsia="Yu Mincho" w:cs="Arial"/>
                <w:lang w:val="de-DE"/>
              </w:rPr>
            </w:pPr>
            <w:r>
              <w:rPr>
                <w:rFonts w:eastAsia="Yu Mincho" w:cs="Arial"/>
                <w:lang w:val="de-DE"/>
              </w:rPr>
              <w:t>Comments on the proposals</w:t>
            </w:r>
          </w:p>
          <w:p w14:paraId="266616A9" w14:textId="77777777" w:rsidR="00CA2443" w:rsidRDefault="00CA2443" w:rsidP="000552C5">
            <w:pPr>
              <w:pStyle w:val="a8"/>
              <w:spacing w:line="254" w:lineRule="auto"/>
              <w:rPr>
                <w:rFonts w:eastAsia="Yu Mincho" w:cs="Arial"/>
                <w:lang w:val="de-DE"/>
              </w:rPr>
            </w:pPr>
            <w:r>
              <w:rPr>
                <w:rFonts w:eastAsia="Yu Mincho" w:cs="Arial"/>
                <w:lang w:val="de-DE"/>
              </w:rPr>
              <w:t xml:space="preserve">[CATT] because the granularity of K_mac is slot length, fine adjustment by UE using drift rate like common TA would not be required. </w:t>
            </w:r>
          </w:p>
          <w:p w14:paraId="358029F6" w14:textId="77777777" w:rsidR="00CA2443" w:rsidRDefault="00CA2443" w:rsidP="000552C5">
            <w:pPr>
              <w:pStyle w:val="a8"/>
              <w:spacing w:line="254" w:lineRule="auto"/>
              <w:rPr>
                <w:rFonts w:eastAsia="Yu Mincho" w:cs="Arial"/>
                <w:lang w:val="de-DE"/>
              </w:rPr>
            </w:pPr>
            <w:r>
              <w:rPr>
                <w:rFonts w:eastAsia="Yu Mincho" w:cs="Arial"/>
                <w:lang w:val="de-DE"/>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8"/>
              <w:spacing w:line="254" w:lineRule="auto"/>
              <w:rPr>
                <w:rFonts w:cs="Arial"/>
                <w:lang w:val="de-DE"/>
              </w:rPr>
            </w:pPr>
            <w:r>
              <w:rPr>
                <w:rFonts w:eastAsia="Yu Mincho" w:cs="Arial"/>
                <w:lang w:val="de-DE"/>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8"/>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8"/>
              <w:spacing w:line="254" w:lineRule="auto"/>
              <w:rPr>
                <w:rFonts w:cs="Arial"/>
                <w:lang w:val="de-DE"/>
              </w:rPr>
            </w:pPr>
            <w:r>
              <w:rPr>
                <w:rFonts w:cs="Arial"/>
                <w:lang w:val="de-DE"/>
              </w:rPr>
              <w:t>Q1: No additional mechanism for updating K_mac is needed.</w:t>
            </w:r>
            <w:r>
              <w:rPr>
                <w:lang w:val="de-DE"/>
              </w:rPr>
              <w:t xml:space="preserve"> </w:t>
            </w:r>
            <w:r>
              <w:rPr>
                <w:rFonts w:cs="Arial"/>
                <w:lang w:val="de-DE"/>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8"/>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8"/>
              <w:spacing w:line="254" w:lineRule="auto"/>
              <w:rPr>
                <w:rFonts w:cs="Arial"/>
                <w:lang w:val="de-DE"/>
              </w:rPr>
            </w:pPr>
            <w:r>
              <w:rPr>
                <w:rFonts w:cs="Arial"/>
                <w:lang w:val="de-DE"/>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8"/>
              <w:spacing w:line="254" w:lineRule="auto"/>
              <w:rPr>
                <w:rFonts w:cs="Arial"/>
                <w:lang w:val="de-DE"/>
              </w:rPr>
            </w:pPr>
            <w:r>
              <w:rPr>
                <w:rFonts w:cs="Arial"/>
                <w:lang w:val="de-DE"/>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8"/>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8"/>
              <w:spacing w:line="254" w:lineRule="auto"/>
              <w:rPr>
                <w:rFonts w:cs="Arial"/>
                <w:lang w:val="de-DE"/>
              </w:rPr>
            </w:pPr>
            <w:r>
              <w:rPr>
                <w:rFonts w:cs="Arial"/>
                <w:lang w:val="de-DE"/>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8"/>
              <w:spacing w:line="252" w:lineRule="auto"/>
              <w:rPr>
                <w:rFonts w:cs="Arial"/>
                <w:lang w:val="de-DE"/>
              </w:rPr>
            </w:pPr>
            <w:r>
              <w:rPr>
                <w:rFonts w:cs="Arial"/>
                <w:lang w:val="de-DE"/>
              </w:rPr>
              <w:t xml:space="preserve">If reference point is on the satellite, k_mac needs to </w:t>
            </w:r>
            <w:r>
              <w:rPr>
                <w:rFonts w:eastAsia="SimSun" w:cs="Arial"/>
                <w:lang w:val="de-DE"/>
              </w:rPr>
              <w:t xml:space="preserve">be </w:t>
            </w:r>
            <w:r>
              <w:rPr>
                <w:rFonts w:cs="Arial"/>
                <w:lang w:val="de-DE"/>
              </w:rPr>
              <w:t>update</w:t>
            </w:r>
            <w:r>
              <w:rPr>
                <w:rFonts w:eastAsia="SimSun" w:cs="Arial"/>
                <w:lang w:val="de-DE"/>
              </w:rPr>
              <w:t>d</w:t>
            </w:r>
            <w:r>
              <w:rPr>
                <w:rFonts w:cs="Arial"/>
                <w:lang w:val="de-DE"/>
              </w:rPr>
              <w:t xml:space="preserve"> based on the common drift.</w:t>
            </w:r>
          </w:p>
          <w:p w14:paraId="5337A7A6" w14:textId="77777777" w:rsidR="00CA2443" w:rsidRDefault="00CA2443" w:rsidP="000552C5">
            <w:pPr>
              <w:pStyle w:val="a8"/>
              <w:spacing w:line="254" w:lineRule="auto"/>
              <w:rPr>
                <w:rFonts w:cs="Arial"/>
                <w:lang w:val="de-DE"/>
              </w:rPr>
            </w:pPr>
            <w:r>
              <w:rPr>
                <w:rFonts w:cs="Arial"/>
                <w:lang w:val="de-DE"/>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8"/>
              <w:spacing w:line="254" w:lineRule="auto"/>
              <w:rPr>
                <w:rFonts w:cs="Arial"/>
                <w:lang w:val="de-DE"/>
              </w:rPr>
            </w:pPr>
            <w:r>
              <w:rPr>
                <w:rFonts w:cs="Arial"/>
                <w:lang w:val="de-DE"/>
              </w:rPr>
              <w:lastRenderedPageBreak/>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8"/>
              <w:numPr>
                <w:ilvl w:val="0"/>
                <w:numId w:val="99"/>
              </w:numPr>
              <w:spacing w:line="252" w:lineRule="auto"/>
              <w:jc w:val="left"/>
              <w:rPr>
                <w:rFonts w:cs="Arial"/>
                <w:lang w:val="de-DE"/>
              </w:rPr>
            </w:pPr>
            <w:r>
              <w:rPr>
                <w:rFonts w:cs="Arial"/>
                <w:lang w:val="de-DE"/>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8"/>
              <w:spacing w:line="252" w:lineRule="auto"/>
              <w:rPr>
                <w:rFonts w:cs="Arial"/>
                <w:lang w:val="de-DE"/>
              </w:rPr>
            </w:pPr>
            <w:r>
              <w:rPr>
                <w:lang w:val="de-DE"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8"/>
              <w:spacing w:line="252" w:lineRule="auto"/>
              <w:rPr>
                <w:rFonts w:cs="Arial"/>
                <w:lang w:val="de-DE"/>
              </w:rPr>
            </w:pPr>
            <w:r>
              <w:rPr>
                <w:rFonts w:cs="Arial"/>
                <w:lang w:val="de-DE"/>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8"/>
              <w:spacing w:line="252" w:lineRule="auto"/>
              <w:rPr>
                <w:lang w:val="de-DE" w:eastAsia="en-US"/>
              </w:rPr>
            </w:pPr>
            <w:r>
              <w:rPr>
                <w:rFonts w:cs="Arial"/>
                <w:lang w:val="de-DE"/>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8"/>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8"/>
              <w:spacing w:line="252" w:lineRule="auto"/>
              <w:rPr>
                <w:rFonts w:cs="Arial"/>
                <w:lang w:val="de-DE"/>
              </w:rPr>
            </w:pPr>
            <w:r>
              <w:rPr>
                <w:rFonts w:cs="Arial"/>
                <w:lang w:val="de-DE"/>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8"/>
              <w:spacing w:line="252" w:lineRule="auto"/>
              <w:rPr>
                <w:rFonts w:cs="Arial"/>
                <w:lang w:val="de-DE"/>
              </w:rPr>
            </w:pPr>
            <w:r>
              <w:rPr>
                <w:rFonts w:cs="Arial"/>
                <w:lang w:val="de-DE"/>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8"/>
              <w:spacing w:line="254" w:lineRule="auto"/>
              <w:rPr>
                <w:rFonts w:cs="Arial"/>
                <w:lang w:val="de-DE"/>
              </w:rPr>
            </w:pPr>
            <w:r>
              <w:rPr>
                <w:rFonts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8"/>
              <w:spacing w:line="252" w:lineRule="auto"/>
              <w:rPr>
                <w:rFonts w:cs="Arial"/>
                <w:u w:val="single"/>
                <w:lang w:val="de-DE"/>
              </w:rPr>
            </w:pPr>
            <w:r>
              <w:rPr>
                <w:rFonts w:cs="Arial"/>
                <w:u w:val="single"/>
                <w:lang w:val="de-DE"/>
              </w:rPr>
              <w:t>RP at gNB</w:t>
            </w:r>
          </w:p>
          <w:p w14:paraId="25DFA9C9" w14:textId="77777777" w:rsidR="00CA2443" w:rsidRDefault="00CA2443" w:rsidP="000552C5">
            <w:pPr>
              <w:pStyle w:val="a8"/>
              <w:spacing w:line="252" w:lineRule="auto"/>
              <w:rPr>
                <w:rFonts w:cs="Arial"/>
                <w:lang w:val="de-DE"/>
              </w:rPr>
            </w:pPr>
            <w:r>
              <w:rPr>
                <w:rFonts w:cs="Arial"/>
                <w:lang w:val="de-DE"/>
              </w:rPr>
              <w:t>No additional mechanism for updating K_mac.</w:t>
            </w:r>
          </w:p>
          <w:p w14:paraId="10814D9A" w14:textId="77777777" w:rsidR="00CA2443" w:rsidRDefault="00CA2443" w:rsidP="000552C5">
            <w:pPr>
              <w:pStyle w:val="a8"/>
              <w:spacing w:line="252" w:lineRule="auto"/>
              <w:rPr>
                <w:rFonts w:cs="Arial"/>
                <w:lang w:val="de-DE"/>
              </w:rPr>
            </w:pPr>
            <w:r>
              <w:rPr>
                <w:rFonts w:cs="Arial"/>
                <w:lang w:val="de-DE"/>
              </w:rPr>
              <w:t xml:space="preserve">UE-gNB RTT can be updated perfectly by common TA determined by UE. </w:t>
            </w:r>
          </w:p>
          <w:p w14:paraId="4B8ACEA8" w14:textId="77777777" w:rsidR="00CA2443" w:rsidRDefault="00CA2443" w:rsidP="000552C5">
            <w:pPr>
              <w:pStyle w:val="a8"/>
              <w:spacing w:line="252" w:lineRule="auto"/>
              <w:rPr>
                <w:rFonts w:cs="Arial"/>
                <w:u w:val="single"/>
                <w:lang w:val="de-DE"/>
              </w:rPr>
            </w:pPr>
            <w:r>
              <w:rPr>
                <w:rFonts w:cs="Arial"/>
                <w:u w:val="single"/>
                <w:lang w:val="de-DE"/>
              </w:rPr>
              <w:t>RP at SAT</w:t>
            </w:r>
          </w:p>
          <w:p w14:paraId="2726E856" w14:textId="77777777" w:rsidR="00CA2443" w:rsidRDefault="00CA2443" w:rsidP="000552C5">
            <w:pPr>
              <w:pStyle w:val="a8"/>
              <w:spacing w:line="252" w:lineRule="auto"/>
              <w:rPr>
                <w:rFonts w:cs="Arial"/>
                <w:lang w:val="de-DE"/>
              </w:rPr>
            </w:pPr>
            <w:r>
              <w:rPr>
                <w:rFonts w:cs="Arial"/>
                <w:lang w:val="de-DE"/>
              </w:rPr>
              <w:t>Additional mechanism for updating K_mac shall be considered.</w:t>
            </w:r>
          </w:p>
          <w:p w14:paraId="1AABF4E6" w14:textId="77777777" w:rsidR="00CA2443" w:rsidRDefault="00CA2443" w:rsidP="000552C5">
            <w:pPr>
              <w:pStyle w:val="a8"/>
              <w:spacing w:line="252" w:lineRule="auto"/>
              <w:rPr>
                <w:rFonts w:cs="Arial"/>
                <w:lang w:val="de-DE"/>
              </w:rPr>
            </w:pPr>
            <w:r>
              <w:rPr>
                <w:rFonts w:cs="Arial"/>
                <w:lang w:val="de-DE"/>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8"/>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8"/>
              <w:spacing w:line="252" w:lineRule="auto"/>
              <w:rPr>
                <w:rFonts w:cs="Arial"/>
                <w:u w:val="single"/>
                <w:lang w:val="de-DE"/>
              </w:rPr>
            </w:pPr>
            <w:r>
              <w:rPr>
                <w:rFonts w:eastAsia="Yu Mincho" w:cs="Arial" w:hint="eastAsia"/>
                <w:lang w:val="de-DE"/>
              </w:rPr>
              <w:t>N</w:t>
            </w:r>
            <w:r>
              <w:rPr>
                <w:rFonts w:eastAsia="Yu Mincho" w:cs="Arial"/>
                <w:lang w:val="de-DE"/>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8"/>
              <w:rPr>
                <w:rFonts w:cs="Arial"/>
                <w:lang w:val="de-DE" w:eastAsia="en-US"/>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8"/>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8"/>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8"/>
              <w:jc w:val="lef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EF301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8"/>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8"/>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8"/>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8"/>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lang w:eastAsia="ja-JP"/>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lang w:eastAsia="ja-JP"/>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lastRenderedPageBreak/>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65A9A" w:rsidRPr="005D172D" w:rsidRDefault="00C65A9A"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C65A9A" w:rsidRPr="005D172D" w:rsidRDefault="00C65A9A"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C65A9A" w:rsidRPr="005D172D" w:rsidRDefault="00C65A9A"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C65A9A" w:rsidRPr="005D172D" w:rsidRDefault="00C65A9A"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C65A9A" w:rsidRPr="003A30FF" w:rsidRDefault="00C65A9A" w:rsidP="003A30FF">
                            <w:pPr>
                              <w:rPr>
                                <w:rFonts w:ascii="Times New Roman" w:hAnsi="Times New Roman" w:cs="Times New Roman"/>
                                <w:szCs w:val="20"/>
                              </w:rPr>
                            </w:pPr>
                            <w:bookmarkStart w:id="44" w:name="OLE_LINK23"/>
                            <w:bookmarkStart w:id="45"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C65A9A" w:rsidRPr="003A30FF" w:rsidRDefault="00C65A9A" w:rsidP="003A30FF">
                            <w:pPr>
                              <w:rPr>
                                <w:rFonts w:ascii="Times New Roman" w:hAnsi="Times New Roman" w:cs="Times New Roman"/>
                                <w:szCs w:val="20"/>
                              </w:rPr>
                            </w:pPr>
                            <w:bookmarkStart w:id="46"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46"/>
                          </w:p>
                          <w:p w14:paraId="014E798E"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C65A9A" w:rsidRPr="003A30FF" w:rsidRDefault="00C65A9A" w:rsidP="003A30FF">
                            <w:pPr>
                              <w:rPr>
                                <w:rFonts w:ascii="Times New Roman" w:hAnsi="Times New Roman" w:cs="Times New Roman"/>
                                <w:b/>
                                <w:bCs/>
                                <w:szCs w:val="20"/>
                              </w:rPr>
                            </w:pPr>
                            <w:bookmarkStart w:id="47" w:name="_Toc83986166"/>
                            <w:r w:rsidRPr="003A30FF">
                              <w:rPr>
                                <w:rFonts w:ascii="Times New Roman" w:hAnsi="Times New Roman" w:cs="Times New Roman"/>
                                <w:b/>
                                <w:bCs/>
                                <w:szCs w:val="20"/>
                              </w:rPr>
                              <w:t>[Ericsson]</w:t>
                            </w:r>
                          </w:p>
                          <w:p w14:paraId="5FA0E69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48" w:name="_Toc83986167"/>
                            <w:bookmarkEnd w:id="47"/>
                          </w:p>
                          <w:p w14:paraId="37314D7D" w14:textId="539B1E18" w:rsidR="00C65A9A" w:rsidRPr="003A30FF" w:rsidRDefault="00C65A9A"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8"/>
                          </w:p>
                          <w:p w14:paraId="79768721" w14:textId="77777777" w:rsidR="00C65A9A" w:rsidRPr="0023480C" w:rsidRDefault="00C65A9A" w:rsidP="00903F77">
                            <w:pPr>
                              <w:rPr>
                                <w:rFonts w:ascii="Times New Roman" w:eastAsiaTheme="majorEastAsia" w:hAnsi="Times New Roman" w:cs="Times New Roman"/>
                                <w:szCs w:val="20"/>
                              </w:rPr>
                            </w:pPr>
                          </w:p>
                          <w:p w14:paraId="532AEB35" w14:textId="77777777" w:rsidR="00C65A9A" w:rsidRPr="0023480C" w:rsidRDefault="00C65A9A" w:rsidP="00903F77">
                            <w:pPr>
                              <w:spacing w:before="60" w:after="60" w:line="288" w:lineRule="auto"/>
                              <w:rPr>
                                <w:rFonts w:ascii="Times New Roman" w:eastAsia="맑은 고딕" w:hAnsi="Times New Roman" w:cs="Times New Roman"/>
                                <w:szCs w:val="20"/>
                                <w:lang w:val="x-none"/>
                              </w:rPr>
                            </w:pPr>
                          </w:p>
                          <w:p w14:paraId="308E3196" w14:textId="77777777" w:rsidR="00C65A9A" w:rsidRPr="0023480C" w:rsidRDefault="00C65A9A" w:rsidP="00903F77">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C65A9A" w:rsidRPr="003A30FF" w:rsidRDefault="00C65A9A" w:rsidP="003A30FF">
                      <w:pPr>
                        <w:rPr>
                          <w:rFonts w:ascii="Times New Roman" w:hAnsi="Times New Roman" w:cs="Times New Roman"/>
                          <w:szCs w:val="20"/>
                        </w:rPr>
                      </w:pPr>
                      <w:bookmarkStart w:id="49" w:name="OLE_LINK23"/>
                      <w:bookmarkStart w:id="50"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C65A9A" w:rsidRPr="003A30FF" w:rsidRDefault="00C65A9A" w:rsidP="003A30FF">
                      <w:pPr>
                        <w:rPr>
                          <w:rFonts w:ascii="Times New Roman" w:hAnsi="Times New Roman" w:cs="Times New Roman"/>
                          <w:szCs w:val="20"/>
                        </w:rPr>
                      </w:pPr>
                      <w:bookmarkStart w:id="51"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51"/>
                    </w:p>
                    <w:p w14:paraId="014E798E"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C65A9A" w:rsidRPr="003A30FF" w:rsidRDefault="00C65A9A" w:rsidP="003A30FF">
                      <w:pPr>
                        <w:rPr>
                          <w:rFonts w:ascii="Times New Roman" w:hAnsi="Times New Roman" w:cs="Times New Roman"/>
                          <w:b/>
                          <w:bCs/>
                          <w:szCs w:val="20"/>
                        </w:rPr>
                      </w:pPr>
                      <w:bookmarkStart w:id="52" w:name="_Toc83986166"/>
                      <w:r w:rsidRPr="003A30FF">
                        <w:rPr>
                          <w:rFonts w:ascii="Times New Roman" w:hAnsi="Times New Roman" w:cs="Times New Roman"/>
                          <w:b/>
                          <w:bCs/>
                          <w:szCs w:val="20"/>
                        </w:rPr>
                        <w:t>[Ericsson]</w:t>
                      </w:r>
                    </w:p>
                    <w:p w14:paraId="5FA0E69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53" w:name="_Toc83986167"/>
                      <w:bookmarkEnd w:id="52"/>
                    </w:p>
                    <w:p w14:paraId="37314D7D" w14:textId="539B1E18" w:rsidR="00C65A9A" w:rsidRPr="003A30FF" w:rsidRDefault="00C65A9A"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3"/>
                    </w:p>
                    <w:p w14:paraId="79768721" w14:textId="77777777" w:rsidR="00C65A9A" w:rsidRPr="0023480C" w:rsidRDefault="00C65A9A" w:rsidP="00903F77">
                      <w:pPr>
                        <w:rPr>
                          <w:rFonts w:ascii="Times New Roman" w:eastAsiaTheme="majorEastAsia" w:hAnsi="Times New Roman" w:cs="Times New Roman"/>
                          <w:szCs w:val="20"/>
                        </w:rPr>
                      </w:pPr>
                    </w:p>
                    <w:p w14:paraId="532AEB35" w14:textId="77777777" w:rsidR="00C65A9A" w:rsidRPr="0023480C" w:rsidRDefault="00C65A9A" w:rsidP="00903F77">
                      <w:pPr>
                        <w:spacing w:before="60" w:after="60" w:line="288" w:lineRule="auto"/>
                        <w:rPr>
                          <w:rFonts w:ascii="Times New Roman" w:eastAsia="맑은 고딕" w:hAnsi="Times New Roman" w:cs="Times New Roman"/>
                          <w:szCs w:val="20"/>
                          <w:lang w:val="x-none"/>
                        </w:rPr>
                      </w:pPr>
                    </w:p>
                    <w:p w14:paraId="308E3196" w14:textId="77777777" w:rsidR="00C65A9A" w:rsidRPr="0023480C" w:rsidRDefault="00C65A9A" w:rsidP="00903F77">
                      <w:pPr>
                        <w:rPr>
                          <w:rFonts w:ascii="Times New Roman" w:eastAsia="바탕"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C65A9A" w:rsidRPr="003A30FF" w:rsidRDefault="00C65A9A"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C65A9A" w:rsidRPr="003A30FF" w:rsidRDefault="00C65A9A"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C65A9A" w:rsidRPr="003A30FF" w:rsidRDefault="00C65A9A"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C65A9A" w:rsidRPr="003A30FF" w:rsidRDefault="00C65A9A"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C65A9A" w:rsidRPr="003A30FF" w:rsidRDefault="00C65A9A"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C65A9A" w:rsidRPr="003A30FF" w:rsidRDefault="00C65A9A"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C65A9A" w:rsidRPr="0023480C" w:rsidRDefault="00C65A9A" w:rsidP="0023480C">
                            <w:pPr>
                              <w:spacing w:before="60" w:after="60" w:line="288" w:lineRule="auto"/>
                              <w:rPr>
                                <w:rFonts w:ascii="Times New Roman" w:eastAsia="맑은 고딕" w:hAnsi="Times New Roman" w:cs="Times New Roman"/>
                                <w:szCs w:val="20"/>
                                <w:lang w:val="x-none"/>
                              </w:rPr>
                            </w:pPr>
                          </w:p>
                          <w:p w14:paraId="4E4699F0" w14:textId="77777777" w:rsidR="00C65A9A" w:rsidRPr="0023480C" w:rsidRDefault="00C65A9A" w:rsidP="0023480C">
                            <w:pPr>
                              <w:rPr>
                                <w:rFonts w:ascii="Times New Roman" w:eastAsia="바탕"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C65A9A" w:rsidRPr="003A30FF" w:rsidRDefault="00C65A9A"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C65A9A" w:rsidRPr="003A30FF" w:rsidRDefault="00C65A9A"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C65A9A" w:rsidRPr="003A30FF" w:rsidRDefault="00C65A9A"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C65A9A" w:rsidRPr="003A30FF" w:rsidRDefault="00C65A9A"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C65A9A" w:rsidRPr="003A30FF" w:rsidRDefault="00C65A9A"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C65A9A" w:rsidRPr="003A30FF" w:rsidRDefault="00C65A9A"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C65A9A" w:rsidRPr="0023480C" w:rsidRDefault="00C65A9A" w:rsidP="0023480C">
                      <w:pPr>
                        <w:spacing w:before="60" w:after="60" w:line="288" w:lineRule="auto"/>
                        <w:rPr>
                          <w:rFonts w:ascii="Times New Roman" w:eastAsia="맑은 고딕" w:hAnsi="Times New Roman" w:cs="Times New Roman"/>
                          <w:szCs w:val="20"/>
                          <w:lang w:val="x-none"/>
                        </w:rPr>
                      </w:pPr>
                    </w:p>
                    <w:p w14:paraId="4E4699F0" w14:textId="77777777" w:rsidR="00C65A9A" w:rsidRPr="0023480C" w:rsidRDefault="00C65A9A" w:rsidP="0023480C">
                      <w:pPr>
                        <w:rPr>
                          <w:rFonts w:ascii="Times New Roman" w:eastAsia="바탕"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C65A9A" w:rsidRPr="004A159E" w:rsidRDefault="00C65A9A"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C65A9A" w:rsidRPr="004A159E" w:rsidRDefault="00C65A9A"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C65A9A" w:rsidRPr="004A159E" w:rsidRDefault="00C65A9A"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C65A9A" w:rsidRPr="004A159E" w:rsidRDefault="00C65A9A"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C65A9A" w:rsidRDefault="00C65A9A"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C65A9A" w:rsidRPr="000D40F1" w:rsidRDefault="00C65A9A"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C65A9A" w:rsidRDefault="00C65A9A"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C65A9A" w:rsidRPr="000D40F1" w:rsidRDefault="00C65A9A"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a"/>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8"/>
              <w:spacing w:line="254" w:lineRule="auto"/>
              <w:rPr>
                <w:rFonts w:cs="Arial"/>
                <w:lang w:val="de-DE"/>
              </w:rPr>
            </w:pPr>
            <w:r>
              <w:rPr>
                <w:rFonts w:cs="Arial"/>
                <w:lang w:val="de-DE"/>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8"/>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8"/>
              <w:spacing w:line="254" w:lineRule="auto"/>
              <w:rPr>
                <w:rFonts w:cs="Arial"/>
                <w:lang w:val="de-DE"/>
              </w:rPr>
            </w:pPr>
            <w:r>
              <w:rPr>
                <w:rFonts w:cs="Arial"/>
                <w:lang w:val="de-DE"/>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8"/>
              <w:spacing w:line="254" w:lineRule="auto"/>
              <w:rPr>
                <w:rFonts w:eastAsia="맑은 고딕" w:cs="Arial"/>
                <w:lang w:val="de-DE"/>
              </w:rPr>
            </w:pPr>
            <w:r>
              <w:rPr>
                <w:rFonts w:eastAsia="맑은 고딕"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8"/>
              <w:spacing w:line="254" w:lineRule="auto"/>
              <w:rPr>
                <w:rFonts w:eastAsia="맑은 고딕" w:cs="Arial"/>
                <w:lang w:val="de-DE"/>
              </w:rPr>
            </w:pPr>
            <w:r>
              <w:rPr>
                <w:rFonts w:eastAsia="맑은 고딕" w:cs="Arial"/>
                <w:lang w:val="de-DE"/>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8"/>
              <w:spacing w:line="254" w:lineRule="auto"/>
              <w:rPr>
                <w:rFonts w:cs="Arial"/>
                <w:lang w:val="de-DE"/>
              </w:rPr>
            </w:pPr>
            <w:r>
              <w:rPr>
                <w:rFonts w:cs="Arial"/>
                <w:lang w:val="de-DE"/>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8"/>
              <w:spacing w:line="254" w:lineRule="auto"/>
              <w:rPr>
                <w:rFonts w:cs="Arial"/>
                <w:lang w:val="de-DE"/>
              </w:rPr>
            </w:pPr>
            <w:r>
              <w:rPr>
                <w:rFonts w:cs="Arial"/>
                <w:lang w:val="de-DE"/>
              </w:rPr>
              <w:t xml:space="preserve">For propodal 1, we understand there may be delay or advance of the RAR </w:t>
            </w:r>
            <w:r>
              <w:rPr>
                <w:rFonts w:cs="Arial"/>
                <w:lang w:val="de-DE"/>
              </w:rPr>
              <w:lastRenderedPageBreak/>
              <w:t>window if the running N_TA is not 0. We think delaying of the RAR window can be an absolute value and with respect to the actual PRACH transmission.</w:t>
            </w:r>
          </w:p>
          <w:p w14:paraId="04A2FE8F" w14:textId="77777777" w:rsidR="00B81335" w:rsidRDefault="00B81335" w:rsidP="009F425E">
            <w:pPr>
              <w:pStyle w:val="a8"/>
              <w:spacing w:line="254" w:lineRule="auto"/>
              <w:rPr>
                <w:rFonts w:cs="Arial"/>
                <w:lang w:val="de-DE"/>
              </w:rPr>
            </w:pPr>
            <w:r>
              <w:rPr>
                <w:rFonts w:cs="Arial"/>
                <w:lang w:val="de-DE"/>
              </w:rPr>
              <w:t>For proposal 2/3, we think legacy assumption with N_TA=0 can be assumed.</w:t>
            </w:r>
          </w:p>
          <w:p w14:paraId="7C0C77C2" w14:textId="77777777" w:rsidR="00B81335" w:rsidRDefault="00B81335" w:rsidP="009F425E">
            <w:pPr>
              <w:pStyle w:val="a8"/>
              <w:spacing w:line="254" w:lineRule="auto"/>
              <w:rPr>
                <w:rFonts w:cs="Arial"/>
                <w:lang w:val="de-DE"/>
              </w:rPr>
            </w:pPr>
            <w:r>
              <w:rPr>
                <w:rFonts w:cs="Arial"/>
                <w:lang w:val="de-DE"/>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8"/>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8"/>
              <w:spacing w:line="254" w:lineRule="auto"/>
              <w:rPr>
                <w:rFonts w:cs="Arial"/>
                <w:lang w:val="de-DE"/>
              </w:rPr>
            </w:pPr>
            <w:r>
              <w:rPr>
                <w:rFonts w:cs="Arial"/>
                <w:lang w:val="de-DE"/>
              </w:rPr>
              <w:t>We think the discussion is related to the accuracy of UE’s TA, and the point is to avoid to miss the RAR detection. It fine to retain the configuration of N</w:t>
            </w:r>
            <w:r>
              <w:rPr>
                <w:rFonts w:cs="Arial"/>
                <w:vertAlign w:val="subscript"/>
                <w:lang w:val="de-DE"/>
              </w:rPr>
              <w:t>TA</w:t>
            </w:r>
            <w:r>
              <w:rPr>
                <w:rFonts w:cs="Arial"/>
                <w:lang w:val="de-DE"/>
              </w:rPr>
              <w:t>=0 as 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8"/>
              <w:spacing w:line="254" w:lineRule="auto"/>
              <w:rPr>
                <w:rFonts w:cs="Arial"/>
                <w:lang w:val="de-DE"/>
              </w:rPr>
            </w:pPr>
            <w:r>
              <w:rPr>
                <w:lang w:val="de-DE"/>
              </w:rP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8"/>
              <w:spacing w:line="254" w:lineRule="auto"/>
              <w:rPr>
                <w:rFonts w:cs="Arial"/>
                <w:lang w:val="de-DE"/>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8"/>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8"/>
              <w:spacing w:line="254" w:lineRule="auto"/>
              <w:rPr>
                <w:rFonts w:cs="Arial"/>
                <w:lang w:val="de-DE"/>
              </w:rPr>
            </w:pPr>
            <w:r>
              <w:rPr>
                <w:rFonts w:cs="Arial"/>
                <w:lang w:val="de-DE"/>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lang w:val="de-DE"/>
              </w:rPr>
            </w:pPr>
            <w:r>
              <w:rPr>
                <w:rFonts w:ascii="Arial" w:eastAsia="Yu Mincho" w:hAnsi="Arial" w:cs="Arial"/>
                <w:lang w:val="de-DE"/>
              </w:rPr>
              <w:t>There is no need to discuss the above question. Regardless of whether the actual N_TA value is negative or positive, it can be network controlled to make UE can detect the RAR in pre</w:t>
            </w:r>
            <w:r>
              <w:rPr>
                <w:rFonts w:ascii="Arial" w:eastAsia="SimSun" w:hAnsi="Arial" w:cs="Arial"/>
                <w:lang w:val="de-DE"/>
              </w:rPr>
              <w:t>de</w:t>
            </w:r>
            <w:r>
              <w:rPr>
                <w:rFonts w:ascii="Arial" w:eastAsia="Yu Mincho" w:hAnsi="Arial" w:cs="Arial"/>
                <w:lang w:val="de-DE"/>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8"/>
              <w:spacing w:line="254" w:lineRule="auto"/>
              <w:rPr>
                <w:rFonts w:eastAsia="Yu Mincho" w:cs="Arial"/>
                <w:lang w:val="de-DE"/>
              </w:rPr>
            </w:pPr>
            <w:r>
              <w:rPr>
                <w:rFonts w:eastAsia="Yu Mincho"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lang w:val="de-DE"/>
              </w:rPr>
            </w:pPr>
            <w:r>
              <w:rPr>
                <w:rFonts w:ascii="Arial" w:eastAsia="Yu Mincho" w:hAnsi="Arial" w:cs="Arial"/>
                <w:lang w:val="de-DE"/>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8"/>
              <w:spacing w:line="254" w:lineRule="auto"/>
              <w:rPr>
                <w:rFonts w:eastAsia="Yu Mincho" w:cs="Arial"/>
                <w:lang w:val="de-DE"/>
              </w:rPr>
            </w:pPr>
            <w:r>
              <w:rPr>
                <w:rFonts w:eastAsia="Yu Mincho"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lang w:val="de-DE"/>
              </w:rPr>
            </w:pPr>
            <w:r>
              <w:rPr>
                <w:rFonts w:ascii="Arial" w:eastAsia="Yu Mincho" w:hAnsi="Arial" w:cs="Arial"/>
                <w:lang w:val="de-DE"/>
              </w:rPr>
              <w:t xml:space="preserve">RAN1 sent RAN1#2106341 LS to RAN2 on UE-SAT-gNB in RAN1#105-e. </w:t>
            </w:r>
          </w:p>
          <w:p w14:paraId="5EE2F2A5" w14:textId="77777777" w:rsidR="00B81335" w:rsidRDefault="00B81335" w:rsidP="009F425E">
            <w:pPr>
              <w:rPr>
                <w:rFonts w:ascii="Arial" w:eastAsia="Yu Mincho" w:hAnsi="Arial" w:cs="Arial"/>
                <w:lang w:val="de-DE"/>
              </w:rPr>
            </w:pPr>
            <w:r>
              <w:rPr>
                <w:sz w:val="20"/>
                <w:szCs w:val="20"/>
                <w:lang w:val="de-DE"/>
              </w:rPr>
              <w:t xml:space="preserve">The estimate of gNB-satellite RTT is equal to the sum of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TA,common</m:t>
                  </m:r>
                </m:sub>
              </m:sSub>
              <m:r>
                <m:rPr>
                  <m:sty m:val="p"/>
                </m:rPr>
                <w:rPr>
                  <w:rFonts w:ascii="Cambria Math" w:hAnsi="Cambria Math"/>
                  <w:sz w:val="20"/>
                  <w:szCs w:val="20"/>
                  <w:highlight w:val="yellow"/>
                  <w:lang w:val="de-DE"/>
                </w:rPr>
                <m:t>×</m:t>
              </m:r>
              <m:sSub>
                <m:sSubPr>
                  <m:ctrlPr>
                    <w:rPr>
                      <w:rFonts w:ascii="Cambria Math" w:hAnsi="Cambria Math"/>
                      <w:highlight w:val="yellow"/>
                      <w:lang w:val="de-DE"/>
                    </w:rPr>
                  </m:ctrlPr>
                </m:sSubPr>
                <m:e>
                  <m:r>
                    <m:rPr>
                      <m:sty m:val="p"/>
                    </m:rPr>
                    <w:rPr>
                      <w:rFonts w:ascii="Cambria Math" w:hAnsi="Cambria Math"/>
                      <w:sz w:val="20"/>
                      <w:szCs w:val="20"/>
                      <w:highlight w:val="yellow"/>
                      <w:lang w:val="de-DE"/>
                    </w:rPr>
                    <m:t>T</m:t>
                  </m:r>
                </m:e>
                <m:sub>
                  <m:r>
                    <m:rPr>
                      <m:sty m:val="p"/>
                    </m:rPr>
                    <w:rPr>
                      <w:rFonts w:ascii="Cambria Math" w:hAnsi="Cambria Math"/>
                      <w:sz w:val="20"/>
                      <w:szCs w:val="20"/>
                      <w:highlight w:val="yellow"/>
                      <w:lang w:val="de-DE"/>
                    </w:rPr>
                    <m:t>c</m:t>
                  </m:r>
                </m:sub>
              </m:sSub>
            </m:oMath>
            <w:r>
              <w:rPr>
                <w:sz w:val="20"/>
                <w:szCs w:val="20"/>
                <w:lang w:val="de-DE"/>
              </w:rPr>
              <w:t xml:space="preserve"> and K_mac.  How to treat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m:t>
                  </m:r>
                </m:sub>
              </m:sSub>
            </m:oMath>
            <w:r>
              <w:rPr>
                <w:sz w:val="20"/>
                <w:szCs w:val="20"/>
                <w:lang w:val="de-DE"/>
              </w:rPr>
              <w:t xml:space="preserve"> and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TA,offset</m:t>
                  </m:r>
                </m:sub>
              </m:sSub>
            </m:oMath>
            <w:r>
              <w:rPr>
                <w:sz w:val="20"/>
                <w:szCs w:val="20"/>
                <w:lang w:val="de-DE"/>
              </w:rPr>
              <w:t xml:space="preserve"> can be further discussed.</w:t>
            </w:r>
            <w:r>
              <w:rPr>
                <w:rFonts w:ascii="Arial" w:eastAsia="Yu Mincho" w:hAnsi="Arial" w:cs="Arial"/>
                <w:lang w:val="de-DE"/>
              </w:rPr>
              <w:t xml:space="preserve"> </w:t>
            </w:r>
          </w:p>
          <w:p w14:paraId="4383899F" w14:textId="77777777" w:rsidR="00B81335" w:rsidRDefault="00B81335" w:rsidP="009F425E">
            <w:pPr>
              <w:rPr>
                <w:rFonts w:ascii="Arial" w:eastAsia="Yu Mincho" w:hAnsi="Arial" w:cs="Arial"/>
                <w:lang w:val="de-DE"/>
              </w:rPr>
            </w:pPr>
            <w:r>
              <w:rPr>
                <w:rFonts w:ascii="Arial" w:eastAsia="Yu Mincho" w:hAnsi="Arial" w:cs="Arial"/>
                <w:lang w:val="de-DE"/>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8"/>
              <w:spacing w:line="254" w:lineRule="auto"/>
              <w:rPr>
                <w:rFonts w:eastAsia="Yu Mincho" w:cs="Arial"/>
                <w:lang w:val="de-DE"/>
              </w:rPr>
            </w:pPr>
            <w:r>
              <w:rPr>
                <w:rFonts w:eastAsia="Yu Mincho"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lang w:val="de-DE"/>
              </w:rPr>
            </w:pPr>
            <w:r>
              <w:rPr>
                <w:rFonts w:ascii="Arial" w:eastAsia="Yu Mincho" w:hAnsi="Arial" w:cs="Arial"/>
                <w:lang w:val="de-DE"/>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8"/>
              <w:spacing w:line="254" w:lineRule="auto"/>
              <w:rPr>
                <w:rFonts w:eastAsia="Yu Mincho" w:cs="Arial"/>
                <w:lang w:val="de-DE"/>
              </w:rPr>
            </w:pPr>
            <w:r>
              <w:rPr>
                <w:rFonts w:eastAsia="Yu Mincho"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lang w:val="de-DE"/>
              </w:rPr>
            </w:pPr>
            <w:r>
              <w:rPr>
                <w:rFonts w:ascii="Arial" w:eastAsia="Yu Mincho" w:hAnsi="Arial" w:cs="Arial"/>
                <w:lang w:val="de-DE"/>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8"/>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Initial access</w:t>
            </w:r>
          </w:p>
          <w:p w14:paraId="36FDDECA" w14:textId="77777777" w:rsidR="00B81335" w:rsidRDefault="00B81335" w:rsidP="009F425E">
            <w:pPr>
              <w:rPr>
                <w:rFonts w:ascii="Arial" w:eastAsia="Yu Mincho" w:hAnsi="Arial" w:cs="Arial"/>
                <w:lang w:val="de-DE"/>
              </w:rPr>
            </w:pPr>
            <w:r>
              <w:rPr>
                <w:rFonts w:ascii="Arial" w:eastAsia="Yu Mincho" w:hAnsi="Arial" w:cs="Arial"/>
                <w:lang w:val="de-DE"/>
              </w:rPr>
              <w:t xml:space="preserve">N_TA = 0 is perfect. No enhancement. </w:t>
            </w:r>
          </w:p>
          <w:p w14:paraId="4458C645"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RRC_CONNECTED</w:t>
            </w:r>
          </w:p>
          <w:p w14:paraId="1CBB2B92" w14:textId="77777777" w:rsidR="00B81335" w:rsidRDefault="00B81335" w:rsidP="009F425E">
            <w:pPr>
              <w:rPr>
                <w:rFonts w:ascii="Arial" w:eastAsia="Yu Mincho" w:hAnsi="Arial" w:cs="Arial"/>
                <w:lang w:val="de-DE"/>
              </w:rPr>
            </w:pPr>
            <w:r>
              <w:rPr>
                <w:rFonts w:ascii="Arial" w:eastAsia="Yu Mincho" w:hAnsi="Arial" w:cs="Arial"/>
                <w:lang w:val="de-DE"/>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lang w:val="de-DE"/>
              </w:rPr>
            </w:pPr>
            <w:r>
              <w:rPr>
                <w:rFonts w:ascii="Arial" w:eastAsia="Yu Mincho" w:hAnsi="Arial" w:cs="Arial"/>
                <w:lang w:val="de-DE"/>
              </w:rPr>
              <w:t>N_TA = 0 may start the RAR window too late and miss gNB’s response.</w:t>
            </w:r>
          </w:p>
          <w:p w14:paraId="6E25008D" w14:textId="77777777" w:rsidR="00B81335" w:rsidRDefault="00B81335" w:rsidP="009F425E">
            <w:pPr>
              <w:rPr>
                <w:rFonts w:ascii="Arial" w:eastAsia="Yu Mincho" w:hAnsi="Arial" w:cs="Arial"/>
                <w:lang w:val="de-DE"/>
              </w:rPr>
            </w:pPr>
            <w:r>
              <w:rPr>
                <w:rFonts w:ascii="Arial" w:eastAsia="Yu Mincho" w:hAnsi="Arial" w:cs="Arial"/>
                <w:noProof/>
              </w:rPr>
              <w:lastRenderedPageBreak/>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lang w:val="de-DE"/>
              </w:rPr>
            </w:pPr>
            <w:r>
              <w:rPr>
                <w:rFonts w:ascii="Arial" w:eastAsia="Yu Mincho" w:hAnsi="Arial" w:cs="Arial"/>
                <w:lang w:val="de-DE"/>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8"/>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8"/>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8"/>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8"/>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8"/>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8"/>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8"/>
              <w:rPr>
                <w:rFonts w:cs="Arial"/>
                <w:lang w:val="de-DE" w:eastAsia="en-US"/>
              </w:rPr>
            </w:pPr>
            <w:r w:rsidRPr="00EF3013">
              <w:rPr>
                <w:rFonts w:cs="Arial"/>
                <w:lang w:val="de-DE" w:eastAsia="en-US"/>
              </w:rPr>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8"/>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C65A9A" w:rsidRPr="00185687" w:rsidRDefault="00C65A9A"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C65A9A" w:rsidRPr="00185687" w:rsidRDefault="00C65A9A"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C65A9A" w:rsidRPr="00185687" w:rsidRDefault="00C65A9A"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C65A9A" w:rsidRPr="00185687" w:rsidRDefault="00C65A9A"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C65A9A" w:rsidRPr="00185687" w:rsidRDefault="00C65A9A"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C65A9A" w:rsidRPr="00185687" w:rsidRDefault="00C65A9A"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A001B7">
        <w:rPr>
          <w:rFonts w:ascii="Arial" w:hAnsi="Arial" w:cs="Arial"/>
          <w:position w:val="-8"/>
        </w:rPr>
        <w:pict w14:anchorId="7F1C2186">
          <v:shape id="_x0000_i1026" type="#_x0000_t75" style="width:36pt;height:11.85pt" equationxml="&lt;">
            <v:imagedata r:id="rId17"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8"/>
              <w:spacing w:line="254" w:lineRule="auto"/>
              <w:rPr>
                <w:rFonts w:cs="Arial"/>
                <w:lang w:val="de-DE"/>
              </w:rPr>
            </w:pPr>
            <w:r>
              <w:rPr>
                <w:rFonts w:cs="Arial"/>
                <w:lang w:val="de-DE"/>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8"/>
              <w:spacing w:line="254" w:lineRule="auto"/>
              <w:rPr>
                <w:rFonts w:cs="Arial"/>
                <w:lang w:val="de-DE"/>
              </w:rPr>
            </w:pPr>
            <w:r>
              <w:rPr>
                <w:rFonts w:cs="Arial"/>
                <w:lang w:val="de-DE"/>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8"/>
              <w:spacing w:line="254" w:lineRule="auto"/>
              <w:rPr>
                <w:rFonts w:cs="Arial"/>
                <w:lang w:val="de-DE"/>
              </w:rPr>
            </w:pPr>
            <w:r>
              <w:rPr>
                <w:rFonts w:cs="Arial"/>
                <w:lang w:val="de-DE"/>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8"/>
              <w:spacing w:line="254" w:lineRule="auto"/>
              <w:rPr>
                <w:rFonts w:eastAsia="맑은 고딕" w:cs="Arial"/>
                <w:lang w:val="de-DE"/>
              </w:rPr>
            </w:pPr>
            <w:r>
              <w:rPr>
                <w:rFonts w:eastAsia="맑은 고딕" w:cs="Arial"/>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8"/>
              <w:spacing w:line="254" w:lineRule="auto"/>
              <w:rPr>
                <w:rFonts w:eastAsia="맑은 고딕" w:cs="Arial"/>
                <w:lang w:val="de-DE"/>
              </w:rPr>
            </w:pPr>
            <w:r>
              <w:rPr>
                <w:rFonts w:eastAsia="맑은 고딕" w:cs="Arial"/>
                <w:lang w:val="de-DE"/>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8"/>
              <w:spacing w:line="254" w:lineRule="auto"/>
              <w:rPr>
                <w:rFonts w:cs="Arial"/>
                <w:lang w:val="de-DE"/>
              </w:rPr>
            </w:pPr>
            <w:r>
              <w:rPr>
                <w:rFonts w:cs="Arial"/>
                <w:lang w:val="de-DE"/>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8"/>
              <w:spacing w:line="254" w:lineRule="auto"/>
              <w:rPr>
                <w:rFonts w:cs="Arial"/>
                <w:lang w:val="de-DE"/>
              </w:rPr>
            </w:pPr>
            <w:r>
              <w:rPr>
                <w:rFonts w:cs="Arial"/>
                <w:lang w:val="de-DE"/>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8"/>
              <w:spacing w:line="254" w:lineRule="auto"/>
              <w:rPr>
                <w:rFonts w:cs="Arial"/>
                <w:lang w:val="de-DE"/>
              </w:rPr>
            </w:pPr>
            <w:r>
              <w:rPr>
                <w:rFonts w:cs="Arial"/>
                <w:lang w:val="de-DE"/>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8"/>
              <w:spacing w:line="254" w:lineRule="auto"/>
              <w:rPr>
                <w:rFonts w:cs="Arial"/>
                <w:lang w:val="de-DE"/>
              </w:rPr>
            </w:pPr>
            <w:r>
              <w:rPr>
                <w:rFonts w:cs="Arial"/>
                <w:lang w:val="de-DE"/>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8"/>
              <w:spacing w:line="254" w:lineRule="auto"/>
              <w:rPr>
                <w:rFonts w:cs="Arial"/>
                <w:lang w:val="de-DE"/>
              </w:rPr>
            </w:pPr>
            <w:r>
              <w:rPr>
                <w:rFonts w:cs="Arial"/>
                <w:lang w:val="de-DE"/>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8"/>
              <w:spacing w:line="254" w:lineRule="auto"/>
              <w:rPr>
                <w:rFonts w:cs="Arial"/>
                <w:lang w:val="de-DE"/>
              </w:rPr>
            </w:pPr>
            <w:r>
              <w:rPr>
                <w:rFonts w:eastAsiaTheme="majorEastAsia"/>
                <w:lang w:val="de-DE"/>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8"/>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8"/>
              <w:spacing w:line="254" w:lineRule="auto"/>
              <w:rPr>
                <w:rFonts w:cs="Arial"/>
                <w:lang w:val="de-DE"/>
              </w:rPr>
            </w:pPr>
            <w:r>
              <w:rPr>
                <w:rFonts w:cs="Arial"/>
                <w:lang w:val="de-DE"/>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8"/>
              <w:spacing w:line="254" w:lineRule="auto"/>
              <w:rPr>
                <w:rFonts w:cs="Arial"/>
                <w:lang w:val="de-DE"/>
              </w:rPr>
            </w:pPr>
            <w:r>
              <w:rPr>
                <w:rFonts w:cs="Arial"/>
                <w:lang w:val="de-DE"/>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8"/>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8"/>
              <w:spacing w:line="254" w:lineRule="auto"/>
              <w:rPr>
                <w:rFonts w:cs="Arial"/>
                <w:lang w:val="de-DE"/>
              </w:rPr>
            </w:pPr>
            <w:r>
              <w:rPr>
                <w:rFonts w:cs="Arial"/>
                <w:lang w:val="de-DE"/>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8"/>
              <w:spacing w:line="252" w:lineRule="auto"/>
              <w:rPr>
                <w:rFonts w:eastAsia="SimSun" w:cs="Arial"/>
                <w:lang w:val="de-DE"/>
              </w:rPr>
            </w:pPr>
            <w:r>
              <w:rPr>
                <w:rFonts w:cs="Arial"/>
                <w:lang w:val="de-DE"/>
              </w:rPr>
              <w:t>We prefer Option 1</w:t>
            </w:r>
            <w:r>
              <w:rPr>
                <w:rFonts w:eastAsia="SimSun" w:cs="Arial"/>
                <w:lang w:val="de-DE"/>
              </w:rPr>
              <w:t>.</w:t>
            </w:r>
          </w:p>
          <w:p w14:paraId="411D65DD" w14:textId="77777777" w:rsidR="00F24E2A" w:rsidRDefault="00F24E2A" w:rsidP="009F425E">
            <w:pPr>
              <w:pStyle w:val="a8"/>
              <w:spacing w:line="254" w:lineRule="auto"/>
              <w:rPr>
                <w:rFonts w:cs="Arial"/>
                <w:lang w:val="de-DE"/>
              </w:rPr>
            </w:pPr>
            <w:r>
              <w:rPr>
                <w:rFonts w:cs="Arial"/>
                <w:lang w:val="de-DE"/>
              </w:rPr>
              <w:t xml:space="preserve">If cell-specific K_offset is used, the network can start the detection at a fixed position. Hence, the detection period of </w:t>
            </w:r>
            <w:r>
              <w:rPr>
                <w:rFonts w:eastAsia="SimSun" w:cs="Arial"/>
                <w:lang w:val="de-DE"/>
              </w:rPr>
              <w:t>g</w:t>
            </w:r>
            <w:r>
              <w:rPr>
                <w:rFonts w:cs="Arial"/>
                <w:lang w:val="de-DE"/>
              </w:rPr>
              <w:t>NB</w:t>
            </w:r>
            <w:r>
              <w:rPr>
                <w:rFonts w:eastAsia="SimSun" w:cs="Arial"/>
                <w:lang w:val="de-DE"/>
              </w:rPr>
              <w:t xml:space="preserve"> is </w:t>
            </w:r>
            <w:r>
              <w:rPr>
                <w:rFonts w:cs="Arial"/>
                <w:lang w:val="de-DE"/>
              </w:rPr>
              <w:t>decrease</w:t>
            </w:r>
            <w:r>
              <w:rPr>
                <w:rFonts w:eastAsia="SimSun" w:cs="Arial"/>
                <w:lang w:val="de-DE"/>
              </w:rPr>
              <w:t>d</w:t>
            </w:r>
            <w:r>
              <w:rPr>
                <w:rFonts w:cs="Arial"/>
                <w:lang w:val="de-DE"/>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8"/>
              <w:spacing w:line="254" w:lineRule="auto"/>
              <w:rPr>
                <w:rFonts w:cs="Arial"/>
                <w:lang w:val="de-DE"/>
              </w:rPr>
            </w:pPr>
            <w:r>
              <w:rPr>
                <w:rFonts w:cs="Arial"/>
                <w:lang w:val="de-DE"/>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8"/>
              <w:spacing w:line="252" w:lineRule="auto"/>
              <w:rPr>
                <w:rFonts w:cs="Arial"/>
                <w:lang w:val="de-DE"/>
              </w:rPr>
            </w:pPr>
            <w:r>
              <w:rPr>
                <w:rFonts w:cs="Arial"/>
                <w:lang w:val="de-DE"/>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8"/>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8"/>
              <w:spacing w:line="252" w:lineRule="auto"/>
              <w:rPr>
                <w:rFonts w:cs="Arial"/>
                <w:lang w:val="de-DE"/>
              </w:rPr>
            </w:pPr>
            <w:r>
              <w:rPr>
                <w:rFonts w:cs="Arial"/>
                <w:lang w:val="de-DE"/>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8"/>
              <w:spacing w:line="252" w:lineRule="auto"/>
              <w:rPr>
                <w:rFonts w:cs="Arial"/>
                <w:lang w:val="de-DE"/>
              </w:rPr>
            </w:pPr>
            <w:r>
              <w:rPr>
                <w:rFonts w:cs="Arial"/>
                <w:lang w:val="de-DE"/>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8"/>
              <w:spacing w:line="252" w:lineRule="auto"/>
              <w:rPr>
                <w:rFonts w:cs="Arial"/>
                <w:lang w:val="de-DE"/>
              </w:rPr>
            </w:pPr>
            <w:r>
              <w:rPr>
                <w:rFonts w:cs="Arial"/>
                <w:lang w:val="de-DE"/>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8"/>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8"/>
              <w:spacing w:line="252" w:lineRule="auto"/>
              <w:rPr>
                <w:rFonts w:cs="Arial"/>
                <w:lang w:val="de-DE"/>
              </w:rPr>
            </w:pPr>
            <w:r>
              <w:rPr>
                <w:rFonts w:cs="Arial"/>
                <w:lang w:val="de-DE"/>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8"/>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8"/>
              <w:spacing w:line="252" w:lineRule="auto"/>
              <w:rPr>
                <w:rFonts w:cs="Arial"/>
                <w:lang w:val="de-DE"/>
              </w:rPr>
            </w:pPr>
            <w:r>
              <w:rPr>
                <w:rFonts w:cs="Arial"/>
                <w:lang w:val="de-DE"/>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8"/>
              <w:spacing w:line="252" w:lineRule="auto"/>
              <w:rPr>
                <w:rFonts w:cs="Arial"/>
                <w:lang w:val="de-DE"/>
              </w:rPr>
            </w:pPr>
            <w:r>
              <w:rPr>
                <w:rFonts w:cs="Arial"/>
                <w:lang w:val="de-DE"/>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8"/>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8"/>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8"/>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8"/>
              <w:spacing w:line="252" w:lineRule="auto"/>
              <w:rPr>
                <w:rFonts w:eastAsia="Yu Mincho" w:cs="Arial"/>
                <w:lang w:val="de-DE"/>
              </w:rPr>
            </w:pPr>
            <w:r>
              <w:rPr>
                <w:rFonts w:eastAsia="Yu Mincho" w:cs="Arial"/>
                <w:lang w:val="de-DE"/>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8"/>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8"/>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8"/>
              <w:spacing w:line="254" w:lineRule="auto"/>
              <w:rPr>
                <w:rFonts w:eastAsia="Yu Mincho" w:cs="Arial"/>
                <w:lang w:val="de-DE"/>
              </w:rPr>
            </w:pPr>
            <w:r>
              <w:rPr>
                <w:rFonts w:eastAsia="Yu Mincho" w:cs="Arial" w:hint="eastAsia"/>
                <w:lang w:val="de-DE"/>
              </w:rPr>
              <w:t>S</w:t>
            </w:r>
            <w:r>
              <w:rPr>
                <w:rFonts w:eastAsia="Yu Mincho" w:cs="Arial"/>
                <w:lang w:val="de-DE"/>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8"/>
              <w:spacing w:line="252" w:lineRule="auto"/>
              <w:rPr>
                <w:rFonts w:eastAsia="Yu Mincho" w:cs="Arial"/>
                <w:lang w:val="de-DE"/>
              </w:rPr>
            </w:pPr>
            <w:r>
              <w:rPr>
                <w:rFonts w:eastAsia="Yu Mincho" w:cs="Arial"/>
                <w:lang w:val="de-DE"/>
              </w:rPr>
              <w:t>Support the proposal. We think o</w:t>
            </w:r>
            <w:r>
              <w:rPr>
                <w:rFonts w:eastAsia="Yu Mincho" w:cs="Arial" w:hint="eastAsia"/>
                <w:lang w:val="de-DE"/>
              </w:rPr>
              <w:t>ption 2 is better</w:t>
            </w:r>
            <w:r>
              <w:rPr>
                <w:rFonts w:eastAsia="Yu Mincho" w:cs="Arial"/>
                <w:lang w:val="de-DE"/>
              </w:rPr>
              <w:t xml:space="preserve"> to be more accurate</w:t>
            </w:r>
            <w:r>
              <w:rPr>
                <w:rFonts w:eastAsia="Yu Mincho" w:cs="Arial" w:hint="eastAsia"/>
                <w:lang w:val="de-DE"/>
              </w:rPr>
              <w:t>.</w:t>
            </w:r>
          </w:p>
        </w:tc>
      </w:tr>
    </w:tbl>
    <w:p w14:paraId="467F4123" w14:textId="05114B52" w:rsidR="00185687" w:rsidRDefault="00185687" w:rsidP="00F112EE">
      <w:pPr>
        <w:pStyle w:val="a8"/>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8"/>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8"/>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8"/>
              <w:rPr>
                <w:rFonts w:cs="Arial"/>
                <w:lang w:val="de-DE" w:eastAsia="en-US"/>
              </w:rPr>
            </w:pPr>
            <w:r w:rsidRPr="00C46D62">
              <w:rPr>
                <w:rFonts w:cs="Arial"/>
                <w:b/>
                <w:bCs/>
                <w:lang w:val="de-DE" w:eastAsia="en-US"/>
              </w:rPr>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8"/>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8"/>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w:t>
            </w:r>
            <w:r w:rsidRPr="00C46D62">
              <w:rPr>
                <w:rFonts w:cs="Arial"/>
                <w:lang w:val="de-DE" w:eastAsia="en-US"/>
              </w:rPr>
              <w:lastRenderedPageBreak/>
              <w:t xml:space="preserve">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8"/>
              <w:rPr>
                <w:rFonts w:cs="Arial"/>
                <w:lang w:val="de-DE" w:eastAsia="en-US"/>
              </w:rPr>
            </w:pPr>
            <w:r w:rsidRPr="00C46D62">
              <w:rPr>
                <w:rFonts w:cs="Arial"/>
                <w:lang w:val="de-DE" w:eastAsia="en-US"/>
              </w:rPr>
              <w:lastRenderedPageBreak/>
              <w:t>[Zhejiang Lab, Huawei/HiSi, Spreadtrum, NEC, vi</w:t>
            </w:r>
            <w:r w:rsidRPr="00C46D62">
              <w:rPr>
                <w:rFonts w:cs="Arial"/>
                <w:lang w:val="de-DE" w:eastAsia="en-US"/>
              </w:rPr>
              <w:lastRenderedPageBreak/>
              <w:t>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8"/>
              <w:rPr>
                <w:rFonts w:cs="Arial"/>
                <w:lang w:val="de-DE" w:eastAsia="en-US"/>
              </w:rPr>
            </w:pPr>
            <w:r w:rsidRPr="00C46D62">
              <w:rPr>
                <w:rFonts w:cs="Arial"/>
                <w:b/>
                <w:bCs/>
                <w:lang w:val="de-DE" w:eastAsia="en-US"/>
              </w:rPr>
              <w:lastRenderedPageBreak/>
              <w:t>Option 3:</w:t>
            </w:r>
            <w:r w:rsidRPr="00C46D62">
              <w:rPr>
                <w:rFonts w:cs="Arial"/>
                <w:lang w:val="de-DE" w:eastAsia="en-US"/>
              </w:rPr>
              <w:t xml:space="preserve"> 1 bit in DCI to indicate the selection between cell-specific K_offset and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8"/>
              <w:rPr>
                <w:rFonts w:cs="Arial"/>
                <w:lang w:val="de-DE" w:eastAsia="en-US"/>
              </w:rPr>
            </w:pPr>
            <w:r w:rsidRPr="00C46D62">
              <w:rPr>
                <w:rFonts w:cs="Arial"/>
                <w:lang w:val="de-DE" w:eastAsia="en-US"/>
              </w:rPr>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8"/>
              <w:rPr>
                <w:rFonts w:cs="Arial"/>
                <w:i/>
                <w:iCs/>
                <w:lang w:val="de-DE" w:eastAsia="en-US"/>
              </w:rPr>
            </w:pPr>
            <w:r w:rsidRPr="00C46D62">
              <w:rPr>
                <w:rFonts w:cs="Arial"/>
                <w:i/>
                <w:iCs/>
                <w:lang w:val="de-DE" w:eastAsia="en-US"/>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8"/>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lang w:eastAsia="ja-JP"/>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C65A9A" w:rsidRPr="00EA033A" w:rsidRDefault="00C65A9A"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C65A9A" w:rsidRPr="00EA033A" w:rsidRDefault="00C65A9A"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C65A9A" w:rsidRPr="00603D3F" w:rsidRDefault="00C65A9A"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C65A9A" w:rsidRPr="00EA033A" w:rsidRDefault="00C65A9A"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C65A9A" w:rsidRPr="00EA033A" w:rsidRDefault="00C65A9A"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C65A9A" w:rsidRPr="00603D3F" w:rsidRDefault="00C65A9A"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8"/>
              <w:spacing w:line="254" w:lineRule="auto"/>
              <w:rPr>
                <w:rFonts w:cs="Arial"/>
                <w:lang w:val="de-DE"/>
              </w:rPr>
            </w:pPr>
            <w:r>
              <w:rPr>
                <w:rFonts w:cs="Arial"/>
                <w:lang w:val="de-DE"/>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8"/>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134F7B85" w14:textId="77777777" w:rsidR="00653703" w:rsidRDefault="00653703" w:rsidP="009F425E">
            <w:pPr>
              <w:pStyle w:val="a8"/>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6B4268EB" w14:textId="77777777" w:rsidR="00653703" w:rsidRDefault="00653703" w:rsidP="009F425E">
            <w:pPr>
              <w:pStyle w:val="a8"/>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8"/>
              <w:spacing w:line="254" w:lineRule="auto"/>
              <w:rPr>
                <w:rFonts w:cs="Arial"/>
                <w:lang w:val="de-DE"/>
              </w:rPr>
            </w:pPr>
            <w:r>
              <w:rPr>
                <w:rFonts w:cs="Arial"/>
                <w:lang w:val="de-DE"/>
              </w:rPr>
              <w:t xml:space="preserve">To CMCC: </w:t>
            </w:r>
          </w:p>
          <w:p w14:paraId="2E910243" w14:textId="77777777" w:rsidR="00653703" w:rsidRDefault="00653703" w:rsidP="009F425E">
            <w:pPr>
              <w:pStyle w:val="a8"/>
              <w:spacing w:line="254" w:lineRule="auto"/>
              <w:rPr>
                <w:rFonts w:cs="Arial"/>
                <w:lang w:val="de-DE"/>
              </w:rPr>
            </w:pPr>
            <w:r>
              <w:rPr>
                <w:rFonts w:cs="Arial"/>
                <w:lang w:val="de-DE"/>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8"/>
              <w:spacing w:line="254" w:lineRule="auto"/>
              <w:rPr>
                <w:rFonts w:cs="Arial"/>
                <w:lang w:val="de-DE"/>
              </w:rPr>
            </w:pPr>
            <w:r>
              <w:rPr>
                <w:rFonts w:cs="Arial"/>
                <w:lang w:val="de-DE"/>
              </w:rPr>
              <w:t>To IDC:</w:t>
            </w:r>
          </w:p>
          <w:p w14:paraId="72B6D1B8" w14:textId="77777777" w:rsidR="00653703" w:rsidRDefault="00653703" w:rsidP="009F425E">
            <w:pPr>
              <w:pStyle w:val="a8"/>
              <w:spacing w:line="254" w:lineRule="auto"/>
              <w:rPr>
                <w:rFonts w:cs="Arial"/>
                <w:lang w:val="de-DE"/>
              </w:rPr>
            </w:pPr>
            <w:r>
              <w:rPr>
                <w:rFonts w:cs="Arial"/>
                <w:lang w:val="de-DE"/>
              </w:rPr>
              <w:t xml:space="preserve">For FRF&gt;1 case, PRACH/RAR/PUCCH can be transmitted in the common </w:t>
            </w:r>
            <w:r>
              <w:rPr>
                <w:rFonts w:cs="Arial"/>
                <w:lang w:val="de-DE"/>
              </w:rPr>
              <w:lastRenderedPageBreak/>
              <w:t>BWP#0. Alternatively, association between beam and BWP can also be broadcasted, so that PRACH/RAR/PUCCH can be transmitted in the corresponding BWP.</w:t>
            </w:r>
          </w:p>
          <w:p w14:paraId="6A987508" w14:textId="77777777" w:rsidR="00653703" w:rsidRDefault="00653703" w:rsidP="009F425E">
            <w:pPr>
              <w:pStyle w:val="a8"/>
              <w:spacing w:line="254" w:lineRule="auto"/>
              <w:rPr>
                <w:rFonts w:cs="Arial"/>
                <w:lang w:val="de-DE"/>
              </w:rPr>
            </w:pPr>
          </w:p>
          <w:p w14:paraId="75CE910A" w14:textId="77777777" w:rsidR="00653703" w:rsidRDefault="00653703" w:rsidP="009F425E">
            <w:pPr>
              <w:pStyle w:val="a8"/>
              <w:spacing w:line="254" w:lineRule="auto"/>
              <w:rPr>
                <w:rFonts w:cs="Arial"/>
                <w:lang w:val="de-DE"/>
              </w:rPr>
            </w:pPr>
            <w:r>
              <w:rPr>
                <w:rFonts w:cs="Arial"/>
                <w:lang w:val="de-DE"/>
              </w:rPr>
              <w:t>Regarding the scenario for BFR, we still think BFR in overlapping area, or in UE rotation, blockage are necessary.</w:t>
            </w:r>
          </w:p>
          <w:p w14:paraId="109F245F" w14:textId="77777777" w:rsidR="00653703" w:rsidRDefault="00653703" w:rsidP="009F425E">
            <w:pPr>
              <w:pStyle w:val="a8"/>
              <w:spacing w:line="254" w:lineRule="auto"/>
              <w:rPr>
                <w:rFonts w:cs="Arial"/>
                <w:lang w:val="de-DE"/>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8"/>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8"/>
              <w:spacing w:line="254" w:lineRule="auto"/>
              <w:rPr>
                <w:rFonts w:cs="Arial"/>
                <w:lang w:val="de-DE"/>
              </w:rPr>
            </w:pPr>
            <w:r>
              <w:rPr>
                <w:rFonts w:cs="Arial"/>
                <w:lang w:val="de-DE"/>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8"/>
              <w:spacing w:line="254" w:lineRule="auto"/>
              <w:rPr>
                <w:rFonts w:cs="Arial"/>
                <w:lang w:val="de-DE"/>
              </w:rPr>
            </w:pPr>
            <w:r>
              <w:rPr>
                <w:rFonts w:cs="Arial"/>
                <w:lang w:val="de-DE"/>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8"/>
              <w:spacing w:line="254" w:lineRule="auto"/>
              <w:rPr>
                <w:rFonts w:cs="Arial"/>
                <w:lang w:val="de-DE"/>
              </w:rPr>
            </w:pPr>
            <w:r>
              <w:rPr>
                <w:rFonts w:cs="Arial"/>
                <w:lang w:val="de-DE"/>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8"/>
              <w:spacing w:line="254" w:lineRule="auto"/>
              <w:rPr>
                <w:rFonts w:cs="Arial"/>
                <w:lang w:val="de-DE"/>
              </w:rPr>
            </w:pPr>
            <w:r>
              <w:rPr>
                <w:rFonts w:cs="Arial"/>
                <w:lang w:val="de-DE"/>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8"/>
              <w:spacing w:line="254" w:lineRule="auto"/>
              <w:rPr>
                <w:rFonts w:cs="Arial"/>
                <w:lang w:val="de-DE"/>
              </w:rPr>
            </w:pPr>
            <w:r>
              <w:rPr>
                <w:rFonts w:cs="Arial"/>
                <w:lang w:val="de-DE"/>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8"/>
              <w:spacing w:line="254" w:lineRule="auto"/>
              <w:rPr>
                <w:rFonts w:cs="Arial"/>
                <w:lang w:val="de-DE"/>
              </w:rPr>
            </w:pPr>
            <w:r>
              <w:rPr>
                <w:rFonts w:cs="Arial"/>
                <w:lang w:val="de-DE"/>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8"/>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8"/>
              <w:spacing w:line="254" w:lineRule="auto"/>
              <w:rPr>
                <w:rFonts w:cs="Arial"/>
                <w:lang w:val="de-DE"/>
              </w:rPr>
            </w:pPr>
            <w:r>
              <w:rPr>
                <w:rFonts w:cs="Arial"/>
                <w:lang w:val="de-DE"/>
              </w:rPr>
              <w:t>To Lenovo:</w:t>
            </w:r>
          </w:p>
          <w:p w14:paraId="0AB93179" w14:textId="77777777" w:rsidR="00653703" w:rsidRDefault="00653703" w:rsidP="009F425E">
            <w:pPr>
              <w:pStyle w:val="a8"/>
              <w:spacing w:line="254" w:lineRule="auto"/>
              <w:rPr>
                <w:rFonts w:cs="Arial"/>
                <w:lang w:val="de-DE"/>
              </w:rPr>
            </w:pPr>
            <w:r>
              <w:rPr>
                <w:rFonts w:cs="Arial"/>
                <w:lang w:val="de-DE"/>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8"/>
              <w:spacing w:line="254" w:lineRule="auto"/>
              <w:rPr>
                <w:rFonts w:cs="Arial"/>
                <w:lang w:val="de-DE"/>
              </w:rPr>
            </w:pPr>
            <w:r>
              <w:rPr>
                <w:rFonts w:cs="Arial"/>
                <w:lang w:val="de-DE"/>
              </w:rPr>
              <w:t>To Huawei:</w:t>
            </w:r>
          </w:p>
          <w:p w14:paraId="3C2D11E0" w14:textId="77777777" w:rsidR="00653703" w:rsidRDefault="00653703" w:rsidP="009F425E">
            <w:pPr>
              <w:pStyle w:val="a8"/>
              <w:spacing w:line="254" w:lineRule="auto"/>
              <w:rPr>
                <w:rFonts w:cs="Arial"/>
                <w:lang w:val="de-DE"/>
              </w:rPr>
            </w:pPr>
            <w:r>
              <w:rPr>
                <w:rFonts w:cs="Arial"/>
                <w:lang w:val="de-DE"/>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8"/>
              <w:spacing w:line="254" w:lineRule="auto"/>
              <w:rPr>
                <w:rFonts w:cs="Arial"/>
                <w:lang w:val="de-DE"/>
              </w:rPr>
            </w:pPr>
            <w:r>
              <w:rPr>
                <w:rFonts w:cs="Arial"/>
                <w:lang w:val="de-DE"/>
              </w:rPr>
              <w:t xml:space="preserve">To CMCC: </w:t>
            </w:r>
          </w:p>
          <w:p w14:paraId="5B010292" w14:textId="77777777" w:rsidR="00653703" w:rsidRDefault="00653703" w:rsidP="009F425E">
            <w:pPr>
              <w:rPr>
                <w:rFonts w:ascii="Arial" w:hAnsi="Arial" w:cs="Arial"/>
                <w:lang w:val="de-DE"/>
              </w:rPr>
            </w:pPr>
            <w:r>
              <w:rPr>
                <w:rFonts w:ascii="Arial" w:hAnsi="Arial" w:cs="Arial"/>
                <w:lang w:val="de-DE"/>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w:t>
            </w:r>
            <w:r>
              <w:rPr>
                <w:rFonts w:ascii="Arial" w:eastAsiaTheme="minorEastAsia" w:hAnsi="Arial" w:cs="Arial"/>
                <w:lang w:val="en-US"/>
              </w:rPr>
              <w:lastRenderedPageBreak/>
              <w:t xml:space="preserve">be used for the transmissions. </w:t>
            </w:r>
          </w:p>
          <w:p w14:paraId="44A1969D"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7"/>
              <w:rPr>
                <w:rFonts w:ascii="Arial" w:eastAsiaTheme="minorEastAsia" w:hAnsi="Arial" w:cs="Arial"/>
                <w:lang w:val="en-US"/>
              </w:rPr>
            </w:pPr>
          </w:p>
          <w:p w14:paraId="756792DF" w14:textId="77777777" w:rsidR="00653703" w:rsidRDefault="00653703" w:rsidP="009F425E">
            <w:pPr>
              <w:pStyle w:val="a8"/>
              <w:spacing w:line="254" w:lineRule="auto"/>
              <w:rPr>
                <w:rFonts w:cs="Arial"/>
                <w:lang w:val="de-DE"/>
              </w:rPr>
            </w:pPr>
            <w:r>
              <w:rPr>
                <w:rFonts w:cs="Arial"/>
                <w:lang w:val="de-DE"/>
              </w:rPr>
              <w:t>To Intel:</w:t>
            </w:r>
          </w:p>
          <w:p w14:paraId="217A7B10" w14:textId="77777777" w:rsidR="00653703" w:rsidRDefault="00653703" w:rsidP="009F425E">
            <w:pPr>
              <w:rPr>
                <w:rFonts w:ascii="Arial" w:hAnsi="Arial" w:cs="Arial"/>
                <w:lang w:val="de-DE"/>
              </w:rPr>
            </w:pPr>
            <w:r>
              <w:rPr>
                <w:rFonts w:ascii="Arial" w:hAnsi="Arial" w:cs="Arial"/>
                <w:lang w:val="de-DE"/>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8"/>
              <w:spacing w:line="254" w:lineRule="auto"/>
              <w:rPr>
                <w:rFonts w:cs="Arial"/>
                <w:lang w:val="de-DE"/>
              </w:rPr>
            </w:pPr>
          </w:p>
          <w:p w14:paraId="28045367" w14:textId="77777777" w:rsidR="00653703" w:rsidRDefault="00653703" w:rsidP="009F425E">
            <w:pPr>
              <w:pStyle w:val="a8"/>
              <w:spacing w:line="254" w:lineRule="auto"/>
              <w:rPr>
                <w:rFonts w:cs="Arial"/>
                <w:lang w:val="de-DE"/>
              </w:rPr>
            </w:pPr>
            <w:r>
              <w:rPr>
                <w:rFonts w:cs="Arial"/>
                <w:lang w:val="de-DE"/>
              </w:rPr>
              <w:t xml:space="preserve">To InterDigital: </w:t>
            </w:r>
          </w:p>
          <w:p w14:paraId="49005761" w14:textId="77777777" w:rsidR="00653703" w:rsidRDefault="00653703" w:rsidP="009F425E">
            <w:pPr>
              <w:pStyle w:val="a8"/>
              <w:spacing w:line="254" w:lineRule="auto"/>
              <w:rPr>
                <w:rFonts w:cs="Arial"/>
                <w:lang w:val="de-DE"/>
              </w:rPr>
            </w:pPr>
            <w:r>
              <w:rPr>
                <w:rFonts w:cs="Arial"/>
                <w:lang w:val="de-DE"/>
              </w:rPr>
              <w:t xml:space="preserve">We agree with Nokia that the basic BFR mechanism does not work in NTN without the timing relationship enhancement. For example, </w:t>
            </w:r>
            <w:r>
              <w:rPr>
                <w:lang w:val="de-DE"/>
              </w:rPr>
              <w:t xml:space="preserve">when a UE sends BFR request, it monitors the BFR response with a window (i.e., </w:t>
            </w:r>
            <w:r>
              <w:rPr>
                <w:i/>
                <w:iCs/>
                <w:lang w:val="de-DE"/>
              </w:rPr>
              <w:t>ra_ResponseWindow</w:t>
            </w:r>
            <w:r>
              <w:rPr>
                <w:lang w:val="de-DE"/>
              </w:rP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14:paraId="2D251096" w14:textId="77777777" w:rsidR="00653703" w:rsidRDefault="00653703" w:rsidP="009F425E">
            <w:pPr>
              <w:pStyle w:val="a8"/>
              <w:tabs>
                <w:tab w:val="left" w:pos="3240"/>
              </w:tabs>
              <w:spacing w:line="254" w:lineRule="auto"/>
              <w:rPr>
                <w:rFonts w:cs="Arial"/>
                <w:lang w:val="de-DE"/>
              </w:rPr>
            </w:pPr>
            <w:r>
              <w:rPr>
                <w:rFonts w:cs="Arial"/>
                <w:lang w:val="de-DE"/>
              </w:rPr>
              <w:t xml:space="preserve">Hence, we think timing relationship enhancement is a needed design to support BFR in NTN. </w:t>
            </w:r>
          </w:p>
          <w:p w14:paraId="01FA1700" w14:textId="77777777" w:rsidR="00653703" w:rsidRDefault="00653703" w:rsidP="009F425E">
            <w:pPr>
              <w:pStyle w:val="a8"/>
              <w:tabs>
                <w:tab w:val="left" w:pos="3240"/>
              </w:tabs>
              <w:spacing w:line="254" w:lineRule="auto"/>
              <w:rPr>
                <w:rFonts w:cs="Arial"/>
                <w:lang w:val="de-DE"/>
              </w:rPr>
            </w:pPr>
            <w:r>
              <w:rPr>
                <w:rFonts w:cs="Arial"/>
                <w:lang w:val="de-DE"/>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8"/>
              <w:spacing w:line="254" w:lineRule="auto"/>
              <w:rPr>
                <w:rFonts w:cs="Arial"/>
                <w:lang w:val="de-DE"/>
              </w:rPr>
            </w:pPr>
            <w:r>
              <w:rPr>
                <w:rFonts w:cs="Arial"/>
                <w:lang w:val="de-DE"/>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8"/>
              <w:spacing w:line="254" w:lineRule="auto"/>
              <w:rPr>
                <w:rFonts w:cs="Arial"/>
                <w:lang w:val="de-DE"/>
              </w:rPr>
            </w:pPr>
            <w:r>
              <w:rPr>
                <w:rFonts w:cs="Arial"/>
                <w:lang w:val="de-DE"/>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8"/>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8"/>
              <w:spacing w:line="254" w:lineRule="auto"/>
              <w:rPr>
                <w:rFonts w:cs="Arial"/>
                <w:lang w:val="de-DE"/>
              </w:rPr>
            </w:pPr>
            <w:r>
              <w:rPr>
                <w:rFonts w:cs="Arial"/>
                <w:lang w:val="de-DE"/>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lang w:val="en-GB"/>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w:t>
      </w:r>
      <w:r w:rsidRPr="00D9622A">
        <w:rPr>
          <w:rFonts w:ascii="Arial" w:hAnsi="Arial" w:cs="Arial"/>
          <w:lang w:eastAsia="ja-JP"/>
        </w:rPr>
        <w:lastRenderedPageBreak/>
        <w:t xml:space="preserve">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C65A9A" w:rsidRPr="00762758" w:rsidRDefault="00C65A9A"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C65A9A" w:rsidRPr="00773F11" w:rsidRDefault="00C65A9A"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C65A9A" w:rsidRPr="00773F11" w:rsidRDefault="00C65A9A"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C65A9A" w:rsidRPr="00773F11" w:rsidRDefault="00C65A9A"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C65A9A" w:rsidRPr="00773F11" w:rsidRDefault="00C65A9A"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C65A9A" w:rsidRPr="00773F11" w:rsidRDefault="00C65A9A"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C65A9A" w:rsidRPr="00773F11" w:rsidRDefault="00C65A9A"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C65A9A" w:rsidRPr="00762758" w:rsidRDefault="00C65A9A"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C65A9A" w:rsidRPr="00773F11" w:rsidRDefault="00C65A9A"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C65A9A" w:rsidRPr="00773F11" w:rsidRDefault="00C65A9A"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C65A9A" w:rsidRPr="00773F11" w:rsidRDefault="00C65A9A"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C65A9A" w:rsidRPr="00773F11" w:rsidRDefault="00C65A9A"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C65A9A" w:rsidRPr="00773F11" w:rsidRDefault="00C65A9A"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C65A9A" w:rsidRPr="00773F11" w:rsidRDefault="00C65A9A"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C65A9A" w:rsidRPr="00773F11" w:rsidRDefault="00C65A9A"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C65A9A" w:rsidRPr="00773F11" w:rsidRDefault="00C65A9A"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C65A9A" w:rsidRPr="00773F11" w:rsidRDefault="00C65A9A"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C65A9A" w:rsidRPr="00773F11" w:rsidRDefault="00C65A9A"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C65A9A" w:rsidRPr="00773F11" w:rsidRDefault="00C65A9A"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C65A9A" w:rsidRPr="00773F11" w:rsidRDefault="00C65A9A"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C65A9A" w:rsidRPr="00773F11" w:rsidRDefault="00C65A9A"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C65A9A" w:rsidRPr="00371DF1" w:rsidRDefault="00C65A9A"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C65A9A" w:rsidRPr="006C5AEB" w:rsidRDefault="00C65A9A"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C65A9A" w:rsidRPr="00773F11" w:rsidRDefault="00C65A9A"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C65A9A" w:rsidRPr="00773F11" w:rsidRDefault="00C65A9A"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C65A9A" w:rsidRPr="00773F11" w:rsidRDefault="00C65A9A"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C65A9A" w:rsidRPr="00773F11" w:rsidRDefault="00C65A9A"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C65A9A" w:rsidRPr="00773F11" w:rsidRDefault="00C65A9A"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C65A9A" w:rsidRPr="00773F11" w:rsidRDefault="00C65A9A"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C65A9A" w:rsidRPr="00773F11" w:rsidRDefault="00C65A9A"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C65A9A" w:rsidRPr="00371DF1" w:rsidRDefault="00C65A9A"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C65A9A" w:rsidRPr="006C5AEB" w:rsidRDefault="00C65A9A"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C65A9A" w:rsidRPr="00773F11" w:rsidRDefault="00C65A9A"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[InterDigital]</w:t>
                            </w:r>
                          </w:p>
                          <w:p w14:paraId="065050B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C65A9A" w:rsidRPr="00773F11" w:rsidRDefault="00C65A9A"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C65A9A" w:rsidRPr="00773F11" w:rsidRDefault="00C65A9A"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C65A9A" w:rsidRPr="00D564EA" w:rsidRDefault="00C65A9A"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C65A9A" w:rsidRPr="00371DF1" w:rsidRDefault="00C65A9A"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C65A9A" w:rsidRPr="00371DF1" w:rsidRDefault="00C65A9A"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C65A9A" w:rsidRPr="00773F11" w:rsidRDefault="00C65A9A"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[InterDigital]</w:t>
                      </w:r>
                    </w:p>
                    <w:p w14:paraId="065050B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C65A9A" w:rsidRPr="00773F11" w:rsidRDefault="00C65A9A"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C65A9A" w:rsidRPr="00773F11" w:rsidRDefault="00C65A9A"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C65A9A" w:rsidRPr="00D564EA" w:rsidRDefault="00C65A9A"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C65A9A" w:rsidRPr="00371DF1" w:rsidRDefault="00C65A9A"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C65A9A" w:rsidRPr="00371DF1" w:rsidRDefault="00C65A9A"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lastRenderedPageBreak/>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Under the work assumption "the UE location information cannot be reported in connected mod</w:t>
      </w:r>
      <w:r w:rsidRPr="00E202CA">
        <w:rPr>
          <w:rFonts w:ascii="Arial" w:hAnsi="Arial" w:cs="Arial"/>
          <w:i/>
          <w:iCs/>
          <w:lang w:eastAsia="ja-JP"/>
        </w:rPr>
        <w:lastRenderedPageBreak/>
        <w:t xml:space="preserve">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8"/>
              <w:spacing w:line="254" w:lineRule="auto"/>
              <w:rPr>
                <w:rFonts w:cs="Arial"/>
                <w:lang w:val="de-DE"/>
              </w:rPr>
            </w:pPr>
            <w:r>
              <w:rPr>
                <w:rFonts w:cs="Arial"/>
                <w:lang w:val="de-DE"/>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8"/>
              <w:spacing w:line="254" w:lineRule="auto"/>
              <w:rPr>
                <w:rFonts w:cs="Arial"/>
                <w:lang w:val="de-DE"/>
              </w:rPr>
            </w:pPr>
            <w:r>
              <w:rPr>
                <w:rFonts w:cs="Arial"/>
                <w:lang w:val="de-DE"/>
              </w:rPr>
              <w:t xml:space="preserve">Both the UE specific and Full TA values can be reported. </w:t>
            </w:r>
          </w:p>
          <w:p w14:paraId="39B669C1" w14:textId="77777777" w:rsidR="00E82A13" w:rsidRDefault="00E82A13" w:rsidP="009F425E">
            <w:pPr>
              <w:pStyle w:val="a8"/>
              <w:spacing w:line="254" w:lineRule="auto"/>
              <w:rPr>
                <w:rFonts w:cs="Arial"/>
                <w:lang w:val="de-DE"/>
              </w:rPr>
            </w:pPr>
            <w:r>
              <w:rPr>
                <w:rFonts w:cs="Arial"/>
                <w:lang w:val="de-DE"/>
              </w:rPr>
              <w:t>As discussed during the GTW we need to have emphasis on exactly which value that is going to be reported under given assumptions.</w:t>
            </w:r>
          </w:p>
          <w:p w14:paraId="2603E4F6" w14:textId="77777777" w:rsidR="00E82A13" w:rsidRDefault="00E82A13" w:rsidP="009F425E">
            <w:pPr>
              <w:pStyle w:val="a8"/>
              <w:spacing w:line="254" w:lineRule="auto"/>
              <w:rPr>
                <w:rFonts w:cs="Arial"/>
                <w:lang w:val="de-DE"/>
              </w:rPr>
            </w:pPr>
            <w:r>
              <w:rPr>
                <w:rFonts w:cs="Arial"/>
                <w:lang w:val="de-DE"/>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8"/>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8"/>
              <w:spacing w:line="254" w:lineRule="auto"/>
              <w:rPr>
                <w:rFonts w:eastAsia="맑은 고딕" w:cs="Arial"/>
                <w:lang w:val="de-DE"/>
              </w:rPr>
            </w:pPr>
            <w:r>
              <w:rPr>
                <w:rFonts w:eastAsia="맑은 고딕"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8"/>
              <w:spacing w:line="254" w:lineRule="auto"/>
              <w:rPr>
                <w:rFonts w:eastAsia="맑은 고딕" w:cs="Arial"/>
                <w:lang w:val="de-DE"/>
              </w:rPr>
            </w:pPr>
            <w:r>
              <w:rPr>
                <w:rFonts w:eastAsia="맑은 고딕" w:cs="Arial"/>
                <w:lang w:val="de-DE"/>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8"/>
              <w:spacing w:line="254" w:lineRule="auto"/>
              <w:rPr>
                <w:rFonts w:cs="Arial"/>
                <w:lang w:val="de-DE"/>
              </w:rPr>
            </w:pPr>
            <w:r>
              <w:rPr>
                <w:rFonts w:cs="Arial"/>
                <w:lang w:val="de-DE"/>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8"/>
              <w:numPr>
                <w:ilvl w:val="0"/>
                <w:numId w:val="100"/>
              </w:numPr>
              <w:spacing w:line="254" w:lineRule="auto"/>
              <w:jc w:val="left"/>
              <w:rPr>
                <w:rFonts w:cs="Arial"/>
                <w:lang w:val="de-DE"/>
              </w:rPr>
            </w:pPr>
            <w:r>
              <w:rPr>
                <w:rFonts w:cs="Arial"/>
                <w:lang w:val="de-DE"/>
              </w:rPr>
              <w:t>RAN2 agreement is fine.</w:t>
            </w:r>
          </w:p>
          <w:p w14:paraId="155751EB" w14:textId="77777777" w:rsidR="00E82A13" w:rsidRDefault="00E82A13" w:rsidP="00E82A13">
            <w:pPr>
              <w:pStyle w:val="a8"/>
              <w:numPr>
                <w:ilvl w:val="0"/>
                <w:numId w:val="100"/>
              </w:numPr>
              <w:spacing w:line="254" w:lineRule="auto"/>
              <w:jc w:val="left"/>
              <w:rPr>
                <w:rFonts w:cs="Arial"/>
                <w:lang w:val="de-DE"/>
              </w:rPr>
            </w:pPr>
            <w:r>
              <w:rPr>
                <w:rFonts w:cs="Arial"/>
                <w:lang w:val="de-DE"/>
              </w:rPr>
              <w:t>RAN2 agreement is fine.</w:t>
            </w:r>
          </w:p>
          <w:p w14:paraId="51EE5D17" w14:textId="77777777" w:rsidR="00E82A13" w:rsidRDefault="00E82A13" w:rsidP="00E82A13">
            <w:pPr>
              <w:pStyle w:val="a8"/>
              <w:numPr>
                <w:ilvl w:val="0"/>
                <w:numId w:val="100"/>
              </w:numPr>
              <w:spacing w:line="254" w:lineRule="auto"/>
              <w:jc w:val="left"/>
              <w:rPr>
                <w:rFonts w:cs="Arial"/>
                <w:lang w:val="de-DE"/>
              </w:rPr>
            </w:pPr>
            <w:r>
              <w:rPr>
                <w:rFonts w:cs="Arial"/>
                <w:lang w:val="de-DE"/>
              </w:rPr>
              <w:t>RAN2 agreement is fine.</w:t>
            </w:r>
          </w:p>
          <w:p w14:paraId="40762874" w14:textId="77777777" w:rsidR="00E82A13" w:rsidRDefault="00E82A13" w:rsidP="00E82A13">
            <w:pPr>
              <w:pStyle w:val="a8"/>
              <w:numPr>
                <w:ilvl w:val="0"/>
                <w:numId w:val="100"/>
              </w:numPr>
              <w:spacing w:line="254" w:lineRule="auto"/>
              <w:jc w:val="left"/>
              <w:rPr>
                <w:rFonts w:cs="Arial"/>
                <w:lang w:val="de-DE"/>
              </w:rPr>
            </w:pPr>
            <w:r>
              <w:rPr>
                <w:rFonts w:cs="Arial"/>
                <w:lang w:val="de-DE"/>
              </w:rPr>
              <w:lastRenderedPageBreak/>
              <w:t>Fine with RAN2 agreement.</w:t>
            </w:r>
          </w:p>
          <w:p w14:paraId="0FFAAF9A" w14:textId="77777777" w:rsidR="00E82A13" w:rsidRDefault="00E82A13" w:rsidP="00E82A13">
            <w:pPr>
              <w:pStyle w:val="a8"/>
              <w:numPr>
                <w:ilvl w:val="0"/>
                <w:numId w:val="100"/>
              </w:numPr>
              <w:spacing w:line="254" w:lineRule="auto"/>
              <w:jc w:val="left"/>
              <w:rPr>
                <w:rFonts w:cs="Arial"/>
                <w:lang w:val="de-DE"/>
              </w:rPr>
            </w:pPr>
            <w:r>
              <w:rPr>
                <w:rFonts w:cs="Arial"/>
                <w:lang w:val="de-DE"/>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8"/>
              <w:spacing w:line="254" w:lineRule="auto"/>
              <w:rPr>
                <w:rFonts w:cs="Arial"/>
                <w:lang w:val="de-DE"/>
              </w:rPr>
            </w:pPr>
            <w:r>
              <w:rPr>
                <w:rFonts w:cs="Arial"/>
                <w:lang w:val="de-DE"/>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8"/>
              <w:spacing w:line="254" w:lineRule="auto"/>
              <w:rPr>
                <w:rFonts w:cs="Arial"/>
                <w:lang w:val="de-DE"/>
              </w:rPr>
            </w:pPr>
            <w:r>
              <w:rPr>
                <w:rFonts w:cs="Arial"/>
                <w:lang w:val="de-DE"/>
              </w:rPr>
              <w:t>In general, with consideration on the limited meetings, it’s preferred that RAN1 can directly provide the views to RAN2 with corresponding solutions.</w:t>
            </w:r>
          </w:p>
          <w:p w14:paraId="0AE37741" w14:textId="77777777" w:rsidR="00E82A13" w:rsidRDefault="00E82A13" w:rsidP="00E82A13">
            <w:pPr>
              <w:pStyle w:val="a8"/>
              <w:numPr>
                <w:ilvl w:val="0"/>
                <w:numId w:val="101"/>
              </w:numPr>
              <w:spacing w:line="254" w:lineRule="auto"/>
              <w:jc w:val="left"/>
              <w:rPr>
                <w:rFonts w:cs="Arial"/>
                <w:lang w:val="de-DE"/>
              </w:rPr>
            </w:pPr>
            <w:r>
              <w:rPr>
                <w:rFonts w:cs="Arial"/>
                <w:lang w:val="de-DE"/>
              </w:rPr>
              <w:t>For the 1</w:t>
            </w:r>
            <w:r>
              <w:rPr>
                <w:rFonts w:cs="Arial"/>
                <w:vertAlign w:val="superscript"/>
                <w:lang w:val="de-DE"/>
              </w:rPr>
              <w:t>st</w:t>
            </w:r>
            <w:r>
              <w:rPr>
                <w:rFonts w:cs="Arial"/>
                <w:lang w:val="de-DE"/>
              </w:rPr>
              <w:t xml:space="preserve"> issue, as commented during the 1</w:t>
            </w:r>
            <w:r>
              <w:rPr>
                <w:rFonts w:cs="Arial"/>
                <w:vertAlign w:val="superscript"/>
                <w:lang w:val="de-DE"/>
              </w:rPr>
              <w:t>st</w:t>
            </w:r>
            <w:r>
              <w:rPr>
                <w:rFonts w:cs="Arial"/>
                <w:lang w:val="de-DE"/>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8"/>
              <w:numPr>
                <w:ilvl w:val="0"/>
                <w:numId w:val="101"/>
              </w:numPr>
              <w:spacing w:line="254" w:lineRule="auto"/>
              <w:jc w:val="left"/>
              <w:rPr>
                <w:rFonts w:cs="Arial"/>
                <w:lang w:val="de-DE"/>
              </w:rPr>
            </w:pPr>
            <w:r>
              <w:rPr>
                <w:rFonts w:cs="Arial"/>
                <w:lang w:val="de-DE"/>
              </w:rPr>
              <w:t>For the 2</w:t>
            </w:r>
            <w:r>
              <w:rPr>
                <w:rFonts w:cs="Arial"/>
                <w:vertAlign w:val="superscript"/>
                <w:lang w:val="de-DE"/>
              </w:rPr>
              <w:t>nd</w:t>
            </w:r>
            <w:r>
              <w:rPr>
                <w:rFonts w:cs="Arial"/>
                <w:lang w:val="de-DE"/>
              </w:rPr>
              <w:t xml:space="preserve"> and 3</w:t>
            </w:r>
            <w:r>
              <w:rPr>
                <w:rFonts w:cs="Arial"/>
                <w:vertAlign w:val="superscript"/>
                <w:lang w:val="de-DE"/>
              </w:rPr>
              <w:t>rd</w:t>
            </w:r>
            <w:r>
              <w:rPr>
                <w:rFonts w:cs="Arial"/>
                <w:lang w:val="de-DE"/>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8"/>
              <w:spacing w:line="254" w:lineRule="auto"/>
              <w:rPr>
                <w:rFonts w:cs="Arial"/>
                <w:lang w:val="de-DE"/>
              </w:rPr>
            </w:pPr>
            <w:r>
              <w:rPr>
                <w:rFonts w:cs="Arial"/>
                <w:lang w:val="de-DE"/>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8"/>
              <w:spacing w:line="254" w:lineRule="auto"/>
              <w:rPr>
                <w:rFonts w:cs="Arial"/>
                <w:lang w:val="de-DE"/>
              </w:rPr>
            </w:pPr>
            <w:r>
              <w:rPr>
                <w:rFonts w:cs="Arial"/>
                <w:lang w:val="de-DE"/>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8"/>
              <w:spacing w:line="254" w:lineRule="auto"/>
              <w:rPr>
                <w:rFonts w:cs="Arial"/>
                <w:lang w:val="de-DE"/>
              </w:rPr>
            </w:pPr>
            <w:r>
              <w:rPr>
                <w:rFonts w:cs="Arial"/>
                <w:lang w:val="de-DE"/>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8"/>
              <w:spacing w:line="254" w:lineRule="auto"/>
              <w:rPr>
                <w:rFonts w:cs="Arial"/>
                <w:lang w:val="de-DE"/>
              </w:rPr>
            </w:pPr>
            <w:r>
              <w:rPr>
                <w:rFonts w:eastAsia="Yu Mincho" w:cs="Arial"/>
                <w:lang w:val="de-DE"/>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8"/>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8"/>
              <w:spacing w:line="254" w:lineRule="auto"/>
              <w:rPr>
                <w:rFonts w:cs="Arial"/>
                <w:lang w:val="de-DE"/>
              </w:rPr>
            </w:pPr>
            <w:r>
              <w:rPr>
                <w:rFonts w:cs="Arial"/>
                <w:lang w:val="de-DE"/>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8"/>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8"/>
              <w:spacing w:line="254" w:lineRule="auto"/>
              <w:rPr>
                <w:rFonts w:cs="Arial"/>
                <w:lang w:val="de-DE"/>
              </w:rPr>
            </w:pPr>
            <w:r>
              <w:rPr>
                <w:rFonts w:eastAsia="맑은 고딕" w:cs="Arial"/>
                <w:lang w:val="de-DE"/>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8"/>
              <w:spacing w:line="252" w:lineRule="auto"/>
              <w:rPr>
                <w:rFonts w:cs="Arial"/>
                <w:lang w:val="de-DE"/>
              </w:rPr>
            </w:pPr>
            <w:r>
              <w:rPr>
                <w:rFonts w:cs="Arial"/>
                <w:lang w:val="de-DE"/>
              </w:rPr>
              <w:t>For a): Confirm. A problem is how to utilize Msg3 to transimit, like the manner used in Msg2? From RAN1 perspective,</w:t>
            </w:r>
            <w:r>
              <w:rPr>
                <w:rFonts w:cs="Arial"/>
                <w:iCs/>
                <w:highlight w:val="yellow"/>
                <w:lang w:val="de-DE"/>
              </w:rPr>
              <w:t xml:space="preserve"> UE specific TA</w:t>
            </w:r>
            <w:r>
              <w:rPr>
                <w:rFonts w:cs="Arial"/>
                <w:iCs/>
                <w:lang w:val="de-DE"/>
              </w:rPr>
              <w:t xml:space="preserve"> refers to </w:t>
            </w:r>
            <w:r>
              <w:rPr>
                <w:rFonts w:eastAsia="SimSun" w:cs="Arial"/>
                <w:iCs/>
                <w:lang w:val="de-DE"/>
              </w:rPr>
              <w:t xml:space="preserve">the </w:t>
            </w:r>
            <w:r>
              <w:rPr>
                <w:rFonts w:cs="Arial"/>
                <w:iCs/>
                <w:lang w:val="de-DE"/>
              </w:rPr>
              <w:t>TA</w:t>
            </w:r>
            <w:r>
              <w:rPr>
                <w:rFonts w:eastAsia="SimSun" w:cs="Arial"/>
                <w:iCs/>
                <w:lang w:val="de-DE"/>
              </w:rPr>
              <w:t xml:space="preserve"> of</w:t>
            </w:r>
            <w:r>
              <w:rPr>
                <w:rFonts w:cs="Arial"/>
                <w:iCs/>
                <w:lang w:val="de-DE"/>
              </w:rPr>
              <w:t xml:space="preserve"> UE</w:t>
            </w:r>
            <w:r>
              <w:rPr>
                <w:rFonts w:eastAsia="SimSun" w:cs="Arial"/>
                <w:iCs/>
                <w:lang w:val="de-DE"/>
              </w:rPr>
              <w:t>_</w:t>
            </w:r>
            <w:r>
              <w:rPr>
                <w:rFonts w:cs="Arial"/>
                <w:iCs/>
                <w:lang w:val="de-DE"/>
              </w:rPr>
              <w:t>Satellite.</w:t>
            </w:r>
            <w:r>
              <w:rPr>
                <w:rFonts w:cs="Arial"/>
                <w:lang w:val="de-DE"/>
              </w:rPr>
              <w:t xml:space="preserve">    </w:t>
            </w:r>
          </w:p>
          <w:p w14:paraId="7B0514E9" w14:textId="77777777" w:rsidR="00E82A13" w:rsidRDefault="00E82A13" w:rsidP="009F425E">
            <w:pPr>
              <w:pStyle w:val="a8"/>
              <w:spacing w:line="252" w:lineRule="auto"/>
              <w:rPr>
                <w:rFonts w:cs="Arial"/>
                <w:lang w:val="de-DE"/>
              </w:rPr>
            </w:pPr>
            <w:r>
              <w:rPr>
                <w:rFonts w:cs="Arial"/>
                <w:lang w:val="de-DE"/>
              </w:rPr>
              <w:t>For b): Confirm. And periodic way needs to discussed further.</w:t>
            </w:r>
          </w:p>
          <w:p w14:paraId="0D003452" w14:textId="77777777" w:rsidR="00E82A13" w:rsidRDefault="00E82A13" w:rsidP="009F425E">
            <w:pPr>
              <w:pStyle w:val="a8"/>
              <w:spacing w:line="252" w:lineRule="auto"/>
              <w:rPr>
                <w:rFonts w:cs="Arial"/>
                <w:lang w:val="de-DE"/>
              </w:rPr>
            </w:pPr>
            <w:r>
              <w:rPr>
                <w:rFonts w:cs="Arial"/>
                <w:lang w:val="de-DE"/>
              </w:rPr>
              <w:t>For c): Confirm. FFS on the details of TA values, like unit, range, different in different scenarios or the same.</w:t>
            </w:r>
          </w:p>
          <w:p w14:paraId="5BE3E310" w14:textId="77777777" w:rsidR="00E82A13" w:rsidRDefault="00E82A13" w:rsidP="009F425E">
            <w:pPr>
              <w:pStyle w:val="a8"/>
              <w:spacing w:line="252" w:lineRule="auto"/>
              <w:rPr>
                <w:rFonts w:cs="Arial"/>
                <w:sz w:val="20"/>
                <w:szCs w:val="20"/>
                <w:lang w:val="de-DE"/>
              </w:rPr>
            </w:pPr>
            <w:r>
              <w:rPr>
                <w:rFonts w:cs="Arial"/>
                <w:lang w:val="de-DE"/>
              </w:rPr>
              <w:t xml:space="preserve">For d): </w:t>
            </w:r>
            <w:r>
              <w:rPr>
                <w:rFonts w:eastAsia="SimSun" w:cs="Arial"/>
                <w:lang w:val="de-DE"/>
              </w:rPr>
              <w:t>Confirm</w:t>
            </w:r>
            <w:r>
              <w:rPr>
                <w:rFonts w:cs="Arial"/>
                <w:sz w:val="20"/>
                <w:szCs w:val="20"/>
                <w:lang w:val="de-DE"/>
              </w:rPr>
              <w:t>.</w:t>
            </w:r>
          </w:p>
          <w:p w14:paraId="508ABC45" w14:textId="77777777" w:rsidR="00E82A13" w:rsidRDefault="00E82A13" w:rsidP="009F425E">
            <w:pPr>
              <w:pStyle w:val="a8"/>
              <w:spacing w:line="254" w:lineRule="auto"/>
              <w:rPr>
                <w:rFonts w:eastAsia="맑은 고딕" w:cs="Arial"/>
                <w:lang w:val="de-DE"/>
              </w:rPr>
            </w:pPr>
            <w:r>
              <w:rPr>
                <w:rFonts w:cs="Arial"/>
                <w:lang w:val="de-DE"/>
              </w:rPr>
              <w:t xml:space="preserve">For e): need </w:t>
            </w:r>
            <w:r>
              <w:rPr>
                <w:rFonts w:cs="Arial"/>
                <w:sz w:val="20"/>
                <w:szCs w:val="20"/>
                <w:lang w:val="de-DE"/>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8"/>
              <w:spacing w:line="252" w:lineRule="auto"/>
              <w:rPr>
                <w:rFonts w:cs="Arial"/>
                <w:lang w:val="de-DE"/>
              </w:rPr>
            </w:pPr>
            <w:r>
              <w:rPr>
                <w:rFonts w:cs="Arial"/>
                <w:lang w:val="de-DE"/>
              </w:rPr>
              <w:t xml:space="preserve">We are ok with </w:t>
            </w:r>
            <w:r>
              <w:rPr>
                <w:rFonts w:eastAsia="맑은 고딕" w:cs="Arial"/>
                <w:lang w:val="de-DE"/>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8"/>
              <w:spacing w:line="252" w:lineRule="auto"/>
              <w:rPr>
                <w:rFonts w:cs="Arial"/>
                <w:lang w:val="de-DE"/>
              </w:rPr>
            </w:pPr>
            <w:r>
              <w:rPr>
                <w:rFonts w:cs="Arial"/>
                <w:lang w:val="de-DE"/>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8"/>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8"/>
              <w:spacing w:line="252" w:lineRule="auto"/>
              <w:rPr>
                <w:rFonts w:cs="Arial"/>
                <w:lang w:val="de-DE"/>
              </w:rPr>
            </w:pPr>
            <w:r>
              <w:rPr>
                <w:rFonts w:cs="Arial"/>
                <w:lang w:val="de-DE"/>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8"/>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8"/>
              <w:spacing w:line="252" w:lineRule="auto"/>
              <w:rPr>
                <w:rFonts w:cs="Arial"/>
                <w:lang w:val="de-DE"/>
              </w:rPr>
            </w:pPr>
            <w:r>
              <w:rPr>
                <w:rFonts w:cs="Arial"/>
                <w:lang w:val="de-DE"/>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8"/>
              <w:spacing w:line="252" w:lineRule="auto"/>
              <w:rPr>
                <w:rFonts w:cs="Arial"/>
                <w:lang w:val="de-DE"/>
              </w:rPr>
            </w:pPr>
            <w:r>
              <w:rPr>
                <w:rFonts w:cs="Arial"/>
                <w:lang w:val="de-DE"/>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w:t>
            </w:r>
            <w:r>
              <w:rPr>
                <w:rFonts w:cs="Arial"/>
                <w:lang w:val="de-DE"/>
              </w:rPr>
              <w:lastRenderedPageBreak/>
              <w:t xml:space="preserve">TA value”. </w:t>
            </w:r>
          </w:p>
          <w:p w14:paraId="16554F83" w14:textId="77777777" w:rsidR="00E82A13" w:rsidRDefault="00E82A13" w:rsidP="009F425E">
            <w:pPr>
              <w:pStyle w:val="a8"/>
              <w:spacing w:line="252" w:lineRule="auto"/>
              <w:rPr>
                <w:rFonts w:cs="Arial"/>
                <w:lang w:val="de-DE"/>
              </w:rPr>
            </w:pPr>
            <w:r>
              <w:rPr>
                <w:rFonts w:cs="Arial"/>
                <w:lang w:val="de-DE"/>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8"/>
              <w:spacing w:line="252" w:lineRule="auto"/>
              <w:rPr>
                <w:rFonts w:cs="Arial"/>
                <w:lang w:val="de-DE"/>
              </w:rPr>
            </w:pPr>
            <w:r>
              <w:rPr>
                <w:rFonts w:cs="Arial"/>
                <w:lang w:val="de-DE"/>
              </w:rPr>
              <w:t>For c). We support to confirm.</w:t>
            </w:r>
          </w:p>
          <w:p w14:paraId="3AB123B5" w14:textId="77777777" w:rsidR="00E82A13" w:rsidRDefault="00E82A13" w:rsidP="009F425E">
            <w:pPr>
              <w:pStyle w:val="a8"/>
              <w:spacing w:line="252" w:lineRule="auto"/>
              <w:rPr>
                <w:rFonts w:cs="Arial"/>
                <w:lang w:val="de-DE"/>
              </w:rPr>
            </w:pPr>
            <w:r>
              <w:rPr>
                <w:rFonts w:cs="Arial"/>
                <w:lang w:val="de-DE"/>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8"/>
              <w:spacing w:line="252" w:lineRule="auto"/>
              <w:rPr>
                <w:rFonts w:cs="Arial"/>
                <w:lang w:val="de-DE"/>
              </w:rPr>
            </w:pPr>
            <w:r>
              <w:rPr>
                <w:rFonts w:cs="Arial"/>
                <w:lang w:val="de-DE"/>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8"/>
              <w:spacing w:line="254" w:lineRule="auto"/>
              <w:rPr>
                <w:rFonts w:eastAsia="Yu Mincho" w:cs="Arial"/>
                <w:lang w:val="de-DE"/>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8"/>
              <w:spacing w:line="252" w:lineRule="auto"/>
              <w:rPr>
                <w:rFonts w:eastAsia="Yu Mincho" w:cs="Arial"/>
                <w:lang w:val="de-DE"/>
              </w:rPr>
            </w:pPr>
            <w:r>
              <w:rPr>
                <w:rFonts w:eastAsia="Yu Mincho" w:cs="Arial" w:hint="eastAsia"/>
                <w:lang w:val="de-DE"/>
              </w:rPr>
              <w:t>W</w:t>
            </w:r>
            <w:r>
              <w:rPr>
                <w:rFonts w:eastAsia="Yu Mincho" w:cs="Arial"/>
                <w:lang w:val="de-DE"/>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8"/>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8"/>
              <w:spacing w:line="252" w:lineRule="auto"/>
              <w:rPr>
                <w:rFonts w:eastAsia="Yu Mincho" w:cs="Arial"/>
                <w:lang w:val="de-DE"/>
              </w:rPr>
            </w:pPr>
            <w:r>
              <w:rPr>
                <w:rFonts w:eastAsia="Yu Mincho" w:cs="Arial"/>
                <w:lang w:val="de-DE"/>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8"/>
              <w:spacing w:line="254" w:lineRule="auto"/>
              <w:rPr>
                <w:rFonts w:cs="Arial"/>
                <w:lang w:val="de-DE"/>
              </w:rPr>
            </w:pPr>
            <w:r>
              <w:rPr>
                <w:rFonts w:cs="Arial" w:hint="eastAsia"/>
                <w:lang w:val="de-DE"/>
              </w:rPr>
              <w:t>C</w:t>
            </w:r>
            <w:r>
              <w:rPr>
                <w:rFonts w:cs="Arial"/>
                <w:lang w:val="de-DE"/>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8"/>
              <w:spacing w:line="252" w:lineRule="auto"/>
              <w:rPr>
                <w:rFonts w:cs="Arial"/>
                <w:lang w:val="de-DE"/>
              </w:rPr>
            </w:pPr>
            <w:r>
              <w:rPr>
                <w:rFonts w:cs="Arial" w:hint="eastAsia"/>
                <w:lang w:val="de-DE"/>
              </w:rPr>
              <w:t>W</w:t>
            </w:r>
            <w:r>
              <w:rPr>
                <w:rFonts w:cs="Arial"/>
                <w:lang w:val="de-DE"/>
              </w:rPr>
              <w:t>e are generally fine with RAN2 agreements. However there are still some issues that need RAN2’s clarification</w:t>
            </w:r>
            <w:r>
              <w:rPr>
                <w:rFonts w:cs="Arial" w:hint="eastAsia"/>
                <w:lang w:val="de-DE"/>
              </w:rPr>
              <w:t>：</w:t>
            </w:r>
          </w:p>
          <w:p w14:paraId="191AF204" w14:textId="77777777" w:rsidR="00E82A13" w:rsidRDefault="00E82A13" w:rsidP="00E82A13">
            <w:pPr>
              <w:pStyle w:val="a8"/>
              <w:numPr>
                <w:ilvl w:val="0"/>
                <w:numId w:val="102"/>
              </w:numPr>
              <w:spacing w:line="252" w:lineRule="auto"/>
              <w:jc w:val="left"/>
              <w:rPr>
                <w:rFonts w:cs="Arial"/>
                <w:lang w:val="de-DE"/>
              </w:rPr>
            </w:pPr>
            <w:r>
              <w:rPr>
                <w:rFonts w:cs="Arial" w:hint="eastAsia"/>
                <w:lang w:val="de-DE"/>
              </w:rPr>
              <w:t>For</w:t>
            </w:r>
            <w:r>
              <w:rPr>
                <w:rFonts w:cs="Arial"/>
                <w:lang w:val="de-DE"/>
              </w:rPr>
              <w:t xml:space="preserve"> </w:t>
            </w:r>
            <w:r>
              <w:rPr>
                <w:rFonts w:cs="Arial" w:hint="eastAsia"/>
                <w:lang w:val="de-DE"/>
              </w:rPr>
              <w:t>TA</w:t>
            </w:r>
            <w:r>
              <w:rPr>
                <w:rFonts w:cs="Arial"/>
                <w:lang w:val="de-DE"/>
              </w:rPr>
              <w:t xml:space="preserve"> </w:t>
            </w:r>
            <w:r>
              <w:rPr>
                <w:rFonts w:cs="Arial" w:hint="eastAsia"/>
                <w:lang w:val="de-DE"/>
              </w:rPr>
              <w:t>reporting</w:t>
            </w:r>
            <w:r>
              <w:rPr>
                <w:rFonts w:cs="Arial"/>
                <w:lang w:val="de-DE"/>
              </w:rPr>
              <w:t xml:space="preserve"> </w:t>
            </w:r>
            <w:r>
              <w:rPr>
                <w:rFonts w:cs="Arial" w:hint="eastAsia"/>
                <w:lang w:val="de-DE"/>
              </w:rPr>
              <w:t>during</w:t>
            </w:r>
            <w:r>
              <w:rPr>
                <w:rFonts w:cs="Arial"/>
                <w:lang w:val="de-DE"/>
              </w:rPr>
              <w:t xml:space="preserve"> </w:t>
            </w:r>
            <w:r>
              <w:rPr>
                <w:rFonts w:cs="Arial" w:hint="eastAsia"/>
                <w:lang w:val="de-DE"/>
              </w:rPr>
              <w:t>RACH</w:t>
            </w:r>
            <w:r>
              <w:rPr>
                <w:rFonts w:cs="Arial"/>
                <w:lang w:val="de-DE"/>
              </w:rPr>
              <w:t xml:space="preserve"> </w:t>
            </w:r>
            <w:r>
              <w:rPr>
                <w:rFonts w:cs="Arial" w:hint="eastAsia"/>
                <w:lang w:val="de-DE"/>
              </w:rPr>
              <w:t>procedure,</w:t>
            </w:r>
            <w:r>
              <w:rPr>
                <w:rFonts w:cs="Arial"/>
                <w:lang w:val="de-DE"/>
              </w:rPr>
              <w:t xml:space="preserve"> is it for RRC idle</w:t>
            </w:r>
            <w:r>
              <w:rPr>
                <w:rFonts w:cs="Arial" w:hint="eastAsia"/>
                <w:lang w:val="de-DE"/>
              </w:rPr>
              <w:t>/</w:t>
            </w:r>
            <w:r>
              <w:rPr>
                <w:rFonts w:cs="Arial"/>
                <w:lang w:val="de-DE"/>
              </w:rPr>
              <w:t>inactive UEs only, or for both RRC idle</w:t>
            </w:r>
            <w:r>
              <w:rPr>
                <w:rFonts w:cs="Arial" w:hint="eastAsia"/>
                <w:lang w:val="de-DE"/>
              </w:rPr>
              <w:t>/</w:t>
            </w:r>
            <w:r>
              <w:rPr>
                <w:rFonts w:cs="Arial"/>
                <w:lang w:val="de-DE"/>
              </w:rPr>
              <w:t xml:space="preserve">inactive and RRC connected UEs? </w:t>
            </w:r>
          </w:p>
          <w:p w14:paraId="39C3470A" w14:textId="77777777" w:rsidR="00E82A13" w:rsidRDefault="00E82A13" w:rsidP="009F425E">
            <w:pPr>
              <w:pStyle w:val="a8"/>
              <w:spacing w:line="252" w:lineRule="auto"/>
              <w:ind w:left="360"/>
              <w:rPr>
                <w:rFonts w:cs="Arial"/>
                <w:lang w:val="de-DE"/>
              </w:rPr>
            </w:pPr>
            <w:r>
              <w:rPr>
                <w:rFonts w:cs="Arial" w:hint="eastAsia"/>
                <w:lang w:val="de-DE"/>
              </w:rPr>
              <w:t>I</w:t>
            </w:r>
            <w:r>
              <w:rPr>
                <w:rFonts w:cs="Arial"/>
                <w:lang w:val="de-DE"/>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8"/>
              <w:numPr>
                <w:ilvl w:val="0"/>
                <w:numId w:val="102"/>
              </w:numPr>
              <w:spacing w:line="252" w:lineRule="auto"/>
              <w:jc w:val="left"/>
              <w:rPr>
                <w:rFonts w:cs="Arial"/>
                <w:lang w:val="de-DE"/>
              </w:rPr>
            </w:pPr>
            <w:r>
              <w:rPr>
                <w:rFonts w:cs="Arial" w:hint="eastAsia"/>
                <w:lang w:val="de-DE"/>
              </w:rPr>
              <w:t>F</w:t>
            </w:r>
            <w:r>
              <w:rPr>
                <w:rFonts w:cs="Arial"/>
                <w:lang w:val="de-DE"/>
              </w:rPr>
              <w:t xml:space="preserve">or the frequency to report TA, are both network request-based and periodical TA reporting are excluded? </w:t>
            </w:r>
          </w:p>
          <w:p w14:paraId="0E5D523D" w14:textId="77777777" w:rsidR="00E82A13" w:rsidRDefault="00E82A13" w:rsidP="009F425E">
            <w:pPr>
              <w:pStyle w:val="a8"/>
              <w:spacing w:line="252" w:lineRule="auto"/>
              <w:rPr>
                <w:rFonts w:eastAsia="Yu Mincho" w:cs="Arial"/>
                <w:lang w:val="de-DE"/>
              </w:rPr>
            </w:pPr>
            <w:r>
              <w:rPr>
                <w:rFonts w:cs="Arial"/>
                <w:lang w:val="de-DE"/>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8"/>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8"/>
              <w:spacing w:line="252" w:lineRule="auto"/>
              <w:rPr>
                <w:rFonts w:cs="Arial"/>
                <w:lang w:val="de-DE"/>
              </w:rPr>
            </w:pPr>
            <w:r>
              <w:rPr>
                <w:rFonts w:cs="Arial"/>
                <w:lang w:val="de-DE"/>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21"/>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lastRenderedPageBreak/>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바탕"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65A9A" w:rsidRPr="0095021D" w:rsidRDefault="00C65A9A"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C65A9A" w:rsidRPr="0095021D" w:rsidRDefault="00C65A9A"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C65A9A" w:rsidRPr="0095021D" w:rsidRDefault="00C65A9A"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C65A9A" w:rsidRPr="0095021D" w:rsidRDefault="00C65A9A"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C65A9A" w:rsidRPr="0095021D" w:rsidRDefault="00C65A9A" w:rsidP="001E695F">
                            <w:pPr>
                              <w:rPr>
                                <w:rFonts w:ascii="Times New Roman" w:hAnsi="Times New Roman" w:cs="Times New Roman"/>
                                <w:szCs w:val="20"/>
                                <w:lang w:eastAsia="x-none"/>
                              </w:rPr>
                            </w:pPr>
                          </w:p>
                          <w:p w14:paraId="509FF561"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C65A9A" w:rsidRPr="0095021D" w:rsidRDefault="00C65A9A"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C65A9A" w:rsidRPr="0095021D" w:rsidRDefault="00C65A9A"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C65A9A" w:rsidRPr="0095021D" w:rsidRDefault="00C65A9A"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C65A9A" w:rsidRPr="0095021D" w:rsidRDefault="00C65A9A"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C65A9A" w:rsidRPr="0095021D" w:rsidRDefault="00C65A9A" w:rsidP="001E695F">
                      <w:pPr>
                        <w:rPr>
                          <w:rFonts w:ascii="Times New Roman" w:hAnsi="Times New Roman" w:cs="Times New Roman"/>
                          <w:szCs w:val="20"/>
                          <w:lang w:eastAsia="x-none"/>
                        </w:rPr>
                      </w:pPr>
                    </w:p>
                    <w:p w14:paraId="509FF561"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65A9A" w:rsidRPr="00E67C30" w:rsidRDefault="00C65A9A"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C65A9A" w:rsidRPr="00E67C30" w:rsidRDefault="00C65A9A"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C65A9A" w:rsidRPr="00E67C30"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C65A9A"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C65A9A" w:rsidRPr="00E67C30" w:rsidRDefault="00C65A9A" w:rsidP="000D1B4D">
                            <w:pPr>
                              <w:ind w:left="360"/>
                              <w:rPr>
                                <w:rFonts w:ascii="Times New Roman" w:hAnsi="Times New Roman" w:cs="Times New Roman"/>
                                <w:szCs w:val="20"/>
                                <w:lang w:eastAsia="x-none"/>
                              </w:rPr>
                            </w:pPr>
                          </w:p>
                          <w:p w14:paraId="6C1B935F"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65A9A" w:rsidRPr="00E67C30" w:rsidRDefault="00C65A9A"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C65A9A" w:rsidRPr="00E67C30" w:rsidRDefault="00C65A9A"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C65A9A" w:rsidRPr="00E67C30" w:rsidRDefault="00C65A9A"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C65A9A" w:rsidRPr="00E67C30" w:rsidRDefault="00C65A9A"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C65A9A" w:rsidRPr="00E67C30" w:rsidRDefault="00C65A9A"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C65A9A" w:rsidRPr="00E67C30" w:rsidRDefault="00C65A9A"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C65A9A" w:rsidRPr="00E67C30" w:rsidRDefault="00C65A9A"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C65A9A" w:rsidRPr="00E67C30"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C65A9A"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C65A9A" w:rsidRPr="00E67C30" w:rsidRDefault="00C65A9A" w:rsidP="000D1B4D">
                      <w:pPr>
                        <w:ind w:left="360"/>
                        <w:rPr>
                          <w:rFonts w:ascii="Times New Roman" w:hAnsi="Times New Roman" w:cs="Times New Roman"/>
                          <w:szCs w:val="20"/>
                          <w:lang w:eastAsia="x-none"/>
                        </w:rPr>
                      </w:pPr>
                    </w:p>
                    <w:p w14:paraId="6C1B935F"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65A9A" w:rsidRPr="00E67C30" w:rsidRDefault="00C65A9A"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C65A9A" w:rsidRPr="00E67C30" w:rsidRDefault="00C65A9A"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C65A9A" w:rsidRPr="00E67C30" w:rsidRDefault="00C65A9A"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C65A9A" w:rsidRPr="00E67C30" w:rsidRDefault="00C65A9A"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C65A9A" w:rsidRPr="00E67C30" w:rsidRDefault="00C65A9A"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65A9A" w:rsidRPr="0030039F" w:rsidRDefault="00C65A9A"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C65A9A" w:rsidRPr="001245FB"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C65A9A" w:rsidRPr="0030039F" w:rsidRDefault="00C65A9A"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C65A9A" w:rsidRPr="001245FB"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65A9A" w:rsidRDefault="00C65A9A"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C65A9A" w:rsidRDefault="00C65A9A"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C65A9A" w:rsidRDefault="00C65A9A"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C65A9A" w:rsidRDefault="00C65A9A"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C65A9A" w:rsidRDefault="00C65A9A"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C65A9A" w:rsidRDefault="00C65A9A"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C65A9A" w:rsidRDefault="00C65A9A"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C65A9A" w:rsidRDefault="00C65A9A"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C65A9A" w:rsidRDefault="00C65A9A"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C65A9A" w:rsidRDefault="00C65A9A"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C65A9A" w:rsidRDefault="00C65A9A"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C65A9A" w:rsidRDefault="00C65A9A"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C65A9A" w:rsidRDefault="00C65A9A"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C65A9A" w:rsidRDefault="00C65A9A"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65A9A" w:rsidRPr="00F04EDA" w:rsidRDefault="00C65A9A"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C65A9A" w:rsidRPr="00F04EDA" w:rsidRDefault="00C65A9A"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C65A9A" w:rsidRPr="00F04EDA" w:rsidRDefault="00C65A9A"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C65A9A" w:rsidRPr="00F04EDA" w:rsidRDefault="00C65A9A"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C65A9A" w:rsidRPr="00F04EDA" w:rsidRDefault="00C65A9A"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C65A9A" w:rsidRPr="00F04EDA" w:rsidRDefault="00C65A9A"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C65A9A" w:rsidRPr="00F04EDA" w:rsidRDefault="00C65A9A"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C65A9A" w:rsidRPr="00F04EDA" w:rsidRDefault="00C65A9A"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C65A9A" w:rsidRPr="007C795F" w:rsidRDefault="00C65A9A"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C65A9A" w:rsidRPr="007C795F" w:rsidRDefault="00C65A9A"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C65A9A" w:rsidRPr="007C795F" w:rsidRDefault="00C65A9A" w:rsidP="00C77930">
                            <w:pPr>
                              <w:rPr>
                                <w:rFonts w:ascii="Times New Roman" w:eastAsia="SimSun"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Pr>
                                <w:rFonts w:ascii="Times New Roman" w:hAnsi="Times New Roman" w:cs="Times New Roman"/>
                                <w:position w:val="-5"/>
                                <w:szCs w:val="20"/>
                              </w:rPr>
                              <w:pict w14:anchorId="7276E89D">
                                <v:shape id="_x0000_i1028" type="#_x0000_t75" style="width:5.95pt;height:11.85pt" equationxml="&lt;">
                                  <v:imagedata r:id="rId18"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Pr>
                                <w:rFonts w:ascii="Times New Roman" w:hAnsi="Times New Roman" w:cs="Times New Roman"/>
                                <w:position w:val="-5"/>
                                <w:szCs w:val="20"/>
                              </w:rPr>
                              <w:pict w14:anchorId="56C6B3F6">
                                <v:shape id="_x0000_i1029" type="#_x0000_t75" style="width:5.95pt;height:11.85pt" equationxml="&lt;">
                                  <v:imagedata r:id="rId18"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FF2D7FC">
                                <v:shape id="_x0000_i1030" type="#_x0000_t75" style="width:54.2pt;height:11.8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42549C70">
                                <v:shape id="_x0000_i1031" type="#_x0000_t75" style="width:54.2pt;height:11.8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C65A9A" w:rsidRPr="007C795F" w:rsidRDefault="00C65A9A" w:rsidP="00DB7948">
                            <w:pPr>
                              <w:numPr>
                                <w:ilvl w:val="0"/>
                                <w:numId w:val="31"/>
                              </w:numPr>
                              <w:rPr>
                                <w:rFonts w:ascii="Times New Roman" w:eastAsia="바탕"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9"/>
                                <w:szCs w:val="20"/>
                              </w:rPr>
                              <w:pict w14:anchorId="43024FE0">
                                <v:shape id="_x0000_i1032" type="#_x0000_t75" style="width:282.05pt;height:17.8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9"/>
                                <w:szCs w:val="20"/>
                              </w:rPr>
                              <w:pict w14:anchorId="4ABF2063">
                                <v:shape id="_x0000_i1033" type="#_x0000_t75" style="width:282.05pt;height:17.8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5"/>
                                <w:szCs w:val="20"/>
                              </w:rPr>
                              <w:pict w14:anchorId="214A51E7">
                                <v:shape id="_x0000_i1034" type="#_x0000_t75" style="width:36pt;height:11.85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5"/>
                                <w:szCs w:val="20"/>
                              </w:rPr>
                              <w:pict w14:anchorId="3B34DFE3">
                                <v:shape id="_x0000_i1035" type="#_x0000_t75" style="width:36pt;height:11.85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767DE08D">
                                <v:shape id="_x0000_i1036" type="#_x0000_t75" style="width:35.6pt;height:11.8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561C804D">
                                <v:shape id="_x0000_i1037" type="#_x0000_t75" style="width:35.6pt;height:11.8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E72E636">
                                <v:shape id="_x0000_i1038" type="#_x0000_t75" style="width:54.2pt;height:11.8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38F67019">
                                <v:shape id="_x0000_i1039" type="#_x0000_t75" style="width:54.2pt;height:11.8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C65A9A" w:rsidRPr="007C795F" w:rsidRDefault="00C65A9A"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C65A9A" w:rsidRPr="007C795F" w:rsidRDefault="00C65A9A" w:rsidP="00C77930">
                            <w:pPr>
                              <w:rPr>
                                <w:rFonts w:ascii="Times New Roman" w:eastAsia="바탕"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C65A9A" w:rsidRPr="007C795F" w:rsidRDefault="00C65A9A"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C65A9A" w:rsidRPr="007C795F" w:rsidRDefault="00C65A9A"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382D944F"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C65A9A" w:rsidRPr="007C795F" w:rsidRDefault="00C65A9A"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C65A9A" w:rsidRPr="007C795F" w:rsidRDefault="00C65A9A"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5702B73C"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13737B0">
                                <v:shape id="_x0000_i1040" type="#_x0000_t75" style="width:282.05pt;height:17.8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1E603527">
                                <v:shape id="_x0000_i1041" type="#_x0000_t75" style="width:282.05pt;height:17.8pt" equationxml="&lt;">
                                  <v:imagedata r:id="rId20"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BE3E751">
                                <v:shape id="_x0000_i1042" type="#_x0000_t75" style="width:41.95pt;height:11.85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212DF993">
                                <v:shape id="_x0000_i1043" type="#_x0000_t75" style="width:41.95pt;height:11.85pt" equationxml="&lt;">
                                  <v:imagedata r:id="rId22"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C65A9A" w:rsidRPr="007C795F" w:rsidRDefault="00C65A9A"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C65A9A" w:rsidRPr="007C795F" w:rsidRDefault="00C65A9A"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C65A9A" w:rsidRPr="007C795F" w:rsidRDefault="00C65A9A"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C65A9A" w:rsidRPr="007C795F" w:rsidRDefault="00C65A9A" w:rsidP="00C77930">
                      <w:pPr>
                        <w:rPr>
                          <w:rFonts w:ascii="Times New Roman" w:eastAsia="SimSun"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Pr>
                          <w:rFonts w:ascii="Times New Roman" w:hAnsi="Times New Roman" w:cs="Times New Roman"/>
                          <w:position w:val="-5"/>
                          <w:szCs w:val="20"/>
                        </w:rPr>
                        <w:pict w14:anchorId="7276E89D">
                          <v:shape id="_x0000_i1028" type="#_x0000_t75" style="width:5.95pt;height:11.85pt" equationxml="&lt;">
                            <v:imagedata r:id="rId18"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Pr>
                          <w:rFonts w:ascii="Times New Roman" w:hAnsi="Times New Roman" w:cs="Times New Roman"/>
                          <w:position w:val="-5"/>
                          <w:szCs w:val="20"/>
                        </w:rPr>
                        <w:pict w14:anchorId="56C6B3F6">
                          <v:shape id="_x0000_i1029" type="#_x0000_t75" style="width:5.95pt;height:11.85pt" equationxml="&lt;">
                            <v:imagedata r:id="rId18"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FF2D7FC">
                          <v:shape id="_x0000_i1030" type="#_x0000_t75" style="width:54.2pt;height:11.8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42549C70">
                          <v:shape id="_x0000_i1031" type="#_x0000_t75" style="width:54.2pt;height:11.8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C65A9A" w:rsidRPr="007C795F" w:rsidRDefault="00C65A9A" w:rsidP="00DB7948">
                      <w:pPr>
                        <w:numPr>
                          <w:ilvl w:val="0"/>
                          <w:numId w:val="31"/>
                        </w:numPr>
                        <w:rPr>
                          <w:rFonts w:ascii="Times New Roman" w:eastAsia="바탕"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9"/>
                          <w:szCs w:val="20"/>
                        </w:rPr>
                        <w:pict w14:anchorId="43024FE0">
                          <v:shape id="_x0000_i1032" type="#_x0000_t75" style="width:282.05pt;height:17.8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9"/>
                          <w:szCs w:val="20"/>
                        </w:rPr>
                        <w:pict w14:anchorId="4ABF2063">
                          <v:shape id="_x0000_i1033" type="#_x0000_t75" style="width:282.05pt;height:17.8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5"/>
                          <w:szCs w:val="20"/>
                        </w:rPr>
                        <w:pict w14:anchorId="214A51E7">
                          <v:shape id="_x0000_i1034" type="#_x0000_t75" style="width:36pt;height:11.85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5"/>
                          <w:szCs w:val="20"/>
                        </w:rPr>
                        <w:pict w14:anchorId="3B34DFE3">
                          <v:shape id="_x0000_i1035" type="#_x0000_t75" style="width:36pt;height:11.85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767DE08D">
                          <v:shape id="_x0000_i1036" type="#_x0000_t75" style="width:35.6pt;height:11.85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561C804D">
                          <v:shape id="_x0000_i1037" type="#_x0000_t75" style="width:35.6pt;height:11.85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position w:val="-8"/>
                          <w:szCs w:val="20"/>
                        </w:rPr>
                        <w:pict w14:anchorId="1E72E636">
                          <v:shape id="_x0000_i1038" type="#_x0000_t75" style="width:54.2pt;height:11.8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position w:val="-8"/>
                          <w:szCs w:val="20"/>
                        </w:rPr>
                        <w:pict w14:anchorId="38F67019">
                          <v:shape id="_x0000_i1039" type="#_x0000_t75" style="width:54.2pt;height:11.8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C65A9A" w:rsidRPr="007C795F" w:rsidRDefault="00C65A9A"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C65A9A" w:rsidRPr="007C795F" w:rsidRDefault="00C65A9A" w:rsidP="00C77930">
                      <w:pPr>
                        <w:rPr>
                          <w:rFonts w:ascii="Times New Roman" w:eastAsia="바탕"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C65A9A" w:rsidRPr="007C795F" w:rsidRDefault="00C65A9A"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C65A9A" w:rsidRPr="007C795F" w:rsidRDefault="00C65A9A"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382D944F"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C65A9A" w:rsidRPr="007C795F" w:rsidRDefault="00C65A9A"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C65A9A" w:rsidRPr="007C795F" w:rsidRDefault="00C65A9A" w:rsidP="00C77930">
                      <w:pPr>
                        <w:rPr>
                          <w:rFonts w:ascii="Times New Roman" w:eastAsia="바탕" w:hAnsi="Times New Roman" w:cs="Times New Roman"/>
                          <w:szCs w:val="20"/>
                        </w:rPr>
                      </w:pPr>
                      <w:r w:rsidRPr="007C795F">
                        <w:rPr>
                          <w:rFonts w:ascii="Times New Roman" w:hAnsi="Times New Roman" w:cs="Times New Roman"/>
                          <w:szCs w:val="20"/>
                          <w:highlight w:val="green"/>
                        </w:rPr>
                        <w:t>Agreement:</w:t>
                      </w:r>
                    </w:p>
                    <w:p w14:paraId="5702B73C"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13737B0">
                          <v:shape id="_x0000_i1040" type="#_x0000_t75" style="width:282.05pt;height:17.8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1E603527">
                          <v:shape id="_x0000_i1041" type="#_x0000_t75" style="width:282.05pt;height:17.8pt" equationxml="&lt;">
                            <v:imagedata r:id="rId20"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Pr>
                          <w:rFonts w:ascii="Times New Roman" w:hAnsi="Times New Roman" w:cs="Times New Roman"/>
                          <w:szCs w:val="20"/>
                        </w:rPr>
                        <w:pict w14:anchorId="6BE3E751">
                          <v:shape id="_x0000_i1042" type="#_x0000_t75" style="width:41.95pt;height:11.85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Pr>
                          <w:rFonts w:ascii="Times New Roman" w:hAnsi="Times New Roman" w:cs="Times New Roman"/>
                          <w:szCs w:val="20"/>
                        </w:rPr>
                        <w:pict w14:anchorId="212DF993">
                          <v:shape id="_x0000_i1043" type="#_x0000_t75" style="width:41.95pt;height:11.85pt" equationxml="&lt;">
                            <v:imagedata r:id="rId22"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C65A9A" w:rsidRPr="007C795F" w:rsidRDefault="00C65A9A"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371ED" w14:textId="77777777" w:rsidR="002F4F7B" w:rsidRDefault="002F4F7B">
      <w:r>
        <w:separator/>
      </w:r>
    </w:p>
  </w:endnote>
  <w:endnote w:type="continuationSeparator" w:id="0">
    <w:p w14:paraId="5C3912D2" w14:textId="77777777" w:rsidR="002F4F7B" w:rsidRDefault="002F4F7B">
      <w:r>
        <w:continuationSeparator/>
      </w:r>
    </w:p>
  </w:endnote>
  <w:endnote w:type="continuationNotice" w:id="1">
    <w:p w14:paraId="087C03A3" w14:textId="77777777" w:rsidR="002F4F7B" w:rsidRDefault="002F4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C65A9A" w:rsidRDefault="00C65A9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319D5">
      <w:rPr>
        <w:rStyle w:val="ae"/>
      </w:rPr>
      <w:t>36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319D5">
      <w:rPr>
        <w:rStyle w:val="ae"/>
      </w:rPr>
      <w:t>64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875D8" w14:textId="77777777" w:rsidR="002F4F7B" w:rsidRDefault="002F4F7B">
      <w:r>
        <w:separator/>
      </w:r>
    </w:p>
  </w:footnote>
  <w:footnote w:type="continuationSeparator" w:id="0">
    <w:p w14:paraId="3A1A4A70" w14:textId="77777777" w:rsidR="002F4F7B" w:rsidRDefault="002F4F7B">
      <w:r>
        <w:continuationSeparator/>
      </w:r>
    </w:p>
  </w:footnote>
  <w:footnote w:type="continuationNotice" w:id="1">
    <w:p w14:paraId="17C12605" w14:textId="77777777" w:rsidR="002F4F7B" w:rsidRDefault="002F4F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C65A9A" w:rsidRDefault="00C65A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522A7"/>
    <w:multiLevelType w:val="singleLevel"/>
    <w:tmpl w:val="847522A7"/>
    <w:lvl w:ilvl="0">
      <w:start w:val="1"/>
      <w:numFmt w:val="decimal"/>
      <w:suff w:val="space"/>
      <w:lvlText w:val="%1."/>
      <w:lvlJc w:val="left"/>
    </w:lvl>
  </w:abstractNum>
  <w:abstractNum w:abstractNumId="1">
    <w:nsid w:val="B2357D5C"/>
    <w:multiLevelType w:val="singleLevel"/>
    <w:tmpl w:val="B2357D5C"/>
    <w:lvl w:ilvl="0">
      <w:start w:val="1"/>
      <w:numFmt w:val="decimal"/>
      <w:suff w:val="space"/>
      <w:lvlText w:val="%1)"/>
      <w:lvlJc w:val="left"/>
    </w:lvl>
  </w:abstractNum>
  <w:abstractNum w:abstractNumId="2">
    <w:nsid w:val="FA91A118"/>
    <w:multiLevelType w:val="singleLevel"/>
    <w:tmpl w:val="FA91A118"/>
    <w:lvl w:ilvl="0">
      <w:start w:val="1"/>
      <w:numFmt w:val="decimal"/>
      <w:suff w:val="space"/>
      <w:lvlText w:val="%1)"/>
      <w:lvlJc w:val="left"/>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4">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55"/>
  </w:num>
  <w:num w:numId="3">
    <w:abstractNumId w:val="3"/>
  </w:num>
  <w:num w:numId="4">
    <w:abstractNumId w:val="77"/>
  </w:num>
  <w:num w:numId="5">
    <w:abstractNumId w:val="78"/>
  </w:num>
  <w:num w:numId="6">
    <w:abstractNumId w:val="83"/>
  </w:num>
  <w:num w:numId="7">
    <w:abstractNumId w:val="31"/>
  </w:num>
  <w:num w:numId="8">
    <w:abstractNumId w:val="34"/>
  </w:num>
  <w:num w:numId="9">
    <w:abstractNumId w:val="19"/>
  </w:num>
  <w:num w:numId="10">
    <w:abstractNumId w:val="98"/>
  </w:num>
  <w:num w:numId="11">
    <w:abstractNumId w:val="48"/>
  </w:num>
  <w:num w:numId="12">
    <w:abstractNumId w:val="92"/>
  </w:num>
  <w:num w:numId="13">
    <w:abstractNumId w:val="40"/>
  </w:num>
  <w:num w:numId="14">
    <w:abstractNumId w:val="13"/>
  </w:num>
  <w:num w:numId="15">
    <w:abstractNumId w:val="73"/>
  </w:num>
  <w:num w:numId="16">
    <w:abstractNumId w:val="36"/>
  </w:num>
  <w:num w:numId="17">
    <w:abstractNumId w:val="11"/>
  </w:num>
  <w:num w:numId="18">
    <w:abstractNumId w:val="37"/>
  </w:num>
  <w:num w:numId="19">
    <w:abstractNumId w:val="88"/>
  </w:num>
  <w:num w:numId="20">
    <w:abstractNumId w:val="15"/>
  </w:num>
  <w:num w:numId="21">
    <w:abstractNumId w:val="82"/>
  </w:num>
  <w:num w:numId="22">
    <w:abstractNumId w:val="103"/>
  </w:num>
  <w:num w:numId="23">
    <w:abstractNumId w:val="87"/>
  </w:num>
  <w:num w:numId="24">
    <w:abstractNumId w:val="84"/>
  </w:num>
  <w:num w:numId="25">
    <w:abstractNumId w:val="9"/>
  </w:num>
  <w:num w:numId="26">
    <w:abstractNumId w:val="29"/>
  </w:num>
  <w:num w:numId="27">
    <w:abstractNumId w:val="6"/>
  </w:num>
  <w:num w:numId="28">
    <w:abstractNumId w:val="58"/>
  </w:num>
  <w:num w:numId="29">
    <w:abstractNumId w:val="104"/>
  </w:num>
  <w:num w:numId="30">
    <w:abstractNumId w:val="90"/>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9"/>
  </w:num>
  <w:num w:numId="40">
    <w:abstractNumId w:val="66"/>
  </w:num>
  <w:num w:numId="41">
    <w:abstractNumId w:val="10"/>
  </w:num>
  <w:num w:numId="42">
    <w:abstractNumId w:val="51"/>
  </w:num>
  <w:num w:numId="43">
    <w:abstractNumId w:val="108"/>
  </w:num>
  <w:num w:numId="44">
    <w:abstractNumId w:val="62"/>
  </w:num>
  <w:num w:numId="45">
    <w:abstractNumId w:val="79"/>
  </w:num>
  <w:num w:numId="46">
    <w:abstractNumId w:val="42"/>
  </w:num>
  <w:num w:numId="47">
    <w:abstractNumId w:val="65"/>
  </w:num>
  <w:num w:numId="48">
    <w:abstractNumId w:val="30"/>
  </w:num>
  <w:num w:numId="49">
    <w:abstractNumId w:val="106"/>
  </w:num>
  <w:num w:numId="50">
    <w:abstractNumId w:val="95"/>
  </w:num>
  <w:num w:numId="51">
    <w:abstractNumId w:val="100"/>
  </w:num>
  <w:num w:numId="52">
    <w:abstractNumId w:val="21"/>
  </w:num>
  <w:num w:numId="53">
    <w:abstractNumId w:val="64"/>
  </w:num>
  <w:num w:numId="54">
    <w:abstractNumId w:val="74"/>
  </w:num>
  <w:num w:numId="55">
    <w:abstractNumId w:val="68"/>
  </w:num>
  <w:num w:numId="56">
    <w:abstractNumId w:val="97"/>
  </w:num>
  <w:num w:numId="57">
    <w:abstractNumId w:val="93"/>
  </w:num>
  <w:num w:numId="58">
    <w:abstractNumId w:val="33"/>
  </w:num>
  <w:num w:numId="59">
    <w:abstractNumId w:val="76"/>
  </w:num>
  <w:num w:numId="60">
    <w:abstractNumId w:val="96"/>
  </w:num>
  <w:num w:numId="61">
    <w:abstractNumId w:val="107"/>
  </w:num>
  <w:num w:numId="62">
    <w:abstractNumId w:val="43"/>
  </w:num>
  <w:num w:numId="63">
    <w:abstractNumId w:val="8"/>
  </w:num>
  <w:num w:numId="64">
    <w:abstractNumId w:val="46"/>
  </w:num>
  <w:num w:numId="65">
    <w:abstractNumId w:val="38"/>
  </w:num>
  <w:num w:numId="66">
    <w:abstractNumId w:val="69"/>
  </w:num>
  <w:num w:numId="67">
    <w:abstractNumId w:val="63"/>
  </w:num>
  <w:num w:numId="68">
    <w:abstractNumId w:val="101"/>
  </w:num>
  <w:num w:numId="69">
    <w:abstractNumId w:val="89"/>
  </w:num>
  <w:num w:numId="70">
    <w:abstractNumId w:val="81"/>
  </w:num>
  <w:num w:numId="71">
    <w:abstractNumId w:val="54"/>
  </w:num>
  <w:num w:numId="72">
    <w:abstractNumId w:val="27"/>
  </w:num>
  <w:num w:numId="73">
    <w:abstractNumId w:val="102"/>
  </w:num>
  <w:num w:numId="74">
    <w:abstractNumId w:val="90"/>
  </w:num>
  <w:num w:numId="75">
    <w:abstractNumId w:val="32"/>
  </w:num>
  <w:num w:numId="76">
    <w:abstractNumId w:val="25"/>
  </w:num>
  <w:num w:numId="77">
    <w:abstractNumId w:val="56"/>
  </w:num>
  <w:num w:numId="78">
    <w:abstractNumId w:val="4"/>
  </w:num>
  <w:num w:numId="79">
    <w:abstractNumId w:val="80"/>
  </w:num>
  <w:num w:numId="80">
    <w:abstractNumId w:val="47"/>
  </w:num>
  <w:num w:numId="81">
    <w:abstractNumId w:val="5"/>
  </w:num>
  <w:num w:numId="82">
    <w:abstractNumId w:val="23"/>
  </w:num>
  <w:num w:numId="83">
    <w:abstractNumId w:val="2"/>
  </w:num>
  <w:num w:numId="84">
    <w:abstractNumId w:val="35"/>
  </w:num>
  <w:num w:numId="85">
    <w:abstractNumId w:val="94"/>
  </w:num>
  <w:num w:numId="86">
    <w:abstractNumId w:val="50"/>
  </w:num>
  <w:num w:numId="87">
    <w:abstractNumId w:val="1"/>
  </w:num>
  <w:num w:numId="88">
    <w:abstractNumId w:val="72"/>
  </w:num>
  <w:num w:numId="89">
    <w:abstractNumId w:val="85"/>
  </w:num>
  <w:num w:numId="90">
    <w:abstractNumId w:val="28"/>
  </w:num>
  <w:num w:numId="91">
    <w:abstractNumId w:val="18"/>
  </w:num>
  <w:num w:numId="92">
    <w:abstractNumId w:val="22"/>
  </w:num>
  <w:num w:numId="93">
    <w:abstractNumId w:val="91"/>
  </w:num>
  <w:num w:numId="94">
    <w:abstractNumId w:val="12"/>
  </w:num>
  <w:num w:numId="95">
    <w:abstractNumId w:val="26"/>
  </w:num>
  <w:num w:numId="96">
    <w:abstractNumId w:val="105"/>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5"/>
  </w:num>
  <w:num w:numId="108">
    <w:abstractNumId w:val="86"/>
  </w:num>
  <w:num w:numId="109">
    <w:abstractNumId w:val="99"/>
  </w:num>
  <w:num w:numId="110">
    <w:abstractNumId w:val="71"/>
  </w:num>
  <w:num w:numId="111">
    <w:abstractNumId w:val="6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01B7"/>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A001B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001B7"/>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列出段落,Lista1,?? ??,?????,????,1st level - Bullet List Paragraph,List Paragraph1,Lettre d'introduction,Paragrafo elenco,Normal bullet 2,Bullet list,Numbered List,Task Body,Viñetas (Inicio Parrafo),3 Txt tabla,リスト段落,列出段落1,列"/>
    <w:basedOn w:val="a1"/>
    <w:link w:val="Char8"/>
    <w:uiPriority w:val="34"/>
    <w:qFormat/>
    <w:rsid w:val="008D00A5"/>
    <w:pPr>
      <w:ind w:left="720"/>
    </w:pPr>
    <w:rPr>
      <w:rFonts w:eastAsia="Calibri"/>
      <w:lang w:val="x-none"/>
    </w:rPr>
  </w:style>
  <w:style w:type="character" w:customStyle="1" w:styleId="Char8">
    <w:name w:val="목록 단락 Char"/>
    <w:aliases w:val="- Bullets Char,列出段落 Char,Lista1 Char,?? ?? Char,????? Char,???? Char,1st level - Bullet List Paragraph Char,List Paragraph1 Char,Lettre d'introduction Char,Paragrafo elenco Char,Normal bullet 2 Char,Bullet list Char,Numbered List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바탕"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A5DE90B3-2D37-458B-9544-CCC8B01E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11788</Words>
  <Characters>67193</Characters>
  <Application>Microsoft Office Word</Application>
  <DocSecurity>0</DocSecurity>
  <Lines>559</Lines>
  <Paragraphs>157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78824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박해욱/책임연구원/미래기술센터 C&amp;M표준(연)5G무선통신표준Task(haewook.park@lge.com)</cp:lastModifiedBy>
  <cp:revision>4</cp:revision>
  <dcterms:created xsi:type="dcterms:W3CDTF">2021-10-15T10:10:00Z</dcterms:created>
  <dcterms:modified xsi:type="dcterms:W3CDTF">2021-10-15T10:31:00Z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