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A207BB">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A207BB">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14.45pt" o:ole="">
                  <v:imagedata r:id="rId14" o:title=""/>
                </v:shape>
                <o:OLEObject Type="Embed" ProgID="Equation.3" ShapeID="_x0000_i1025" DrawAspect="Content" ObjectID="_1696055868"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45pt;height:14.45pt" o:ole="">
                  <v:imagedata r:id="rId14" o:title=""/>
                </v:shape>
                <o:OLEObject Type="Embed" ProgID="Equation.3" ShapeID="_x0000_i1026" DrawAspect="Content" ObjectID="_1696055869"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45pt;height:14.45pt" o:ole="">
                  <v:imagedata r:id="rId14" o:title=""/>
                </v:shape>
                <o:OLEObject Type="Embed" ProgID="Equation.3" ShapeID="_x0000_i1027" DrawAspect="Content" ObjectID="_1696055870"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45pt;height:14.45pt" o:ole="">
                  <v:imagedata r:id="rId14" o:title=""/>
                </v:shape>
                <o:OLEObject Type="Embed" ProgID="Equation.3" ShapeID="_x0000_i1028" DrawAspect="Content" ObjectID="_1696055871"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45pt;height:14.45pt" o:ole="">
                  <v:imagedata r:id="rId14" o:title=""/>
                </v:shape>
                <o:OLEObject Type="Embed" ProgID="Equation.3" ShapeID="_x0000_i1029" DrawAspect="Content" ObjectID="_1696055872"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45pt;height:14.45pt" o:ole="">
                  <v:imagedata r:id="rId14" o:title=""/>
                </v:shape>
                <o:OLEObject Type="Embed" ProgID="Equation.3" ShapeID="_x0000_i1030" DrawAspect="Content" ObjectID="_1696055873"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45pt;height:14.45pt" o:ole="">
                  <v:imagedata r:id="rId14" o:title=""/>
                </v:shape>
                <o:OLEObject Type="Embed" ProgID="Equation.3" ShapeID="_x0000_i1031" DrawAspect="Content" ObjectID="_1696055874"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45pt;height:14.45pt" o:ole="">
                  <v:imagedata r:id="rId14" o:title=""/>
                </v:shape>
                <o:OLEObject Type="Embed" ProgID="Equation.3" ShapeID="_x0000_i1032" DrawAspect="Content" ObjectID="_1696055875"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45pt;height:14.45pt" o:ole="">
                  <v:imagedata r:id="rId14" o:title=""/>
                </v:shape>
                <o:OLEObject Type="Embed" ProgID="Equation.3" ShapeID="_x0000_i1033" DrawAspect="Content" ObjectID="_1696055876"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B4606C" w14:paraId="3D278E19" w14:textId="77777777">
        <w:trPr>
          <w:trHeight w:val="339"/>
        </w:trPr>
        <w:tc>
          <w:tcPr>
            <w:tcW w:w="1871" w:type="dxa"/>
          </w:tcPr>
          <w:p w14:paraId="3F33E174" w14:textId="3D4D34B0" w:rsidR="00B4606C" w:rsidRDefault="00B4606C" w:rsidP="006140D1">
            <w:pPr>
              <w:pStyle w:val="BodyText"/>
              <w:spacing w:after="0" w:line="280" w:lineRule="atLeast"/>
              <w:rPr>
                <w:rFonts w:ascii="Times New Roman" w:hAnsi="Times New Roman"/>
                <w:szCs w:val="20"/>
                <w:lang w:eastAsia="zh-CN"/>
              </w:rPr>
            </w:pPr>
          </w:p>
        </w:tc>
        <w:tc>
          <w:tcPr>
            <w:tcW w:w="8021" w:type="dxa"/>
          </w:tcPr>
          <w:p w14:paraId="445CF4C9" w14:textId="7E87DD99" w:rsidR="00B4606C" w:rsidRDefault="00B4606C" w:rsidP="00B4606C">
            <w:pPr>
              <w:pStyle w:val="BodyText"/>
              <w:spacing w:after="0" w:line="280" w:lineRule="atLeast"/>
              <w:rPr>
                <w:rFonts w:ascii="Times New Roman" w:hAnsi="Times New Roman"/>
                <w:szCs w:val="20"/>
                <w:lang w:eastAsia="zh-CN"/>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lastRenderedPageBreak/>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lastRenderedPageBreak/>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w:t>
            </w:r>
            <w:r>
              <w:rPr>
                <w:rFonts w:ascii="Times New Roman" w:eastAsiaTheme="minorEastAsia" w:hAnsi="Times New Roman"/>
                <w:szCs w:val="20"/>
                <w:lang w:eastAsia="ko-KR"/>
              </w:rPr>
              <w:lastRenderedPageBreak/>
              <w:t>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proofErr w:type="gramStart"/>
            <w:r>
              <w:rPr>
                <w:lang w:eastAsia="zh-CN"/>
              </w:rPr>
              <w:t>Thanks Ericsson</w:t>
            </w:r>
            <w:proofErr w:type="gramEnd"/>
            <w:r>
              <w:rPr>
                <w:lang w:eastAsia="zh-CN"/>
              </w:rPr>
              <w:t xml:space="preserve">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8B676D" w14:paraId="316E83B8" w14:textId="77777777" w:rsidTr="008B676D">
        <w:trPr>
          <w:trHeight w:val="339"/>
        </w:trPr>
        <w:tc>
          <w:tcPr>
            <w:tcW w:w="1871" w:type="dxa"/>
          </w:tcPr>
          <w:p w14:paraId="1AA67D7A" w14:textId="44AD0AF9" w:rsidR="008B676D" w:rsidRDefault="008B676D" w:rsidP="008B676D">
            <w:pPr>
              <w:pStyle w:val="BodyText"/>
              <w:spacing w:before="0" w:after="0" w:line="240" w:lineRule="auto"/>
              <w:rPr>
                <w:rFonts w:ascii="Times New Roman" w:hAnsi="Times New Roman"/>
                <w:szCs w:val="20"/>
                <w:lang w:eastAsia="zh-CN"/>
              </w:rPr>
            </w:pPr>
          </w:p>
        </w:tc>
        <w:tc>
          <w:tcPr>
            <w:tcW w:w="8021" w:type="dxa"/>
          </w:tcPr>
          <w:p w14:paraId="3BF7EDE7" w14:textId="1FF09E2E" w:rsidR="008B676D" w:rsidRDefault="008B676D" w:rsidP="008B676D">
            <w:pPr>
              <w:pStyle w:val="BodyText"/>
              <w:spacing w:before="0" w:after="0" w:line="240" w:lineRule="auto"/>
              <w:rPr>
                <w:rFonts w:ascii="Times New Roman" w:hAnsi="Times New Roman"/>
                <w:szCs w:val="20"/>
                <w:lang w:eastAsia="zh-CN"/>
              </w:rPr>
            </w:pPr>
          </w:p>
        </w:tc>
      </w:tr>
      <w:tr w:rsidR="008B676D" w14:paraId="31A760C7" w14:textId="77777777" w:rsidTr="008B676D">
        <w:trPr>
          <w:trHeight w:val="339"/>
        </w:trPr>
        <w:tc>
          <w:tcPr>
            <w:tcW w:w="1871" w:type="dxa"/>
          </w:tcPr>
          <w:p w14:paraId="77C00AA6" w14:textId="764E3258" w:rsidR="008B676D" w:rsidRDefault="008B676D" w:rsidP="008B676D">
            <w:pPr>
              <w:pStyle w:val="BodyText"/>
              <w:spacing w:after="0" w:line="240" w:lineRule="auto"/>
              <w:rPr>
                <w:rFonts w:ascii="Times New Roman" w:hAnsi="Times New Roman"/>
                <w:szCs w:val="20"/>
                <w:lang w:eastAsia="zh-CN"/>
              </w:rPr>
            </w:pPr>
          </w:p>
        </w:tc>
        <w:tc>
          <w:tcPr>
            <w:tcW w:w="8021" w:type="dxa"/>
          </w:tcPr>
          <w:p w14:paraId="1FC708C0" w14:textId="77777777" w:rsidR="008B676D" w:rsidRDefault="008B676D" w:rsidP="008B676D">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Thanks Ericsson</w:t>
            </w:r>
            <w:proofErr w:type="gramEnd"/>
            <w:r>
              <w:rPr>
                <w:rFonts w:ascii="Times New Roman" w:hAnsi="Times New Roman"/>
                <w:szCs w:val="20"/>
                <w:lang w:eastAsia="zh-CN"/>
              </w:rPr>
              <w:t xml:space="preserve"> for the illustrated explanation.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lastRenderedPageBreak/>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lastRenderedPageBreak/>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CSI and data processing latency are not the same. While having bigger delay for CSI will be less visible system performance for stable deployments, data transmission delay will make clear difference. If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w:t>
            </w:r>
            <w:r>
              <w:rPr>
                <w:rFonts w:ascii="Times New Roman" w:hAnsi="Times New Roman"/>
                <w:i/>
                <w:szCs w:val="20"/>
                <w:lang w:eastAsia="zh-CN"/>
              </w:rPr>
              <w:lastRenderedPageBreak/>
              <w:t>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w:t>
            </w:r>
            <w:r>
              <w:rPr>
                <w:rFonts w:ascii="Times New Roman" w:hAnsi="Times New Roman"/>
                <w:szCs w:val="20"/>
                <w:lang w:eastAsia="zh-CN"/>
              </w:rPr>
              <w:lastRenderedPageBreak/>
              <w:t xml:space="preserve">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lastRenderedPageBreak/>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companies (Nokia, Samsung, Ericsson) don’t think this is needed and 1 company (Futurewei)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lastRenderedPageBreak/>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55877"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lastRenderedPageBreak/>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77777777" w:rsidR="00C95FCB" w:rsidRPr="009C50BB" w:rsidRDefault="00D804E1" w:rsidP="009C50BB">
      <w:pPr>
        <w:pStyle w:val="Heading5"/>
      </w:pPr>
      <w:r w:rsidRPr="009C50BB">
        <w:t xml:space="preserve">Discussion </w:t>
      </w:r>
      <w:proofErr w:type="gramStart"/>
      <w:r w:rsidRPr="009C50BB">
        <w:t>point</w:t>
      </w:r>
      <w:proofErr w:type="gramEnd"/>
      <w:r w:rsidRPr="009C50BB">
        <w:t xml:space="preserve"> 1-8</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lastRenderedPageBreak/>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A207BB">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lastRenderedPageBreak/>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6pt;height:20.05pt" o:ole="">
            <v:imagedata r:id="rId42" o:title=""/>
          </v:shape>
          <o:OLEObject Type="Embed" ProgID="Equation.3" ShapeID="_x0000_i1035" DrawAspect="Content" ObjectID="_1696055878"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D47D0" w14:paraId="5E7CFB7C" w14:textId="77777777" w:rsidTr="008A7105">
        <w:trPr>
          <w:trHeight w:val="339"/>
        </w:trPr>
        <w:tc>
          <w:tcPr>
            <w:tcW w:w="1871" w:type="dxa"/>
          </w:tcPr>
          <w:p w14:paraId="6115631D" w14:textId="77777777" w:rsidR="007D47D0" w:rsidRDefault="007D47D0" w:rsidP="008A7105">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w:t>
      </w:r>
      <w:r>
        <w:rPr>
          <w:rFonts w:ascii="Times New Roman" w:eastAsia="Batang" w:hAnsi="Times New Roman"/>
          <w:sz w:val="22"/>
          <w:szCs w:val="22"/>
          <w:lang w:eastAsia="ko-KR"/>
        </w:rPr>
        <w:lastRenderedPageBreak/>
        <w:t xml:space="preserve">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w:t>
      </w:r>
      <w:r>
        <w:rPr>
          <w:rFonts w:ascii="Times New Roman" w:hAnsi="Times New Roman"/>
          <w:szCs w:val="20"/>
          <w:lang w:eastAsia="zh-CN"/>
        </w:rPr>
        <w:lastRenderedPageBreak/>
        <w:t>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Futurewei,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77777777" w:rsidR="00C95FCB" w:rsidRDefault="00D804E1">
      <w:pPr>
        <w:pStyle w:val="Heading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lastRenderedPageBreak/>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lastRenderedPageBreak/>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whether  to support a new 16 chunks pattern as </w:t>
            </w:r>
            <w:proofErr w:type="gramStart"/>
            <w:r>
              <w:rPr>
                <w:rFonts w:asciiTheme="minorHAnsi" w:hAnsiTheme="minorHAnsi" w:cstheme="minorHAnsi"/>
                <w:lang w:eastAsia="zh-CN"/>
              </w:rPr>
              <w:t>a first priority</w:t>
            </w:r>
            <w:proofErr w:type="gramEnd"/>
            <w:r>
              <w:rPr>
                <w:rFonts w:asciiTheme="minorHAnsi" w:hAnsiTheme="minorHAnsi" w:cstheme="minorHAnsi"/>
                <w:lang w:eastAsia="zh-CN"/>
              </w:rPr>
              <w:t>.</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2-6</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lastRenderedPageBreak/>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A207BB">
              <w:fldChar w:fldCharType="begin"/>
            </w:r>
            <w:r w:rsidR="00A207BB">
              <w:instrText xml:space="preserve"> SEQ Observation \* ARABIC </w:instrText>
            </w:r>
            <w:r w:rsidR="00A207BB">
              <w:fldChar w:fldCharType="separate"/>
            </w:r>
            <w:r>
              <w:t>7</w:t>
            </w:r>
            <w:r w:rsidR="00A207BB">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w:t>
            </w:r>
            <w:r>
              <w:rPr>
                <w:rFonts w:eastAsia="MS PMincho"/>
                <w:b w:val="0"/>
                <w:lang w:eastAsia="ja-JP"/>
              </w:rPr>
              <w:lastRenderedPageBreak/>
              <w:t>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r w:rsidR="00A207BB">
              <w:fldChar w:fldCharType="begin"/>
            </w:r>
            <w:r w:rsidR="00A207BB">
              <w:instrText xml:space="preserve"> SEQ Table \* ARABIC </w:instrText>
            </w:r>
            <w:r w:rsidR="00A207BB">
              <w:fldChar w:fldCharType="separate"/>
            </w:r>
            <w:r>
              <w:t>1</w:t>
            </w:r>
            <w:r w:rsidR="00A207BB">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r w:rsidR="00A207BB">
              <w:fldChar w:fldCharType="begin"/>
            </w:r>
            <w:r w:rsidR="00A207BB">
              <w:instrText xml:space="preserve"> SEQ Table \* ARABIC </w:instrText>
            </w:r>
            <w:r w:rsidR="00A207BB">
              <w:fldChar w:fldCharType="separate"/>
            </w:r>
            <w:r>
              <w:t>2</w:t>
            </w:r>
            <w:r w:rsidR="00A207BB">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77777777" w:rsidR="00C95FCB" w:rsidRDefault="00D804E1">
      <w:pPr>
        <w:pStyle w:val="Heading5"/>
      </w:pPr>
      <w:r>
        <w:t xml:space="preserve">Discussion </w:t>
      </w:r>
      <w:proofErr w:type="gramStart"/>
      <w:r>
        <w:t>point</w:t>
      </w:r>
      <w:proofErr w:type="gramEnd"/>
      <w:r>
        <w:t xml:space="preserve"> 3-3 </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7777777" w:rsidR="00C95FCB" w:rsidRDefault="00D804E1">
      <w:pPr>
        <w:pStyle w:val="Heading5"/>
      </w:pPr>
      <w:r>
        <w:t xml:space="preserve">Discussion </w:t>
      </w:r>
      <w:proofErr w:type="gramStart"/>
      <w:r>
        <w:t>point</w:t>
      </w:r>
      <w:proofErr w:type="gramEnd"/>
      <w:r>
        <w:t xml:space="preserve"> 4-1 </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77777777" w:rsidR="00C95FCB" w:rsidRDefault="00D804E1">
      <w:pPr>
        <w:pStyle w:val="Heading5"/>
      </w:pPr>
      <w:r>
        <w:t xml:space="preserve">Discussion </w:t>
      </w:r>
      <w:proofErr w:type="gramStart"/>
      <w:r>
        <w:t>point</w:t>
      </w:r>
      <w:proofErr w:type="gramEnd"/>
      <w:r>
        <w:t xml:space="preserve"> 4-2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A207BB">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2051" w14:textId="77777777" w:rsidR="00A207BB" w:rsidRDefault="00A207BB">
      <w:pPr>
        <w:spacing w:after="0" w:line="240" w:lineRule="auto"/>
      </w:pPr>
      <w:r>
        <w:separator/>
      </w:r>
    </w:p>
  </w:endnote>
  <w:endnote w:type="continuationSeparator" w:id="0">
    <w:p w14:paraId="0CE6D382" w14:textId="77777777" w:rsidR="00A207BB" w:rsidRDefault="00A2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759" w14:textId="56ECF4A9"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FA0B" w14:textId="77777777" w:rsidR="00A207BB" w:rsidRDefault="00A207BB">
      <w:pPr>
        <w:spacing w:after="0" w:line="240" w:lineRule="auto"/>
      </w:pPr>
      <w:r>
        <w:separator/>
      </w:r>
    </w:p>
  </w:footnote>
  <w:footnote w:type="continuationSeparator" w:id="0">
    <w:p w14:paraId="7B61BC1F" w14:textId="77777777" w:rsidR="00A207BB" w:rsidRDefault="00A2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925CD-2819-4625-82B0-86587C4B8A7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0C5813-328F-40DF-B020-2C73E082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83</Pages>
  <Words>32464</Words>
  <Characters>185047</Characters>
  <Application>Microsoft Office Word</Application>
  <DocSecurity>0</DocSecurity>
  <Lines>1542</Lines>
  <Paragraphs>434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Quinn Gao</cp:lastModifiedBy>
  <cp:revision>2</cp:revision>
  <cp:lastPrinted>2011-11-09T07:49:00Z</cp:lastPrinted>
  <dcterms:created xsi:type="dcterms:W3CDTF">2021-10-18T14:51:00Z</dcterms:created>
  <dcterms:modified xsi:type="dcterms:W3CDTF">2021-10-18T14:51:00Z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