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19F49" w14:textId="77777777" w:rsidR="009E5E9C" w:rsidRDefault="003D06B7">
      <w:pPr>
        <w:spacing w:after="0"/>
        <w:rPr>
          <w:rFonts w:ascii="Arial" w:eastAsia="Arial" w:hAnsi="Arial" w:cs="Arial"/>
          <w:b/>
          <w:bCs/>
          <w:sz w:val="28"/>
          <w:szCs w:val="28"/>
          <w:lang w:val="de-DE"/>
        </w:rPr>
      </w:pPr>
      <w:r>
        <w:rPr>
          <w:rFonts w:ascii="Arial" w:eastAsia="Arial" w:hAnsi="Arial" w:cs="Arial"/>
          <w:b/>
          <w:bCs/>
          <w:sz w:val="28"/>
          <w:szCs w:val="28"/>
          <w:lang w:val="de-DE"/>
        </w:rPr>
        <w:t>3GPP TSG RAN WG1 #106-e                                              R1-2108281</w:t>
      </w:r>
    </w:p>
    <w:p w14:paraId="68686DBD" w14:textId="77777777" w:rsidR="009E5E9C" w:rsidRDefault="003D06B7">
      <w:pPr>
        <w:spacing w:after="0"/>
        <w:rPr>
          <w:rFonts w:ascii="Arial" w:eastAsia="Arial" w:hAnsi="Arial" w:cs="Arial"/>
          <w:b/>
          <w:bCs/>
          <w:sz w:val="28"/>
          <w:szCs w:val="28"/>
        </w:rPr>
      </w:pPr>
      <w:r>
        <w:rPr>
          <w:rFonts w:ascii="Arial" w:eastAsia="Arial" w:hAnsi="Arial" w:cs="Arial"/>
          <w:b/>
          <w:bCs/>
          <w:sz w:val="28"/>
          <w:szCs w:val="28"/>
        </w:rPr>
        <w:t>e-Meeting, August 16</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0946CAAC" w14:textId="77777777" w:rsidR="009E5E9C" w:rsidRDefault="009E5E9C">
      <w:pPr>
        <w:ind w:left="1988" w:hanging="1988"/>
        <w:rPr>
          <w:rFonts w:ascii="Arial" w:eastAsia="Arial" w:hAnsi="Arial" w:cs="Arial"/>
          <w:b/>
          <w:bCs/>
          <w:sz w:val="22"/>
          <w:szCs w:val="22"/>
        </w:rPr>
      </w:pPr>
    </w:p>
    <w:p w14:paraId="7BD9E83F" w14:textId="77777777" w:rsidR="009E5E9C" w:rsidRDefault="009E5E9C">
      <w:pPr>
        <w:spacing w:after="0"/>
        <w:ind w:left="1988" w:hanging="1988"/>
        <w:rPr>
          <w:rFonts w:ascii="Arial" w:hAnsi="Arial" w:cs="Arial"/>
          <w:b/>
          <w:sz w:val="22"/>
          <w:lang w:val="en-US"/>
        </w:rPr>
      </w:pPr>
    </w:p>
    <w:p w14:paraId="71AFA8D4" w14:textId="77777777" w:rsidR="009E5E9C" w:rsidRDefault="003D06B7">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7AECB53D" w14:textId="77777777" w:rsidR="009E5E9C" w:rsidRDefault="003D06B7">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#2 for </w:t>
      </w:r>
      <w:r>
        <w:rPr>
          <w:rFonts w:ascii="Arial" w:hAnsi="Arial" w:cs="Arial"/>
          <w:b/>
          <w:bCs/>
          <w:sz w:val="24"/>
          <w:szCs w:val="24"/>
          <w:lang w:val="en-US"/>
        </w:rPr>
        <w:t>Potential multipath/NLOS mitigation</w:t>
      </w:r>
    </w:p>
    <w:p w14:paraId="65F1D879" w14:textId="77777777" w:rsidR="009E5E9C" w:rsidRDefault="003D06B7">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0A0A88C8" w14:textId="77777777" w:rsidR="009E5E9C" w:rsidRDefault="003D06B7">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512E0692" w14:textId="77777777" w:rsidR="009E5E9C" w:rsidRDefault="003D06B7">
      <w:pPr>
        <w:pStyle w:val="Heading1"/>
      </w:pPr>
      <w:r>
        <w:t>Introduction</w:t>
      </w:r>
    </w:p>
    <w:p w14:paraId="6DBEE56E" w14:textId="77777777" w:rsidR="009E5E9C" w:rsidRDefault="003D06B7">
      <w:pPr>
        <w:pStyle w:val="3GPPText"/>
      </w:pPr>
      <w:r>
        <w:t xml:space="preserve">In the WID, [1], for </w:t>
      </w:r>
      <w:proofErr w:type="spellStart"/>
      <w:r>
        <w:t>ePos</w:t>
      </w:r>
      <w:proofErr w:type="spellEnd"/>
      <w:r>
        <w:t xml:space="preserve"> the following objective was added at RAN#91: </w:t>
      </w:r>
    </w:p>
    <w:p w14:paraId="4F74975C" w14:textId="77777777" w:rsidR="009E5E9C" w:rsidRDefault="003D06B7">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46DF7B90" w14:textId="77777777" w:rsidR="009E5E9C" w:rsidRDefault="003D06B7">
      <w:pPr>
        <w:pStyle w:val="3GPPText"/>
      </w:pPr>
      <w:r>
        <w:t xml:space="preserve">In this contribution, we provide a summary of the potential enhancements for information reporting from UE and gNB for multipath/NLOS mitigation proposed by companies in contributions [2]-[22]. We also make some initial proposals to facilitate RAN1 discussion. This document provides the summary of the following email discussion in RAN1#106-e: </w:t>
      </w:r>
    </w:p>
    <w:p w14:paraId="069426AC" w14:textId="77777777" w:rsidR="009E5E9C" w:rsidRDefault="003D06B7">
      <w:pPr>
        <w:rPr>
          <w:rFonts w:eastAsia="Batang"/>
          <w:lang w:eastAsia="zh-CN"/>
        </w:rPr>
      </w:pPr>
      <w:r>
        <w:rPr>
          <w:highlight w:val="cyan"/>
          <w:lang w:eastAsia="zh-CN"/>
        </w:rPr>
        <w:t>[106-e-NR-ePos-05] Email discussion/approval on potential enhancements of information reporting from UE and gNB for multipath/NLOS mitigation with checkpoints for agreements on August 19, 24 and 27 – Ryan (Nokia)</w:t>
      </w:r>
    </w:p>
    <w:p w14:paraId="7C9C4269" w14:textId="77777777" w:rsidR="009E5E9C" w:rsidRDefault="003D06B7">
      <w:pPr>
        <w:pStyle w:val="3GPPH1"/>
        <w:rPr>
          <w:lang w:val="en-US"/>
        </w:rPr>
      </w:pPr>
      <w:r>
        <w:t>Overview of proposals in contributions</w:t>
      </w:r>
    </w:p>
    <w:p w14:paraId="11ACC39D" w14:textId="77777777" w:rsidR="009E5E9C" w:rsidRDefault="003D06B7">
      <w:pPr>
        <w:pStyle w:val="3GPPText"/>
      </w:pPr>
      <w:r>
        <w:t xml:space="preserve">The following list of proposed enhancements/areas was identified based on submitted contributions </w:t>
      </w:r>
      <w:r>
        <w:fldChar w:fldCharType="begin"/>
      </w:r>
      <w:r>
        <w:instrText xml:space="preserve"> REF _Ref68788655 \r \h </w:instrText>
      </w:r>
      <w:r>
        <w:fldChar w:fldCharType="separate"/>
      </w:r>
      <w:r>
        <w:t>[2]</w:t>
      </w:r>
      <w:r>
        <w:fldChar w:fldCharType="end"/>
      </w:r>
      <w:r>
        <w:t>-</w:t>
      </w:r>
      <w:r>
        <w:fldChar w:fldCharType="begin"/>
      </w:r>
      <w:r>
        <w:instrText xml:space="preserve"> REF _Ref68788659 \r \h </w:instrText>
      </w:r>
      <w:r>
        <w:fldChar w:fldCharType="separate"/>
      </w:r>
      <w:r>
        <w:t>[22]</w:t>
      </w:r>
      <w:r>
        <w:fldChar w:fldCharType="end"/>
      </w:r>
      <w:r>
        <w:t>:</w:t>
      </w:r>
    </w:p>
    <w:p w14:paraId="2BD90F1D" w14:textId="77777777" w:rsidR="009E5E9C" w:rsidRDefault="003D06B7">
      <w:pPr>
        <w:pStyle w:val="3GPPText"/>
        <w:numPr>
          <w:ilvl w:val="0"/>
          <w:numId w:val="6"/>
        </w:numPr>
      </w:pPr>
      <w:proofErr w:type="spellStart"/>
      <w:r>
        <w:t>LoS</w:t>
      </w:r>
      <w:proofErr w:type="spellEnd"/>
      <w:r>
        <w:t>/</w:t>
      </w:r>
      <w:proofErr w:type="spellStart"/>
      <w:r>
        <w:t>NLoS</w:t>
      </w:r>
      <w:proofErr w:type="spellEnd"/>
      <w:r>
        <w:t xml:space="preserve"> Indicators</w:t>
      </w:r>
    </w:p>
    <w:p w14:paraId="4125A466" w14:textId="77777777" w:rsidR="009E5E9C" w:rsidRDefault="003D06B7">
      <w:pPr>
        <w:pStyle w:val="3GPPText"/>
        <w:numPr>
          <w:ilvl w:val="0"/>
          <w:numId w:val="6"/>
        </w:numPr>
      </w:pPr>
      <w:r>
        <w:t>Indicators Values</w:t>
      </w:r>
    </w:p>
    <w:p w14:paraId="5C20C73A" w14:textId="77777777" w:rsidR="009E5E9C" w:rsidRDefault="003D06B7">
      <w:pPr>
        <w:pStyle w:val="3GPPText"/>
        <w:numPr>
          <w:ilvl w:val="0"/>
          <w:numId w:val="6"/>
        </w:numPr>
      </w:pPr>
      <w:proofErr w:type="spellStart"/>
      <w:r>
        <w:t>LoS</w:t>
      </w:r>
      <w:proofErr w:type="spellEnd"/>
      <w:r>
        <w:t>/</w:t>
      </w:r>
      <w:proofErr w:type="spellStart"/>
      <w:r>
        <w:t>NLoS</w:t>
      </w:r>
      <w:proofErr w:type="spellEnd"/>
      <w:r>
        <w:t xml:space="preserve"> Identification methods</w:t>
      </w:r>
    </w:p>
    <w:p w14:paraId="7087E4AB" w14:textId="77777777" w:rsidR="009E5E9C" w:rsidRDefault="003D06B7">
      <w:pPr>
        <w:pStyle w:val="3GPPText"/>
        <w:numPr>
          <w:ilvl w:val="0"/>
          <w:numId w:val="6"/>
        </w:numPr>
      </w:pPr>
      <w:r>
        <w:t xml:space="preserve">Multipath reporting enhancements </w:t>
      </w:r>
    </w:p>
    <w:p w14:paraId="285C63D7" w14:textId="77777777" w:rsidR="009E5E9C" w:rsidRDefault="003D06B7">
      <w:pPr>
        <w:pStyle w:val="3GPPText"/>
        <w:numPr>
          <w:ilvl w:val="0"/>
          <w:numId w:val="6"/>
        </w:numPr>
      </w:pPr>
      <w:bookmarkStart w:id="1" w:name="_Hlk79673754"/>
      <w:r>
        <w:t>UE to LMF multipath reporting enhancements</w:t>
      </w:r>
    </w:p>
    <w:bookmarkEnd w:id="1"/>
    <w:p w14:paraId="7B6F0259" w14:textId="77777777" w:rsidR="009E5E9C" w:rsidRDefault="003D06B7">
      <w:pPr>
        <w:pStyle w:val="3GPPText"/>
        <w:numPr>
          <w:ilvl w:val="0"/>
          <w:numId w:val="6"/>
        </w:numPr>
      </w:pPr>
      <w:r>
        <w:t>gNB/TRP to LMF multipath reporting enhancements</w:t>
      </w:r>
    </w:p>
    <w:p w14:paraId="6CBA08F7" w14:textId="77777777" w:rsidR="009E5E9C" w:rsidRDefault="003D06B7">
      <w:pPr>
        <w:pStyle w:val="3GPPText"/>
        <w:numPr>
          <w:ilvl w:val="0"/>
          <w:numId w:val="6"/>
        </w:numPr>
      </w:pPr>
      <w:r>
        <w:t xml:space="preserve">UL-AoA Related Topics </w:t>
      </w:r>
    </w:p>
    <w:p w14:paraId="37F6D6A7" w14:textId="77777777" w:rsidR="009E5E9C" w:rsidRDefault="003D06B7">
      <w:pPr>
        <w:pStyle w:val="3GPPText"/>
        <w:numPr>
          <w:ilvl w:val="0"/>
          <w:numId w:val="6"/>
        </w:numPr>
      </w:pPr>
      <w:r>
        <w:t xml:space="preserve">DL-AoD Related Topics </w:t>
      </w:r>
    </w:p>
    <w:p w14:paraId="1395A64D" w14:textId="77777777" w:rsidR="009E5E9C" w:rsidRDefault="003D06B7">
      <w:pPr>
        <w:pStyle w:val="3GPPText"/>
        <w:numPr>
          <w:ilvl w:val="0"/>
          <w:numId w:val="6"/>
        </w:numPr>
      </w:pPr>
      <w:r>
        <w:t>Others</w:t>
      </w:r>
    </w:p>
    <w:p w14:paraId="6F19A572" w14:textId="77777777" w:rsidR="009E5E9C" w:rsidRDefault="003D06B7">
      <w:pPr>
        <w:pStyle w:val="3GPPH1"/>
        <w:rPr>
          <w:lang w:val="en-US"/>
        </w:rPr>
      </w:pPr>
      <w:r>
        <w:rPr>
          <w:lang w:val="en-US"/>
        </w:rPr>
        <w:lastRenderedPageBreak/>
        <w:t xml:space="preserve">Issues for discussion </w:t>
      </w:r>
    </w:p>
    <w:p w14:paraId="45ECFF93" w14:textId="77777777" w:rsidR="009E5E9C" w:rsidRDefault="003D06B7">
      <w:pPr>
        <w:pStyle w:val="Heading2"/>
      </w:pPr>
      <w:r>
        <w:t xml:space="preserve">Issue #1: </w:t>
      </w:r>
      <w:proofErr w:type="spellStart"/>
      <w:r>
        <w:t>LoS</w:t>
      </w:r>
      <w:proofErr w:type="spellEnd"/>
      <w:r>
        <w:t>/</w:t>
      </w:r>
      <w:proofErr w:type="spellStart"/>
      <w:r>
        <w:t>NLoS</w:t>
      </w:r>
      <w:proofErr w:type="spellEnd"/>
      <w:r>
        <w:t xml:space="preserve"> Indicator</w:t>
      </w:r>
    </w:p>
    <w:p w14:paraId="3015794E" w14:textId="77777777" w:rsidR="009E5E9C" w:rsidRDefault="003D06B7">
      <w:pPr>
        <w:pStyle w:val="3GPPText"/>
      </w:pPr>
      <w:r>
        <w:t xml:space="preserve">One issue discussed by many companies is the introduction of an indicator of a </w:t>
      </w:r>
      <w:proofErr w:type="spellStart"/>
      <w:r>
        <w:t>LoS</w:t>
      </w:r>
      <w:proofErr w:type="spellEnd"/>
      <w:r>
        <w:t>/</w:t>
      </w:r>
      <w:proofErr w:type="spellStart"/>
      <w:r>
        <w:t>NLoS</w:t>
      </w:r>
      <w:proofErr w:type="spellEnd"/>
      <w:r>
        <w:t xml:space="preserve"> indicator. These indicators could be reported by the UE and/or TRP to the LMF when making positioning measurement reports. During RAN1#105-e the following agreement was reached: </w:t>
      </w:r>
    </w:p>
    <w:p w14:paraId="42DB6314" w14:textId="77777777" w:rsidR="009E5E9C" w:rsidRDefault="003D06B7">
      <w:pPr>
        <w:pStyle w:val="3GPPText"/>
      </w:pPr>
      <w:r>
        <w:rPr>
          <w:highlight w:val="green"/>
          <w:lang w:val="en-GB"/>
        </w:rPr>
        <w:t>Agreement:</w:t>
      </w:r>
    </w:p>
    <w:p w14:paraId="7574C384" w14:textId="77777777" w:rsidR="009E5E9C" w:rsidRDefault="003D06B7">
      <w:pPr>
        <w:pStyle w:val="3GPPText"/>
        <w:numPr>
          <w:ilvl w:val="0"/>
          <w:numId w:val="7"/>
        </w:numPr>
      </w:pPr>
      <w:r>
        <w:t xml:space="preserve">Study reporting of </w:t>
      </w:r>
      <w:proofErr w:type="spellStart"/>
      <w:r>
        <w:t>LoS</w:t>
      </w:r>
      <w:proofErr w:type="spellEnd"/>
      <w:r>
        <w:t>/</w:t>
      </w:r>
      <w:proofErr w:type="spellStart"/>
      <w:r>
        <w:t>NLoS</w:t>
      </w:r>
      <w:proofErr w:type="spellEnd"/>
      <w:r>
        <w:t xml:space="preserve"> indicators for DL, UL, and DL+UL positioning measurements taken at both UE and TRP at least for UE assisted positioning. </w:t>
      </w:r>
    </w:p>
    <w:p w14:paraId="1B7D8336" w14:textId="77777777" w:rsidR="009E5E9C" w:rsidRDefault="003D06B7">
      <w:pPr>
        <w:pStyle w:val="3GPPText"/>
        <w:numPr>
          <w:ilvl w:val="0"/>
          <w:numId w:val="7"/>
        </w:numPr>
      </w:pPr>
      <w:r>
        <w:t xml:space="preserve">Study the following options (or combinations of the following options) for </w:t>
      </w:r>
      <w:proofErr w:type="spellStart"/>
      <w:r>
        <w:t>LoS</w:t>
      </w:r>
      <w:proofErr w:type="spellEnd"/>
      <w:r>
        <w:t>/</w:t>
      </w:r>
      <w:proofErr w:type="spellStart"/>
      <w:r>
        <w:t>NLoS</w:t>
      </w:r>
      <w:proofErr w:type="spellEnd"/>
      <w:r>
        <w:t xml:space="preserve"> indicators</w:t>
      </w:r>
    </w:p>
    <w:p w14:paraId="391F6398" w14:textId="77777777" w:rsidR="009E5E9C" w:rsidRDefault="003D06B7">
      <w:pPr>
        <w:pStyle w:val="3GPPText"/>
        <w:numPr>
          <w:ilvl w:val="1"/>
          <w:numId w:val="7"/>
        </w:numPr>
      </w:pPr>
      <w:r>
        <w:t>Option 1: Binary (i.e., hard) value indicators</w:t>
      </w:r>
    </w:p>
    <w:p w14:paraId="043C81CF" w14:textId="77777777" w:rsidR="009E5E9C" w:rsidRDefault="003D06B7">
      <w:pPr>
        <w:pStyle w:val="3GPPText"/>
        <w:numPr>
          <w:ilvl w:val="1"/>
          <w:numId w:val="7"/>
        </w:numPr>
      </w:pPr>
      <w:r>
        <w:t xml:space="preserve">Option 2: Soft value indicators (i.e., [0,1]). </w:t>
      </w:r>
    </w:p>
    <w:p w14:paraId="204C8F88" w14:textId="77777777" w:rsidR="009E5E9C" w:rsidRDefault="003D06B7">
      <w:pPr>
        <w:pStyle w:val="3GPPText"/>
        <w:numPr>
          <w:ilvl w:val="2"/>
          <w:numId w:val="7"/>
        </w:numPr>
      </w:pPr>
      <w:r>
        <w:t xml:space="preserve">FFS: Format and criteria for determination </w:t>
      </w:r>
    </w:p>
    <w:p w14:paraId="342B2A20" w14:textId="77777777" w:rsidR="009E5E9C" w:rsidRDefault="003D06B7">
      <w:pPr>
        <w:pStyle w:val="3GPPText"/>
        <w:numPr>
          <w:ilvl w:val="1"/>
          <w:numId w:val="7"/>
        </w:numPr>
      </w:pPr>
      <w:r>
        <w:t>FFS: additional information or options</w:t>
      </w:r>
    </w:p>
    <w:p w14:paraId="76FBDFAB" w14:textId="77777777" w:rsidR="009E5E9C" w:rsidRDefault="003D06B7">
      <w:pPr>
        <w:pStyle w:val="3GPPText"/>
        <w:numPr>
          <w:ilvl w:val="0"/>
          <w:numId w:val="7"/>
        </w:numPr>
      </w:pPr>
      <w:r>
        <w:t xml:space="preserve">FFS: </w:t>
      </w:r>
      <w:proofErr w:type="spellStart"/>
      <w:r>
        <w:t>LoS</w:t>
      </w:r>
      <w:proofErr w:type="spellEnd"/>
      <w:r>
        <w:t>/</w:t>
      </w:r>
      <w:proofErr w:type="spellStart"/>
      <w:r>
        <w:t>NLoS</w:t>
      </w:r>
      <w:proofErr w:type="spellEnd"/>
      <w:r>
        <w:t xml:space="preserve"> indicators for UE-based positioning</w:t>
      </w:r>
    </w:p>
    <w:p w14:paraId="37C09F5A" w14:textId="77777777" w:rsidR="009E5E9C" w:rsidRDefault="009E5E9C">
      <w:pPr>
        <w:pStyle w:val="3GPPText"/>
      </w:pPr>
    </w:p>
    <w:p w14:paraId="73AE1FD3" w14:textId="77777777" w:rsidR="009E5E9C" w:rsidRDefault="003D06B7">
      <w:pPr>
        <w:pStyle w:val="3GPPText"/>
      </w:pPr>
      <w:r>
        <w:t xml:space="preserve">In this section we list the specific proposals from other companies related to this agreement and </w:t>
      </w:r>
      <w:proofErr w:type="gramStart"/>
      <w:r>
        <w:t>in particular related</w:t>
      </w:r>
      <w:proofErr w:type="gramEnd"/>
      <w:r>
        <w:t xml:space="preserve"> to the first bullet. Some other proposals seem to indicate that the company is also supportive of indicators while other companies have observations in which they appear opposed to indicators. We list the most relevant proposals here: </w:t>
      </w:r>
    </w:p>
    <w:p w14:paraId="7A07E393" w14:textId="77777777" w:rsidR="009E5E9C" w:rsidRDefault="003D06B7">
      <w:pPr>
        <w:pStyle w:val="3GPPText"/>
        <w:numPr>
          <w:ilvl w:val="0"/>
          <w:numId w:val="8"/>
        </w:numPr>
      </w:pPr>
      <w:r>
        <w:t>[2]</w:t>
      </w:r>
    </w:p>
    <w:p w14:paraId="1BB27D69" w14:textId="77777777" w:rsidR="009E5E9C" w:rsidRDefault="003D06B7">
      <w:pPr>
        <w:pStyle w:val="3GPPText"/>
        <w:numPr>
          <w:ilvl w:val="1"/>
          <w:numId w:val="8"/>
        </w:numPr>
      </w:pPr>
      <w:r>
        <w:t>Proposal 1:  Support UE to report the LOS/NLOS indicators of the measurement results for the DL and DL+UL positioning methods.</w:t>
      </w:r>
    </w:p>
    <w:p w14:paraId="2981D420" w14:textId="77777777" w:rsidR="009E5E9C" w:rsidRDefault="003D06B7">
      <w:pPr>
        <w:pStyle w:val="3GPPText"/>
        <w:numPr>
          <w:ilvl w:val="1"/>
          <w:numId w:val="8"/>
        </w:numPr>
      </w:pPr>
      <w:r>
        <w:t>Proposal 2:  Support gNB to report the LOS/NLOS indicators of the measurement results for the UL and DL+UL positioning methods.</w:t>
      </w:r>
    </w:p>
    <w:p w14:paraId="74B3A531" w14:textId="77777777" w:rsidR="009E5E9C" w:rsidRDefault="003D06B7">
      <w:pPr>
        <w:pStyle w:val="3GPPText"/>
        <w:numPr>
          <w:ilvl w:val="0"/>
          <w:numId w:val="8"/>
        </w:numPr>
      </w:pPr>
      <w:r>
        <w:t>[4]</w:t>
      </w:r>
    </w:p>
    <w:p w14:paraId="2AD53347" w14:textId="77777777" w:rsidR="009E5E9C" w:rsidRDefault="003D06B7">
      <w:pPr>
        <w:pStyle w:val="3GPPText"/>
        <w:numPr>
          <w:ilvl w:val="1"/>
          <w:numId w:val="8"/>
        </w:numPr>
      </w:pPr>
      <w:r>
        <w:t xml:space="preserve">Proposal 3: The validity of </w:t>
      </w:r>
      <w:proofErr w:type="spellStart"/>
      <w:r>
        <w:t>LoS</w:t>
      </w:r>
      <w:proofErr w:type="spellEnd"/>
      <w:r>
        <w:t>/</w:t>
      </w:r>
      <w:proofErr w:type="spellStart"/>
      <w:r>
        <w:t>NLoS</w:t>
      </w:r>
      <w:proofErr w:type="spellEnd"/>
      <w:r>
        <w:t xml:space="preserve"> indicators with different </w:t>
      </w:r>
      <w:proofErr w:type="spellStart"/>
      <w:r>
        <w:t>LoS</w:t>
      </w:r>
      <w:proofErr w:type="spellEnd"/>
      <w:r>
        <w:t xml:space="preserve"> detection methods should be studied further.</w:t>
      </w:r>
    </w:p>
    <w:p w14:paraId="501CE29D" w14:textId="77777777" w:rsidR="009E5E9C" w:rsidRDefault="003D06B7">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4: How LMF utilizes the reported measurements associated with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indicators needs to be further studied.</w:t>
      </w:r>
    </w:p>
    <w:p w14:paraId="7F2E873C" w14:textId="77777777" w:rsidR="009E5E9C" w:rsidRDefault="003D06B7">
      <w:pPr>
        <w:pStyle w:val="3GPPText"/>
        <w:numPr>
          <w:ilvl w:val="0"/>
          <w:numId w:val="8"/>
        </w:numPr>
      </w:pPr>
      <w:r>
        <w:t>[5]</w:t>
      </w:r>
    </w:p>
    <w:p w14:paraId="3706FFB5" w14:textId="77777777" w:rsidR="009E5E9C" w:rsidRDefault="003D06B7">
      <w:pPr>
        <w:pStyle w:val="3GPPText"/>
        <w:numPr>
          <w:ilvl w:val="1"/>
          <w:numId w:val="8"/>
        </w:numPr>
      </w:pPr>
      <w:r>
        <w:t>Proposal 1: Support UE positioning measurement report with LOS/NLOS identification. It can be reported as soft value indicators (i.e., [0,1]).</w:t>
      </w:r>
    </w:p>
    <w:p w14:paraId="228CA6C9" w14:textId="77777777" w:rsidR="009E5E9C" w:rsidRDefault="003D06B7">
      <w:pPr>
        <w:pStyle w:val="3GPPText"/>
        <w:numPr>
          <w:ilvl w:val="0"/>
          <w:numId w:val="8"/>
        </w:numPr>
      </w:pPr>
      <w:r>
        <w:t>[8]</w:t>
      </w:r>
    </w:p>
    <w:p w14:paraId="08E7334E" w14:textId="77777777" w:rsidR="009E5E9C" w:rsidRDefault="003D06B7">
      <w:pPr>
        <w:pStyle w:val="3GPPText"/>
        <w:numPr>
          <w:ilvl w:val="1"/>
          <w:numId w:val="8"/>
        </w:numPr>
      </w:pPr>
      <w:r>
        <w:t xml:space="preserve">Proposal 1: Support </w:t>
      </w:r>
      <w:proofErr w:type="spellStart"/>
      <w:r>
        <w:t>LoS</w:t>
      </w:r>
      <w:proofErr w:type="spellEnd"/>
      <w:r>
        <w:t>/</w:t>
      </w:r>
      <w:proofErr w:type="spellStart"/>
      <w:r>
        <w:t>NLoS</w:t>
      </w:r>
      <w:proofErr w:type="spellEnd"/>
      <w:r>
        <w:t xml:space="preserve"> indicator reporting from the UE/TRP to the LMF during at least UE-A positioning. Details of the indicator (e.g., binary/soft) can be FFS.</w:t>
      </w:r>
    </w:p>
    <w:p w14:paraId="28A7F959" w14:textId="77777777" w:rsidR="009E5E9C" w:rsidRDefault="003D06B7">
      <w:pPr>
        <w:pStyle w:val="3GPPText"/>
        <w:numPr>
          <w:ilvl w:val="0"/>
          <w:numId w:val="8"/>
        </w:numPr>
      </w:pPr>
      <w:r>
        <w:t>[9]</w:t>
      </w:r>
    </w:p>
    <w:p w14:paraId="4F15A625" w14:textId="77777777" w:rsidR="009E5E9C" w:rsidRDefault="003D06B7">
      <w:pPr>
        <w:pStyle w:val="3GPPText"/>
        <w:numPr>
          <w:ilvl w:val="1"/>
          <w:numId w:val="8"/>
        </w:numPr>
      </w:pPr>
      <w:r>
        <w:t>Proposal 1: To improve positioning accuracy by regularization techniques, use of LOS indicators as soft values for each link for UE-assisted and UE-based positioning should be supported.</w:t>
      </w:r>
    </w:p>
    <w:p w14:paraId="0C93B8FA" w14:textId="77777777" w:rsidR="009E5E9C" w:rsidRDefault="003D06B7">
      <w:pPr>
        <w:pStyle w:val="3GPPText"/>
        <w:numPr>
          <w:ilvl w:val="1"/>
          <w:numId w:val="8"/>
        </w:numPr>
      </w:pPr>
      <w:r>
        <w:lastRenderedPageBreak/>
        <w:t xml:space="preserve">Proposal 1a: For UE-assisted positioning, the determination of the LOS indicator can be done at the gNB/LMF or at the UE. For the latter, the LOS indicator is additionally reported back to the gNB/LMF. </w:t>
      </w:r>
    </w:p>
    <w:p w14:paraId="1A2C1901" w14:textId="77777777" w:rsidR="009E5E9C" w:rsidRDefault="003D06B7">
      <w:pPr>
        <w:pStyle w:val="3GPPText"/>
        <w:numPr>
          <w:ilvl w:val="1"/>
          <w:numId w:val="8"/>
        </w:numPr>
      </w:pPr>
      <w:r>
        <w:t>Proposal 1b: For UE-assisted positioning, at least support the baseline case where needed measurements are reported back to the gNB/LMF for the determination of the LOS indicator at the gNB/LMF. The algorithm to compute the LOS indicator hence becomes a matter of network implementation.</w:t>
      </w:r>
    </w:p>
    <w:p w14:paraId="28C7E819" w14:textId="77777777" w:rsidR="009E5E9C" w:rsidRDefault="003D06B7">
      <w:pPr>
        <w:pStyle w:val="3GPPText"/>
        <w:numPr>
          <w:ilvl w:val="1"/>
          <w:numId w:val="8"/>
        </w:numPr>
      </w:pPr>
      <w:r>
        <w:t>Proposal 1c: For UE-based positioning, the LOS indicator can be signaled to the UE. The UE can request the LOS indicator for specific path(s) associated with a gNB or TRP to be signaled to the UE by the LMF/gNB.</w:t>
      </w:r>
    </w:p>
    <w:p w14:paraId="181FCB6B" w14:textId="77777777" w:rsidR="009E5E9C" w:rsidRDefault="003D06B7">
      <w:pPr>
        <w:pStyle w:val="3GPPText"/>
        <w:numPr>
          <w:ilvl w:val="0"/>
          <w:numId w:val="8"/>
        </w:numPr>
      </w:pPr>
      <w:r>
        <w:t>[14]</w:t>
      </w:r>
    </w:p>
    <w:p w14:paraId="16CB9487" w14:textId="77777777" w:rsidR="009E5E9C" w:rsidRDefault="003D06B7">
      <w:pPr>
        <w:pStyle w:val="3GPPText"/>
        <w:numPr>
          <w:ilvl w:val="1"/>
          <w:numId w:val="8"/>
        </w:numPr>
      </w:pPr>
      <w:r>
        <w:t>Proposal 1: Support reporting of LOS/NLOS indicator for DL, UL, and DL + UL positioning measurements taken at both UE and TRP in the following format:</w:t>
      </w:r>
    </w:p>
    <w:p w14:paraId="1B0DAB8E" w14:textId="77777777" w:rsidR="009E5E9C" w:rsidRDefault="003D06B7">
      <w:pPr>
        <w:pStyle w:val="3GPPText"/>
        <w:numPr>
          <w:ilvl w:val="2"/>
          <w:numId w:val="8"/>
        </w:numPr>
      </w:pPr>
      <w:r>
        <w:t>Soft value indicator distributed in the range [0, 1] showing the probability of NLOS link detection, where 0 indicates pure LOS channel, and 1 indicates pure NLOS channel</w:t>
      </w:r>
    </w:p>
    <w:p w14:paraId="767B1603" w14:textId="77777777" w:rsidR="009E5E9C" w:rsidRDefault="003D06B7">
      <w:pPr>
        <w:pStyle w:val="3GPPText"/>
        <w:numPr>
          <w:ilvl w:val="0"/>
          <w:numId w:val="8"/>
        </w:numPr>
      </w:pPr>
      <w:r>
        <w:t>[17]</w:t>
      </w:r>
    </w:p>
    <w:p w14:paraId="6B087077" w14:textId="77777777" w:rsidR="009E5E9C" w:rsidRDefault="003D06B7">
      <w:pPr>
        <w:pStyle w:val="3GPPText"/>
        <w:numPr>
          <w:ilvl w:val="1"/>
          <w:numId w:val="8"/>
        </w:numPr>
      </w:pPr>
      <w:r>
        <w:t>Proposal 1: Support introducing binary value LOS/NLOS indicator.</w:t>
      </w:r>
    </w:p>
    <w:p w14:paraId="3DCF7D57" w14:textId="77777777" w:rsidR="009E5E9C" w:rsidRDefault="003D06B7">
      <w:pPr>
        <w:pStyle w:val="3GPPText"/>
        <w:numPr>
          <w:ilvl w:val="0"/>
          <w:numId w:val="8"/>
        </w:numPr>
      </w:pPr>
      <w:r>
        <w:t>[19]</w:t>
      </w:r>
    </w:p>
    <w:p w14:paraId="5C085309" w14:textId="77777777" w:rsidR="009E5E9C" w:rsidRDefault="003D06B7">
      <w:pPr>
        <w:pStyle w:val="ListParagraph"/>
        <w:numPr>
          <w:ilvl w:val="1"/>
          <w:numId w:val="8"/>
        </w:numPr>
        <w:rPr>
          <w:rFonts w:ascii="Times New Roman" w:hAnsi="Times New Roman"/>
          <w:sz w:val="20"/>
          <w:szCs w:val="20"/>
        </w:rPr>
      </w:pPr>
      <w:r>
        <w:rPr>
          <w:rFonts w:ascii="Times New Roman" w:hAnsi="Times New Roman"/>
          <w:sz w:val="20"/>
          <w:szCs w:val="20"/>
        </w:rPr>
        <w:t>Proposal 4: LMF provides the UE with information on the channel model or channel parameters to enable channel state identification.</w:t>
      </w:r>
    </w:p>
    <w:p w14:paraId="466677B5" w14:textId="77777777" w:rsidR="009E5E9C" w:rsidRDefault="003D06B7">
      <w:pPr>
        <w:pStyle w:val="3GPPText"/>
        <w:numPr>
          <w:ilvl w:val="0"/>
          <w:numId w:val="8"/>
        </w:numPr>
      </w:pPr>
      <w:r>
        <w:t>[20]</w:t>
      </w:r>
    </w:p>
    <w:p w14:paraId="640B22C2" w14:textId="77777777" w:rsidR="009E5E9C" w:rsidRDefault="003D06B7">
      <w:pPr>
        <w:pStyle w:val="3GPPText"/>
        <w:numPr>
          <w:ilvl w:val="1"/>
          <w:numId w:val="8"/>
        </w:numPr>
      </w:pPr>
      <w:r>
        <w:t>Proposal 2: Support UE reporting of RSTD, UE Rx-Tx time difference and/or DL-PRS RSRP associated with Option 1 (binary metrics) or Option 2(soft metrics) LOS/NLOS indicators on a per beam basis.</w:t>
      </w:r>
    </w:p>
    <w:p w14:paraId="1A415BAC" w14:textId="77777777" w:rsidR="009E5E9C" w:rsidRDefault="003D06B7">
      <w:pPr>
        <w:pStyle w:val="ListParagraph"/>
        <w:numPr>
          <w:ilvl w:val="1"/>
          <w:numId w:val="8"/>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p>
    <w:p w14:paraId="58669E3D" w14:textId="77777777" w:rsidR="009E5E9C" w:rsidRDefault="009E5E9C">
      <w:pPr>
        <w:pStyle w:val="3GPPText"/>
      </w:pPr>
    </w:p>
    <w:p w14:paraId="73D1724F" w14:textId="77777777" w:rsidR="009E5E9C" w:rsidRDefault="003D06B7">
      <w:pPr>
        <w:pStyle w:val="Heading3"/>
      </w:pPr>
      <w:r>
        <w:t>Round #1 Discussion</w:t>
      </w:r>
    </w:p>
    <w:p w14:paraId="451B2CF8" w14:textId="77777777" w:rsidR="009E5E9C" w:rsidRDefault="003D06B7">
      <w:pPr>
        <w:pStyle w:val="3GPPText"/>
        <w:rPr>
          <w:u w:val="single"/>
        </w:rPr>
      </w:pPr>
      <w:r>
        <w:rPr>
          <w:u w:val="single"/>
        </w:rPr>
        <w:t>Feature Lead View</w:t>
      </w:r>
    </w:p>
    <w:p w14:paraId="3E991211" w14:textId="77777777" w:rsidR="009E5E9C" w:rsidRDefault="003D06B7">
      <w:pPr>
        <w:pStyle w:val="3GPPText"/>
      </w:pPr>
      <w:r>
        <w:t xml:space="preserve">Many companies seem interested in introducing </w:t>
      </w:r>
      <w:proofErr w:type="spellStart"/>
      <w:r>
        <w:t>LoS</w:t>
      </w:r>
      <w:proofErr w:type="spellEnd"/>
      <w:r>
        <w:t>/</w:t>
      </w:r>
      <w:proofErr w:type="spellStart"/>
      <w:r>
        <w:t>NLoS</w:t>
      </w:r>
      <w:proofErr w:type="spellEnd"/>
      <w:r>
        <w:t xml:space="preserve"> indicators calculated by the measuring nodes (UE/TRP) and reporting to LMF as part of location reports. Some companies propose additional details related with these indicators and those are discussed in subsequent sections. There are some companies that seem to feel that other solutions (e.g., multipath reporting) appear better in some scenarios. With that in mind the follow proposal may be a good starting ground:</w:t>
      </w:r>
    </w:p>
    <w:p w14:paraId="1156E634" w14:textId="77777777" w:rsidR="009E5E9C" w:rsidRDefault="009E5E9C">
      <w:pPr>
        <w:pStyle w:val="3GPPAgreements"/>
        <w:numPr>
          <w:ilvl w:val="0"/>
          <w:numId w:val="0"/>
        </w:numPr>
      </w:pPr>
    </w:p>
    <w:p w14:paraId="4DCA0C11" w14:textId="77777777" w:rsidR="009E5E9C" w:rsidRDefault="003D06B7">
      <w:pPr>
        <w:pStyle w:val="3GPPText"/>
        <w:rPr>
          <w:b/>
          <w:bCs/>
        </w:rPr>
      </w:pPr>
      <w:r>
        <w:rPr>
          <w:b/>
          <w:bCs/>
        </w:rPr>
        <w:t>Proposal 1.1</w:t>
      </w:r>
    </w:p>
    <w:p w14:paraId="5B3DC456" w14:textId="77777777" w:rsidR="009E5E9C" w:rsidRDefault="003D06B7">
      <w:pPr>
        <w:pStyle w:val="3GPPAgreements"/>
        <w:numPr>
          <w:ilvl w:val="0"/>
          <w:numId w:val="9"/>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at least for UE assisted positioning. </w:t>
      </w:r>
    </w:p>
    <w:p w14:paraId="6BA2011D" w14:textId="77777777" w:rsidR="009E5E9C" w:rsidRDefault="003D06B7">
      <w:pPr>
        <w:pStyle w:val="3GPPAgreements"/>
        <w:numPr>
          <w:ilvl w:val="1"/>
          <w:numId w:val="9"/>
        </w:numPr>
      </w:pPr>
      <w:r>
        <w:t xml:space="preserve">FFS: UE based positioning </w:t>
      </w:r>
    </w:p>
    <w:p w14:paraId="4111A8A0" w14:textId="77777777" w:rsidR="009E5E9C" w:rsidRDefault="009E5E9C">
      <w:pPr>
        <w:pStyle w:val="3GPPAgreements"/>
        <w:numPr>
          <w:ilvl w:val="0"/>
          <w:numId w:val="0"/>
        </w:numPr>
        <w:ind w:left="567"/>
      </w:pPr>
    </w:p>
    <w:p w14:paraId="5D7EDBF6"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9"/>
        <w:gridCol w:w="7701"/>
      </w:tblGrid>
      <w:tr w:rsidR="009E5E9C" w14:paraId="26157F6D" w14:textId="77777777">
        <w:tc>
          <w:tcPr>
            <w:tcW w:w="1649" w:type="dxa"/>
            <w:shd w:val="clear" w:color="auto" w:fill="BDD6EE" w:themeFill="accent5" w:themeFillTint="66"/>
          </w:tcPr>
          <w:p w14:paraId="66C96466" w14:textId="77777777" w:rsidR="009E5E9C" w:rsidRDefault="003D06B7">
            <w:pPr>
              <w:spacing w:after="0"/>
              <w:rPr>
                <w:lang w:eastAsia="zh-CN"/>
              </w:rPr>
            </w:pPr>
            <w:r>
              <w:rPr>
                <w:lang w:eastAsia="zh-CN"/>
              </w:rPr>
              <w:t>Company Name</w:t>
            </w:r>
          </w:p>
        </w:tc>
        <w:tc>
          <w:tcPr>
            <w:tcW w:w="7701" w:type="dxa"/>
            <w:shd w:val="clear" w:color="auto" w:fill="BDD6EE" w:themeFill="accent5" w:themeFillTint="66"/>
          </w:tcPr>
          <w:p w14:paraId="571D9CCE" w14:textId="77777777" w:rsidR="009E5E9C" w:rsidRDefault="003D06B7">
            <w:pPr>
              <w:spacing w:after="0"/>
              <w:rPr>
                <w:lang w:eastAsia="zh-CN"/>
              </w:rPr>
            </w:pPr>
            <w:r>
              <w:rPr>
                <w:lang w:eastAsia="zh-CN"/>
              </w:rPr>
              <w:t>Comments</w:t>
            </w:r>
          </w:p>
        </w:tc>
      </w:tr>
      <w:tr w:rsidR="009E5E9C" w14:paraId="7B42335D" w14:textId="77777777">
        <w:tc>
          <w:tcPr>
            <w:tcW w:w="1649" w:type="dxa"/>
          </w:tcPr>
          <w:p w14:paraId="21C6445A" w14:textId="77777777" w:rsidR="009E5E9C" w:rsidRDefault="003D06B7">
            <w:pPr>
              <w:spacing w:after="0"/>
              <w:rPr>
                <w:lang w:eastAsia="zh-CN"/>
              </w:rPr>
            </w:pPr>
            <w:r>
              <w:rPr>
                <w:lang w:eastAsia="zh-CN"/>
              </w:rPr>
              <w:t>Qualcomm</w:t>
            </w:r>
          </w:p>
        </w:tc>
        <w:tc>
          <w:tcPr>
            <w:tcW w:w="7701" w:type="dxa"/>
          </w:tcPr>
          <w:p w14:paraId="4E38FCAC" w14:textId="77777777" w:rsidR="009E5E9C" w:rsidRDefault="003D06B7">
            <w:pPr>
              <w:spacing w:after="0"/>
              <w:rPr>
                <w:lang w:eastAsia="zh-CN"/>
              </w:rPr>
            </w:pPr>
            <w:r>
              <w:rPr>
                <w:lang w:eastAsia="zh-CN"/>
              </w:rPr>
              <w:t>Not support</w:t>
            </w:r>
          </w:p>
        </w:tc>
      </w:tr>
      <w:tr w:rsidR="009E5E9C" w14:paraId="560A5ADE" w14:textId="77777777">
        <w:tc>
          <w:tcPr>
            <w:tcW w:w="1649" w:type="dxa"/>
          </w:tcPr>
          <w:p w14:paraId="35B971AB" w14:textId="77777777" w:rsidR="009E5E9C" w:rsidRDefault="003D06B7">
            <w:pPr>
              <w:spacing w:after="0"/>
              <w:rPr>
                <w:lang w:eastAsia="zh-CN"/>
              </w:rPr>
            </w:pPr>
            <w:r>
              <w:rPr>
                <w:lang w:eastAsia="zh-CN"/>
              </w:rPr>
              <w:t>Huawei</w:t>
            </w:r>
          </w:p>
        </w:tc>
        <w:tc>
          <w:tcPr>
            <w:tcW w:w="7701" w:type="dxa"/>
          </w:tcPr>
          <w:p w14:paraId="264A82C4" w14:textId="77777777" w:rsidR="009E5E9C" w:rsidRDefault="003D06B7">
            <w:pPr>
              <w:spacing w:after="0"/>
              <w:rPr>
                <w:lang w:eastAsia="zh-CN"/>
              </w:rPr>
            </w:pPr>
            <w:r>
              <w:rPr>
                <w:rFonts w:hint="eastAsia"/>
                <w:lang w:eastAsia="zh-CN"/>
              </w:rPr>
              <w:t>S</w:t>
            </w:r>
            <w:r>
              <w:rPr>
                <w:lang w:eastAsia="zh-CN"/>
              </w:rPr>
              <w:t xml:space="preserve">upport. </w:t>
            </w:r>
          </w:p>
          <w:p w14:paraId="13876449" w14:textId="77777777" w:rsidR="009E5E9C" w:rsidRDefault="009E5E9C">
            <w:pPr>
              <w:spacing w:after="0"/>
              <w:rPr>
                <w:lang w:eastAsia="zh-CN"/>
              </w:rPr>
            </w:pPr>
          </w:p>
          <w:p w14:paraId="4C1EF825" w14:textId="77777777" w:rsidR="009E5E9C" w:rsidRDefault="003D06B7">
            <w:pPr>
              <w:pStyle w:val="3GPPAgreements"/>
            </w:pPr>
            <w:proofErr w:type="spellStart"/>
            <w:r>
              <w:t>LoS</w:t>
            </w:r>
            <w:proofErr w:type="spellEnd"/>
            <w:r>
              <w:t>/</w:t>
            </w:r>
            <w:proofErr w:type="spellStart"/>
            <w:r>
              <w:t>NLoS</w:t>
            </w:r>
            <w:proofErr w:type="spellEnd"/>
            <w:r>
              <w:t xml:space="preserve"> </w:t>
            </w:r>
            <w:proofErr w:type="spellStart"/>
            <w:r>
              <w:t>indicaotor</w:t>
            </w:r>
            <w:proofErr w:type="spellEnd"/>
            <w:r>
              <w:t xml:space="preserve"> reporting does not implicitly means that the implementation-based methods would not be used, such as RAIM/RANSAC. Actually</w:t>
            </w:r>
            <w:proofErr w:type="gramStart"/>
            <w:r>
              <w:t>, in reality, it</w:t>
            </w:r>
            <w:proofErr w:type="gramEnd"/>
            <w:r>
              <w:t xml:space="preserve"> can be jointly utilized with the RAIM/RANSAC</w:t>
            </w:r>
            <w:r>
              <w:rPr>
                <w:rFonts w:hint="eastAsia"/>
              </w:rPr>
              <w:t>.</w:t>
            </w:r>
          </w:p>
          <w:p w14:paraId="5B22830C" w14:textId="77777777" w:rsidR="009E5E9C" w:rsidRDefault="003D06B7">
            <w:pPr>
              <w:pStyle w:val="3GPPAgreements"/>
            </w:pPr>
            <w:r>
              <w:t xml:space="preserve">In addition, </w:t>
            </w:r>
            <w:proofErr w:type="spellStart"/>
            <w:r>
              <w:t>LoS</w:t>
            </w:r>
            <w:proofErr w:type="spellEnd"/>
            <w:r>
              <w:t>/</w:t>
            </w:r>
            <w:proofErr w:type="spellStart"/>
            <w:r>
              <w:t>NLoS</w:t>
            </w:r>
            <w:proofErr w:type="spellEnd"/>
            <w:r>
              <w:t xml:space="preserve"> indicator does not implicitly excludes the NLOS </w:t>
            </w:r>
            <w:proofErr w:type="gramStart"/>
            <w:r>
              <w:t>measurements, but</w:t>
            </w:r>
            <w:proofErr w:type="gramEnd"/>
            <w:r>
              <w:t xml:space="preserve"> provides the assistant information that how much this link is like to a </w:t>
            </w:r>
            <w:proofErr w:type="spellStart"/>
            <w:r>
              <w:t>LoS</w:t>
            </w:r>
            <w:proofErr w:type="spellEnd"/>
            <w:r>
              <w:t xml:space="preserve"> or </w:t>
            </w:r>
            <w:proofErr w:type="spellStart"/>
            <w:r>
              <w:t>NLoS</w:t>
            </w:r>
            <w:proofErr w:type="spellEnd"/>
            <w:r>
              <w:t>. Otherwise, why would the NLOS measurement be reported if it is flagged as NLOS.</w:t>
            </w:r>
          </w:p>
        </w:tc>
      </w:tr>
      <w:tr w:rsidR="009E5E9C" w14:paraId="13A1903F" w14:textId="77777777">
        <w:tc>
          <w:tcPr>
            <w:tcW w:w="1649" w:type="dxa"/>
          </w:tcPr>
          <w:p w14:paraId="664CEBFC" w14:textId="77777777" w:rsidR="009E5E9C" w:rsidRDefault="003D06B7">
            <w:pPr>
              <w:spacing w:after="0"/>
              <w:rPr>
                <w:lang w:eastAsia="zh-CN"/>
              </w:rPr>
            </w:pPr>
            <w:r>
              <w:rPr>
                <w:rFonts w:hint="eastAsia"/>
                <w:lang w:eastAsia="zh-CN"/>
              </w:rPr>
              <w:t>v</w:t>
            </w:r>
            <w:r>
              <w:rPr>
                <w:lang w:eastAsia="zh-CN"/>
              </w:rPr>
              <w:t>ivo</w:t>
            </w:r>
          </w:p>
        </w:tc>
        <w:tc>
          <w:tcPr>
            <w:tcW w:w="7701" w:type="dxa"/>
          </w:tcPr>
          <w:p w14:paraId="30060D9F" w14:textId="77777777" w:rsidR="009E5E9C" w:rsidRDefault="003D06B7">
            <w:pPr>
              <w:spacing w:after="0"/>
              <w:rPr>
                <w:bCs/>
                <w:iCs/>
                <w:lang w:eastAsia="zh-CN"/>
              </w:rPr>
            </w:pPr>
            <w:r>
              <w:rPr>
                <w:rFonts w:hint="eastAsia"/>
                <w:bCs/>
                <w:iCs/>
                <w:lang w:eastAsia="zh-CN"/>
              </w:rPr>
              <w:t>W</w:t>
            </w:r>
            <w:r>
              <w:rPr>
                <w:bCs/>
                <w:iCs/>
                <w:lang w:eastAsia="zh-CN"/>
              </w:rPr>
              <w:t>e are not in favour of this proposal before we study it clearly.</w:t>
            </w:r>
          </w:p>
          <w:p w14:paraId="734555E4" w14:textId="77777777" w:rsidR="009E5E9C" w:rsidRDefault="003D06B7">
            <w:pPr>
              <w:spacing w:after="0"/>
              <w:rPr>
                <w:lang w:eastAsia="zh-CN"/>
              </w:rPr>
            </w:pPr>
            <w:r>
              <w:rPr>
                <w:bCs/>
                <w:iCs/>
                <w:lang w:eastAsia="zh-CN"/>
              </w:rPr>
              <w:t xml:space="preserve">As mentioned in our contribution, the correct rate of </w:t>
            </w:r>
            <w:proofErr w:type="spellStart"/>
            <w:r>
              <w:rPr>
                <w:bCs/>
                <w:iCs/>
                <w:lang w:eastAsia="zh-CN"/>
              </w:rPr>
              <w:t>LoS</w:t>
            </w:r>
            <w:proofErr w:type="spellEnd"/>
            <w:r>
              <w:rPr>
                <w:bCs/>
                <w:iCs/>
                <w:lang w:eastAsia="zh-CN"/>
              </w:rPr>
              <w:t xml:space="preserve"> detection is dependent on the scenario and </w:t>
            </w:r>
            <w:proofErr w:type="spellStart"/>
            <w:r>
              <w:rPr>
                <w:bCs/>
                <w:iCs/>
                <w:lang w:eastAsia="zh-CN"/>
              </w:rPr>
              <w:t>LoS</w:t>
            </w:r>
            <w:proofErr w:type="spellEnd"/>
            <w:r>
              <w:rPr>
                <w:bCs/>
                <w:iCs/>
                <w:lang w:eastAsia="zh-CN"/>
              </w:rPr>
              <w:t xml:space="preserve"> identification methods, it is better to clarify the effective </w:t>
            </w:r>
            <w:proofErr w:type="spellStart"/>
            <w:r>
              <w:rPr>
                <w:bCs/>
                <w:iCs/>
                <w:lang w:eastAsia="zh-CN"/>
              </w:rPr>
              <w:t>LoS</w:t>
            </w:r>
            <w:proofErr w:type="spellEnd"/>
            <w:r>
              <w:rPr>
                <w:bCs/>
                <w:iCs/>
                <w:lang w:eastAsia="zh-CN"/>
              </w:rPr>
              <w:t xml:space="preserve"> detection methods correspond with different </w:t>
            </w:r>
            <w:proofErr w:type="spellStart"/>
            <w:r>
              <w:rPr>
                <w:bCs/>
                <w:iCs/>
                <w:lang w:eastAsia="zh-CN"/>
              </w:rPr>
              <w:t>LoS</w:t>
            </w:r>
            <w:proofErr w:type="spellEnd"/>
            <w:r>
              <w:rPr>
                <w:bCs/>
                <w:iCs/>
                <w:lang w:eastAsia="zh-CN"/>
              </w:rPr>
              <w:t>/</w:t>
            </w:r>
            <w:proofErr w:type="spellStart"/>
            <w:r>
              <w:rPr>
                <w:bCs/>
                <w:iCs/>
                <w:lang w:eastAsia="zh-CN"/>
              </w:rPr>
              <w:t>NLoS</w:t>
            </w:r>
            <w:proofErr w:type="spellEnd"/>
            <w:r>
              <w:rPr>
                <w:bCs/>
                <w:iCs/>
                <w:lang w:eastAsia="zh-CN"/>
              </w:rPr>
              <w:t xml:space="preserve"> information reporting, and evaluate the corresponding validity of </w:t>
            </w:r>
            <w:proofErr w:type="spellStart"/>
            <w:r>
              <w:rPr>
                <w:bCs/>
                <w:iCs/>
                <w:lang w:eastAsia="zh-CN"/>
              </w:rPr>
              <w:t>LoS</w:t>
            </w:r>
            <w:proofErr w:type="spellEnd"/>
            <w:r>
              <w:rPr>
                <w:bCs/>
                <w:iCs/>
                <w:lang w:eastAsia="zh-CN"/>
              </w:rPr>
              <w:t>/</w:t>
            </w:r>
            <w:proofErr w:type="spellStart"/>
            <w:r>
              <w:rPr>
                <w:bCs/>
                <w:iCs/>
                <w:lang w:eastAsia="zh-CN"/>
              </w:rPr>
              <w:t>NLoS</w:t>
            </w:r>
            <w:proofErr w:type="spellEnd"/>
            <w:r>
              <w:rPr>
                <w:bCs/>
                <w:iCs/>
                <w:lang w:eastAsia="zh-CN"/>
              </w:rPr>
              <w:t xml:space="preserve"> identification before we decide which </w:t>
            </w:r>
            <w:proofErr w:type="spellStart"/>
            <w:r>
              <w:rPr>
                <w:rFonts w:hint="eastAsia"/>
                <w:lang w:eastAsia="zh-CN"/>
              </w:rPr>
              <w:t>LoS</w:t>
            </w:r>
            <w:proofErr w:type="spellEnd"/>
            <w:r>
              <w:rPr>
                <w:rFonts w:hint="eastAsia"/>
                <w:lang w:eastAsia="zh-CN"/>
              </w:rPr>
              <w:t>/</w:t>
            </w:r>
            <w:proofErr w:type="spellStart"/>
            <w:r>
              <w:rPr>
                <w:rFonts w:hint="eastAsia"/>
                <w:lang w:eastAsia="zh-CN"/>
              </w:rPr>
              <w:t>NLoS</w:t>
            </w:r>
            <w:proofErr w:type="spellEnd"/>
            <w:r>
              <w:rPr>
                <w:rFonts w:hint="eastAsia"/>
                <w:lang w:eastAsia="zh-CN"/>
              </w:rPr>
              <w:t xml:space="preserve"> information </w:t>
            </w:r>
            <w:r>
              <w:rPr>
                <w:lang w:eastAsia="zh-CN"/>
              </w:rPr>
              <w:t xml:space="preserve">can be </w:t>
            </w:r>
            <w:r>
              <w:rPr>
                <w:rFonts w:hint="eastAsia"/>
                <w:lang w:eastAsia="zh-CN"/>
              </w:rPr>
              <w:t>report</w:t>
            </w:r>
            <w:r>
              <w:rPr>
                <w:lang w:eastAsia="zh-CN"/>
              </w:rPr>
              <w:t>ed.</w:t>
            </w:r>
          </w:p>
          <w:p w14:paraId="45FCF075" w14:textId="77777777" w:rsidR="009E5E9C" w:rsidRDefault="003D06B7">
            <w:pPr>
              <w:spacing w:after="0"/>
              <w:rPr>
                <w:lang w:eastAsia="zh-CN"/>
              </w:rPr>
            </w:pPr>
            <w:r>
              <w:rPr>
                <w:rFonts w:hint="eastAsia"/>
                <w:lang w:eastAsia="zh-CN"/>
              </w:rPr>
              <w:t>I</w:t>
            </w:r>
            <w:r>
              <w:rPr>
                <w:lang w:eastAsia="zh-CN"/>
              </w:rPr>
              <w:t xml:space="preserve">n addition, how LMF utilizes the reported </w:t>
            </w:r>
            <w:r>
              <w:rPr>
                <w:bCs/>
                <w:iCs/>
                <w:lang w:eastAsia="zh-CN"/>
              </w:rPr>
              <w:t>measurement</w:t>
            </w:r>
            <w:r>
              <w:rPr>
                <w:lang w:eastAsia="zh-CN"/>
              </w:rPr>
              <w:t xml:space="preserve">s </w:t>
            </w:r>
            <w:r>
              <w:rPr>
                <w:bCs/>
                <w:iCs/>
                <w:lang w:eastAsia="zh-CN"/>
              </w:rPr>
              <w:t>associated with</w:t>
            </w:r>
            <w:r>
              <w:rPr>
                <w:lang w:eastAsia="zh-CN"/>
              </w:rPr>
              <w:t xml:space="preserv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when calculating the position is also a problem. Would the </w:t>
            </w:r>
            <w:proofErr w:type="spellStart"/>
            <w:r>
              <w:rPr>
                <w:lang w:eastAsia="zh-CN"/>
              </w:rPr>
              <w:t>NLoS</w:t>
            </w:r>
            <w:proofErr w:type="spellEnd"/>
            <w:r>
              <w:rPr>
                <w:lang w:eastAsia="zh-CN"/>
              </w:rPr>
              <w:t xml:space="preserve"> measurements be discarded or mitigated, or would they also be used? It is difficult for us to standardize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before the above issues have been studied clearly.</w:t>
            </w:r>
          </w:p>
        </w:tc>
      </w:tr>
      <w:tr w:rsidR="009E5E9C" w14:paraId="54D911A4" w14:textId="77777777">
        <w:tc>
          <w:tcPr>
            <w:tcW w:w="1649" w:type="dxa"/>
          </w:tcPr>
          <w:p w14:paraId="38278F43" w14:textId="77777777" w:rsidR="009E5E9C" w:rsidRDefault="003D06B7">
            <w:pPr>
              <w:spacing w:after="0"/>
              <w:rPr>
                <w:lang w:eastAsia="zh-CN"/>
              </w:rPr>
            </w:pPr>
            <w:r>
              <w:rPr>
                <w:rFonts w:hint="eastAsia"/>
                <w:lang w:eastAsia="zh-CN"/>
              </w:rPr>
              <w:t>C</w:t>
            </w:r>
            <w:r>
              <w:rPr>
                <w:lang w:eastAsia="zh-CN"/>
              </w:rPr>
              <w:t>hina Telecom</w:t>
            </w:r>
          </w:p>
        </w:tc>
        <w:tc>
          <w:tcPr>
            <w:tcW w:w="7701" w:type="dxa"/>
          </w:tcPr>
          <w:p w14:paraId="60AFD707" w14:textId="77777777" w:rsidR="009E5E9C" w:rsidRDefault="003D06B7">
            <w:pPr>
              <w:spacing w:after="0"/>
              <w:rPr>
                <w:lang w:eastAsia="zh-CN"/>
              </w:rPr>
            </w:pPr>
            <w:r>
              <w:rPr>
                <w:lang w:eastAsia="zh-CN"/>
              </w:rPr>
              <w:t>Support.</w:t>
            </w:r>
          </w:p>
        </w:tc>
      </w:tr>
      <w:tr w:rsidR="009E5E9C" w14:paraId="0EF4CE85" w14:textId="77777777">
        <w:tc>
          <w:tcPr>
            <w:tcW w:w="1649" w:type="dxa"/>
          </w:tcPr>
          <w:p w14:paraId="2686A236" w14:textId="77777777" w:rsidR="009E5E9C" w:rsidRDefault="003D06B7">
            <w:pPr>
              <w:spacing w:after="0"/>
              <w:rPr>
                <w:lang w:eastAsia="zh-CN"/>
              </w:rPr>
            </w:pPr>
            <w:r>
              <w:rPr>
                <w:lang w:eastAsia="zh-CN"/>
              </w:rPr>
              <w:t xml:space="preserve">Intel </w:t>
            </w:r>
          </w:p>
        </w:tc>
        <w:tc>
          <w:tcPr>
            <w:tcW w:w="7701" w:type="dxa"/>
          </w:tcPr>
          <w:p w14:paraId="1609BF19" w14:textId="77777777" w:rsidR="009E5E9C" w:rsidRDefault="003D06B7">
            <w:pPr>
              <w:spacing w:after="0"/>
              <w:rPr>
                <w:lang w:eastAsia="zh-CN"/>
              </w:rPr>
            </w:pPr>
            <w:r>
              <w:rPr>
                <w:lang w:eastAsia="zh-CN"/>
              </w:rPr>
              <w:t xml:space="preserve">Support. Agree with the comments provided by Huawei. </w:t>
            </w:r>
          </w:p>
        </w:tc>
      </w:tr>
      <w:tr w:rsidR="009E5E9C" w14:paraId="6AA4AC55" w14:textId="77777777">
        <w:tc>
          <w:tcPr>
            <w:tcW w:w="1649" w:type="dxa"/>
          </w:tcPr>
          <w:p w14:paraId="60A36CC7" w14:textId="77777777" w:rsidR="009E5E9C" w:rsidRDefault="003D06B7">
            <w:pPr>
              <w:spacing w:after="0"/>
              <w:rPr>
                <w:lang w:eastAsia="zh-CN"/>
              </w:rPr>
            </w:pPr>
            <w:r>
              <w:rPr>
                <w:rFonts w:hint="eastAsia"/>
                <w:lang w:eastAsia="zh-CN"/>
              </w:rPr>
              <w:t>X</w:t>
            </w:r>
            <w:r>
              <w:rPr>
                <w:lang w:eastAsia="zh-CN"/>
              </w:rPr>
              <w:t>iaomi</w:t>
            </w:r>
          </w:p>
        </w:tc>
        <w:tc>
          <w:tcPr>
            <w:tcW w:w="7701" w:type="dxa"/>
          </w:tcPr>
          <w:p w14:paraId="7890EB6D" w14:textId="77777777" w:rsidR="009E5E9C" w:rsidRDefault="003D06B7">
            <w:pPr>
              <w:spacing w:after="0"/>
              <w:rPr>
                <w:lang w:eastAsia="zh-CN"/>
              </w:rPr>
            </w:pPr>
            <w:r>
              <w:rPr>
                <w:lang w:eastAsia="zh-CN"/>
              </w:rPr>
              <w:t>S</w:t>
            </w:r>
            <w:r>
              <w:rPr>
                <w:rFonts w:hint="eastAsia"/>
                <w:lang w:eastAsia="zh-CN"/>
              </w:rPr>
              <w:t>upport.</w:t>
            </w:r>
            <w:r>
              <w:rPr>
                <w:lang w:eastAsia="zh-CN"/>
              </w:rPr>
              <w:t xml:space="preserve"> </w:t>
            </w:r>
          </w:p>
        </w:tc>
      </w:tr>
      <w:tr w:rsidR="009E5E9C" w14:paraId="6C2ABE97" w14:textId="77777777">
        <w:tc>
          <w:tcPr>
            <w:tcW w:w="1649" w:type="dxa"/>
          </w:tcPr>
          <w:p w14:paraId="4A741CE8" w14:textId="77777777" w:rsidR="009E5E9C" w:rsidRDefault="003D06B7">
            <w:pPr>
              <w:spacing w:after="0"/>
              <w:rPr>
                <w:lang w:eastAsia="zh-CN"/>
              </w:rPr>
            </w:pPr>
            <w:r>
              <w:rPr>
                <w:rFonts w:hint="eastAsia"/>
                <w:lang w:val="en-US" w:eastAsia="zh-CN"/>
              </w:rPr>
              <w:t>ZTE</w:t>
            </w:r>
          </w:p>
        </w:tc>
        <w:tc>
          <w:tcPr>
            <w:tcW w:w="7701" w:type="dxa"/>
          </w:tcPr>
          <w:p w14:paraId="6385DCED" w14:textId="77777777" w:rsidR="009E5E9C" w:rsidRDefault="003D06B7">
            <w:pPr>
              <w:spacing w:after="0"/>
              <w:rPr>
                <w:lang w:val="en-US" w:eastAsia="zh-CN"/>
              </w:rPr>
            </w:pPr>
            <w:r>
              <w:rPr>
                <w:rFonts w:hint="eastAsia"/>
                <w:lang w:val="en-US" w:eastAsia="zh-CN"/>
              </w:rPr>
              <w:t>Support. Fully agree with Huawei</w:t>
            </w:r>
            <w:r>
              <w:rPr>
                <w:lang w:val="en-US" w:eastAsia="zh-CN"/>
              </w:rPr>
              <w:t>’</w:t>
            </w:r>
            <w:r>
              <w:rPr>
                <w:rFonts w:hint="eastAsia"/>
                <w:lang w:val="en-US" w:eastAsia="zh-CN"/>
              </w:rPr>
              <w:t>s comments.</w:t>
            </w:r>
          </w:p>
          <w:p w14:paraId="2179587A" w14:textId="77777777" w:rsidR="009E5E9C" w:rsidRDefault="009E5E9C">
            <w:pPr>
              <w:spacing w:after="0"/>
              <w:rPr>
                <w:lang w:val="en-US" w:eastAsia="zh-CN"/>
              </w:rPr>
            </w:pPr>
          </w:p>
          <w:p w14:paraId="4743F4C5" w14:textId="77777777" w:rsidR="009E5E9C" w:rsidRDefault="003D06B7">
            <w:pPr>
              <w:spacing w:after="0"/>
              <w:rPr>
                <w:lang w:val="en-US" w:eastAsia="zh-CN"/>
              </w:rPr>
            </w:pPr>
            <w:r>
              <w:rPr>
                <w:rFonts w:hint="eastAsia"/>
                <w:lang w:val="en-US" w:eastAsia="zh-CN"/>
              </w:rPr>
              <w:t>In addition, we think how UE/gNB derives the NLOS indicator should also be reported to LMF. Otherwise, how RAN4 can design the test case for the NLOS indicator?</w:t>
            </w:r>
          </w:p>
          <w:p w14:paraId="1512091A" w14:textId="77777777" w:rsidR="009E5E9C" w:rsidRDefault="003D06B7">
            <w:pPr>
              <w:spacing w:after="0"/>
              <w:rPr>
                <w:lang w:val="en-US" w:eastAsia="zh-CN"/>
              </w:rPr>
            </w:pPr>
            <w:r>
              <w:rPr>
                <w:rFonts w:hint="eastAsia"/>
                <w:lang w:val="en-US" w:eastAsia="zh-CN"/>
              </w:rPr>
              <w:t xml:space="preserve">For example, UE/gNB reports a NLOS indicator, UE should also </w:t>
            </w:r>
            <w:proofErr w:type="gramStart"/>
            <w:r>
              <w:rPr>
                <w:rFonts w:hint="eastAsia"/>
                <w:lang w:val="en-US" w:eastAsia="zh-CN"/>
              </w:rPr>
              <w:t>indicates</w:t>
            </w:r>
            <w:proofErr w:type="gramEnd"/>
            <w:r>
              <w:rPr>
                <w:rFonts w:hint="eastAsia"/>
                <w:lang w:val="en-US" w:eastAsia="zh-CN"/>
              </w:rPr>
              <w:t xml:space="preserve"> which channel parameter has been used to derive the NLOS indicator. The channel parameters can be </w:t>
            </w:r>
            <w:proofErr w:type="spellStart"/>
            <w:r>
              <w:rPr>
                <w:rFonts w:hint="eastAsia"/>
                <w:lang w:val="en-US" w:eastAsia="zh-CN"/>
              </w:rPr>
              <w:t>Ricean</w:t>
            </w:r>
            <w:proofErr w:type="spellEnd"/>
            <w:r>
              <w:rPr>
                <w:rFonts w:hint="eastAsia"/>
                <w:lang w:val="en-US" w:eastAsia="zh-CN"/>
              </w:rPr>
              <w:t xml:space="preserve"> factor, coherence bandwidth or other parameters as mentioned in Issue#3.</w:t>
            </w:r>
          </w:p>
          <w:p w14:paraId="6FF3F49F" w14:textId="77777777" w:rsidR="009E5E9C" w:rsidRDefault="003D06B7">
            <w:pPr>
              <w:spacing w:after="0"/>
              <w:rPr>
                <w:lang w:val="en-US" w:eastAsia="zh-CN"/>
              </w:rPr>
            </w:pPr>
            <w:r>
              <w:rPr>
                <w:rFonts w:hint="eastAsia"/>
                <w:lang w:val="en-US" w:eastAsia="zh-CN"/>
              </w:rPr>
              <w:t>We would like to add another FFS,</w:t>
            </w:r>
          </w:p>
          <w:p w14:paraId="7CFC7138" w14:textId="77777777" w:rsidR="009E5E9C" w:rsidRDefault="003D06B7">
            <w:pPr>
              <w:spacing w:after="0"/>
              <w:rPr>
                <w:lang w:val="en-US" w:eastAsia="zh-CN"/>
              </w:rPr>
            </w:pPr>
            <w:r>
              <w:rPr>
                <w:rFonts w:hint="eastAsia"/>
                <w:lang w:val="en-US" w:eastAsia="zh-CN"/>
              </w:rPr>
              <w:t>FFS:  The report should be associated with at least a channel parameter that is used to derive the NLOS indicator</w:t>
            </w:r>
          </w:p>
          <w:p w14:paraId="7B905C1D" w14:textId="77777777" w:rsidR="009E5E9C" w:rsidRDefault="009E5E9C">
            <w:pPr>
              <w:spacing w:after="0"/>
              <w:rPr>
                <w:lang w:eastAsia="zh-CN"/>
              </w:rPr>
            </w:pPr>
          </w:p>
        </w:tc>
      </w:tr>
      <w:tr w:rsidR="009E5E9C" w14:paraId="4055546D" w14:textId="77777777">
        <w:tc>
          <w:tcPr>
            <w:tcW w:w="1649" w:type="dxa"/>
          </w:tcPr>
          <w:p w14:paraId="3EDEA303" w14:textId="77777777" w:rsidR="009E5E9C" w:rsidRDefault="003D06B7">
            <w:pPr>
              <w:spacing w:after="0"/>
            </w:pPr>
            <w:r>
              <w:t>SONY</w:t>
            </w:r>
          </w:p>
        </w:tc>
        <w:tc>
          <w:tcPr>
            <w:tcW w:w="7701" w:type="dxa"/>
          </w:tcPr>
          <w:p w14:paraId="7E20832D" w14:textId="77777777" w:rsidR="009E5E9C" w:rsidRDefault="003D06B7">
            <w:pPr>
              <w:spacing w:after="0"/>
            </w:pPr>
            <w:r>
              <w:t>Support and we have similar view as Huawei.</w:t>
            </w:r>
          </w:p>
        </w:tc>
      </w:tr>
      <w:tr w:rsidR="009E5E9C" w14:paraId="2CE91A60" w14:textId="77777777">
        <w:tc>
          <w:tcPr>
            <w:tcW w:w="1649" w:type="dxa"/>
          </w:tcPr>
          <w:p w14:paraId="2494B5D6" w14:textId="77777777" w:rsidR="009E5E9C" w:rsidRDefault="003D06B7">
            <w:pPr>
              <w:spacing w:after="0"/>
            </w:pPr>
            <w:r>
              <w:rPr>
                <w:rFonts w:hint="eastAsia"/>
              </w:rPr>
              <w:t>CATT</w:t>
            </w:r>
          </w:p>
        </w:tc>
        <w:tc>
          <w:tcPr>
            <w:tcW w:w="7701" w:type="dxa"/>
          </w:tcPr>
          <w:p w14:paraId="78109D38" w14:textId="77777777" w:rsidR="009E5E9C" w:rsidRDefault="003D06B7">
            <w:pPr>
              <w:spacing w:after="0"/>
            </w:pPr>
            <w:r>
              <w:rPr>
                <w:rFonts w:hint="eastAsia"/>
              </w:rPr>
              <w:t xml:space="preserve">Support.  </w:t>
            </w:r>
          </w:p>
          <w:p w14:paraId="306C5C50" w14:textId="77777777" w:rsidR="009E5E9C" w:rsidRDefault="003D06B7">
            <w:pPr>
              <w:spacing w:after="0"/>
              <w:rPr>
                <w:rFonts w:eastAsiaTheme="minorEastAsia"/>
              </w:rPr>
            </w:pPr>
            <w:r>
              <w:rPr>
                <w:rFonts w:hint="eastAsia"/>
              </w:rPr>
              <w:t xml:space="preserve">We share the same view with Huawei and Intel </w:t>
            </w:r>
            <w:r>
              <w:t>that</w:t>
            </w:r>
            <w:r>
              <w:rPr>
                <w:rFonts w:hint="eastAsia"/>
              </w:rPr>
              <w:t xml:space="preserve"> </w:t>
            </w:r>
            <w:proofErr w:type="spellStart"/>
            <w:r>
              <w:t>LoS</w:t>
            </w:r>
            <w:proofErr w:type="spellEnd"/>
            <w:r>
              <w:t>/</w:t>
            </w:r>
            <w:proofErr w:type="spellStart"/>
            <w:r>
              <w:t>NLoS</w:t>
            </w:r>
            <w:proofErr w:type="spellEnd"/>
            <w:r>
              <w:t xml:space="preserve"> </w:t>
            </w:r>
            <w:proofErr w:type="spellStart"/>
            <w:r>
              <w:t>indicaotor</w:t>
            </w:r>
            <w:proofErr w:type="spellEnd"/>
            <w:r>
              <w:t xml:space="preserve"> can be jointly utilized with the RAIM/RANSAC</w:t>
            </w:r>
            <w:r>
              <w:rPr>
                <w:rFonts w:hint="eastAsia"/>
              </w:rPr>
              <w:t xml:space="preserve">. </w:t>
            </w:r>
            <w:r>
              <w:t xml:space="preserve">The use of reporting of LOS/NLOS indication information together with RANSAC algorithm can </w:t>
            </w:r>
            <w:proofErr w:type="gramStart"/>
            <w:r>
              <w:t>improve significantly</w:t>
            </w:r>
            <w:proofErr w:type="gramEnd"/>
            <w:r>
              <w:t xml:space="preserve"> the positioning accuracy with given computational complexity.</w:t>
            </w:r>
          </w:p>
          <w:p w14:paraId="481E435A" w14:textId="77777777" w:rsidR="009E5E9C" w:rsidRDefault="003D06B7">
            <w:pPr>
              <w:spacing w:after="0"/>
              <w:rPr>
                <w:rFonts w:eastAsiaTheme="minorEastAsia"/>
              </w:rPr>
            </w:pPr>
            <w:r>
              <w:rPr>
                <w:rFonts w:hint="eastAsia"/>
              </w:rPr>
              <w:t xml:space="preserve">As shown in the figure below, </w:t>
            </w:r>
          </w:p>
          <w:p w14:paraId="4C0AA8D0" w14:textId="77777777" w:rsidR="009E5E9C" w:rsidRDefault="003D06B7">
            <w:pPr>
              <w:pStyle w:val="ListParagraph"/>
              <w:numPr>
                <w:ilvl w:val="0"/>
                <w:numId w:val="10"/>
              </w:numPr>
              <w:spacing w:before="50" w:after="50"/>
              <w:jc w:val="both"/>
              <w:rPr>
                <w:rFonts w:ascii="Times New Roman" w:eastAsiaTheme="minorEastAsia" w:hAnsi="Times New Roman"/>
                <w:sz w:val="20"/>
                <w:szCs w:val="20"/>
              </w:rPr>
            </w:pPr>
            <w:r>
              <w:rPr>
                <w:rFonts w:ascii="Times New Roman" w:eastAsiaTheme="minorEastAsia" w:hAnsi="Times New Roman"/>
                <w:sz w:val="20"/>
                <w:szCs w:val="20"/>
              </w:rPr>
              <w:t xml:space="preserve">CASE 1 (Baseline): </w:t>
            </w:r>
            <w:proofErr w:type="gramStart"/>
            <w:r>
              <w:rPr>
                <w:rFonts w:ascii="Times New Roman" w:eastAsiaTheme="minorEastAsia" w:hAnsi="Times New Roman"/>
                <w:sz w:val="20"/>
                <w:szCs w:val="20"/>
              </w:rPr>
              <w:t>selecting  4</w:t>
            </w:r>
            <w:proofErr w:type="gramEnd"/>
            <w:r>
              <w:rPr>
                <w:rFonts w:ascii="Times New Roman" w:eastAsiaTheme="minorEastAsia" w:hAnsi="Times New Roman"/>
                <w:sz w:val="20"/>
                <w:szCs w:val="20"/>
              </w:rPr>
              <w:t xml:space="preserve"> TRPs of minimum TOA error from 18 TRPs.</w:t>
            </w:r>
          </w:p>
          <w:p w14:paraId="4FFB1A97" w14:textId="77777777" w:rsidR="009E5E9C" w:rsidRDefault="003D06B7">
            <w:pPr>
              <w:pStyle w:val="ListParagraph"/>
              <w:numPr>
                <w:ilvl w:val="0"/>
                <w:numId w:val="10"/>
              </w:numPr>
              <w:spacing w:before="50" w:after="50"/>
              <w:jc w:val="both"/>
              <w:rPr>
                <w:rFonts w:ascii="Times New Roman" w:eastAsiaTheme="minorEastAsia" w:hAnsi="Times New Roman"/>
                <w:sz w:val="20"/>
                <w:szCs w:val="20"/>
              </w:rPr>
            </w:pPr>
            <w:r>
              <w:rPr>
                <w:rFonts w:ascii="Times New Roman" w:eastAsiaTheme="minorEastAsia" w:hAnsi="Times New Roman"/>
                <w:sz w:val="20"/>
                <w:szCs w:val="20"/>
              </w:rPr>
              <w:t>CASE 2: Pre-</w:t>
            </w:r>
            <w:proofErr w:type="gramStart"/>
            <w:r>
              <w:rPr>
                <w:rFonts w:ascii="Times New Roman" w:eastAsiaTheme="minorEastAsia" w:hAnsi="Times New Roman"/>
                <w:sz w:val="20"/>
                <w:szCs w:val="20"/>
              </w:rPr>
              <w:t>selecting  8</w:t>
            </w:r>
            <w:proofErr w:type="gramEnd"/>
            <w:r>
              <w:rPr>
                <w:rFonts w:ascii="Times New Roman" w:eastAsiaTheme="minorEastAsia" w:hAnsi="Times New Roman"/>
                <w:sz w:val="20"/>
                <w:szCs w:val="20"/>
              </w:rPr>
              <w:t xml:space="preserve"> TRPs according to </w:t>
            </w:r>
            <w:r>
              <w:rPr>
                <w:rFonts w:ascii="Times New Roman" w:eastAsiaTheme="minorEastAsia" w:hAnsi="Times New Roman"/>
                <w:sz w:val="20"/>
                <w:szCs w:val="20"/>
                <w:lang w:val="en-GB"/>
              </w:rPr>
              <w:t>LOS</w:t>
            </w:r>
            <w:r>
              <w:rPr>
                <w:rFonts w:ascii="Times New Roman" w:eastAsiaTheme="minorEastAsia" w:hAnsi="Times New Roman"/>
                <w:sz w:val="20"/>
                <w:szCs w:val="20"/>
              </w:rPr>
              <w:t xml:space="preserve"> identification information and processing with RANSAC(</w:t>
            </w:r>
            <m:oMath>
              <m:sSubSup>
                <m:sSubSupPr>
                  <m:ctrlPr>
                    <w:rPr>
                      <w:rFonts w:ascii="Cambria Math" w:eastAsiaTheme="minorEastAsia" w:hAnsi="Times New Roman"/>
                      <w:i/>
                      <w:sz w:val="20"/>
                      <w:szCs w:val="20"/>
                      <w:lang w:val="en-GB"/>
                    </w:rPr>
                  </m:ctrlPr>
                </m:sSubSupPr>
                <m:e>
                  <m:r>
                    <w:rPr>
                      <w:rFonts w:ascii="Cambria Math" w:eastAsiaTheme="minorEastAsia" w:hAnsi="Cambria Math"/>
                      <w:sz w:val="20"/>
                      <w:szCs w:val="20"/>
                      <w:lang w:val="en-GB"/>
                    </w:rPr>
                    <m:t>C</m:t>
                  </m:r>
                </m:e>
                <m:sub>
                  <m:r>
                    <w:rPr>
                      <w:rFonts w:ascii="Cambria Math" w:eastAsiaTheme="minorEastAsia" w:hAnsi="Times New Roman"/>
                      <w:sz w:val="20"/>
                      <w:szCs w:val="20"/>
                      <w:lang w:val="en-GB"/>
                    </w:rPr>
                    <m:t>8</m:t>
                  </m:r>
                </m:sub>
                <m:sup>
                  <m:r>
                    <w:rPr>
                      <w:rFonts w:ascii="Cambria Math" w:eastAsiaTheme="minorEastAsia" w:hAnsi="Times New Roman"/>
                      <w:sz w:val="20"/>
                      <w:szCs w:val="20"/>
                      <w:lang w:val="en-GB"/>
                    </w:rPr>
                    <m:t>4</m:t>
                  </m:r>
                </m:sup>
              </m:sSubSup>
            </m:oMath>
            <w:r>
              <w:rPr>
                <w:rFonts w:ascii="Times New Roman" w:eastAsiaTheme="minorEastAsia" w:hAnsi="Times New Roman"/>
                <w:sz w:val="20"/>
                <w:szCs w:val="20"/>
              </w:rPr>
              <w:t>).</w:t>
            </w:r>
          </w:p>
          <w:p w14:paraId="6F37E353" w14:textId="77777777" w:rsidR="009E5E9C" w:rsidRDefault="003D06B7">
            <w:pPr>
              <w:spacing w:beforeLines="50" w:before="120" w:afterLines="50"/>
              <w:jc w:val="both"/>
              <w:rPr>
                <w:rFonts w:eastAsiaTheme="minorEastAsia"/>
              </w:rPr>
            </w:pPr>
            <w:r>
              <w:rPr>
                <w:rFonts w:eastAsiaTheme="minorEastAsia" w:hint="eastAsia"/>
              </w:rPr>
              <w:t xml:space="preserve">It is shown that </w:t>
            </w:r>
            <w:r>
              <w:rPr>
                <w:rFonts w:eastAsiaTheme="minorEastAsia"/>
              </w:rPr>
              <w:t xml:space="preserve">the </w:t>
            </w:r>
            <w:r>
              <w:rPr>
                <w:rFonts w:eastAsiaTheme="minorEastAsia" w:hint="eastAsia"/>
              </w:rPr>
              <w:t xml:space="preserve">positioning error for CASE2 is 0.63m which is close to </w:t>
            </w:r>
            <w:r>
              <w:rPr>
                <w:rFonts w:eastAsiaTheme="minorEastAsia"/>
              </w:rPr>
              <w:t xml:space="preserve">the </w:t>
            </w:r>
            <w:r>
              <w:rPr>
                <w:rFonts w:eastAsiaTheme="minorEastAsia" w:hint="eastAsia"/>
              </w:rPr>
              <w:t>baseline. It demonstrates</w:t>
            </w:r>
            <w:r>
              <w:rPr>
                <w:rFonts w:eastAsiaTheme="minorEastAsia"/>
              </w:rPr>
              <w:t xml:space="preserve"> that the proposed “</w:t>
            </w:r>
            <w:r>
              <w:rPr>
                <w:rFonts w:eastAsiaTheme="minorEastAsia" w:hint="eastAsia"/>
              </w:rPr>
              <w:t xml:space="preserve">joint </w:t>
            </w:r>
            <w:proofErr w:type="spellStart"/>
            <w:r>
              <w:t>LoS</w:t>
            </w:r>
            <w:proofErr w:type="spellEnd"/>
            <w:r>
              <w:t>/</w:t>
            </w:r>
            <w:proofErr w:type="spellStart"/>
            <w:r>
              <w:t>NLoS</w:t>
            </w:r>
            <w:proofErr w:type="spellEnd"/>
            <w:r>
              <w:t xml:space="preserve"> </w:t>
            </w:r>
            <w:proofErr w:type="spellStart"/>
            <w:r>
              <w:t>indicaotor</w:t>
            </w:r>
            <w:proofErr w:type="spellEnd"/>
            <w:r>
              <w:rPr>
                <w:rFonts w:eastAsiaTheme="minorEastAsia" w:hint="eastAsia"/>
              </w:rPr>
              <w:t xml:space="preserve"> + </w:t>
            </w:r>
            <w:r>
              <w:t>RANSAC”</w:t>
            </w:r>
            <w:r>
              <w:rPr>
                <w:rFonts w:eastAsiaTheme="minorEastAsia" w:hint="eastAsia"/>
              </w:rPr>
              <w:t xml:space="preserve"> algorithm </w:t>
            </w:r>
            <w:r>
              <w:rPr>
                <w:rFonts w:eastAsiaTheme="minorEastAsia"/>
              </w:rPr>
              <w:t>mitigat</w:t>
            </w:r>
            <w:r>
              <w:rPr>
                <w:rFonts w:eastAsiaTheme="minorEastAsia" w:hint="eastAsia"/>
              </w:rPr>
              <w:t xml:space="preserve">es </w:t>
            </w:r>
            <w:r>
              <w:rPr>
                <w:rFonts w:eastAsiaTheme="minorEastAsia" w:hint="eastAsia"/>
              </w:rPr>
              <w:lastRenderedPageBreak/>
              <w:t xml:space="preserve">most of NLOS influence and almost </w:t>
            </w:r>
            <w:r>
              <w:rPr>
                <w:rFonts w:eastAsiaTheme="minorEastAsia"/>
              </w:rPr>
              <w:t>obtains</w:t>
            </w:r>
            <w:r>
              <w:rPr>
                <w:rFonts w:eastAsiaTheme="minorEastAsia" w:hint="eastAsia"/>
              </w:rPr>
              <w:t xml:space="preserve"> </w:t>
            </w:r>
            <w:r>
              <w:rPr>
                <w:rFonts w:eastAsiaTheme="minorEastAsia"/>
              </w:rPr>
              <w:t xml:space="preserve">the </w:t>
            </w:r>
            <w:r>
              <w:rPr>
                <w:rFonts w:eastAsiaTheme="minorEastAsia" w:hint="eastAsia"/>
              </w:rPr>
              <w:t xml:space="preserve">required accuracy (detailed simulation information can be obtained from our contribution </w:t>
            </w:r>
            <w:hyperlink r:id="rId14" w:history="1">
              <w:r>
                <w:rPr>
                  <w:rStyle w:val="Hyperlink"/>
                  <w:rFonts w:cs="Arial"/>
                  <w:bCs/>
                </w:rPr>
                <w:t>R1-2106975</w:t>
              </w:r>
            </w:hyperlink>
            <w:r>
              <w:rPr>
                <w:rFonts w:eastAsiaTheme="minorEastAsia" w:hint="eastAsia"/>
              </w:rPr>
              <w:t>).</w:t>
            </w:r>
          </w:p>
          <w:p w14:paraId="4E18EA80" w14:textId="77777777" w:rsidR="009E5E9C" w:rsidRDefault="003D06B7">
            <w:pPr>
              <w:spacing w:after="0"/>
              <w:jc w:val="center"/>
              <w:rPr>
                <w:rFonts w:eastAsiaTheme="minorEastAsia"/>
              </w:rPr>
            </w:pPr>
            <w:r>
              <w:rPr>
                <w:rFonts w:eastAsiaTheme="minorEastAsia"/>
                <w:noProof/>
                <w:lang w:val="de-DE" w:eastAsia="de-DE"/>
              </w:rPr>
              <w:drawing>
                <wp:inline distT="0" distB="0" distL="0" distR="0" wp14:anchorId="26FC3883" wp14:editId="3510C019">
                  <wp:extent cx="3315970" cy="2332990"/>
                  <wp:effectExtent l="19050" t="0" r="0" b="0"/>
                  <wp:docPr id="1" name="Picture 1" descr="tu"/>
                  <wp:cNvGraphicFramePr/>
                  <a:graphic xmlns:a="http://schemas.openxmlformats.org/drawingml/2006/main">
                    <a:graphicData uri="http://schemas.openxmlformats.org/drawingml/2006/picture">
                      <pic:pic xmlns:pic="http://schemas.openxmlformats.org/drawingml/2006/picture">
                        <pic:nvPicPr>
                          <pic:cNvPr id="1" name="Picture 1" descr="tu"/>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14994" cy="2332390"/>
                          </a:xfrm>
                          <a:prstGeom prst="rect">
                            <a:avLst/>
                          </a:prstGeom>
                          <a:noFill/>
                          <a:ln>
                            <a:noFill/>
                          </a:ln>
                        </pic:spPr>
                      </pic:pic>
                    </a:graphicData>
                  </a:graphic>
                </wp:inline>
              </w:drawing>
            </w:r>
          </w:p>
        </w:tc>
      </w:tr>
      <w:tr w:rsidR="009E5E9C" w14:paraId="28991FCB" w14:textId="77777777">
        <w:tc>
          <w:tcPr>
            <w:tcW w:w="1649" w:type="dxa"/>
          </w:tcPr>
          <w:p w14:paraId="05A5A19B" w14:textId="77777777" w:rsidR="009E5E9C" w:rsidRDefault="003D06B7">
            <w:pPr>
              <w:spacing w:after="0"/>
              <w:rPr>
                <w:lang w:eastAsia="zh-CN"/>
              </w:rPr>
            </w:pPr>
            <w:r>
              <w:rPr>
                <w:rFonts w:hint="eastAsia"/>
              </w:rPr>
              <w:lastRenderedPageBreak/>
              <w:t>H</w:t>
            </w:r>
            <w:r>
              <w:t>uawei, HiSilicon2</w:t>
            </w:r>
          </w:p>
        </w:tc>
        <w:tc>
          <w:tcPr>
            <w:tcW w:w="7701" w:type="dxa"/>
          </w:tcPr>
          <w:p w14:paraId="3E356AC9" w14:textId="77777777" w:rsidR="009E5E9C" w:rsidRDefault="003D06B7">
            <w:pPr>
              <w:spacing w:after="0"/>
            </w:pPr>
            <w:r>
              <w:rPr>
                <w:rFonts w:hint="eastAsia"/>
              </w:rPr>
              <w:t>T</w:t>
            </w:r>
            <w:r>
              <w:t>o vivo:</w:t>
            </w:r>
          </w:p>
          <w:p w14:paraId="224E72B2" w14:textId="77777777" w:rsidR="009E5E9C" w:rsidRDefault="009E5E9C">
            <w:pPr>
              <w:spacing w:after="0"/>
            </w:pPr>
          </w:p>
          <w:p w14:paraId="3692C9B1" w14:textId="77777777" w:rsidR="009E5E9C" w:rsidRDefault="003D06B7">
            <w:pPr>
              <w:spacing w:after="0"/>
            </w:pPr>
            <w:r>
              <w:t>Regarding the comment from vivo:</w:t>
            </w:r>
          </w:p>
          <w:p w14:paraId="38505987" w14:textId="77777777" w:rsidR="009E5E9C" w:rsidRDefault="003D06B7">
            <w:pPr>
              <w:spacing w:after="0"/>
              <w:rPr>
                <w:i/>
                <w:lang w:eastAsia="zh-CN"/>
              </w:rPr>
            </w:pPr>
            <w:r>
              <w:rPr>
                <w:bCs/>
                <w:i/>
                <w:iCs/>
                <w:lang w:eastAsia="zh-CN"/>
              </w:rPr>
              <w:t xml:space="preserve">As mentioned in our contribution, the correct rate of </w:t>
            </w:r>
            <w:proofErr w:type="spellStart"/>
            <w:r>
              <w:rPr>
                <w:bCs/>
                <w:i/>
                <w:iCs/>
                <w:lang w:eastAsia="zh-CN"/>
              </w:rPr>
              <w:t>LoS</w:t>
            </w:r>
            <w:proofErr w:type="spellEnd"/>
            <w:r>
              <w:rPr>
                <w:bCs/>
                <w:i/>
                <w:iCs/>
                <w:lang w:eastAsia="zh-CN"/>
              </w:rPr>
              <w:t xml:space="preserve"> detection is dependent on the scenario and </w:t>
            </w:r>
            <w:proofErr w:type="spellStart"/>
            <w:r>
              <w:rPr>
                <w:bCs/>
                <w:i/>
                <w:iCs/>
                <w:lang w:eastAsia="zh-CN"/>
              </w:rPr>
              <w:t>LoS</w:t>
            </w:r>
            <w:proofErr w:type="spellEnd"/>
            <w:r>
              <w:rPr>
                <w:bCs/>
                <w:i/>
                <w:iCs/>
                <w:lang w:eastAsia="zh-CN"/>
              </w:rPr>
              <w:t xml:space="preserve"> identification methods, it is better to clarify the effective </w:t>
            </w:r>
            <w:proofErr w:type="spellStart"/>
            <w:r>
              <w:rPr>
                <w:bCs/>
                <w:i/>
                <w:iCs/>
                <w:lang w:eastAsia="zh-CN"/>
              </w:rPr>
              <w:t>LoS</w:t>
            </w:r>
            <w:proofErr w:type="spellEnd"/>
            <w:r>
              <w:rPr>
                <w:bCs/>
                <w:i/>
                <w:iCs/>
                <w:lang w:eastAsia="zh-CN"/>
              </w:rPr>
              <w:t xml:space="preserve"> detection methods correspond with different </w:t>
            </w:r>
            <w:proofErr w:type="spellStart"/>
            <w:r>
              <w:rPr>
                <w:bCs/>
                <w:i/>
                <w:iCs/>
                <w:lang w:eastAsia="zh-CN"/>
              </w:rPr>
              <w:t>LoS</w:t>
            </w:r>
            <w:proofErr w:type="spellEnd"/>
            <w:r>
              <w:rPr>
                <w:bCs/>
                <w:i/>
                <w:iCs/>
                <w:lang w:eastAsia="zh-CN"/>
              </w:rPr>
              <w:t>/</w:t>
            </w:r>
            <w:proofErr w:type="spellStart"/>
            <w:r>
              <w:rPr>
                <w:bCs/>
                <w:i/>
                <w:iCs/>
                <w:lang w:eastAsia="zh-CN"/>
              </w:rPr>
              <w:t>NLoS</w:t>
            </w:r>
            <w:proofErr w:type="spellEnd"/>
            <w:r>
              <w:rPr>
                <w:bCs/>
                <w:i/>
                <w:iCs/>
                <w:lang w:eastAsia="zh-CN"/>
              </w:rPr>
              <w:t xml:space="preserve"> information reporting, and evaluate the corresponding validity of </w:t>
            </w:r>
            <w:proofErr w:type="spellStart"/>
            <w:r>
              <w:rPr>
                <w:bCs/>
                <w:i/>
                <w:iCs/>
                <w:lang w:eastAsia="zh-CN"/>
              </w:rPr>
              <w:t>LoS</w:t>
            </w:r>
            <w:proofErr w:type="spellEnd"/>
            <w:r>
              <w:rPr>
                <w:bCs/>
                <w:i/>
                <w:iCs/>
                <w:lang w:eastAsia="zh-CN"/>
              </w:rPr>
              <w:t>/</w:t>
            </w:r>
            <w:proofErr w:type="spellStart"/>
            <w:r>
              <w:rPr>
                <w:bCs/>
                <w:i/>
                <w:iCs/>
                <w:lang w:eastAsia="zh-CN"/>
              </w:rPr>
              <w:t>NLoS</w:t>
            </w:r>
            <w:proofErr w:type="spellEnd"/>
            <w:r>
              <w:rPr>
                <w:bCs/>
                <w:i/>
                <w:iCs/>
                <w:lang w:eastAsia="zh-CN"/>
              </w:rPr>
              <w:t xml:space="preserve"> identification before we decide which </w:t>
            </w:r>
            <w:proofErr w:type="spellStart"/>
            <w:r>
              <w:rPr>
                <w:rFonts w:hint="eastAsia"/>
                <w:i/>
                <w:lang w:eastAsia="zh-CN"/>
              </w:rPr>
              <w:t>LoS</w:t>
            </w:r>
            <w:proofErr w:type="spellEnd"/>
            <w:r>
              <w:rPr>
                <w:rFonts w:hint="eastAsia"/>
                <w:i/>
                <w:lang w:eastAsia="zh-CN"/>
              </w:rPr>
              <w:t>/</w:t>
            </w:r>
            <w:proofErr w:type="spellStart"/>
            <w:r>
              <w:rPr>
                <w:rFonts w:hint="eastAsia"/>
                <w:i/>
                <w:lang w:eastAsia="zh-CN"/>
              </w:rPr>
              <w:t>NLoS</w:t>
            </w:r>
            <w:proofErr w:type="spellEnd"/>
            <w:r>
              <w:rPr>
                <w:rFonts w:hint="eastAsia"/>
                <w:i/>
                <w:lang w:eastAsia="zh-CN"/>
              </w:rPr>
              <w:t xml:space="preserve"> information </w:t>
            </w:r>
            <w:r>
              <w:rPr>
                <w:i/>
                <w:lang w:eastAsia="zh-CN"/>
              </w:rPr>
              <w:t xml:space="preserve">can be </w:t>
            </w:r>
            <w:r>
              <w:rPr>
                <w:rFonts w:hint="eastAsia"/>
                <w:i/>
                <w:lang w:eastAsia="zh-CN"/>
              </w:rPr>
              <w:t>report</w:t>
            </w:r>
            <w:r>
              <w:rPr>
                <w:i/>
                <w:lang w:eastAsia="zh-CN"/>
              </w:rPr>
              <w:t>ed.</w:t>
            </w:r>
          </w:p>
          <w:p w14:paraId="7D875BCB" w14:textId="77777777" w:rsidR="009E5E9C" w:rsidRDefault="009E5E9C">
            <w:pPr>
              <w:spacing w:after="0"/>
            </w:pPr>
          </w:p>
          <w:p w14:paraId="4CD96D16" w14:textId="77777777" w:rsidR="009E5E9C" w:rsidRDefault="003D06B7">
            <w:pPr>
              <w:spacing w:after="0"/>
            </w:pPr>
            <w:r>
              <w:rPr>
                <w:rFonts w:hint="eastAsia"/>
              </w:rPr>
              <w:t>A</w:t>
            </w:r>
            <w:r>
              <w:t xml:space="preserve">s vivo and many other companies have evaluated, by </w:t>
            </w:r>
            <w:proofErr w:type="spellStart"/>
            <w:r>
              <w:t>LoS</w:t>
            </w:r>
            <w:proofErr w:type="spellEnd"/>
            <w:r>
              <w:t>/</w:t>
            </w:r>
            <w:proofErr w:type="spellStart"/>
            <w:r>
              <w:t>NLoS</w:t>
            </w:r>
            <w:proofErr w:type="spellEnd"/>
            <w:r>
              <w:t xml:space="preserve"> detection the positioning accuracy could be effectively improved. In addition, the correct detection rate could achieve up to 99%.</w:t>
            </w:r>
          </w:p>
          <w:p w14:paraId="4C3AC606" w14:textId="77777777" w:rsidR="009E5E9C" w:rsidRDefault="009E5E9C">
            <w:pPr>
              <w:spacing w:after="0"/>
            </w:pPr>
          </w:p>
          <w:p w14:paraId="05CBB6A4" w14:textId="77777777" w:rsidR="009E5E9C" w:rsidRDefault="009E5E9C">
            <w:pPr>
              <w:spacing w:after="0"/>
              <w:rPr>
                <w:lang w:eastAsia="zh-CN"/>
              </w:rPr>
            </w:pPr>
          </w:p>
          <w:p w14:paraId="732A589D" w14:textId="77777777" w:rsidR="009E5E9C" w:rsidRDefault="003D06B7">
            <w:pPr>
              <w:spacing w:after="0"/>
              <w:rPr>
                <w:lang w:eastAsia="zh-CN"/>
              </w:rPr>
            </w:pPr>
            <w:r>
              <w:rPr>
                <w:lang w:eastAsia="zh-CN"/>
              </w:rPr>
              <w:t>Regarding the comment from vivo:</w:t>
            </w:r>
          </w:p>
          <w:p w14:paraId="3A96713A" w14:textId="77777777" w:rsidR="009E5E9C" w:rsidRDefault="003D06B7">
            <w:pPr>
              <w:spacing w:after="0"/>
              <w:rPr>
                <w:i/>
              </w:rPr>
            </w:pPr>
            <w:r>
              <w:rPr>
                <w:rFonts w:hint="eastAsia"/>
                <w:i/>
                <w:lang w:eastAsia="zh-CN"/>
              </w:rPr>
              <w:t>I</w:t>
            </w:r>
            <w:r>
              <w:rPr>
                <w:i/>
                <w:lang w:eastAsia="zh-CN"/>
              </w:rPr>
              <w:t xml:space="preserve">n addition, how LMF utilizes the reported </w:t>
            </w:r>
            <w:r>
              <w:rPr>
                <w:bCs/>
                <w:i/>
                <w:iCs/>
                <w:lang w:eastAsia="zh-CN"/>
              </w:rPr>
              <w:t>measurement</w:t>
            </w:r>
            <w:r>
              <w:rPr>
                <w:i/>
                <w:lang w:eastAsia="zh-CN"/>
              </w:rPr>
              <w:t xml:space="preserve">s </w:t>
            </w:r>
            <w:r>
              <w:rPr>
                <w:bCs/>
                <w:i/>
                <w:iCs/>
                <w:lang w:eastAsia="zh-CN"/>
              </w:rPr>
              <w:t>associated with</w:t>
            </w:r>
            <w:r>
              <w:rPr>
                <w:i/>
                <w:lang w:eastAsia="zh-CN"/>
              </w:rPr>
              <w:t xml:space="preserve"> </w:t>
            </w:r>
            <w:proofErr w:type="spellStart"/>
            <w:r>
              <w:rPr>
                <w:i/>
                <w:lang w:eastAsia="zh-CN"/>
              </w:rPr>
              <w:t>LoS</w:t>
            </w:r>
            <w:proofErr w:type="spellEnd"/>
            <w:r>
              <w:rPr>
                <w:i/>
                <w:lang w:eastAsia="zh-CN"/>
              </w:rPr>
              <w:t>/</w:t>
            </w:r>
            <w:proofErr w:type="spellStart"/>
            <w:r>
              <w:rPr>
                <w:i/>
                <w:lang w:eastAsia="zh-CN"/>
              </w:rPr>
              <w:t>NLoS</w:t>
            </w:r>
            <w:proofErr w:type="spellEnd"/>
            <w:r>
              <w:rPr>
                <w:i/>
                <w:lang w:eastAsia="zh-CN"/>
              </w:rPr>
              <w:t xml:space="preserve"> indicators when calculating the position is also a problem.</w:t>
            </w:r>
          </w:p>
          <w:p w14:paraId="38829104" w14:textId="77777777" w:rsidR="009E5E9C" w:rsidRDefault="009E5E9C">
            <w:pPr>
              <w:spacing w:after="0"/>
            </w:pPr>
          </w:p>
          <w:p w14:paraId="04022338" w14:textId="77777777" w:rsidR="009E5E9C" w:rsidRDefault="003D06B7">
            <w:pPr>
              <w:spacing w:after="0"/>
            </w:pPr>
            <w:r>
              <w:t xml:space="preserve">There may be multiple ways how LMF could </w:t>
            </w:r>
            <w:proofErr w:type="spellStart"/>
            <w:r>
              <w:t>ulitize</w:t>
            </w:r>
            <w:proofErr w:type="spellEnd"/>
            <w:r>
              <w:t xml:space="preserve"> the </w:t>
            </w:r>
            <w:proofErr w:type="spellStart"/>
            <w:r>
              <w:t>NLoS</w:t>
            </w:r>
            <w:proofErr w:type="spellEnd"/>
            <w:r>
              <w:t xml:space="preserve"> indicator, and it is LMF implementation.</w:t>
            </w:r>
          </w:p>
          <w:p w14:paraId="610DC9DF" w14:textId="77777777" w:rsidR="009E5E9C" w:rsidRDefault="003D06B7">
            <w:pPr>
              <w:pStyle w:val="ListParagraph"/>
              <w:numPr>
                <w:ilvl w:val="0"/>
                <w:numId w:val="11"/>
              </w:numPr>
              <w:rPr>
                <w:rFonts w:ascii="Times New Roman" w:hAnsi="Times New Roman"/>
                <w:sz w:val="20"/>
              </w:rPr>
            </w:pPr>
            <w:r>
              <w:rPr>
                <w:rFonts w:ascii="Times New Roman" w:hAnsi="Times New Roman"/>
                <w:sz w:val="20"/>
              </w:rPr>
              <w:t xml:space="preserve">Method #1: The </w:t>
            </w:r>
            <w:proofErr w:type="spellStart"/>
            <w:r>
              <w:rPr>
                <w:rFonts w:ascii="Times New Roman" w:hAnsi="Times New Roman"/>
                <w:sz w:val="20"/>
              </w:rPr>
              <w:t>measurments</w:t>
            </w:r>
            <w:proofErr w:type="spellEnd"/>
            <w:r>
              <w:rPr>
                <w:rFonts w:ascii="Times New Roman" w:hAnsi="Times New Roman"/>
                <w:sz w:val="20"/>
              </w:rPr>
              <w:t xml:space="preserve"> even with low </w:t>
            </w:r>
            <w:proofErr w:type="spellStart"/>
            <w:r>
              <w:rPr>
                <w:rFonts w:ascii="Times New Roman" w:hAnsi="Times New Roman"/>
                <w:sz w:val="20"/>
              </w:rPr>
              <w:t>LoS</w:t>
            </w:r>
            <w:proofErr w:type="spellEnd"/>
            <w:r>
              <w:rPr>
                <w:rFonts w:ascii="Times New Roman" w:hAnsi="Times New Roman"/>
                <w:sz w:val="20"/>
              </w:rPr>
              <w:t xml:space="preserve"> probability can be used via labeling different </w:t>
            </w:r>
            <w:proofErr w:type="spellStart"/>
            <w:r>
              <w:rPr>
                <w:rFonts w:ascii="Times New Roman" w:hAnsi="Times New Roman"/>
                <w:sz w:val="20"/>
              </w:rPr>
              <w:t>measuremnts</w:t>
            </w:r>
            <w:proofErr w:type="spellEnd"/>
            <w:r>
              <w:rPr>
                <w:rFonts w:ascii="Times New Roman" w:hAnsi="Times New Roman"/>
                <w:sz w:val="20"/>
              </w:rPr>
              <w:t xml:space="preserve"> with different weight factors based on the </w:t>
            </w:r>
            <w:proofErr w:type="spellStart"/>
            <w:r>
              <w:rPr>
                <w:rFonts w:ascii="Times New Roman" w:hAnsi="Times New Roman"/>
                <w:sz w:val="20"/>
              </w:rPr>
              <w:t>LoS</w:t>
            </w:r>
            <w:proofErr w:type="spellEnd"/>
            <w:r>
              <w:rPr>
                <w:rFonts w:ascii="Times New Roman" w:hAnsi="Times New Roman"/>
                <w:sz w:val="20"/>
              </w:rPr>
              <w:t xml:space="preserve"> probabilities.</w:t>
            </w:r>
          </w:p>
          <w:p w14:paraId="6906687F" w14:textId="77777777" w:rsidR="009E5E9C" w:rsidRDefault="003D06B7">
            <w:pPr>
              <w:pStyle w:val="ListParagraph"/>
              <w:numPr>
                <w:ilvl w:val="0"/>
                <w:numId w:val="11"/>
              </w:numPr>
              <w:rPr>
                <w:rFonts w:ascii="Times New Roman" w:hAnsi="Times New Roman"/>
                <w:sz w:val="20"/>
                <w:lang w:eastAsia="zh-CN"/>
              </w:rPr>
            </w:pPr>
            <w:r>
              <w:rPr>
                <w:rFonts w:ascii="Times New Roman" w:hAnsi="Times New Roman"/>
                <w:sz w:val="20"/>
              </w:rPr>
              <w:t xml:space="preserve">Method #2: The LMF could use the </w:t>
            </w:r>
            <w:proofErr w:type="spellStart"/>
            <w:r>
              <w:rPr>
                <w:rFonts w:ascii="Times New Roman" w:hAnsi="Times New Roman"/>
                <w:sz w:val="20"/>
              </w:rPr>
              <w:t>NLoS</w:t>
            </w:r>
            <w:proofErr w:type="spellEnd"/>
            <w:r>
              <w:rPr>
                <w:rFonts w:ascii="Times New Roman" w:hAnsi="Times New Roman"/>
                <w:sz w:val="20"/>
              </w:rPr>
              <w:t xml:space="preserve"> indicator as the processing priority indictor for a TRP, which can be jointly used for RAIM algorithm</w:t>
            </w:r>
            <w:r>
              <w:rPr>
                <w:rFonts w:ascii="Times New Roman" w:hAnsi="Times New Roman"/>
                <w:sz w:val="20"/>
                <w:lang w:eastAsia="zh-CN"/>
              </w:rPr>
              <w:t>. For example, the TRP measurement with higher probability would be selected first and cross-check whether the less LOS-likely TRPs should be added in the location fix.</w:t>
            </w:r>
          </w:p>
          <w:p w14:paraId="35E3ACF9" w14:textId="77777777" w:rsidR="009E5E9C" w:rsidRDefault="003D06B7">
            <w:pPr>
              <w:pStyle w:val="ListParagraph"/>
              <w:numPr>
                <w:ilvl w:val="0"/>
                <w:numId w:val="11"/>
              </w:numPr>
              <w:rPr>
                <w:rFonts w:ascii="Times New Roman" w:hAnsi="Times New Roman"/>
                <w:sz w:val="20"/>
                <w:lang w:eastAsia="zh-CN"/>
              </w:rPr>
            </w:pPr>
            <w:r>
              <w:rPr>
                <w:rFonts w:ascii="Times New Roman" w:hAnsi="Times New Roman"/>
                <w:sz w:val="20"/>
                <w:lang w:eastAsia="zh-CN"/>
              </w:rPr>
              <w:t xml:space="preserve">Method #3: The LMF could use the measurement associated with lower LOS probability in case there is a small number of TRPs available for a location fix, </w:t>
            </w:r>
            <w:proofErr w:type="gramStart"/>
            <w:r>
              <w:rPr>
                <w:rFonts w:ascii="Times New Roman" w:hAnsi="Times New Roman"/>
                <w:sz w:val="20"/>
                <w:lang w:eastAsia="zh-CN"/>
              </w:rPr>
              <w:t>and also</w:t>
            </w:r>
            <w:proofErr w:type="gramEnd"/>
            <w:r>
              <w:rPr>
                <w:rFonts w:ascii="Times New Roman" w:hAnsi="Times New Roman"/>
                <w:sz w:val="20"/>
                <w:lang w:eastAsia="zh-CN"/>
              </w:rPr>
              <w:t xml:space="preserve"> provide the location fix with a larger uncertainty.</w:t>
            </w:r>
          </w:p>
          <w:p w14:paraId="7A6FA851" w14:textId="77777777" w:rsidR="009E5E9C" w:rsidRDefault="003D06B7">
            <w:pPr>
              <w:spacing w:after="0"/>
              <w:rPr>
                <w:lang w:val="en-US" w:eastAsia="zh-CN"/>
              </w:rPr>
            </w:pPr>
            <w:r>
              <w:t xml:space="preserve">We do not understand why this is </w:t>
            </w:r>
            <w:proofErr w:type="gramStart"/>
            <w:r>
              <w:t>problematic..</w:t>
            </w:r>
            <w:proofErr w:type="gramEnd"/>
          </w:p>
        </w:tc>
      </w:tr>
      <w:tr w:rsidR="009E5E9C" w14:paraId="4F280114" w14:textId="77777777">
        <w:tc>
          <w:tcPr>
            <w:tcW w:w="1649" w:type="dxa"/>
          </w:tcPr>
          <w:p w14:paraId="156565AC" w14:textId="77777777" w:rsidR="009E5E9C" w:rsidRDefault="003D06B7">
            <w:pPr>
              <w:spacing w:after="0"/>
            </w:pPr>
            <w:r>
              <w:rPr>
                <w:rStyle w:val="normaltextrun"/>
              </w:rPr>
              <w:t>Nokia/NSB</w:t>
            </w:r>
            <w:r>
              <w:rPr>
                <w:rStyle w:val="eop"/>
              </w:rPr>
              <w:t> </w:t>
            </w:r>
          </w:p>
        </w:tc>
        <w:tc>
          <w:tcPr>
            <w:tcW w:w="7701" w:type="dxa"/>
          </w:tcPr>
          <w:p w14:paraId="6DFA306D" w14:textId="77777777" w:rsidR="009E5E9C" w:rsidRDefault="003D06B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Support. Agree in general with Huawei. </w:t>
            </w:r>
            <w:r>
              <w:rPr>
                <w:rStyle w:val="eop"/>
                <w:sz w:val="20"/>
                <w:szCs w:val="20"/>
              </w:rPr>
              <w:t> </w:t>
            </w:r>
          </w:p>
          <w:p w14:paraId="3220C799" w14:textId="77777777" w:rsidR="009E5E9C" w:rsidRDefault="003D06B7">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E96181E" w14:textId="77777777" w:rsidR="009E5E9C" w:rsidRDefault="003D06B7">
            <w:pPr>
              <w:spacing w:after="0"/>
            </w:pPr>
            <w:r>
              <w:rPr>
                <w:rStyle w:val="normaltextrun"/>
              </w:rPr>
              <w:t xml:space="preserve">To vivo, it is obvious that NLOS is a huge problem for positioning. It has been studied for decades in the literature and is clear from simulation/real world data. The error rate is clearly </w:t>
            </w:r>
            <w:r>
              <w:rPr>
                <w:rStyle w:val="normaltextrun"/>
              </w:rPr>
              <w:lastRenderedPageBreak/>
              <w:t>dependent on the environment and specific method but to simply not do anything is not acceptable to us. </w:t>
            </w:r>
            <w:r>
              <w:rPr>
                <w:rStyle w:val="eop"/>
              </w:rPr>
              <w:t> </w:t>
            </w:r>
          </w:p>
        </w:tc>
      </w:tr>
      <w:tr w:rsidR="009E5E9C" w14:paraId="330BC99A" w14:textId="77777777">
        <w:tc>
          <w:tcPr>
            <w:tcW w:w="1649" w:type="dxa"/>
          </w:tcPr>
          <w:p w14:paraId="4CBE2F5C" w14:textId="77777777" w:rsidR="009E5E9C" w:rsidRDefault="003D06B7">
            <w:pPr>
              <w:spacing w:after="0"/>
              <w:rPr>
                <w:rStyle w:val="normaltextrun"/>
              </w:rPr>
            </w:pPr>
            <w:r>
              <w:rPr>
                <w:rStyle w:val="normaltextrun"/>
              </w:rPr>
              <w:lastRenderedPageBreak/>
              <w:t>OPPO</w:t>
            </w:r>
          </w:p>
        </w:tc>
        <w:tc>
          <w:tcPr>
            <w:tcW w:w="7701" w:type="dxa"/>
          </w:tcPr>
          <w:p w14:paraId="372BC71F" w14:textId="77777777" w:rsidR="009E5E9C" w:rsidRDefault="009E5E9C">
            <w:pPr>
              <w:pStyle w:val="paragraph"/>
              <w:spacing w:before="0" w:beforeAutospacing="0" w:after="0" w:afterAutospacing="0"/>
              <w:textAlignment w:val="baseline"/>
              <w:rPr>
                <w:rStyle w:val="normaltextrun"/>
                <w:sz w:val="20"/>
                <w:szCs w:val="20"/>
                <w:lang w:val="en-GB"/>
              </w:rPr>
            </w:pPr>
          </w:p>
          <w:p w14:paraId="2582BCEA" w14:textId="77777777" w:rsidR="009E5E9C" w:rsidRDefault="003D06B7">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We share the same view as QC and vivo and we do not support this proposal.</w:t>
            </w:r>
          </w:p>
          <w:p w14:paraId="23962FE1" w14:textId="77777777" w:rsidR="009E5E9C" w:rsidRDefault="009E5E9C">
            <w:pPr>
              <w:pStyle w:val="paragraph"/>
              <w:spacing w:before="0" w:beforeAutospacing="0" w:after="0" w:afterAutospacing="0"/>
              <w:textAlignment w:val="baseline"/>
              <w:rPr>
                <w:rStyle w:val="normaltextrun"/>
                <w:sz w:val="20"/>
                <w:szCs w:val="20"/>
                <w:lang w:val="en-GB"/>
              </w:rPr>
            </w:pPr>
          </w:p>
          <w:p w14:paraId="53B7A088" w14:textId="77777777" w:rsidR="009E5E9C" w:rsidRDefault="003D06B7">
            <w:pPr>
              <w:pStyle w:val="paragraph"/>
              <w:spacing w:before="0" w:beforeAutospacing="0" w:after="0" w:afterAutospacing="0"/>
              <w:textAlignment w:val="baseline"/>
              <w:rPr>
                <w:rStyle w:val="normaltextrun"/>
                <w:sz w:val="20"/>
                <w:szCs w:val="20"/>
                <w:lang w:val="en-GB"/>
              </w:rPr>
            </w:pPr>
            <w:proofErr w:type="gramStart"/>
            <w:r>
              <w:rPr>
                <w:rStyle w:val="normaltextrun"/>
                <w:sz w:val="20"/>
                <w:szCs w:val="20"/>
                <w:lang w:val="en-GB"/>
              </w:rPr>
              <w:t>Indeed</w:t>
            </w:r>
            <w:proofErr w:type="gramEnd"/>
            <w:r>
              <w:rPr>
                <w:rStyle w:val="normaltextrun"/>
                <w:sz w:val="20"/>
                <w:szCs w:val="20"/>
                <w:lang w:val="en-GB"/>
              </w:rPr>
              <w:t xml:space="preserve"> NLOS is a big trouble for positioning. However, reporting “NLOS indicator” does not help the current positioning methods since all the positioning so far is based on the distance or transmission time assumption. Instead of reporting the identification of NLOS to system, a better method for a UE is to deal with the NLOS at the UE side by implementation.  </w:t>
            </w:r>
          </w:p>
          <w:p w14:paraId="46965A6C" w14:textId="77777777" w:rsidR="009E5E9C" w:rsidRDefault="003D06B7">
            <w:pPr>
              <w:pStyle w:val="paragraph"/>
              <w:spacing w:before="0" w:beforeAutospacing="0" w:after="0" w:afterAutospacing="0"/>
              <w:textAlignment w:val="baseline"/>
              <w:rPr>
                <w:rStyle w:val="normaltextrun"/>
                <w:sz w:val="20"/>
                <w:szCs w:val="20"/>
                <w:lang w:val="en-GB"/>
              </w:rPr>
            </w:pPr>
            <w:proofErr w:type="spellStart"/>
            <w:r>
              <w:rPr>
                <w:rStyle w:val="normaltextrun"/>
                <w:sz w:val="20"/>
                <w:szCs w:val="20"/>
                <w:lang w:val="en-GB"/>
              </w:rPr>
              <w:t>Particually</w:t>
            </w:r>
            <w:proofErr w:type="spellEnd"/>
            <w:r>
              <w:rPr>
                <w:rStyle w:val="normaltextrun"/>
                <w:sz w:val="20"/>
                <w:szCs w:val="20"/>
                <w:lang w:val="en-GB"/>
              </w:rPr>
              <w:t xml:space="preserve">, we share the same understanding as vivo, it </w:t>
            </w:r>
            <w:proofErr w:type="gramStart"/>
            <w:r>
              <w:rPr>
                <w:rStyle w:val="normaltextrun"/>
                <w:sz w:val="20"/>
                <w:szCs w:val="20"/>
                <w:lang w:val="en-GB"/>
              </w:rPr>
              <w:t>seem</w:t>
            </w:r>
            <w:proofErr w:type="gramEnd"/>
            <w:r>
              <w:rPr>
                <w:rStyle w:val="normaltextrun"/>
                <w:sz w:val="20"/>
                <w:szCs w:val="20"/>
                <w:lang w:val="en-GB"/>
              </w:rPr>
              <w:t xml:space="preserve"> not possible to define the LOS indicator technically. For instance, if we use </w:t>
            </w:r>
            <w:proofErr w:type="gramStart"/>
            <w:r>
              <w:rPr>
                <w:rStyle w:val="normaltextrun"/>
                <w:sz w:val="20"/>
                <w:szCs w:val="20"/>
                <w:lang w:val="en-GB"/>
              </w:rPr>
              <w:t>one bit</w:t>
            </w:r>
            <w:proofErr w:type="gramEnd"/>
            <w:r>
              <w:rPr>
                <w:rStyle w:val="normaltextrun"/>
                <w:sz w:val="20"/>
                <w:szCs w:val="20"/>
                <w:lang w:val="en-GB"/>
              </w:rPr>
              <w:t xml:space="preserve"> value to indicate whether it is LOS or NLOS. If a UE reports a NLOS, what the LMF would do? Discard the corresponding results or use it?</w:t>
            </w:r>
          </w:p>
          <w:p w14:paraId="1117B2FC" w14:textId="77777777" w:rsidR="009E5E9C" w:rsidRDefault="009E5E9C">
            <w:pPr>
              <w:pStyle w:val="paragraph"/>
              <w:spacing w:before="0" w:beforeAutospacing="0" w:after="0" w:afterAutospacing="0"/>
              <w:textAlignment w:val="baseline"/>
              <w:rPr>
                <w:rStyle w:val="normaltextrun"/>
                <w:lang w:val="en-GB"/>
              </w:rPr>
            </w:pPr>
          </w:p>
          <w:p w14:paraId="553A278A" w14:textId="77777777" w:rsidR="009E5E9C" w:rsidRDefault="009E5E9C">
            <w:pPr>
              <w:pStyle w:val="paragraph"/>
              <w:spacing w:before="0" w:beforeAutospacing="0" w:after="0" w:afterAutospacing="0"/>
              <w:textAlignment w:val="baseline"/>
              <w:rPr>
                <w:rStyle w:val="normaltextrun"/>
                <w:sz w:val="20"/>
                <w:szCs w:val="20"/>
                <w:lang w:val="en-GB"/>
              </w:rPr>
            </w:pPr>
          </w:p>
        </w:tc>
      </w:tr>
      <w:tr w:rsidR="009E5E9C" w14:paraId="101EB1B0" w14:textId="77777777">
        <w:tc>
          <w:tcPr>
            <w:tcW w:w="1649" w:type="dxa"/>
          </w:tcPr>
          <w:p w14:paraId="6641E512" w14:textId="77777777" w:rsidR="009E5E9C" w:rsidRDefault="003D06B7">
            <w:pPr>
              <w:spacing w:after="0"/>
              <w:rPr>
                <w:rStyle w:val="normaltextrun"/>
              </w:rPr>
            </w:pPr>
            <w:r>
              <w:rPr>
                <w:lang w:val="en-US" w:eastAsia="zh-CN"/>
              </w:rPr>
              <w:t>Fraunhofer</w:t>
            </w:r>
          </w:p>
        </w:tc>
        <w:tc>
          <w:tcPr>
            <w:tcW w:w="7701" w:type="dxa"/>
          </w:tcPr>
          <w:p w14:paraId="08FDD25D" w14:textId="77777777" w:rsidR="009E5E9C" w:rsidRDefault="003D06B7">
            <w:pPr>
              <w:spacing w:after="0"/>
            </w:pPr>
            <w:r>
              <w:rPr>
                <w:lang w:val="en-US" w:eastAsia="zh-CN"/>
              </w:rPr>
              <w:t xml:space="preserve">Support. </w:t>
            </w:r>
            <w:r>
              <w:t>LOS/NLOS enables the LMF to weigh the multiple received measurements.</w:t>
            </w:r>
          </w:p>
          <w:p w14:paraId="0C7BDFB4" w14:textId="77777777" w:rsidR="009E5E9C" w:rsidRDefault="009E5E9C">
            <w:pPr>
              <w:spacing w:after="0"/>
              <w:rPr>
                <w:lang w:eastAsia="zh-CN"/>
              </w:rPr>
            </w:pPr>
          </w:p>
          <w:p w14:paraId="0741AC6C" w14:textId="77777777" w:rsidR="009E5E9C" w:rsidRDefault="003D06B7">
            <w:pPr>
              <w:spacing w:after="0"/>
            </w:pPr>
            <w:r>
              <w:t xml:space="preserve">The </w:t>
            </w:r>
            <w:proofErr w:type="spellStart"/>
            <w:r>
              <w:t>realibility</w:t>
            </w:r>
            <w:proofErr w:type="spellEnd"/>
            <w:r>
              <w:t xml:space="preserve"> of the LOS/NLOS indicators depends on the applied method (TRP/UE implementation) and required AD for an effective channel state identification. </w:t>
            </w:r>
          </w:p>
          <w:p w14:paraId="7D806F44" w14:textId="77777777" w:rsidR="009E5E9C" w:rsidRDefault="009E5E9C">
            <w:pPr>
              <w:spacing w:after="0"/>
            </w:pPr>
          </w:p>
          <w:p w14:paraId="43398135" w14:textId="77777777" w:rsidR="009E5E9C" w:rsidRDefault="009E5E9C">
            <w:pPr>
              <w:pStyle w:val="paragraph"/>
              <w:spacing w:before="0" w:beforeAutospacing="0" w:after="0" w:afterAutospacing="0"/>
              <w:textAlignment w:val="baseline"/>
              <w:rPr>
                <w:rStyle w:val="normaltextrun"/>
                <w:sz w:val="20"/>
                <w:szCs w:val="20"/>
                <w:lang w:val="en-GB"/>
              </w:rPr>
            </w:pPr>
          </w:p>
        </w:tc>
      </w:tr>
      <w:tr w:rsidR="009E5E9C" w14:paraId="5F144E5B" w14:textId="77777777">
        <w:tc>
          <w:tcPr>
            <w:tcW w:w="1649" w:type="dxa"/>
          </w:tcPr>
          <w:p w14:paraId="049361D7" w14:textId="77777777" w:rsidR="009E5E9C" w:rsidRDefault="003D06B7">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1" w:type="dxa"/>
          </w:tcPr>
          <w:p w14:paraId="251D31B9" w14:textId="77777777" w:rsidR="009E5E9C" w:rsidRDefault="003D06B7">
            <w:pPr>
              <w:spacing w:after="0"/>
              <w:rPr>
                <w:lang w:val="en-US" w:eastAsia="zh-CN"/>
              </w:rPr>
            </w:pPr>
            <w:r>
              <w:rPr>
                <w:lang w:val="en-US" w:eastAsia="zh-CN"/>
              </w:rPr>
              <w:t>To OPPO:</w:t>
            </w:r>
          </w:p>
          <w:p w14:paraId="6C095E05" w14:textId="77777777" w:rsidR="009E5E9C" w:rsidRDefault="009E5E9C">
            <w:pPr>
              <w:spacing w:after="0"/>
              <w:rPr>
                <w:lang w:val="en-US" w:eastAsia="zh-CN"/>
              </w:rPr>
            </w:pPr>
          </w:p>
          <w:p w14:paraId="3E68E186" w14:textId="77777777" w:rsidR="009E5E9C" w:rsidRDefault="003D06B7">
            <w:pPr>
              <w:spacing w:after="0"/>
              <w:rPr>
                <w:lang w:val="en-US" w:eastAsia="zh-CN"/>
              </w:rPr>
            </w:pPr>
            <w:r>
              <w:rPr>
                <w:lang w:val="en-US" w:eastAsia="zh-CN"/>
              </w:rPr>
              <w:t>May I understand the following contents as to only say for UE-based methods, it is not needed to report NLOS indicator? How about UE assisted case? How about UL methods?</w:t>
            </w:r>
          </w:p>
          <w:p w14:paraId="58A0A752" w14:textId="77777777" w:rsidR="009E5E9C" w:rsidRDefault="009E5E9C">
            <w:pPr>
              <w:spacing w:after="0"/>
              <w:rPr>
                <w:lang w:val="en-US" w:eastAsia="zh-CN"/>
              </w:rPr>
            </w:pPr>
          </w:p>
          <w:p w14:paraId="263FE63B" w14:textId="77777777" w:rsidR="009E5E9C" w:rsidRDefault="003D06B7">
            <w:pPr>
              <w:spacing w:after="0"/>
              <w:rPr>
                <w:rStyle w:val="normaltextrun"/>
                <w:i/>
              </w:rPr>
            </w:pPr>
            <w:r>
              <w:rPr>
                <w:rStyle w:val="normaltextrun"/>
                <w:i/>
              </w:rPr>
              <w:t>Instead of reporting the identification of NLOS to system, a better method for a UE is to deal with the NLOS at the UE side by implementation.</w:t>
            </w:r>
          </w:p>
          <w:p w14:paraId="7C703F6B" w14:textId="77777777" w:rsidR="009E5E9C" w:rsidRDefault="009E5E9C">
            <w:pPr>
              <w:spacing w:after="0"/>
              <w:rPr>
                <w:rStyle w:val="normaltextrun"/>
              </w:rPr>
            </w:pPr>
          </w:p>
          <w:p w14:paraId="793DF1D7" w14:textId="77777777" w:rsidR="009E5E9C" w:rsidRDefault="009E5E9C">
            <w:pPr>
              <w:spacing w:after="0"/>
              <w:rPr>
                <w:lang w:val="en-US" w:eastAsia="zh-CN"/>
              </w:rPr>
            </w:pPr>
          </w:p>
          <w:p w14:paraId="5873BC9D" w14:textId="77777777" w:rsidR="009E5E9C" w:rsidRDefault="003D06B7">
            <w:pPr>
              <w:spacing w:after="0"/>
              <w:rPr>
                <w:lang w:val="en-US" w:eastAsia="zh-CN"/>
              </w:rPr>
            </w:pPr>
            <w:r>
              <w:rPr>
                <w:rFonts w:hint="eastAsia"/>
                <w:lang w:val="en-US" w:eastAsia="zh-CN"/>
              </w:rPr>
              <w:t>F</w:t>
            </w:r>
            <w:r>
              <w:rPr>
                <w:lang w:val="en-US" w:eastAsia="zh-CN"/>
              </w:rPr>
              <w:t>or the following comments:</w:t>
            </w:r>
          </w:p>
          <w:p w14:paraId="6B17C872" w14:textId="77777777" w:rsidR="009E5E9C" w:rsidRDefault="009E5E9C">
            <w:pPr>
              <w:spacing w:after="0"/>
              <w:rPr>
                <w:lang w:val="en-US" w:eastAsia="zh-CN"/>
              </w:rPr>
            </w:pPr>
          </w:p>
          <w:p w14:paraId="0A71AF75" w14:textId="77777777" w:rsidR="009E5E9C" w:rsidRDefault="003D06B7">
            <w:pPr>
              <w:pStyle w:val="paragraph"/>
              <w:spacing w:before="0" w:beforeAutospacing="0" w:after="0" w:afterAutospacing="0"/>
              <w:textAlignment w:val="baseline"/>
              <w:rPr>
                <w:rStyle w:val="normaltextrun"/>
                <w:i/>
                <w:sz w:val="20"/>
                <w:szCs w:val="20"/>
                <w:lang w:val="en-GB"/>
              </w:rPr>
            </w:pPr>
            <w:r>
              <w:rPr>
                <w:rStyle w:val="normaltextrun"/>
                <w:i/>
                <w:sz w:val="20"/>
                <w:szCs w:val="20"/>
                <w:lang w:val="en-GB"/>
              </w:rPr>
              <w:t xml:space="preserve">it </w:t>
            </w:r>
            <w:proofErr w:type="gramStart"/>
            <w:r>
              <w:rPr>
                <w:rStyle w:val="normaltextrun"/>
                <w:i/>
                <w:sz w:val="20"/>
                <w:szCs w:val="20"/>
                <w:lang w:val="en-GB"/>
              </w:rPr>
              <w:t>seem</w:t>
            </w:r>
            <w:proofErr w:type="gramEnd"/>
            <w:r>
              <w:rPr>
                <w:rStyle w:val="normaltextrun"/>
                <w:i/>
                <w:sz w:val="20"/>
                <w:szCs w:val="20"/>
                <w:lang w:val="en-GB"/>
              </w:rPr>
              <w:t xml:space="preserve"> not possible to define the LOS indicator technically. For instance, if we use </w:t>
            </w:r>
            <w:proofErr w:type="gramStart"/>
            <w:r>
              <w:rPr>
                <w:rStyle w:val="normaltextrun"/>
                <w:i/>
                <w:sz w:val="20"/>
                <w:szCs w:val="20"/>
                <w:lang w:val="en-GB"/>
              </w:rPr>
              <w:t>one bit</w:t>
            </w:r>
            <w:proofErr w:type="gramEnd"/>
            <w:r>
              <w:rPr>
                <w:rStyle w:val="normaltextrun"/>
                <w:i/>
                <w:sz w:val="20"/>
                <w:szCs w:val="20"/>
                <w:lang w:val="en-GB"/>
              </w:rPr>
              <w:t xml:space="preserve"> value to indicate whether it is LOS or NLOS. If a UE reports a NLOS, what the LMF would do? Discard the corresponding results or use it?</w:t>
            </w:r>
          </w:p>
          <w:p w14:paraId="4664E0AA" w14:textId="77777777" w:rsidR="009E5E9C" w:rsidRDefault="009E5E9C">
            <w:pPr>
              <w:spacing w:after="0"/>
              <w:rPr>
                <w:lang w:val="en-US" w:eastAsia="zh-CN"/>
              </w:rPr>
            </w:pPr>
          </w:p>
          <w:p w14:paraId="270BA656" w14:textId="77777777" w:rsidR="009E5E9C" w:rsidRDefault="003D06B7">
            <w:pPr>
              <w:spacing w:after="0"/>
              <w:rPr>
                <w:lang w:val="en-US" w:eastAsia="zh-CN"/>
              </w:rPr>
            </w:pPr>
            <w:r>
              <w:rPr>
                <w:rFonts w:hint="eastAsia"/>
                <w:lang w:val="en-US" w:eastAsia="zh-CN"/>
              </w:rPr>
              <w:t>H</w:t>
            </w:r>
            <w:r>
              <w:rPr>
                <w:lang w:val="en-US" w:eastAsia="zh-CN"/>
              </w:rPr>
              <w:t>ave we defined RSTD measurement quality? Even for location fix report, UE could report the uncertainty shape and confidence, why would that be possible?</w:t>
            </w:r>
          </w:p>
          <w:p w14:paraId="04F8FD26" w14:textId="77777777" w:rsidR="009E5E9C" w:rsidRDefault="003D06B7">
            <w:pPr>
              <w:spacing w:after="0"/>
              <w:rPr>
                <w:lang w:val="en-US" w:eastAsia="zh-CN"/>
              </w:rPr>
            </w:pPr>
            <w:r>
              <w:rPr>
                <w:lang w:val="en-US" w:eastAsia="zh-CN"/>
              </w:rPr>
              <w:t xml:space="preserve">For using the </w:t>
            </w:r>
            <w:proofErr w:type="spellStart"/>
            <w:r>
              <w:rPr>
                <w:lang w:val="en-US" w:eastAsia="zh-CN"/>
              </w:rPr>
              <w:t>NLoS</w:t>
            </w:r>
            <w:proofErr w:type="spellEnd"/>
            <w:r>
              <w:rPr>
                <w:lang w:val="en-US" w:eastAsia="zh-CN"/>
              </w:rPr>
              <w:t xml:space="preserve"> indicator, I think in the previous comments, companies already expressed how LMF could use the soft value. I do not think it is a constructive comment to simply repeat the same thing (which has already been addressed) again and again.</w:t>
            </w:r>
          </w:p>
        </w:tc>
      </w:tr>
      <w:tr w:rsidR="009E5E9C" w14:paraId="775F5335" w14:textId="77777777">
        <w:tc>
          <w:tcPr>
            <w:tcW w:w="1649" w:type="dxa"/>
          </w:tcPr>
          <w:p w14:paraId="290ED1B3" w14:textId="77777777" w:rsidR="009E5E9C" w:rsidRDefault="003D06B7">
            <w:pPr>
              <w:spacing w:after="0"/>
              <w:rPr>
                <w:lang w:val="en-US" w:eastAsia="zh-CN"/>
              </w:rPr>
            </w:pPr>
            <w:r>
              <w:rPr>
                <w:rStyle w:val="normaltextrun"/>
                <w:rFonts w:eastAsia="Malgun Gothic" w:hint="eastAsia"/>
                <w:lang w:eastAsia="ko-KR"/>
              </w:rPr>
              <w:t>LG</w:t>
            </w:r>
          </w:p>
        </w:tc>
        <w:tc>
          <w:tcPr>
            <w:tcW w:w="7701" w:type="dxa"/>
          </w:tcPr>
          <w:p w14:paraId="388F954C" w14:textId="77777777" w:rsidR="009E5E9C" w:rsidRDefault="003D06B7">
            <w:pPr>
              <w:spacing w:after="0"/>
              <w:rPr>
                <w:lang w:val="en-US" w:eastAsia="zh-CN"/>
              </w:rPr>
            </w:pPr>
            <w:r>
              <w:rPr>
                <w:rStyle w:val="normaltextrun"/>
                <w:rFonts w:eastAsia="Malgun Gothic"/>
              </w:rPr>
              <w:t>W</w:t>
            </w:r>
            <w:r>
              <w:rPr>
                <w:rStyle w:val="normaltextrun"/>
                <w:rFonts w:eastAsia="Malgun Gothic" w:hint="eastAsia"/>
              </w:rPr>
              <w:t xml:space="preserve">e </w:t>
            </w:r>
            <w:r>
              <w:rPr>
                <w:rStyle w:val="normaltextrun"/>
                <w:rFonts w:eastAsia="Malgun Gothic"/>
              </w:rPr>
              <w:t xml:space="preserve">fully agree with the intention of reporting </w:t>
            </w:r>
            <w:proofErr w:type="spellStart"/>
            <w:r>
              <w:rPr>
                <w:rStyle w:val="normaltextrun"/>
                <w:rFonts w:eastAsia="Malgun Gothic"/>
              </w:rPr>
              <w:t>LoS</w:t>
            </w:r>
            <w:proofErr w:type="spellEnd"/>
            <w:r>
              <w:rPr>
                <w:rStyle w:val="normaltextrun"/>
                <w:rFonts w:eastAsia="Malgun Gothic"/>
              </w:rPr>
              <w:t>/</w:t>
            </w:r>
            <w:proofErr w:type="spellStart"/>
            <w:r>
              <w:rPr>
                <w:rStyle w:val="normaltextrun"/>
                <w:rFonts w:eastAsia="Malgun Gothic"/>
              </w:rPr>
              <w:t>NLoS</w:t>
            </w:r>
            <w:proofErr w:type="spellEnd"/>
            <w:r>
              <w:rPr>
                <w:rStyle w:val="normaltextrun"/>
                <w:rFonts w:eastAsia="Malgun Gothic"/>
              </w:rPr>
              <w:t xml:space="preserve"> indicators and we only support the proposal under the condition that implementation-based methods are used to derive it. As many other companies have been introduced their own’s algorithms, we have concern about how to compare them effectively in the short time available.</w:t>
            </w:r>
            <w:r>
              <w:rPr>
                <w:rStyle w:val="normaltextrun"/>
                <w:rFonts w:eastAsia="Malgun Gothic" w:hint="eastAsia"/>
              </w:rPr>
              <w:t xml:space="preserve"> </w:t>
            </w:r>
            <w:r>
              <w:rPr>
                <w:rStyle w:val="normaltextrun"/>
                <w:rFonts w:eastAsia="Malgun Gothic"/>
              </w:rPr>
              <w:t xml:space="preserve">We prefer that there is no spec impact except for </w:t>
            </w:r>
            <w:proofErr w:type="spellStart"/>
            <w:r>
              <w:rPr>
                <w:rStyle w:val="normaltextrun"/>
                <w:rFonts w:eastAsia="Malgun Gothic"/>
              </w:rPr>
              <w:t>LoS</w:t>
            </w:r>
            <w:proofErr w:type="spellEnd"/>
            <w:r>
              <w:rPr>
                <w:rStyle w:val="normaltextrun"/>
                <w:rFonts w:eastAsia="Malgun Gothic"/>
              </w:rPr>
              <w:t>/</w:t>
            </w:r>
            <w:proofErr w:type="spellStart"/>
            <w:r>
              <w:rPr>
                <w:rStyle w:val="normaltextrun"/>
                <w:rFonts w:eastAsia="Malgun Gothic"/>
              </w:rPr>
              <w:t>NLoS</w:t>
            </w:r>
            <w:proofErr w:type="spellEnd"/>
            <w:r>
              <w:rPr>
                <w:rStyle w:val="normaltextrun"/>
                <w:rFonts w:eastAsia="Malgun Gothic"/>
              </w:rPr>
              <w:t xml:space="preserve"> indicator.</w:t>
            </w:r>
          </w:p>
        </w:tc>
      </w:tr>
      <w:tr w:rsidR="009E5E9C" w14:paraId="73004D10" w14:textId="77777777">
        <w:tc>
          <w:tcPr>
            <w:tcW w:w="1649" w:type="dxa"/>
          </w:tcPr>
          <w:p w14:paraId="1F0806DA" w14:textId="77777777" w:rsidR="009E5E9C" w:rsidRDefault="003D06B7">
            <w:pPr>
              <w:spacing w:after="0"/>
              <w:rPr>
                <w:rStyle w:val="normaltextrun"/>
                <w:rFonts w:eastAsia="Malgun Gothic"/>
                <w:lang w:eastAsia="ko-KR"/>
              </w:rPr>
            </w:pPr>
            <w:proofErr w:type="spellStart"/>
            <w:r>
              <w:rPr>
                <w:rStyle w:val="normaltextrun"/>
                <w:rFonts w:eastAsia="Malgun Gothic"/>
                <w:lang w:eastAsia="ko-KR"/>
              </w:rPr>
              <w:t>Futurewei</w:t>
            </w:r>
            <w:proofErr w:type="spellEnd"/>
          </w:p>
        </w:tc>
        <w:tc>
          <w:tcPr>
            <w:tcW w:w="7701" w:type="dxa"/>
          </w:tcPr>
          <w:p w14:paraId="11FB9092" w14:textId="77777777" w:rsidR="009E5E9C" w:rsidRDefault="003D06B7">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In our view, an implementation-based approach (e.g. outlier rejection) at the UE for UE-based positioning is comparable to using an equivalent ‘soft indicator/algorithm’ at the UE to reject a specific measurements (e.g. RSTD) due to NLOS degradation , as an example. The specific approach here of course is implementation choice.</w:t>
            </w:r>
          </w:p>
          <w:p w14:paraId="7AE5ED6E" w14:textId="77777777" w:rsidR="009E5E9C" w:rsidRDefault="009E5E9C">
            <w:pPr>
              <w:pStyle w:val="paragraph"/>
              <w:spacing w:before="0" w:beforeAutospacing="0" w:after="0" w:afterAutospacing="0"/>
              <w:textAlignment w:val="baseline"/>
              <w:rPr>
                <w:rStyle w:val="normaltextrun"/>
                <w:sz w:val="20"/>
                <w:szCs w:val="20"/>
                <w:lang w:val="en-GB"/>
              </w:rPr>
            </w:pPr>
          </w:p>
          <w:p w14:paraId="61D27E3C" w14:textId="77777777" w:rsidR="009E5E9C" w:rsidRDefault="003D06B7">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lastRenderedPageBreak/>
              <w:t>We need to extend this capability also for UE-assisted positioning where positioning is computed at the LMF. One approach is to provide the gNB/LMF a similar ‘soft indicator’ e.g. a [x]-bits feedback to the gNB/LMF to support UE-assisted positioning. Hence, we have specs support for UE-assisted positioning as well, and not just an implementation approach that works for UE-based positioning.</w:t>
            </w:r>
          </w:p>
          <w:p w14:paraId="6341A594" w14:textId="77777777" w:rsidR="009E5E9C" w:rsidRDefault="009E5E9C">
            <w:pPr>
              <w:pStyle w:val="paragraph"/>
              <w:spacing w:before="0" w:beforeAutospacing="0" w:after="0" w:afterAutospacing="0"/>
              <w:textAlignment w:val="baseline"/>
              <w:rPr>
                <w:rStyle w:val="normaltextrun"/>
                <w:sz w:val="20"/>
                <w:szCs w:val="20"/>
                <w:lang w:val="en-GB"/>
              </w:rPr>
            </w:pPr>
          </w:p>
          <w:p w14:paraId="6879FA2D" w14:textId="77777777" w:rsidR="009E5E9C" w:rsidRDefault="003D06B7">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Perhaps a way to achieve middle ground and make some progress would be that for now we generalize this indicator as provide some ‘quality measurements’ that includes at least form for of indication of LOS or NLOS feedback, instead of stating now that it must be a LOS/NLOS indicator. However, prior to that, we would like to understand better the position taken by companies that think implementation-based UE approach is already sufficient:</w:t>
            </w:r>
          </w:p>
          <w:p w14:paraId="2A7F8144" w14:textId="77777777" w:rsidR="009E5E9C" w:rsidRDefault="003D06B7">
            <w:pPr>
              <w:pStyle w:val="paragraph"/>
              <w:numPr>
                <w:ilvl w:val="0"/>
                <w:numId w:val="12"/>
              </w:numPr>
              <w:spacing w:before="0" w:beforeAutospacing="0" w:after="0" w:afterAutospacing="0"/>
              <w:textAlignment w:val="baseline"/>
              <w:rPr>
                <w:rStyle w:val="normaltextrun"/>
                <w:sz w:val="20"/>
                <w:szCs w:val="20"/>
                <w:lang w:val="en-GB"/>
              </w:rPr>
            </w:pPr>
            <w:r>
              <w:rPr>
                <w:rStyle w:val="normaltextrun"/>
                <w:sz w:val="20"/>
                <w:szCs w:val="20"/>
                <w:lang w:val="en-GB"/>
              </w:rPr>
              <w:t xml:space="preserve">Do you think such approach to address NLOS effects should be extended also to UE-assisted positioning where positioning is computed at the LMF and currently we don’t have means to support this? </w:t>
            </w:r>
          </w:p>
          <w:p w14:paraId="788EDD46" w14:textId="77777777" w:rsidR="009E5E9C" w:rsidRDefault="003D06B7">
            <w:pPr>
              <w:pStyle w:val="paragraph"/>
              <w:numPr>
                <w:ilvl w:val="0"/>
                <w:numId w:val="12"/>
              </w:numPr>
              <w:spacing w:before="0" w:beforeAutospacing="0" w:after="0" w:afterAutospacing="0"/>
              <w:textAlignment w:val="baseline"/>
              <w:rPr>
                <w:rStyle w:val="normaltextrun"/>
                <w:sz w:val="20"/>
                <w:szCs w:val="20"/>
                <w:lang w:val="en-GB"/>
              </w:rPr>
            </w:pPr>
            <w:r>
              <w:rPr>
                <w:rStyle w:val="normaltextrun"/>
                <w:sz w:val="20"/>
                <w:szCs w:val="20"/>
                <w:lang w:val="en-GB"/>
              </w:rPr>
              <w:t>If no, can you explain why not? If yes, please share some description of your proposed approach.</w:t>
            </w:r>
          </w:p>
          <w:p w14:paraId="1BCBC2E3" w14:textId="77777777" w:rsidR="009E5E9C" w:rsidRDefault="009E5E9C">
            <w:pPr>
              <w:spacing w:after="0"/>
              <w:rPr>
                <w:rStyle w:val="normaltextrun"/>
                <w:rFonts w:eastAsia="Malgun Gothic"/>
              </w:rPr>
            </w:pPr>
          </w:p>
        </w:tc>
      </w:tr>
      <w:tr w:rsidR="009E5E9C" w14:paraId="5BBEE6C8" w14:textId="77777777">
        <w:tc>
          <w:tcPr>
            <w:tcW w:w="1649" w:type="dxa"/>
          </w:tcPr>
          <w:p w14:paraId="6D994D67" w14:textId="77777777" w:rsidR="009E5E9C" w:rsidRDefault="003D06B7">
            <w:pPr>
              <w:pStyle w:val="paragraph"/>
              <w:spacing w:before="0" w:beforeAutospacing="0" w:after="0" w:afterAutospacing="0"/>
              <w:textAlignment w:val="baseline"/>
              <w:rPr>
                <w:rStyle w:val="normaltextrun"/>
                <w:rFonts w:eastAsia="Malgun Gothic"/>
                <w:sz w:val="20"/>
                <w:szCs w:val="20"/>
              </w:rPr>
            </w:pPr>
            <w:r>
              <w:rPr>
                <w:sz w:val="20"/>
                <w:szCs w:val="20"/>
                <w:lang w:eastAsia="zh-CN"/>
              </w:rPr>
              <w:lastRenderedPageBreak/>
              <w:t>Lenovo, Motorola Mobility</w:t>
            </w:r>
          </w:p>
        </w:tc>
        <w:tc>
          <w:tcPr>
            <w:tcW w:w="7701" w:type="dxa"/>
          </w:tcPr>
          <w:p w14:paraId="2D3B6C85" w14:textId="77777777" w:rsidR="009E5E9C" w:rsidRDefault="003D06B7">
            <w:pPr>
              <w:pStyle w:val="paragraph"/>
              <w:spacing w:before="0" w:beforeAutospacing="0" w:after="0" w:afterAutospacing="0"/>
              <w:textAlignment w:val="baseline"/>
              <w:rPr>
                <w:rStyle w:val="normaltextrun"/>
                <w:sz w:val="20"/>
                <w:szCs w:val="20"/>
                <w:lang w:val="en-GB"/>
              </w:rPr>
            </w:pPr>
            <w:r>
              <w:rPr>
                <w:sz w:val="20"/>
                <w:szCs w:val="20"/>
                <w:lang w:eastAsia="zh-CN"/>
              </w:rPr>
              <w:t xml:space="preserve">Support, these indicators, essentially serve as additional assistance information to the LMF (UE-assisted) and can be complementary to the implementation-based approaches as highlighted by Huawei. </w:t>
            </w:r>
          </w:p>
        </w:tc>
      </w:tr>
      <w:tr w:rsidR="009E5E9C" w14:paraId="65DCB39A" w14:textId="77777777">
        <w:tc>
          <w:tcPr>
            <w:tcW w:w="1649" w:type="dxa"/>
          </w:tcPr>
          <w:p w14:paraId="45A876E6" w14:textId="77777777" w:rsidR="009E5E9C" w:rsidRDefault="003D06B7">
            <w:pPr>
              <w:pStyle w:val="paragraph"/>
              <w:spacing w:before="0" w:beforeAutospacing="0" w:after="0" w:afterAutospacing="0"/>
              <w:textAlignment w:val="baseline"/>
              <w:rPr>
                <w:sz w:val="20"/>
                <w:szCs w:val="20"/>
                <w:lang w:val="en-GB" w:eastAsia="zh-CN"/>
              </w:rPr>
            </w:pPr>
            <w:r>
              <w:rPr>
                <w:sz w:val="20"/>
                <w:szCs w:val="20"/>
                <w:lang w:val="en-GB" w:eastAsia="zh-CN"/>
              </w:rPr>
              <w:t>Ericsson</w:t>
            </w:r>
          </w:p>
        </w:tc>
        <w:tc>
          <w:tcPr>
            <w:tcW w:w="7701" w:type="dxa"/>
          </w:tcPr>
          <w:p w14:paraId="6AE63323" w14:textId="77777777" w:rsidR="009E5E9C" w:rsidRDefault="003D06B7">
            <w:pPr>
              <w:pStyle w:val="paragraph"/>
              <w:spacing w:before="0" w:beforeAutospacing="0" w:after="0" w:afterAutospacing="0"/>
              <w:textAlignment w:val="baseline"/>
              <w:rPr>
                <w:sz w:val="20"/>
                <w:szCs w:val="20"/>
                <w:lang w:eastAsia="zh-CN"/>
              </w:rPr>
            </w:pPr>
            <w:r>
              <w:rPr>
                <w:sz w:val="20"/>
                <w:szCs w:val="20"/>
                <w:lang w:eastAsia="zh-CN"/>
              </w:rPr>
              <w:t xml:space="preserve">For the LMF, the (soft) indicator solution could be a complement to </w:t>
            </w:r>
            <w:proofErr w:type="spellStart"/>
            <w:r>
              <w:rPr>
                <w:sz w:val="20"/>
                <w:szCs w:val="20"/>
                <w:lang w:eastAsia="zh-CN"/>
              </w:rPr>
              <w:t>multiplath</w:t>
            </w:r>
            <w:proofErr w:type="spellEnd"/>
            <w:r>
              <w:rPr>
                <w:sz w:val="20"/>
                <w:szCs w:val="20"/>
                <w:lang w:eastAsia="zh-CN"/>
              </w:rPr>
              <w:t xml:space="preserve"> reporting, to enable LOS identification at the LMF. </w:t>
            </w:r>
            <w:proofErr w:type="gramStart"/>
            <w:r>
              <w:rPr>
                <w:sz w:val="20"/>
                <w:szCs w:val="20"/>
                <w:lang w:eastAsia="zh-CN"/>
              </w:rPr>
              <w:t>However</w:t>
            </w:r>
            <w:proofErr w:type="gramEnd"/>
            <w:r>
              <w:rPr>
                <w:sz w:val="20"/>
                <w:szCs w:val="20"/>
                <w:lang w:eastAsia="zh-CN"/>
              </w:rPr>
              <w:t xml:space="preserve"> it is not enough to rely on the gNB/UE implementation to produce a LOS/LNOS indicator. The LMF can fuse all measurements from both UE and gNB to extract the LOS/NLOS information.  </w:t>
            </w:r>
            <w:proofErr w:type="gramStart"/>
            <w:r>
              <w:rPr>
                <w:sz w:val="20"/>
                <w:szCs w:val="20"/>
                <w:lang w:eastAsia="zh-CN"/>
              </w:rPr>
              <w:t>Therefore</w:t>
            </w:r>
            <w:proofErr w:type="gramEnd"/>
            <w:r>
              <w:rPr>
                <w:sz w:val="20"/>
                <w:szCs w:val="20"/>
                <w:lang w:eastAsia="zh-CN"/>
              </w:rPr>
              <w:t xml:space="preserve"> we think the priority is to enable LOS detection at the LMF, and if time allows specify LOS/NLOS indication to the LMF from gNB/UE</w:t>
            </w:r>
          </w:p>
          <w:p w14:paraId="1C44C0E6" w14:textId="77777777" w:rsidR="009E5E9C" w:rsidRDefault="009E5E9C">
            <w:pPr>
              <w:pStyle w:val="paragraph"/>
              <w:spacing w:before="0" w:beforeAutospacing="0" w:after="0" w:afterAutospacing="0"/>
              <w:textAlignment w:val="baseline"/>
              <w:rPr>
                <w:sz w:val="20"/>
                <w:szCs w:val="20"/>
                <w:lang w:eastAsia="zh-CN"/>
              </w:rPr>
            </w:pPr>
          </w:p>
          <w:p w14:paraId="14A902B6" w14:textId="77777777" w:rsidR="009E5E9C" w:rsidRDefault="003D06B7">
            <w:pPr>
              <w:pStyle w:val="paragraph"/>
              <w:spacing w:before="0" w:beforeAutospacing="0" w:after="0" w:afterAutospacing="0"/>
              <w:textAlignment w:val="baseline"/>
              <w:rPr>
                <w:sz w:val="20"/>
                <w:szCs w:val="20"/>
                <w:lang w:eastAsia="zh-CN"/>
              </w:rPr>
            </w:pPr>
            <w:r>
              <w:rPr>
                <w:sz w:val="20"/>
                <w:szCs w:val="20"/>
                <w:lang w:eastAsia="zh-CN"/>
              </w:rPr>
              <w:t xml:space="preserve">To FL The proposal quoted from our contribution [7] was in support of </w:t>
            </w:r>
            <w:proofErr w:type="gramStart"/>
            <w:r>
              <w:rPr>
                <w:sz w:val="20"/>
                <w:szCs w:val="20"/>
                <w:lang w:eastAsia="zh-CN"/>
              </w:rPr>
              <w:t>enabling  NLOS</w:t>
            </w:r>
            <w:proofErr w:type="gramEnd"/>
            <w:r>
              <w:rPr>
                <w:sz w:val="20"/>
                <w:szCs w:val="20"/>
                <w:lang w:eastAsia="zh-CN"/>
              </w:rPr>
              <w:t xml:space="preserve">/LOS detection in general, but did not refer to the NLOS/LOS indication solution. </w:t>
            </w:r>
            <w:proofErr w:type="gramStart"/>
            <w:r>
              <w:rPr>
                <w:sz w:val="20"/>
                <w:szCs w:val="20"/>
                <w:lang w:eastAsia="zh-CN"/>
              </w:rPr>
              <w:t>Thus</w:t>
            </w:r>
            <w:proofErr w:type="gramEnd"/>
            <w:r>
              <w:rPr>
                <w:sz w:val="20"/>
                <w:szCs w:val="20"/>
                <w:lang w:eastAsia="zh-CN"/>
              </w:rPr>
              <w:t xml:space="preserve"> it can be removed from the list of supporting proposals for issue #1. </w:t>
            </w:r>
          </w:p>
          <w:p w14:paraId="32D9BAB6" w14:textId="77777777" w:rsidR="009E5E9C" w:rsidRDefault="009E5E9C">
            <w:pPr>
              <w:pStyle w:val="paragraph"/>
              <w:spacing w:before="0" w:beforeAutospacing="0" w:after="0" w:afterAutospacing="0"/>
              <w:textAlignment w:val="baseline"/>
              <w:rPr>
                <w:sz w:val="20"/>
                <w:szCs w:val="20"/>
                <w:lang w:eastAsia="zh-CN"/>
              </w:rPr>
            </w:pPr>
          </w:p>
        </w:tc>
      </w:tr>
      <w:tr w:rsidR="009E5E9C" w14:paraId="300201D9" w14:textId="77777777">
        <w:tc>
          <w:tcPr>
            <w:tcW w:w="1649" w:type="dxa"/>
          </w:tcPr>
          <w:p w14:paraId="5EE312D4" w14:textId="77777777" w:rsidR="009E5E9C" w:rsidRDefault="003D06B7">
            <w:pPr>
              <w:pStyle w:val="paragraph"/>
              <w:spacing w:before="0" w:beforeAutospacing="0" w:after="0" w:afterAutospacing="0"/>
              <w:textAlignment w:val="baseline"/>
              <w:rPr>
                <w:sz w:val="20"/>
                <w:szCs w:val="20"/>
                <w:lang w:val="en-GB" w:eastAsia="zh-CN"/>
              </w:rPr>
            </w:pPr>
            <w:r>
              <w:rPr>
                <w:rFonts w:eastAsiaTheme="minorEastAsia"/>
                <w:sz w:val="20"/>
                <w:szCs w:val="20"/>
                <w:lang w:eastAsia="zh-CN"/>
              </w:rPr>
              <w:t>vivo2</w:t>
            </w:r>
          </w:p>
        </w:tc>
        <w:tc>
          <w:tcPr>
            <w:tcW w:w="7701" w:type="dxa"/>
          </w:tcPr>
          <w:p w14:paraId="485640D5" w14:textId="77777777" w:rsidR="009E5E9C" w:rsidRDefault="003D06B7">
            <w:pPr>
              <w:pStyle w:val="paragraph"/>
              <w:spacing w:before="0" w:beforeAutospacing="0" w:after="0" w:afterAutospacing="0"/>
              <w:textAlignment w:val="baseline"/>
              <w:rPr>
                <w:sz w:val="20"/>
                <w:szCs w:val="20"/>
                <w:lang w:eastAsia="zh-CN"/>
              </w:rPr>
            </w:pPr>
            <w:proofErr w:type="gramStart"/>
            <w:r>
              <w:rPr>
                <w:rFonts w:hint="eastAsia"/>
                <w:sz w:val="20"/>
                <w:szCs w:val="20"/>
                <w:lang w:eastAsia="zh-CN"/>
              </w:rPr>
              <w:t>A</w:t>
            </w:r>
            <w:r>
              <w:rPr>
                <w:sz w:val="20"/>
                <w:szCs w:val="20"/>
                <w:lang w:eastAsia="zh-CN"/>
              </w:rPr>
              <w:t>ctually, companies</w:t>
            </w:r>
            <w:proofErr w:type="gramEnd"/>
            <w:r>
              <w:rPr>
                <w:sz w:val="20"/>
                <w:szCs w:val="20"/>
                <w:lang w:eastAsia="zh-CN"/>
              </w:rPr>
              <w:t xml:space="preserve"> propose LOS/NLOS enables the LMF to weigh the multiple received measurements in the </w:t>
            </w:r>
            <w:proofErr w:type="spellStart"/>
            <w:r>
              <w:rPr>
                <w:sz w:val="20"/>
                <w:szCs w:val="20"/>
                <w:lang w:eastAsia="zh-CN"/>
              </w:rPr>
              <w:t>implemation</w:t>
            </w:r>
            <w:proofErr w:type="spellEnd"/>
            <w:r>
              <w:rPr>
                <w:sz w:val="20"/>
                <w:szCs w:val="20"/>
                <w:lang w:eastAsia="zh-CN"/>
              </w:rPr>
              <w:t xml:space="preserve"> algorithm. But we would like to confirm whether the path RSRP will be introduced in Rat dependent methods. If it is, it is natural to use path RSRP as weight instead of using an indication that performance cannot be guaranteed. Otherwise, we should get the conclusion first that no path-RSRP is needed in R17 except AoD positioning.</w:t>
            </w:r>
          </w:p>
        </w:tc>
      </w:tr>
    </w:tbl>
    <w:p w14:paraId="580DACD6" w14:textId="77777777" w:rsidR="009E5E9C" w:rsidRDefault="003D06B7">
      <w:pPr>
        <w:pStyle w:val="Heading3"/>
      </w:pPr>
      <w:r>
        <w:t>Round #2 Discussion</w:t>
      </w:r>
    </w:p>
    <w:p w14:paraId="1FAC60C4" w14:textId="77777777" w:rsidR="009E5E9C" w:rsidRDefault="003D06B7">
      <w:pPr>
        <w:pStyle w:val="3GPPText"/>
        <w:rPr>
          <w:u w:val="single"/>
        </w:rPr>
      </w:pPr>
      <w:r>
        <w:rPr>
          <w:u w:val="single"/>
        </w:rPr>
        <w:t>Feature Lead View</w:t>
      </w:r>
    </w:p>
    <w:p w14:paraId="3308FC92" w14:textId="77777777" w:rsidR="009E5E9C" w:rsidRDefault="003D06B7">
      <w:pPr>
        <w:pStyle w:val="3GPPText"/>
      </w:pPr>
      <w:r>
        <w:t xml:space="preserve">While </w:t>
      </w:r>
      <w:proofErr w:type="gramStart"/>
      <w:r>
        <w:t>the majority of</w:t>
      </w:r>
      <w:proofErr w:type="gramEnd"/>
      <w:r>
        <w:t xml:space="preserve"> companies seem supportive of the initial proposal there are still some companies that have concerns. Not sure if the explanation from Huawei and others was helpful to clarify that some companies see this as a complement to outlier rejections schemes or not. As such we propose to add a note and then continue discussion:</w:t>
      </w:r>
    </w:p>
    <w:p w14:paraId="7ACE3DCF" w14:textId="77777777" w:rsidR="009E5E9C" w:rsidRDefault="009E5E9C">
      <w:pPr>
        <w:pStyle w:val="3GPPAgreements"/>
        <w:numPr>
          <w:ilvl w:val="0"/>
          <w:numId w:val="0"/>
        </w:numPr>
      </w:pPr>
    </w:p>
    <w:p w14:paraId="5526270F" w14:textId="77777777" w:rsidR="009E5E9C" w:rsidRDefault="003D06B7">
      <w:pPr>
        <w:pStyle w:val="3GPPText"/>
        <w:rPr>
          <w:b/>
          <w:bCs/>
        </w:rPr>
      </w:pPr>
      <w:r>
        <w:rPr>
          <w:b/>
          <w:bCs/>
        </w:rPr>
        <w:t>Proposal 1.1.1</w:t>
      </w:r>
    </w:p>
    <w:p w14:paraId="33B543D7" w14:textId="77777777" w:rsidR="009E5E9C" w:rsidRDefault="003D06B7">
      <w:pPr>
        <w:pStyle w:val="3GPPAgreements"/>
        <w:numPr>
          <w:ilvl w:val="0"/>
          <w:numId w:val="9"/>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at least for UE assisted positioning. </w:t>
      </w:r>
    </w:p>
    <w:p w14:paraId="4BF85D55" w14:textId="77777777" w:rsidR="009E5E9C" w:rsidRDefault="003D06B7">
      <w:pPr>
        <w:pStyle w:val="3GPPAgreements"/>
        <w:numPr>
          <w:ilvl w:val="1"/>
          <w:numId w:val="9"/>
        </w:numPr>
      </w:pPr>
      <w:r>
        <w:t xml:space="preserve">FFS: UE based positioning </w:t>
      </w:r>
    </w:p>
    <w:p w14:paraId="122151A2" w14:textId="77777777" w:rsidR="009E5E9C" w:rsidRDefault="003D06B7">
      <w:pPr>
        <w:pStyle w:val="3GPPAgreements"/>
        <w:numPr>
          <w:ilvl w:val="1"/>
          <w:numId w:val="9"/>
        </w:numPr>
      </w:pPr>
      <w:r>
        <w:t xml:space="preserve">Note: </w:t>
      </w:r>
      <w:proofErr w:type="spellStart"/>
      <w:r>
        <w:t>LoS</w:t>
      </w:r>
      <w:proofErr w:type="spellEnd"/>
      <w:r>
        <w:t>/</w:t>
      </w:r>
      <w:proofErr w:type="spellStart"/>
      <w:r>
        <w:t>NLoS</w:t>
      </w:r>
      <w:proofErr w:type="spellEnd"/>
      <w:r>
        <w:t xml:space="preserve"> indicators can be complimentary to outlier rejection algorithms. </w:t>
      </w:r>
    </w:p>
    <w:p w14:paraId="23457FD5" w14:textId="77777777" w:rsidR="009E5E9C" w:rsidRDefault="009E5E9C">
      <w:pPr>
        <w:pStyle w:val="3GPPAgreements"/>
        <w:numPr>
          <w:ilvl w:val="0"/>
          <w:numId w:val="0"/>
        </w:numPr>
        <w:ind w:left="567"/>
      </w:pPr>
    </w:p>
    <w:p w14:paraId="3C45C8E6"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9"/>
        <w:gridCol w:w="7701"/>
      </w:tblGrid>
      <w:tr w:rsidR="009E5E9C" w14:paraId="44838FF0" w14:textId="77777777">
        <w:tc>
          <w:tcPr>
            <w:tcW w:w="1649" w:type="dxa"/>
            <w:shd w:val="clear" w:color="auto" w:fill="BDD6EE" w:themeFill="accent5" w:themeFillTint="66"/>
          </w:tcPr>
          <w:p w14:paraId="5C38F413" w14:textId="77777777" w:rsidR="009E5E9C" w:rsidRDefault="003D06B7">
            <w:pPr>
              <w:spacing w:after="0"/>
              <w:rPr>
                <w:lang w:eastAsia="zh-CN"/>
              </w:rPr>
            </w:pPr>
            <w:r>
              <w:rPr>
                <w:lang w:eastAsia="zh-CN"/>
              </w:rPr>
              <w:t>Company Name</w:t>
            </w:r>
          </w:p>
        </w:tc>
        <w:tc>
          <w:tcPr>
            <w:tcW w:w="7701" w:type="dxa"/>
            <w:shd w:val="clear" w:color="auto" w:fill="BDD6EE" w:themeFill="accent5" w:themeFillTint="66"/>
          </w:tcPr>
          <w:p w14:paraId="0FF8528C" w14:textId="77777777" w:rsidR="009E5E9C" w:rsidRDefault="003D06B7">
            <w:pPr>
              <w:spacing w:after="0"/>
              <w:rPr>
                <w:lang w:eastAsia="zh-CN"/>
              </w:rPr>
            </w:pPr>
            <w:r>
              <w:rPr>
                <w:lang w:eastAsia="zh-CN"/>
              </w:rPr>
              <w:t>Comments</w:t>
            </w:r>
          </w:p>
        </w:tc>
      </w:tr>
      <w:tr w:rsidR="009E5E9C" w14:paraId="288A7527" w14:textId="77777777">
        <w:tc>
          <w:tcPr>
            <w:tcW w:w="1649" w:type="dxa"/>
          </w:tcPr>
          <w:p w14:paraId="0635C42E" w14:textId="77777777" w:rsidR="009E5E9C" w:rsidRDefault="003D06B7">
            <w:pPr>
              <w:spacing w:after="0"/>
              <w:rPr>
                <w:lang w:eastAsia="zh-CN"/>
              </w:rPr>
            </w:pPr>
            <w:r>
              <w:rPr>
                <w:rFonts w:hint="eastAsia"/>
                <w:lang w:eastAsia="zh-CN"/>
              </w:rPr>
              <w:t>CATT</w:t>
            </w:r>
          </w:p>
        </w:tc>
        <w:tc>
          <w:tcPr>
            <w:tcW w:w="7701" w:type="dxa"/>
          </w:tcPr>
          <w:p w14:paraId="57B3D1F4" w14:textId="77777777" w:rsidR="009E5E9C" w:rsidRDefault="003D06B7">
            <w:pPr>
              <w:spacing w:after="0"/>
              <w:rPr>
                <w:lang w:eastAsia="zh-CN"/>
              </w:rPr>
            </w:pPr>
            <w:r>
              <w:rPr>
                <w:rFonts w:hint="eastAsia"/>
                <w:lang w:eastAsia="zh-CN"/>
              </w:rPr>
              <w:t>Support.</w:t>
            </w:r>
          </w:p>
        </w:tc>
      </w:tr>
      <w:tr w:rsidR="009E5E9C" w14:paraId="2DA6194D" w14:textId="77777777">
        <w:tc>
          <w:tcPr>
            <w:tcW w:w="1649" w:type="dxa"/>
          </w:tcPr>
          <w:p w14:paraId="62BD2824" w14:textId="77777777" w:rsidR="009E5E9C" w:rsidRDefault="003D06B7">
            <w:pPr>
              <w:spacing w:after="0"/>
              <w:rPr>
                <w:lang w:eastAsia="zh-CN"/>
              </w:rPr>
            </w:pPr>
            <w:r>
              <w:rPr>
                <w:lang w:eastAsia="zh-CN"/>
              </w:rPr>
              <w:t>Fraunhofer</w:t>
            </w:r>
          </w:p>
        </w:tc>
        <w:tc>
          <w:tcPr>
            <w:tcW w:w="7701" w:type="dxa"/>
          </w:tcPr>
          <w:p w14:paraId="0DB9D827" w14:textId="77777777" w:rsidR="009E5E9C" w:rsidRDefault="003D06B7">
            <w:pPr>
              <w:spacing w:after="0"/>
              <w:rPr>
                <w:lang w:eastAsia="zh-CN"/>
              </w:rPr>
            </w:pPr>
            <w:r>
              <w:rPr>
                <w:lang w:eastAsia="zh-CN"/>
              </w:rPr>
              <w:t>Support</w:t>
            </w:r>
          </w:p>
        </w:tc>
      </w:tr>
      <w:tr w:rsidR="009E5E9C" w14:paraId="57256012" w14:textId="77777777">
        <w:tc>
          <w:tcPr>
            <w:tcW w:w="1649" w:type="dxa"/>
          </w:tcPr>
          <w:p w14:paraId="58255D3D" w14:textId="77777777" w:rsidR="009E5E9C" w:rsidRDefault="003D06B7">
            <w:pPr>
              <w:spacing w:after="0"/>
              <w:rPr>
                <w:lang w:eastAsia="zh-CN"/>
              </w:rPr>
            </w:pPr>
            <w:r>
              <w:rPr>
                <w:lang w:eastAsia="zh-CN"/>
              </w:rPr>
              <w:t>OPPO</w:t>
            </w:r>
          </w:p>
        </w:tc>
        <w:tc>
          <w:tcPr>
            <w:tcW w:w="7701" w:type="dxa"/>
          </w:tcPr>
          <w:p w14:paraId="2C76C4D4" w14:textId="77777777" w:rsidR="009E5E9C" w:rsidRDefault="003D06B7">
            <w:pPr>
              <w:spacing w:after="0"/>
              <w:rPr>
                <w:lang w:eastAsia="zh-CN"/>
              </w:rPr>
            </w:pPr>
            <w:r>
              <w:rPr>
                <w:lang w:eastAsia="zh-CN"/>
              </w:rPr>
              <w:t xml:space="preserve">Do not support. </w:t>
            </w:r>
          </w:p>
          <w:p w14:paraId="6369C06C" w14:textId="77777777" w:rsidR="009E5E9C" w:rsidRDefault="003D06B7">
            <w:pPr>
              <w:spacing w:after="0"/>
              <w:rPr>
                <w:lang w:eastAsia="zh-CN"/>
              </w:rPr>
            </w:pPr>
            <w:r>
              <w:rPr>
                <w:lang w:eastAsia="zh-CN"/>
              </w:rPr>
              <w:t>The logic for reporting NLOS indicator to LMF does not make sense to us.  The LOS/NLOS identification is done by the UE. With the identification results, the UE can refine its RSTD measurement result and only report the measurement results that the UE determine they are valid. Let us assume the UE indicate that one RSTD measurement is from a NLOS: what will the LMF do with it: discard it or use it? And if a soft value is reported, how does the LMF use that. Do LMF treat the measurements with different soft values differently?</w:t>
            </w:r>
          </w:p>
          <w:p w14:paraId="6B07CD0B" w14:textId="77777777" w:rsidR="009E5E9C" w:rsidRDefault="009E5E9C">
            <w:pPr>
              <w:spacing w:after="0"/>
              <w:rPr>
                <w:lang w:eastAsia="zh-CN"/>
              </w:rPr>
            </w:pPr>
          </w:p>
          <w:p w14:paraId="255208B9" w14:textId="77777777" w:rsidR="009E5E9C" w:rsidRDefault="003D06B7">
            <w:pPr>
              <w:spacing w:after="0"/>
              <w:rPr>
                <w:lang w:eastAsia="zh-CN"/>
              </w:rPr>
            </w:pPr>
            <w:r>
              <w:rPr>
                <w:lang w:eastAsia="zh-CN"/>
              </w:rPr>
              <w:t xml:space="preserve">Instead of reporting NLOS indicator, we think per-path reporting for multipath is more helpful, which give the information of </w:t>
            </w:r>
            <w:proofErr w:type="spellStart"/>
            <w:r>
              <w:rPr>
                <w:lang w:eastAsia="zh-CN"/>
              </w:rPr>
              <w:t>ToA</w:t>
            </w:r>
            <w:proofErr w:type="spellEnd"/>
            <w:r>
              <w:rPr>
                <w:lang w:eastAsia="zh-CN"/>
              </w:rPr>
              <w:t>, RSRP, Rx-Tx time difference for each path. Among those paths, some are LOS and are not.</w:t>
            </w:r>
          </w:p>
        </w:tc>
      </w:tr>
      <w:tr w:rsidR="009E5E9C" w14:paraId="299D39D7" w14:textId="77777777">
        <w:tc>
          <w:tcPr>
            <w:tcW w:w="1649" w:type="dxa"/>
          </w:tcPr>
          <w:p w14:paraId="4FE37B96" w14:textId="77777777" w:rsidR="009E5E9C" w:rsidRDefault="003D06B7">
            <w:pPr>
              <w:spacing w:after="0"/>
              <w:rPr>
                <w:lang w:eastAsia="zh-CN"/>
              </w:rPr>
            </w:pPr>
            <w:r>
              <w:rPr>
                <w:lang w:eastAsia="zh-CN"/>
              </w:rPr>
              <w:t>China Telecom</w:t>
            </w:r>
          </w:p>
        </w:tc>
        <w:tc>
          <w:tcPr>
            <w:tcW w:w="7701" w:type="dxa"/>
          </w:tcPr>
          <w:p w14:paraId="65091CA8" w14:textId="77777777" w:rsidR="009E5E9C" w:rsidRDefault="003D06B7">
            <w:pPr>
              <w:spacing w:after="0"/>
              <w:rPr>
                <w:lang w:eastAsia="zh-CN"/>
              </w:rPr>
            </w:pPr>
            <w:r>
              <w:rPr>
                <w:rFonts w:hint="eastAsia"/>
                <w:lang w:eastAsia="zh-CN"/>
              </w:rPr>
              <w:t>s</w:t>
            </w:r>
            <w:r>
              <w:rPr>
                <w:lang w:eastAsia="zh-CN"/>
              </w:rPr>
              <w:t>upport</w:t>
            </w:r>
          </w:p>
        </w:tc>
      </w:tr>
      <w:tr w:rsidR="009E5E9C" w14:paraId="4DBB3D3D" w14:textId="77777777">
        <w:tc>
          <w:tcPr>
            <w:tcW w:w="1649" w:type="dxa"/>
          </w:tcPr>
          <w:p w14:paraId="0FC0BAA9" w14:textId="77777777" w:rsidR="009E5E9C" w:rsidRDefault="003D06B7">
            <w:pPr>
              <w:spacing w:after="0"/>
              <w:rPr>
                <w:lang w:eastAsia="zh-CN"/>
              </w:rPr>
            </w:pPr>
            <w:r>
              <w:rPr>
                <w:rFonts w:hint="eastAsia"/>
                <w:lang w:val="en-US" w:eastAsia="zh-CN"/>
              </w:rPr>
              <w:t>ZTE</w:t>
            </w:r>
          </w:p>
        </w:tc>
        <w:tc>
          <w:tcPr>
            <w:tcW w:w="7701" w:type="dxa"/>
          </w:tcPr>
          <w:p w14:paraId="6FC598CB" w14:textId="77777777" w:rsidR="009E5E9C" w:rsidRDefault="003D06B7">
            <w:pPr>
              <w:spacing w:after="0"/>
              <w:rPr>
                <w:lang w:val="en-US" w:eastAsia="zh-CN"/>
              </w:rPr>
            </w:pPr>
            <w:r>
              <w:rPr>
                <w:rFonts w:hint="eastAsia"/>
                <w:lang w:val="en-US" w:eastAsia="zh-CN"/>
              </w:rPr>
              <w:t xml:space="preserve">Support. </w:t>
            </w:r>
          </w:p>
          <w:p w14:paraId="0A8394D1" w14:textId="77777777" w:rsidR="009E5E9C" w:rsidRDefault="003D06B7">
            <w:pPr>
              <w:numPr>
                <w:ilvl w:val="0"/>
                <w:numId w:val="13"/>
              </w:numPr>
              <w:spacing w:after="0"/>
              <w:rPr>
                <w:lang w:val="en-US" w:eastAsia="zh-CN"/>
              </w:rPr>
            </w:pPr>
            <w:r>
              <w:rPr>
                <w:rFonts w:hint="eastAsia"/>
                <w:lang w:val="en-US" w:eastAsia="zh-CN"/>
              </w:rPr>
              <w:t>I</w:t>
            </w:r>
            <w:r>
              <w:rPr>
                <w:lang w:val="en-US" w:eastAsia="zh-CN"/>
              </w:rPr>
              <w:t>’</w:t>
            </w:r>
            <w:r>
              <w:rPr>
                <w:rFonts w:hint="eastAsia"/>
                <w:lang w:val="en-US" w:eastAsia="zh-CN"/>
              </w:rPr>
              <w:t>m not sure why ZTE</w:t>
            </w:r>
            <w:r>
              <w:rPr>
                <w:lang w:val="en-US" w:eastAsia="zh-CN"/>
              </w:rPr>
              <w:t>’</w:t>
            </w:r>
            <w:r>
              <w:rPr>
                <w:rFonts w:hint="eastAsia"/>
                <w:lang w:val="en-US" w:eastAsia="zh-CN"/>
              </w:rPr>
              <w:t>s comments in first round was not addressed.</w:t>
            </w:r>
          </w:p>
          <w:p w14:paraId="74F0CD25" w14:textId="77777777" w:rsidR="009E5E9C" w:rsidRDefault="003D06B7">
            <w:pPr>
              <w:spacing w:after="0"/>
              <w:rPr>
                <w:i/>
                <w:iCs/>
                <w:lang w:val="en-US" w:eastAsia="zh-CN"/>
              </w:rPr>
            </w:pPr>
            <w:r>
              <w:rPr>
                <w:rFonts w:hint="eastAsia"/>
                <w:i/>
                <w:iCs/>
                <w:lang w:val="en-US" w:eastAsia="zh-CN"/>
              </w:rPr>
              <w:t>FFS:  The report can be associated with the channel parameter(s) that are used to derive the NLOS indicator</w:t>
            </w:r>
          </w:p>
          <w:p w14:paraId="54FAFF9F" w14:textId="77777777" w:rsidR="009E5E9C" w:rsidRDefault="003D06B7">
            <w:pPr>
              <w:numPr>
                <w:ilvl w:val="0"/>
                <w:numId w:val="13"/>
              </w:numPr>
              <w:spacing w:after="0"/>
              <w:rPr>
                <w:lang w:val="en-US" w:eastAsia="zh-CN"/>
              </w:rPr>
            </w:pPr>
            <w:r>
              <w:rPr>
                <w:rFonts w:hint="eastAsia"/>
                <w:lang w:val="en-US" w:eastAsia="zh-CN"/>
              </w:rPr>
              <w:t xml:space="preserve">The NLOS indicator means UE/gNB </w:t>
            </w:r>
            <w:proofErr w:type="gramStart"/>
            <w:r>
              <w:rPr>
                <w:rFonts w:hint="eastAsia"/>
                <w:lang w:val="en-US" w:eastAsia="zh-CN"/>
              </w:rPr>
              <w:t>has to</w:t>
            </w:r>
            <w:proofErr w:type="gramEnd"/>
            <w:r>
              <w:rPr>
                <w:rFonts w:hint="eastAsia"/>
                <w:lang w:val="en-US" w:eastAsia="zh-CN"/>
              </w:rPr>
              <w:t xml:space="preserve"> scale or normalize the measurement results locally into a value between 0 and 1, which assumes that the measurement result is a linear distribution. This kind of reporting also means the largest measurement result among different links may always be indicated as an indicator value 1. This is not true! Some of channel parameters, for example </w:t>
            </w:r>
            <w:proofErr w:type="spellStart"/>
            <w:r>
              <w:rPr>
                <w:rFonts w:hint="eastAsia"/>
                <w:lang w:val="en-US" w:eastAsia="zh-CN"/>
              </w:rPr>
              <w:t>Ricean</w:t>
            </w:r>
            <w:proofErr w:type="spellEnd"/>
            <w:r>
              <w:rPr>
                <w:rFonts w:hint="eastAsia"/>
                <w:lang w:val="en-US" w:eastAsia="zh-CN"/>
              </w:rPr>
              <w:t xml:space="preserve"> factor, which normally belongs to a normal distribution. If LMF has some priori information of the channel (e.g. the mean value and the variance of the normal distribution), LMF can provide the information to UE/gNB to facilitate the LOS determination. Therefore, we would like to add another FFS.</w:t>
            </w:r>
          </w:p>
          <w:p w14:paraId="3C2D6847" w14:textId="77777777" w:rsidR="009E5E9C" w:rsidRDefault="003D06B7">
            <w:pPr>
              <w:spacing w:after="0"/>
              <w:rPr>
                <w:i/>
                <w:iCs/>
                <w:lang w:val="en-US" w:eastAsia="zh-CN"/>
              </w:rPr>
            </w:pPr>
            <w:r>
              <w:rPr>
                <w:rFonts w:hint="eastAsia"/>
                <w:i/>
                <w:iCs/>
                <w:lang w:val="en-US" w:eastAsia="zh-CN"/>
              </w:rPr>
              <w:t xml:space="preserve">FFS: LMF </w:t>
            </w:r>
            <w:proofErr w:type="gramStart"/>
            <w:r>
              <w:rPr>
                <w:rFonts w:hint="eastAsia"/>
                <w:i/>
                <w:iCs/>
                <w:lang w:val="en-US" w:eastAsia="zh-CN"/>
              </w:rPr>
              <w:t>provides assistance</w:t>
            </w:r>
            <w:proofErr w:type="gramEnd"/>
            <w:r>
              <w:rPr>
                <w:rFonts w:hint="eastAsia"/>
                <w:i/>
                <w:iCs/>
                <w:lang w:val="en-US" w:eastAsia="zh-CN"/>
              </w:rPr>
              <w:t xml:space="preserve"> information to facilitate the LOS/NLOS identification</w:t>
            </w:r>
          </w:p>
          <w:p w14:paraId="35064CC0" w14:textId="77777777" w:rsidR="009E5E9C" w:rsidRDefault="009E5E9C">
            <w:pPr>
              <w:spacing w:after="0"/>
              <w:rPr>
                <w:lang w:eastAsia="zh-CN"/>
              </w:rPr>
            </w:pPr>
          </w:p>
        </w:tc>
      </w:tr>
      <w:tr w:rsidR="009E5E9C" w14:paraId="05AE55C4" w14:textId="77777777">
        <w:tc>
          <w:tcPr>
            <w:tcW w:w="1649" w:type="dxa"/>
          </w:tcPr>
          <w:p w14:paraId="23291EAF" w14:textId="77777777" w:rsidR="009E5E9C" w:rsidRDefault="003D06B7">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1" w:type="dxa"/>
          </w:tcPr>
          <w:p w14:paraId="7B8AEB06" w14:textId="77777777" w:rsidR="009E5E9C" w:rsidRDefault="003D06B7">
            <w:pPr>
              <w:spacing w:after="0"/>
              <w:rPr>
                <w:lang w:val="en-US" w:eastAsia="zh-CN"/>
              </w:rPr>
            </w:pPr>
            <w:r>
              <w:rPr>
                <w:rFonts w:hint="eastAsia"/>
                <w:lang w:val="en-US" w:eastAsia="zh-CN"/>
              </w:rPr>
              <w:t>S</w:t>
            </w:r>
            <w:r>
              <w:rPr>
                <w:lang w:val="en-US" w:eastAsia="zh-CN"/>
              </w:rPr>
              <w:t>upport.</w:t>
            </w:r>
          </w:p>
          <w:p w14:paraId="1B674203" w14:textId="77777777" w:rsidR="009E5E9C" w:rsidRDefault="009E5E9C">
            <w:pPr>
              <w:spacing w:after="0"/>
              <w:rPr>
                <w:lang w:val="en-US" w:eastAsia="zh-CN"/>
              </w:rPr>
            </w:pPr>
          </w:p>
          <w:p w14:paraId="635C383E" w14:textId="77777777" w:rsidR="009E5E9C" w:rsidRDefault="003D06B7">
            <w:pPr>
              <w:spacing w:after="0"/>
              <w:rPr>
                <w:lang w:val="en-US" w:eastAsia="zh-CN"/>
              </w:rPr>
            </w:pPr>
            <w:r>
              <w:rPr>
                <w:lang w:val="en-US" w:eastAsia="zh-CN"/>
              </w:rPr>
              <w:t>Reply OPPO:</w:t>
            </w:r>
          </w:p>
          <w:p w14:paraId="63E6837B" w14:textId="77777777" w:rsidR="009E5E9C" w:rsidRDefault="003D06B7">
            <w:pPr>
              <w:spacing w:after="0"/>
              <w:rPr>
                <w:i/>
                <w:lang w:val="en-US" w:eastAsia="zh-CN"/>
              </w:rPr>
            </w:pPr>
            <w:r>
              <w:rPr>
                <w:i/>
                <w:lang w:eastAsia="zh-CN"/>
              </w:rPr>
              <w:t>With the identification results, the UE can refine its RSTD measurement result and only report the measurement results that the UE determine they are valid.</w:t>
            </w:r>
          </w:p>
          <w:p w14:paraId="1D4EE12C" w14:textId="77777777" w:rsidR="009E5E9C" w:rsidRDefault="003D06B7">
            <w:pPr>
              <w:spacing w:after="0"/>
              <w:rPr>
                <w:lang w:val="en-US" w:eastAsia="zh-CN"/>
              </w:rPr>
            </w:pPr>
            <w:r>
              <w:rPr>
                <w:lang w:val="en-US" w:eastAsia="zh-CN"/>
              </w:rPr>
              <w:t>This UE is not complying with RAN4 requirement. A 3GPP compliant UE will report RSTDs of detectable PRS (i.e. satisfying the side condition).</w:t>
            </w:r>
          </w:p>
          <w:p w14:paraId="76212681" w14:textId="77777777" w:rsidR="009E5E9C" w:rsidRDefault="009E5E9C">
            <w:pPr>
              <w:spacing w:after="0"/>
              <w:rPr>
                <w:lang w:val="en-US" w:eastAsia="zh-CN"/>
              </w:rPr>
            </w:pPr>
          </w:p>
          <w:p w14:paraId="70CF14AD" w14:textId="77777777" w:rsidR="009E5E9C" w:rsidRDefault="003D06B7">
            <w:pPr>
              <w:spacing w:after="0"/>
              <w:rPr>
                <w:i/>
                <w:lang w:eastAsia="zh-CN"/>
              </w:rPr>
            </w:pPr>
            <w:r>
              <w:rPr>
                <w:i/>
                <w:lang w:eastAsia="zh-CN"/>
              </w:rPr>
              <w:t>Let us assume the UE indicate that one RSTD measurement is from a NLOS: what will the LMF do with it: discard it or use it?</w:t>
            </w:r>
          </w:p>
          <w:p w14:paraId="53592DC1" w14:textId="77777777" w:rsidR="009E5E9C" w:rsidRDefault="003D06B7">
            <w:pPr>
              <w:spacing w:after="0"/>
              <w:rPr>
                <w:lang w:val="en-US" w:eastAsia="zh-CN"/>
              </w:rPr>
            </w:pPr>
            <w:r>
              <w:rPr>
                <w:lang w:val="en-US" w:eastAsia="zh-CN"/>
              </w:rPr>
              <w:t>We think in the extreme cases, LMF would have to use it if there are not enough LOS TRPs.</w:t>
            </w:r>
          </w:p>
          <w:p w14:paraId="1F3D1729" w14:textId="77777777" w:rsidR="009E5E9C" w:rsidRDefault="009E5E9C">
            <w:pPr>
              <w:spacing w:after="0"/>
              <w:rPr>
                <w:lang w:val="en-US" w:eastAsia="zh-CN"/>
              </w:rPr>
            </w:pPr>
          </w:p>
        </w:tc>
      </w:tr>
      <w:tr w:rsidR="009E5E9C" w14:paraId="07884061" w14:textId="77777777">
        <w:tc>
          <w:tcPr>
            <w:tcW w:w="1649" w:type="dxa"/>
          </w:tcPr>
          <w:p w14:paraId="0C1CF9D4" w14:textId="77777777" w:rsidR="009E5E9C" w:rsidRDefault="003D06B7">
            <w:pPr>
              <w:spacing w:after="0"/>
              <w:rPr>
                <w:lang w:val="en-US" w:eastAsia="zh-CN"/>
              </w:rPr>
            </w:pPr>
            <w:r>
              <w:rPr>
                <w:rFonts w:hint="eastAsia"/>
                <w:lang w:eastAsia="zh-CN"/>
              </w:rPr>
              <w:t>v</w:t>
            </w:r>
            <w:r>
              <w:rPr>
                <w:lang w:eastAsia="zh-CN"/>
              </w:rPr>
              <w:t>ivo</w:t>
            </w:r>
          </w:p>
        </w:tc>
        <w:tc>
          <w:tcPr>
            <w:tcW w:w="7701" w:type="dxa"/>
          </w:tcPr>
          <w:p w14:paraId="4EA8E147" w14:textId="77777777" w:rsidR="009E5E9C" w:rsidRDefault="003D06B7">
            <w:pPr>
              <w:spacing w:after="0"/>
              <w:rPr>
                <w:lang w:eastAsia="zh-CN"/>
              </w:rPr>
            </w:pPr>
            <w:r>
              <w:rPr>
                <w:lang w:eastAsia="zh-CN"/>
              </w:rPr>
              <w:t xml:space="preserve">Our further evaluation results are shown the performance degradation after </w:t>
            </w:r>
            <w:proofErr w:type="gramStart"/>
            <w:r>
              <w:rPr>
                <w:lang w:eastAsia="zh-CN"/>
              </w:rPr>
              <w:t>one  LOS</w:t>
            </w:r>
            <w:proofErr w:type="gramEnd"/>
            <w:r>
              <w:rPr>
                <w:lang w:eastAsia="zh-CN"/>
              </w:rPr>
              <w:t xml:space="preserve"> as NLOS or one NLOS as LOS in the calculation equation.</w:t>
            </w:r>
          </w:p>
          <w:p w14:paraId="3FD74187" w14:textId="77777777" w:rsidR="009E5E9C" w:rsidRDefault="009E5E9C">
            <w:pPr>
              <w:spacing w:after="0"/>
              <w:rPr>
                <w:lang w:eastAsia="zh-CN"/>
              </w:rPr>
            </w:pPr>
          </w:p>
          <w:p w14:paraId="3FF99EA0" w14:textId="77777777" w:rsidR="009E5E9C" w:rsidRDefault="003D06B7">
            <w:pPr>
              <w:spacing w:after="0"/>
              <w:rPr>
                <w:lang w:eastAsia="zh-CN"/>
              </w:rPr>
            </w:pPr>
            <w:r>
              <w:rPr>
                <w:noProof/>
                <w:lang w:val="de-DE" w:eastAsia="de-DE"/>
              </w:rPr>
              <w:lastRenderedPageBreak/>
              <w:drawing>
                <wp:inline distT="0" distB="0" distL="0" distR="0" wp14:anchorId="5EA655FF" wp14:editId="2E3E0C74">
                  <wp:extent cx="4048125" cy="29870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051897" cy="2990053"/>
                          </a:xfrm>
                          <a:prstGeom prst="rect">
                            <a:avLst/>
                          </a:prstGeom>
                          <a:noFill/>
                          <a:ln>
                            <a:noFill/>
                          </a:ln>
                        </pic:spPr>
                      </pic:pic>
                    </a:graphicData>
                  </a:graphic>
                </wp:inline>
              </w:drawing>
            </w:r>
          </w:p>
          <w:p w14:paraId="66473E02" w14:textId="77777777" w:rsidR="009E5E9C" w:rsidRDefault="003D06B7">
            <w:pPr>
              <w:spacing w:after="0"/>
              <w:rPr>
                <w:lang w:eastAsia="zh-CN"/>
              </w:rPr>
            </w:pPr>
            <w:r>
              <w:rPr>
                <w:lang w:eastAsia="zh-CN"/>
              </w:rPr>
              <w:t>That is what we are worried about, non-guaranteed LOS/NLOS indicator is a black box for LMF that may lead to performance degradation. But LMF doesn’t know how to optimize a black box and even what it represents and leads to.</w:t>
            </w:r>
          </w:p>
          <w:p w14:paraId="5622C36B" w14:textId="77777777" w:rsidR="009E5E9C" w:rsidRDefault="003D06B7">
            <w:pPr>
              <w:spacing w:after="0"/>
              <w:rPr>
                <w:lang w:eastAsia="zh-CN"/>
              </w:rPr>
            </w:pPr>
            <w:r>
              <w:rPr>
                <w:lang w:eastAsia="zh-CN"/>
              </w:rPr>
              <w:t xml:space="preserve">So, we asked whether the path RSRP will be introduced in Rat dependent methods. If it is, it is natural to use path RSRP as weight instead of using an indication that performance cannot be guaranteed. </w:t>
            </w:r>
          </w:p>
          <w:p w14:paraId="0EAFC0E8" w14:textId="77777777" w:rsidR="009E5E9C" w:rsidRDefault="009E5E9C">
            <w:pPr>
              <w:spacing w:after="0"/>
              <w:rPr>
                <w:lang w:val="en-US" w:eastAsia="zh-CN"/>
              </w:rPr>
            </w:pPr>
          </w:p>
        </w:tc>
      </w:tr>
      <w:tr w:rsidR="009E5E9C" w14:paraId="6F93E9B4" w14:textId="77777777">
        <w:tc>
          <w:tcPr>
            <w:tcW w:w="1649" w:type="dxa"/>
          </w:tcPr>
          <w:p w14:paraId="111A7047" w14:textId="77777777" w:rsidR="009E5E9C" w:rsidRDefault="003D06B7">
            <w:pPr>
              <w:spacing w:after="0"/>
              <w:rPr>
                <w:lang w:eastAsia="zh-CN"/>
              </w:rPr>
            </w:pPr>
            <w:r>
              <w:rPr>
                <w:lang w:eastAsia="zh-CN"/>
              </w:rPr>
              <w:lastRenderedPageBreak/>
              <w:t>Xiaomi</w:t>
            </w:r>
          </w:p>
        </w:tc>
        <w:tc>
          <w:tcPr>
            <w:tcW w:w="7701" w:type="dxa"/>
          </w:tcPr>
          <w:p w14:paraId="3E521F9F" w14:textId="77777777" w:rsidR="009E5E9C" w:rsidRDefault="003D06B7">
            <w:pPr>
              <w:spacing w:after="0"/>
              <w:rPr>
                <w:lang w:eastAsia="zh-CN"/>
              </w:rPr>
            </w:pPr>
            <w:r>
              <w:rPr>
                <w:lang w:val="en-US" w:eastAsia="zh-CN"/>
              </w:rPr>
              <w:t>S</w:t>
            </w:r>
            <w:r>
              <w:rPr>
                <w:rFonts w:hint="eastAsia"/>
                <w:lang w:val="en-US" w:eastAsia="zh-CN"/>
              </w:rPr>
              <w:t xml:space="preserve">upport </w:t>
            </w:r>
          </w:p>
        </w:tc>
      </w:tr>
      <w:tr w:rsidR="009E5E9C" w14:paraId="6F902BB1" w14:textId="77777777">
        <w:tc>
          <w:tcPr>
            <w:tcW w:w="1649" w:type="dxa"/>
          </w:tcPr>
          <w:p w14:paraId="1879A185" w14:textId="77777777" w:rsidR="009E5E9C" w:rsidRDefault="003D06B7">
            <w:pPr>
              <w:spacing w:after="0"/>
              <w:rPr>
                <w:lang w:val="en-US" w:eastAsia="zh-CN"/>
              </w:rPr>
            </w:pPr>
            <w:r>
              <w:rPr>
                <w:lang w:val="en-US" w:eastAsia="zh-CN"/>
              </w:rPr>
              <w:t xml:space="preserve">Intel </w:t>
            </w:r>
          </w:p>
        </w:tc>
        <w:tc>
          <w:tcPr>
            <w:tcW w:w="7701" w:type="dxa"/>
          </w:tcPr>
          <w:p w14:paraId="0D361A00" w14:textId="77777777" w:rsidR="009E5E9C" w:rsidRDefault="003D06B7">
            <w:pPr>
              <w:spacing w:after="0"/>
              <w:rPr>
                <w:lang w:val="en-US" w:eastAsia="zh-CN"/>
              </w:rPr>
            </w:pPr>
            <w:r>
              <w:rPr>
                <w:lang w:val="en-US" w:eastAsia="zh-CN"/>
              </w:rPr>
              <w:t xml:space="preserve">Support </w:t>
            </w:r>
          </w:p>
        </w:tc>
      </w:tr>
      <w:tr w:rsidR="009E5E9C" w14:paraId="4E9427AF" w14:textId="77777777">
        <w:tc>
          <w:tcPr>
            <w:tcW w:w="1649" w:type="dxa"/>
          </w:tcPr>
          <w:p w14:paraId="08E92043" w14:textId="77777777" w:rsidR="009E5E9C" w:rsidRDefault="003D06B7">
            <w:pPr>
              <w:spacing w:after="0"/>
              <w:rPr>
                <w:lang w:val="en-US" w:eastAsia="zh-CN"/>
              </w:rPr>
            </w:pPr>
            <w:proofErr w:type="spellStart"/>
            <w:r>
              <w:rPr>
                <w:lang w:eastAsia="zh-CN"/>
              </w:rPr>
              <w:t>CEWiT</w:t>
            </w:r>
            <w:proofErr w:type="spellEnd"/>
          </w:p>
        </w:tc>
        <w:tc>
          <w:tcPr>
            <w:tcW w:w="7701" w:type="dxa"/>
          </w:tcPr>
          <w:p w14:paraId="728760A9" w14:textId="77777777" w:rsidR="009E5E9C" w:rsidRDefault="003D06B7">
            <w:pPr>
              <w:spacing w:after="0"/>
              <w:rPr>
                <w:lang w:val="en-US" w:eastAsia="zh-CN"/>
              </w:rPr>
            </w:pPr>
            <w:r>
              <w:rPr>
                <w:lang w:val="en-US" w:eastAsia="zh-CN"/>
              </w:rPr>
              <w:t>S</w:t>
            </w:r>
            <w:r>
              <w:rPr>
                <w:rFonts w:hint="eastAsia"/>
                <w:lang w:val="en-US" w:eastAsia="zh-CN"/>
              </w:rPr>
              <w:t>upport</w:t>
            </w:r>
            <w:r>
              <w:rPr>
                <w:lang w:val="en-US" w:eastAsia="zh-CN"/>
              </w:rPr>
              <w:t xml:space="preserve">. </w:t>
            </w:r>
          </w:p>
        </w:tc>
      </w:tr>
      <w:tr w:rsidR="009E5E9C" w14:paraId="3A148963" w14:textId="77777777">
        <w:tc>
          <w:tcPr>
            <w:tcW w:w="1649" w:type="dxa"/>
          </w:tcPr>
          <w:p w14:paraId="24C33AD2" w14:textId="77777777" w:rsidR="009E5E9C" w:rsidRDefault="003D06B7">
            <w:pPr>
              <w:spacing w:after="0"/>
              <w:rPr>
                <w:lang w:eastAsia="zh-CN"/>
              </w:rPr>
            </w:pPr>
            <w:r>
              <w:rPr>
                <w:lang w:eastAsia="zh-CN"/>
              </w:rPr>
              <w:t>Nokia/NSB</w:t>
            </w:r>
          </w:p>
        </w:tc>
        <w:tc>
          <w:tcPr>
            <w:tcW w:w="7701" w:type="dxa"/>
          </w:tcPr>
          <w:p w14:paraId="70B44062" w14:textId="77777777" w:rsidR="009E5E9C" w:rsidRDefault="003D06B7">
            <w:pPr>
              <w:spacing w:after="0"/>
              <w:rPr>
                <w:lang w:val="en-US" w:eastAsia="zh-CN"/>
              </w:rPr>
            </w:pPr>
            <w:r>
              <w:rPr>
                <w:lang w:val="en-US" w:eastAsia="zh-CN"/>
              </w:rPr>
              <w:t>Support.</w:t>
            </w:r>
          </w:p>
          <w:p w14:paraId="4E16F559" w14:textId="77777777" w:rsidR="009E5E9C" w:rsidRDefault="009E5E9C">
            <w:pPr>
              <w:spacing w:after="0"/>
              <w:rPr>
                <w:lang w:val="en-US" w:eastAsia="zh-CN"/>
              </w:rPr>
            </w:pPr>
          </w:p>
          <w:p w14:paraId="61CF3A03" w14:textId="77777777" w:rsidR="009E5E9C" w:rsidRDefault="003D06B7">
            <w:pPr>
              <w:spacing w:after="0"/>
              <w:rPr>
                <w:lang w:val="en-US" w:eastAsia="zh-CN"/>
              </w:rPr>
            </w:pPr>
            <w:r>
              <w:rPr>
                <w:lang w:val="en-US" w:eastAsia="zh-CN"/>
              </w:rPr>
              <w:t xml:space="preserve">To OPPO, we agree with the comments from Huawei. In addition, there are use cases where the NLOS paths can still be used to help position a user. We don’t think that a UE reporting NLOS ID (or likelihood) makes it unusable at the LMF. </w:t>
            </w:r>
          </w:p>
          <w:p w14:paraId="65F16765" w14:textId="77777777" w:rsidR="009E5E9C" w:rsidRDefault="009E5E9C">
            <w:pPr>
              <w:spacing w:after="0"/>
              <w:rPr>
                <w:lang w:val="en-US" w:eastAsia="zh-CN"/>
              </w:rPr>
            </w:pPr>
          </w:p>
          <w:p w14:paraId="79187384" w14:textId="77777777" w:rsidR="009E5E9C" w:rsidRDefault="003D06B7">
            <w:pPr>
              <w:spacing w:after="0"/>
              <w:rPr>
                <w:lang w:val="en-US" w:eastAsia="zh-CN"/>
              </w:rPr>
            </w:pPr>
            <w:r>
              <w:rPr>
                <w:lang w:val="en-US" w:eastAsia="zh-CN"/>
              </w:rPr>
              <w:t xml:space="preserve">To vivo, if LOS/NLOS is reported it seems like majority view is it will be a likelihood </w:t>
            </w:r>
            <w:proofErr w:type="gramStart"/>
            <w:r>
              <w:rPr>
                <w:lang w:val="en-US" w:eastAsia="zh-CN"/>
              </w:rPr>
              <w:t>indicator</w:t>
            </w:r>
            <w:proofErr w:type="gramEnd"/>
            <w:r>
              <w:rPr>
                <w:lang w:val="en-US" w:eastAsia="zh-CN"/>
              </w:rPr>
              <w:t xml:space="preserve"> so it is not so black and white. As we have already agreed to support the multi-path reporting enhancement this can also be viewed as additional information at the LMF to help with outlier rejection/LOS filtering algorithms at the </w:t>
            </w:r>
            <w:proofErr w:type="gramStart"/>
            <w:r>
              <w:rPr>
                <w:lang w:val="en-US" w:eastAsia="zh-CN"/>
              </w:rPr>
              <w:t>LMF</w:t>
            </w:r>
            <w:proofErr w:type="gramEnd"/>
            <w:r>
              <w:rPr>
                <w:lang w:val="en-US" w:eastAsia="zh-CN"/>
              </w:rPr>
              <w:t xml:space="preserve"> but those algorithms are up to implementation. As shown by multiple companies in simulation results using a realistic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estimator can improve the performance as there is clear gain by removing NLOS links from the estimation. </w:t>
            </w:r>
          </w:p>
        </w:tc>
      </w:tr>
      <w:tr w:rsidR="009E5E9C" w14:paraId="2CC8E136" w14:textId="77777777">
        <w:tc>
          <w:tcPr>
            <w:tcW w:w="1649" w:type="dxa"/>
          </w:tcPr>
          <w:p w14:paraId="40E76D50" w14:textId="77777777" w:rsidR="009E5E9C" w:rsidRDefault="003D06B7">
            <w:pPr>
              <w:spacing w:after="0"/>
              <w:rPr>
                <w:lang w:eastAsia="zh-CN"/>
              </w:rPr>
            </w:pPr>
            <w:r>
              <w:rPr>
                <w:lang w:eastAsia="zh-CN"/>
              </w:rPr>
              <w:t>Qualcomm</w:t>
            </w:r>
          </w:p>
        </w:tc>
        <w:tc>
          <w:tcPr>
            <w:tcW w:w="7701" w:type="dxa"/>
          </w:tcPr>
          <w:p w14:paraId="09596172" w14:textId="77777777" w:rsidR="009E5E9C" w:rsidRDefault="003D06B7">
            <w:pPr>
              <w:spacing w:after="0"/>
              <w:rPr>
                <w:lang w:val="en-US" w:eastAsia="zh-CN"/>
              </w:rPr>
            </w:pPr>
            <w:r>
              <w:rPr>
                <w:lang w:val="en-US" w:eastAsia="zh-CN"/>
              </w:rPr>
              <w:t xml:space="preserve">We are not supportive of the feature. We believe that this additional reporting will not be used, since, the supported quality metrics can be extended to include this information: UE determines that a TRP is NLOS, then it increases the uncertainty in the quality report. There is no reason that a UE will not do this in the current spec, </w:t>
            </w:r>
            <w:proofErr w:type="gramStart"/>
            <w:r>
              <w:rPr>
                <w:lang w:val="en-US" w:eastAsia="zh-CN"/>
              </w:rPr>
              <w:t>or actually, that</w:t>
            </w:r>
            <w:proofErr w:type="gramEnd"/>
            <w:r>
              <w:rPr>
                <w:lang w:val="en-US" w:eastAsia="zh-CN"/>
              </w:rPr>
              <w:t xml:space="preserve"> a UE is not doing that already. </w:t>
            </w:r>
          </w:p>
          <w:p w14:paraId="44FBFB8D" w14:textId="77777777" w:rsidR="009E5E9C" w:rsidRDefault="009E5E9C">
            <w:pPr>
              <w:spacing w:after="0"/>
              <w:rPr>
                <w:lang w:val="en-US" w:eastAsia="zh-CN"/>
              </w:rPr>
            </w:pPr>
          </w:p>
          <w:p w14:paraId="11EE1F5A" w14:textId="77777777" w:rsidR="009E5E9C" w:rsidRDefault="003D06B7">
            <w:pPr>
              <w:spacing w:after="0"/>
              <w:rPr>
                <w:lang w:val="en-US" w:eastAsia="zh-CN"/>
              </w:rPr>
            </w:pPr>
            <w:r>
              <w:rPr>
                <w:lang w:val="en-US" w:eastAsia="zh-CN"/>
              </w:rPr>
              <w:t xml:space="preserve">I acknowledge that in the worst case, even if the feature is introduced, it will just be another not-useful reporting from UE/gNBs, optional feature that maybe no UE/gNB supports; if we </w:t>
            </w:r>
            <w:r>
              <w:rPr>
                <w:lang w:val="en-US" w:eastAsia="zh-CN"/>
              </w:rPr>
              <w:lastRenderedPageBreak/>
              <w:t xml:space="preserve">had a lot of time to spend, that might be OK, but currently time is limited, and we still think that this feature is lower priority than progressing in the multipath reporting feature. </w:t>
            </w:r>
          </w:p>
          <w:p w14:paraId="77356BFA" w14:textId="77777777" w:rsidR="009E5E9C" w:rsidRDefault="009E5E9C">
            <w:pPr>
              <w:spacing w:after="0"/>
              <w:rPr>
                <w:lang w:val="en-US" w:eastAsia="zh-CN"/>
              </w:rPr>
            </w:pPr>
          </w:p>
          <w:p w14:paraId="577C3D12" w14:textId="77777777" w:rsidR="009E5E9C" w:rsidRDefault="003D06B7">
            <w:pPr>
              <w:spacing w:after="0"/>
              <w:rPr>
                <w:lang w:val="en-US" w:eastAsia="zh-CN"/>
              </w:rPr>
            </w:pPr>
            <w:r>
              <w:rPr>
                <w:lang w:val="en-US" w:eastAsia="zh-CN"/>
              </w:rPr>
              <w:t xml:space="preserve">Having said the above, it is also not clear why “UE-based positioning” is FFS, or what does it really mean. Our understanding of the proposal that was made about UE-based positioning was that this bullet effectively corresponds to Assistance Data enhancement with LOS/NLOS indicators associated with PRS resources/TRPs. In other words, LMF has some prior of which TRP is LOS/NLOS for a </w:t>
            </w:r>
            <w:proofErr w:type="gramStart"/>
            <w:r>
              <w:rPr>
                <w:lang w:val="en-US" w:eastAsia="zh-CN"/>
              </w:rPr>
              <w:t>UE, and</w:t>
            </w:r>
            <w:proofErr w:type="gramEnd"/>
            <w:r>
              <w:rPr>
                <w:lang w:val="en-US" w:eastAsia="zh-CN"/>
              </w:rPr>
              <w:t xml:space="preserve"> includes additional assistance data. LMF may have derived this information by configuring the TRPs to do UL-positioning, or some other way by implementation. </w:t>
            </w:r>
          </w:p>
          <w:p w14:paraId="543FC111" w14:textId="77777777" w:rsidR="009E5E9C" w:rsidRDefault="009E5E9C">
            <w:pPr>
              <w:spacing w:after="0"/>
              <w:rPr>
                <w:lang w:val="en-US" w:eastAsia="zh-CN"/>
              </w:rPr>
            </w:pPr>
          </w:p>
          <w:p w14:paraId="2CDE87BD" w14:textId="77777777" w:rsidR="009E5E9C" w:rsidRDefault="003D06B7">
            <w:pPr>
              <w:spacing w:after="0"/>
              <w:rPr>
                <w:lang w:val="en-US" w:eastAsia="zh-CN"/>
              </w:rPr>
            </w:pPr>
            <w:r>
              <w:rPr>
                <w:lang w:val="en-US" w:eastAsia="zh-CN"/>
              </w:rPr>
              <w:t xml:space="preserve">If companies think that LOS/NLOS is useful to be sent by the gNB to the LMF, then, the same set of companies should support to send LOS/NLOS indicators to the UE when the UE plays the role of the positioning engine. </w:t>
            </w:r>
          </w:p>
          <w:p w14:paraId="700A19FA" w14:textId="77777777" w:rsidR="009E5E9C" w:rsidRDefault="009E5E9C">
            <w:pPr>
              <w:spacing w:after="0"/>
              <w:rPr>
                <w:lang w:val="en-US" w:eastAsia="zh-CN"/>
              </w:rPr>
            </w:pPr>
          </w:p>
          <w:p w14:paraId="4E936E20" w14:textId="77777777" w:rsidR="009E5E9C" w:rsidRDefault="003D06B7">
            <w:pPr>
              <w:spacing w:after="0"/>
              <w:rPr>
                <w:lang w:val="en-US" w:eastAsia="zh-CN"/>
              </w:rPr>
            </w:pPr>
            <w:r>
              <w:rPr>
                <w:lang w:val="en-US" w:eastAsia="zh-CN"/>
              </w:rPr>
              <w:t xml:space="preserve">In other words, we think the “FFS: UE based Positioning” should be discussed together with the effort to “enhance” UE-assisted. </w:t>
            </w:r>
          </w:p>
          <w:p w14:paraId="08F4A775" w14:textId="77777777" w:rsidR="009E5E9C" w:rsidRDefault="003D06B7">
            <w:pPr>
              <w:pStyle w:val="ListParagraph"/>
              <w:numPr>
                <w:ilvl w:val="0"/>
                <w:numId w:val="14"/>
              </w:numPr>
              <w:rPr>
                <w:lang w:eastAsia="zh-CN"/>
              </w:rPr>
            </w:pPr>
            <w:r>
              <w:rPr>
                <w:lang w:eastAsia="zh-CN"/>
              </w:rPr>
              <w:t xml:space="preserve">Assistance data Enhancement by including LOS/NLOS indicators for UE-based Positioning is supported. </w:t>
            </w:r>
          </w:p>
        </w:tc>
      </w:tr>
      <w:tr w:rsidR="009E5E9C" w14:paraId="67E01BBC" w14:textId="77777777">
        <w:tc>
          <w:tcPr>
            <w:tcW w:w="1649" w:type="dxa"/>
          </w:tcPr>
          <w:p w14:paraId="3174A6D1" w14:textId="77777777" w:rsidR="009E5E9C" w:rsidRDefault="003D06B7">
            <w:pPr>
              <w:spacing w:after="0"/>
              <w:rPr>
                <w:lang w:eastAsia="zh-CN"/>
              </w:rPr>
            </w:pPr>
            <w:r>
              <w:rPr>
                <w:lang w:eastAsia="zh-CN"/>
              </w:rPr>
              <w:lastRenderedPageBreak/>
              <w:t>FL</w:t>
            </w:r>
          </w:p>
        </w:tc>
        <w:tc>
          <w:tcPr>
            <w:tcW w:w="7701" w:type="dxa"/>
          </w:tcPr>
          <w:p w14:paraId="63305D5D" w14:textId="77777777" w:rsidR="009E5E9C" w:rsidRDefault="003D06B7">
            <w:pPr>
              <w:spacing w:after="0"/>
              <w:rPr>
                <w:lang w:val="en-US" w:eastAsia="zh-CN"/>
              </w:rPr>
            </w:pPr>
            <w:r>
              <w:rPr>
                <w:lang w:val="en-US" w:eastAsia="zh-CN"/>
              </w:rPr>
              <w:t xml:space="preserve">To ZTE, in my understanding your comment can be taken up under issue 3 as this is highly related to the method the UE uses for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detection. </w:t>
            </w:r>
            <w:r>
              <w:rPr>
                <w:lang w:val="en-US" w:eastAsia="zh-CN"/>
              </w:rPr>
              <w:br/>
            </w:r>
            <w:r>
              <w:rPr>
                <w:lang w:val="en-US" w:eastAsia="zh-CN"/>
              </w:rPr>
              <w:br/>
              <w:t xml:space="preserve">Based on the comments from QC which seem reasonable, let us use the following modified proposal for discussion: </w:t>
            </w:r>
          </w:p>
          <w:p w14:paraId="517AB6E4" w14:textId="77777777" w:rsidR="009E5E9C" w:rsidRDefault="003D06B7">
            <w:pPr>
              <w:pStyle w:val="3GPPText"/>
              <w:rPr>
                <w:b/>
                <w:bCs/>
              </w:rPr>
            </w:pPr>
            <w:r>
              <w:rPr>
                <w:b/>
                <w:bCs/>
                <w:color w:val="FF0000"/>
              </w:rPr>
              <w:t xml:space="preserve">Modified </w:t>
            </w:r>
            <w:r>
              <w:rPr>
                <w:b/>
                <w:bCs/>
              </w:rPr>
              <w:t>Proposal 1.1.1</w:t>
            </w:r>
          </w:p>
          <w:p w14:paraId="6BC71733" w14:textId="77777777" w:rsidR="009E5E9C" w:rsidRDefault="003D06B7">
            <w:pPr>
              <w:pStyle w:val="3GPPAgreements"/>
              <w:numPr>
                <w:ilvl w:val="0"/>
                <w:numId w:val="9"/>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for UE assisted positioning. </w:t>
            </w:r>
          </w:p>
          <w:p w14:paraId="4FD1FF94" w14:textId="77777777" w:rsidR="009E5E9C" w:rsidRDefault="003D06B7">
            <w:pPr>
              <w:pStyle w:val="3GPPAgreements"/>
              <w:numPr>
                <w:ilvl w:val="0"/>
                <w:numId w:val="9"/>
              </w:numPr>
              <w:rPr>
                <w:color w:val="FF0000"/>
              </w:rPr>
            </w:pPr>
            <w:r>
              <w:rPr>
                <w:color w:val="FF0000"/>
              </w:rPr>
              <w:t xml:space="preserve">Positioning assistance data is enhanced for UE-based positioning by including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indicators.</w:t>
            </w:r>
          </w:p>
          <w:p w14:paraId="4646BAF0" w14:textId="77777777" w:rsidR="009E5E9C" w:rsidRDefault="003D06B7">
            <w:pPr>
              <w:pStyle w:val="3GPPAgreements"/>
              <w:numPr>
                <w:ilvl w:val="0"/>
                <w:numId w:val="9"/>
              </w:numPr>
            </w:pPr>
            <w:r>
              <w:t xml:space="preserve">Note: </w:t>
            </w:r>
            <w:proofErr w:type="spellStart"/>
            <w:r>
              <w:t>LoS</w:t>
            </w:r>
            <w:proofErr w:type="spellEnd"/>
            <w:r>
              <w:t>/</w:t>
            </w:r>
            <w:proofErr w:type="spellStart"/>
            <w:r>
              <w:t>NLoS</w:t>
            </w:r>
            <w:proofErr w:type="spellEnd"/>
            <w:r>
              <w:t xml:space="preserve"> indicators can be complimentary to outlier rejection algorithms. </w:t>
            </w:r>
          </w:p>
          <w:p w14:paraId="227E71CA" w14:textId="77777777" w:rsidR="009E5E9C" w:rsidRDefault="009E5E9C">
            <w:pPr>
              <w:spacing w:after="0"/>
              <w:rPr>
                <w:lang w:val="en-US" w:eastAsia="zh-CN"/>
              </w:rPr>
            </w:pPr>
          </w:p>
        </w:tc>
      </w:tr>
      <w:tr w:rsidR="009E5E9C" w14:paraId="4980B41B" w14:textId="77777777">
        <w:tc>
          <w:tcPr>
            <w:tcW w:w="1649" w:type="dxa"/>
          </w:tcPr>
          <w:p w14:paraId="1B94F4D5" w14:textId="77777777" w:rsidR="009E5E9C" w:rsidRDefault="003D06B7">
            <w:pPr>
              <w:spacing w:after="0"/>
              <w:rPr>
                <w:lang w:eastAsia="zh-CN"/>
              </w:rPr>
            </w:pPr>
            <w:r>
              <w:rPr>
                <w:lang w:eastAsia="zh-CN"/>
              </w:rPr>
              <w:t>Apple</w:t>
            </w:r>
          </w:p>
        </w:tc>
        <w:tc>
          <w:tcPr>
            <w:tcW w:w="7701" w:type="dxa"/>
          </w:tcPr>
          <w:p w14:paraId="3C815AAF" w14:textId="77777777" w:rsidR="009E5E9C" w:rsidRDefault="003D06B7">
            <w:pPr>
              <w:spacing w:after="0"/>
              <w:rPr>
                <w:lang w:val="en-US" w:eastAsia="zh-CN"/>
              </w:rPr>
            </w:pPr>
            <w:r>
              <w:rPr>
                <w:lang w:val="en-US" w:eastAsia="zh-CN"/>
              </w:rPr>
              <w:t>Although we share similar view as QC, we are ok with the proposal.</w:t>
            </w:r>
          </w:p>
        </w:tc>
      </w:tr>
      <w:tr w:rsidR="009E5E9C" w14:paraId="4900CA13" w14:textId="77777777">
        <w:tc>
          <w:tcPr>
            <w:tcW w:w="1649" w:type="dxa"/>
          </w:tcPr>
          <w:p w14:paraId="698A430D" w14:textId="77777777" w:rsidR="009E5E9C" w:rsidRDefault="003D06B7">
            <w:pPr>
              <w:spacing w:after="0"/>
              <w:rPr>
                <w:lang w:eastAsia="zh-CN"/>
              </w:rPr>
            </w:pPr>
            <w:r>
              <w:rPr>
                <w:rFonts w:hint="eastAsia"/>
                <w:lang w:eastAsia="zh-CN"/>
              </w:rPr>
              <w:t>v</w:t>
            </w:r>
            <w:r>
              <w:rPr>
                <w:lang w:eastAsia="zh-CN"/>
              </w:rPr>
              <w:t>ivo</w:t>
            </w:r>
          </w:p>
        </w:tc>
        <w:tc>
          <w:tcPr>
            <w:tcW w:w="7701" w:type="dxa"/>
          </w:tcPr>
          <w:p w14:paraId="783B425B" w14:textId="77777777" w:rsidR="009E5E9C" w:rsidRDefault="003D06B7">
            <w:pPr>
              <w:spacing w:after="0"/>
              <w:rPr>
                <w:lang w:val="en-US" w:eastAsia="zh-CN"/>
              </w:rPr>
            </w:pPr>
            <w:r>
              <w:rPr>
                <w:rFonts w:hint="eastAsia"/>
                <w:lang w:val="en-US" w:eastAsia="zh-CN"/>
              </w:rPr>
              <w:t>S</w:t>
            </w:r>
            <w:r>
              <w:rPr>
                <w:lang w:val="en-US" w:eastAsia="zh-CN"/>
              </w:rPr>
              <w:t xml:space="preserve">orry, we would like further </w:t>
            </w:r>
            <w:proofErr w:type="gramStart"/>
            <w:r>
              <w:rPr>
                <w:lang w:val="en-US" w:eastAsia="zh-CN"/>
              </w:rPr>
              <w:t>understand</w:t>
            </w:r>
            <w:proofErr w:type="gramEnd"/>
            <w:r>
              <w:rPr>
                <w:lang w:val="en-US" w:eastAsia="zh-CN"/>
              </w:rPr>
              <w:t xml:space="preserve"> why LMF can indicate the LOS/</w:t>
            </w:r>
            <w:proofErr w:type="spellStart"/>
            <w:r>
              <w:rPr>
                <w:lang w:val="en-US" w:eastAsia="zh-CN"/>
              </w:rPr>
              <w:t>NLoS</w:t>
            </w:r>
            <w:proofErr w:type="spellEnd"/>
            <w:r>
              <w:rPr>
                <w:lang w:val="en-US" w:eastAsia="zh-CN"/>
              </w:rPr>
              <w:t xml:space="preserve"> indicator since LMF is neither a calculation unit nor a measurement unit for UE-based positioning.</w:t>
            </w:r>
          </w:p>
          <w:p w14:paraId="146D87D6" w14:textId="77777777" w:rsidR="009E5E9C" w:rsidRDefault="009E5E9C">
            <w:pPr>
              <w:spacing w:after="0"/>
              <w:rPr>
                <w:lang w:val="en-US" w:eastAsia="zh-CN"/>
              </w:rPr>
            </w:pPr>
          </w:p>
        </w:tc>
      </w:tr>
      <w:tr w:rsidR="009E5E9C" w14:paraId="513FD828" w14:textId="77777777">
        <w:tc>
          <w:tcPr>
            <w:tcW w:w="1649" w:type="dxa"/>
          </w:tcPr>
          <w:p w14:paraId="3E55109F" w14:textId="77777777" w:rsidR="009E5E9C" w:rsidRDefault="003D06B7">
            <w:pPr>
              <w:spacing w:after="0"/>
              <w:rPr>
                <w:lang w:eastAsia="zh-CN"/>
              </w:rPr>
            </w:pPr>
            <w:r>
              <w:rPr>
                <w:rFonts w:eastAsia="Malgun Gothic" w:hint="eastAsia"/>
                <w:lang w:eastAsia="ko-KR"/>
              </w:rPr>
              <w:t>LG</w:t>
            </w:r>
          </w:p>
        </w:tc>
        <w:tc>
          <w:tcPr>
            <w:tcW w:w="7701" w:type="dxa"/>
          </w:tcPr>
          <w:p w14:paraId="606B75CE" w14:textId="77777777" w:rsidR="009E5E9C" w:rsidRDefault="003D06B7">
            <w:pPr>
              <w:spacing w:after="0"/>
              <w:rPr>
                <w:rFonts w:eastAsia="Malgun Gothic"/>
                <w:lang w:val="en-US" w:eastAsia="ko-KR"/>
              </w:rPr>
            </w:pPr>
            <w:r>
              <w:rPr>
                <w:rFonts w:eastAsia="Malgun Gothic"/>
                <w:lang w:val="en-US" w:eastAsia="ko-KR"/>
              </w:rPr>
              <w:t>Regarding QC’s comment and modified proposal 1.1.1, we try to understand the motivation of the second main bullet. But, since we do not have been discussed the details yet and we don’t know which assistance data needs to be included, we prefer to deal with the second main bullet as FFS.</w:t>
            </w:r>
          </w:p>
          <w:p w14:paraId="15935C12" w14:textId="77777777" w:rsidR="009E5E9C" w:rsidRDefault="009E5E9C">
            <w:pPr>
              <w:spacing w:after="0"/>
              <w:rPr>
                <w:lang w:val="en-US" w:eastAsia="zh-CN"/>
              </w:rPr>
            </w:pPr>
          </w:p>
        </w:tc>
      </w:tr>
      <w:tr w:rsidR="009E5E9C" w14:paraId="13C2A3C0" w14:textId="77777777">
        <w:tc>
          <w:tcPr>
            <w:tcW w:w="1649" w:type="dxa"/>
          </w:tcPr>
          <w:p w14:paraId="19546A86" w14:textId="77777777" w:rsidR="009E5E9C" w:rsidRDefault="003D06B7">
            <w:pPr>
              <w:spacing w:after="0"/>
              <w:rPr>
                <w:rFonts w:eastAsia="Malgun Gothic"/>
                <w:lang w:eastAsia="ko-KR"/>
              </w:rPr>
            </w:pPr>
            <w:r>
              <w:rPr>
                <w:rFonts w:hint="eastAsia"/>
                <w:lang w:val="en-US" w:eastAsia="zh-CN"/>
              </w:rPr>
              <w:t>ZTE2</w:t>
            </w:r>
          </w:p>
        </w:tc>
        <w:tc>
          <w:tcPr>
            <w:tcW w:w="7701" w:type="dxa"/>
          </w:tcPr>
          <w:p w14:paraId="5687510C" w14:textId="77777777" w:rsidR="009E5E9C" w:rsidRDefault="003D06B7">
            <w:pPr>
              <w:numPr>
                <w:ilvl w:val="0"/>
                <w:numId w:val="15"/>
              </w:numPr>
              <w:spacing w:after="0"/>
              <w:rPr>
                <w:lang w:val="en-US" w:eastAsia="zh-CN"/>
              </w:rPr>
            </w:pPr>
            <w:r>
              <w:rPr>
                <w:rFonts w:hint="eastAsia"/>
                <w:lang w:val="en-US" w:eastAsia="zh-CN"/>
              </w:rPr>
              <w:t>We acknowledge that the assistance data can be useful for LOS identification. For UE-based positioning, the assistance data may indicate Los/</w:t>
            </w:r>
            <w:proofErr w:type="spellStart"/>
            <w:r>
              <w:rPr>
                <w:rFonts w:hint="eastAsia"/>
                <w:lang w:val="en-US" w:eastAsia="zh-CN"/>
              </w:rPr>
              <w:t>NLos</w:t>
            </w:r>
            <w:proofErr w:type="spellEnd"/>
            <w:r>
              <w:rPr>
                <w:rFonts w:hint="eastAsia"/>
                <w:lang w:val="en-US" w:eastAsia="zh-CN"/>
              </w:rPr>
              <w:t xml:space="preserve"> indicators to help UE to decide which link are more reliable for positioning; For UE-assisted positioning, the assistance data may provide some priori channel information (e.g. the distribution of some channel parameters) to help UE to derive the reported Los/</w:t>
            </w:r>
            <w:proofErr w:type="spellStart"/>
            <w:r>
              <w:rPr>
                <w:rFonts w:hint="eastAsia"/>
                <w:lang w:val="en-US" w:eastAsia="zh-CN"/>
              </w:rPr>
              <w:t>NLos</w:t>
            </w:r>
            <w:proofErr w:type="spellEnd"/>
            <w:r>
              <w:rPr>
                <w:rFonts w:hint="eastAsia"/>
                <w:lang w:val="en-US" w:eastAsia="zh-CN"/>
              </w:rPr>
              <w:t xml:space="preserve"> indicators.</w:t>
            </w:r>
          </w:p>
          <w:p w14:paraId="203D264F" w14:textId="77777777" w:rsidR="009E5E9C" w:rsidRDefault="003D06B7">
            <w:pPr>
              <w:numPr>
                <w:ilvl w:val="0"/>
                <w:numId w:val="15"/>
              </w:numPr>
              <w:spacing w:after="0"/>
              <w:rPr>
                <w:lang w:val="en-US" w:eastAsia="zh-CN"/>
              </w:rPr>
            </w:pPr>
            <w:r>
              <w:rPr>
                <w:rFonts w:hint="eastAsia"/>
                <w:lang w:val="en-US" w:eastAsia="zh-CN"/>
              </w:rPr>
              <w:t>To FL, Let</w:t>
            </w:r>
            <w:r>
              <w:rPr>
                <w:lang w:val="en-US" w:eastAsia="zh-CN"/>
              </w:rPr>
              <w:t>’</w:t>
            </w:r>
            <w:r>
              <w:rPr>
                <w:rFonts w:hint="eastAsia"/>
                <w:lang w:val="en-US" w:eastAsia="zh-CN"/>
              </w:rPr>
              <w:t xml:space="preserve">s us elaborate more for the intention to have the FFS </w:t>
            </w:r>
            <w:proofErr w:type="gramStart"/>
            <w:r>
              <w:rPr>
                <w:rFonts w:hint="eastAsia"/>
                <w:lang w:val="en-US" w:eastAsia="zh-CN"/>
              </w:rPr>
              <w:t xml:space="preserve">( </w:t>
            </w:r>
            <w:r>
              <w:rPr>
                <w:rFonts w:hint="eastAsia"/>
                <w:i/>
                <w:iCs/>
                <w:lang w:val="en-US" w:eastAsia="zh-CN"/>
              </w:rPr>
              <w:t>FFS</w:t>
            </w:r>
            <w:proofErr w:type="gramEnd"/>
            <w:r>
              <w:rPr>
                <w:rFonts w:hint="eastAsia"/>
                <w:i/>
                <w:iCs/>
                <w:lang w:val="en-US" w:eastAsia="zh-CN"/>
              </w:rPr>
              <w:t xml:space="preserve">:  The report may indicate which channel parameter(s) that are used to derive the </w:t>
            </w:r>
            <w:proofErr w:type="spellStart"/>
            <w:r>
              <w:rPr>
                <w:rFonts w:hint="eastAsia"/>
                <w:i/>
                <w:iCs/>
                <w:lang w:val="en-US" w:eastAsia="zh-CN"/>
              </w:rPr>
              <w:t>LoS</w:t>
            </w:r>
            <w:proofErr w:type="spellEnd"/>
            <w:r>
              <w:rPr>
                <w:rFonts w:hint="eastAsia"/>
                <w:i/>
                <w:iCs/>
                <w:lang w:val="en-US" w:eastAsia="zh-CN"/>
              </w:rPr>
              <w:t>/</w:t>
            </w:r>
            <w:proofErr w:type="spellStart"/>
            <w:r>
              <w:rPr>
                <w:rFonts w:hint="eastAsia"/>
                <w:i/>
                <w:iCs/>
                <w:lang w:val="en-US" w:eastAsia="zh-CN"/>
              </w:rPr>
              <w:t>NLoS</w:t>
            </w:r>
            <w:proofErr w:type="spellEnd"/>
            <w:r>
              <w:rPr>
                <w:rFonts w:hint="eastAsia"/>
                <w:i/>
                <w:iCs/>
                <w:lang w:val="en-US" w:eastAsia="zh-CN"/>
              </w:rPr>
              <w:t xml:space="preserve"> indicators</w:t>
            </w:r>
            <w:r>
              <w:rPr>
                <w:rFonts w:hint="eastAsia"/>
                <w:lang w:val="en-US" w:eastAsia="zh-CN"/>
              </w:rPr>
              <w:t>). Generally, UE reports Los/</w:t>
            </w:r>
            <w:proofErr w:type="spellStart"/>
            <w:r>
              <w:rPr>
                <w:rFonts w:hint="eastAsia"/>
                <w:lang w:val="en-US" w:eastAsia="zh-CN"/>
              </w:rPr>
              <w:t>NLos</w:t>
            </w:r>
            <w:proofErr w:type="spellEnd"/>
            <w:r>
              <w:rPr>
                <w:rFonts w:hint="eastAsia"/>
                <w:lang w:val="en-US" w:eastAsia="zh-CN"/>
              </w:rPr>
              <w:t xml:space="preserve"> indicators according to the channel parameters from </w:t>
            </w:r>
            <w:proofErr w:type="gramStart"/>
            <w:r>
              <w:rPr>
                <w:rFonts w:hint="eastAsia"/>
                <w:lang w:val="en-US" w:eastAsia="zh-CN"/>
              </w:rPr>
              <w:t>measured  RS</w:t>
            </w:r>
            <w:proofErr w:type="gramEnd"/>
            <w:r>
              <w:rPr>
                <w:rFonts w:hint="eastAsia"/>
                <w:lang w:val="en-US" w:eastAsia="zh-CN"/>
              </w:rPr>
              <w:t>. We don</w:t>
            </w:r>
            <w:r>
              <w:rPr>
                <w:lang w:val="en-US" w:eastAsia="zh-CN"/>
              </w:rPr>
              <w:t>’</w:t>
            </w:r>
            <w:r>
              <w:rPr>
                <w:rFonts w:hint="eastAsia"/>
                <w:lang w:val="en-US" w:eastAsia="zh-CN"/>
              </w:rPr>
              <w:t xml:space="preserve">t mean UE has to report measurements of channel parameters </w:t>
            </w:r>
            <w:r>
              <w:rPr>
                <w:rFonts w:hint="eastAsia"/>
                <w:lang w:val="en-US" w:eastAsia="zh-CN"/>
              </w:rPr>
              <w:lastRenderedPageBreak/>
              <w:t>(i.e. the Issue#3).  We</w:t>
            </w:r>
            <w:r>
              <w:rPr>
                <w:lang w:val="en-US" w:eastAsia="zh-CN"/>
              </w:rPr>
              <w:t>’</w:t>
            </w:r>
            <w:r>
              <w:rPr>
                <w:rFonts w:hint="eastAsia"/>
                <w:lang w:val="en-US" w:eastAsia="zh-CN"/>
              </w:rPr>
              <w:t xml:space="preserve">re trying to say UE </w:t>
            </w:r>
            <w:proofErr w:type="gramStart"/>
            <w:r>
              <w:rPr>
                <w:rFonts w:hint="eastAsia"/>
                <w:lang w:val="en-US" w:eastAsia="zh-CN"/>
              </w:rPr>
              <w:t>has to</w:t>
            </w:r>
            <w:proofErr w:type="gramEnd"/>
            <w:r>
              <w:rPr>
                <w:rFonts w:hint="eastAsia"/>
                <w:lang w:val="en-US" w:eastAsia="zh-CN"/>
              </w:rPr>
              <w:t xml:space="preserve"> indicate which channel parameter has been used to derive the Los/</w:t>
            </w:r>
            <w:proofErr w:type="spellStart"/>
            <w:r>
              <w:rPr>
                <w:rFonts w:hint="eastAsia"/>
                <w:lang w:val="en-US" w:eastAsia="zh-CN"/>
              </w:rPr>
              <w:t>Nlos</w:t>
            </w:r>
            <w:proofErr w:type="spellEnd"/>
            <w:r>
              <w:rPr>
                <w:rFonts w:hint="eastAsia"/>
                <w:lang w:val="en-US" w:eastAsia="zh-CN"/>
              </w:rPr>
              <w:t xml:space="preserve"> indicators. For example, if UE reports an LOS indicator, UE has to additionally indicate the LOS indicator is based K factor (this may only consume </w:t>
            </w:r>
            <w:proofErr w:type="gramStart"/>
            <w:r>
              <w:rPr>
                <w:rFonts w:hint="eastAsia"/>
                <w:lang w:val="en-US" w:eastAsia="zh-CN"/>
              </w:rPr>
              <w:t>1 bit</w:t>
            </w:r>
            <w:proofErr w:type="gramEnd"/>
            <w:r>
              <w:rPr>
                <w:rFonts w:hint="eastAsia"/>
                <w:lang w:val="en-US" w:eastAsia="zh-CN"/>
              </w:rPr>
              <w:t xml:space="preserve"> indicator). This additional indication has some benefits: </w:t>
            </w:r>
          </w:p>
          <w:p w14:paraId="64F35C38" w14:textId="77777777" w:rsidR="009E5E9C" w:rsidRDefault="003D06B7">
            <w:pPr>
              <w:numPr>
                <w:ilvl w:val="0"/>
                <w:numId w:val="16"/>
              </w:numPr>
              <w:spacing w:after="0"/>
              <w:rPr>
                <w:lang w:val="en-US" w:eastAsia="zh-CN"/>
              </w:rPr>
            </w:pPr>
            <w:r>
              <w:rPr>
                <w:rFonts w:hint="eastAsia"/>
                <w:lang w:val="en-US" w:eastAsia="zh-CN"/>
              </w:rPr>
              <w:t>It helps RAN4 to design the test case for the Los/</w:t>
            </w:r>
            <w:proofErr w:type="spellStart"/>
            <w:r>
              <w:rPr>
                <w:rFonts w:hint="eastAsia"/>
                <w:lang w:val="en-US" w:eastAsia="zh-CN"/>
              </w:rPr>
              <w:t>NLos</w:t>
            </w:r>
            <w:proofErr w:type="spellEnd"/>
            <w:r>
              <w:rPr>
                <w:rFonts w:hint="eastAsia"/>
                <w:lang w:val="en-US" w:eastAsia="zh-CN"/>
              </w:rPr>
              <w:t xml:space="preserve"> indicator. Otherwise, how to evaluate the confidence level of the Los/</w:t>
            </w:r>
            <w:proofErr w:type="spellStart"/>
            <w:r>
              <w:rPr>
                <w:rFonts w:hint="eastAsia"/>
                <w:lang w:val="en-US" w:eastAsia="zh-CN"/>
              </w:rPr>
              <w:t>NLos</w:t>
            </w:r>
            <w:proofErr w:type="spellEnd"/>
            <w:r>
              <w:rPr>
                <w:rFonts w:hint="eastAsia"/>
                <w:lang w:val="en-US" w:eastAsia="zh-CN"/>
              </w:rPr>
              <w:t xml:space="preserve"> indicator would be a problem.</w:t>
            </w:r>
          </w:p>
          <w:p w14:paraId="6725C109" w14:textId="77777777" w:rsidR="009E5E9C" w:rsidRDefault="003D06B7">
            <w:pPr>
              <w:numPr>
                <w:ilvl w:val="0"/>
                <w:numId w:val="16"/>
              </w:numPr>
              <w:spacing w:after="0"/>
              <w:rPr>
                <w:lang w:val="en-US" w:eastAsia="zh-CN"/>
              </w:rPr>
            </w:pPr>
            <w:r>
              <w:rPr>
                <w:rFonts w:hint="eastAsia"/>
                <w:lang w:val="en-US" w:eastAsia="zh-CN"/>
              </w:rPr>
              <w:t>It helps LMF to determine the reliability of Los/</w:t>
            </w:r>
            <w:proofErr w:type="spellStart"/>
            <w:r>
              <w:rPr>
                <w:rFonts w:hint="eastAsia"/>
                <w:lang w:val="en-US" w:eastAsia="zh-CN"/>
              </w:rPr>
              <w:t>NLos</w:t>
            </w:r>
            <w:proofErr w:type="spellEnd"/>
            <w:r>
              <w:rPr>
                <w:rFonts w:hint="eastAsia"/>
                <w:lang w:val="en-US" w:eastAsia="zh-CN"/>
              </w:rPr>
              <w:t xml:space="preserve"> indicator. Even UE reports a value of 1, LMF cannot make sure that it</w:t>
            </w:r>
            <w:r>
              <w:rPr>
                <w:lang w:val="en-US" w:eastAsia="zh-CN"/>
              </w:rPr>
              <w:t>’</w:t>
            </w:r>
            <w:r>
              <w:rPr>
                <w:rFonts w:hint="eastAsia"/>
                <w:lang w:val="en-US" w:eastAsia="zh-CN"/>
              </w:rPr>
              <w:t>s a LOS link since different channel parameters may have different reliability to derive Los/</w:t>
            </w:r>
            <w:proofErr w:type="spellStart"/>
            <w:r>
              <w:rPr>
                <w:rFonts w:hint="eastAsia"/>
                <w:lang w:val="en-US" w:eastAsia="zh-CN"/>
              </w:rPr>
              <w:t>NLos</w:t>
            </w:r>
            <w:proofErr w:type="spellEnd"/>
            <w:r>
              <w:rPr>
                <w:rFonts w:hint="eastAsia"/>
                <w:lang w:val="en-US" w:eastAsia="zh-CN"/>
              </w:rPr>
              <w:t xml:space="preserve"> indicators.</w:t>
            </w:r>
          </w:p>
          <w:p w14:paraId="2E6B574E" w14:textId="77777777" w:rsidR="009E5E9C" w:rsidRDefault="003D06B7">
            <w:pPr>
              <w:tabs>
                <w:tab w:val="left" w:pos="6782"/>
              </w:tabs>
              <w:spacing w:after="0"/>
              <w:rPr>
                <w:lang w:val="en-US" w:eastAsia="zh-CN"/>
              </w:rPr>
            </w:pPr>
            <w:r>
              <w:rPr>
                <w:rFonts w:hint="eastAsia"/>
                <w:lang w:val="en-US" w:eastAsia="zh-CN"/>
              </w:rPr>
              <w:t>We would like to revise FL</w:t>
            </w:r>
            <w:r>
              <w:rPr>
                <w:lang w:val="en-US" w:eastAsia="zh-CN"/>
              </w:rPr>
              <w:t>’</w:t>
            </w:r>
            <w:r>
              <w:rPr>
                <w:rFonts w:hint="eastAsia"/>
                <w:lang w:val="en-US" w:eastAsia="zh-CN"/>
              </w:rPr>
              <w:t>s latest proposal as following,</w:t>
            </w:r>
          </w:p>
          <w:p w14:paraId="6701076D" w14:textId="77777777" w:rsidR="009E5E9C" w:rsidRDefault="003D06B7">
            <w:pPr>
              <w:tabs>
                <w:tab w:val="left" w:pos="6782"/>
              </w:tabs>
              <w:spacing w:after="0"/>
              <w:rPr>
                <w:lang w:val="en-US" w:eastAsia="zh-CN"/>
              </w:rPr>
            </w:pPr>
            <w:r>
              <w:rPr>
                <w:rFonts w:hint="eastAsia"/>
                <w:lang w:val="en-US" w:eastAsia="zh-CN"/>
              </w:rPr>
              <w:tab/>
            </w:r>
          </w:p>
          <w:p w14:paraId="2D86D45D" w14:textId="77777777" w:rsidR="009E5E9C" w:rsidRDefault="003D06B7">
            <w:pPr>
              <w:pStyle w:val="3GPPText"/>
              <w:rPr>
                <w:b/>
                <w:bCs/>
              </w:rPr>
            </w:pPr>
            <w:r>
              <w:rPr>
                <w:b/>
                <w:bCs/>
                <w:color w:val="FF0000"/>
              </w:rPr>
              <w:t xml:space="preserve">Modified </w:t>
            </w:r>
            <w:r>
              <w:rPr>
                <w:b/>
                <w:bCs/>
              </w:rPr>
              <w:t>Proposal 1.1.1</w:t>
            </w:r>
          </w:p>
          <w:p w14:paraId="288DBF9D" w14:textId="77777777" w:rsidR="009E5E9C" w:rsidRDefault="003D06B7">
            <w:pPr>
              <w:pStyle w:val="3GPPAgreements"/>
              <w:numPr>
                <w:ilvl w:val="0"/>
                <w:numId w:val="9"/>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for UE assisted positioning. </w:t>
            </w:r>
          </w:p>
          <w:p w14:paraId="60FCBCFB" w14:textId="77777777" w:rsidR="009E5E9C" w:rsidRDefault="003D06B7">
            <w:pPr>
              <w:pStyle w:val="3GPPAgreements"/>
              <w:numPr>
                <w:ilvl w:val="0"/>
                <w:numId w:val="17"/>
              </w:numPr>
              <w:tabs>
                <w:tab w:val="clear" w:pos="420"/>
              </w:tabs>
            </w:pPr>
            <w:r>
              <w:rPr>
                <w:rFonts w:hint="eastAsia"/>
              </w:rPr>
              <w:t xml:space="preserve">FFS:  The report may indicate which channel parameter(s) that are used to derive the </w:t>
            </w:r>
            <w:proofErr w:type="spellStart"/>
            <w:r>
              <w:t>LoS</w:t>
            </w:r>
            <w:proofErr w:type="spellEnd"/>
            <w:r>
              <w:t>/</w:t>
            </w:r>
            <w:proofErr w:type="spellStart"/>
            <w:r>
              <w:t>NLoS</w:t>
            </w:r>
            <w:proofErr w:type="spellEnd"/>
            <w:r>
              <w:t xml:space="preserve"> indicators</w:t>
            </w:r>
          </w:p>
          <w:p w14:paraId="5AEAC5F2" w14:textId="77777777" w:rsidR="009E5E9C" w:rsidRDefault="003D06B7">
            <w:pPr>
              <w:pStyle w:val="3GPPAgreements"/>
              <w:numPr>
                <w:ilvl w:val="0"/>
                <w:numId w:val="9"/>
              </w:numPr>
            </w:pPr>
            <w:r>
              <w:rPr>
                <w:rFonts w:hint="eastAsia"/>
              </w:rPr>
              <w:t>LMF can provide p</w:t>
            </w:r>
            <w:r>
              <w:t xml:space="preserve">ositioning assistance data </w:t>
            </w:r>
            <w:r>
              <w:rPr>
                <w:rFonts w:hint="eastAsia"/>
              </w:rPr>
              <w:t>to help UE to decide Los/</w:t>
            </w:r>
            <w:proofErr w:type="spellStart"/>
            <w:r>
              <w:rPr>
                <w:rFonts w:hint="eastAsia"/>
              </w:rPr>
              <w:t>NLos</w:t>
            </w:r>
            <w:proofErr w:type="spellEnd"/>
            <w:r>
              <w:rPr>
                <w:rFonts w:hint="eastAsia"/>
              </w:rPr>
              <w:t xml:space="preserve"> information, further study the following aspects</w:t>
            </w:r>
            <w:r>
              <w:t>.</w:t>
            </w:r>
          </w:p>
          <w:p w14:paraId="7BB8A9CE" w14:textId="77777777" w:rsidR="009E5E9C" w:rsidRDefault="003D06B7">
            <w:pPr>
              <w:pStyle w:val="3GPPAgreements"/>
              <w:numPr>
                <w:ilvl w:val="0"/>
                <w:numId w:val="17"/>
              </w:numPr>
              <w:tabs>
                <w:tab w:val="clear" w:pos="420"/>
              </w:tabs>
            </w:pPr>
            <w:r>
              <w:rPr>
                <w:rFonts w:hint="eastAsia"/>
              </w:rPr>
              <w:t xml:space="preserve">Positioning assistance data includes </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indicators</w:t>
            </w:r>
          </w:p>
          <w:p w14:paraId="76573C51" w14:textId="77777777" w:rsidR="009E5E9C" w:rsidRDefault="003D06B7">
            <w:pPr>
              <w:pStyle w:val="3GPPAgreements"/>
              <w:numPr>
                <w:ilvl w:val="0"/>
                <w:numId w:val="17"/>
              </w:numPr>
              <w:tabs>
                <w:tab w:val="clear" w:pos="420"/>
              </w:tabs>
            </w:pPr>
            <w:r>
              <w:rPr>
                <w:rFonts w:hint="eastAsia"/>
              </w:rPr>
              <w:t>Positioning assistance data includes prior channel information (e.g. the distribution of K factor)</w:t>
            </w:r>
          </w:p>
          <w:p w14:paraId="0BB1F2A1" w14:textId="77777777" w:rsidR="009E5E9C" w:rsidRDefault="003D06B7">
            <w:pPr>
              <w:pStyle w:val="3GPPAgreements"/>
              <w:numPr>
                <w:ilvl w:val="0"/>
                <w:numId w:val="17"/>
              </w:numPr>
              <w:tabs>
                <w:tab w:val="clear" w:pos="420"/>
              </w:tabs>
            </w:pPr>
            <w:r>
              <w:rPr>
                <w:rFonts w:hint="eastAsia"/>
              </w:rPr>
              <w:t>The p</w:t>
            </w:r>
            <w:r>
              <w:t>ositioning assistance data</w:t>
            </w:r>
            <w:r>
              <w:rPr>
                <w:rFonts w:hint="eastAsia"/>
              </w:rPr>
              <w:t xml:space="preserve"> can be applied to either UE-based positioning or UE-assisted positioning</w:t>
            </w:r>
          </w:p>
          <w:p w14:paraId="44B5C010" w14:textId="77777777" w:rsidR="009E5E9C" w:rsidRDefault="003D06B7">
            <w:pPr>
              <w:pStyle w:val="3GPPAgreements"/>
              <w:numPr>
                <w:ilvl w:val="0"/>
                <w:numId w:val="9"/>
              </w:numPr>
            </w:pPr>
            <w:r>
              <w:t xml:space="preserve">Note: </w:t>
            </w:r>
            <w:proofErr w:type="spellStart"/>
            <w:r>
              <w:t>LoS</w:t>
            </w:r>
            <w:proofErr w:type="spellEnd"/>
            <w:r>
              <w:t>/</w:t>
            </w:r>
            <w:proofErr w:type="spellStart"/>
            <w:r>
              <w:t>NLoS</w:t>
            </w:r>
            <w:proofErr w:type="spellEnd"/>
            <w:r>
              <w:t xml:space="preserve"> indicators can be complimentary to outlier rejection algorithms. </w:t>
            </w:r>
          </w:p>
          <w:p w14:paraId="0B95FAC9" w14:textId="77777777" w:rsidR="009E5E9C" w:rsidRDefault="009E5E9C">
            <w:pPr>
              <w:spacing w:after="0"/>
              <w:rPr>
                <w:lang w:val="en-US" w:eastAsia="zh-CN"/>
              </w:rPr>
            </w:pPr>
          </w:p>
        </w:tc>
      </w:tr>
      <w:tr w:rsidR="009E5E9C" w14:paraId="3AECE5ED" w14:textId="77777777">
        <w:tc>
          <w:tcPr>
            <w:tcW w:w="1649" w:type="dxa"/>
          </w:tcPr>
          <w:p w14:paraId="2D10AF1A" w14:textId="77777777" w:rsidR="009E5E9C" w:rsidRDefault="003D06B7">
            <w:pPr>
              <w:spacing w:after="0"/>
              <w:rPr>
                <w:lang w:val="en-US" w:eastAsia="zh-CN"/>
              </w:rPr>
            </w:pPr>
            <w:r>
              <w:rPr>
                <w:lang w:val="en-US" w:eastAsia="zh-CN"/>
              </w:rPr>
              <w:lastRenderedPageBreak/>
              <w:t>Qualcomm3</w:t>
            </w:r>
          </w:p>
        </w:tc>
        <w:tc>
          <w:tcPr>
            <w:tcW w:w="7701" w:type="dxa"/>
          </w:tcPr>
          <w:p w14:paraId="741A54AE" w14:textId="77777777" w:rsidR="009E5E9C" w:rsidRDefault="003D06B7">
            <w:pPr>
              <w:spacing w:after="0"/>
              <w:rPr>
                <w:lang w:val="en-US" w:eastAsia="zh-CN"/>
              </w:rPr>
            </w:pPr>
            <w:r>
              <w:rPr>
                <w:lang w:val="en-US" w:eastAsia="zh-CN"/>
              </w:rPr>
              <w:t xml:space="preserve">Thanks for the discussion. In an attempt to try to be constructive on this discussion, even though we have our concerns of the usefulness of the feature (on top of the already-specified quality metric reporting), even if UE-based AD enhancements is included, there is still two major point missing: Issue #3 should be discussed in a combined proposal, wherein we clearly say that </w:t>
            </w:r>
          </w:p>
          <w:p w14:paraId="312F880E" w14:textId="77777777" w:rsidR="009E5E9C" w:rsidRDefault="003D06B7">
            <w:pPr>
              <w:pStyle w:val="ListParagraph"/>
              <w:numPr>
                <w:ilvl w:val="0"/>
                <w:numId w:val="9"/>
              </w:numPr>
              <w:rPr>
                <w:lang w:eastAsia="zh-CN"/>
              </w:rPr>
            </w:pPr>
            <w:r>
              <w:rPr>
                <w:lang w:eastAsia="zh-CN"/>
              </w:rPr>
              <w:t>“</w:t>
            </w:r>
            <w:r>
              <w:t xml:space="preserve">For </w:t>
            </w:r>
            <w:proofErr w:type="spellStart"/>
            <w:r>
              <w:t>LoS</w:t>
            </w:r>
            <w:proofErr w:type="spellEnd"/>
            <w:r>
              <w:t>/</w:t>
            </w:r>
            <w:proofErr w:type="spellStart"/>
            <w:r>
              <w:t>NloS</w:t>
            </w:r>
            <w:proofErr w:type="spellEnd"/>
            <w:r>
              <w:t xml:space="preserve"> detection method(s), there is no specification impact outside of </w:t>
            </w:r>
            <w:proofErr w:type="spellStart"/>
            <w:r>
              <w:t>LoS</w:t>
            </w:r>
            <w:proofErr w:type="spellEnd"/>
            <w:r>
              <w:t>/</w:t>
            </w:r>
            <w:proofErr w:type="spellStart"/>
            <w:r>
              <w:t>NloS</w:t>
            </w:r>
            <w:proofErr w:type="spellEnd"/>
            <w:r>
              <w:t xml:space="preserve"> indicator reporting. “</w:t>
            </w:r>
          </w:p>
          <w:p w14:paraId="078349D8" w14:textId="77777777" w:rsidR="009E5E9C" w:rsidRDefault="003D06B7">
            <w:pPr>
              <w:rPr>
                <w:lang w:eastAsia="zh-CN"/>
              </w:rPr>
            </w:pPr>
            <w:r>
              <w:rPr>
                <w:lang w:eastAsia="zh-CN"/>
              </w:rPr>
              <w:t>Similarly, there needs to be a note that there is no expectation that this reporting will have Ran4 requirements, as is the case of quality metrics</w:t>
            </w:r>
          </w:p>
          <w:p w14:paraId="52B4A541" w14:textId="77777777" w:rsidR="009E5E9C" w:rsidRDefault="003D06B7">
            <w:pPr>
              <w:pStyle w:val="ListParagraph"/>
              <w:numPr>
                <w:ilvl w:val="0"/>
                <w:numId w:val="9"/>
              </w:numPr>
              <w:rPr>
                <w:lang w:eastAsia="zh-CN"/>
              </w:rPr>
            </w:pPr>
            <w:r>
              <w:rPr>
                <w:lang w:eastAsia="zh-CN"/>
              </w:rPr>
              <w:t xml:space="preserve">Note: No RAN4 requirements are expected for the LOS/NLOS indicators </w:t>
            </w:r>
          </w:p>
          <w:p w14:paraId="77349AE2" w14:textId="77777777" w:rsidR="009E5E9C" w:rsidRDefault="009E5E9C">
            <w:pPr>
              <w:rPr>
                <w:lang w:eastAsia="zh-CN"/>
              </w:rPr>
            </w:pPr>
          </w:p>
          <w:p w14:paraId="3826BC00" w14:textId="77777777" w:rsidR="009E5E9C" w:rsidRDefault="003D06B7">
            <w:pPr>
              <w:rPr>
                <w:lang w:eastAsia="zh-CN"/>
              </w:rPr>
            </w:pPr>
            <w:r>
              <w:rPr>
                <w:lang w:eastAsia="zh-CN"/>
              </w:rPr>
              <w:t>Furthermore, to the comment from ZTE: Why would the LMF send the prior channel statistics, when we are discussing LOS/NLOS indicators here? Having said the above, a starting point for us can be the following:</w:t>
            </w:r>
          </w:p>
          <w:p w14:paraId="4107150E" w14:textId="77777777" w:rsidR="009E5E9C" w:rsidRDefault="009E5E9C">
            <w:pPr>
              <w:pStyle w:val="3GPPText"/>
              <w:rPr>
                <w:b/>
                <w:bCs/>
                <w:i/>
                <w:iCs/>
                <w:color w:val="FF0000"/>
              </w:rPr>
            </w:pPr>
          </w:p>
          <w:p w14:paraId="47BF97BF" w14:textId="77777777" w:rsidR="009E5E9C" w:rsidRDefault="003D06B7">
            <w:pPr>
              <w:pStyle w:val="3GPPAgreements"/>
              <w:numPr>
                <w:ilvl w:val="0"/>
                <w:numId w:val="9"/>
              </w:numPr>
              <w:rPr>
                <w:i/>
                <w:iCs/>
              </w:rPr>
            </w:pPr>
            <w:r>
              <w:rPr>
                <w:i/>
                <w:iCs/>
              </w:rPr>
              <w:t xml:space="preserve">Support </w:t>
            </w:r>
            <w:proofErr w:type="spellStart"/>
            <w:r>
              <w:rPr>
                <w:i/>
                <w:iCs/>
              </w:rPr>
              <w:t>LoS</w:t>
            </w:r>
            <w:proofErr w:type="spellEnd"/>
            <w:r>
              <w:rPr>
                <w:i/>
                <w:iCs/>
              </w:rPr>
              <w:t>/</w:t>
            </w:r>
            <w:proofErr w:type="spellStart"/>
            <w:r>
              <w:rPr>
                <w:i/>
                <w:iCs/>
              </w:rPr>
              <w:t>NLoS</w:t>
            </w:r>
            <w:proofErr w:type="spellEnd"/>
            <w:r>
              <w:rPr>
                <w:i/>
                <w:iCs/>
              </w:rPr>
              <w:t xml:space="preserve"> indicators which are reported for DL, UL, and DL+UL positioning measurements taken at UE or TRP, for UE assisted positioning. </w:t>
            </w:r>
          </w:p>
          <w:p w14:paraId="1C2D562D" w14:textId="77777777" w:rsidR="009E5E9C" w:rsidRDefault="003D06B7">
            <w:pPr>
              <w:pStyle w:val="3GPPAgreements"/>
              <w:numPr>
                <w:ilvl w:val="0"/>
                <w:numId w:val="9"/>
              </w:numPr>
              <w:rPr>
                <w:i/>
                <w:iCs/>
                <w:color w:val="FF0000"/>
              </w:rPr>
            </w:pPr>
            <w:r>
              <w:rPr>
                <w:i/>
                <w:iCs/>
                <w:color w:val="FF0000"/>
              </w:rPr>
              <w:t>Positioning assistance data is enhanced for UE-</w:t>
            </w:r>
            <w:proofErr w:type="spellStart"/>
            <w:r>
              <w:rPr>
                <w:i/>
                <w:iCs/>
                <w:color w:val="FF0000"/>
              </w:rPr>
              <w:t>bAssisted</w:t>
            </w:r>
            <w:proofErr w:type="spellEnd"/>
            <w:r>
              <w:rPr>
                <w:i/>
                <w:iCs/>
                <w:color w:val="FF0000"/>
              </w:rPr>
              <w:t xml:space="preserve">/UE-based positioning by including </w:t>
            </w:r>
            <w:proofErr w:type="spellStart"/>
            <w:r>
              <w:rPr>
                <w:i/>
                <w:iCs/>
                <w:color w:val="FF0000"/>
              </w:rPr>
              <w:t>LoS</w:t>
            </w:r>
            <w:proofErr w:type="spellEnd"/>
            <w:r>
              <w:rPr>
                <w:i/>
                <w:iCs/>
                <w:color w:val="FF0000"/>
              </w:rPr>
              <w:t>/</w:t>
            </w:r>
            <w:proofErr w:type="spellStart"/>
            <w:r>
              <w:rPr>
                <w:i/>
                <w:iCs/>
                <w:color w:val="FF0000"/>
              </w:rPr>
              <w:t>NLoS</w:t>
            </w:r>
            <w:proofErr w:type="spellEnd"/>
            <w:r>
              <w:rPr>
                <w:i/>
                <w:iCs/>
                <w:color w:val="FF0000"/>
              </w:rPr>
              <w:t xml:space="preserve"> indicators.</w:t>
            </w:r>
          </w:p>
          <w:p w14:paraId="124FC362" w14:textId="77777777" w:rsidR="009E5E9C" w:rsidRDefault="003D06B7">
            <w:pPr>
              <w:pStyle w:val="ListParagraph"/>
              <w:numPr>
                <w:ilvl w:val="0"/>
                <w:numId w:val="9"/>
              </w:numPr>
              <w:rPr>
                <w:i/>
                <w:iCs/>
                <w:lang w:eastAsia="zh-CN"/>
              </w:rPr>
            </w:pPr>
            <w:r>
              <w:rPr>
                <w:i/>
                <w:iCs/>
              </w:rPr>
              <w:t xml:space="preserve">For </w:t>
            </w:r>
            <w:proofErr w:type="spellStart"/>
            <w:r>
              <w:rPr>
                <w:i/>
                <w:iCs/>
              </w:rPr>
              <w:t>LoS</w:t>
            </w:r>
            <w:proofErr w:type="spellEnd"/>
            <w:r>
              <w:rPr>
                <w:i/>
                <w:iCs/>
              </w:rPr>
              <w:t>/</w:t>
            </w:r>
            <w:proofErr w:type="spellStart"/>
            <w:r>
              <w:rPr>
                <w:i/>
                <w:iCs/>
              </w:rPr>
              <w:t>NloS</w:t>
            </w:r>
            <w:proofErr w:type="spellEnd"/>
            <w:r>
              <w:rPr>
                <w:i/>
                <w:iCs/>
              </w:rPr>
              <w:t xml:space="preserve"> detection method(s), there is </w:t>
            </w:r>
            <w:r>
              <w:rPr>
                <w:i/>
                <w:iCs/>
                <w:color w:val="FF0000"/>
              </w:rPr>
              <w:t xml:space="preserve">no additional reporting or assistance data </w:t>
            </w:r>
            <w:r>
              <w:rPr>
                <w:i/>
                <w:iCs/>
              </w:rPr>
              <w:t xml:space="preserve">outside of </w:t>
            </w:r>
            <w:proofErr w:type="spellStart"/>
            <w:r>
              <w:rPr>
                <w:i/>
                <w:iCs/>
              </w:rPr>
              <w:t>LoS</w:t>
            </w:r>
            <w:proofErr w:type="spellEnd"/>
            <w:r>
              <w:rPr>
                <w:i/>
                <w:iCs/>
              </w:rPr>
              <w:t>/</w:t>
            </w:r>
            <w:proofErr w:type="spellStart"/>
            <w:r>
              <w:rPr>
                <w:i/>
                <w:iCs/>
              </w:rPr>
              <w:t>NloS</w:t>
            </w:r>
            <w:proofErr w:type="spellEnd"/>
            <w:r>
              <w:rPr>
                <w:i/>
                <w:iCs/>
              </w:rPr>
              <w:t xml:space="preserve"> indicator reporting.</w:t>
            </w:r>
          </w:p>
          <w:p w14:paraId="19074193" w14:textId="77777777" w:rsidR="009E5E9C" w:rsidRDefault="003D06B7">
            <w:pPr>
              <w:pStyle w:val="ListParagraph"/>
              <w:numPr>
                <w:ilvl w:val="0"/>
                <w:numId w:val="9"/>
              </w:numPr>
              <w:rPr>
                <w:lang w:eastAsia="zh-CN"/>
              </w:rPr>
            </w:pPr>
            <w:r>
              <w:rPr>
                <w:i/>
                <w:iCs/>
                <w:lang w:eastAsia="zh-CN"/>
              </w:rPr>
              <w:lastRenderedPageBreak/>
              <w:t>Note: No RAN4 requirements are expected for the LOS/NLOS indicators</w:t>
            </w:r>
            <w:r>
              <w:rPr>
                <w:lang w:eastAsia="zh-CN"/>
              </w:rPr>
              <w:t xml:space="preserve"> </w:t>
            </w:r>
          </w:p>
          <w:p w14:paraId="466B5601" w14:textId="77777777" w:rsidR="009E5E9C" w:rsidRDefault="003D06B7">
            <w:pPr>
              <w:pStyle w:val="3GPPAgreements"/>
              <w:numPr>
                <w:ilvl w:val="0"/>
                <w:numId w:val="9"/>
              </w:numPr>
              <w:rPr>
                <w:i/>
                <w:iCs/>
              </w:rPr>
            </w:pPr>
            <w:r>
              <w:rPr>
                <w:i/>
                <w:iCs/>
              </w:rPr>
              <w:t xml:space="preserve">Note: </w:t>
            </w:r>
            <w:proofErr w:type="spellStart"/>
            <w:r>
              <w:rPr>
                <w:i/>
                <w:iCs/>
              </w:rPr>
              <w:t>LoS</w:t>
            </w:r>
            <w:proofErr w:type="spellEnd"/>
            <w:r>
              <w:rPr>
                <w:i/>
                <w:iCs/>
              </w:rPr>
              <w:t>/</w:t>
            </w:r>
            <w:proofErr w:type="spellStart"/>
            <w:r>
              <w:rPr>
                <w:i/>
                <w:iCs/>
              </w:rPr>
              <w:t>NLoS</w:t>
            </w:r>
            <w:proofErr w:type="spellEnd"/>
            <w:r>
              <w:rPr>
                <w:i/>
                <w:iCs/>
              </w:rPr>
              <w:t xml:space="preserve"> indicators can be complimentary to outlier rejection algorithms. </w:t>
            </w:r>
          </w:p>
          <w:p w14:paraId="1ECF47A5" w14:textId="77777777" w:rsidR="009E5E9C" w:rsidRDefault="009E5E9C">
            <w:pPr>
              <w:rPr>
                <w:lang w:val="en-US" w:eastAsia="zh-CN"/>
              </w:rPr>
            </w:pPr>
          </w:p>
          <w:p w14:paraId="10FC5245" w14:textId="77777777" w:rsidR="009E5E9C" w:rsidRDefault="009E5E9C">
            <w:pPr>
              <w:spacing w:after="0"/>
              <w:rPr>
                <w:lang w:val="en-US" w:eastAsia="zh-CN"/>
              </w:rPr>
            </w:pPr>
          </w:p>
        </w:tc>
      </w:tr>
      <w:tr w:rsidR="009E5E9C" w14:paraId="3293A95C" w14:textId="77777777">
        <w:tc>
          <w:tcPr>
            <w:tcW w:w="1649" w:type="dxa"/>
          </w:tcPr>
          <w:p w14:paraId="2D3D8C2A" w14:textId="77777777" w:rsidR="009E5E9C" w:rsidRDefault="003D06B7">
            <w:pPr>
              <w:spacing w:after="0"/>
              <w:rPr>
                <w:lang w:eastAsia="zh-CN"/>
              </w:rPr>
            </w:pPr>
            <w:r>
              <w:rPr>
                <w:lang w:eastAsia="zh-CN"/>
              </w:rPr>
              <w:lastRenderedPageBreak/>
              <w:t>Sony</w:t>
            </w:r>
          </w:p>
        </w:tc>
        <w:tc>
          <w:tcPr>
            <w:tcW w:w="7701" w:type="dxa"/>
          </w:tcPr>
          <w:p w14:paraId="2D3703A5" w14:textId="77777777" w:rsidR="009E5E9C" w:rsidRDefault="003D06B7">
            <w:pPr>
              <w:spacing w:after="0"/>
              <w:rPr>
                <w:lang w:val="en-US" w:eastAsia="zh-CN"/>
              </w:rPr>
            </w:pPr>
            <w:r>
              <w:rPr>
                <w:lang w:val="en-US" w:eastAsia="zh-CN"/>
              </w:rPr>
              <w:t>Support the FL proposal above.</w:t>
            </w:r>
          </w:p>
        </w:tc>
      </w:tr>
      <w:tr w:rsidR="009E5E9C" w14:paraId="3DD8E75F" w14:textId="77777777">
        <w:tc>
          <w:tcPr>
            <w:tcW w:w="1649" w:type="dxa"/>
          </w:tcPr>
          <w:p w14:paraId="65D4EEC9" w14:textId="77777777" w:rsidR="009E5E9C" w:rsidRDefault="003D06B7">
            <w:pPr>
              <w:spacing w:after="0"/>
              <w:rPr>
                <w:lang w:eastAsia="zh-CN"/>
              </w:rPr>
            </w:pPr>
            <w:r>
              <w:rPr>
                <w:lang w:eastAsia="zh-CN"/>
              </w:rPr>
              <w:t xml:space="preserve">Huawei, </w:t>
            </w:r>
            <w:proofErr w:type="spellStart"/>
            <w:r>
              <w:rPr>
                <w:lang w:eastAsia="zh-CN"/>
              </w:rPr>
              <w:t>HiSilicon</w:t>
            </w:r>
            <w:proofErr w:type="spellEnd"/>
          </w:p>
        </w:tc>
        <w:tc>
          <w:tcPr>
            <w:tcW w:w="7701" w:type="dxa"/>
          </w:tcPr>
          <w:p w14:paraId="34D96FFC" w14:textId="77777777" w:rsidR="009E5E9C" w:rsidRDefault="003D06B7">
            <w:pPr>
              <w:spacing w:after="0"/>
              <w:rPr>
                <w:lang w:val="en-US" w:eastAsia="zh-CN"/>
              </w:rPr>
            </w:pPr>
            <w:r>
              <w:rPr>
                <w:lang w:val="en-US" w:eastAsia="zh-CN"/>
              </w:rPr>
              <w:t xml:space="preserve">To QC/ZTE: To our understanding, enhancing AD for UE-A is not needed at least for now, since if LMF already has some LOS/NLOS </w:t>
            </w:r>
            <w:proofErr w:type="spellStart"/>
            <w:r>
              <w:rPr>
                <w:lang w:val="en-US" w:eastAsia="zh-CN"/>
              </w:rPr>
              <w:t>apriori</w:t>
            </w:r>
            <w:proofErr w:type="spellEnd"/>
            <w:r>
              <w:rPr>
                <w:lang w:val="en-US" w:eastAsia="zh-CN"/>
              </w:rPr>
              <w:t xml:space="preserve"> for the UE, it simply will use it upon collection of UE measurement report for UE-A (including potential UE estimate of LOS/NLOS posteriori), without sending it to the UE.</w:t>
            </w:r>
          </w:p>
          <w:p w14:paraId="14A9DDA8" w14:textId="77777777" w:rsidR="009E5E9C" w:rsidRDefault="009E5E9C">
            <w:pPr>
              <w:spacing w:after="0"/>
              <w:rPr>
                <w:lang w:val="en-US" w:eastAsia="zh-CN"/>
              </w:rPr>
            </w:pPr>
          </w:p>
          <w:p w14:paraId="53A937F8" w14:textId="77777777" w:rsidR="009E5E9C" w:rsidRDefault="003D06B7">
            <w:pPr>
              <w:spacing w:after="0"/>
              <w:rPr>
                <w:lang w:val="en-US" w:eastAsia="zh-CN"/>
              </w:rPr>
            </w:pPr>
            <w:r>
              <w:rPr>
                <w:lang w:val="en-US" w:eastAsia="zh-CN"/>
              </w:rPr>
              <w:t xml:space="preserve">Since there is no RAN4 requirement, or UE PRS measurement behavior change for UE </w:t>
            </w:r>
            <w:proofErr w:type="spellStart"/>
            <w:r>
              <w:rPr>
                <w:lang w:val="en-US" w:eastAsia="zh-CN"/>
              </w:rPr>
              <w:t>receving</w:t>
            </w:r>
            <w:proofErr w:type="spellEnd"/>
            <w:r>
              <w:rPr>
                <w:lang w:val="en-US" w:eastAsia="zh-CN"/>
              </w:rPr>
              <w:t xml:space="preserve"> this, we do not think including this in the AD is useful.</w:t>
            </w:r>
          </w:p>
          <w:p w14:paraId="1DD4F8F1" w14:textId="77777777" w:rsidR="009E5E9C" w:rsidRDefault="009E5E9C">
            <w:pPr>
              <w:spacing w:after="0"/>
              <w:rPr>
                <w:lang w:val="en-US" w:eastAsia="zh-CN"/>
              </w:rPr>
            </w:pPr>
          </w:p>
          <w:p w14:paraId="0E5EF2D8" w14:textId="77777777" w:rsidR="009E5E9C" w:rsidRDefault="003D06B7">
            <w:pPr>
              <w:spacing w:after="0"/>
              <w:rPr>
                <w:lang w:val="en-US" w:eastAsia="zh-CN"/>
              </w:rPr>
            </w:pPr>
            <w:r>
              <w:rPr>
                <w:lang w:val="en-US" w:eastAsia="zh-CN"/>
              </w:rPr>
              <w:t>Our revision is provided below:</w:t>
            </w:r>
          </w:p>
          <w:p w14:paraId="6B971245" w14:textId="77777777" w:rsidR="009E5E9C" w:rsidRDefault="009E5E9C">
            <w:pPr>
              <w:spacing w:after="0"/>
              <w:rPr>
                <w:lang w:val="en-US" w:eastAsia="zh-CN"/>
              </w:rPr>
            </w:pPr>
          </w:p>
          <w:p w14:paraId="1DA4DE0D" w14:textId="77777777" w:rsidR="009E5E9C" w:rsidRDefault="003D06B7">
            <w:pPr>
              <w:pStyle w:val="3GPPAgreements"/>
              <w:numPr>
                <w:ilvl w:val="0"/>
                <w:numId w:val="9"/>
              </w:numPr>
              <w:rPr>
                <w:i/>
                <w:iCs/>
              </w:rPr>
            </w:pPr>
            <w:r>
              <w:rPr>
                <w:i/>
                <w:iCs/>
              </w:rPr>
              <w:t xml:space="preserve">Support </w:t>
            </w:r>
            <w:proofErr w:type="spellStart"/>
            <w:r>
              <w:rPr>
                <w:i/>
                <w:iCs/>
              </w:rPr>
              <w:t>LoS</w:t>
            </w:r>
            <w:proofErr w:type="spellEnd"/>
            <w:r>
              <w:rPr>
                <w:i/>
                <w:iCs/>
              </w:rPr>
              <w:t>/</w:t>
            </w:r>
            <w:proofErr w:type="spellStart"/>
            <w:r>
              <w:rPr>
                <w:i/>
                <w:iCs/>
              </w:rPr>
              <w:t>NLoS</w:t>
            </w:r>
            <w:proofErr w:type="spellEnd"/>
            <w:r>
              <w:rPr>
                <w:i/>
                <w:iCs/>
              </w:rPr>
              <w:t xml:space="preserve"> indicators which are reported for DL, UL, and DL+UL positioning measurements taken at UE or TRP, for UE assisted positioning. </w:t>
            </w:r>
          </w:p>
          <w:p w14:paraId="58E74B4C" w14:textId="77777777" w:rsidR="009E5E9C" w:rsidRDefault="003D06B7">
            <w:pPr>
              <w:pStyle w:val="3GPPAgreements"/>
              <w:numPr>
                <w:ilvl w:val="0"/>
                <w:numId w:val="9"/>
              </w:numPr>
              <w:rPr>
                <w:ins w:id="2" w:author="Huawei - Huangsu4" w:date="2021-08-21T01:02:00Z"/>
                <w:i/>
                <w:iCs/>
                <w:color w:val="FF0000"/>
              </w:rPr>
            </w:pPr>
            <w:r>
              <w:rPr>
                <w:i/>
                <w:iCs/>
                <w:color w:val="FF0000"/>
              </w:rPr>
              <w:t xml:space="preserve">Positioning assistance data is enhanced for </w:t>
            </w:r>
            <w:del w:id="3" w:author="Huawei - Huangsu4" w:date="2021-08-21T01:02:00Z">
              <w:r>
                <w:rPr>
                  <w:i/>
                  <w:iCs/>
                  <w:color w:val="FF0000"/>
                </w:rPr>
                <w:delText>UE-bAssisted/</w:delText>
              </w:r>
            </w:del>
            <w:r>
              <w:rPr>
                <w:i/>
                <w:iCs/>
                <w:color w:val="FF0000"/>
              </w:rPr>
              <w:t xml:space="preserve">UE-based positioning by including </w:t>
            </w:r>
            <w:proofErr w:type="spellStart"/>
            <w:r>
              <w:rPr>
                <w:i/>
                <w:iCs/>
                <w:color w:val="FF0000"/>
              </w:rPr>
              <w:t>LoS</w:t>
            </w:r>
            <w:proofErr w:type="spellEnd"/>
            <w:r>
              <w:rPr>
                <w:i/>
                <w:iCs/>
                <w:color w:val="FF0000"/>
              </w:rPr>
              <w:t>/</w:t>
            </w:r>
            <w:proofErr w:type="spellStart"/>
            <w:r>
              <w:rPr>
                <w:i/>
                <w:iCs/>
                <w:color w:val="FF0000"/>
              </w:rPr>
              <w:t>NLoS</w:t>
            </w:r>
            <w:proofErr w:type="spellEnd"/>
            <w:r>
              <w:rPr>
                <w:i/>
                <w:iCs/>
                <w:color w:val="FF0000"/>
              </w:rPr>
              <w:t xml:space="preserve"> indicators.</w:t>
            </w:r>
          </w:p>
          <w:p w14:paraId="3C4093C0" w14:textId="77777777" w:rsidR="009E5E9C" w:rsidRDefault="003D06B7">
            <w:pPr>
              <w:pStyle w:val="3GPPAgreements"/>
              <w:numPr>
                <w:ilvl w:val="1"/>
                <w:numId w:val="9"/>
              </w:numPr>
              <w:rPr>
                <w:i/>
                <w:iCs/>
                <w:color w:val="FF0000"/>
              </w:rPr>
            </w:pPr>
            <w:ins w:id="4" w:author="Huawei - Huangsu4" w:date="2021-08-21T01:03:00Z">
              <w:r>
                <w:rPr>
                  <w:rFonts w:hint="eastAsia"/>
                  <w:i/>
                  <w:iCs/>
                  <w:color w:val="FF0000"/>
                </w:rPr>
                <w:t>F</w:t>
              </w:r>
              <w:r>
                <w:rPr>
                  <w:i/>
                  <w:iCs/>
                  <w:color w:val="FF0000"/>
                </w:rPr>
                <w:t xml:space="preserve">FS: assistance data enhancement by including </w:t>
              </w:r>
              <w:proofErr w:type="spellStart"/>
              <w:r>
                <w:rPr>
                  <w:i/>
                  <w:iCs/>
                  <w:color w:val="FF0000"/>
                </w:rPr>
                <w:t>LoS</w:t>
              </w:r>
              <w:proofErr w:type="spellEnd"/>
              <w:r>
                <w:rPr>
                  <w:i/>
                  <w:iCs/>
                  <w:color w:val="FF0000"/>
                </w:rPr>
                <w:t>/</w:t>
              </w:r>
              <w:proofErr w:type="spellStart"/>
              <w:r>
                <w:rPr>
                  <w:i/>
                  <w:iCs/>
                  <w:color w:val="FF0000"/>
                </w:rPr>
                <w:t>NLo</w:t>
              </w:r>
            </w:ins>
            <w:ins w:id="5" w:author="Huawei - Huangsu4" w:date="2021-08-21T01:04:00Z">
              <w:r>
                <w:rPr>
                  <w:i/>
                  <w:iCs/>
                  <w:color w:val="FF0000"/>
                </w:rPr>
                <w:t>S</w:t>
              </w:r>
            </w:ins>
            <w:proofErr w:type="spellEnd"/>
            <w:ins w:id="6" w:author="Huawei - Huangsu4" w:date="2021-08-21T01:03:00Z">
              <w:r>
                <w:rPr>
                  <w:i/>
                  <w:iCs/>
                  <w:color w:val="FF0000"/>
                </w:rPr>
                <w:t xml:space="preserve"> Indictor for UE assisted positioning.</w:t>
              </w:r>
            </w:ins>
          </w:p>
          <w:p w14:paraId="1471113B" w14:textId="77777777" w:rsidR="009E5E9C" w:rsidRDefault="003D06B7">
            <w:pPr>
              <w:pStyle w:val="ListParagraph"/>
              <w:numPr>
                <w:ilvl w:val="0"/>
                <w:numId w:val="9"/>
              </w:numPr>
              <w:rPr>
                <w:i/>
                <w:iCs/>
                <w:lang w:eastAsia="zh-CN"/>
              </w:rPr>
            </w:pPr>
            <w:r>
              <w:rPr>
                <w:i/>
                <w:iCs/>
              </w:rPr>
              <w:t xml:space="preserve">For </w:t>
            </w:r>
            <w:proofErr w:type="spellStart"/>
            <w:r>
              <w:rPr>
                <w:i/>
                <w:iCs/>
              </w:rPr>
              <w:t>LoS</w:t>
            </w:r>
            <w:proofErr w:type="spellEnd"/>
            <w:r>
              <w:rPr>
                <w:i/>
                <w:iCs/>
              </w:rPr>
              <w:t>/</w:t>
            </w:r>
            <w:proofErr w:type="spellStart"/>
            <w:r>
              <w:rPr>
                <w:i/>
                <w:iCs/>
              </w:rPr>
              <w:t>NloS</w:t>
            </w:r>
            <w:proofErr w:type="spellEnd"/>
            <w:r>
              <w:rPr>
                <w:i/>
                <w:iCs/>
              </w:rPr>
              <w:t xml:space="preserve"> detection method(s), there is </w:t>
            </w:r>
            <w:r>
              <w:rPr>
                <w:i/>
                <w:iCs/>
                <w:color w:val="FF0000"/>
              </w:rPr>
              <w:t xml:space="preserve">no additional reporting or assistance data </w:t>
            </w:r>
            <w:r>
              <w:rPr>
                <w:i/>
                <w:iCs/>
              </w:rPr>
              <w:t xml:space="preserve">outside of </w:t>
            </w:r>
            <w:proofErr w:type="spellStart"/>
            <w:r>
              <w:rPr>
                <w:i/>
                <w:iCs/>
              </w:rPr>
              <w:t>LoS</w:t>
            </w:r>
            <w:proofErr w:type="spellEnd"/>
            <w:r>
              <w:rPr>
                <w:i/>
                <w:iCs/>
              </w:rPr>
              <w:t>/</w:t>
            </w:r>
            <w:proofErr w:type="spellStart"/>
            <w:r>
              <w:rPr>
                <w:i/>
                <w:iCs/>
              </w:rPr>
              <w:t>NloS</w:t>
            </w:r>
            <w:proofErr w:type="spellEnd"/>
            <w:r>
              <w:rPr>
                <w:i/>
                <w:iCs/>
              </w:rPr>
              <w:t xml:space="preserve"> indicator reporting.</w:t>
            </w:r>
          </w:p>
          <w:p w14:paraId="50AECE2A" w14:textId="77777777" w:rsidR="009E5E9C" w:rsidRDefault="003D06B7">
            <w:pPr>
              <w:pStyle w:val="ListParagraph"/>
              <w:numPr>
                <w:ilvl w:val="0"/>
                <w:numId w:val="9"/>
              </w:numPr>
              <w:rPr>
                <w:lang w:eastAsia="zh-CN"/>
              </w:rPr>
            </w:pPr>
            <w:r>
              <w:rPr>
                <w:i/>
                <w:iCs/>
                <w:lang w:eastAsia="zh-CN"/>
              </w:rPr>
              <w:t>Note: No RAN4 requirements are expected for the LOS/NLOS indicators</w:t>
            </w:r>
            <w:r>
              <w:rPr>
                <w:lang w:eastAsia="zh-CN"/>
              </w:rPr>
              <w:t xml:space="preserve"> </w:t>
            </w:r>
          </w:p>
          <w:p w14:paraId="5D27F0E8" w14:textId="77777777" w:rsidR="009E5E9C" w:rsidRDefault="003D06B7">
            <w:pPr>
              <w:pStyle w:val="3GPPAgreements"/>
              <w:numPr>
                <w:ilvl w:val="0"/>
                <w:numId w:val="9"/>
              </w:numPr>
              <w:rPr>
                <w:i/>
                <w:iCs/>
              </w:rPr>
            </w:pPr>
            <w:r>
              <w:rPr>
                <w:i/>
                <w:iCs/>
              </w:rPr>
              <w:t xml:space="preserve">Note: </w:t>
            </w:r>
            <w:proofErr w:type="spellStart"/>
            <w:r>
              <w:rPr>
                <w:i/>
                <w:iCs/>
              </w:rPr>
              <w:t>LoS</w:t>
            </w:r>
            <w:proofErr w:type="spellEnd"/>
            <w:r>
              <w:rPr>
                <w:i/>
                <w:iCs/>
              </w:rPr>
              <w:t>/</w:t>
            </w:r>
            <w:proofErr w:type="spellStart"/>
            <w:r>
              <w:rPr>
                <w:i/>
                <w:iCs/>
              </w:rPr>
              <w:t>NLoS</w:t>
            </w:r>
            <w:proofErr w:type="spellEnd"/>
            <w:r>
              <w:rPr>
                <w:i/>
                <w:iCs/>
              </w:rPr>
              <w:t xml:space="preserve"> indicators can be complimentary to outlier rejection algorithms. </w:t>
            </w:r>
          </w:p>
          <w:p w14:paraId="6051D157" w14:textId="77777777" w:rsidR="009E5E9C" w:rsidRDefault="009E5E9C">
            <w:pPr>
              <w:spacing w:after="0"/>
              <w:rPr>
                <w:lang w:val="en-US" w:eastAsia="zh-CN"/>
              </w:rPr>
            </w:pPr>
          </w:p>
        </w:tc>
      </w:tr>
      <w:tr w:rsidR="009E5E9C" w14:paraId="01E09FEB" w14:textId="77777777">
        <w:trPr>
          <w:ins w:id="7" w:author="Teck Hu" w:date="2021-08-20T13:16:00Z"/>
        </w:trPr>
        <w:tc>
          <w:tcPr>
            <w:tcW w:w="1649" w:type="dxa"/>
          </w:tcPr>
          <w:p w14:paraId="45310F83" w14:textId="77777777" w:rsidR="009E5E9C" w:rsidRDefault="003D06B7">
            <w:pPr>
              <w:spacing w:after="0"/>
              <w:rPr>
                <w:ins w:id="8" w:author="Teck Hu" w:date="2021-08-20T13:16:00Z"/>
                <w:lang w:eastAsia="zh-CN"/>
              </w:rPr>
            </w:pPr>
            <w:proofErr w:type="spellStart"/>
            <w:ins w:id="9" w:author="Teck Hu" w:date="2021-08-20T13:16:00Z">
              <w:r>
                <w:rPr>
                  <w:lang w:eastAsia="zh-CN"/>
                </w:rPr>
                <w:t>Futurewei</w:t>
              </w:r>
              <w:proofErr w:type="spellEnd"/>
            </w:ins>
          </w:p>
        </w:tc>
        <w:tc>
          <w:tcPr>
            <w:tcW w:w="7701" w:type="dxa"/>
          </w:tcPr>
          <w:p w14:paraId="062CF2EE" w14:textId="77777777" w:rsidR="009E5E9C" w:rsidRDefault="003D06B7">
            <w:pPr>
              <w:spacing w:after="0"/>
              <w:rPr>
                <w:ins w:id="10" w:author="Teck Hu" w:date="2021-08-20T13:28:00Z"/>
                <w:lang w:val="en-US" w:eastAsia="zh-CN"/>
              </w:rPr>
            </w:pPr>
            <w:ins w:id="11" w:author="Teck Hu" w:date="2021-08-20T13:22:00Z">
              <w:r>
                <w:rPr>
                  <w:lang w:val="en-US" w:eastAsia="zh-CN"/>
                </w:rPr>
                <w:t xml:space="preserve">We are supportive of the FL </w:t>
              </w:r>
            </w:ins>
            <w:ins w:id="12" w:author="Teck Hu" w:date="2021-08-20T13:23:00Z">
              <w:r>
                <w:rPr>
                  <w:lang w:val="en-US" w:eastAsia="zh-CN"/>
                </w:rPr>
                <w:t xml:space="preserve">modified </w:t>
              </w:r>
            </w:ins>
            <w:ins w:id="13" w:author="Teck Hu" w:date="2021-08-20T13:22:00Z">
              <w:r>
                <w:rPr>
                  <w:lang w:val="en-US" w:eastAsia="zh-CN"/>
                </w:rPr>
                <w:t>proposal</w:t>
              </w:r>
            </w:ins>
            <w:ins w:id="14" w:author="Teck Hu" w:date="2021-08-20T13:23:00Z">
              <w:r>
                <w:rPr>
                  <w:lang w:val="en-US" w:eastAsia="zh-CN"/>
                </w:rPr>
                <w:t xml:space="preserve"> above </w:t>
              </w:r>
              <w:proofErr w:type="gramStart"/>
              <w:r>
                <w:rPr>
                  <w:lang w:val="en-US" w:eastAsia="zh-CN"/>
                </w:rPr>
                <w:t xml:space="preserve">and </w:t>
              </w:r>
            </w:ins>
            <w:ins w:id="15" w:author="Teck Hu" w:date="2021-08-20T13:24:00Z">
              <w:r>
                <w:rPr>
                  <w:lang w:val="en-US" w:eastAsia="zh-CN"/>
                </w:rPr>
                <w:t>also</w:t>
              </w:r>
              <w:proofErr w:type="gramEnd"/>
              <w:r>
                <w:rPr>
                  <w:lang w:val="en-US" w:eastAsia="zh-CN"/>
                </w:rPr>
                <w:t xml:space="preserve"> the changes proposed by QC. As for the LOS/NLOS indicator</w:t>
              </w:r>
            </w:ins>
            <w:ins w:id="16" w:author="Teck Hu" w:date="2021-08-20T13:25:00Z">
              <w:r>
                <w:rPr>
                  <w:lang w:val="en-US" w:eastAsia="zh-CN"/>
                </w:rPr>
                <w:t xml:space="preserve">, as we stated before </w:t>
              </w:r>
              <w:proofErr w:type="gramStart"/>
              <w:r>
                <w:rPr>
                  <w:lang w:val="en-US" w:eastAsia="zh-CN"/>
                </w:rPr>
                <w:t>and also</w:t>
              </w:r>
              <w:proofErr w:type="gramEnd"/>
              <w:r>
                <w:rPr>
                  <w:lang w:val="en-US" w:eastAsia="zh-CN"/>
                </w:rPr>
                <w:t xml:space="preserve"> in our </w:t>
              </w:r>
              <w:proofErr w:type="spellStart"/>
              <w:r>
                <w:rPr>
                  <w:lang w:val="en-US" w:eastAsia="zh-CN"/>
                </w:rPr>
                <w:t>Tdoc</w:t>
              </w:r>
              <w:proofErr w:type="spellEnd"/>
              <w:r>
                <w:rPr>
                  <w:lang w:val="en-US" w:eastAsia="zh-CN"/>
                </w:rPr>
                <w:t xml:space="preserve">, support of a feature should be applied not just for UE-based </w:t>
              </w:r>
            </w:ins>
            <w:ins w:id="17" w:author="Teck Hu" w:date="2021-08-20T13:26:00Z">
              <w:r>
                <w:rPr>
                  <w:lang w:val="en-US" w:eastAsia="zh-CN"/>
                </w:rPr>
                <w:t>but also for UE-assisted, and vice versa.</w:t>
              </w:r>
            </w:ins>
          </w:p>
          <w:p w14:paraId="05703BE1" w14:textId="77777777" w:rsidR="009E5E9C" w:rsidRDefault="009E5E9C">
            <w:pPr>
              <w:spacing w:after="0"/>
              <w:rPr>
                <w:ins w:id="18" w:author="Teck Hu" w:date="2021-08-20T13:28:00Z"/>
                <w:lang w:val="en-US" w:eastAsia="zh-CN"/>
              </w:rPr>
            </w:pPr>
          </w:p>
          <w:p w14:paraId="3DB5C8AE" w14:textId="77777777" w:rsidR="009E5E9C" w:rsidRDefault="003D06B7">
            <w:pPr>
              <w:spacing w:after="0"/>
              <w:rPr>
                <w:ins w:id="19" w:author="Teck Hu" w:date="2021-08-20T13:16:00Z"/>
                <w:lang w:val="en-US" w:eastAsia="zh-CN"/>
              </w:rPr>
            </w:pPr>
            <w:ins w:id="20" w:author="Teck Hu" w:date="2021-08-20T13:28:00Z">
              <w:r>
                <w:rPr>
                  <w:lang w:val="en-US" w:eastAsia="zh-CN"/>
                </w:rPr>
                <w:t>We prefer not having any more FFS in this agreement if possible due to the limited time to complete this feature for Rel-17.</w:t>
              </w:r>
            </w:ins>
            <w:ins w:id="21" w:author="Teck Hu" w:date="2021-08-20T13:25:00Z">
              <w:r>
                <w:rPr>
                  <w:lang w:val="en-US" w:eastAsia="zh-CN"/>
                </w:rPr>
                <w:t xml:space="preserve"> </w:t>
              </w:r>
            </w:ins>
            <w:ins w:id="22" w:author="Teck Hu" w:date="2021-08-20T13:22:00Z">
              <w:r>
                <w:rPr>
                  <w:lang w:val="en-US" w:eastAsia="zh-CN"/>
                </w:rPr>
                <w:t xml:space="preserve"> </w:t>
              </w:r>
            </w:ins>
          </w:p>
        </w:tc>
      </w:tr>
      <w:tr w:rsidR="009E5E9C" w14:paraId="27F2D143" w14:textId="77777777">
        <w:tc>
          <w:tcPr>
            <w:tcW w:w="1649" w:type="dxa"/>
          </w:tcPr>
          <w:p w14:paraId="2163B2A5" w14:textId="77777777" w:rsidR="009E5E9C" w:rsidRDefault="003D06B7">
            <w:pPr>
              <w:spacing w:after="0"/>
              <w:rPr>
                <w:lang w:eastAsia="zh-CN"/>
              </w:rPr>
            </w:pPr>
            <w:proofErr w:type="spellStart"/>
            <w:r>
              <w:rPr>
                <w:lang w:eastAsia="zh-CN"/>
              </w:rPr>
              <w:t>InterDigital</w:t>
            </w:r>
            <w:proofErr w:type="spellEnd"/>
          </w:p>
        </w:tc>
        <w:tc>
          <w:tcPr>
            <w:tcW w:w="7701" w:type="dxa"/>
          </w:tcPr>
          <w:p w14:paraId="08C9273C" w14:textId="77777777" w:rsidR="009E5E9C" w:rsidRDefault="003D06B7">
            <w:pPr>
              <w:spacing w:after="0"/>
              <w:rPr>
                <w:lang w:val="en-US" w:eastAsia="zh-CN"/>
              </w:rPr>
            </w:pPr>
            <w:r>
              <w:rPr>
                <w:lang w:val="en-US" w:eastAsia="zh-CN"/>
              </w:rPr>
              <w:t xml:space="preserve">We also agree with </w:t>
            </w:r>
            <w:proofErr w:type="spellStart"/>
            <w:r>
              <w:rPr>
                <w:lang w:val="en-US" w:eastAsia="zh-CN"/>
              </w:rPr>
              <w:t>Futurewei</w:t>
            </w:r>
            <w:proofErr w:type="spellEnd"/>
            <w:r>
              <w:rPr>
                <w:lang w:val="en-US" w:eastAsia="zh-CN"/>
              </w:rPr>
              <w:t xml:space="preserve"> that if the LOS/NLOS indicator is supported, it should be applicable to both UE-assisted and UE-based </w:t>
            </w:r>
            <w:proofErr w:type="spellStart"/>
            <w:r>
              <w:rPr>
                <w:lang w:val="en-US" w:eastAsia="zh-CN"/>
              </w:rPr>
              <w:t>positionig</w:t>
            </w:r>
            <w:proofErr w:type="spellEnd"/>
            <w:r>
              <w:rPr>
                <w:lang w:val="en-US" w:eastAsia="zh-CN"/>
              </w:rPr>
              <w:t xml:space="preserve"> methods. For the UE based positioning methods, LOS/NLOS indicator will be useful for estimating the UE location.</w:t>
            </w:r>
          </w:p>
        </w:tc>
      </w:tr>
      <w:tr w:rsidR="009E5E9C" w14:paraId="6BFC1F64" w14:textId="77777777">
        <w:tc>
          <w:tcPr>
            <w:tcW w:w="1649" w:type="dxa"/>
          </w:tcPr>
          <w:p w14:paraId="2952AE1D" w14:textId="77777777" w:rsidR="009E5E9C" w:rsidRDefault="003D06B7">
            <w:pPr>
              <w:spacing w:after="0"/>
              <w:rPr>
                <w:lang w:val="en-US" w:eastAsia="zh-CN"/>
              </w:rPr>
            </w:pPr>
            <w:r>
              <w:rPr>
                <w:rFonts w:hint="eastAsia"/>
                <w:lang w:val="en-US" w:eastAsia="zh-CN"/>
              </w:rPr>
              <w:t>ZTE3</w:t>
            </w:r>
          </w:p>
        </w:tc>
        <w:tc>
          <w:tcPr>
            <w:tcW w:w="7701" w:type="dxa"/>
          </w:tcPr>
          <w:p w14:paraId="63EE5FE8" w14:textId="77777777" w:rsidR="009E5E9C" w:rsidRDefault="003D06B7">
            <w:pPr>
              <w:spacing w:after="0"/>
              <w:rPr>
                <w:lang w:val="en-US" w:eastAsia="zh-CN"/>
              </w:rPr>
            </w:pPr>
            <w:r>
              <w:rPr>
                <w:rFonts w:hint="eastAsia"/>
                <w:lang w:val="en-US" w:eastAsia="zh-CN"/>
              </w:rPr>
              <w:t>To Qualcomm/Huawei,</w:t>
            </w:r>
          </w:p>
          <w:p w14:paraId="4AE22B29" w14:textId="77777777" w:rsidR="009E5E9C" w:rsidRDefault="003D06B7">
            <w:pPr>
              <w:numPr>
                <w:ilvl w:val="0"/>
                <w:numId w:val="18"/>
              </w:numPr>
              <w:spacing w:after="0"/>
              <w:rPr>
                <w:lang w:val="en-US" w:eastAsia="zh-CN"/>
              </w:rPr>
            </w:pPr>
            <w:r>
              <w:rPr>
                <w:rFonts w:hint="eastAsia"/>
                <w:lang w:val="en-US" w:eastAsia="zh-CN"/>
              </w:rPr>
              <w:t xml:space="preserve">We think the </w:t>
            </w:r>
            <w:r>
              <w:rPr>
                <w:lang w:eastAsia="zh-CN"/>
              </w:rPr>
              <w:t>prior channel statistics</w:t>
            </w:r>
            <w:r>
              <w:rPr>
                <w:rFonts w:hint="eastAsia"/>
                <w:lang w:val="en-US" w:eastAsia="zh-CN"/>
              </w:rPr>
              <w:t xml:space="preserve"> could be useful for both UE-based </w:t>
            </w:r>
            <w:proofErr w:type="spellStart"/>
            <w:r>
              <w:rPr>
                <w:rFonts w:hint="eastAsia"/>
                <w:lang w:val="en-US" w:eastAsia="zh-CN"/>
              </w:rPr>
              <w:t>anf</w:t>
            </w:r>
            <w:proofErr w:type="spellEnd"/>
            <w:r>
              <w:rPr>
                <w:rFonts w:hint="eastAsia"/>
                <w:lang w:val="en-US" w:eastAsia="zh-CN"/>
              </w:rPr>
              <w:t xml:space="preserve"> UE-assisted positioning. </w:t>
            </w:r>
          </w:p>
          <w:p w14:paraId="619EA29A" w14:textId="77777777" w:rsidR="009E5E9C" w:rsidRDefault="003D06B7">
            <w:pPr>
              <w:pStyle w:val="3GPPAgreements"/>
              <w:numPr>
                <w:ilvl w:val="0"/>
                <w:numId w:val="17"/>
              </w:numPr>
              <w:tabs>
                <w:tab w:val="clear" w:pos="420"/>
              </w:tabs>
            </w:pPr>
            <w:r>
              <w:rPr>
                <w:rFonts w:hint="eastAsia"/>
              </w:rPr>
              <w:t xml:space="preserve">For example, for UE-assisted positioning, LMF can provide the distribution of </w:t>
            </w:r>
            <w:proofErr w:type="spellStart"/>
            <w:r>
              <w:rPr>
                <w:rFonts w:hint="eastAsia"/>
              </w:rPr>
              <w:t>Ricean</w:t>
            </w:r>
            <w:proofErr w:type="spellEnd"/>
            <w:r>
              <w:rPr>
                <w:rFonts w:hint="eastAsia"/>
              </w:rPr>
              <w:t xml:space="preserve"> K-factor of the scenario to UE. UE may get a measured </w:t>
            </w:r>
            <w:proofErr w:type="spellStart"/>
            <w:r>
              <w:rPr>
                <w:rFonts w:hint="eastAsia"/>
              </w:rPr>
              <w:t>Rciean</w:t>
            </w:r>
            <w:proofErr w:type="spellEnd"/>
            <w:r>
              <w:rPr>
                <w:rFonts w:hint="eastAsia"/>
              </w:rPr>
              <w:t xml:space="preserve"> K-factor locally based on the measurement of one RS. As discussed by Issue#3, most companies don</w:t>
            </w:r>
            <w:r>
              <w:t>’</w:t>
            </w:r>
            <w:r>
              <w:rPr>
                <w:rFonts w:hint="eastAsia"/>
              </w:rPr>
              <w:t xml:space="preserve">t agree to report the measured </w:t>
            </w:r>
            <w:proofErr w:type="spellStart"/>
            <w:r>
              <w:rPr>
                <w:rFonts w:hint="eastAsia"/>
              </w:rPr>
              <w:t>Rciean</w:t>
            </w:r>
            <w:proofErr w:type="spellEnd"/>
            <w:r>
              <w:rPr>
                <w:rFonts w:hint="eastAsia"/>
              </w:rPr>
              <w:t xml:space="preserve"> K-factor. It would be a problem that how UE can derive the Los/</w:t>
            </w:r>
            <w:proofErr w:type="spellStart"/>
            <w:r>
              <w:rPr>
                <w:rFonts w:hint="eastAsia"/>
              </w:rPr>
              <w:t>NLos</w:t>
            </w:r>
            <w:proofErr w:type="spellEnd"/>
            <w:r>
              <w:rPr>
                <w:rFonts w:hint="eastAsia"/>
              </w:rPr>
              <w:t xml:space="preserve"> indicator. From our point our view, UE can map the measured </w:t>
            </w:r>
            <w:proofErr w:type="spellStart"/>
            <w:r>
              <w:rPr>
                <w:rFonts w:hint="eastAsia"/>
              </w:rPr>
              <w:t>Rciean</w:t>
            </w:r>
            <w:proofErr w:type="spellEnd"/>
            <w:r>
              <w:rPr>
                <w:rFonts w:hint="eastAsia"/>
              </w:rPr>
              <w:t xml:space="preserve"> K-factor into confidence level (i.e. Los/</w:t>
            </w:r>
            <w:proofErr w:type="spellStart"/>
            <w:r>
              <w:rPr>
                <w:rFonts w:hint="eastAsia"/>
              </w:rPr>
              <w:t>NLos</w:t>
            </w:r>
            <w:proofErr w:type="spellEnd"/>
            <w:r>
              <w:rPr>
                <w:rFonts w:hint="eastAsia"/>
              </w:rPr>
              <w:t xml:space="preserve"> indicator) according to the distribution of </w:t>
            </w:r>
            <w:proofErr w:type="spellStart"/>
            <w:r>
              <w:rPr>
                <w:rFonts w:hint="eastAsia"/>
              </w:rPr>
              <w:t>Ricean</w:t>
            </w:r>
            <w:proofErr w:type="spellEnd"/>
            <w:r>
              <w:rPr>
                <w:rFonts w:hint="eastAsia"/>
              </w:rPr>
              <w:t xml:space="preserve"> K-factor of the scenario (shown in the following figure). This doesn</w:t>
            </w:r>
            <w:r>
              <w:t>’</w:t>
            </w:r>
            <w:r>
              <w:rPr>
                <w:rFonts w:hint="eastAsia"/>
              </w:rPr>
              <w:t xml:space="preserve">t mean UE always need to measure the </w:t>
            </w:r>
            <w:proofErr w:type="spellStart"/>
            <w:r>
              <w:rPr>
                <w:rFonts w:hint="eastAsia"/>
              </w:rPr>
              <w:t>Ricean</w:t>
            </w:r>
            <w:proofErr w:type="spellEnd"/>
            <w:r>
              <w:rPr>
                <w:rFonts w:hint="eastAsia"/>
              </w:rPr>
              <w:t xml:space="preserve"> K-factor. It</w:t>
            </w:r>
            <w:r>
              <w:t>’</w:t>
            </w:r>
            <w:r>
              <w:rPr>
                <w:rFonts w:hint="eastAsia"/>
              </w:rPr>
              <w:t xml:space="preserve">s up to UE on how to use the </w:t>
            </w:r>
            <w:r>
              <w:t>prior channel statistics</w:t>
            </w:r>
            <w:r>
              <w:rPr>
                <w:rFonts w:hint="eastAsia"/>
              </w:rPr>
              <w:t xml:space="preserve">. This </w:t>
            </w:r>
            <w:r>
              <w:t>prior channel statistics</w:t>
            </w:r>
            <w:r>
              <w:rPr>
                <w:rFonts w:hint="eastAsia"/>
              </w:rPr>
              <w:t xml:space="preserve"> can help UE to derive the reported </w:t>
            </w:r>
            <w:bookmarkStart w:id="23" w:name="OLE_LINK1"/>
            <w:r>
              <w:rPr>
                <w:rFonts w:hint="eastAsia"/>
              </w:rPr>
              <w:t>Los/</w:t>
            </w:r>
            <w:proofErr w:type="spellStart"/>
            <w:r>
              <w:rPr>
                <w:rFonts w:hint="eastAsia"/>
              </w:rPr>
              <w:t>NLos</w:t>
            </w:r>
            <w:proofErr w:type="spellEnd"/>
            <w:r>
              <w:rPr>
                <w:rFonts w:hint="eastAsia"/>
              </w:rPr>
              <w:t xml:space="preserve"> indicator</w:t>
            </w:r>
            <w:bookmarkEnd w:id="23"/>
            <w:r>
              <w:rPr>
                <w:rFonts w:hint="eastAsia"/>
              </w:rPr>
              <w:t>.</w:t>
            </w:r>
          </w:p>
          <w:p w14:paraId="1DD0DE91" w14:textId="77777777" w:rsidR="009E5E9C" w:rsidRDefault="003D06B7">
            <w:pPr>
              <w:pStyle w:val="3GPPAgreements"/>
              <w:numPr>
                <w:ilvl w:val="0"/>
                <w:numId w:val="0"/>
              </w:numPr>
              <w:ind w:left="420"/>
              <w:jc w:val="center"/>
            </w:pPr>
            <w:r>
              <w:rPr>
                <w:noProof/>
                <w:lang w:val="de-DE" w:eastAsia="de-DE"/>
              </w:rPr>
              <w:lastRenderedPageBreak/>
              <w:drawing>
                <wp:inline distT="0" distB="0" distL="114300" distR="114300" wp14:anchorId="1D707870" wp14:editId="7EC9204C">
                  <wp:extent cx="2791460" cy="2092325"/>
                  <wp:effectExtent l="0" t="0" r="2540" b="31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7" cstate="print"/>
                          <a:stretch>
                            <a:fillRect/>
                          </a:stretch>
                        </pic:blipFill>
                        <pic:spPr>
                          <a:xfrm>
                            <a:off x="0" y="0"/>
                            <a:ext cx="2791460" cy="2092325"/>
                          </a:xfrm>
                          <a:prstGeom prst="rect">
                            <a:avLst/>
                          </a:prstGeom>
                          <a:noFill/>
                          <a:ln>
                            <a:noFill/>
                          </a:ln>
                        </pic:spPr>
                      </pic:pic>
                    </a:graphicData>
                  </a:graphic>
                </wp:inline>
              </w:drawing>
            </w:r>
          </w:p>
          <w:p w14:paraId="70F71460" w14:textId="77777777" w:rsidR="009E5E9C" w:rsidRDefault="003D06B7">
            <w:pPr>
              <w:pStyle w:val="3GPPAgreements"/>
              <w:numPr>
                <w:ilvl w:val="0"/>
                <w:numId w:val="17"/>
              </w:numPr>
              <w:tabs>
                <w:tab w:val="clear" w:pos="420"/>
              </w:tabs>
            </w:pPr>
            <w:r>
              <w:rPr>
                <w:rFonts w:hint="eastAsia"/>
              </w:rPr>
              <w:t xml:space="preserve">For UE-based positioning: </w:t>
            </w:r>
            <w:proofErr w:type="gramStart"/>
            <w:r>
              <w:rPr>
                <w:rFonts w:hint="eastAsia"/>
              </w:rPr>
              <w:t>First of all</w:t>
            </w:r>
            <w:proofErr w:type="gramEnd"/>
            <w:r>
              <w:rPr>
                <w:rFonts w:hint="eastAsia"/>
              </w:rPr>
              <w:t>, the Los/</w:t>
            </w:r>
            <w:proofErr w:type="spellStart"/>
            <w:r>
              <w:rPr>
                <w:rFonts w:hint="eastAsia"/>
              </w:rPr>
              <w:t>NLos</w:t>
            </w:r>
            <w:proofErr w:type="spellEnd"/>
            <w:r>
              <w:rPr>
                <w:rFonts w:hint="eastAsia"/>
              </w:rPr>
              <w:t xml:space="preserve"> indicator in positioning assistance data belongs to one of the </w:t>
            </w:r>
            <w:r>
              <w:t>prior channel statistics</w:t>
            </w:r>
            <w:r>
              <w:rPr>
                <w:rFonts w:hint="eastAsia"/>
              </w:rPr>
              <w:t>. Only provide Los/</w:t>
            </w:r>
            <w:proofErr w:type="spellStart"/>
            <w:r>
              <w:rPr>
                <w:rFonts w:hint="eastAsia"/>
              </w:rPr>
              <w:t>NLos</w:t>
            </w:r>
            <w:proofErr w:type="spellEnd"/>
            <w:r>
              <w:rPr>
                <w:rFonts w:hint="eastAsia"/>
              </w:rPr>
              <w:t xml:space="preserve"> indicator in positioning assistance data maybe quite limited in some cases when UE is moving so that channel may be dynamic. In addition, it would also be helpful for LMF to provide other kinds of </w:t>
            </w:r>
            <w:r>
              <w:t>prior channel statistics</w:t>
            </w:r>
            <w:r>
              <w:rPr>
                <w:rFonts w:hint="eastAsia"/>
              </w:rPr>
              <w:t xml:space="preserve">, e.g. distribution of </w:t>
            </w:r>
            <w:proofErr w:type="spellStart"/>
            <w:r>
              <w:rPr>
                <w:rFonts w:hint="eastAsia"/>
              </w:rPr>
              <w:t>Ricean</w:t>
            </w:r>
            <w:proofErr w:type="spellEnd"/>
            <w:r>
              <w:rPr>
                <w:rFonts w:hint="eastAsia"/>
              </w:rPr>
              <w:t xml:space="preserve"> K-factor of the scenario. </w:t>
            </w:r>
            <w:proofErr w:type="gramStart"/>
            <w:r>
              <w:rPr>
                <w:rFonts w:hint="eastAsia"/>
              </w:rPr>
              <w:t>Similar to</w:t>
            </w:r>
            <w:proofErr w:type="gramEnd"/>
            <w:r>
              <w:rPr>
                <w:rFonts w:hint="eastAsia"/>
              </w:rPr>
              <w:t xml:space="preserve"> UE-assisted positioning discussed above, this information may help UE to decide which link is a Los/</w:t>
            </w:r>
            <w:proofErr w:type="spellStart"/>
            <w:r>
              <w:rPr>
                <w:rFonts w:hint="eastAsia"/>
              </w:rPr>
              <w:t>NLos</w:t>
            </w:r>
            <w:proofErr w:type="spellEnd"/>
            <w:r>
              <w:rPr>
                <w:rFonts w:hint="eastAsia"/>
              </w:rPr>
              <w:t xml:space="preserve"> link when conducting location computation. </w:t>
            </w:r>
          </w:p>
          <w:p w14:paraId="51D58D73" w14:textId="77777777" w:rsidR="009E5E9C" w:rsidRDefault="003D06B7">
            <w:pPr>
              <w:numPr>
                <w:ilvl w:val="0"/>
                <w:numId w:val="18"/>
              </w:numPr>
              <w:spacing w:after="0"/>
              <w:rPr>
                <w:lang w:val="en-US" w:eastAsia="zh-CN"/>
              </w:rPr>
            </w:pPr>
            <w:r>
              <w:rPr>
                <w:rFonts w:hint="eastAsia"/>
                <w:lang w:val="en-US" w:eastAsia="zh-CN"/>
              </w:rPr>
              <w:t>We</w:t>
            </w:r>
            <w:r>
              <w:rPr>
                <w:lang w:val="en-US" w:eastAsia="zh-CN"/>
              </w:rPr>
              <w:t>’</w:t>
            </w:r>
            <w:r>
              <w:rPr>
                <w:rFonts w:hint="eastAsia"/>
                <w:lang w:val="en-US" w:eastAsia="zh-CN"/>
              </w:rPr>
              <w:t xml:space="preserve">re fine with the </w:t>
            </w:r>
            <w:proofErr w:type="spellStart"/>
            <w:r>
              <w:rPr>
                <w:rFonts w:hint="eastAsia"/>
                <w:lang w:val="en-US" w:eastAsia="zh-CN"/>
              </w:rPr>
              <w:t>the</w:t>
            </w:r>
            <w:proofErr w:type="spellEnd"/>
            <w:r>
              <w:rPr>
                <w:rFonts w:hint="eastAsia"/>
                <w:lang w:val="en-US" w:eastAsia="zh-CN"/>
              </w:rPr>
              <w:t xml:space="preserve"> note </w:t>
            </w:r>
            <w:proofErr w:type="gramStart"/>
            <w:r>
              <w:rPr>
                <w:lang w:val="en-US" w:eastAsia="zh-CN"/>
              </w:rPr>
              <w:t>“</w:t>
            </w:r>
            <w:r>
              <w:rPr>
                <w:i/>
                <w:iCs/>
                <w:lang w:eastAsia="zh-CN"/>
              </w:rPr>
              <w:t xml:space="preserve"> No</w:t>
            </w:r>
            <w:proofErr w:type="gramEnd"/>
            <w:r>
              <w:rPr>
                <w:i/>
                <w:iCs/>
                <w:lang w:eastAsia="zh-CN"/>
              </w:rPr>
              <w:t xml:space="preserve"> RAN4 requirements are expected for the LOS/NLOS indicators</w:t>
            </w:r>
            <w:r>
              <w:rPr>
                <w:i/>
                <w:iCs/>
                <w:lang w:val="en-US" w:eastAsia="zh-CN"/>
              </w:rPr>
              <w:t>”</w:t>
            </w:r>
            <w:r>
              <w:rPr>
                <w:rFonts w:hint="eastAsia"/>
                <w:i/>
                <w:iCs/>
                <w:lang w:val="en-US" w:eastAsia="zh-CN"/>
              </w:rPr>
              <w:t xml:space="preserve"> </w:t>
            </w:r>
            <w:r>
              <w:rPr>
                <w:rFonts w:hint="eastAsia"/>
                <w:lang w:val="en-US" w:eastAsia="zh-CN"/>
              </w:rPr>
              <w:t>since we cannot get consensus to support measurement reporting in Issue#3.</w:t>
            </w:r>
          </w:p>
          <w:p w14:paraId="08A0683F" w14:textId="77777777" w:rsidR="009E5E9C" w:rsidRDefault="003D06B7">
            <w:pPr>
              <w:numPr>
                <w:ilvl w:val="0"/>
                <w:numId w:val="18"/>
              </w:numPr>
              <w:spacing w:after="0"/>
              <w:rPr>
                <w:lang w:val="en-US" w:eastAsia="zh-CN"/>
              </w:rPr>
            </w:pPr>
            <w:r>
              <w:rPr>
                <w:rFonts w:hint="eastAsia"/>
                <w:lang w:val="en-US" w:eastAsia="zh-CN"/>
              </w:rPr>
              <w:t>We would like to revise the proposal modified by Huawei,</w:t>
            </w:r>
          </w:p>
          <w:p w14:paraId="0CCBE8D8" w14:textId="77777777" w:rsidR="009E5E9C" w:rsidRDefault="009E5E9C">
            <w:pPr>
              <w:spacing w:after="0"/>
              <w:rPr>
                <w:lang w:val="en-US" w:eastAsia="zh-CN"/>
              </w:rPr>
            </w:pPr>
          </w:p>
          <w:p w14:paraId="05B0638A" w14:textId="77777777" w:rsidR="009E5E9C" w:rsidRDefault="003D06B7">
            <w:pPr>
              <w:pStyle w:val="3GPPAgreements"/>
              <w:numPr>
                <w:ilvl w:val="0"/>
                <w:numId w:val="9"/>
              </w:numPr>
              <w:rPr>
                <w:b/>
                <w:bCs/>
                <w:i/>
                <w:iCs/>
                <w:color w:val="000000" w:themeColor="text1"/>
              </w:rPr>
            </w:pPr>
            <w:r>
              <w:rPr>
                <w:b/>
                <w:bCs/>
                <w:i/>
                <w:iCs/>
                <w:color w:val="000000" w:themeColor="text1"/>
              </w:rPr>
              <w:t xml:space="preserve">Support </w:t>
            </w:r>
            <w:proofErr w:type="spellStart"/>
            <w:r>
              <w:rPr>
                <w:b/>
                <w:bCs/>
                <w:i/>
                <w:iCs/>
                <w:color w:val="000000" w:themeColor="text1"/>
              </w:rPr>
              <w:t>LoS</w:t>
            </w:r>
            <w:proofErr w:type="spellEnd"/>
            <w:r>
              <w:rPr>
                <w:b/>
                <w:bCs/>
                <w:i/>
                <w:iCs/>
                <w:color w:val="000000" w:themeColor="text1"/>
              </w:rPr>
              <w:t>/</w:t>
            </w:r>
            <w:proofErr w:type="spellStart"/>
            <w:r>
              <w:rPr>
                <w:b/>
                <w:bCs/>
                <w:i/>
                <w:iCs/>
                <w:color w:val="000000" w:themeColor="text1"/>
              </w:rPr>
              <w:t>NLoS</w:t>
            </w:r>
            <w:proofErr w:type="spellEnd"/>
            <w:r>
              <w:rPr>
                <w:b/>
                <w:bCs/>
                <w:i/>
                <w:iCs/>
                <w:color w:val="000000" w:themeColor="text1"/>
              </w:rPr>
              <w:t xml:space="preserve"> indicators which are reported for DL, UL, and DL+UL positioning measurements taken at UE or TRP, for UE assisted positioning. </w:t>
            </w:r>
          </w:p>
          <w:p w14:paraId="5AE75A08" w14:textId="77777777" w:rsidR="009E5E9C" w:rsidRDefault="003D06B7">
            <w:pPr>
              <w:pStyle w:val="3GPPAgreements"/>
              <w:numPr>
                <w:ilvl w:val="0"/>
                <w:numId w:val="9"/>
              </w:numPr>
              <w:rPr>
                <w:b/>
                <w:bCs/>
                <w:i/>
                <w:iCs/>
                <w:strike/>
                <w:color w:val="FF0000"/>
              </w:rPr>
            </w:pPr>
            <w:r>
              <w:rPr>
                <w:b/>
                <w:bCs/>
                <w:i/>
                <w:iCs/>
                <w:color w:val="000000" w:themeColor="text1"/>
              </w:rPr>
              <w:t>Positioning assistance data is enhanced</w:t>
            </w:r>
            <w:r>
              <w:rPr>
                <w:b/>
                <w:bCs/>
                <w:i/>
                <w:iCs/>
                <w:strike/>
                <w:color w:val="FF0000"/>
              </w:rPr>
              <w:t xml:space="preserve"> for UE-based positioning by including </w:t>
            </w:r>
            <w:proofErr w:type="spellStart"/>
            <w:r>
              <w:rPr>
                <w:b/>
                <w:bCs/>
                <w:i/>
                <w:iCs/>
                <w:strike/>
                <w:color w:val="FF0000"/>
              </w:rPr>
              <w:t>LoS</w:t>
            </w:r>
            <w:proofErr w:type="spellEnd"/>
            <w:r>
              <w:rPr>
                <w:b/>
                <w:bCs/>
                <w:i/>
                <w:iCs/>
                <w:strike/>
                <w:color w:val="FF0000"/>
              </w:rPr>
              <w:t>/</w:t>
            </w:r>
            <w:proofErr w:type="spellStart"/>
            <w:r>
              <w:rPr>
                <w:b/>
                <w:bCs/>
                <w:i/>
                <w:iCs/>
                <w:strike/>
                <w:color w:val="FF0000"/>
              </w:rPr>
              <w:t>NLoS</w:t>
            </w:r>
            <w:proofErr w:type="spellEnd"/>
            <w:r>
              <w:rPr>
                <w:b/>
                <w:bCs/>
                <w:i/>
                <w:iCs/>
                <w:strike/>
                <w:color w:val="FF0000"/>
              </w:rPr>
              <w:t xml:space="preserve"> indicators.</w:t>
            </w:r>
          </w:p>
          <w:p w14:paraId="7875C7E2" w14:textId="77777777" w:rsidR="009E5E9C" w:rsidRDefault="003D06B7">
            <w:pPr>
              <w:pStyle w:val="3GPPAgreements"/>
              <w:numPr>
                <w:ilvl w:val="1"/>
                <w:numId w:val="9"/>
              </w:numPr>
              <w:rPr>
                <w:b/>
                <w:bCs/>
                <w:i/>
                <w:iCs/>
                <w:color w:val="000000" w:themeColor="text1"/>
              </w:rPr>
            </w:pPr>
            <w:r>
              <w:rPr>
                <w:rFonts w:hint="eastAsia"/>
                <w:b/>
                <w:bCs/>
                <w:i/>
                <w:iCs/>
                <w:color w:val="000000" w:themeColor="text1"/>
              </w:rPr>
              <w:t>F</w:t>
            </w:r>
            <w:r>
              <w:rPr>
                <w:b/>
                <w:bCs/>
                <w:i/>
                <w:iCs/>
                <w:color w:val="000000" w:themeColor="text1"/>
              </w:rPr>
              <w:t xml:space="preserve">FS: assistance data enhancement by including </w:t>
            </w:r>
            <w:proofErr w:type="spellStart"/>
            <w:r>
              <w:rPr>
                <w:b/>
                <w:bCs/>
                <w:i/>
                <w:iCs/>
                <w:color w:val="000000" w:themeColor="text1"/>
              </w:rPr>
              <w:t>LoS</w:t>
            </w:r>
            <w:proofErr w:type="spellEnd"/>
            <w:r>
              <w:rPr>
                <w:b/>
                <w:bCs/>
                <w:i/>
                <w:iCs/>
                <w:color w:val="000000" w:themeColor="text1"/>
              </w:rPr>
              <w:t>/</w:t>
            </w:r>
            <w:proofErr w:type="spellStart"/>
            <w:r>
              <w:rPr>
                <w:b/>
                <w:bCs/>
                <w:i/>
                <w:iCs/>
                <w:color w:val="000000" w:themeColor="text1"/>
              </w:rPr>
              <w:t>NLoS</w:t>
            </w:r>
            <w:proofErr w:type="spellEnd"/>
            <w:r>
              <w:rPr>
                <w:b/>
                <w:bCs/>
                <w:i/>
                <w:iCs/>
                <w:color w:val="000000" w:themeColor="text1"/>
              </w:rPr>
              <w:t xml:space="preserve"> Indictor </w:t>
            </w:r>
            <w:r>
              <w:rPr>
                <w:rFonts w:hint="eastAsia"/>
                <w:b/>
                <w:bCs/>
                <w:i/>
                <w:iCs/>
                <w:color w:val="FF0000"/>
              </w:rPr>
              <w:t>at least</w:t>
            </w:r>
            <w:r>
              <w:rPr>
                <w:rFonts w:hint="eastAsia"/>
                <w:b/>
                <w:bCs/>
                <w:i/>
                <w:iCs/>
                <w:color w:val="000000" w:themeColor="text1"/>
              </w:rPr>
              <w:t xml:space="preserve"> for </w:t>
            </w:r>
            <w:r>
              <w:rPr>
                <w:b/>
                <w:bCs/>
                <w:i/>
                <w:iCs/>
                <w:color w:val="000000" w:themeColor="text1"/>
              </w:rPr>
              <w:t>UE</w:t>
            </w:r>
            <w:r>
              <w:rPr>
                <w:rFonts w:hint="eastAsia"/>
                <w:b/>
                <w:bCs/>
                <w:i/>
                <w:iCs/>
                <w:color w:val="FF0000"/>
              </w:rPr>
              <w:t>-based</w:t>
            </w:r>
            <w:r>
              <w:rPr>
                <w:b/>
                <w:bCs/>
                <w:i/>
                <w:iCs/>
                <w:color w:val="000000" w:themeColor="text1"/>
              </w:rPr>
              <w:t xml:space="preserve"> </w:t>
            </w:r>
            <w:r>
              <w:rPr>
                <w:b/>
                <w:bCs/>
                <w:i/>
                <w:iCs/>
                <w:strike/>
                <w:color w:val="FF0000"/>
              </w:rPr>
              <w:t>assisted</w:t>
            </w:r>
            <w:r>
              <w:rPr>
                <w:b/>
                <w:bCs/>
                <w:i/>
                <w:iCs/>
                <w:color w:val="000000" w:themeColor="text1"/>
              </w:rPr>
              <w:t xml:space="preserve"> positioning.</w:t>
            </w:r>
          </w:p>
          <w:p w14:paraId="59822748" w14:textId="77777777" w:rsidR="009E5E9C" w:rsidRDefault="003D06B7">
            <w:pPr>
              <w:pStyle w:val="3GPPAgreements"/>
              <w:numPr>
                <w:ilvl w:val="1"/>
                <w:numId w:val="9"/>
              </w:numPr>
              <w:rPr>
                <w:b/>
                <w:bCs/>
                <w:i/>
                <w:iCs/>
                <w:color w:val="FF0000"/>
              </w:rPr>
            </w:pPr>
            <w:r>
              <w:rPr>
                <w:rFonts w:hint="eastAsia"/>
                <w:b/>
                <w:bCs/>
                <w:i/>
                <w:iCs/>
                <w:color w:val="FF0000"/>
              </w:rPr>
              <w:t xml:space="preserve">FFS: </w:t>
            </w:r>
            <w:r>
              <w:rPr>
                <w:b/>
                <w:bCs/>
                <w:i/>
                <w:iCs/>
                <w:color w:val="FF0000"/>
              </w:rPr>
              <w:t>assistance data enhancement by including</w:t>
            </w:r>
            <w:r>
              <w:rPr>
                <w:rFonts w:hint="eastAsia"/>
                <w:b/>
                <w:bCs/>
                <w:i/>
                <w:iCs/>
                <w:color w:val="FF0000"/>
              </w:rPr>
              <w:t xml:space="preserve"> prior channel statistics (e.g. distribution of </w:t>
            </w:r>
            <w:proofErr w:type="spellStart"/>
            <w:r>
              <w:rPr>
                <w:rFonts w:hint="eastAsia"/>
                <w:b/>
                <w:bCs/>
                <w:i/>
                <w:iCs/>
                <w:color w:val="FF0000"/>
              </w:rPr>
              <w:t>Ricean</w:t>
            </w:r>
            <w:proofErr w:type="spellEnd"/>
            <w:r>
              <w:rPr>
                <w:rFonts w:hint="eastAsia"/>
                <w:b/>
                <w:bCs/>
                <w:i/>
                <w:iCs/>
                <w:color w:val="FF0000"/>
              </w:rPr>
              <w:t xml:space="preserve"> K-factor)</w:t>
            </w:r>
          </w:p>
          <w:p w14:paraId="7129CA7F" w14:textId="77777777" w:rsidR="009E5E9C" w:rsidRDefault="003D06B7">
            <w:pPr>
              <w:pStyle w:val="ListParagraph"/>
              <w:numPr>
                <w:ilvl w:val="0"/>
                <w:numId w:val="9"/>
              </w:numPr>
              <w:rPr>
                <w:b/>
                <w:bCs/>
                <w:i/>
                <w:iCs/>
                <w:color w:val="000000" w:themeColor="text1"/>
                <w:lang w:eastAsia="zh-CN"/>
              </w:rPr>
            </w:pPr>
            <w:r>
              <w:rPr>
                <w:b/>
                <w:bCs/>
                <w:i/>
                <w:iCs/>
                <w:color w:val="000000" w:themeColor="text1"/>
              </w:rPr>
              <w:t xml:space="preserve">For </w:t>
            </w:r>
            <w:proofErr w:type="spellStart"/>
            <w:r>
              <w:rPr>
                <w:b/>
                <w:bCs/>
                <w:i/>
                <w:iCs/>
                <w:color w:val="000000" w:themeColor="text1"/>
              </w:rPr>
              <w:t>LoS</w:t>
            </w:r>
            <w:proofErr w:type="spellEnd"/>
            <w:r>
              <w:rPr>
                <w:b/>
                <w:bCs/>
                <w:i/>
                <w:iCs/>
                <w:color w:val="000000" w:themeColor="text1"/>
              </w:rPr>
              <w:t>/</w:t>
            </w:r>
            <w:proofErr w:type="spellStart"/>
            <w:r>
              <w:rPr>
                <w:b/>
                <w:bCs/>
                <w:i/>
                <w:iCs/>
                <w:color w:val="000000" w:themeColor="text1"/>
              </w:rPr>
              <w:t>NloS</w:t>
            </w:r>
            <w:proofErr w:type="spellEnd"/>
            <w:r>
              <w:rPr>
                <w:b/>
                <w:bCs/>
                <w:i/>
                <w:iCs/>
                <w:color w:val="000000" w:themeColor="text1"/>
              </w:rPr>
              <w:t xml:space="preserve"> detection method(s), there is no additional </w:t>
            </w:r>
            <w:r>
              <w:rPr>
                <w:rFonts w:eastAsia="SimSun" w:hint="eastAsia"/>
                <w:b/>
                <w:bCs/>
                <w:i/>
                <w:iCs/>
                <w:color w:val="FF0000"/>
                <w:lang w:eastAsia="zh-CN"/>
              </w:rPr>
              <w:t xml:space="preserve">measurement </w:t>
            </w:r>
            <w:r>
              <w:rPr>
                <w:b/>
                <w:bCs/>
                <w:i/>
                <w:iCs/>
                <w:color w:val="000000" w:themeColor="text1"/>
              </w:rPr>
              <w:t xml:space="preserve">reporting </w:t>
            </w:r>
            <w:r>
              <w:rPr>
                <w:b/>
                <w:bCs/>
                <w:i/>
                <w:iCs/>
                <w:strike/>
                <w:color w:val="FF0000"/>
              </w:rPr>
              <w:t>or assistance data</w:t>
            </w:r>
            <w:r>
              <w:rPr>
                <w:b/>
                <w:bCs/>
                <w:i/>
                <w:iCs/>
                <w:color w:val="000000" w:themeColor="text1"/>
              </w:rPr>
              <w:t xml:space="preserve"> outside of </w:t>
            </w:r>
            <w:proofErr w:type="spellStart"/>
            <w:r>
              <w:rPr>
                <w:b/>
                <w:bCs/>
                <w:i/>
                <w:iCs/>
                <w:color w:val="000000" w:themeColor="text1"/>
              </w:rPr>
              <w:t>LoS</w:t>
            </w:r>
            <w:proofErr w:type="spellEnd"/>
            <w:r>
              <w:rPr>
                <w:b/>
                <w:bCs/>
                <w:i/>
                <w:iCs/>
                <w:color w:val="000000" w:themeColor="text1"/>
              </w:rPr>
              <w:t>/</w:t>
            </w:r>
            <w:proofErr w:type="spellStart"/>
            <w:r>
              <w:rPr>
                <w:b/>
                <w:bCs/>
                <w:i/>
                <w:iCs/>
                <w:color w:val="000000" w:themeColor="text1"/>
              </w:rPr>
              <w:t>NloS</w:t>
            </w:r>
            <w:proofErr w:type="spellEnd"/>
            <w:r>
              <w:rPr>
                <w:b/>
                <w:bCs/>
                <w:i/>
                <w:iCs/>
                <w:color w:val="000000" w:themeColor="text1"/>
              </w:rPr>
              <w:t xml:space="preserve"> indicator reporting.</w:t>
            </w:r>
          </w:p>
          <w:p w14:paraId="6B4A6611" w14:textId="77777777" w:rsidR="009E5E9C" w:rsidRDefault="003D06B7">
            <w:pPr>
              <w:pStyle w:val="ListParagraph"/>
              <w:numPr>
                <w:ilvl w:val="0"/>
                <w:numId w:val="9"/>
              </w:numPr>
              <w:rPr>
                <w:b/>
                <w:bCs/>
                <w:color w:val="000000" w:themeColor="text1"/>
                <w:lang w:eastAsia="zh-CN"/>
              </w:rPr>
            </w:pPr>
            <w:r>
              <w:rPr>
                <w:b/>
                <w:bCs/>
                <w:i/>
                <w:iCs/>
                <w:color w:val="000000" w:themeColor="text1"/>
                <w:lang w:eastAsia="zh-CN"/>
              </w:rPr>
              <w:t>Note: No RAN4 requirements are expected for the LOS/NLOS indicators</w:t>
            </w:r>
            <w:r>
              <w:rPr>
                <w:b/>
                <w:bCs/>
                <w:color w:val="000000" w:themeColor="text1"/>
                <w:lang w:eastAsia="zh-CN"/>
              </w:rPr>
              <w:t xml:space="preserve"> </w:t>
            </w:r>
          </w:p>
          <w:p w14:paraId="203A84CD" w14:textId="77777777" w:rsidR="009E5E9C" w:rsidRDefault="003D06B7">
            <w:pPr>
              <w:pStyle w:val="ListParagraph"/>
              <w:numPr>
                <w:ilvl w:val="0"/>
                <w:numId w:val="9"/>
              </w:numPr>
              <w:rPr>
                <w:lang w:eastAsia="zh-CN"/>
              </w:rPr>
            </w:pPr>
            <w:r>
              <w:rPr>
                <w:b/>
                <w:bCs/>
                <w:i/>
                <w:iCs/>
                <w:color w:val="000000" w:themeColor="text1"/>
                <w:lang w:eastAsia="zh-CN"/>
              </w:rPr>
              <w:t xml:space="preserve">Note: </w:t>
            </w:r>
            <w:proofErr w:type="spellStart"/>
            <w:r>
              <w:rPr>
                <w:b/>
                <w:bCs/>
                <w:i/>
                <w:iCs/>
                <w:color w:val="000000" w:themeColor="text1"/>
                <w:lang w:eastAsia="zh-CN"/>
              </w:rPr>
              <w:t>LoS</w:t>
            </w:r>
            <w:proofErr w:type="spellEnd"/>
            <w:r>
              <w:rPr>
                <w:b/>
                <w:bCs/>
                <w:i/>
                <w:iCs/>
                <w:color w:val="000000" w:themeColor="text1"/>
                <w:lang w:eastAsia="zh-CN"/>
              </w:rPr>
              <w:t>/</w:t>
            </w:r>
            <w:proofErr w:type="spellStart"/>
            <w:r>
              <w:rPr>
                <w:b/>
                <w:bCs/>
                <w:i/>
                <w:iCs/>
                <w:color w:val="000000" w:themeColor="text1"/>
                <w:lang w:eastAsia="zh-CN"/>
              </w:rPr>
              <w:t>NLoS</w:t>
            </w:r>
            <w:proofErr w:type="spellEnd"/>
            <w:r>
              <w:rPr>
                <w:b/>
                <w:bCs/>
                <w:i/>
                <w:iCs/>
                <w:color w:val="000000" w:themeColor="text1"/>
                <w:lang w:eastAsia="zh-CN"/>
              </w:rPr>
              <w:t xml:space="preserve"> indicators can be complimentary to outlier rejection algorithms. </w:t>
            </w:r>
          </w:p>
          <w:p w14:paraId="0005723C" w14:textId="77777777" w:rsidR="009E5E9C" w:rsidRDefault="009E5E9C">
            <w:pPr>
              <w:spacing w:after="0"/>
              <w:rPr>
                <w:lang w:val="en-US" w:eastAsia="zh-CN"/>
              </w:rPr>
            </w:pPr>
          </w:p>
        </w:tc>
      </w:tr>
      <w:tr w:rsidR="009E5E9C" w14:paraId="4D53445A" w14:textId="77777777">
        <w:tc>
          <w:tcPr>
            <w:tcW w:w="1649" w:type="dxa"/>
          </w:tcPr>
          <w:p w14:paraId="424D36FD" w14:textId="77777777" w:rsidR="009E5E9C" w:rsidRDefault="003D06B7">
            <w:pPr>
              <w:spacing w:after="0"/>
              <w:rPr>
                <w:lang w:val="en-US" w:eastAsia="zh-CN"/>
              </w:rPr>
            </w:pPr>
            <w:r>
              <w:rPr>
                <w:lang w:val="en-US" w:eastAsia="zh-CN"/>
              </w:rPr>
              <w:lastRenderedPageBreak/>
              <w:t>Fraunhofer_v2</w:t>
            </w:r>
          </w:p>
        </w:tc>
        <w:tc>
          <w:tcPr>
            <w:tcW w:w="7701" w:type="dxa"/>
          </w:tcPr>
          <w:p w14:paraId="274372AF" w14:textId="77777777" w:rsidR="009E5E9C" w:rsidRDefault="003D06B7">
            <w:pPr>
              <w:spacing w:after="0"/>
              <w:rPr>
                <w:lang w:eastAsia="zh-CN"/>
              </w:rPr>
            </w:pPr>
            <w:r>
              <w:rPr>
                <w:lang w:eastAsia="zh-CN"/>
              </w:rPr>
              <w:t xml:space="preserve">On the usefulness of LOS/NLOS indicators compared to quality reporting; the quality may only include information such as the SINR, multipath or measurement standard deviations and not necessarily based on LOS/NLOS information. Having that said, we consider explicitly providing the channel state indicator as a quality reporting enhancement. For </w:t>
            </w:r>
            <w:proofErr w:type="gramStart"/>
            <w:r>
              <w:rPr>
                <w:lang w:eastAsia="zh-CN"/>
              </w:rPr>
              <w:t>example</w:t>
            </w:r>
            <w:proofErr w:type="gramEnd"/>
            <w:r>
              <w:rPr>
                <w:lang w:eastAsia="zh-CN"/>
              </w:rPr>
              <w:t xml:space="preserve"> the UE can for example signal a possible channel state change within the associated measurement reports, such explicit reporting is not achievable by the generic quality reporting.</w:t>
            </w:r>
          </w:p>
          <w:p w14:paraId="61937731" w14:textId="77777777" w:rsidR="009E5E9C" w:rsidRDefault="009E5E9C">
            <w:pPr>
              <w:spacing w:after="0"/>
              <w:rPr>
                <w:lang w:eastAsia="zh-CN"/>
              </w:rPr>
            </w:pPr>
          </w:p>
          <w:p w14:paraId="715087E9" w14:textId="77777777" w:rsidR="009E5E9C" w:rsidRDefault="003D06B7">
            <w:pPr>
              <w:spacing w:after="0"/>
              <w:rPr>
                <w:lang w:val="en-US" w:eastAsia="zh-CN"/>
              </w:rPr>
            </w:pPr>
            <w:r>
              <w:rPr>
                <w:lang w:val="en-US" w:eastAsia="zh-CN"/>
              </w:rPr>
              <w:t>On the issue raised by ZTE:</w:t>
            </w:r>
          </w:p>
          <w:p w14:paraId="397AF22D" w14:textId="77777777" w:rsidR="009E5E9C" w:rsidRDefault="003D06B7">
            <w:pPr>
              <w:spacing w:after="0"/>
              <w:rPr>
                <w:i/>
                <w:iCs/>
                <w:lang w:eastAsia="zh-CN"/>
              </w:rPr>
            </w:pPr>
            <w:r>
              <w:rPr>
                <w:lang w:val="en-US" w:eastAsia="zh-CN"/>
              </w:rPr>
              <w:lastRenderedPageBreak/>
              <w:t xml:space="preserve">We think the need for AD or not can be concluded in the next meeting, at least we didn’t discuss any of the proposals regarding assistance data for LOS/NLOS reporting.  We are generally fine with the proposal from ZTE or with generalized channel indication (Inf, </w:t>
            </w:r>
            <w:proofErr w:type="gramStart"/>
            <w:r>
              <w:rPr>
                <w:lang w:val="en-US" w:eastAsia="zh-CN"/>
              </w:rPr>
              <w:t>Umi,..</w:t>
            </w:r>
            <w:proofErr w:type="gramEnd"/>
            <w:r>
              <w:rPr>
                <w:lang w:val="en-US" w:eastAsia="zh-CN"/>
              </w:rPr>
              <w:t xml:space="preserve"> according to TR38.901) if discussions on the specific channel parameters is to be avoided. </w:t>
            </w:r>
          </w:p>
          <w:p w14:paraId="3CA97DFE" w14:textId="77777777" w:rsidR="009E5E9C" w:rsidRDefault="009E5E9C">
            <w:pPr>
              <w:spacing w:after="0"/>
              <w:rPr>
                <w:lang w:eastAsia="zh-CN"/>
              </w:rPr>
            </w:pPr>
          </w:p>
        </w:tc>
      </w:tr>
      <w:tr w:rsidR="009E5E9C" w14:paraId="03AFD46A" w14:textId="77777777">
        <w:tc>
          <w:tcPr>
            <w:tcW w:w="1649" w:type="dxa"/>
          </w:tcPr>
          <w:p w14:paraId="0E720AB0" w14:textId="77777777" w:rsidR="009E5E9C" w:rsidRDefault="003D06B7">
            <w:pPr>
              <w:spacing w:after="0"/>
              <w:rPr>
                <w:rFonts w:eastAsiaTheme="minorEastAsia"/>
                <w:lang w:val="en-US" w:eastAsia="zh-CN"/>
              </w:rPr>
            </w:pPr>
            <w:r>
              <w:rPr>
                <w:rFonts w:eastAsiaTheme="minorEastAsia" w:hint="eastAsia"/>
                <w:lang w:val="en-US" w:eastAsia="zh-CN"/>
              </w:rPr>
              <w:lastRenderedPageBreak/>
              <w:t>CATT</w:t>
            </w:r>
          </w:p>
        </w:tc>
        <w:tc>
          <w:tcPr>
            <w:tcW w:w="7701" w:type="dxa"/>
          </w:tcPr>
          <w:p w14:paraId="4810BB2F" w14:textId="77777777" w:rsidR="009E5E9C" w:rsidRDefault="003D06B7">
            <w:pPr>
              <w:spacing w:after="0"/>
              <w:rPr>
                <w:rFonts w:eastAsiaTheme="minorEastAsia"/>
                <w:lang w:val="en-US" w:eastAsia="zh-CN"/>
              </w:rPr>
            </w:pPr>
            <w:r>
              <w:rPr>
                <w:rFonts w:hint="eastAsia"/>
                <w:lang w:val="en-US" w:eastAsia="zh-CN"/>
              </w:rPr>
              <w:t>We think Qualcomm</w:t>
            </w:r>
            <w:r>
              <w:rPr>
                <w:lang w:val="en-US" w:eastAsia="zh-CN"/>
              </w:rPr>
              <w:t>’</w:t>
            </w:r>
            <w:r>
              <w:rPr>
                <w:rFonts w:hint="eastAsia"/>
                <w:lang w:val="en-US" w:eastAsia="zh-CN"/>
              </w:rPr>
              <w:t xml:space="preserve">s proposal about AD also can include the LOS indicator is interesting. In our point of view, the LOS indicator should be used by positioning engine to identify the LOS paths or compensate the NLOS paths. Therefore, for UE-based positioning solutions, the AD which including LOS indicator is </w:t>
            </w:r>
            <w:proofErr w:type="gramStart"/>
            <w:r>
              <w:rPr>
                <w:rFonts w:hint="eastAsia"/>
                <w:lang w:val="en-US" w:eastAsia="zh-CN"/>
              </w:rPr>
              <w:t>definitely useful</w:t>
            </w:r>
            <w:proofErr w:type="gramEnd"/>
            <w:r>
              <w:rPr>
                <w:rFonts w:hint="eastAsia"/>
                <w:lang w:val="en-US" w:eastAsia="zh-CN"/>
              </w:rPr>
              <w:t xml:space="preserve">. However, for UE-assisted </w:t>
            </w:r>
            <w:proofErr w:type="spellStart"/>
            <w:r>
              <w:rPr>
                <w:rFonts w:hint="eastAsia"/>
                <w:lang w:val="en-US" w:eastAsia="zh-CN"/>
              </w:rPr>
              <w:t>postioning</w:t>
            </w:r>
            <w:proofErr w:type="spellEnd"/>
            <w:r>
              <w:rPr>
                <w:rFonts w:hint="eastAsia"/>
                <w:lang w:val="en-US" w:eastAsia="zh-CN"/>
              </w:rPr>
              <w:t xml:space="preserve"> solutions, we are not sure whether it is useful, maybe it can provide some priori channel information to help UE to derive the measurement reports or LOS indicator, but we </w:t>
            </w:r>
            <w:proofErr w:type="spellStart"/>
            <w:r>
              <w:rPr>
                <w:rFonts w:hint="eastAsia"/>
                <w:lang w:val="en-US" w:eastAsia="zh-CN"/>
              </w:rPr>
              <w:t>pefer</w:t>
            </w:r>
            <w:proofErr w:type="spellEnd"/>
            <w:r>
              <w:rPr>
                <w:rFonts w:hint="eastAsia"/>
                <w:lang w:val="en-US" w:eastAsia="zh-CN"/>
              </w:rPr>
              <w:t xml:space="preserve"> to let UE-assisted case as the FFS in this meeting. </w:t>
            </w:r>
          </w:p>
          <w:p w14:paraId="44E9CB39" w14:textId="77777777" w:rsidR="009E5E9C" w:rsidRDefault="003D06B7">
            <w:pPr>
              <w:spacing w:after="0"/>
              <w:rPr>
                <w:rFonts w:eastAsiaTheme="minorEastAsia"/>
                <w:lang w:val="en-US" w:eastAsia="zh-CN"/>
              </w:rPr>
            </w:pPr>
            <w:r>
              <w:rPr>
                <w:rFonts w:eastAsiaTheme="minorEastAsia" w:hint="eastAsia"/>
                <w:lang w:val="en-US" w:eastAsia="zh-CN"/>
              </w:rPr>
              <w:t xml:space="preserve">About the </w:t>
            </w:r>
            <w:r>
              <w:rPr>
                <w:rFonts w:eastAsiaTheme="minorEastAsia"/>
                <w:lang w:val="en-US" w:eastAsia="zh-CN"/>
              </w:rPr>
              <w:t>additional</w:t>
            </w:r>
            <w:r>
              <w:rPr>
                <w:rFonts w:eastAsiaTheme="minorEastAsia" w:hint="eastAsia"/>
                <w:lang w:val="en-US" w:eastAsia="zh-CN"/>
              </w:rPr>
              <w:t xml:space="preserve"> measurement reporting or assistance data outside of LOS indicator, we </w:t>
            </w:r>
            <w:r>
              <w:rPr>
                <w:rFonts w:eastAsiaTheme="minorEastAsia"/>
                <w:lang w:val="en-US" w:eastAsia="zh-CN"/>
              </w:rPr>
              <w:t>prefer</w:t>
            </w:r>
            <w:r>
              <w:rPr>
                <w:rFonts w:eastAsiaTheme="minorEastAsia" w:hint="eastAsia"/>
                <w:lang w:val="en-US" w:eastAsia="zh-CN"/>
              </w:rPr>
              <w:t xml:space="preserve"> to leave it FFS in this meeting.</w:t>
            </w:r>
          </w:p>
          <w:p w14:paraId="582618AE" w14:textId="77777777" w:rsidR="009E5E9C" w:rsidRDefault="003D06B7">
            <w:pPr>
              <w:spacing w:after="0"/>
              <w:rPr>
                <w:lang w:val="en-US" w:eastAsia="zh-CN"/>
              </w:rPr>
            </w:pPr>
            <w:proofErr w:type="gramStart"/>
            <w:r>
              <w:rPr>
                <w:rFonts w:hint="eastAsia"/>
                <w:lang w:val="en-US" w:eastAsia="zh-CN"/>
              </w:rPr>
              <w:t>So</w:t>
            </w:r>
            <w:proofErr w:type="gramEnd"/>
            <w:r>
              <w:rPr>
                <w:rFonts w:hint="eastAsia"/>
                <w:lang w:val="en-US" w:eastAsia="zh-CN"/>
              </w:rPr>
              <w:t xml:space="preserve"> we are fine with the following </w:t>
            </w:r>
            <w:proofErr w:type="spellStart"/>
            <w:r>
              <w:rPr>
                <w:rFonts w:hint="eastAsia"/>
                <w:lang w:val="en-US" w:eastAsia="zh-CN"/>
              </w:rPr>
              <w:t>revsion</w:t>
            </w:r>
            <w:proofErr w:type="spellEnd"/>
            <w:r>
              <w:rPr>
                <w:rFonts w:hint="eastAsia"/>
                <w:lang w:val="en-US" w:eastAsia="zh-CN"/>
              </w:rPr>
              <w:t>.</w:t>
            </w:r>
          </w:p>
          <w:p w14:paraId="488DB649" w14:textId="77777777" w:rsidR="009E5E9C" w:rsidRDefault="003D06B7">
            <w:pPr>
              <w:pStyle w:val="3GPPAgreements"/>
              <w:numPr>
                <w:ilvl w:val="0"/>
                <w:numId w:val="9"/>
              </w:numPr>
              <w:rPr>
                <w:ins w:id="24" w:author="Huawei - Huangsu4" w:date="2021-08-21T01:02:00Z"/>
                <w:b/>
                <w:i/>
                <w:iCs/>
                <w:color w:val="FF0000"/>
              </w:rPr>
            </w:pPr>
            <w:r>
              <w:rPr>
                <w:b/>
                <w:i/>
                <w:iCs/>
                <w:color w:val="FF0000"/>
              </w:rPr>
              <w:t xml:space="preserve">Positioning assistance data is enhanced for </w:t>
            </w:r>
            <w:del w:id="25" w:author="Huawei - Huangsu4" w:date="2021-08-21T01:02:00Z">
              <w:r>
                <w:rPr>
                  <w:b/>
                  <w:i/>
                  <w:iCs/>
                  <w:color w:val="FF0000"/>
                </w:rPr>
                <w:delText>UE-bAssisted/</w:delText>
              </w:r>
            </w:del>
            <w:r>
              <w:rPr>
                <w:b/>
                <w:i/>
                <w:iCs/>
                <w:color w:val="FF0000"/>
              </w:rPr>
              <w:t xml:space="preserve">UE-based positioning by including </w:t>
            </w:r>
            <w:proofErr w:type="spellStart"/>
            <w:r>
              <w:rPr>
                <w:b/>
                <w:i/>
                <w:iCs/>
                <w:color w:val="FF0000"/>
              </w:rPr>
              <w:t>LoS</w:t>
            </w:r>
            <w:proofErr w:type="spellEnd"/>
            <w:r>
              <w:rPr>
                <w:b/>
                <w:i/>
                <w:iCs/>
                <w:color w:val="FF0000"/>
              </w:rPr>
              <w:t>/</w:t>
            </w:r>
            <w:proofErr w:type="spellStart"/>
            <w:r>
              <w:rPr>
                <w:b/>
                <w:i/>
                <w:iCs/>
                <w:color w:val="FF0000"/>
              </w:rPr>
              <w:t>NLoS</w:t>
            </w:r>
            <w:proofErr w:type="spellEnd"/>
            <w:r>
              <w:rPr>
                <w:b/>
                <w:i/>
                <w:iCs/>
                <w:color w:val="FF0000"/>
              </w:rPr>
              <w:t xml:space="preserve"> indicators.</w:t>
            </w:r>
          </w:p>
          <w:p w14:paraId="7F96D7A5" w14:textId="77777777" w:rsidR="009E5E9C" w:rsidRDefault="003D06B7">
            <w:pPr>
              <w:pStyle w:val="3GPPAgreements"/>
              <w:numPr>
                <w:ilvl w:val="1"/>
                <w:numId w:val="9"/>
              </w:numPr>
              <w:rPr>
                <w:b/>
                <w:i/>
                <w:iCs/>
                <w:color w:val="FF0000"/>
              </w:rPr>
            </w:pPr>
            <w:ins w:id="26" w:author="Huawei - Huangsu4" w:date="2021-08-21T01:03:00Z">
              <w:r>
                <w:rPr>
                  <w:b/>
                  <w:i/>
                  <w:iCs/>
                  <w:color w:val="FF0000"/>
                </w:rPr>
                <w:t xml:space="preserve">FFS: assistance data enhancement by including </w:t>
              </w:r>
              <w:proofErr w:type="spellStart"/>
              <w:r>
                <w:rPr>
                  <w:b/>
                  <w:i/>
                  <w:iCs/>
                  <w:color w:val="FF0000"/>
                </w:rPr>
                <w:t>LoS</w:t>
              </w:r>
              <w:proofErr w:type="spellEnd"/>
              <w:r>
                <w:rPr>
                  <w:b/>
                  <w:i/>
                  <w:iCs/>
                  <w:color w:val="FF0000"/>
                </w:rPr>
                <w:t>/</w:t>
              </w:r>
              <w:proofErr w:type="spellStart"/>
              <w:r>
                <w:rPr>
                  <w:b/>
                  <w:i/>
                  <w:iCs/>
                  <w:color w:val="FF0000"/>
                </w:rPr>
                <w:t>NLo</w:t>
              </w:r>
            </w:ins>
            <w:ins w:id="27" w:author="Huawei - Huangsu4" w:date="2021-08-21T01:04:00Z">
              <w:r>
                <w:rPr>
                  <w:b/>
                  <w:i/>
                  <w:iCs/>
                  <w:color w:val="FF0000"/>
                </w:rPr>
                <w:t>S</w:t>
              </w:r>
            </w:ins>
            <w:proofErr w:type="spellEnd"/>
            <w:ins w:id="28" w:author="Huawei - Huangsu4" w:date="2021-08-21T01:03:00Z">
              <w:r>
                <w:rPr>
                  <w:b/>
                  <w:i/>
                  <w:iCs/>
                  <w:color w:val="FF0000"/>
                </w:rPr>
                <w:t xml:space="preserve"> Indictor for UE assisted positioning.</w:t>
              </w:r>
            </w:ins>
          </w:p>
          <w:p w14:paraId="58DBDFEF" w14:textId="77777777" w:rsidR="009E5E9C" w:rsidRDefault="003D06B7">
            <w:pPr>
              <w:pStyle w:val="3GPPAgreements"/>
              <w:numPr>
                <w:ilvl w:val="1"/>
                <w:numId w:val="9"/>
              </w:numPr>
              <w:rPr>
                <w:b/>
                <w:i/>
                <w:iCs/>
                <w:color w:val="FF0000"/>
              </w:rPr>
            </w:pPr>
            <w:r>
              <w:rPr>
                <w:b/>
                <w:bCs/>
                <w:i/>
                <w:iCs/>
                <w:color w:val="FF0000"/>
              </w:rPr>
              <w:t xml:space="preserve">FFS: </w:t>
            </w:r>
            <w:r>
              <w:rPr>
                <w:rFonts w:hint="eastAsia"/>
                <w:b/>
                <w:bCs/>
                <w:i/>
                <w:iCs/>
                <w:color w:val="FF0000"/>
              </w:rPr>
              <w:t xml:space="preserve">additional measurement reporting or </w:t>
            </w:r>
            <w:r>
              <w:rPr>
                <w:b/>
                <w:bCs/>
                <w:i/>
                <w:iCs/>
                <w:color w:val="FF0000"/>
              </w:rPr>
              <w:t xml:space="preserve">assistance data enhancement </w:t>
            </w:r>
            <w:r>
              <w:rPr>
                <w:rFonts w:hint="eastAsia"/>
                <w:b/>
                <w:bCs/>
                <w:i/>
                <w:iCs/>
                <w:color w:val="FF0000"/>
              </w:rPr>
              <w:t xml:space="preserve">outside of </w:t>
            </w:r>
            <w:proofErr w:type="spellStart"/>
            <w:r>
              <w:rPr>
                <w:rFonts w:hint="eastAsia"/>
                <w:b/>
                <w:bCs/>
                <w:i/>
                <w:iCs/>
                <w:color w:val="FF0000"/>
              </w:rPr>
              <w:t>LoS</w:t>
            </w:r>
            <w:proofErr w:type="spellEnd"/>
            <w:r>
              <w:rPr>
                <w:rFonts w:hint="eastAsia"/>
                <w:b/>
                <w:bCs/>
                <w:i/>
                <w:iCs/>
                <w:color w:val="FF0000"/>
              </w:rPr>
              <w:t>/</w:t>
            </w:r>
            <w:proofErr w:type="spellStart"/>
            <w:r>
              <w:rPr>
                <w:rFonts w:hint="eastAsia"/>
                <w:b/>
                <w:bCs/>
                <w:i/>
                <w:iCs/>
                <w:color w:val="FF0000"/>
              </w:rPr>
              <w:t>NLoS</w:t>
            </w:r>
            <w:proofErr w:type="spellEnd"/>
            <w:r>
              <w:rPr>
                <w:rFonts w:hint="eastAsia"/>
                <w:b/>
                <w:bCs/>
                <w:i/>
                <w:iCs/>
                <w:color w:val="FF0000"/>
              </w:rPr>
              <w:t xml:space="preserve"> indicator reporting </w:t>
            </w:r>
            <w:r>
              <w:rPr>
                <w:b/>
                <w:bCs/>
                <w:i/>
                <w:iCs/>
                <w:color w:val="FF0000"/>
              </w:rPr>
              <w:t xml:space="preserve">(e.g. distribution of </w:t>
            </w:r>
            <w:proofErr w:type="spellStart"/>
            <w:r>
              <w:rPr>
                <w:b/>
                <w:bCs/>
                <w:i/>
                <w:iCs/>
                <w:color w:val="FF0000"/>
              </w:rPr>
              <w:t>Ricean</w:t>
            </w:r>
            <w:proofErr w:type="spellEnd"/>
            <w:r>
              <w:rPr>
                <w:b/>
                <w:bCs/>
                <w:i/>
                <w:iCs/>
                <w:color w:val="FF0000"/>
              </w:rPr>
              <w:t xml:space="preserve"> K-factor)</w:t>
            </w:r>
          </w:p>
          <w:p w14:paraId="062AAB92" w14:textId="77777777" w:rsidR="009E5E9C" w:rsidRDefault="003D06B7">
            <w:pPr>
              <w:pStyle w:val="ListParagraph"/>
              <w:numPr>
                <w:ilvl w:val="0"/>
                <w:numId w:val="9"/>
              </w:numPr>
              <w:rPr>
                <w:rFonts w:ascii="Times New Roman" w:hAnsi="Times New Roman"/>
                <w:b/>
                <w:bCs/>
                <w:i/>
                <w:iCs/>
                <w:strike/>
                <w:color w:val="FF0000"/>
                <w:sz w:val="20"/>
                <w:szCs w:val="20"/>
                <w:lang w:eastAsia="zh-CN"/>
              </w:rPr>
            </w:pPr>
            <w:r>
              <w:rPr>
                <w:rFonts w:ascii="Times New Roman" w:hAnsi="Times New Roman"/>
                <w:b/>
                <w:bCs/>
                <w:i/>
                <w:iCs/>
                <w:strike/>
                <w:color w:val="FF0000"/>
                <w:sz w:val="20"/>
                <w:szCs w:val="20"/>
              </w:rPr>
              <w:t xml:space="preserve">For </w:t>
            </w:r>
            <w:proofErr w:type="spellStart"/>
            <w:r>
              <w:rPr>
                <w:rFonts w:ascii="Times New Roman" w:hAnsi="Times New Roman"/>
                <w:b/>
                <w:bCs/>
                <w:i/>
                <w:iCs/>
                <w:strike/>
                <w:color w:val="FF0000"/>
                <w:sz w:val="20"/>
                <w:szCs w:val="20"/>
              </w:rPr>
              <w:t>LoS</w:t>
            </w:r>
            <w:proofErr w:type="spellEnd"/>
            <w:r>
              <w:rPr>
                <w:rFonts w:ascii="Times New Roman" w:hAnsi="Times New Roman"/>
                <w:b/>
                <w:bCs/>
                <w:i/>
                <w:iCs/>
                <w:strike/>
                <w:color w:val="FF0000"/>
                <w:sz w:val="20"/>
                <w:szCs w:val="20"/>
              </w:rPr>
              <w:t>/</w:t>
            </w:r>
            <w:proofErr w:type="spellStart"/>
            <w:r>
              <w:rPr>
                <w:rFonts w:ascii="Times New Roman" w:hAnsi="Times New Roman"/>
                <w:b/>
                <w:bCs/>
                <w:i/>
                <w:iCs/>
                <w:strike/>
                <w:color w:val="FF0000"/>
                <w:sz w:val="20"/>
                <w:szCs w:val="20"/>
              </w:rPr>
              <w:t>NloS</w:t>
            </w:r>
            <w:proofErr w:type="spellEnd"/>
            <w:r>
              <w:rPr>
                <w:rFonts w:ascii="Times New Roman" w:hAnsi="Times New Roman"/>
                <w:b/>
                <w:bCs/>
                <w:i/>
                <w:iCs/>
                <w:strike/>
                <w:color w:val="FF0000"/>
                <w:sz w:val="20"/>
                <w:szCs w:val="20"/>
              </w:rPr>
              <w:t xml:space="preserve"> detection method(s), there is no additional </w:t>
            </w:r>
            <w:r>
              <w:rPr>
                <w:rFonts w:ascii="Times New Roman" w:eastAsia="SimSun" w:hAnsi="Times New Roman"/>
                <w:b/>
                <w:bCs/>
                <w:i/>
                <w:iCs/>
                <w:strike/>
                <w:color w:val="FF0000"/>
                <w:sz w:val="20"/>
                <w:szCs w:val="20"/>
                <w:lang w:eastAsia="zh-CN"/>
              </w:rPr>
              <w:t xml:space="preserve">measurement </w:t>
            </w:r>
            <w:r>
              <w:rPr>
                <w:rFonts w:ascii="Times New Roman" w:hAnsi="Times New Roman"/>
                <w:b/>
                <w:bCs/>
                <w:i/>
                <w:iCs/>
                <w:strike/>
                <w:color w:val="FF0000"/>
                <w:sz w:val="20"/>
                <w:szCs w:val="20"/>
              </w:rPr>
              <w:t xml:space="preserve">reporting or assistance data outside of </w:t>
            </w:r>
            <w:proofErr w:type="spellStart"/>
            <w:r>
              <w:rPr>
                <w:rFonts w:ascii="Times New Roman" w:hAnsi="Times New Roman"/>
                <w:b/>
                <w:bCs/>
                <w:i/>
                <w:iCs/>
                <w:strike/>
                <w:color w:val="FF0000"/>
                <w:sz w:val="20"/>
                <w:szCs w:val="20"/>
              </w:rPr>
              <w:t>LoS</w:t>
            </w:r>
            <w:proofErr w:type="spellEnd"/>
            <w:r>
              <w:rPr>
                <w:rFonts w:ascii="Times New Roman" w:hAnsi="Times New Roman"/>
                <w:b/>
                <w:bCs/>
                <w:i/>
                <w:iCs/>
                <w:strike/>
                <w:color w:val="FF0000"/>
                <w:sz w:val="20"/>
                <w:szCs w:val="20"/>
              </w:rPr>
              <w:t>/</w:t>
            </w:r>
            <w:proofErr w:type="spellStart"/>
            <w:r>
              <w:rPr>
                <w:rFonts w:ascii="Times New Roman" w:hAnsi="Times New Roman"/>
                <w:b/>
                <w:bCs/>
                <w:i/>
                <w:iCs/>
                <w:strike/>
                <w:color w:val="FF0000"/>
                <w:sz w:val="20"/>
                <w:szCs w:val="20"/>
              </w:rPr>
              <w:t>NloS</w:t>
            </w:r>
            <w:proofErr w:type="spellEnd"/>
            <w:r>
              <w:rPr>
                <w:rFonts w:ascii="Times New Roman" w:hAnsi="Times New Roman"/>
                <w:b/>
                <w:bCs/>
                <w:i/>
                <w:iCs/>
                <w:strike/>
                <w:color w:val="FF0000"/>
                <w:sz w:val="20"/>
                <w:szCs w:val="20"/>
              </w:rPr>
              <w:t xml:space="preserve"> indicator reporting.</w:t>
            </w:r>
          </w:p>
          <w:p w14:paraId="2E04A80D" w14:textId="77777777" w:rsidR="009E5E9C" w:rsidRDefault="009E5E9C">
            <w:pPr>
              <w:pStyle w:val="3GPPAgreements"/>
              <w:numPr>
                <w:ilvl w:val="0"/>
                <w:numId w:val="0"/>
              </w:numPr>
              <w:spacing w:line="240" w:lineRule="auto"/>
              <w:ind w:left="284" w:hanging="284"/>
            </w:pPr>
          </w:p>
        </w:tc>
      </w:tr>
      <w:tr w:rsidR="009E5E9C" w14:paraId="32C44202" w14:textId="77777777">
        <w:tc>
          <w:tcPr>
            <w:tcW w:w="1649" w:type="dxa"/>
          </w:tcPr>
          <w:p w14:paraId="0B74AA3F" w14:textId="77777777" w:rsidR="009E5E9C" w:rsidRDefault="003D06B7">
            <w:pPr>
              <w:spacing w:after="0"/>
              <w:rPr>
                <w:rFonts w:eastAsiaTheme="minorEastAsia"/>
                <w:lang w:val="en-US" w:eastAsia="zh-CN"/>
              </w:rPr>
            </w:pPr>
            <w:r>
              <w:rPr>
                <w:lang w:val="en-US" w:eastAsia="zh-CN"/>
              </w:rPr>
              <w:t>Lenovo, Motorola Mobility</w:t>
            </w:r>
          </w:p>
        </w:tc>
        <w:tc>
          <w:tcPr>
            <w:tcW w:w="7701" w:type="dxa"/>
          </w:tcPr>
          <w:p w14:paraId="15B3EE28" w14:textId="77777777" w:rsidR="009E5E9C" w:rsidRDefault="003D06B7">
            <w:pPr>
              <w:spacing w:after="0"/>
              <w:rPr>
                <w:lang w:val="en-US" w:eastAsia="zh-CN"/>
              </w:rPr>
            </w:pPr>
            <w:r>
              <w:rPr>
                <w:lang w:eastAsia="zh-CN"/>
              </w:rPr>
              <w:t xml:space="preserve">We also support the FL’s proposal. We are of the view that LOS/NLOS reporting metrics can be applicable and beneficial for both UE-B and UE-A positioning. FFS on further assistance data enhancements for both UE-A and UE-B positioning can also be further discussed in the next meeting. Additional FFS clarification could be added on whether the LOS/NLOS metrics are reported per existing Rel-16 measurements or if the granularity of the associated measurements extend </w:t>
            </w:r>
            <w:proofErr w:type="gramStart"/>
            <w:r>
              <w:rPr>
                <w:lang w:eastAsia="zh-CN"/>
              </w:rPr>
              <w:t>across  resources</w:t>
            </w:r>
            <w:proofErr w:type="gramEnd"/>
            <w:r>
              <w:rPr>
                <w:lang w:eastAsia="zh-CN"/>
              </w:rPr>
              <w:t xml:space="preserve">/resource set/TRP. </w:t>
            </w:r>
          </w:p>
        </w:tc>
      </w:tr>
    </w:tbl>
    <w:p w14:paraId="2E251986" w14:textId="77777777" w:rsidR="009E5E9C" w:rsidRDefault="003D06B7">
      <w:pPr>
        <w:pStyle w:val="Heading3"/>
        <w:numPr>
          <w:ilvl w:val="0"/>
          <w:numId w:val="0"/>
        </w:numPr>
      </w:pPr>
      <w:r>
        <w:t>Updated Proposal (high priority)</w:t>
      </w:r>
    </w:p>
    <w:p w14:paraId="6050F881" w14:textId="77777777" w:rsidR="009E5E9C" w:rsidRDefault="003D06B7">
      <w:pPr>
        <w:pStyle w:val="3GPPText"/>
        <w:rPr>
          <w:u w:val="single"/>
        </w:rPr>
      </w:pPr>
      <w:r>
        <w:rPr>
          <w:u w:val="single"/>
        </w:rPr>
        <w:t>FL view</w:t>
      </w:r>
    </w:p>
    <w:p w14:paraId="1D5A4A00" w14:textId="77777777" w:rsidR="009E5E9C" w:rsidRDefault="003D06B7">
      <w:pPr>
        <w:pStyle w:val="3GPPText"/>
      </w:pPr>
      <w:r>
        <w:t xml:space="preserve">Seems that some progress in the discussion has been reached. Issue #3 is also now included in the discussion. I have tried to take all companies views into account and strive for a balance that may be acceptable to all. I have also </w:t>
      </w:r>
      <w:proofErr w:type="gramStart"/>
      <w:r>
        <w:t>taken into account</w:t>
      </w:r>
      <w:proofErr w:type="gramEnd"/>
      <w:r>
        <w:t xml:space="preserve"> that the clear majority view in Issue 3 is to leave </w:t>
      </w:r>
      <w:proofErr w:type="spellStart"/>
      <w:r>
        <w:t>LoS</w:t>
      </w:r>
      <w:proofErr w:type="spellEnd"/>
      <w:r>
        <w:t>/</w:t>
      </w:r>
      <w:proofErr w:type="spellStart"/>
      <w:r>
        <w:t>NLoS</w:t>
      </w:r>
      <w:proofErr w:type="spellEnd"/>
      <w:r>
        <w:t xml:space="preserve"> detection methods up to implementation. </w:t>
      </w:r>
    </w:p>
    <w:p w14:paraId="2BD5B360" w14:textId="77777777" w:rsidR="009E5E9C" w:rsidRDefault="009E5E9C">
      <w:pPr>
        <w:pStyle w:val="3GPPText"/>
      </w:pPr>
    </w:p>
    <w:p w14:paraId="404F2764" w14:textId="77777777" w:rsidR="009E5E9C" w:rsidRDefault="003D06B7">
      <w:pPr>
        <w:pStyle w:val="3GPPText"/>
        <w:rPr>
          <w:b/>
          <w:bCs/>
        </w:rPr>
      </w:pPr>
      <w:r>
        <w:rPr>
          <w:b/>
          <w:bCs/>
        </w:rPr>
        <w:t>Proposal 1.1.2</w:t>
      </w:r>
    </w:p>
    <w:p w14:paraId="37A7060A" w14:textId="77777777" w:rsidR="009E5E9C" w:rsidRDefault="003D06B7">
      <w:pPr>
        <w:pStyle w:val="3GPPAgreements"/>
        <w:numPr>
          <w:ilvl w:val="0"/>
          <w:numId w:val="9"/>
        </w:numPr>
        <w:rPr>
          <w:lang w:val="en-GB"/>
        </w:rPr>
      </w:pPr>
      <w:bookmarkStart w:id="29" w:name="OLE_LINK2"/>
      <w:r>
        <w:rPr>
          <w:lang w:val="en-GB"/>
        </w:rPr>
        <w:t xml:space="preserve">Support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 which are reported for DL, UL, and DL+UL positioning measurements taken at UE or TRP, for UE assisted positioning. </w:t>
      </w:r>
    </w:p>
    <w:p w14:paraId="1D9F77E4" w14:textId="77777777" w:rsidR="009E5E9C" w:rsidRDefault="003D06B7">
      <w:pPr>
        <w:pStyle w:val="3GPPAgreements"/>
        <w:numPr>
          <w:ilvl w:val="0"/>
          <w:numId w:val="9"/>
        </w:numPr>
        <w:rPr>
          <w:lang w:val="en-GB"/>
        </w:rPr>
      </w:pPr>
      <w:r>
        <w:rPr>
          <w:lang w:val="en-GB"/>
        </w:rPr>
        <w:t xml:space="preserve">Positioning assistance data is enhanced for UE-based positioning by including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w:t>
      </w:r>
    </w:p>
    <w:p w14:paraId="09C71988" w14:textId="77777777" w:rsidR="009E5E9C" w:rsidRDefault="003D06B7">
      <w:pPr>
        <w:pStyle w:val="ListParagraph"/>
        <w:numPr>
          <w:ilvl w:val="0"/>
          <w:numId w:val="9"/>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For </w:t>
      </w:r>
      <w:proofErr w:type="spellStart"/>
      <w:r>
        <w:rPr>
          <w:rFonts w:ascii="Times New Roman" w:eastAsia="SimSun" w:hAnsi="Times New Roman"/>
          <w:sz w:val="20"/>
          <w:szCs w:val="20"/>
          <w:lang w:val="en-GB" w:eastAsia="zh-CN"/>
        </w:rPr>
        <w:t>LoS</w:t>
      </w:r>
      <w:proofErr w:type="spellEnd"/>
      <w:r>
        <w:rPr>
          <w:rFonts w:ascii="Times New Roman" w:eastAsia="SimSun" w:hAnsi="Times New Roman"/>
          <w:sz w:val="20"/>
          <w:szCs w:val="20"/>
          <w:lang w:val="en-GB" w:eastAsia="zh-CN"/>
        </w:rPr>
        <w:t>/</w:t>
      </w:r>
      <w:proofErr w:type="spellStart"/>
      <w:r>
        <w:rPr>
          <w:rFonts w:ascii="Times New Roman" w:eastAsia="SimSun" w:hAnsi="Times New Roman"/>
          <w:sz w:val="20"/>
          <w:szCs w:val="20"/>
          <w:lang w:val="en-GB" w:eastAsia="zh-CN"/>
        </w:rPr>
        <w:t>NLoS</w:t>
      </w:r>
      <w:proofErr w:type="spellEnd"/>
      <w:r>
        <w:rPr>
          <w:rFonts w:ascii="Times New Roman" w:eastAsia="SimSun" w:hAnsi="Times New Roman"/>
          <w:sz w:val="20"/>
          <w:szCs w:val="20"/>
          <w:lang w:val="en-GB" w:eastAsia="zh-CN"/>
        </w:rPr>
        <w:t xml:space="preserve"> detection method(s), there is no additional reporting or assistance data outside of </w:t>
      </w:r>
      <w:proofErr w:type="spellStart"/>
      <w:r>
        <w:rPr>
          <w:rFonts w:ascii="Times New Roman" w:eastAsia="SimSun" w:hAnsi="Times New Roman"/>
          <w:sz w:val="20"/>
          <w:szCs w:val="20"/>
          <w:lang w:val="en-GB" w:eastAsia="zh-CN"/>
        </w:rPr>
        <w:t>LoS</w:t>
      </w:r>
      <w:proofErr w:type="spellEnd"/>
      <w:r>
        <w:rPr>
          <w:rFonts w:ascii="Times New Roman" w:eastAsia="SimSun" w:hAnsi="Times New Roman"/>
          <w:sz w:val="20"/>
          <w:szCs w:val="20"/>
          <w:lang w:val="en-GB" w:eastAsia="zh-CN"/>
        </w:rPr>
        <w:t>/</w:t>
      </w:r>
      <w:proofErr w:type="spellStart"/>
      <w:r>
        <w:rPr>
          <w:rFonts w:ascii="Times New Roman" w:eastAsia="SimSun" w:hAnsi="Times New Roman"/>
          <w:sz w:val="20"/>
          <w:szCs w:val="20"/>
          <w:lang w:val="en-GB" w:eastAsia="zh-CN"/>
        </w:rPr>
        <w:t>NloS</w:t>
      </w:r>
      <w:proofErr w:type="spellEnd"/>
      <w:r>
        <w:rPr>
          <w:rFonts w:ascii="Times New Roman" w:eastAsia="SimSun" w:hAnsi="Times New Roman"/>
          <w:sz w:val="20"/>
          <w:szCs w:val="20"/>
          <w:lang w:val="en-GB" w:eastAsia="zh-CN"/>
        </w:rPr>
        <w:t xml:space="preserve"> indicator reporting (i.e., Option 6 from prior agreement).</w:t>
      </w:r>
    </w:p>
    <w:p w14:paraId="362B369F" w14:textId="77777777" w:rsidR="009E5E9C" w:rsidRDefault="009E5E9C">
      <w:pPr>
        <w:pStyle w:val="ListParagraph"/>
        <w:ind w:left="284"/>
        <w:rPr>
          <w:rFonts w:ascii="Times New Roman" w:eastAsia="SimSun" w:hAnsi="Times New Roman"/>
          <w:sz w:val="20"/>
          <w:szCs w:val="20"/>
          <w:lang w:val="en-GB" w:eastAsia="zh-CN"/>
        </w:rPr>
      </w:pPr>
    </w:p>
    <w:p w14:paraId="32DB3ECA" w14:textId="77777777" w:rsidR="009E5E9C" w:rsidRDefault="003D06B7">
      <w:pPr>
        <w:rPr>
          <w:lang w:eastAsia="zh-CN"/>
        </w:rPr>
      </w:pPr>
      <w:r>
        <w:rPr>
          <w:lang w:eastAsia="zh-CN"/>
        </w:rPr>
        <w:t xml:space="preserve">Note 1: No RAN4 requirements are expected for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in RAN1’s understanding</w:t>
      </w:r>
    </w:p>
    <w:p w14:paraId="20049ABC" w14:textId="77777777" w:rsidR="009E5E9C" w:rsidRDefault="003D06B7">
      <w:pPr>
        <w:pStyle w:val="3GPPAgreements"/>
        <w:numPr>
          <w:ilvl w:val="0"/>
          <w:numId w:val="0"/>
        </w:numPr>
        <w:ind w:left="284" w:hanging="284"/>
        <w:rPr>
          <w:lang w:val="en-GB"/>
        </w:rPr>
      </w:pPr>
      <w:r>
        <w:rPr>
          <w:lang w:val="en-GB"/>
        </w:rPr>
        <w:t xml:space="preserve">Note 2: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 can be complimentary to outlier rejection algorithms. </w:t>
      </w:r>
    </w:p>
    <w:bookmarkEnd w:id="29"/>
    <w:p w14:paraId="6BB0DF7B" w14:textId="77777777" w:rsidR="009E5E9C" w:rsidRDefault="009E5E9C">
      <w:pPr>
        <w:pStyle w:val="3GPPAgreements"/>
        <w:numPr>
          <w:ilvl w:val="0"/>
          <w:numId w:val="0"/>
        </w:numPr>
        <w:ind w:left="567"/>
      </w:pPr>
    </w:p>
    <w:p w14:paraId="7B7A72EE" w14:textId="77777777" w:rsidR="009E5E9C" w:rsidRDefault="003D06B7">
      <w:pPr>
        <w:pStyle w:val="3GPPText"/>
      </w:pPr>
      <w:r>
        <w:lastRenderedPageBreak/>
        <w:t>Companies views:</w:t>
      </w:r>
    </w:p>
    <w:tbl>
      <w:tblPr>
        <w:tblStyle w:val="TableGrid"/>
        <w:tblW w:w="0" w:type="auto"/>
        <w:tblLook w:val="04A0" w:firstRow="1" w:lastRow="0" w:firstColumn="1" w:lastColumn="0" w:noHBand="0" w:noVBand="1"/>
      </w:tblPr>
      <w:tblGrid>
        <w:gridCol w:w="1642"/>
        <w:gridCol w:w="7708"/>
      </w:tblGrid>
      <w:tr w:rsidR="009E5E9C" w14:paraId="071979A3" w14:textId="77777777">
        <w:tc>
          <w:tcPr>
            <w:tcW w:w="1642" w:type="dxa"/>
            <w:shd w:val="clear" w:color="auto" w:fill="BDD6EE" w:themeFill="accent5" w:themeFillTint="66"/>
          </w:tcPr>
          <w:p w14:paraId="23982167"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1E463986" w14:textId="77777777" w:rsidR="009E5E9C" w:rsidRDefault="003D06B7">
            <w:pPr>
              <w:spacing w:after="0"/>
              <w:rPr>
                <w:lang w:eastAsia="zh-CN"/>
              </w:rPr>
            </w:pPr>
            <w:r>
              <w:rPr>
                <w:lang w:eastAsia="zh-CN"/>
              </w:rPr>
              <w:t>Comments</w:t>
            </w:r>
          </w:p>
        </w:tc>
      </w:tr>
      <w:tr w:rsidR="009E5E9C" w14:paraId="0E0A98FD" w14:textId="77777777">
        <w:tc>
          <w:tcPr>
            <w:tcW w:w="1642" w:type="dxa"/>
          </w:tcPr>
          <w:p w14:paraId="775C1F47" w14:textId="77777777" w:rsidR="009E5E9C" w:rsidRDefault="003D06B7">
            <w:pPr>
              <w:spacing w:after="0"/>
              <w:rPr>
                <w:lang w:eastAsia="zh-CN"/>
              </w:rPr>
            </w:pPr>
            <w:r>
              <w:rPr>
                <w:lang w:eastAsia="zh-CN"/>
              </w:rPr>
              <w:t>vivo</w:t>
            </w:r>
          </w:p>
        </w:tc>
        <w:tc>
          <w:tcPr>
            <w:tcW w:w="7708" w:type="dxa"/>
          </w:tcPr>
          <w:p w14:paraId="2428E86C" w14:textId="77777777" w:rsidR="009E5E9C" w:rsidRDefault="003D06B7">
            <w:pPr>
              <w:spacing w:after="0"/>
              <w:rPr>
                <w:lang w:eastAsia="zh-CN"/>
              </w:rPr>
            </w:pPr>
            <w:r>
              <w:rPr>
                <w:lang w:eastAsia="zh-CN"/>
              </w:rPr>
              <w:t>We have serious concern on this proposal and cannot accept this proposal.</w:t>
            </w:r>
          </w:p>
          <w:p w14:paraId="50693400" w14:textId="77777777" w:rsidR="009E5E9C" w:rsidRDefault="009E5E9C">
            <w:pPr>
              <w:spacing w:after="0"/>
              <w:rPr>
                <w:lang w:eastAsia="zh-CN"/>
              </w:rPr>
            </w:pPr>
          </w:p>
          <w:p w14:paraId="6EFCC9C0" w14:textId="77777777" w:rsidR="009E5E9C" w:rsidRDefault="003D06B7">
            <w:pPr>
              <w:spacing w:after="0"/>
            </w:pPr>
            <w:r>
              <w:rPr>
                <w:lang w:eastAsia="zh-CN"/>
              </w:rPr>
              <w:t>The 3</w:t>
            </w:r>
            <w:r>
              <w:rPr>
                <w:vertAlign w:val="superscript"/>
                <w:lang w:eastAsia="zh-CN"/>
              </w:rPr>
              <w:t>rd</w:t>
            </w:r>
            <w:r>
              <w:rPr>
                <w:lang w:eastAsia="zh-CN"/>
              </w:rPr>
              <w:t xml:space="preserve"> bullet </w:t>
            </w:r>
            <w:r>
              <w:t xml:space="preserve">leaves </w:t>
            </w:r>
            <w:proofErr w:type="spellStart"/>
            <w:r>
              <w:t>LoS</w:t>
            </w:r>
            <w:proofErr w:type="spellEnd"/>
            <w:r>
              <w:t>/</w:t>
            </w:r>
            <w:proofErr w:type="spellStart"/>
            <w:r>
              <w:t>NLoS</w:t>
            </w:r>
            <w:proofErr w:type="spellEnd"/>
            <w:r>
              <w:t xml:space="preserve"> detection methods up to implementation and says no </w:t>
            </w:r>
            <w:proofErr w:type="spellStart"/>
            <w:r>
              <w:t>specication</w:t>
            </w:r>
            <w:proofErr w:type="spellEnd"/>
            <w:r>
              <w:t xml:space="preserve"> impact other than reporting of the indicator. Then Note 1 says RAN1 assumes no RAN4 requirements on this indicator. </w:t>
            </w:r>
          </w:p>
          <w:p w14:paraId="72D4BE36" w14:textId="77777777" w:rsidR="009E5E9C" w:rsidRDefault="003D06B7">
            <w:pPr>
              <w:spacing w:after="0"/>
            </w:pPr>
            <w:r>
              <w:t xml:space="preserve">In case of UE-assisted positioning, how is LMF going to use the report from a UE? Take it for granted and trust whatever indicator reported by the UE? Is that trust reasonable when there’s nothing (detection methods up to implementation and no RAN4 requirement) to </w:t>
            </w:r>
            <w:proofErr w:type="gramStart"/>
            <w:r>
              <w:t>safe guard</w:t>
            </w:r>
            <w:proofErr w:type="gramEnd"/>
            <w:r>
              <w:t xml:space="preserve"> the report? We showed multiple times in our contribution that even a 5% error rate of </w:t>
            </w:r>
            <w:proofErr w:type="spellStart"/>
            <w:r>
              <w:t>LoS</w:t>
            </w:r>
            <w:proofErr w:type="spellEnd"/>
            <w:r>
              <w:t>/</w:t>
            </w:r>
            <w:proofErr w:type="spellStart"/>
            <w:r>
              <w:t>NLoS</w:t>
            </w:r>
            <w:proofErr w:type="spellEnd"/>
            <w:r>
              <w:t xml:space="preserve"> detection will greatly degrade positioning performance (from sub-meter to meter). Are companies assuming that there will be no error at all in all scenarios for UE on the </w:t>
            </w:r>
            <w:proofErr w:type="spellStart"/>
            <w:r>
              <w:t>LoS</w:t>
            </w:r>
            <w:proofErr w:type="spellEnd"/>
            <w:r>
              <w:t>/</w:t>
            </w:r>
            <w:proofErr w:type="spellStart"/>
            <w:r>
              <w:t>NLoS</w:t>
            </w:r>
            <w:proofErr w:type="spellEnd"/>
            <w:r>
              <w:t xml:space="preserve"> detection?</w:t>
            </w:r>
          </w:p>
          <w:p w14:paraId="66921A5F" w14:textId="77777777" w:rsidR="009E5E9C" w:rsidRDefault="003D06B7">
            <w:pPr>
              <w:spacing w:after="0"/>
              <w:rPr>
                <w:lang w:eastAsia="zh-CN"/>
              </w:rPr>
            </w:pPr>
            <w:r>
              <w:t xml:space="preserve">If we were to specify some feature, we want to make sure that feature is </w:t>
            </w:r>
            <w:proofErr w:type="gramStart"/>
            <w:r>
              <w:t>useful</w:t>
            </w:r>
            <w:proofErr w:type="gramEnd"/>
            <w:r>
              <w:t xml:space="preserve"> and the claimed benefits can be realized. Otherwise, what’s the point to specify it? </w:t>
            </w:r>
          </w:p>
        </w:tc>
      </w:tr>
      <w:tr w:rsidR="009E5E9C" w14:paraId="6F7917B7" w14:textId="77777777">
        <w:tc>
          <w:tcPr>
            <w:tcW w:w="1642" w:type="dxa"/>
          </w:tcPr>
          <w:p w14:paraId="479BD9A8" w14:textId="77777777" w:rsidR="009E5E9C" w:rsidRDefault="003D06B7">
            <w:pPr>
              <w:spacing w:after="0"/>
              <w:rPr>
                <w:lang w:eastAsia="zh-CN"/>
              </w:rPr>
            </w:pPr>
            <w:r>
              <w:rPr>
                <w:rFonts w:eastAsiaTheme="minorEastAsia"/>
                <w:lang w:val="en-US" w:eastAsia="zh-CN"/>
              </w:rPr>
              <w:t>Ericsson</w:t>
            </w:r>
          </w:p>
        </w:tc>
        <w:tc>
          <w:tcPr>
            <w:tcW w:w="7708" w:type="dxa"/>
          </w:tcPr>
          <w:p w14:paraId="40F9E144" w14:textId="77777777" w:rsidR="009E5E9C" w:rsidRDefault="003D06B7">
            <w:pPr>
              <w:spacing w:after="0"/>
              <w:rPr>
                <w:lang w:val="en-US" w:eastAsia="zh-CN"/>
              </w:rPr>
            </w:pPr>
            <w:r>
              <w:rPr>
                <w:lang w:val="en-US" w:eastAsia="zh-CN"/>
              </w:rPr>
              <w:t xml:space="preserve">While we appreciate the effort to make the LOS indicator useful, we do not think it provides a reasonable value on its own. </w:t>
            </w:r>
            <w:proofErr w:type="gramStart"/>
            <w:r>
              <w:rPr>
                <w:lang w:val="en-US" w:eastAsia="zh-CN"/>
              </w:rPr>
              <w:t>Therefore</w:t>
            </w:r>
            <w:proofErr w:type="gramEnd"/>
            <w:r>
              <w:rPr>
                <w:lang w:val="en-US" w:eastAsia="zh-CN"/>
              </w:rPr>
              <w:t xml:space="preserve"> before proceeding with agreeing on specifying indicators, we want to prioritize multipath reporting during the discussions. </w:t>
            </w:r>
          </w:p>
          <w:p w14:paraId="4D43C25F" w14:textId="77777777" w:rsidR="009E5E9C" w:rsidRDefault="009E5E9C">
            <w:pPr>
              <w:spacing w:after="0"/>
              <w:rPr>
                <w:lang w:val="en-US" w:eastAsia="zh-CN"/>
              </w:rPr>
            </w:pPr>
          </w:p>
          <w:p w14:paraId="3B849A18" w14:textId="77777777" w:rsidR="009E5E9C" w:rsidRDefault="003D06B7">
            <w:pPr>
              <w:spacing w:after="0"/>
              <w:rPr>
                <w:lang w:val="en-US" w:eastAsia="zh-CN"/>
              </w:rPr>
            </w:pPr>
            <w:r>
              <w:rPr>
                <w:lang w:val="en-US" w:eastAsia="zh-CN"/>
              </w:rPr>
              <w:t xml:space="preserve">Regarding using indicators in assistance data, we are wondering if the solution could not already be in the specification. If the network is certain that a certain TRP is NLOS with the UE, it will not include it in the AD. If the TRP is not sure but is confident that other TRP are LOS, then it would prioritize the LOS TRPs in the AD. </w:t>
            </w:r>
            <w:proofErr w:type="gramStart"/>
            <w:r>
              <w:rPr>
                <w:lang w:val="en-US" w:eastAsia="zh-CN"/>
              </w:rPr>
              <w:t>Thus</w:t>
            </w:r>
            <w:proofErr w:type="gramEnd"/>
            <w:r>
              <w:rPr>
                <w:lang w:val="en-US" w:eastAsia="zh-CN"/>
              </w:rPr>
              <w:t xml:space="preserve"> we don’t think a LOS/NLOS indicator would provide much added value. </w:t>
            </w:r>
          </w:p>
          <w:p w14:paraId="69184D8D" w14:textId="77777777" w:rsidR="009E5E9C" w:rsidRDefault="009E5E9C">
            <w:pPr>
              <w:spacing w:after="0"/>
              <w:rPr>
                <w:lang w:val="en-US" w:eastAsia="zh-CN"/>
              </w:rPr>
            </w:pPr>
          </w:p>
          <w:p w14:paraId="64641B52" w14:textId="77777777" w:rsidR="009E5E9C" w:rsidRDefault="009E5E9C">
            <w:pPr>
              <w:spacing w:after="0"/>
              <w:rPr>
                <w:lang w:eastAsia="zh-CN"/>
              </w:rPr>
            </w:pPr>
          </w:p>
        </w:tc>
      </w:tr>
      <w:tr w:rsidR="009E5E9C" w14:paraId="56F16374" w14:textId="77777777">
        <w:tc>
          <w:tcPr>
            <w:tcW w:w="1642" w:type="dxa"/>
          </w:tcPr>
          <w:p w14:paraId="138FBC26" w14:textId="77777777" w:rsidR="009E5E9C" w:rsidRDefault="003D06B7">
            <w:pPr>
              <w:spacing w:after="0"/>
              <w:rPr>
                <w:lang w:eastAsia="zh-CN"/>
              </w:rPr>
            </w:pPr>
            <w:r>
              <w:rPr>
                <w:lang w:eastAsia="zh-CN"/>
              </w:rPr>
              <w:t>Samsung</w:t>
            </w:r>
          </w:p>
        </w:tc>
        <w:tc>
          <w:tcPr>
            <w:tcW w:w="7708" w:type="dxa"/>
          </w:tcPr>
          <w:p w14:paraId="0C31AA3E" w14:textId="77777777" w:rsidR="009E5E9C" w:rsidRDefault="003D06B7">
            <w:pPr>
              <w:spacing w:line="212" w:lineRule="atLeast"/>
              <w:rPr>
                <w:rFonts w:eastAsia="Times New Roman"/>
                <w:color w:val="000000"/>
                <w:lang w:val="en-US"/>
              </w:rPr>
            </w:pPr>
            <w:r>
              <w:rPr>
                <w:color w:val="000000"/>
              </w:rPr>
              <w:t xml:space="preserve">Support with FL’s proposal in general. LOS/NLOS indicators are supported by quite </w:t>
            </w:r>
            <w:proofErr w:type="gramStart"/>
            <w:r>
              <w:rPr>
                <w:color w:val="000000"/>
              </w:rPr>
              <w:t>a number of</w:t>
            </w:r>
            <w:proofErr w:type="gramEnd"/>
            <w:r>
              <w:rPr>
                <w:color w:val="000000"/>
              </w:rPr>
              <w:t xml:space="preserve"> companies, we do see the value of supporting this proposal in R17. </w:t>
            </w:r>
            <w:r>
              <w:rPr>
                <w:rStyle w:val="apple-converted-space"/>
                <w:color w:val="000000"/>
              </w:rPr>
              <w:t> </w:t>
            </w:r>
          </w:p>
          <w:p w14:paraId="685CB4FC" w14:textId="77777777" w:rsidR="009E5E9C" w:rsidRDefault="003D06B7">
            <w:pPr>
              <w:spacing w:line="212" w:lineRule="atLeast"/>
              <w:rPr>
                <w:color w:val="000000"/>
              </w:rPr>
            </w:pPr>
            <w:r>
              <w:rPr>
                <w:color w:val="000000"/>
              </w:rPr>
              <w:t>BTW, one typo on the proposal:</w:t>
            </w:r>
          </w:p>
          <w:p w14:paraId="479804AF" w14:textId="77777777" w:rsidR="009E5E9C" w:rsidRDefault="003D06B7">
            <w:pPr>
              <w:pStyle w:val="3gppagreements0"/>
              <w:rPr>
                <w:rFonts w:ascii="Helvetica" w:hAnsi="Helvetica"/>
                <w:color w:val="000000"/>
              </w:rPr>
            </w:pPr>
            <w:r>
              <w:rPr>
                <w:rFonts w:ascii="Helvetica" w:hAnsi="Helvetica"/>
                <w:color w:val="000000"/>
                <w:lang w:val="en-GB"/>
              </w:rPr>
              <w:t xml:space="preserve">      Note 2: </w:t>
            </w:r>
            <w:proofErr w:type="spellStart"/>
            <w:r>
              <w:rPr>
                <w:rFonts w:ascii="Helvetica" w:hAnsi="Helvetica"/>
                <w:color w:val="000000"/>
                <w:lang w:val="en-GB"/>
              </w:rPr>
              <w:t>LoS</w:t>
            </w:r>
            <w:proofErr w:type="spellEnd"/>
            <w:r>
              <w:rPr>
                <w:rFonts w:ascii="Helvetica" w:hAnsi="Helvetica"/>
                <w:color w:val="000000"/>
                <w:lang w:val="en-GB"/>
              </w:rPr>
              <w:t>/</w:t>
            </w:r>
            <w:proofErr w:type="spellStart"/>
            <w:r>
              <w:rPr>
                <w:rFonts w:ascii="Helvetica" w:hAnsi="Helvetica"/>
                <w:color w:val="000000"/>
                <w:lang w:val="en-GB"/>
              </w:rPr>
              <w:t>NLoS</w:t>
            </w:r>
            <w:proofErr w:type="spellEnd"/>
            <w:r>
              <w:rPr>
                <w:rFonts w:ascii="Helvetica" w:hAnsi="Helvetica"/>
                <w:color w:val="000000"/>
                <w:lang w:val="en-GB"/>
              </w:rPr>
              <w:t xml:space="preserve"> indicators can be</w:t>
            </w:r>
            <w:r>
              <w:rPr>
                <w:rStyle w:val="apple-converted-space"/>
                <w:rFonts w:ascii="Helvetica" w:hAnsi="Helvetica"/>
                <w:color w:val="000000"/>
                <w:lang w:val="en-GB"/>
              </w:rPr>
              <w:t> </w:t>
            </w:r>
            <w:r>
              <w:rPr>
                <w:rFonts w:ascii="Helvetica" w:hAnsi="Helvetica"/>
                <w:strike/>
                <w:color w:val="FF0000"/>
                <w:lang w:val="en-GB"/>
              </w:rPr>
              <w:t>complimentary</w:t>
            </w:r>
            <w:r>
              <w:rPr>
                <w:rStyle w:val="apple-converted-space"/>
                <w:rFonts w:ascii="Helvetica" w:hAnsi="Helvetica"/>
                <w:color w:val="FF0000"/>
                <w:lang w:val="en-GB"/>
              </w:rPr>
              <w:t> </w:t>
            </w:r>
            <w:r>
              <w:rPr>
                <w:rFonts w:ascii="Helvetica" w:hAnsi="Helvetica"/>
                <w:color w:val="FF0000"/>
                <w:lang w:val="en-GB"/>
              </w:rPr>
              <w:t>complementary</w:t>
            </w:r>
            <w:r>
              <w:rPr>
                <w:rStyle w:val="apple-converted-space"/>
                <w:rFonts w:ascii="Helvetica" w:hAnsi="Helvetica"/>
                <w:color w:val="FF0000"/>
                <w:lang w:val="en-GB"/>
              </w:rPr>
              <w:t> </w:t>
            </w:r>
            <w:r>
              <w:rPr>
                <w:rFonts w:ascii="Helvetica" w:hAnsi="Helvetica"/>
                <w:color w:val="000000"/>
                <w:lang w:val="en-GB"/>
              </w:rPr>
              <w:t>to outlier rejection</w:t>
            </w:r>
            <w:r>
              <w:rPr>
                <w:rStyle w:val="apple-converted-space"/>
                <w:rFonts w:ascii="Helvetica" w:hAnsi="Helvetica"/>
                <w:color w:val="000000"/>
                <w:lang w:val="en-GB"/>
              </w:rPr>
              <w:t> </w:t>
            </w:r>
            <w:r>
              <w:rPr>
                <w:rFonts w:ascii="Helvetica" w:hAnsi="Helvetica"/>
                <w:color w:val="000000"/>
                <w:lang w:val="en-GB"/>
              </w:rPr>
              <w:t>algorithms.</w:t>
            </w:r>
          </w:p>
          <w:p w14:paraId="2DF87EF3" w14:textId="77777777" w:rsidR="009E5E9C" w:rsidRDefault="003D06B7">
            <w:pPr>
              <w:spacing w:line="212" w:lineRule="atLeast"/>
              <w:rPr>
                <w:color w:val="000000"/>
              </w:rPr>
            </w:pPr>
            <w:r>
              <w:rPr>
                <w:color w:val="000000"/>
              </w:rPr>
              <w:t> </w:t>
            </w:r>
          </w:p>
          <w:p w14:paraId="312AEDCB" w14:textId="77777777" w:rsidR="009E5E9C" w:rsidRDefault="003D06B7">
            <w:pPr>
              <w:spacing w:line="212" w:lineRule="atLeast"/>
              <w:rPr>
                <w:color w:val="000000"/>
              </w:rPr>
            </w:pPr>
            <w:r>
              <w:rPr>
                <w:color w:val="000000"/>
              </w:rPr>
              <w:t xml:space="preserve">To vivo: For UE-A, one example of using NLOS indicators is that LMF can use the soft value indicator as the criterion for the reliability of the measurement reporting, i.e., LMF can </w:t>
            </w:r>
            <w:proofErr w:type="spellStart"/>
            <w:r>
              <w:rPr>
                <w:color w:val="000000"/>
              </w:rPr>
              <w:t>performe</w:t>
            </w:r>
            <w:proofErr w:type="spellEnd"/>
            <w:r>
              <w:rPr>
                <w:color w:val="000000"/>
              </w:rPr>
              <w:t xml:space="preserve"> weighted averaging o</w:t>
            </w:r>
            <w:r>
              <w:t>n</w:t>
            </w:r>
            <w:r>
              <w:rPr>
                <w:color w:val="000000"/>
              </w:rPr>
              <w:t xml:space="preserve"> reported measurements.</w:t>
            </w:r>
          </w:p>
        </w:tc>
      </w:tr>
      <w:tr w:rsidR="009E5E9C" w14:paraId="010A069A" w14:textId="77777777">
        <w:tc>
          <w:tcPr>
            <w:tcW w:w="1642" w:type="dxa"/>
          </w:tcPr>
          <w:p w14:paraId="058149C3" w14:textId="77777777" w:rsidR="009E5E9C" w:rsidRDefault="003D06B7">
            <w:pPr>
              <w:spacing w:after="0"/>
              <w:rPr>
                <w:lang w:val="en-US" w:eastAsia="zh-CN"/>
              </w:rPr>
            </w:pPr>
            <w:r>
              <w:rPr>
                <w:rFonts w:hint="eastAsia"/>
                <w:lang w:val="en-US" w:eastAsia="zh-CN"/>
              </w:rPr>
              <w:t>ZTE</w:t>
            </w:r>
          </w:p>
        </w:tc>
        <w:tc>
          <w:tcPr>
            <w:tcW w:w="7708" w:type="dxa"/>
          </w:tcPr>
          <w:p w14:paraId="4BF7718A" w14:textId="77777777" w:rsidR="009E5E9C" w:rsidRDefault="003D06B7">
            <w:pPr>
              <w:spacing w:after="0"/>
              <w:rPr>
                <w:lang w:val="en-US" w:eastAsia="zh-CN"/>
              </w:rPr>
            </w:pPr>
            <w:r>
              <w:rPr>
                <w:rFonts w:hint="eastAsia"/>
                <w:lang w:val="en-US" w:eastAsia="zh-CN"/>
              </w:rPr>
              <w:t>Our suggestion in last round was not addressed. How UE can map measured channel statistics into Los/</w:t>
            </w:r>
            <w:proofErr w:type="spellStart"/>
            <w:r>
              <w:rPr>
                <w:rFonts w:hint="eastAsia"/>
                <w:lang w:val="en-US" w:eastAsia="zh-CN"/>
              </w:rPr>
              <w:t>NLos</w:t>
            </w:r>
            <w:proofErr w:type="spellEnd"/>
            <w:r>
              <w:rPr>
                <w:rFonts w:hint="eastAsia"/>
                <w:lang w:val="en-US" w:eastAsia="zh-CN"/>
              </w:rPr>
              <w:t xml:space="preserve"> indicator would be a problem. If we want to make progress in this meeting, we prefer to discuss additional measurement reporting, assistance data in next meeting. Interested companies are encouraged to evaluate the need for measurement reporting, assistance data outside of </w:t>
            </w:r>
            <w:proofErr w:type="spellStart"/>
            <w:r>
              <w:rPr>
                <w:rFonts w:hint="eastAsia"/>
                <w:lang w:val="en-US" w:eastAsia="zh-CN"/>
              </w:rPr>
              <w:t>LoS</w:t>
            </w:r>
            <w:proofErr w:type="spellEnd"/>
            <w:r>
              <w:rPr>
                <w:rFonts w:hint="eastAsia"/>
                <w:lang w:val="en-US" w:eastAsia="zh-CN"/>
              </w:rPr>
              <w:t>/</w:t>
            </w:r>
            <w:proofErr w:type="spellStart"/>
            <w:r>
              <w:rPr>
                <w:rFonts w:hint="eastAsia"/>
                <w:lang w:val="en-US" w:eastAsia="zh-CN"/>
              </w:rPr>
              <w:t>NloS</w:t>
            </w:r>
            <w:proofErr w:type="spellEnd"/>
            <w:r>
              <w:rPr>
                <w:rFonts w:hint="eastAsia"/>
                <w:lang w:val="en-US" w:eastAsia="zh-CN"/>
              </w:rPr>
              <w:t xml:space="preserve"> indicator reporting.</w:t>
            </w:r>
          </w:p>
          <w:p w14:paraId="6ECBA1B5" w14:textId="77777777" w:rsidR="009E5E9C" w:rsidRDefault="003D06B7">
            <w:pPr>
              <w:pStyle w:val="3GPPAgreements"/>
              <w:numPr>
                <w:ilvl w:val="0"/>
                <w:numId w:val="9"/>
              </w:numPr>
              <w:rPr>
                <w:lang w:val="en-GB"/>
              </w:rPr>
            </w:pPr>
            <w:r>
              <w:rPr>
                <w:lang w:val="en-GB"/>
              </w:rPr>
              <w:t xml:space="preserve">Support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 which are reported for DL, UL, and DL+UL positioning measurements taken at UE or TRP, for UE assisted positioning. </w:t>
            </w:r>
          </w:p>
          <w:p w14:paraId="15079025" w14:textId="77777777" w:rsidR="009E5E9C" w:rsidRDefault="003D06B7">
            <w:pPr>
              <w:pStyle w:val="3GPPAgreements"/>
              <w:numPr>
                <w:ilvl w:val="0"/>
                <w:numId w:val="9"/>
              </w:numPr>
              <w:rPr>
                <w:color w:val="FF0000"/>
                <w:lang w:val="en-GB"/>
              </w:rPr>
            </w:pPr>
            <w:r>
              <w:rPr>
                <w:rFonts w:hint="eastAsia"/>
                <w:color w:val="FF0000"/>
              </w:rPr>
              <w:t xml:space="preserve">FFS: additional measurement reporting and assistance data outside </w:t>
            </w:r>
            <w:proofErr w:type="gramStart"/>
            <w:r>
              <w:rPr>
                <w:rFonts w:hint="eastAsia"/>
                <w:color w:val="FF0000"/>
              </w:rPr>
              <w:t xml:space="preserve">of  </w:t>
            </w:r>
            <w:proofErr w:type="spellStart"/>
            <w:r>
              <w:rPr>
                <w:rFonts w:hint="eastAsia"/>
                <w:color w:val="FF0000"/>
              </w:rPr>
              <w:t>LoS</w:t>
            </w:r>
            <w:proofErr w:type="spellEnd"/>
            <w:proofErr w:type="gramEnd"/>
            <w:r>
              <w:rPr>
                <w:rFonts w:hint="eastAsia"/>
                <w:color w:val="FF0000"/>
              </w:rPr>
              <w:t>/</w:t>
            </w:r>
            <w:proofErr w:type="spellStart"/>
            <w:r>
              <w:rPr>
                <w:rFonts w:hint="eastAsia"/>
                <w:color w:val="FF0000"/>
              </w:rPr>
              <w:t>NloS</w:t>
            </w:r>
            <w:proofErr w:type="spellEnd"/>
            <w:r>
              <w:rPr>
                <w:rFonts w:hint="eastAsia"/>
                <w:color w:val="FF0000"/>
              </w:rPr>
              <w:t xml:space="preserve"> indicator reporting</w:t>
            </w:r>
          </w:p>
          <w:p w14:paraId="5E31AACA" w14:textId="77777777" w:rsidR="009E5E9C" w:rsidRDefault="003D06B7">
            <w:pPr>
              <w:pStyle w:val="3GPPAgreements"/>
              <w:numPr>
                <w:ilvl w:val="0"/>
                <w:numId w:val="9"/>
              </w:numPr>
              <w:rPr>
                <w:strike/>
                <w:color w:val="FF0000"/>
                <w:lang w:val="en-GB"/>
              </w:rPr>
            </w:pPr>
            <w:r>
              <w:rPr>
                <w:strike/>
                <w:color w:val="FF0000"/>
                <w:lang w:val="en-GB"/>
              </w:rPr>
              <w:t>Positioning</w:t>
            </w:r>
            <w:r>
              <w:rPr>
                <w:strike/>
                <w:lang w:val="en-GB"/>
              </w:rPr>
              <w:t xml:space="preserve"> </w:t>
            </w:r>
            <w:r>
              <w:rPr>
                <w:strike/>
                <w:color w:val="FF0000"/>
                <w:lang w:val="en-GB"/>
              </w:rPr>
              <w:t xml:space="preserve">assistance data is enhanced for UE-based positioning by including </w:t>
            </w:r>
            <w:proofErr w:type="spellStart"/>
            <w:r>
              <w:rPr>
                <w:strike/>
                <w:color w:val="FF0000"/>
                <w:lang w:val="en-GB"/>
              </w:rPr>
              <w:t>LoS</w:t>
            </w:r>
            <w:proofErr w:type="spellEnd"/>
            <w:r>
              <w:rPr>
                <w:strike/>
                <w:color w:val="FF0000"/>
                <w:lang w:val="en-GB"/>
              </w:rPr>
              <w:t>/</w:t>
            </w:r>
            <w:proofErr w:type="spellStart"/>
            <w:r>
              <w:rPr>
                <w:strike/>
                <w:color w:val="FF0000"/>
                <w:lang w:val="en-GB"/>
              </w:rPr>
              <w:t>NLoS</w:t>
            </w:r>
            <w:proofErr w:type="spellEnd"/>
            <w:r>
              <w:rPr>
                <w:strike/>
                <w:color w:val="FF0000"/>
                <w:lang w:val="en-GB"/>
              </w:rPr>
              <w:t xml:space="preserve"> indicators.</w:t>
            </w:r>
          </w:p>
          <w:p w14:paraId="3271EEEF" w14:textId="77777777" w:rsidR="009E5E9C" w:rsidRDefault="003D06B7">
            <w:pPr>
              <w:pStyle w:val="ListParagraph"/>
              <w:numPr>
                <w:ilvl w:val="0"/>
                <w:numId w:val="9"/>
              </w:numPr>
              <w:rPr>
                <w:rFonts w:ascii="Times New Roman" w:eastAsia="SimSun" w:hAnsi="Times New Roman"/>
                <w:strike/>
                <w:color w:val="FF0000"/>
                <w:sz w:val="20"/>
                <w:szCs w:val="20"/>
                <w:lang w:val="en-GB" w:eastAsia="zh-CN"/>
              </w:rPr>
            </w:pPr>
            <w:r>
              <w:rPr>
                <w:rFonts w:ascii="Times New Roman" w:eastAsia="SimSun" w:hAnsi="Times New Roman"/>
                <w:strike/>
                <w:color w:val="FF0000"/>
                <w:sz w:val="20"/>
                <w:szCs w:val="20"/>
                <w:lang w:val="en-GB" w:eastAsia="zh-CN"/>
              </w:rPr>
              <w:lastRenderedPageBreak/>
              <w:t xml:space="preserve">For </w:t>
            </w:r>
            <w:proofErr w:type="spellStart"/>
            <w:r>
              <w:rPr>
                <w:rFonts w:ascii="Times New Roman" w:eastAsia="SimSun" w:hAnsi="Times New Roman"/>
                <w:strike/>
                <w:color w:val="FF0000"/>
                <w:sz w:val="20"/>
                <w:szCs w:val="20"/>
                <w:lang w:val="en-GB" w:eastAsia="zh-CN"/>
              </w:rPr>
              <w:t>LoS</w:t>
            </w:r>
            <w:proofErr w:type="spellEnd"/>
            <w:r>
              <w:rPr>
                <w:rFonts w:ascii="Times New Roman" w:eastAsia="SimSun" w:hAnsi="Times New Roman"/>
                <w:strike/>
                <w:color w:val="FF0000"/>
                <w:sz w:val="20"/>
                <w:szCs w:val="20"/>
                <w:lang w:val="en-GB" w:eastAsia="zh-CN"/>
              </w:rPr>
              <w:t>/</w:t>
            </w:r>
            <w:proofErr w:type="spellStart"/>
            <w:r>
              <w:rPr>
                <w:rFonts w:ascii="Times New Roman" w:eastAsia="SimSun" w:hAnsi="Times New Roman"/>
                <w:strike/>
                <w:color w:val="FF0000"/>
                <w:sz w:val="20"/>
                <w:szCs w:val="20"/>
                <w:lang w:val="en-GB" w:eastAsia="zh-CN"/>
              </w:rPr>
              <w:t>NLoS</w:t>
            </w:r>
            <w:proofErr w:type="spellEnd"/>
            <w:r>
              <w:rPr>
                <w:rFonts w:ascii="Times New Roman" w:eastAsia="SimSun" w:hAnsi="Times New Roman"/>
                <w:strike/>
                <w:color w:val="FF0000"/>
                <w:sz w:val="20"/>
                <w:szCs w:val="20"/>
                <w:lang w:val="en-GB" w:eastAsia="zh-CN"/>
              </w:rPr>
              <w:t xml:space="preserve"> detection method(s), there is no additional reporting or assistance data outside of </w:t>
            </w:r>
            <w:proofErr w:type="spellStart"/>
            <w:r>
              <w:rPr>
                <w:rFonts w:ascii="Times New Roman" w:eastAsia="SimSun" w:hAnsi="Times New Roman"/>
                <w:strike/>
                <w:color w:val="FF0000"/>
                <w:sz w:val="20"/>
                <w:szCs w:val="20"/>
                <w:lang w:val="en-GB" w:eastAsia="zh-CN"/>
              </w:rPr>
              <w:t>LoS</w:t>
            </w:r>
            <w:proofErr w:type="spellEnd"/>
            <w:r>
              <w:rPr>
                <w:rFonts w:ascii="Times New Roman" w:eastAsia="SimSun" w:hAnsi="Times New Roman"/>
                <w:strike/>
                <w:color w:val="FF0000"/>
                <w:sz w:val="20"/>
                <w:szCs w:val="20"/>
                <w:lang w:val="en-GB" w:eastAsia="zh-CN"/>
              </w:rPr>
              <w:t>/</w:t>
            </w:r>
            <w:proofErr w:type="spellStart"/>
            <w:r>
              <w:rPr>
                <w:rFonts w:ascii="Times New Roman" w:eastAsia="SimSun" w:hAnsi="Times New Roman"/>
                <w:strike/>
                <w:color w:val="FF0000"/>
                <w:sz w:val="20"/>
                <w:szCs w:val="20"/>
                <w:lang w:val="en-GB" w:eastAsia="zh-CN"/>
              </w:rPr>
              <w:t>NloS</w:t>
            </w:r>
            <w:proofErr w:type="spellEnd"/>
            <w:r>
              <w:rPr>
                <w:rFonts w:ascii="Times New Roman" w:eastAsia="SimSun" w:hAnsi="Times New Roman"/>
                <w:strike/>
                <w:color w:val="FF0000"/>
                <w:sz w:val="20"/>
                <w:szCs w:val="20"/>
                <w:lang w:val="en-GB" w:eastAsia="zh-CN"/>
              </w:rPr>
              <w:t xml:space="preserve"> indicator reporting (i.e., Option 6 from prior agreement).</w:t>
            </w:r>
          </w:p>
          <w:p w14:paraId="57E821B6" w14:textId="77777777" w:rsidR="009E5E9C" w:rsidRDefault="009E5E9C">
            <w:pPr>
              <w:pStyle w:val="ListParagraph"/>
              <w:ind w:left="284"/>
              <w:rPr>
                <w:rFonts w:ascii="Times New Roman" w:eastAsia="SimSun" w:hAnsi="Times New Roman"/>
                <w:sz w:val="20"/>
                <w:szCs w:val="20"/>
                <w:lang w:val="en-GB" w:eastAsia="zh-CN"/>
              </w:rPr>
            </w:pPr>
          </w:p>
          <w:p w14:paraId="7F62299E" w14:textId="77777777" w:rsidR="009E5E9C" w:rsidRDefault="003D06B7">
            <w:pPr>
              <w:rPr>
                <w:lang w:eastAsia="zh-CN"/>
              </w:rPr>
            </w:pPr>
            <w:r>
              <w:rPr>
                <w:lang w:eastAsia="zh-CN"/>
              </w:rPr>
              <w:t xml:space="preserve">Note 1: No RAN4 requirements are expected for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in RAN1’s understanding</w:t>
            </w:r>
          </w:p>
          <w:p w14:paraId="73E37ED1" w14:textId="77777777" w:rsidR="009E5E9C" w:rsidRDefault="003D06B7">
            <w:pPr>
              <w:pStyle w:val="3GPPAgreements"/>
              <w:numPr>
                <w:ilvl w:val="0"/>
                <w:numId w:val="0"/>
              </w:numPr>
              <w:ind w:left="284" w:hanging="284"/>
              <w:rPr>
                <w:lang w:val="en-GB"/>
              </w:rPr>
            </w:pPr>
            <w:r>
              <w:rPr>
                <w:lang w:val="en-GB"/>
              </w:rPr>
              <w:t xml:space="preserve">Note 2: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 can be</w:t>
            </w:r>
            <w:r>
              <w:rPr>
                <w:strike/>
                <w:color w:val="FF0000"/>
                <w:lang w:val="en-GB"/>
              </w:rPr>
              <w:t xml:space="preserve"> complimentary</w:t>
            </w:r>
            <w:r>
              <w:rPr>
                <w:color w:val="FF0000"/>
                <w:lang w:val="en-GB"/>
              </w:rPr>
              <w:t xml:space="preserve"> </w:t>
            </w:r>
            <w:r>
              <w:rPr>
                <w:rFonts w:hint="eastAsia"/>
                <w:color w:val="FF0000"/>
                <w:lang w:val="en-GB"/>
              </w:rPr>
              <w:t>complementary</w:t>
            </w:r>
            <w:r>
              <w:rPr>
                <w:rFonts w:hint="eastAsia"/>
                <w:color w:val="FF0000"/>
              </w:rPr>
              <w:t xml:space="preserve"> </w:t>
            </w:r>
            <w:r>
              <w:rPr>
                <w:lang w:val="en-GB"/>
              </w:rPr>
              <w:t xml:space="preserve">to outlier rejection algorithms. </w:t>
            </w:r>
          </w:p>
          <w:p w14:paraId="798511D5" w14:textId="77777777" w:rsidR="009E5E9C" w:rsidRDefault="009E5E9C">
            <w:pPr>
              <w:spacing w:after="0"/>
              <w:rPr>
                <w:lang w:val="en-US" w:eastAsia="zh-CN"/>
              </w:rPr>
            </w:pPr>
          </w:p>
        </w:tc>
      </w:tr>
      <w:tr w:rsidR="003D06B7" w14:paraId="76E11E63" w14:textId="77777777">
        <w:tc>
          <w:tcPr>
            <w:tcW w:w="1642" w:type="dxa"/>
          </w:tcPr>
          <w:p w14:paraId="78ABFCE9" w14:textId="77777777" w:rsidR="003D06B7" w:rsidRDefault="003D06B7" w:rsidP="003D06B7">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08" w:type="dxa"/>
          </w:tcPr>
          <w:p w14:paraId="791274F9" w14:textId="77777777" w:rsidR="003D06B7" w:rsidRDefault="003D06B7" w:rsidP="003D06B7">
            <w:pPr>
              <w:spacing w:after="0"/>
              <w:rPr>
                <w:lang w:eastAsia="zh-CN"/>
              </w:rPr>
            </w:pPr>
            <w:r>
              <w:rPr>
                <w:rFonts w:hint="eastAsia"/>
                <w:lang w:eastAsia="zh-CN"/>
              </w:rPr>
              <w:t>W</w:t>
            </w:r>
            <w:r>
              <w:rPr>
                <w:lang w:eastAsia="zh-CN"/>
              </w:rPr>
              <w:t>e support the proposal</w:t>
            </w:r>
            <w:r w:rsidR="0022348A">
              <w:rPr>
                <w:lang w:eastAsia="zh-CN"/>
              </w:rPr>
              <w:t xml:space="preserve"> with the typo corrected by Samsung</w:t>
            </w:r>
            <w:r>
              <w:rPr>
                <w:lang w:eastAsia="zh-CN"/>
              </w:rPr>
              <w:t>.</w:t>
            </w:r>
          </w:p>
          <w:p w14:paraId="541E6346" w14:textId="77777777" w:rsidR="003D06B7" w:rsidRDefault="003D06B7" w:rsidP="003D06B7">
            <w:pPr>
              <w:spacing w:after="0"/>
              <w:rPr>
                <w:lang w:eastAsia="zh-CN"/>
              </w:rPr>
            </w:pPr>
          </w:p>
          <w:p w14:paraId="2CD36725" w14:textId="77777777" w:rsidR="003D06B7" w:rsidRPr="003D06B7" w:rsidRDefault="003D06B7" w:rsidP="003D06B7">
            <w:pPr>
              <w:spacing w:after="0"/>
              <w:rPr>
                <w:b/>
                <w:u w:val="single"/>
                <w:lang w:eastAsia="zh-CN"/>
              </w:rPr>
            </w:pPr>
            <w:r w:rsidRPr="003D06B7">
              <w:rPr>
                <w:b/>
                <w:u w:val="single"/>
                <w:lang w:eastAsia="zh-CN"/>
              </w:rPr>
              <w:t>Reply to vivo:</w:t>
            </w:r>
          </w:p>
          <w:p w14:paraId="4528D3CD" w14:textId="77777777" w:rsidR="003D06B7" w:rsidRDefault="003D06B7" w:rsidP="003D06B7">
            <w:pPr>
              <w:spacing w:after="0"/>
              <w:rPr>
                <w:lang w:eastAsia="zh-CN"/>
              </w:rPr>
            </w:pPr>
          </w:p>
          <w:p w14:paraId="4A5245C0" w14:textId="77777777" w:rsidR="003D06B7" w:rsidRDefault="003D06B7" w:rsidP="003D06B7">
            <w:pPr>
              <w:spacing w:after="0"/>
              <w:rPr>
                <w:lang w:eastAsia="zh-CN"/>
              </w:rPr>
            </w:pPr>
            <w:r>
              <w:rPr>
                <w:lang w:eastAsia="zh-CN"/>
              </w:rPr>
              <w:t xml:space="preserve">There is various reporting information that has not been tested (RAN4, RAN5) either from performance perspective or protocol </w:t>
            </w:r>
            <w:proofErr w:type="spellStart"/>
            <w:r>
              <w:rPr>
                <w:lang w:eastAsia="zh-CN"/>
              </w:rPr>
              <w:t>comformance</w:t>
            </w:r>
            <w:proofErr w:type="spellEnd"/>
            <w:r>
              <w:rPr>
                <w:lang w:eastAsia="zh-CN"/>
              </w:rPr>
              <w:t xml:space="preserve"> perspective. We specified UE based NR positioning in Rel-16 without requirement at all, and other cases include measurement quality values, time stamp, etc. We could also even support the requirement/testing in future releases.</w:t>
            </w:r>
          </w:p>
          <w:p w14:paraId="514AAE44" w14:textId="77777777" w:rsidR="003D06B7" w:rsidRDefault="003D06B7" w:rsidP="003D06B7">
            <w:pPr>
              <w:spacing w:after="0"/>
              <w:rPr>
                <w:lang w:eastAsia="zh-CN"/>
              </w:rPr>
            </w:pPr>
          </w:p>
          <w:p w14:paraId="390C468A" w14:textId="77777777" w:rsidR="003D06B7" w:rsidRDefault="003D06B7" w:rsidP="003D06B7">
            <w:pPr>
              <w:spacing w:after="0"/>
              <w:rPr>
                <w:lang w:eastAsia="zh-CN"/>
              </w:rPr>
            </w:pPr>
            <w:proofErr w:type="gramStart"/>
            <w:r>
              <w:rPr>
                <w:lang w:eastAsia="zh-CN"/>
              </w:rPr>
              <w:t>With regard to</w:t>
            </w:r>
            <w:proofErr w:type="gramEnd"/>
            <w:r>
              <w:rPr>
                <w:lang w:eastAsia="zh-CN"/>
              </w:rPr>
              <w:t xml:space="preserve"> simulation, vivo have your claim of the concern using your simulation, while other claims the benefit using their simulation, but anyway how LMF utilizes the NLOS indicator from TRP (or from UE) can be up to LMF implementation. So I guess vivo have a justified reason not to support this feature, however you should not block the progress for the majority of others who consider it </w:t>
            </w:r>
            <w:proofErr w:type="spellStart"/>
            <w:r>
              <w:rPr>
                <w:lang w:eastAsia="zh-CN"/>
              </w:rPr>
              <w:t>benecial</w:t>
            </w:r>
            <w:proofErr w:type="spellEnd"/>
            <w:r>
              <w:rPr>
                <w:lang w:eastAsia="zh-CN"/>
              </w:rPr>
              <w:t>, especially when there is little additional effort to support NLOS indicator with the above proposal.</w:t>
            </w:r>
          </w:p>
          <w:p w14:paraId="26FADBD3" w14:textId="77777777" w:rsidR="003D06B7" w:rsidRDefault="003D06B7" w:rsidP="003D06B7">
            <w:pPr>
              <w:spacing w:after="0"/>
              <w:rPr>
                <w:lang w:eastAsia="zh-CN"/>
              </w:rPr>
            </w:pPr>
          </w:p>
          <w:p w14:paraId="00CFF045" w14:textId="77777777" w:rsidR="003D06B7" w:rsidRPr="003D06B7" w:rsidRDefault="003D06B7" w:rsidP="003D06B7">
            <w:pPr>
              <w:spacing w:after="0"/>
              <w:rPr>
                <w:b/>
                <w:u w:val="single"/>
                <w:lang w:eastAsia="zh-CN"/>
              </w:rPr>
            </w:pPr>
            <w:r w:rsidRPr="003D06B7">
              <w:rPr>
                <w:b/>
                <w:u w:val="single"/>
                <w:lang w:eastAsia="zh-CN"/>
              </w:rPr>
              <w:t>Reply to ZTE:</w:t>
            </w:r>
          </w:p>
          <w:p w14:paraId="44412689" w14:textId="77777777" w:rsidR="003D06B7" w:rsidRDefault="003D06B7" w:rsidP="003D06B7">
            <w:pPr>
              <w:spacing w:after="0"/>
              <w:rPr>
                <w:b/>
                <w:lang w:eastAsia="zh-CN"/>
              </w:rPr>
            </w:pPr>
          </w:p>
          <w:p w14:paraId="12703AB4" w14:textId="77777777" w:rsidR="003D06B7" w:rsidRDefault="003D06B7" w:rsidP="003D06B7">
            <w:pPr>
              <w:spacing w:after="0"/>
              <w:rPr>
                <w:lang w:eastAsia="zh-CN"/>
              </w:rPr>
            </w:pPr>
            <w:r>
              <w:rPr>
                <w:lang w:eastAsia="zh-CN"/>
              </w:rPr>
              <w:t xml:space="preserve">Given that we have very limited time in Rel-17 for this feature, we think enhancements to include other parameters than the </w:t>
            </w:r>
            <w:proofErr w:type="spellStart"/>
            <w:r>
              <w:rPr>
                <w:lang w:eastAsia="zh-CN"/>
              </w:rPr>
              <w:t>NLoS</w:t>
            </w:r>
            <w:proofErr w:type="spellEnd"/>
            <w:r>
              <w:rPr>
                <w:lang w:eastAsia="zh-CN"/>
              </w:rPr>
              <w:t xml:space="preserve"> indicator should be low priority and the support in the </w:t>
            </w:r>
            <w:proofErr w:type="gramStart"/>
            <w:r>
              <w:rPr>
                <w:lang w:eastAsia="zh-CN"/>
              </w:rPr>
              <w:t>current status</w:t>
            </w:r>
            <w:proofErr w:type="gramEnd"/>
            <w:r>
              <w:rPr>
                <w:lang w:eastAsia="zh-CN"/>
              </w:rPr>
              <w:t xml:space="preserve"> is rather divergent. Let’s be realistic for now.</w:t>
            </w:r>
          </w:p>
          <w:p w14:paraId="7688BDAA" w14:textId="77777777" w:rsidR="003D06B7" w:rsidRPr="003D06B7" w:rsidRDefault="003D06B7" w:rsidP="003D06B7">
            <w:pPr>
              <w:spacing w:after="0"/>
              <w:rPr>
                <w:lang w:eastAsia="zh-CN"/>
              </w:rPr>
            </w:pPr>
            <w:r>
              <w:rPr>
                <w:lang w:eastAsia="zh-CN"/>
              </w:rPr>
              <w:t xml:space="preserve">At least from our side, the assistance information for the UE/TRP to generate the </w:t>
            </w:r>
            <w:proofErr w:type="spellStart"/>
            <w:r>
              <w:rPr>
                <w:lang w:eastAsia="zh-CN"/>
              </w:rPr>
              <w:t>NLoS</w:t>
            </w:r>
            <w:proofErr w:type="spellEnd"/>
            <w:r>
              <w:rPr>
                <w:lang w:eastAsia="zh-CN"/>
              </w:rPr>
              <w:t xml:space="preserve"> indicator, if specified, can be from the NWDAF, rather than the LMF.</w:t>
            </w:r>
          </w:p>
        </w:tc>
      </w:tr>
      <w:tr w:rsidR="000403B3" w14:paraId="55386B38" w14:textId="77777777" w:rsidTr="000C3DE5">
        <w:tc>
          <w:tcPr>
            <w:tcW w:w="1642" w:type="dxa"/>
          </w:tcPr>
          <w:p w14:paraId="13735E94" w14:textId="77777777" w:rsidR="000403B3" w:rsidRPr="00CB2DF9" w:rsidRDefault="000403B3" w:rsidP="000C3DE5">
            <w:pPr>
              <w:spacing w:after="0"/>
              <w:rPr>
                <w:lang w:eastAsia="zh-CN"/>
              </w:rPr>
            </w:pPr>
            <w:r>
              <w:rPr>
                <w:rFonts w:hint="eastAsia"/>
                <w:lang w:eastAsia="zh-CN"/>
              </w:rPr>
              <w:t>CATT</w:t>
            </w:r>
          </w:p>
        </w:tc>
        <w:tc>
          <w:tcPr>
            <w:tcW w:w="7708" w:type="dxa"/>
          </w:tcPr>
          <w:p w14:paraId="4C0019F9" w14:textId="77777777" w:rsidR="000403B3" w:rsidRDefault="000403B3" w:rsidP="000C3DE5">
            <w:pPr>
              <w:spacing w:after="0"/>
              <w:rPr>
                <w:lang w:eastAsia="zh-CN"/>
              </w:rPr>
            </w:pPr>
            <w:r>
              <w:rPr>
                <w:rFonts w:hint="eastAsia"/>
                <w:lang w:eastAsia="zh-CN"/>
              </w:rPr>
              <w:t xml:space="preserve">Support the </w:t>
            </w:r>
            <w:proofErr w:type="gramStart"/>
            <w:r>
              <w:rPr>
                <w:rFonts w:hint="eastAsia"/>
                <w:lang w:eastAsia="zh-CN"/>
              </w:rPr>
              <w:t>proposal.(</w:t>
            </w:r>
            <w:proofErr w:type="gramEnd"/>
            <w:r>
              <w:rPr>
                <w:rFonts w:hint="eastAsia"/>
                <w:lang w:eastAsia="zh-CN"/>
              </w:rPr>
              <w:t>of course, the typo should be corrected).</w:t>
            </w:r>
          </w:p>
          <w:p w14:paraId="3AF146DD" w14:textId="77777777" w:rsidR="000403B3" w:rsidRDefault="000403B3" w:rsidP="000C3DE5">
            <w:pPr>
              <w:spacing w:after="0"/>
              <w:rPr>
                <w:lang w:eastAsia="zh-CN"/>
              </w:rPr>
            </w:pPr>
            <w:r>
              <w:rPr>
                <w:rFonts w:hint="eastAsia"/>
                <w:lang w:eastAsia="zh-CN"/>
              </w:rPr>
              <w:t xml:space="preserve">In fact, we also think </w:t>
            </w:r>
            <w:r w:rsidRPr="00EC5811">
              <w:rPr>
                <w:lang w:eastAsia="zh-CN"/>
              </w:rPr>
              <w:t xml:space="preserve">additional measurement reporting and assistance data outside of  </w:t>
            </w:r>
            <w:proofErr w:type="spellStart"/>
            <w:r w:rsidRPr="00EC5811">
              <w:rPr>
                <w:lang w:eastAsia="zh-CN"/>
              </w:rPr>
              <w:t>LoS</w:t>
            </w:r>
            <w:proofErr w:type="spellEnd"/>
            <w:r w:rsidRPr="00EC5811">
              <w:rPr>
                <w:lang w:eastAsia="zh-CN"/>
              </w:rPr>
              <w:t>/</w:t>
            </w:r>
            <w:proofErr w:type="spellStart"/>
            <w:r w:rsidRPr="00EC5811">
              <w:rPr>
                <w:lang w:eastAsia="zh-CN"/>
              </w:rPr>
              <w:t>NloS</w:t>
            </w:r>
            <w:proofErr w:type="spellEnd"/>
            <w:r w:rsidRPr="00EC5811">
              <w:rPr>
                <w:lang w:eastAsia="zh-CN"/>
              </w:rPr>
              <w:t xml:space="preserve"> indicator reporting</w:t>
            </w:r>
            <w:r>
              <w:rPr>
                <w:rFonts w:hint="eastAsia"/>
                <w:lang w:eastAsia="zh-CN"/>
              </w:rPr>
              <w:t xml:space="preserve">(e.g., </w:t>
            </w:r>
            <w:proofErr w:type="spellStart"/>
            <w:r w:rsidRPr="00EC5811">
              <w:rPr>
                <w:lang w:eastAsia="zh-CN"/>
              </w:rPr>
              <w:t>Ricean</w:t>
            </w:r>
            <w:proofErr w:type="spellEnd"/>
            <w:r w:rsidRPr="00EC5811">
              <w:rPr>
                <w:lang w:eastAsia="zh-CN"/>
              </w:rPr>
              <w:t xml:space="preserve"> K-factor</w:t>
            </w:r>
            <w:r>
              <w:rPr>
                <w:rFonts w:hint="eastAsia"/>
                <w:lang w:eastAsia="zh-CN"/>
              </w:rPr>
              <w:t xml:space="preserve">) will benefit the LOS identification, but for the sake of progress, we can compromise to </w:t>
            </w:r>
            <w:r>
              <w:rPr>
                <w:lang w:eastAsia="zh-CN"/>
              </w:rPr>
              <w:t>accept</w:t>
            </w:r>
            <w:r>
              <w:rPr>
                <w:rFonts w:hint="eastAsia"/>
                <w:lang w:eastAsia="zh-CN"/>
              </w:rPr>
              <w:t xml:space="preserve"> the third main bullet(i.e., </w:t>
            </w:r>
            <w:r>
              <w:rPr>
                <w:lang w:eastAsia="zh-CN"/>
              </w:rPr>
              <w:t xml:space="preserve">there is no additional reporting or assistance data outside of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reporting</w:t>
            </w:r>
            <w:r>
              <w:rPr>
                <w:rFonts w:hint="eastAsia"/>
                <w:lang w:eastAsia="zh-CN"/>
              </w:rPr>
              <w:t>).</w:t>
            </w:r>
          </w:p>
        </w:tc>
      </w:tr>
      <w:tr w:rsidR="000403B3" w14:paraId="27C0330E" w14:textId="77777777">
        <w:tc>
          <w:tcPr>
            <w:tcW w:w="1642" w:type="dxa"/>
          </w:tcPr>
          <w:p w14:paraId="736BF7D0" w14:textId="2CCDED22" w:rsidR="000403B3" w:rsidRPr="000403B3" w:rsidRDefault="00F13191" w:rsidP="003D06B7">
            <w:pPr>
              <w:spacing w:after="0"/>
              <w:rPr>
                <w:lang w:eastAsia="zh-CN"/>
              </w:rPr>
            </w:pPr>
            <w:r>
              <w:rPr>
                <w:lang w:eastAsia="zh-CN"/>
              </w:rPr>
              <w:t>Fraunhofer</w:t>
            </w:r>
          </w:p>
        </w:tc>
        <w:tc>
          <w:tcPr>
            <w:tcW w:w="7708" w:type="dxa"/>
          </w:tcPr>
          <w:p w14:paraId="74049EDF" w14:textId="77777777" w:rsidR="00F13191" w:rsidRDefault="00F13191" w:rsidP="00F13191">
            <w:pPr>
              <w:rPr>
                <w:lang w:eastAsia="zh-CN"/>
              </w:rPr>
            </w:pPr>
            <w:r>
              <w:rPr>
                <w:lang w:eastAsia="zh-CN"/>
              </w:rPr>
              <w:t>The concerns from vivo are justifiable and it can happen that a LOS/NLOS condition with high probability is wrongly selected by the UE or TRP. One way we think can provide more transparency to the LMF is to allow the UE to report a soft indicator for each channel state (LOS, NLOS). The detection for LOS and NLOS is independent so even if a UE identifies a LOS with 100% probability it can identify with X% probability as well.</w:t>
            </w:r>
          </w:p>
          <w:p w14:paraId="704FC406" w14:textId="77777777" w:rsidR="00F13191" w:rsidRDefault="00F13191" w:rsidP="00F13191">
            <w:pPr>
              <w:rPr>
                <w:rFonts w:eastAsiaTheme="minorHAnsi"/>
                <w:lang w:val="en-US"/>
              </w:rPr>
            </w:pPr>
            <w:r>
              <w:rPr>
                <w:lang w:eastAsia="zh-CN"/>
              </w:rPr>
              <w:t xml:space="preserve">Having that said, we support the FL proposal for </w:t>
            </w:r>
            <w:proofErr w:type="gramStart"/>
            <w:r>
              <w:rPr>
                <w:lang w:eastAsia="zh-CN"/>
              </w:rPr>
              <w:t>progress</w:t>
            </w:r>
            <w:proofErr w:type="gramEnd"/>
            <w:r>
              <w:rPr>
                <w:lang w:eastAsia="zh-CN"/>
              </w:rPr>
              <w:t xml:space="preserve"> but we are of the view that we need to discuss the details on Issue#2 further.</w:t>
            </w:r>
          </w:p>
          <w:p w14:paraId="100EEDA9" w14:textId="306E4CC6" w:rsidR="000403B3" w:rsidRPr="00F13191" w:rsidRDefault="000403B3" w:rsidP="003D06B7">
            <w:pPr>
              <w:spacing w:after="0"/>
              <w:rPr>
                <w:lang w:val="en-US" w:eastAsia="zh-CN"/>
              </w:rPr>
            </w:pPr>
          </w:p>
        </w:tc>
      </w:tr>
      <w:tr w:rsidR="00FE51DC" w14:paraId="3CDF6FFD" w14:textId="77777777">
        <w:tc>
          <w:tcPr>
            <w:tcW w:w="1642" w:type="dxa"/>
          </w:tcPr>
          <w:p w14:paraId="59A0AF67" w14:textId="156C66C1" w:rsidR="00FE51DC" w:rsidRDefault="00FE51DC" w:rsidP="003D06B7">
            <w:pPr>
              <w:spacing w:after="0"/>
              <w:rPr>
                <w:lang w:eastAsia="zh-CN"/>
              </w:rPr>
            </w:pPr>
            <w:r>
              <w:rPr>
                <w:lang w:eastAsia="zh-CN"/>
              </w:rPr>
              <w:t>FL</w:t>
            </w:r>
          </w:p>
        </w:tc>
        <w:tc>
          <w:tcPr>
            <w:tcW w:w="7708" w:type="dxa"/>
          </w:tcPr>
          <w:p w14:paraId="0475F909" w14:textId="609490DF" w:rsidR="00FE51DC" w:rsidRDefault="00FE51DC" w:rsidP="00F13191">
            <w:pPr>
              <w:rPr>
                <w:lang w:eastAsia="zh-CN"/>
              </w:rPr>
            </w:pPr>
            <w:r>
              <w:rPr>
                <w:lang w:eastAsia="zh-CN"/>
              </w:rPr>
              <w:t>To ZTE, the reason your comments were not included were that there seems to be multiple companies that are opposed to the changes you suggest. Also taking into consideration the discussion under issue #3 there seems to be clear majority that do not want to specify additional information</w:t>
            </w:r>
            <w:r w:rsidR="00741906">
              <w:rPr>
                <w:lang w:eastAsia="zh-CN"/>
              </w:rPr>
              <w:t xml:space="preserve"> (15/17, with CATT also willing to compromise)</w:t>
            </w:r>
            <w:r>
              <w:rPr>
                <w:lang w:eastAsia="zh-CN"/>
              </w:rPr>
              <w:t xml:space="preserve">. </w:t>
            </w:r>
            <w:r>
              <w:rPr>
                <w:lang w:eastAsia="zh-CN"/>
              </w:rPr>
              <w:br/>
            </w:r>
            <w:r>
              <w:rPr>
                <w:lang w:eastAsia="zh-CN"/>
              </w:rPr>
              <w:br/>
            </w:r>
            <w:r>
              <w:rPr>
                <w:lang w:eastAsia="zh-CN"/>
              </w:rPr>
              <w:lastRenderedPageBreak/>
              <w:t xml:space="preserve">To vivo, my understanding is also that in the past there have been many features that don’t have RAN4 requirements but that does not mean they are not useful. </w:t>
            </w:r>
            <w:r>
              <w:rPr>
                <w:lang w:eastAsia="zh-CN"/>
              </w:rPr>
              <w:br/>
            </w:r>
            <w:r>
              <w:rPr>
                <w:lang w:eastAsia="zh-CN"/>
              </w:rPr>
              <w:br/>
              <w:t>While this proposal is not fully stable it may be the best chance for progress in this area. I would still suggest online discussion to see if the concerns can be addressed by other companies.</w:t>
            </w:r>
          </w:p>
        </w:tc>
      </w:tr>
    </w:tbl>
    <w:p w14:paraId="3557B114" w14:textId="77777777" w:rsidR="009E5E9C" w:rsidRDefault="009E5E9C">
      <w:pPr>
        <w:pStyle w:val="3GPPText"/>
      </w:pPr>
    </w:p>
    <w:p w14:paraId="00312283" w14:textId="77777777" w:rsidR="009E5E9C" w:rsidRDefault="003D06B7">
      <w:pPr>
        <w:pStyle w:val="Heading2"/>
      </w:pPr>
      <w:r>
        <w:t>Issue #2: Indicator Values</w:t>
      </w:r>
    </w:p>
    <w:p w14:paraId="7805B1AF" w14:textId="77777777" w:rsidR="009E5E9C" w:rsidRDefault="003D06B7">
      <w:pPr>
        <w:pStyle w:val="3GPPText"/>
      </w:pPr>
      <w:r>
        <w:t xml:space="preserve">One issue discussed by many companies is the value of </w:t>
      </w:r>
      <w:proofErr w:type="spellStart"/>
      <w:r>
        <w:t>LoS</w:t>
      </w:r>
      <w:proofErr w:type="spellEnd"/>
      <w:r>
        <w:t>/</w:t>
      </w:r>
      <w:proofErr w:type="spellStart"/>
      <w:r>
        <w:t>NLoS</w:t>
      </w:r>
      <w:proofErr w:type="spellEnd"/>
      <w:r>
        <w:t xml:space="preserve"> indicators if introduced. During RAN1#105-e the following agreement was reached: </w:t>
      </w:r>
    </w:p>
    <w:p w14:paraId="0D7E8C53" w14:textId="77777777" w:rsidR="009E5E9C" w:rsidRDefault="003D06B7">
      <w:pPr>
        <w:pStyle w:val="3GPPText"/>
      </w:pPr>
      <w:r>
        <w:rPr>
          <w:highlight w:val="green"/>
          <w:lang w:val="en-GB"/>
        </w:rPr>
        <w:t>Agreement:</w:t>
      </w:r>
    </w:p>
    <w:p w14:paraId="4ADA16DB" w14:textId="77777777" w:rsidR="009E5E9C" w:rsidRDefault="003D06B7">
      <w:pPr>
        <w:pStyle w:val="3GPPText"/>
        <w:numPr>
          <w:ilvl w:val="0"/>
          <w:numId w:val="7"/>
        </w:numPr>
      </w:pPr>
      <w:r>
        <w:t xml:space="preserve">Study reporting of </w:t>
      </w:r>
      <w:proofErr w:type="spellStart"/>
      <w:r>
        <w:t>LoS</w:t>
      </w:r>
      <w:proofErr w:type="spellEnd"/>
      <w:r>
        <w:t>/</w:t>
      </w:r>
      <w:proofErr w:type="spellStart"/>
      <w:r>
        <w:t>NloS</w:t>
      </w:r>
      <w:proofErr w:type="spellEnd"/>
      <w:r>
        <w:t xml:space="preserve"> indicators for DL, UL, and DL+UL positioning measurements taken at both UE and TRP at least for UE assisted positioning. </w:t>
      </w:r>
    </w:p>
    <w:p w14:paraId="2BABAD12" w14:textId="77777777" w:rsidR="009E5E9C" w:rsidRDefault="003D06B7">
      <w:pPr>
        <w:pStyle w:val="3GPPText"/>
        <w:numPr>
          <w:ilvl w:val="0"/>
          <w:numId w:val="7"/>
        </w:numPr>
      </w:pPr>
      <w:r>
        <w:t xml:space="preserve">Study the following options (or combinations of the following options) for </w:t>
      </w:r>
      <w:proofErr w:type="spellStart"/>
      <w:r>
        <w:t>LoS</w:t>
      </w:r>
      <w:proofErr w:type="spellEnd"/>
      <w:r>
        <w:t>/</w:t>
      </w:r>
      <w:proofErr w:type="spellStart"/>
      <w:r>
        <w:t>NloS</w:t>
      </w:r>
      <w:proofErr w:type="spellEnd"/>
      <w:r>
        <w:t xml:space="preserve"> indicators</w:t>
      </w:r>
    </w:p>
    <w:p w14:paraId="741B5963" w14:textId="77777777" w:rsidR="009E5E9C" w:rsidRDefault="003D06B7">
      <w:pPr>
        <w:pStyle w:val="3GPPText"/>
        <w:numPr>
          <w:ilvl w:val="1"/>
          <w:numId w:val="7"/>
        </w:numPr>
      </w:pPr>
      <w:r>
        <w:t>Option 1: Binary (i.e., hard) value indicators</w:t>
      </w:r>
    </w:p>
    <w:p w14:paraId="5841209A" w14:textId="77777777" w:rsidR="009E5E9C" w:rsidRDefault="003D06B7">
      <w:pPr>
        <w:pStyle w:val="3GPPText"/>
        <w:numPr>
          <w:ilvl w:val="1"/>
          <w:numId w:val="7"/>
        </w:numPr>
      </w:pPr>
      <w:r>
        <w:t xml:space="preserve">Option 2: Soft value indicators (i.e., [0,1]). </w:t>
      </w:r>
    </w:p>
    <w:p w14:paraId="558C94AD" w14:textId="77777777" w:rsidR="009E5E9C" w:rsidRDefault="003D06B7">
      <w:pPr>
        <w:pStyle w:val="3GPPText"/>
        <w:numPr>
          <w:ilvl w:val="2"/>
          <w:numId w:val="7"/>
        </w:numPr>
      </w:pPr>
      <w:r>
        <w:t xml:space="preserve">FFS: Format and criteria for determination </w:t>
      </w:r>
    </w:p>
    <w:p w14:paraId="0D309DCC" w14:textId="77777777" w:rsidR="009E5E9C" w:rsidRDefault="003D06B7">
      <w:pPr>
        <w:pStyle w:val="3GPPText"/>
        <w:numPr>
          <w:ilvl w:val="1"/>
          <w:numId w:val="7"/>
        </w:numPr>
      </w:pPr>
      <w:r>
        <w:t>FFS: additional information or options</w:t>
      </w:r>
    </w:p>
    <w:p w14:paraId="1D2252A2" w14:textId="77777777" w:rsidR="009E5E9C" w:rsidRDefault="003D06B7">
      <w:pPr>
        <w:pStyle w:val="3GPPText"/>
        <w:numPr>
          <w:ilvl w:val="0"/>
          <w:numId w:val="7"/>
        </w:numPr>
      </w:pPr>
      <w:r>
        <w:t xml:space="preserve">FFS: </w:t>
      </w:r>
      <w:proofErr w:type="spellStart"/>
      <w:r>
        <w:t>LoS</w:t>
      </w:r>
      <w:proofErr w:type="spellEnd"/>
      <w:r>
        <w:t>/</w:t>
      </w:r>
      <w:proofErr w:type="spellStart"/>
      <w:r>
        <w:t>NloS</w:t>
      </w:r>
      <w:proofErr w:type="spellEnd"/>
      <w:r>
        <w:t xml:space="preserve"> indicators for UE-based positioning</w:t>
      </w:r>
    </w:p>
    <w:p w14:paraId="48C8DB2E" w14:textId="77777777" w:rsidR="009E5E9C" w:rsidRDefault="009E5E9C">
      <w:pPr>
        <w:pStyle w:val="3GPPText"/>
      </w:pPr>
    </w:p>
    <w:p w14:paraId="5C8D54BE" w14:textId="77777777" w:rsidR="009E5E9C" w:rsidRDefault="003D06B7">
      <w:pPr>
        <w:pStyle w:val="3GPPText"/>
      </w:pPr>
      <w:r>
        <w:t xml:space="preserve">In this section we list the specific proposals from other companies related to this agreement here: </w:t>
      </w:r>
    </w:p>
    <w:p w14:paraId="34F8DF7B" w14:textId="77777777" w:rsidR="009E5E9C" w:rsidRDefault="003D06B7">
      <w:pPr>
        <w:pStyle w:val="3GPPText"/>
        <w:numPr>
          <w:ilvl w:val="0"/>
          <w:numId w:val="8"/>
        </w:numPr>
      </w:pPr>
      <w:r>
        <w:t>[2]</w:t>
      </w:r>
    </w:p>
    <w:p w14:paraId="4AA23F16" w14:textId="77777777" w:rsidR="009E5E9C" w:rsidRDefault="003D06B7">
      <w:pPr>
        <w:pStyle w:val="3GPPText"/>
        <w:numPr>
          <w:ilvl w:val="1"/>
          <w:numId w:val="8"/>
        </w:numPr>
      </w:pPr>
      <w:r>
        <w:t>Proposal 3:  Support the LOS/NLOS indicator is reported with soft value between 0 and 1.</w:t>
      </w:r>
    </w:p>
    <w:p w14:paraId="4D5AFAD2" w14:textId="77777777" w:rsidR="009E5E9C" w:rsidRDefault="003D06B7">
      <w:pPr>
        <w:pStyle w:val="3GPPText"/>
        <w:numPr>
          <w:ilvl w:val="0"/>
          <w:numId w:val="8"/>
        </w:numPr>
      </w:pPr>
      <w:r>
        <w:t>[5]</w:t>
      </w:r>
    </w:p>
    <w:p w14:paraId="36551D3C" w14:textId="77777777" w:rsidR="009E5E9C" w:rsidRDefault="003D06B7">
      <w:pPr>
        <w:pStyle w:val="3GPPText"/>
        <w:numPr>
          <w:ilvl w:val="1"/>
          <w:numId w:val="8"/>
        </w:numPr>
      </w:pPr>
      <w:r>
        <w:t>Proposal 1: Support UE positioning measurement report with LOS/NLOS identification. It can be reported as soft value indicators (i.e., [0,1]).</w:t>
      </w:r>
    </w:p>
    <w:p w14:paraId="7A4F638E" w14:textId="77777777" w:rsidR="009E5E9C" w:rsidRDefault="003D06B7">
      <w:pPr>
        <w:pStyle w:val="3GPPText"/>
        <w:numPr>
          <w:ilvl w:val="0"/>
          <w:numId w:val="8"/>
        </w:numPr>
      </w:pPr>
      <w:r>
        <w:t>[6]</w:t>
      </w:r>
    </w:p>
    <w:p w14:paraId="52AB39D8" w14:textId="77777777" w:rsidR="009E5E9C" w:rsidRDefault="003D06B7">
      <w:pPr>
        <w:pStyle w:val="3GPPText"/>
        <w:numPr>
          <w:ilvl w:val="1"/>
          <w:numId w:val="8"/>
        </w:numPr>
      </w:pPr>
      <w:r>
        <w:t>Proposal 1: The NLOS/LOS indicator is a soft decision (i.e., [0,1]).</w:t>
      </w:r>
    </w:p>
    <w:p w14:paraId="0DD6E5AB" w14:textId="77777777" w:rsidR="009E5E9C" w:rsidRDefault="003D06B7">
      <w:pPr>
        <w:pStyle w:val="3GPPText"/>
        <w:numPr>
          <w:ilvl w:val="0"/>
          <w:numId w:val="8"/>
        </w:numPr>
      </w:pPr>
      <w:r>
        <w:t>[9]</w:t>
      </w:r>
    </w:p>
    <w:p w14:paraId="08358E91" w14:textId="77777777" w:rsidR="009E5E9C" w:rsidRDefault="003D06B7">
      <w:pPr>
        <w:pStyle w:val="3GPPText"/>
        <w:numPr>
          <w:ilvl w:val="1"/>
          <w:numId w:val="8"/>
        </w:numPr>
      </w:pPr>
      <w:r>
        <w:t>Proposal 1: To improve positioning accuracy by regularization techniques, use of LOS indicators as soft values for each link for UE-assisted and UE-based positioning should be supported.</w:t>
      </w:r>
    </w:p>
    <w:p w14:paraId="09AB020F" w14:textId="77777777" w:rsidR="009E5E9C" w:rsidRDefault="003D06B7">
      <w:pPr>
        <w:pStyle w:val="3GPPText"/>
        <w:numPr>
          <w:ilvl w:val="0"/>
          <w:numId w:val="8"/>
        </w:numPr>
      </w:pPr>
      <w:r>
        <w:t>[10]</w:t>
      </w:r>
    </w:p>
    <w:p w14:paraId="007AA177" w14:textId="77777777" w:rsidR="009E5E9C" w:rsidRDefault="003D06B7">
      <w:pPr>
        <w:pStyle w:val="3GPPText"/>
        <w:numPr>
          <w:ilvl w:val="1"/>
          <w:numId w:val="8"/>
        </w:numPr>
      </w:pPr>
      <w:r>
        <w:t>Proposal 6: Binary value should be used for LOS/NLOS indicators for both UE-A and UE-B positioning methods.</w:t>
      </w:r>
    </w:p>
    <w:p w14:paraId="7B91058E" w14:textId="77777777" w:rsidR="009E5E9C" w:rsidRDefault="003D06B7">
      <w:pPr>
        <w:pStyle w:val="3GPPText"/>
        <w:numPr>
          <w:ilvl w:val="0"/>
          <w:numId w:val="8"/>
        </w:numPr>
      </w:pPr>
      <w:r>
        <w:t>[13]</w:t>
      </w:r>
    </w:p>
    <w:p w14:paraId="058F02B1" w14:textId="77777777" w:rsidR="009E5E9C" w:rsidRDefault="003D06B7">
      <w:pPr>
        <w:pStyle w:val="3GPPText"/>
        <w:numPr>
          <w:ilvl w:val="1"/>
          <w:numId w:val="8"/>
        </w:numPr>
      </w:pPr>
      <w:proofErr w:type="gramStart"/>
      <w:r>
        <w:t>In order to</w:t>
      </w:r>
      <w:proofErr w:type="gramEnd"/>
      <w:r>
        <w:t xml:space="preserve"> increase the positioning accuracy, LOS-</w:t>
      </w:r>
      <w:proofErr w:type="spellStart"/>
      <w:r>
        <w:t>likelyhood</w:t>
      </w:r>
      <w:proofErr w:type="spellEnd"/>
      <w:r>
        <w:t xml:space="preserve"> value (option 2) can be reported in conjunction with positioning measurement.</w:t>
      </w:r>
    </w:p>
    <w:p w14:paraId="5A66E0BE" w14:textId="77777777" w:rsidR="009E5E9C" w:rsidRDefault="003D06B7">
      <w:pPr>
        <w:pStyle w:val="3GPPText"/>
        <w:numPr>
          <w:ilvl w:val="2"/>
          <w:numId w:val="8"/>
        </w:numPr>
      </w:pPr>
      <w:r>
        <w:lastRenderedPageBreak/>
        <w:t xml:space="preserve">UE does not necessarily to report positioning measurement (e.g., RSTD(s), UE Rx-Tx time difference, </w:t>
      </w:r>
      <w:proofErr w:type="gramStart"/>
      <w:r>
        <w:t>and etc.</w:t>
      </w:r>
      <w:proofErr w:type="gramEnd"/>
      <w:r>
        <w:t>) corresponding to certain TRP determined with NLOS.</w:t>
      </w:r>
    </w:p>
    <w:p w14:paraId="37C8CBD0" w14:textId="77777777" w:rsidR="009E5E9C" w:rsidRDefault="003D06B7">
      <w:pPr>
        <w:pStyle w:val="3GPPText"/>
        <w:numPr>
          <w:ilvl w:val="0"/>
          <w:numId w:val="8"/>
        </w:numPr>
      </w:pPr>
      <w:r>
        <w:t>[14]</w:t>
      </w:r>
    </w:p>
    <w:p w14:paraId="2D3FCEE5" w14:textId="77777777" w:rsidR="009E5E9C" w:rsidRDefault="003D06B7">
      <w:pPr>
        <w:pStyle w:val="3GPPText"/>
        <w:numPr>
          <w:ilvl w:val="1"/>
          <w:numId w:val="8"/>
        </w:numPr>
      </w:pPr>
      <w:r>
        <w:t>Proposal 1: Support reporting of LOS/NLOS indicator for DL, UL, and DL + UL positioning measurements taken at both UE and TRP in the following format:</w:t>
      </w:r>
    </w:p>
    <w:p w14:paraId="03F0E2FD" w14:textId="77777777" w:rsidR="009E5E9C" w:rsidRDefault="003D06B7">
      <w:pPr>
        <w:pStyle w:val="3GPPText"/>
        <w:numPr>
          <w:ilvl w:val="2"/>
          <w:numId w:val="8"/>
        </w:numPr>
      </w:pPr>
      <w:r>
        <w:t>Soft value indicator distributed in the range [0, 1] showing the probability of NLOS link detection, where 0 indicates pure LOS channel, and 1 indicates pure NLOS channel</w:t>
      </w:r>
    </w:p>
    <w:p w14:paraId="4B40B570" w14:textId="77777777" w:rsidR="009E5E9C" w:rsidRDefault="003D06B7">
      <w:pPr>
        <w:pStyle w:val="3GPPText"/>
        <w:numPr>
          <w:ilvl w:val="0"/>
          <w:numId w:val="8"/>
        </w:numPr>
      </w:pPr>
      <w:r>
        <w:t>[17]</w:t>
      </w:r>
    </w:p>
    <w:p w14:paraId="0C7D6601" w14:textId="77777777" w:rsidR="009E5E9C" w:rsidRDefault="003D06B7">
      <w:pPr>
        <w:pStyle w:val="3GPPText"/>
        <w:numPr>
          <w:ilvl w:val="1"/>
          <w:numId w:val="8"/>
        </w:numPr>
      </w:pPr>
      <w:r>
        <w:t>Proposal 1: Support introducing binary value LOS/NLOS indicator.</w:t>
      </w:r>
    </w:p>
    <w:p w14:paraId="41BEDF73" w14:textId="77777777" w:rsidR="009E5E9C" w:rsidRDefault="003D06B7">
      <w:pPr>
        <w:pStyle w:val="3GPPText"/>
        <w:numPr>
          <w:ilvl w:val="0"/>
          <w:numId w:val="8"/>
        </w:numPr>
      </w:pPr>
      <w:r>
        <w:t>[18]:</w:t>
      </w:r>
    </w:p>
    <w:p w14:paraId="528F0343" w14:textId="77777777" w:rsidR="009E5E9C" w:rsidRDefault="003D06B7">
      <w:pPr>
        <w:pStyle w:val="3GPPText"/>
        <w:numPr>
          <w:ilvl w:val="1"/>
          <w:numId w:val="8"/>
        </w:numPr>
      </w:pPr>
      <w:r>
        <w:t xml:space="preserve">Proposal 2: Slightly prefer Option 2 with soft value indicators for </w:t>
      </w:r>
      <w:proofErr w:type="spellStart"/>
      <w:r>
        <w:t>LoS</w:t>
      </w:r>
      <w:proofErr w:type="spellEnd"/>
      <w:r>
        <w:t>/</w:t>
      </w:r>
      <w:proofErr w:type="spellStart"/>
      <w:r>
        <w:t>NloS</w:t>
      </w:r>
      <w:proofErr w:type="spellEnd"/>
      <w:r>
        <w:t xml:space="preserve"> identification if no other assisted information is specified.</w:t>
      </w:r>
    </w:p>
    <w:p w14:paraId="537CFBED" w14:textId="77777777" w:rsidR="009E5E9C" w:rsidRDefault="003D06B7">
      <w:pPr>
        <w:pStyle w:val="3GPPText"/>
        <w:numPr>
          <w:ilvl w:val="1"/>
          <w:numId w:val="8"/>
        </w:numPr>
      </w:pPr>
      <w:r>
        <w:t xml:space="preserve">Proposal 3: Support to select hard </w:t>
      </w:r>
      <w:proofErr w:type="spellStart"/>
      <w:r>
        <w:t>LoS</w:t>
      </w:r>
      <w:proofErr w:type="spellEnd"/>
      <w:r>
        <w:t>/</w:t>
      </w:r>
      <w:proofErr w:type="spellStart"/>
      <w:r>
        <w:t>NloS</w:t>
      </w:r>
      <w:proofErr w:type="spellEnd"/>
      <w:r>
        <w:t xml:space="preserve"> indicator or assisted information to be reported to LMF for </w:t>
      </w:r>
      <w:proofErr w:type="spellStart"/>
      <w:r>
        <w:t>LoS</w:t>
      </w:r>
      <w:proofErr w:type="spellEnd"/>
      <w:r>
        <w:t>/</w:t>
      </w:r>
      <w:proofErr w:type="spellStart"/>
      <w:r>
        <w:t>NloS</w:t>
      </w:r>
      <w:proofErr w:type="spellEnd"/>
      <w:r>
        <w:t xml:space="preserve"> identification depending on the probability of </w:t>
      </w:r>
      <w:proofErr w:type="spellStart"/>
      <w:r>
        <w:t>LoS</w:t>
      </w:r>
      <w:proofErr w:type="spellEnd"/>
      <w:r>
        <w:t>/</w:t>
      </w:r>
      <w:proofErr w:type="spellStart"/>
      <w:r>
        <w:t>NloS</w:t>
      </w:r>
      <w:proofErr w:type="spellEnd"/>
      <w:r>
        <w:t>.</w:t>
      </w:r>
    </w:p>
    <w:p w14:paraId="7CD9A416" w14:textId="77777777" w:rsidR="009E5E9C" w:rsidRDefault="003D06B7">
      <w:pPr>
        <w:pStyle w:val="3GPPText"/>
        <w:numPr>
          <w:ilvl w:val="0"/>
          <w:numId w:val="8"/>
        </w:numPr>
      </w:pPr>
      <w:r>
        <w:t>[19]:</w:t>
      </w:r>
    </w:p>
    <w:p w14:paraId="4478DCE6" w14:textId="77777777" w:rsidR="009E5E9C" w:rsidRDefault="003D06B7">
      <w:pPr>
        <w:pStyle w:val="3GPPText"/>
        <w:numPr>
          <w:ilvl w:val="1"/>
          <w:numId w:val="8"/>
        </w:numPr>
      </w:pPr>
      <w:r>
        <w:t>Support a soft value for the channel state indicator according to option 2. The channel state indicator shall include following information:</w:t>
      </w:r>
    </w:p>
    <w:p w14:paraId="6BBF3599" w14:textId="77777777" w:rsidR="009E5E9C" w:rsidRDefault="003D06B7">
      <w:pPr>
        <w:pStyle w:val="3GPPText"/>
        <w:numPr>
          <w:ilvl w:val="2"/>
          <w:numId w:val="8"/>
        </w:numPr>
      </w:pPr>
      <w:r>
        <w:t>Channel state: LOS, NLOS</w:t>
      </w:r>
    </w:p>
    <w:p w14:paraId="21782AD1" w14:textId="77777777" w:rsidR="009E5E9C" w:rsidRDefault="003D06B7">
      <w:pPr>
        <w:pStyle w:val="3GPPText"/>
        <w:numPr>
          <w:ilvl w:val="2"/>
          <w:numId w:val="8"/>
        </w:numPr>
      </w:pPr>
      <w:r>
        <w:t>Confidence: an indication of the confidence in the provided channel state</w:t>
      </w:r>
    </w:p>
    <w:p w14:paraId="1A0F4DB3" w14:textId="77777777" w:rsidR="009E5E9C" w:rsidRDefault="003D06B7">
      <w:pPr>
        <w:pStyle w:val="3GPPText"/>
        <w:numPr>
          <w:ilvl w:val="2"/>
          <w:numId w:val="8"/>
        </w:numPr>
      </w:pPr>
      <w:r>
        <w:t>FAP Quality:  an indication of the quality of the FAP (OLOS)</w:t>
      </w:r>
    </w:p>
    <w:p w14:paraId="5824813A" w14:textId="77777777" w:rsidR="009E5E9C" w:rsidRDefault="003D06B7">
      <w:pPr>
        <w:pStyle w:val="3GPPText"/>
        <w:numPr>
          <w:ilvl w:val="2"/>
          <w:numId w:val="8"/>
        </w:numPr>
      </w:pPr>
      <w:r>
        <w:t>Secondary channel state (optional): LOS, NLOS</w:t>
      </w:r>
    </w:p>
    <w:p w14:paraId="0B7E6690" w14:textId="77777777" w:rsidR="009E5E9C" w:rsidRDefault="003D06B7">
      <w:pPr>
        <w:pStyle w:val="3GPPText"/>
        <w:numPr>
          <w:ilvl w:val="2"/>
          <w:numId w:val="8"/>
        </w:numPr>
      </w:pPr>
      <w:r>
        <w:t>Secondary channel confidence (optional): an indication of the confidence in the secondary channel state</w:t>
      </w:r>
    </w:p>
    <w:p w14:paraId="0B3169A6" w14:textId="77777777" w:rsidR="009E5E9C" w:rsidRDefault="003D06B7">
      <w:pPr>
        <w:pStyle w:val="3GPPText"/>
        <w:numPr>
          <w:ilvl w:val="2"/>
          <w:numId w:val="8"/>
        </w:numPr>
      </w:pPr>
      <w:r>
        <w:t xml:space="preserve">Occurrence (optional): provides the percentage that a channel state occurred over </w:t>
      </w:r>
      <w:proofErr w:type="gramStart"/>
      <w:r>
        <w:t>a period of time</w:t>
      </w:r>
      <w:proofErr w:type="gramEnd"/>
      <w:r>
        <w:t>. This field is present for the case the channel state is not reported per measurement (i.e. reported for multiple measurements).</w:t>
      </w:r>
    </w:p>
    <w:p w14:paraId="01AEB5CA" w14:textId="77777777" w:rsidR="009E5E9C" w:rsidRDefault="003D06B7">
      <w:pPr>
        <w:pStyle w:val="3GPPText"/>
        <w:numPr>
          <w:ilvl w:val="0"/>
          <w:numId w:val="8"/>
        </w:numPr>
      </w:pPr>
      <w:r>
        <w:t>[20]</w:t>
      </w:r>
    </w:p>
    <w:p w14:paraId="2680A781" w14:textId="77777777" w:rsidR="009E5E9C" w:rsidRDefault="003D06B7">
      <w:pPr>
        <w:pStyle w:val="3GPPText"/>
        <w:numPr>
          <w:ilvl w:val="1"/>
          <w:numId w:val="8"/>
        </w:numPr>
      </w:pPr>
      <w:r>
        <w:t>Proposal 1: Consider the use of an adaptive threshold to enable LOS/NLOS classification using either Option 1: Binary indicators and/or Option 2: Soft metrics.</w:t>
      </w:r>
    </w:p>
    <w:p w14:paraId="30A6BE48" w14:textId="77777777" w:rsidR="009E5E9C" w:rsidRDefault="003D06B7">
      <w:pPr>
        <w:pStyle w:val="3GPPText"/>
        <w:numPr>
          <w:ilvl w:val="1"/>
          <w:numId w:val="8"/>
        </w:numPr>
      </w:pPr>
      <w:r>
        <w:t>Proposal 2: Support UE reporting of RSTD, UE Rx-Tx time difference and/or DL-PRS RSRP associated with Option 1 (binary metrics) or Option 2(soft metrics) LOS/NLOS indicators on a per beam basis.</w:t>
      </w:r>
    </w:p>
    <w:p w14:paraId="07DEA667" w14:textId="77777777" w:rsidR="009E5E9C" w:rsidRDefault="003D06B7">
      <w:pPr>
        <w:pStyle w:val="ListParagraph"/>
        <w:numPr>
          <w:ilvl w:val="1"/>
          <w:numId w:val="8"/>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p>
    <w:p w14:paraId="03A27385" w14:textId="77777777" w:rsidR="009E5E9C" w:rsidRDefault="003D06B7">
      <w:pPr>
        <w:pStyle w:val="3GPPText"/>
        <w:numPr>
          <w:ilvl w:val="0"/>
          <w:numId w:val="8"/>
        </w:numPr>
      </w:pPr>
      <w:r>
        <w:t>[22]:</w:t>
      </w:r>
    </w:p>
    <w:p w14:paraId="0A366E57" w14:textId="77777777" w:rsidR="009E5E9C" w:rsidRDefault="003D06B7">
      <w:pPr>
        <w:pStyle w:val="3GPPText"/>
        <w:numPr>
          <w:ilvl w:val="1"/>
          <w:numId w:val="8"/>
        </w:numPr>
      </w:pPr>
      <w:r>
        <w:t>Proposal 1: The indication of soft value in interval [0, 1] should be reported from UE to the LMF for all the positioning methods.</w:t>
      </w:r>
    </w:p>
    <w:p w14:paraId="6533BBD9" w14:textId="77777777" w:rsidR="009E5E9C" w:rsidRDefault="003D06B7">
      <w:pPr>
        <w:pStyle w:val="Heading3"/>
      </w:pPr>
      <w:r>
        <w:lastRenderedPageBreak/>
        <w:t>Round #1 Discussion</w:t>
      </w:r>
    </w:p>
    <w:p w14:paraId="0CBA4F2C" w14:textId="77777777" w:rsidR="009E5E9C" w:rsidRDefault="003D06B7">
      <w:pPr>
        <w:pStyle w:val="3GPPText"/>
        <w:rPr>
          <w:u w:val="single"/>
        </w:rPr>
      </w:pPr>
      <w:r>
        <w:rPr>
          <w:u w:val="single"/>
        </w:rPr>
        <w:t>Feature Lead View</w:t>
      </w:r>
    </w:p>
    <w:p w14:paraId="627C0E91" w14:textId="77777777" w:rsidR="009E5E9C" w:rsidRDefault="003D06B7">
      <w:pPr>
        <w:pStyle w:val="3GPPText"/>
      </w:pPr>
      <w:r>
        <w:t xml:space="preserve">Most companies seem interested introducing “soft” </w:t>
      </w:r>
      <w:proofErr w:type="spellStart"/>
      <w:r>
        <w:t>LoS</w:t>
      </w:r>
      <w:proofErr w:type="spellEnd"/>
      <w:r>
        <w:t>/</w:t>
      </w:r>
      <w:proofErr w:type="spellStart"/>
      <w:r>
        <w:t>NloS</w:t>
      </w:r>
      <w:proofErr w:type="spellEnd"/>
      <w:r>
        <w:t xml:space="preserve"> indicators. With that in mind the follow proposal may be a good starting ground:</w:t>
      </w:r>
    </w:p>
    <w:p w14:paraId="4C47CABC" w14:textId="77777777" w:rsidR="009E5E9C" w:rsidRDefault="009E5E9C">
      <w:pPr>
        <w:pStyle w:val="3GPPAgreements"/>
        <w:numPr>
          <w:ilvl w:val="0"/>
          <w:numId w:val="0"/>
        </w:numPr>
      </w:pPr>
    </w:p>
    <w:p w14:paraId="79396403" w14:textId="77777777" w:rsidR="009E5E9C" w:rsidRDefault="003D06B7">
      <w:pPr>
        <w:pStyle w:val="3GPPText"/>
        <w:rPr>
          <w:b/>
          <w:bCs/>
        </w:rPr>
      </w:pPr>
      <w:r>
        <w:rPr>
          <w:b/>
          <w:bCs/>
        </w:rPr>
        <w:t>Proposal 2.1</w:t>
      </w:r>
    </w:p>
    <w:p w14:paraId="29BEBF80" w14:textId="77777777" w:rsidR="009E5E9C" w:rsidRDefault="003D06B7">
      <w:pPr>
        <w:pStyle w:val="3GPPAgreements"/>
        <w:numPr>
          <w:ilvl w:val="0"/>
          <w:numId w:val="9"/>
        </w:numPr>
      </w:pPr>
      <w:r>
        <w:t xml:space="preserve">If </w:t>
      </w:r>
      <w:proofErr w:type="spellStart"/>
      <w:r>
        <w:t>LoS</w:t>
      </w:r>
      <w:proofErr w:type="spellEnd"/>
      <w:r>
        <w:t>/</w:t>
      </w:r>
      <w:proofErr w:type="spellStart"/>
      <w:r>
        <w:t>NloS</w:t>
      </w:r>
      <w:proofErr w:type="spellEnd"/>
      <w:r>
        <w:t xml:space="preserve"> indicators are supported in Rel-17, their value is in the interval [0, 1]. </w:t>
      </w:r>
    </w:p>
    <w:p w14:paraId="15C56772" w14:textId="77777777" w:rsidR="009E5E9C" w:rsidRDefault="009E5E9C">
      <w:pPr>
        <w:pStyle w:val="3GPPAgreements"/>
        <w:numPr>
          <w:ilvl w:val="0"/>
          <w:numId w:val="0"/>
        </w:numPr>
        <w:ind w:left="567"/>
      </w:pPr>
    </w:p>
    <w:p w14:paraId="511E4100"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3A65328A" w14:textId="77777777">
        <w:tc>
          <w:tcPr>
            <w:tcW w:w="1642" w:type="dxa"/>
            <w:shd w:val="clear" w:color="auto" w:fill="BDD6EE" w:themeFill="accent5" w:themeFillTint="66"/>
          </w:tcPr>
          <w:p w14:paraId="10B08CDF"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601901C1" w14:textId="77777777" w:rsidR="009E5E9C" w:rsidRDefault="003D06B7">
            <w:pPr>
              <w:spacing w:after="0"/>
              <w:rPr>
                <w:lang w:eastAsia="zh-CN"/>
              </w:rPr>
            </w:pPr>
            <w:r>
              <w:rPr>
                <w:lang w:eastAsia="zh-CN"/>
              </w:rPr>
              <w:t>Comments</w:t>
            </w:r>
          </w:p>
        </w:tc>
      </w:tr>
      <w:tr w:rsidR="009E5E9C" w14:paraId="3B96DD6F" w14:textId="77777777">
        <w:tc>
          <w:tcPr>
            <w:tcW w:w="1642" w:type="dxa"/>
          </w:tcPr>
          <w:p w14:paraId="5750A169" w14:textId="77777777" w:rsidR="009E5E9C" w:rsidRDefault="003D06B7">
            <w:pPr>
              <w:spacing w:after="0"/>
              <w:rPr>
                <w:lang w:eastAsia="zh-CN"/>
              </w:rPr>
            </w:pPr>
            <w:r>
              <w:rPr>
                <w:rFonts w:hint="eastAsia"/>
                <w:lang w:eastAsia="zh-CN"/>
              </w:rPr>
              <w:t>H</w:t>
            </w:r>
            <w:r>
              <w:rPr>
                <w:lang w:eastAsia="zh-CN"/>
              </w:rPr>
              <w:t>uawei</w:t>
            </w:r>
          </w:p>
        </w:tc>
        <w:tc>
          <w:tcPr>
            <w:tcW w:w="7708" w:type="dxa"/>
          </w:tcPr>
          <w:p w14:paraId="4B4D2BB6" w14:textId="77777777" w:rsidR="009E5E9C" w:rsidRDefault="003D06B7">
            <w:pPr>
              <w:spacing w:after="0"/>
              <w:rPr>
                <w:lang w:eastAsia="zh-CN"/>
              </w:rPr>
            </w:pPr>
            <w:r>
              <w:rPr>
                <w:rFonts w:hint="eastAsia"/>
                <w:lang w:eastAsia="zh-CN"/>
              </w:rPr>
              <w:t>S</w:t>
            </w:r>
            <w:r>
              <w:rPr>
                <w:lang w:eastAsia="zh-CN"/>
              </w:rPr>
              <w:t>upport.</w:t>
            </w:r>
          </w:p>
          <w:p w14:paraId="6A92B48A" w14:textId="77777777" w:rsidR="009E5E9C" w:rsidRDefault="009E5E9C">
            <w:pPr>
              <w:spacing w:after="0"/>
              <w:rPr>
                <w:lang w:eastAsia="zh-CN"/>
              </w:rPr>
            </w:pPr>
          </w:p>
          <w:p w14:paraId="192500A8" w14:textId="77777777" w:rsidR="009E5E9C" w:rsidRDefault="003D06B7">
            <w:pPr>
              <w:spacing w:after="0"/>
              <w:rPr>
                <w:lang w:eastAsia="zh-CN"/>
              </w:rPr>
            </w:pPr>
            <w:r>
              <w:rPr>
                <w:lang w:eastAsia="zh-CN"/>
              </w:rPr>
              <w:t xml:space="preserve">Soft value provides more degree of freedom such that the LMF would be aware of which link has higher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probability. On the other hand, it could be left to the LMF to do the hard decision.</w:t>
            </w:r>
          </w:p>
        </w:tc>
      </w:tr>
      <w:tr w:rsidR="009E5E9C" w14:paraId="7B7255D3" w14:textId="77777777">
        <w:tc>
          <w:tcPr>
            <w:tcW w:w="1642" w:type="dxa"/>
          </w:tcPr>
          <w:p w14:paraId="25B9D234" w14:textId="77777777" w:rsidR="009E5E9C" w:rsidRDefault="003D06B7">
            <w:pPr>
              <w:spacing w:after="0"/>
              <w:rPr>
                <w:lang w:eastAsia="zh-CN"/>
              </w:rPr>
            </w:pPr>
            <w:r>
              <w:rPr>
                <w:lang w:eastAsia="zh-CN"/>
              </w:rPr>
              <w:t>Vivo</w:t>
            </w:r>
          </w:p>
        </w:tc>
        <w:tc>
          <w:tcPr>
            <w:tcW w:w="7708" w:type="dxa"/>
          </w:tcPr>
          <w:p w14:paraId="64C1D76D" w14:textId="77777777" w:rsidR="009E5E9C" w:rsidRDefault="003D06B7">
            <w:pPr>
              <w:spacing w:after="0"/>
              <w:rPr>
                <w:lang w:eastAsia="zh-CN"/>
              </w:rPr>
            </w:pPr>
            <w:r>
              <w:rPr>
                <w:rFonts w:hint="eastAsia"/>
                <w:lang w:eastAsia="zh-CN"/>
              </w:rPr>
              <w:t>T</w:t>
            </w:r>
            <w:r>
              <w:rPr>
                <w:lang w:eastAsia="zh-CN"/>
              </w:rPr>
              <w:t xml:space="preserve">his proposal can be further discussed if conclusion of </w:t>
            </w:r>
            <w:r>
              <w:rPr>
                <w:bCs/>
                <w:lang w:eastAsia="zh-CN"/>
              </w:rPr>
              <w:t>Proposal 1.1 is achieved.</w:t>
            </w:r>
          </w:p>
        </w:tc>
      </w:tr>
      <w:tr w:rsidR="009E5E9C" w14:paraId="19358E6D" w14:textId="77777777">
        <w:tc>
          <w:tcPr>
            <w:tcW w:w="1642" w:type="dxa"/>
          </w:tcPr>
          <w:p w14:paraId="6C5368B3" w14:textId="77777777" w:rsidR="009E5E9C" w:rsidRDefault="003D06B7">
            <w:pPr>
              <w:spacing w:after="0"/>
              <w:rPr>
                <w:lang w:eastAsia="zh-CN"/>
              </w:rPr>
            </w:pPr>
            <w:r>
              <w:rPr>
                <w:rFonts w:hint="eastAsia"/>
                <w:lang w:eastAsia="zh-CN"/>
              </w:rPr>
              <w:t>C</w:t>
            </w:r>
            <w:r>
              <w:rPr>
                <w:lang w:eastAsia="zh-CN"/>
              </w:rPr>
              <w:t>hina Telecom</w:t>
            </w:r>
          </w:p>
        </w:tc>
        <w:tc>
          <w:tcPr>
            <w:tcW w:w="7708" w:type="dxa"/>
          </w:tcPr>
          <w:p w14:paraId="56E48E57" w14:textId="77777777" w:rsidR="009E5E9C" w:rsidRDefault="003D06B7">
            <w:pPr>
              <w:spacing w:after="0"/>
              <w:rPr>
                <w:lang w:eastAsia="zh-CN"/>
              </w:rPr>
            </w:pPr>
            <w:r>
              <w:rPr>
                <w:lang w:eastAsia="zh-CN"/>
              </w:rPr>
              <w:t xml:space="preserve">We prefer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in binary value, and the assistant information indicating the uncertainty of the </w:t>
            </w:r>
            <w:proofErr w:type="spellStart"/>
            <w:r>
              <w:rPr>
                <w:lang w:eastAsia="zh-CN"/>
              </w:rPr>
              <w:t>indicatior</w:t>
            </w:r>
            <w:proofErr w:type="spellEnd"/>
            <w:r>
              <w:rPr>
                <w:lang w:eastAsia="zh-CN"/>
              </w:rPr>
              <w:t xml:space="preserve"> can be reported at the same time. Since the identification methods for can be implement based, it’s hard to find a </w:t>
            </w:r>
            <w:proofErr w:type="gramStart"/>
            <w:r>
              <w:rPr>
                <w:lang w:eastAsia="zh-CN"/>
              </w:rPr>
              <w:t>criteria</w:t>
            </w:r>
            <w:proofErr w:type="gramEnd"/>
            <w:r>
              <w:rPr>
                <w:lang w:eastAsia="zh-CN"/>
              </w:rPr>
              <w:t xml:space="preserve"> for deciding the specific soft value for all the methods. However, we are also fine with the </w:t>
            </w:r>
            <w:proofErr w:type="spellStart"/>
            <w:r>
              <w:rPr>
                <w:lang w:eastAsia="zh-CN"/>
              </w:rPr>
              <w:t>softvalue</w:t>
            </w:r>
            <w:proofErr w:type="spellEnd"/>
            <w:r>
              <w:rPr>
                <w:lang w:eastAsia="zh-CN"/>
              </w:rPr>
              <w:t xml:space="preserve"> in the interval [0, 1] </w:t>
            </w:r>
            <w:proofErr w:type="gramStart"/>
            <w:r>
              <w:rPr>
                <w:lang w:eastAsia="zh-CN"/>
              </w:rPr>
              <w:t>if  a</w:t>
            </w:r>
            <w:proofErr w:type="gramEnd"/>
            <w:r>
              <w:rPr>
                <w:lang w:eastAsia="zh-CN"/>
              </w:rPr>
              <w:t xml:space="preserve"> common criteria can be </w:t>
            </w:r>
            <w:r>
              <w:rPr>
                <w:rFonts w:hint="eastAsia"/>
                <w:lang w:eastAsia="zh-CN"/>
              </w:rPr>
              <w:t>reache</w:t>
            </w:r>
            <w:r>
              <w:rPr>
                <w:lang w:eastAsia="zh-CN"/>
              </w:rPr>
              <w:t>d.</w:t>
            </w:r>
          </w:p>
        </w:tc>
      </w:tr>
      <w:tr w:rsidR="009E5E9C" w14:paraId="2787639A" w14:textId="77777777">
        <w:tc>
          <w:tcPr>
            <w:tcW w:w="1642" w:type="dxa"/>
          </w:tcPr>
          <w:p w14:paraId="36A5B7E0" w14:textId="77777777" w:rsidR="009E5E9C" w:rsidRDefault="003D06B7">
            <w:pPr>
              <w:spacing w:after="0"/>
              <w:rPr>
                <w:lang w:eastAsia="zh-CN"/>
              </w:rPr>
            </w:pPr>
            <w:r>
              <w:rPr>
                <w:lang w:eastAsia="zh-CN"/>
              </w:rPr>
              <w:t xml:space="preserve">Intel </w:t>
            </w:r>
          </w:p>
        </w:tc>
        <w:tc>
          <w:tcPr>
            <w:tcW w:w="7708" w:type="dxa"/>
          </w:tcPr>
          <w:p w14:paraId="0E8BE2C5" w14:textId="77777777" w:rsidR="009E5E9C" w:rsidRDefault="003D06B7">
            <w:pPr>
              <w:spacing w:after="0"/>
              <w:rPr>
                <w:lang w:eastAsia="zh-CN"/>
              </w:rPr>
            </w:pPr>
            <w:r>
              <w:rPr>
                <w:lang w:eastAsia="zh-CN"/>
              </w:rPr>
              <w:t xml:space="preserve">Support </w:t>
            </w:r>
          </w:p>
        </w:tc>
      </w:tr>
      <w:tr w:rsidR="009E5E9C" w14:paraId="23A4AFA1" w14:textId="77777777">
        <w:tc>
          <w:tcPr>
            <w:tcW w:w="1642" w:type="dxa"/>
          </w:tcPr>
          <w:p w14:paraId="1004E217" w14:textId="77777777" w:rsidR="009E5E9C" w:rsidRDefault="003D06B7">
            <w:pPr>
              <w:spacing w:after="0"/>
              <w:rPr>
                <w:lang w:eastAsia="zh-CN"/>
              </w:rPr>
            </w:pPr>
            <w:r>
              <w:rPr>
                <w:rFonts w:hint="eastAsia"/>
                <w:lang w:eastAsia="zh-CN"/>
              </w:rPr>
              <w:t>Xiaomi</w:t>
            </w:r>
          </w:p>
        </w:tc>
        <w:tc>
          <w:tcPr>
            <w:tcW w:w="7708" w:type="dxa"/>
          </w:tcPr>
          <w:p w14:paraId="26624959" w14:textId="77777777" w:rsidR="009E5E9C" w:rsidRDefault="003D06B7">
            <w:pPr>
              <w:spacing w:after="0"/>
              <w:rPr>
                <w:lang w:eastAsia="zh-CN"/>
              </w:rPr>
            </w:pPr>
            <w:r>
              <w:rPr>
                <w:lang w:eastAsia="zh-CN"/>
              </w:rPr>
              <w:t>S</w:t>
            </w:r>
            <w:r>
              <w:rPr>
                <w:rFonts w:hint="eastAsia"/>
                <w:lang w:eastAsia="zh-CN"/>
              </w:rPr>
              <w:t>upport.</w:t>
            </w:r>
            <w:r>
              <w:rPr>
                <w:lang w:eastAsia="zh-CN"/>
              </w:rPr>
              <w:t xml:space="preserve"> Soft value can provide more information about the probability of the </w:t>
            </w:r>
            <w:proofErr w:type="spellStart"/>
            <w:r>
              <w:rPr>
                <w:lang w:eastAsia="zh-CN"/>
              </w:rPr>
              <w:t>LoS</w:t>
            </w:r>
            <w:proofErr w:type="spellEnd"/>
            <w:r>
              <w:rPr>
                <w:lang w:eastAsia="zh-CN"/>
              </w:rPr>
              <w:t>/</w:t>
            </w:r>
            <w:proofErr w:type="spellStart"/>
            <w:r>
              <w:rPr>
                <w:lang w:eastAsia="zh-CN"/>
              </w:rPr>
              <w:t>NloS</w:t>
            </w:r>
            <w:proofErr w:type="spellEnd"/>
            <w:r>
              <w:rPr>
                <w:lang w:eastAsia="zh-CN"/>
              </w:rPr>
              <w:t>.</w:t>
            </w:r>
          </w:p>
        </w:tc>
      </w:tr>
      <w:tr w:rsidR="009E5E9C" w14:paraId="2523F688" w14:textId="77777777">
        <w:tc>
          <w:tcPr>
            <w:tcW w:w="1642" w:type="dxa"/>
          </w:tcPr>
          <w:p w14:paraId="7FF27439" w14:textId="77777777" w:rsidR="009E5E9C" w:rsidRDefault="003D06B7">
            <w:pPr>
              <w:spacing w:after="0"/>
              <w:rPr>
                <w:lang w:eastAsia="zh-CN"/>
              </w:rPr>
            </w:pPr>
            <w:r>
              <w:rPr>
                <w:rFonts w:hint="eastAsia"/>
                <w:lang w:val="en-US" w:eastAsia="zh-CN"/>
              </w:rPr>
              <w:t>ZTE</w:t>
            </w:r>
          </w:p>
        </w:tc>
        <w:tc>
          <w:tcPr>
            <w:tcW w:w="7708" w:type="dxa"/>
          </w:tcPr>
          <w:p w14:paraId="1361AC84" w14:textId="77777777" w:rsidR="009E5E9C" w:rsidRDefault="003D06B7">
            <w:pPr>
              <w:spacing w:after="0"/>
              <w:rPr>
                <w:lang w:eastAsia="zh-CN"/>
              </w:rPr>
            </w:pPr>
            <w:r>
              <w:rPr>
                <w:rFonts w:hint="eastAsia"/>
                <w:lang w:val="en-US" w:eastAsia="zh-CN"/>
              </w:rPr>
              <w:t>Support.</w:t>
            </w:r>
          </w:p>
        </w:tc>
      </w:tr>
      <w:tr w:rsidR="009E5E9C" w14:paraId="19453E65" w14:textId="77777777">
        <w:tc>
          <w:tcPr>
            <w:tcW w:w="1642" w:type="dxa"/>
          </w:tcPr>
          <w:p w14:paraId="6FB58A2F" w14:textId="77777777" w:rsidR="009E5E9C" w:rsidRDefault="003D06B7">
            <w:pPr>
              <w:spacing w:after="0"/>
            </w:pPr>
            <w:r>
              <w:t>SONY</w:t>
            </w:r>
          </w:p>
        </w:tc>
        <w:tc>
          <w:tcPr>
            <w:tcW w:w="7708" w:type="dxa"/>
          </w:tcPr>
          <w:p w14:paraId="2283118E" w14:textId="77777777" w:rsidR="009E5E9C" w:rsidRDefault="003D06B7">
            <w:pPr>
              <w:spacing w:after="0"/>
            </w:pPr>
            <w:r>
              <w:t>Support</w:t>
            </w:r>
          </w:p>
        </w:tc>
      </w:tr>
      <w:tr w:rsidR="009E5E9C" w14:paraId="562327B8" w14:textId="77777777">
        <w:tc>
          <w:tcPr>
            <w:tcW w:w="1642" w:type="dxa"/>
          </w:tcPr>
          <w:p w14:paraId="107758F3" w14:textId="77777777" w:rsidR="009E5E9C" w:rsidRDefault="003D06B7">
            <w:pPr>
              <w:spacing w:after="0"/>
            </w:pPr>
            <w:r>
              <w:rPr>
                <w:rFonts w:hint="eastAsia"/>
              </w:rPr>
              <w:t>CATT</w:t>
            </w:r>
          </w:p>
        </w:tc>
        <w:tc>
          <w:tcPr>
            <w:tcW w:w="7708" w:type="dxa"/>
          </w:tcPr>
          <w:p w14:paraId="4D9C14DA" w14:textId="77777777" w:rsidR="009E5E9C" w:rsidRDefault="003D06B7">
            <w:pPr>
              <w:spacing w:after="0"/>
            </w:pPr>
            <w:r>
              <w:rPr>
                <w:rFonts w:hint="eastAsia"/>
              </w:rPr>
              <w:t>Support.</w:t>
            </w:r>
          </w:p>
          <w:p w14:paraId="77D8E055" w14:textId="77777777" w:rsidR="009E5E9C" w:rsidRDefault="003D06B7">
            <w:pPr>
              <w:spacing w:after="0"/>
              <w:rPr>
                <w:rFonts w:eastAsiaTheme="minorEastAsia"/>
              </w:rPr>
            </w:pPr>
            <w:r>
              <w:rPr>
                <w:rFonts w:eastAsiaTheme="minorEastAsia" w:hint="eastAsia"/>
              </w:rPr>
              <w:t xml:space="preserve">The soft value can provide more </w:t>
            </w:r>
            <w:r>
              <w:rPr>
                <w:rFonts w:eastAsiaTheme="minorEastAsia"/>
              </w:rPr>
              <w:t>information</w:t>
            </w:r>
            <w:r>
              <w:rPr>
                <w:rFonts w:eastAsiaTheme="minorEastAsia" w:hint="eastAsia"/>
              </w:rPr>
              <w:t xml:space="preserve"> to LMF than the hard decision.</w:t>
            </w:r>
          </w:p>
        </w:tc>
      </w:tr>
      <w:tr w:rsidR="009E5E9C" w14:paraId="2A7F1BB2" w14:textId="77777777">
        <w:tc>
          <w:tcPr>
            <w:tcW w:w="1642" w:type="dxa"/>
          </w:tcPr>
          <w:p w14:paraId="1DB7AE04" w14:textId="77777777" w:rsidR="009E5E9C" w:rsidRDefault="003D06B7">
            <w:pPr>
              <w:spacing w:after="0"/>
              <w:rPr>
                <w:lang w:eastAsia="zh-CN"/>
              </w:rPr>
            </w:pPr>
            <w:r>
              <w:rPr>
                <w:rStyle w:val="normaltextrun"/>
              </w:rPr>
              <w:t>Nokia/NSB</w:t>
            </w:r>
            <w:r>
              <w:rPr>
                <w:rStyle w:val="eop"/>
              </w:rPr>
              <w:t> </w:t>
            </w:r>
          </w:p>
        </w:tc>
        <w:tc>
          <w:tcPr>
            <w:tcW w:w="7708" w:type="dxa"/>
          </w:tcPr>
          <w:p w14:paraId="2A9B7FB5" w14:textId="77777777" w:rsidR="009E5E9C" w:rsidRDefault="003D06B7">
            <w:pPr>
              <w:spacing w:after="0"/>
              <w:rPr>
                <w:lang w:val="en-US" w:eastAsia="zh-CN"/>
              </w:rPr>
            </w:pPr>
            <w:r>
              <w:rPr>
                <w:rStyle w:val="normaltextrun"/>
              </w:rPr>
              <w:t>Support</w:t>
            </w:r>
            <w:r>
              <w:rPr>
                <w:rStyle w:val="eop"/>
              </w:rPr>
              <w:t> </w:t>
            </w:r>
          </w:p>
        </w:tc>
      </w:tr>
      <w:tr w:rsidR="009E5E9C" w14:paraId="02B3C824" w14:textId="77777777">
        <w:tc>
          <w:tcPr>
            <w:tcW w:w="1642" w:type="dxa"/>
          </w:tcPr>
          <w:p w14:paraId="69564671" w14:textId="77777777" w:rsidR="009E5E9C" w:rsidRDefault="003D06B7">
            <w:pPr>
              <w:spacing w:after="0"/>
              <w:rPr>
                <w:rStyle w:val="normaltextrun"/>
              </w:rPr>
            </w:pPr>
            <w:r>
              <w:rPr>
                <w:rStyle w:val="normaltextrun"/>
              </w:rPr>
              <w:t>OPPO</w:t>
            </w:r>
          </w:p>
        </w:tc>
        <w:tc>
          <w:tcPr>
            <w:tcW w:w="7708" w:type="dxa"/>
          </w:tcPr>
          <w:p w14:paraId="2DD94188" w14:textId="77777777" w:rsidR="009E5E9C" w:rsidRDefault="003D06B7">
            <w:pPr>
              <w:spacing w:after="0"/>
              <w:rPr>
                <w:rStyle w:val="normaltextrun"/>
              </w:rPr>
            </w:pPr>
            <w:r>
              <w:rPr>
                <w:rStyle w:val="normaltextrun"/>
              </w:rPr>
              <w:t xml:space="preserve">Have concern on this proposal because it is not possible to standardize soft value. What does it mean if UE reports 0.6? Different UE might implement different method to calculate such a value and there seems not possible for RAN4 to test it.  </w:t>
            </w:r>
          </w:p>
        </w:tc>
      </w:tr>
      <w:tr w:rsidR="009E5E9C" w14:paraId="4F77683D" w14:textId="77777777">
        <w:tc>
          <w:tcPr>
            <w:tcW w:w="1642" w:type="dxa"/>
          </w:tcPr>
          <w:p w14:paraId="4611B65D" w14:textId="77777777" w:rsidR="009E5E9C" w:rsidRDefault="003D06B7">
            <w:pPr>
              <w:spacing w:after="0"/>
              <w:rPr>
                <w:rStyle w:val="normaltextrun"/>
              </w:rPr>
            </w:pPr>
            <w:r>
              <w:rPr>
                <w:lang w:val="en-US" w:eastAsia="zh-CN"/>
              </w:rPr>
              <w:t>Fraunhofer</w:t>
            </w:r>
          </w:p>
        </w:tc>
        <w:tc>
          <w:tcPr>
            <w:tcW w:w="7708" w:type="dxa"/>
          </w:tcPr>
          <w:p w14:paraId="308DEADA" w14:textId="77777777" w:rsidR="009E5E9C" w:rsidRDefault="003D06B7">
            <w:pPr>
              <w:spacing w:after="0"/>
              <w:rPr>
                <w:rStyle w:val="normaltextrun"/>
              </w:rPr>
            </w:pPr>
            <w:r>
              <w:rPr>
                <w:lang w:val="en-US" w:eastAsia="zh-CN"/>
              </w:rPr>
              <w:t xml:space="preserve">Support. </w:t>
            </w:r>
          </w:p>
        </w:tc>
      </w:tr>
      <w:tr w:rsidR="009E5E9C" w14:paraId="31A46764" w14:textId="77777777">
        <w:tc>
          <w:tcPr>
            <w:tcW w:w="1642" w:type="dxa"/>
          </w:tcPr>
          <w:p w14:paraId="32E6CB18" w14:textId="77777777" w:rsidR="009E5E9C" w:rsidRDefault="003D06B7">
            <w:pPr>
              <w:spacing w:after="0"/>
              <w:rPr>
                <w:lang w:val="en-US" w:eastAsia="zh-CN"/>
              </w:rPr>
            </w:pPr>
            <w:proofErr w:type="spellStart"/>
            <w:r>
              <w:rPr>
                <w:lang w:val="en-US" w:eastAsia="zh-CN"/>
              </w:rPr>
              <w:t>Huaweei</w:t>
            </w:r>
            <w:proofErr w:type="spellEnd"/>
            <w:r>
              <w:rPr>
                <w:lang w:val="en-US" w:eastAsia="zh-CN"/>
              </w:rPr>
              <w:t xml:space="preserve">, </w:t>
            </w:r>
            <w:proofErr w:type="spellStart"/>
            <w:r>
              <w:rPr>
                <w:lang w:val="en-US" w:eastAsia="zh-CN"/>
              </w:rPr>
              <w:t>HiSilicon</w:t>
            </w:r>
            <w:proofErr w:type="spellEnd"/>
          </w:p>
        </w:tc>
        <w:tc>
          <w:tcPr>
            <w:tcW w:w="7708" w:type="dxa"/>
          </w:tcPr>
          <w:p w14:paraId="5B0A36E0" w14:textId="77777777" w:rsidR="009E5E9C" w:rsidRDefault="003D06B7">
            <w:pPr>
              <w:spacing w:after="0"/>
              <w:rPr>
                <w:lang w:val="en-US" w:eastAsia="zh-CN"/>
              </w:rPr>
            </w:pPr>
            <w:r>
              <w:rPr>
                <w:rFonts w:hint="eastAsia"/>
                <w:lang w:val="en-US" w:eastAsia="zh-CN"/>
              </w:rPr>
              <w:t>T</w:t>
            </w:r>
            <w:r>
              <w:rPr>
                <w:lang w:val="en-US" w:eastAsia="zh-CN"/>
              </w:rPr>
              <w:t>o OPPO:</w:t>
            </w:r>
          </w:p>
          <w:p w14:paraId="31E82371" w14:textId="77777777" w:rsidR="009E5E9C" w:rsidRDefault="003D06B7">
            <w:pPr>
              <w:spacing w:after="0"/>
              <w:rPr>
                <w:lang w:val="en-US" w:eastAsia="zh-CN"/>
              </w:rPr>
            </w:pPr>
            <w:r>
              <w:rPr>
                <w:rFonts w:hint="eastAsia"/>
                <w:lang w:val="en-US" w:eastAsia="zh-CN"/>
              </w:rPr>
              <w:t>H</w:t>
            </w:r>
            <w:r>
              <w:rPr>
                <w:lang w:val="en-US" w:eastAsia="zh-CN"/>
              </w:rPr>
              <w:t>ow about the quality of RSTD/Rx – Tx time difference</w:t>
            </w:r>
            <w:r>
              <w:rPr>
                <w:rFonts w:hint="eastAsia"/>
                <w:lang w:val="en-US" w:eastAsia="zh-CN"/>
              </w:rPr>
              <w:t>/</w:t>
            </w:r>
            <w:r>
              <w:rPr>
                <w:lang w:val="en-US" w:eastAsia="zh-CN"/>
              </w:rPr>
              <w:t>UL RTOA/UL AOA?</w:t>
            </w:r>
          </w:p>
        </w:tc>
      </w:tr>
      <w:tr w:rsidR="009E5E9C" w14:paraId="34BF68C0" w14:textId="77777777">
        <w:tc>
          <w:tcPr>
            <w:tcW w:w="1642" w:type="dxa"/>
          </w:tcPr>
          <w:p w14:paraId="0B1F29CB" w14:textId="77777777" w:rsidR="009E5E9C" w:rsidRDefault="003D06B7">
            <w:pPr>
              <w:spacing w:after="0"/>
              <w:rPr>
                <w:lang w:val="en-US" w:eastAsia="zh-CN"/>
              </w:rPr>
            </w:pPr>
            <w:r>
              <w:rPr>
                <w:rFonts w:eastAsia="Malgun Gothic" w:hint="eastAsia"/>
              </w:rPr>
              <w:t>LG</w:t>
            </w:r>
          </w:p>
        </w:tc>
        <w:tc>
          <w:tcPr>
            <w:tcW w:w="7708" w:type="dxa"/>
          </w:tcPr>
          <w:p w14:paraId="459308A5" w14:textId="77777777" w:rsidR="009E5E9C" w:rsidRDefault="003D06B7">
            <w:pPr>
              <w:spacing w:after="0"/>
              <w:rPr>
                <w:lang w:val="en-US" w:eastAsia="zh-CN"/>
              </w:rPr>
            </w:pPr>
            <w:r>
              <w:rPr>
                <w:rFonts w:eastAsia="Malgun Gothic"/>
                <w:lang w:eastAsia="ko-KR"/>
              </w:rPr>
              <w:t xml:space="preserve">We have the same view with vivo. We think that the proposal </w:t>
            </w:r>
            <w:proofErr w:type="spellStart"/>
            <w:r>
              <w:rPr>
                <w:rFonts w:eastAsia="Malgun Gothic"/>
                <w:lang w:eastAsia="ko-KR"/>
              </w:rPr>
              <w:t>varys</w:t>
            </w:r>
            <w:proofErr w:type="spellEnd"/>
            <w:r>
              <w:rPr>
                <w:rFonts w:eastAsia="Malgun Gothic"/>
                <w:lang w:eastAsia="ko-KR"/>
              </w:rPr>
              <w:t xml:space="preserve"> depending on the result of Proposal 1.1. So, we prefer to deal the proposal 2.1 as a lower priority than proposal 1.1.</w:t>
            </w:r>
          </w:p>
        </w:tc>
      </w:tr>
      <w:tr w:rsidR="009E5E9C" w14:paraId="16BF5302" w14:textId="77777777">
        <w:tc>
          <w:tcPr>
            <w:tcW w:w="1642" w:type="dxa"/>
          </w:tcPr>
          <w:p w14:paraId="2E225A2E" w14:textId="77777777" w:rsidR="009E5E9C" w:rsidRDefault="003D06B7">
            <w:pPr>
              <w:spacing w:after="0"/>
              <w:rPr>
                <w:rFonts w:eastAsia="Malgun Gothic"/>
              </w:rPr>
            </w:pPr>
            <w:proofErr w:type="spellStart"/>
            <w:r>
              <w:rPr>
                <w:rFonts w:eastAsia="Malgun Gothic"/>
              </w:rPr>
              <w:t>Futurewei</w:t>
            </w:r>
            <w:proofErr w:type="spellEnd"/>
          </w:p>
        </w:tc>
        <w:tc>
          <w:tcPr>
            <w:tcW w:w="7708" w:type="dxa"/>
          </w:tcPr>
          <w:p w14:paraId="76EA54AC" w14:textId="77777777" w:rsidR="009E5E9C" w:rsidRDefault="003D06B7">
            <w:pPr>
              <w:spacing w:after="0"/>
              <w:rPr>
                <w:rFonts w:eastAsia="Malgun Gothic"/>
                <w:lang w:eastAsia="ko-KR"/>
              </w:rPr>
            </w:pPr>
            <w:r>
              <w:rPr>
                <w:rFonts w:eastAsia="Malgun Gothic"/>
                <w:lang w:eastAsia="ko-KR"/>
              </w:rPr>
              <w:t xml:space="preserve">Support </w:t>
            </w:r>
            <w:proofErr w:type="gramStart"/>
            <w:r>
              <w:rPr>
                <w:rFonts w:eastAsia="Malgun Gothic"/>
                <w:lang w:eastAsia="ko-KR"/>
              </w:rPr>
              <w:t>and also</w:t>
            </w:r>
            <w:proofErr w:type="gramEnd"/>
            <w:r>
              <w:rPr>
                <w:rFonts w:eastAsia="Malgun Gothic"/>
                <w:lang w:eastAsia="ko-KR"/>
              </w:rPr>
              <w:t xml:space="preserve"> agree that 2.1 is something that comes after 1.1</w:t>
            </w:r>
          </w:p>
        </w:tc>
      </w:tr>
      <w:tr w:rsidR="009E5E9C" w14:paraId="53F6CB53" w14:textId="77777777">
        <w:tc>
          <w:tcPr>
            <w:tcW w:w="1642" w:type="dxa"/>
          </w:tcPr>
          <w:p w14:paraId="44E02567" w14:textId="77777777" w:rsidR="009E5E9C" w:rsidRDefault="003D06B7">
            <w:pPr>
              <w:spacing w:after="0"/>
              <w:rPr>
                <w:rFonts w:eastAsia="Malgun Gothic"/>
              </w:rPr>
            </w:pPr>
            <w:r>
              <w:rPr>
                <w:lang w:val="en-US" w:eastAsia="zh-CN"/>
              </w:rPr>
              <w:t>Lenovo, Motorola Mobility</w:t>
            </w:r>
          </w:p>
        </w:tc>
        <w:tc>
          <w:tcPr>
            <w:tcW w:w="7708" w:type="dxa"/>
          </w:tcPr>
          <w:p w14:paraId="6607CAAA" w14:textId="77777777" w:rsidR="009E5E9C" w:rsidRDefault="003D06B7">
            <w:pPr>
              <w:spacing w:after="0"/>
              <w:rPr>
                <w:rFonts w:eastAsia="Malgun Gothic"/>
                <w:lang w:eastAsia="ko-KR"/>
              </w:rPr>
            </w:pPr>
            <w:r>
              <w:rPr>
                <w:lang w:val="en-US" w:eastAsia="zh-CN"/>
              </w:rPr>
              <w:t xml:space="preserve">Support, </w:t>
            </w:r>
            <w:proofErr w:type="gramStart"/>
            <w:r>
              <w:rPr>
                <w:lang w:val="en-US" w:eastAsia="zh-CN"/>
              </w:rPr>
              <w:t>however</w:t>
            </w:r>
            <w:proofErr w:type="gramEnd"/>
            <w:r>
              <w:rPr>
                <w:lang w:val="en-US" w:eastAsia="zh-CN"/>
              </w:rPr>
              <w:t xml:space="preserve"> it would be beneficial to have further clarity on whether separate indicators for LOS and NLOS will be </w:t>
            </w:r>
            <w:r>
              <w:rPr>
                <w:lang w:val="en-US" w:eastAsia="zh-CN"/>
              </w:rPr>
              <w:pgNum/>
            </w:r>
            <w:proofErr w:type="spellStart"/>
            <w:r>
              <w:rPr>
                <w:lang w:val="en-US" w:eastAsia="zh-CN"/>
              </w:rPr>
              <w:t>ignaled</w:t>
            </w:r>
            <w:proofErr w:type="spellEnd"/>
            <w:r>
              <w:rPr>
                <w:lang w:val="en-US" w:eastAsia="zh-CN"/>
              </w:rPr>
              <w:t>.</w:t>
            </w:r>
          </w:p>
        </w:tc>
      </w:tr>
      <w:tr w:rsidR="009E5E9C" w14:paraId="10F43A85" w14:textId="77777777">
        <w:tc>
          <w:tcPr>
            <w:tcW w:w="1642" w:type="dxa"/>
          </w:tcPr>
          <w:p w14:paraId="3DE31AC0" w14:textId="77777777" w:rsidR="009E5E9C" w:rsidRDefault="003D06B7">
            <w:pPr>
              <w:spacing w:after="0"/>
              <w:rPr>
                <w:lang w:val="en-US" w:eastAsia="zh-CN"/>
              </w:rPr>
            </w:pPr>
            <w:r>
              <w:rPr>
                <w:lang w:val="en-US" w:eastAsia="zh-CN"/>
              </w:rPr>
              <w:t>FL</w:t>
            </w:r>
          </w:p>
        </w:tc>
        <w:tc>
          <w:tcPr>
            <w:tcW w:w="7708" w:type="dxa"/>
          </w:tcPr>
          <w:p w14:paraId="4C860B4B" w14:textId="77777777" w:rsidR="009E5E9C" w:rsidRDefault="003D06B7">
            <w:pPr>
              <w:spacing w:after="0"/>
              <w:rPr>
                <w:lang w:val="en-US" w:eastAsia="zh-CN"/>
              </w:rPr>
            </w:pPr>
            <w:r>
              <w:rPr>
                <w:lang w:val="en-US" w:eastAsia="zh-CN"/>
              </w:rPr>
              <w:t xml:space="preserve">To Lenovo, others, </w:t>
            </w:r>
          </w:p>
          <w:p w14:paraId="4D6C2A64" w14:textId="77777777" w:rsidR="009E5E9C" w:rsidRDefault="003D06B7">
            <w:pPr>
              <w:spacing w:after="0"/>
              <w:rPr>
                <w:lang w:val="en-US" w:eastAsia="zh-CN"/>
              </w:rPr>
            </w:pPr>
            <w:r>
              <w:rPr>
                <w:lang w:val="en-US" w:eastAsia="zh-CN"/>
              </w:rPr>
              <w:t xml:space="preserve">The intention of the proposal in my understanding is that a single indicator is reported and that 1 = LOS and 0 = NLOS. </w:t>
            </w:r>
            <w:r>
              <w:rPr>
                <w:lang w:val="en-US" w:eastAsia="zh-CN"/>
              </w:rPr>
              <w:br/>
            </w:r>
            <w:r>
              <w:rPr>
                <w:lang w:val="en-US" w:eastAsia="zh-CN"/>
              </w:rPr>
              <w:br/>
              <w:t xml:space="preserve">To OPPO, </w:t>
            </w:r>
          </w:p>
          <w:p w14:paraId="49A3189E" w14:textId="77777777" w:rsidR="009E5E9C" w:rsidRDefault="003D06B7">
            <w:pPr>
              <w:spacing w:after="0"/>
              <w:rPr>
                <w:lang w:val="en-US" w:eastAsia="zh-CN"/>
              </w:rPr>
            </w:pPr>
            <w:r>
              <w:rPr>
                <w:lang w:val="en-US" w:eastAsia="zh-CN"/>
              </w:rPr>
              <w:lastRenderedPageBreak/>
              <w:t xml:space="preserve">The intention in my understanding is that e.g. 0.6 would mean that the UE feels it is 60% chance the measurement/link is LOS. Same understanding as Huawei that a soft value has zero impact on RAN4 tests. There many parameters that fall into this category. </w:t>
            </w:r>
          </w:p>
        </w:tc>
      </w:tr>
      <w:tr w:rsidR="009E5E9C" w14:paraId="27D96305" w14:textId="77777777">
        <w:tc>
          <w:tcPr>
            <w:tcW w:w="1642" w:type="dxa"/>
          </w:tcPr>
          <w:p w14:paraId="0475C0FC" w14:textId="77777777" w:rsidR="009E5E9C" w:rsidRDefault="003D06B7">
            <w:pPr>
              <w:spacing w:after="0"/>
              <w:rPr>
                <w:lang w:val="en-US" w:eastAsia="zh-CN"/>
              </w:rPr>
            </w:pPr>
            <w:r>
              <w:rPr>
                <w:rFonts w:eastAsia="Yu Mincho" w:hint="eastAsia"/>
                <w:lang w:eastAsia="ja-JP"/>
              </w:rPr>
              <w:lastRenderedPageBreak/>
              <w:t>N</w:t>
            </w:r>
            <w:r>
              <w:rPr>
                <w:rFonts w:eastAsia="Yu Mincho"/>
                <w:lang w:eastAsia="ja-JP"/>
              </w:rPr>
              <w:t>TT DOCOMO</w:t>
            </w:r>
          </w:p>
        </w:tc>
        <w:tc>
          <w:tcPr>
            <w:tcW w:w="7708" w:type="dxa"/>
          </w:tcPr>
          <w:p w14:paraId="34792DA8" w14:textId="77777777" w:rsidR="009E5E9C" w:rsidRDefault="003D06B7">
            <w:pPr>
              <w:spacing w:after="0"/>
              <w:rPr>
                <w:lang w:val="en-US" w:eastAsia="zh-CN"/>
              </w:rPr>
            </w:pPr>
            <w:r>
              <w:rPr>
                <w:rFonts w:eastAsia="Yu Mincho" w:hint="eastAsia"/>
                <w:lang w:eastAsia="ja-JP"/>
              </w:rPr>
              <w:t>C</w:t>
            </w:r>
            <w:r>
              <w:rPr>
                <w:rFonts w:eastAsia="Yu Mincho"/>
                <w:lang w:eastAsia="ja-JP"/>
              </w:rPr>
              <w:t xml:space="preserve">onsidering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detection method is up to UE/TRP, binary value may be enough to report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status. However, we can accept the proposal (i.e. introducing soft value indicator).</w:t>
            </w:r>
          </w:p>
        </w:tc>
      </w:tr>
      <w:tr w:rsidR="009E5E9C" w14:paraId="0821A242" w14:textId="77777777">
        <w:tc>
          <w:tcPr>
            <w:tcW w:w="1642" w:type="dxa"/>
          </w:tcPr>
          <w:p w14:paraId="59B87A40" w14:textId="77777777" w:rsidR="009E5E9C" w:rsidRDefault="003D06B7">
            <w:pPr>
              <w:spacing w:after="0"/>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708" w:type="dxa"/>
          </w:tcPr>
          <w:p w14:paraId="1536D560" w14:textId="77777777" w:rsidR="009E5E9C" w:rsidRDefault="003D06B7">
            <w:pPr>
              <w:spacing w:after="0"/>
              <w:rPr>
                <w:rFonts w:eastAsiaTheme="minorEastAsia"/>
                <w:lang w:eastAsia="zh-CN"/>
              </w:rPr>
            </w:pPr>
            <w:r>
              <w:rPr>
                <w:rFonts w:eastAsiaTheme="minorEastAsia"/>
                <w:lang w:eastAsia="zh-CN"/>
              </w:rPr>
              <w:t>G</w:t>
            </w:r>
            <w:r>
              <w:rPr>
                <w:rFonts w:eastAsiaTheme="minorEastAsia" w:hint="eastAsia"/>
                <w:lang w:eastAsia="zh-CN"/>
              </w:rPr>
              <w:t>enerally fine.</w:t>
            </w:r>
          </w:p>
          <w:p w14:paraId="73A47B78" w14:textId="77777777" w:rsidR="009E5E9C" w:rsidRDefault="003D06B7">
            <w:pPr>
              <w:spacing w:after="0"/>
              <w:rPr>
                <w:rFonts w:eastAsiaTheme="minorEastAsia"/>
                <w:lang w:eastAsia="zh-CN"/>
              </w:rPr>
            </w:pPr>
            <w:r>
              <w:rPr>
                <w:rFonts w:eastAsiaTheme="minorEastAsia" w:hint="eastAsia"/>
                <w:lang w:eastAsia="zh-CN"/>
              </w:rPr>
              <w:t xml:space="preserve">But we feel this </w:t>
            </w:r>
            <w:r>
              <w:rPr>
                <w:rFonts w:eastAsiaTheme="minorEastAsia"/>
                <w:lang w:eastAsia="zh-CN"/>
              </w:rPr>
              <w:t>indication</w:t>
            </w:r>
            <w:r>
              <w:rPr>
                <w:rFonts w:eastAsiaTheme="minorEastAsia" w:hint="eastAsia"/>
                <w:lang w:eastAsia="zh-CN"/>
              </w:rPr>
              <w:t xml:space="preserve"> should be </w:t>
            </w:r>
            <w:r>
              <w:rPr>
                <w:rFonts w:eastAsiaTheme="minorEastAsia"/>
                <w:lang w:eastAsia="zh-CN"/>
              </w:rPr>
              <w:t>together</w:t>
            </w:r>
            <w:r>
              <w:rPr>
                <w:rFonts w:eastAsiaTheme="minorEastAsia" w:hint="eastAsia"/>
                <w:lang w:eastAsia="zh-CN"/>
              </w:rPr>
              <w:t xml:space="preserve"> with UE capability, not only on whether UE can report the identification; but also on whether UE can only report the hard decision or soft decision, e.g., for some UE with certain </w:t>
            </w:r>
            <w:proofErr w:type="spellStart"/>
            <w:r>
              <w:rPr>
                <w:rFonts w:eastAsiaTheme="minorEastAsia" w:hint="eastAsia"/>
                <w:lang w:eastAsia="zh-CN"/>
              </w:rPr>
              <w:t>alrgorthim</w:t>
            </w:r>
            <w:proofErr w:type="spellEnd"/>
            <w:r>
              <w:rPr>
                <w:rFonts w:eastAsiaTheme="minorEastAsia" w:hint="eastAsia"/>
                <w:lang w:eastAsia="zh-CN"/>
              </w:rPr>
              <w:t xml:space="preserve">, it may only derive 0, 1 without reliable soft probability. </w:t>
            </w:r>
            <w:r>
              <w:rPr>
                <w:rFonts w:eastAsiaTheme="minorEastAsia"/>
                <w:lang w:eastAsia="zh-CN"/>
              </w:rPr>
              <w:t>S</w:t>
            </w:r>
            <w:r>
              <w:rPr>
                <w:rFonts w:eastAsiaTheme="minorEastAsia" w:hint="eastAsia"/>
                <w:lang w:eastAsia="zh-CN"/>
              </w:rPr>
              <w:t xml:space="preserve">o when LMF gets the value, e.g., 1; LMF needs to know the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means the UE is fully confident or the UE is just capable of 0, 1. </w:t>
            </w:r>
            <w:r>
              <w:rPr>
                <w:rFonts w:eastAsiaTheme="minorEastAsia"/>
                <w:lang w:eastAsia="zh-CN"/>
              </w:rPr>
              <w:t>W</w:t>
            </w:r>
            <w:r>
              <w:rPr>
                <w:rFonts w:eastAsiaTheme="minorEastAsia" w:hint="eastAsia"/>
                <w:lang w:eastAsia="zh-CN"/>
              </w:rPr>
              <w:t xml:space="preserve">e </w:t>
            </w:r>
            <w:r>
              <w:rPr>
                <w:rFonts w:eastAsiaTheme="minorEastAsia"/>
                <w:lang w:eastAsia="zh-CN"/>
              </w:rPr>
              <w:t>believe</w:t>
            </w:r>
            <w:r>
              <w:rPr>
                <w:rFonts w:eastAsiaTheme="minorEastAsia" w:hint="eastAsia"/>
                <w:lang w:eastAsia="zh-CN"/>
              </w:rPr>
              <w:t xml:space="preserve"> there will be difference for LMF to treat the value.</w:t>
            </w:r>
          </w:p>
        </w:tc>
      </w:tr>
    </w:tbl>
    <w:p w14:paraId="0D5A749A" w14:textId="77777777" w:rsidR="009E5E9C" w:rsidRDefault="003D06B7">
      <w:pPr>
        <w:pStyle w:val="3GPPText"/>
        <w:rPr>
          <w:u w:val="single"/>
        </w:rPr>
      </w:pPr>
      <w:r>
        <w:rPr>
          <w:u w:val="single"/>
        </w:rPr>
        <w:t>Feature Lead View</w:t>
      </w:r>
    </w:p>
    <w:p w14:paraId="6237FB61" w14:textId="77777777" w:rsidR="009E5E9C" w:rsidRDefault="003D06B7">
      <w:pPr>
        <w:pStyle w:val="3GPPText"/>
      </w:pPr>
      <w:r>
        <w:t xml:space="preserve">The proposal seems agreeable to all companies if indicators are agreed to be supported. Suggest </w:t>
      </w:r>
      <w:proofErr w:type="gramStart"/>
      <w:r>
        <w:t>to wait</w:t>
      </w:r>
      <w:proofErr w:type="gramEnd"/>
      <w:r>
        <w:t xml:space="preserve"> for progress on proposal 1.1.1 before taking up online discussion on this topic.</w:t>
      </w:r>
    </w:p>
    <w:p w14:paraId="18B3A45D" w14:textId="77777777" w:rsidR="009E5E9C" w:rsidRDefault="003D06B7">
      <w:pPr>
        <w:pStyle w:val="3GPPAgreements"/>
        <w:numPr>
          <w:ilvl w:val="0"/>
          <w:numId w:val="0"/>
        </w:numPr>
        <w:ind w:left="284" w:hanging="284"/>
      </w:pPr>
      <w:r>
        <w:t xml:space="preserve"> </w:t>
      </w:r>
    </w:p>
    <w:p w14:paraId="3EB53B62" w14:textId="77777777" w:rsidR="009E5E9C" w:rsidRDefault="003D06B7">
      <w:pPr>
        <w:pStyle w:val="Heading2"/>
      </w:pPr>
      <w:r>
        <w:t xml:space="preserve">Issue #3: </w:t>
      </w:r>
      <w:proofErr w:type="spellStart"/>
      <w:r>
        <w:t>LoS</w:t>
      </w:r>
      <w:proofErr w:type="spellEnd"/>
      <w:r>
        <w:t>/</w:t>
      </w:r>
      <w:proofErr w:type="spellStart"/>
      <w:r>
        <w:t>NloS</w:t>
      </w:r>
      <w:proofErr w:type="spellEnd"/>
      <w:r>
        <w:t xml:space="preserve"> identification methods (merged with Issue 1)</w:t>
      </w:r>
    </w:p>
    <w:p w14:paraId="49B3EFE6" w14:textId="77777777" w:rsidR="009E5E9C" w:rsidRDefault="003D06B7">
      <w:pPr>
        <w:pStyle w:val="3GPPText"/>
      </w:pPr>
      <w:r>
        <w:t xml:space="preserve">One issue discussed by many companies is which </w:t>
      </w:r>
      <w:proofErr w:type="spellStart"/>
      <w:r>
        <w:t>LoS</w:t>
      </w:r>
      <w:proofErr w:type="spellEnd"/>
      <w:r>
        <w:t>/</w:t>
      </w:r>
      <w:proofErr w:type="spellStart"/>
      <w:r>
        <w:t>NloS</w:t>
      </w:r>
      <w:proofErr w:type="spellEnd"/>
      <w:r>
        <w:t xml:space="preserve"> identification method(s) should be used. During RAN1#105-e the following agreement was reached: </w:t>
      </w:r>
    </w:p>
    <w:p w14:paraId="17072778" w14:textId="77777777" w:rsidR="009E5E9C" w:rsidRDefault="003D06B7">
      <w:pPr>
        <w:overflowPunct/>
        <w:autoSpaceDE/>
        <w:autoSpaceDN/>
        <w:adjustRightInd/>
        <w:rPr>
          <w:rFonts w:eastAsia="Times New Roman"/>
          <w:sz w:val="28"/>
          <w:szCs w:val="28"/>
          <w:lang w:val="en-US"/>
        </w:rPr>
      </w:pPr>
      <w:r>
        <w:rPr>
          <w:rFonts w:eastAsia="Batang"/>
          <w:kern w:val="24"/>
          <w:highlight w:val="green"/>
        </w:rPr>
        <w:t>Agreement:</w:t>
      </w:r>
    </w:p>
    <w:p w14:paraId="0881E311" w14:textId="77777777" w:rsidR="009E5E9C" w:rsidRDefault="003D06B7">
      <w:pPr>
        <w:overflowPunct/>
        <w:autoSpaceDE/>
        <w:autoSpaceDN/>
        <w:adjustRightInd/>
        <w:rPr>
          <w:rFonts w:eastAsia="Times New Roman"/>
          <w:sz w:val="28"/>
          <w:szCs w:val="28"/>
          <w:lang w:val="en-US"/>
        </w:rPr>
      </w:pPr>
      <w:r>
        <w:rPr>
          <w:rFonts w:eastAsia="Batang"/>
          <w:kern w:val="24"/>
        </w:rPr>
        <w:t xml:space="preserve">As part of studying </w:t>
      </w:r>
      <w:proofErr w:type="spellStart"/>
      <w:r>
        <w:rPr>
          <w:rFonts w:eastAsia="Batang"/>
          <w:kern w:val="24"/>
        </w:rPr>
        <w:t>LoS</w:t>
      </w:r>
      <w:proofErr w:type="spellEnd"/>
      <w:r>
        <w:rPr>
          <w:rFonts w:eastAsia="Batang"/>
          <w:kern w:val="24"/>
        </w:rPr>
        <w:t>/</w:t>
      </w:r>
      <w:proofErr w:type="spellStart"/>
      <w:r>
        <w:rPr>
          <w:rFonts w:eastAsia="Batang"/>
          <w:kern w:val="24"/>
        </w:rPr>
        <w:t>NloS</w:t>
      </w:r>
      <w:proofErr w:type="spellEnd"/>
      <w:r>
        <w:rPr>
          <w:rFonts w:eastAsia="Batang"/>
          <w:kern w:val="24"/>
        </w:rPr>
        <w:t xml:space="preserve"> information reporting, study at least the following options for information to enable/assist </w:t>
      </w:r>
      <w:proofErr w:type="spellStart"/>
      <w:r>
        <w:rPr>
          <w:rFonts w:eastAsia="Batang"/>
          <w:kern w:val="24"/>
        </w:rPr>
        <w:t>LoS</w:t>
      </w:r>
      <w:proofErr w:type="spellEnd"/>
      <w:r>
        <w:rPr>
          <w:rFonts w:eastAsia="Batang"/>
          <w:kern w:val="24"/>
        </w:rPr>
        <w:t>/</w:t>
      </w:r>
      <w:proofErr w:type="spellStart"/>
      <w:r>
        <w:rPr>
          <w:rFonts w:eastAsia="Batang"/>
          <w:kern w:val="24"/>
        </w:rPr>
        <w:t>NloS</w:t>
      </w:r>
      <w:proofErr w:type="spellEnd"/>
      <w:r>
        <w:rPr>
          <w:rFonts w:eastAsia="Batang"/>
          <w:kern w:val="24"/>
        </w:rPr>
        <w:t xml:space="preserve"> detection: </w:t>
      </w:r>
    </w:p>
    <w:p w14:paraId="79F0A6B0" w14:textId="77777777" w:rsidR="009E5E9C" w:rsidRDefault="003D06B7">
      <w:pPr>
        <w:numPr>
          <w:ilvl w:val="0"/>
          <w:numId w:val="19"/>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1: Polarization information reporting from UE/gNB to LMF. </w:t>
      </w:r>
    </w:p>
    <w:p w14:paraId="2037B1E3" w14:textId="77777777" w:rsidR="009E5E9C" w:rsidRDefault="003D06B7">
      <w:pPr>
        <w:numPr>
          <w:ilvl w:val="0"/>
          <w:numId w:val="19"/>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2: Coherence bandwidth information reporting from UE/gNB to LMF. </w:t>
      </w:r>
    </w:p>
    <w:p w14:paraId="13B0265D" w14:textId="77777777" w:rsidR="009E5E9C" w:rsidRDefault="003D06B7">
      <w:pPr>
        <w:numPr>
          <w:ilvl w:val="0"/>
          <w:numId w:val="19"/>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3: Propagation time difference information reporting from UE/gNB to LMF. </w:t>
      </w:r>
    </w:p>
    <w:p w14:paraId="67BC698B" w14:textId="77777777" w:rsidR="009E5E9C" w:rsidRDefault="003D06B7">
      <w:pPr>
        <w:numPr>
          <w:ilvl w:val="0"/>
          <w:numId w:val="19"/>
        </w:numPr>
        <w:autoSpaceDE/>
        <w:autoSpaceDN/>
        <w:adjustRightInd/>
        <w:spacing w:line="256" w:lineRule="auto"/>
        <w:ind w:left="1267"/>
        <w:contextualSpacing/>
        <w:jc w:val="both"/>
        <w:rPr>
          <w:rFonts w:eastAsia="Times New Roman"/>
          <w:szCs w:val="28"/>
          <w:lang w:val="en-US"/>
        </w:rPr>
      </w:pPr>
      <w:r>
        <w:rPr>
          <w:rFonts w:eastAsia="DengXian"/>
          <w:kern w:val="24"/>
          <w:lang w:val="en-US"/>
        </w:rPr>
        <w:t>Option 4: RSRP reporting from UE/gNB to LMF with finer granularity</w:t>
      </w:r>
    </w:p>
    <w:p w14:paraId="4229D655" w14:textId="77777777" w:rsidR="009E5E9C" w:rsidRDefault="003D06B7">
      <w:pPr>
        <w:numPr>
          <w:ilvl w:val="0"/>
          <w:numId w:val="19"/>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5: </w:t>
      </w:r>
      <w:proofErr w:type="spellStart"/>
      <w:r>
        <w:rPr>
          <w:rFonts w:eastAsia="DengXian"/>
          <w:kern w:val="24"/>
          <w:lang w:val="en-US"/>
        </w:rPr>
        <w:t>Ricean</w:t>
      </w:r>
      <w:proofErr w:type="spellEnd"/>
      <w:r>
        <w:rPr>
          <w:rFonts w:eastAsia="DengXian"/>
          <w:kern w:val="24"/>
          <w:lang w:val="en-US"/>
        </w:rPr>
        <w:t xml:space="preserve"> factor and the variance of Channel Frequency Response (CFR) information reporting from UE/gNB to LMF</w:t>
      </w:r>
    </w:p>
    <w:p w14:paraId="5A1056BD" w14:textId="77777777" w:rsidR="009E5E9C" w:rsidRDefault="003D06B7">
      <w:pPr>
        <w:numPr>
          <w:ilvl w:val="0"/>
          <w:numId w:val="19"/>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6: No specification impact outside of </w:t>
      </w:r>
      <w:proofErr w:type="spellStart"/>
      <w:r>
        <w:rPr>
          <w:rFonts w:eastAsia="DengXian"/>
          <w:kern w:val="24"/>
          <w:lang w:val="en-US"/>
        </w:rPr>
        <w:t>LoS</w:t>
      </w:r>
      <w:proofErr w:type="spellEnd"/>
      <w:r>
        <w:rPr>
          <w:rFonts w:eastAsia="DengXian"/>
          <w:kern w:val="24"/>
          <w:lang w:val="en-US"/>
        </w:rPr>
        <w:t>/</w:t>
      </w:r>
      <w:proofErr w:type="spellStart"/>
      <w:r>
        <w:rPr>
          <w:rFonts w:eastAsia="DengXian"/>
          <w:kern w:val="24"/>
          <w:lang w:val="en-US"/>
        </w:rPr>
        <w:t>NloS</w:t>
      </w:r>
      <w:proofErr w:type="spellEnd"/>
      <w:r>
        <w:rPr>
          <w:rFonts w:eastAsia="DengXian"/>
          <w:kern w:val="24"/>
          <w:lang w:val="en-US"/>
        </w:rPr>
        <w:t xml:space="preserve"> reporting</w:t>
      </w:r>
    </w:p>
    <w:p w14:paraId="3FDC8506" w14:textId="77777777" w:rsidR="009E5E9C" w:rsidRDefault="003D06B7">
      <w:pPr>
        <w:autoSpaceDE/>
        <w:autoSpaceDN/>
        <w:adjustRightInd/>
        <w:spacing w:before="120" w:line="256" w:lineRule="auto"/>
        <w:jc w:val="both"/>
        <w:rPr>
          <w:rFonts w:eastAsia="Times New Roman"/>
          <w:sz w:val="28"/>
          <w:szCs w:val="28"/>
          <w:lang w:val="en-US"/>
        </w:rPr>
      </w:pPr>
      <w:r>
        <w:rPr>
          <w:rFonts w:eastAsia="DengXian"/>
          <w:kern w:val="24"/>
          <w:lang w:val="en-US"/>
        </w:rPr>
        <w:t>Note: Companies are encouraged to identify differences in information reporting and any performance gains compared with multipath information reporting</w:t>
      </w:r>
    </w:p>
    <w:p w14:paraId="09E81465" w14:textId="77777777" w:rsidR="009E5E9C" w:rsidRDefault="009E5E9C">
      <w:pPr>
        <w:pStyle w:val="3GPPText"/>
      </w:pPr>
    </w:p>
    <w:p w14:paraId="276318AC" w14:textId="77777777" w:rsidR="009E5E9C" w:rsidRDefault="003D06B7">
      <w:pPr>
        <w:pStyle w:val="3GPPText"/>
      </w:pPr>
      <w:r>
        <w:t xml:space="preserve">In this section we list the specific proposals from other companies related to this agreement here: </w:t>
      </w:r>
    </w:p>
    <w:p w14:paraId="1FB637E2" w14:textId="77777777" w:rsidR="009E5E9C" w:rsidRDefault="003D06B7">
      <w:pPr>
        <w:pStyle w:val="3GPPText"/>
        <w:numPr>
          <w:ilvl w:val="0"/>
          <w:numId w:val="8"/>
        </w:numPr>
      </w:pPr>
      <w:r>
        <w:t>[2]</w:t>
      </w:r>
    </w:p>
    <w:p w14:paraId="2C8A91D3" w14:textId="77777777" w:rsidR="009E5E9C" w:rsidRDefault="003D06B7">
      <w:pPr>
        <w:pStyle w:val="3GPPText"/>
        <w:numPr>
          <w:ilvl w:val="1"/>
          <w:numId w:val="8"/>
        </w:numPr>
      </w:pPr>
      <w:r>
        <w:t>Proposal 4:  The LOS/NLOS identification methods are left up UE/gNB implementation.</w:t>
      </w:r>
    </w:p>
    <w:p w14:paraId="5B091262" w14:textId="77777777" w:rsidR="009E5E9C" w:rsidRDefault="003D06B7">
      <w:pPr>
        <w:pStyle w:val="3GPPText"/>
        <w:numPr>
          <w:ilvl w:val="0"/>
          <w:numId w:val="8"/>
        </w:numPr>
      </w:pPr>
      <w:r>
        <w:t>[3]</w:t>
      </w:r>
    </w:p>
    <w:p w14:paraId="0613256D" w14:textId="77777777" w:rsidR="009E5E9C" w:rsidRDefault="003D06B7">
      <w:pPr>
        <w:pStyle w:val="3GPPText"/>
        <w:numPr>
          <w:ilvl w:val="1"/>
          <w:numId w:val="8"/>
        </w:numPr>
      </w:pPr>
      <w:r>
        <w:rPr>
          <w:rFonts w:hint="eastAsia"/>
        </w:rPr>
        <w:t>Proposal 1</w:t>
      </w:r>
      <w:r>
        <w:rPr>
          <w:rFonts w:hint="eastAsia"/>
        </w:rPr>
        <w:t>：</w:t>
      </w:r>
      <w:r>
        <w:rPr>
          <w:rFonts w:hint="eastAsia"/>
        </w:rPr>
        <w:t>Support UE /TRP to report coherence bandwidth information to LMF for NLOS mitigation, where the coherence bandwidth information can be hard indicator, soft indicator or measurement reporting derived from coherence bandwidth.</w:t>
      </w:r>
    </w:p>
    <w:p w14:paraId="278F88B0" w14:textId="77777777" w:rsidR="009E5E9C" w:rsidRDefault="003D06B7">
      <w:pPr>
        <w:pStyle w:val="3GPPText"/>
        <w:numPr>
          <w:ilvl w:val="0"/>
          <w:numId w:val="8"/>
        </w:numPr>
      </w:pPr>
      <w:r>
        <w:t>[4]</w:t>
      </w:r>
    </w:p>
    <w:p w14:paraId="487B835B" w14:textId="77777777" w:rsidR="009E5E9C" w:rsidRDefault="003D06B7">
      <w:pPr>
        <w:pStyle w:val="3GPPText"/>
        <w:numPr>
          <w:ilvl w:val="1"/>
          <w:numId w:val="8"/>
        </w:numPr>
      </w:pPr>
      <w:r>
        <w:lastRenderedPageBreak/>
        <w:t xml:space="preserve">Implementation-based solution should be considered to solve </w:t>
      </w:r>
      <w:proofErr w:type="spellStart"/>
      <w:r>
        <w:t>NloS</w:t>
      </w:r>
      <w:proofErr w:type="spellEnd"/>
      <w:r>
        <w:t xml:space="preserve"> problems.</w:t>
      </w:r>
    </w:p>
    <w:p w14:paraId="456B1579" w14:textId="77777777" w:rsidR="009E5E9C" w:rsidRDefault="003D06B7">
      <w:pPr>
        <w:pStyle w:val="3GPPText"/>
        <w:numPr>
          <w:ilvl w:val="1"/>
          <w:numId w:val="8"/>
        </w:numPr>
      </w:pPr>
      <w:r>
        <w:t xml:space="preserve">Before we decide which </w:t>
      </w:r>
      <w:proofErr w:type="spellStart"/>
      <w:r>
        <w:t>LoS</w:t>
      </w:r>
      <w:proofErr w:type="spellEnd"/>
      <w:r>
        <w:t>/</w:t>
      </w:r>
      <w:proofErr w:type="spellStart"/>
      <w:r>
        <w:t>NloS</w:t>
      </w:r>
      <w:proofErr w:type="spellEnd"/>
      <w:r>
        <w:t xml:space="preserve"> information can be reported, verify the effectiveness of </w:t>
      </w:r>
      <w:proofErr w:type="spellStart"/>
      <w:r>
        <w:t>LoS</w:t>
      </w:r>
      <w:proofErr w:type="spellEnd"/>
      <w:r>
        <w:t xml:space="preserve"> detection methods correspond with different </w:t>
      </w:r>
      <w:proofErr w:type="spellStart"/>
      <w:r>
        <w:t>LoS</w:t>
      </w:r>
      <w:proofErr w:type="spellEnd"/>
      <w:r>
        <w:t>/</w:t>
      </w:r>
      <w:proofErr w:type="spellStart"/>
      <w:r>
        <w:t>NloS</w:t>
      </w:r>
      <w:proofErr w:type="spellEnd"/>
      <w:r>
        <w:t xml:space="preserve"> information reporting.</w:t>
      </w:r>
    </w:p>
    <w:p w14:paraId="38238D83" w14:textId="77777777" w:rsidR="009E5E9C" w:rsidRDefault="003D06B7">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Whether different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 xml:space="preserve"> identification method should be applied to different positioning method should be confirmed.</w:t>
      </w:r>
    </w:p>
    <w:p w14:paraId="46F8AA2A" w14:textId="77777777" w:rsidR="009E5E9C" w:rsidRDefault="003D06B7">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[5]</w:t>
      </w:r>
    </w:p>
    <w:p w14:paraId="4CA4E35A" w14:textId="77777777" w:rsidR="009E5E9C" w:rsidRDefault="003D06B7">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2: The method/techniques of obtaining LOS/NLOS identification is left for UE implementation</w:t>
      </w:r>
    </w:p>
    <w:p w14:paraId="6CB2C238" w14:textId="77777777" w:rsidR="009E5E9C" w:rsidRDefault="003D06B7">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3: Support gNB to provide gNB/TRP antenna polarization to LMF and subsequently, LMF to provide such information to UE.</w:t>
      </w:r>
    </w:p>
    <w:p w14:paraId="20D1C5F9" w14:textId="77777777" w:rsidR="009E5E9C" w:rsidRDefault="003D06B7">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[6]</w:t>
      </w:r>
    </w:p>
    <w:p w14:paraId="2AA49D07" w14:textId="77777777" w:rsidR="009E5E9C" w:rsidRDefault="003D06B7">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3: For LOS/NLOS information reporting, adopt option 6, i.e., there is no specification impact outside of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reporting.</w:t>
      </w:r>
    </w:p>
    <w:p w14:paraId="0828D888" w14:textId="77777777" w:rsidR="009E5E9C" w:rsidRDefault="003D06B7">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[7]</w:t>
      </w:r>
    </w:p>
    <w:p w14:paraId="22079BB8" w14:textId="77777777" w:rsidR="009E5E9C" w:rsidRDefault="003D06B7">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1: For the LOS/NLOS identification, support UE/gNB to report at least the </w:t>
      </w:r>
      <w:proofErr w:type="spellStart"/>
      <w:r>
        <w:rPr>
          <w:rFonts w:ascii="Times New Roman" w:eastAsia="SimSun" w:hAnsi="Times New Roman"/>
          <w:sz w:val="20"/>
          <w:szCs w:val="20"/>
        </w:rPr>
        <w:t>Ricean</w:t>
      </w:r>
      <w:proofErr w:type="spellEnd"/>
      <w:r>
        <w:rPr>
          <w:rFonts w:ascii="Times New Roman" w:eastAsia="SimSun" w:hAnsi="Times New Roman"/>
          <w:sz w:val="20"/>
          <w:szCs w:val="20"/>
        </w:rPr>
        <w:t xml:space="preserve"> factor and the variance of Channel Frequency Response (CFR).</w:t>
      </w:r>
    </w:p>
    <w:p w14:paraId="18EDB22B" w14:textId="77777777" w:rsidR="009E5E9C" w:rsidRDefault="003D06B7">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[8]</w:t>
      </w:r>
    </w:p>
    <w:p w14:paraId="71D8EAAB" w14:textId="77777777" w:rsidR="009E5E9C" w:rsidRDefault="003D06B7">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2: How a UE/TRP determines a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 is left to implementation (i.e., option 6 of prior agreement).  </w:t>
      </w:r>
    </w:p>
    <w:p w14:paraId="29AF942A" w14:textId="77777777" w:rsidR="009E5E9C" w:rsidRDefault="003D06B7">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6: RAN1 to study LOS/NLOS identification methods computed in LMF localization processing.</w:t>
      </w:r>
    </w:p>
    <w:p w14:paraId="4FD3D46A" w14:textId="77777777" w:rsidR="009E5E9C" w:rsidRDefault="003D06B7">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7: Introduce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assistance information for both DL and UL channels from LMF to UE/gNB.</w:t>
      </w:r>
    </w:p>
    <w:p w14:paraId="0C88D974" w14:textId="77777777" w:rsidR="009E5E9C" w:rsidRDefault="003D06B7">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 xml:space="preserve">Define both </w:t>
      </w:r>
      <w:proofErr w:type="spellStart"/>
      <w:r>
        <w:rPr>
          <w:rFonts w:ascii="Times New Roman" w:eastAsia="SimSun" w:hAnsi="Times New Roman"/>
          <w:sz w:val="20"/>
          <w:szCs w:val="20"/>
        </w:rPr>
        <w:t>NRPPa</w:t>
      </w:r>
      <w:proofErr w:type="spellEnd"/>
      <w:r>
        <w:rPr>
          <w:rFonts w:ascii="Times New Roman" w:eastAsia="SimSun" w:hAnsi="Times New Roman"/>
          <w:sz w:val="20"/>
          <w:szCs w:val="20"/>
        </w:rPr>
        <w:t xml:space="preserve"> and LPP messages</w:t>
      </w:r>
    </w:p>
    <w:p w14:paraId="790ADCAD" w14:textId="77777777" w:rsidR="009E5E9C" w:rsidRDefault="003D06B7">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Format of the assistance information/status report is FFS (i.e. hard bit indication, quality metric or probability)</w:t>
      </w:r>
    </w:p>
    <w:p w14:paraId="30C0D920" w14:textId="77777777" w:rsidR="009E5E9C" w:rsidRDefault="003D06B7">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 xml:space="preserve">PHY/L1 can monitor CIR corresponding to the assistance information and report it back to LMF optionally. </w:t>
      </w:r>
    </w:p>
    <w:p w14:paraId="71567943" w14:textId="77777777" w:rsidR="009E5E9C" w:rsidRDefault="003D06B7">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 xml:space="preserve">Support the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for both UE-based and UE-assisted positioning methods.</w:t>
      </w:r>
    </w:p>
    <w:p w14:paraId="1D76FAF9" w14:textId="77777777" w:rsidR="009E5E9C" w:rsidRDefault="003D06B7">
      <w:pPr>
        <w:pStyle w:val="3GPPText"/>
        <w:numPr>
          <w:ilvl w:val="0"/>
          <w:numId w:val="8"/>
        </w:numPr>
      </w:pPr>
      <w:r>
        <w:t>[10]</w:t>
      </w:r>
    </w:p>
    <w:p w14:paraId="7886F134" w14:textId="77777777" w:rsidR="009E5E9C" w:rsidRDefault="003D06B7">
      <w:pPr>
        <w:pStyle w:val="3GPPText"/>
        <w:numPr>
          <w:ilvl w:val="1"/>
          <w:numId w:val="8"/>
        </w:numPr>
      </w:pPr>
      <w:r>
        <w:t>Proposal 1: The K factor derived from RSRP of multipath should be used for LOS/NLOS identification.</w:t>
      </w:r>
    </w:p>
    <w:p w14:paraId="6BE0546B" w14:textId="77777777" w:rsidR="009E5E9C" w:rsidRDefault="003D06B7">
      <w:pPr>
        <w:pStyle w:val="3GPPText"/>
        <w:numPr>
          <w:ilvl w:val="1"/>
          <w:numId w:val="8"/>
        </w:numPr>
      </w:pPr>
      <w:r>
        <w:t>Proposal 2: The angle, relative timing of additional paths can be used for LOS/NLOS identification as auxiliary information.</w:t>
      </w:r>
    </w:p>
    <w:p w14:paraId="181388E1" w14:textId="77777777" w:rsidR="009E5E9C" w:rsidRDefault="003D06B7">
      <w:pPr>
        <w:pStyle w:val="3GPPText"/>
        <w:numPr>
          <w:ilvl w:val="0"/>
          <w:numId w:val="8"/>
        </w:numPr>
      </w:pPr>
      <w:r>
        <w:t>[11]</w:t>
      </w:r>
    </w:p>
    <w:p w14:paraId="4076EAE4" w14:textId="77777777" w:rsidR="009E5E9C" w:rsidRDefault="003D06B7">
      <w:pPr>
        <w:pStyle w:val="3GPPText"/>
        <w:numPr>
          <w:ilvl w:val="1"/>
          <w:numId w:val="8"/>
        </w:numPr>
      </w:pPr>
      <w:r>
        <w:t>Proposal 1: Rel-17 supports implementation-based solutions for NLOS mitigation.</w:t>
      </w:r>
    </w:p>
    <w:p w14:paraId="2D1E0DC9" w14:textId="77777777" w:rsidR="009E5E9C" w:rsidRDefault="003D06B7">
      <w:pPr>
        <w:pStyle w:val="3GPPText"/>
        <w:numPr>
          <w:ilvl w:val="0"/>
          <w:numId w:val="8"/>
        </w:numPr>
      </w:pPr>
      <w:r>
        <w:t>[13]</w:t>
      </w:r>
    </w:p>
    <w:p w14:paraId="7503B381" w14:textId="77777777" w:rsidR="009E5E9C" w:rsidRDefault="003D06B7">
      <w:pPr>
        <w:pStyle w:val="3GPPText"/>
        <w:numPr>
          <w:ilvl w:val="1"/>
          <w:numId w:val="8"/>
        </w:numPr>
      </w:pPr>
      <w:r>
        <w:t xml:space="preserve">For LOS/NLOS identification, RAN1 needs to consider at least following method based on: </w:t>
      </w:r>
    </w:p>
    <w:p w14:paraId="2A0A53C0" w14:textId="77777777" w:rsidR="009E5E9C" w:rsidRDefault="003D06B7">
      <w:pPr>
        <w:pStyle w:val="3GPPText"/>
        <w:numPr>
          <w:ilvl w:val="2"/>
          <w:numId w:val="8"/>
        </w:numPr>
      </w:pPr>
      <w:r>
        <w:t>Polarization characteristic</w:t>
      </w:r>
    </w:p>
    <w:p w14:paraId="693BB833" w14:textId="77777777" w:rsidR="009E5E9C" w:rsidRDefault="003D06B7">
      <w:pPr>
        <w:pStyle w:val="3GPPText"/>
        <w:numPr>
          <w:ilvl w:val="2"/>
          <w:numId w:val="8"/>
        </w:numPr>
      </w:pPr>
      <w:r>
        <w:t xml:space="preserve">Propagation time difference threshold/window between a reference and a target TRP. </w:t>
      </w:r>
    </w:p>
    <w:p w14:paraId="3316795C" w14:textId="77777777" w:rsidR="009E5E9C" w:rsidRDefault="003D06B7">
      <w:pPr>
        <w:pStyle w:val="3GPPText"/>
        <w:numPr>
          <w:ilvl w:val="0"/>
          <w:numId w:val="8"/>
        </w:numPr>
      </w:pPr>
      <w:r>
        <w:t>[15]</w:t>
      </w:r>
    </w:p>
    <w:p w14:paraId="003A896E" w14:textId="77777777" w:rsidR="009E5E9C" w:rsidRDefault="003D06B7">
      <w:pPr>
        <w:pStyle w:val="3GPPText"/>
        <w:numPr>
          <w:ilvl w:val="1"/>
          <w:numId w:val="8"/>
        </w:numPr>
      </w:pPr>
      <w:r>
        <w:t xml:space="preserve">Proposal 1: Support Option 4 (RSRP reporting from UE/gNB to LMF with finer granularity) to enable/assist </w:t>
      </w:r>
      <w:proofErr w:type="spellStart"/>
      <w:r>
        <w:t>LoS</w:t>
      </w:r>
      <w:proofErr w:type="spellEnd"/>
      <w:r>
        <w:t>/</w:t>
      </w:r>
      <w:proofErr w:type="spellStart"/>
      <w:r>
        <w:t>NloS</w:t>
      </w:r>
      <w:proofErr w:type="spellEnd"/>
      <w:r>
        <w:t xml:space="preserve"> detection</w:t>
      </w:r>
    </w:p>
    <w:p w14:paraId="60B6ED9E" w14:textId="77777777" w:rsidR="009E5E9C" w:rsidRDefault="003D06B7">
      <w:pPr>
        <w:pStyle w:val="3GPPText"/>
        <w:numPr>
          <w:ilvl w:val="0"/>
          <w:numId w:val="8"/>
        </w:numPr>
      </w:pPr>
      <w:r>
        <w:t>[19]</w:t>
      </w:r>
      <w:r>
        <w:tab/>
      </w:r>
    </w:p>
    <w:p w14:paraId="64C6AA21" w14:textId="77777777" w:rsidR="009E5E9C" w:rsidRDefault="003D06B7">
      <w:pPr>
        <w:pStyle w:val="ListParagraph"/>
        <w:numPr>
          <w:ilvl w:val="1"/>
          <w:numId w:val="8"/>
        </w:numPr>
        <w:rPr>
          <w:rFonts w:ascii="Times New Roman" w:hAnsi="Times New Roman"/>
          <w:sz w:val="20"/>
          <w:szCs w:val="20"/>
        </w:rPr>
      </w:pPr>
      <w:r>
        <w:rPr>
          <w:rFonts w:ascii="Times New Roman" w:hAnsi="Times New Roman"/>
          <w:sz w:val="20"/>
          <w:szCs w:val="20"/>
        </w:rPr>
        <w:lastRenderedPageBreak/>
        <w:t>Proposal 4: LMF provides the UE with information on the channel model or channel parameters to enable channel state identification.</w:t>
      </w:r>
    </w:p>
    <w:p w14:paraId="34799326" w14:textId="77777777" w:rsidR="009E5E9C" w:rsidRDefault="003D06B7">
      <w:pPr>
        <w:pStyle w:val="3GPPText"/>
        <w:numPr>
          <w:ilvl w:val="0"/>
          <w:numId w:val="8"/>
        </w:numPr>
      </w:pPr>
      <w:r>
        <w:t>[21]</w:t>
      </w:r>
    </w:p>
    <w:p w14:paraId="370EE682" w14:textId="77777777" w:rsidR="009E5E9C" w:rsidRDefault="003D06B7">
      <w:pPr>
        <w:pStyle w:val="3GPPText"/>
        <w:numPr>
          <w:ilvl w:val="1"/>
          <w:numId w:val="8"/>
        </w:numPr>
      </w:pPr>
      <w:r>
        <w:t>Following measurements should be specified in Rel-17 to support signature-based methods. These measurements can be part of rich reporting.</w:t>
      </w:r>
    </w:p>
    <w:p w14:paraId="51ADCA90" w14:textId="77777777" w:rsidR="009E5E9C" w:rsidRDefault="003D06B7">
      <w:pPr>
        <w:pStyle w:val="3GPPText"/>
        <w:numPr>
          <w:ilvl w:val="2"/>
          <w:numId w:val="8"/>
        </w:numPr>
      </w:pPr>
      <w:r>
        <w:t>Delay and magnitude of the first peak.</w:t>
      </w:r>
    </w:p>
    <w:p w14:paraId="1340DF24" w14:textId="77777777" w:rsidR="009E5E9C" w:rsidRDefault="003D06B7">
      <w:pPr>
        <w:pStyle w:val="3GPPText"/>
        <w:numPr>
          <w:ilvl w:val="2"/>
          <w:numId w:val="8"/>
        </w:numPr>
      </w:pPr>
      <w:r>
        <w:t>Delay and magnitude of the highest peak.</w:t>
      </w:r>
    </w:p>
    <w:p w14:paraId="3ABD1FFA" w14:textId="77777777" w:rsidR="009E5E9C" w:rsidRDefault="003D06B7">
      <w:pPr>
        <w:pStyle w:val="3GPPText"/>
        <w:numPr>
          <w:ilvl w:val="2"/>
          <w:numId w:val="8"/>
        </w:numPr>
      </w:pPr>
      <w:r>
        <w:t xml:space="preserve">Components of PDP/CIR around first/highest peak. </w:t>
      </w:r>
    </w:p>
    <w:p w14:paraId="048080A2" w14:textId="77777777" w:rsidR="009E5E9C" w:rsidRDefault="003D06B7">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A LOS/NLOS indicator reported by a UE/TRP should be coupled with an information element that states what kind of measurement or analysis that was used to obtain it.</w:t>
      </w:r>
    </w:p>
    <w:p w14:paraId="50D36CEA" w14:textId="77777777" w:rsidR="009E5E9C" w:rsidRDefault="003D06B7">
      <w:pPr>
        <w:pStyle w:val="Heading3"/>
        <w:numPr>
          <w:ilvl w:val="3"/>
          <w:numId w:val="1"/>
        </w:numPr>
      </w:pPr>
      <w:r>
        <w:t>Round #1 Discussion</w:t>
      </w:r>
    </w:p>
    <w:p w14:paraId="5A063156" w14:textId="77777777" w:rsidR="009E5E9C" w:rsidRDefault="003D06B7">
      <w:pPr>
        <w:pStyle w:val="3GPPText"/>
        <w:rPr>
          <w:u w:val="single"/>
        </w:rPr>
      </w:pPr>
      <w:r>
        <w:rPr>
          <w:u w:val="single"/>
        </w:rPr>
        <w:t>Feature Lead View</w:t>
      </w:r>
    </w:p>
    <w:p w14:paraId="3A9F9266" w14:textId="77777777" w:rsidR="009E5E9C" w:rsidRDefault="003D06B7">
      <w:pPr>
        <w:pStyle w:val="3GPPText"/>
      </w:pPr>
      <w:r>
        <w:t>Summary of support for the various options is:</w:t>
      </w:r>
    </w:p>
    <w:p w14:paraId="16C02AF3" w14:textId="77777777" w:rsidR="009E5E9C" w:rsidRDefault="003D06B7">
      <w:pPr>
        <w:pStyle w:val="3GPPText"/>
        <w:numPr>
          <w:ilvl w:val="0"/>
          <w:numId w:val="20"/>
        </w:numPr>
      </w:pPr>
      <w:r>
        <w:t>Option 1: LGE, Sony(?)</w:t>
      </w:r>
    </w:p>
    <w:p w14:paraId="653C6239" w14:textId="77777777" w:rsidR="009E5E9C" w:rsidRDefault="003D06B7">
      <w:pPr>
        <w:pStyle w:val="3GPPText"/>
        <w:numPr>
          <w:ilvl w:val="0"/>
          <w:numId w:val="20"/>
        </w:numPr>
      </w:pPr>
      <w:r>
        <w:t>Option 2: ZTE</w:t>
      </w:r>
    </w:p>
    <w:p w14:paraId="58911C84" w14:textId="77777777" w:rsidR="009E5E9C" w:rsidRDefault="003D06B7">
      <w:pPr>
        <w:pStyle w:val="3GPPText"/>
        <w:numPr>
          <w:ilvl w:val="0"/>
          <w:numId w:val="20"/>
        </w:numPr>
      </w:pPr>
      <w:r>
        <w:t>Option 3: LGE</w:t>
      </w:r>
    </w:p>
    <w:p w14:paraId="51FFDECD" w14:textId="77777777" w:rsidR="009E5E9C" w:rsidRDefault="003D06B7">
      <w:pPr>
        <w:pStyle w:val="3GPPText"/>
        <w:numPr>
          <w:ilvl w:val="0"/>
          <w:numId w:val="20"/>
        </w:numPr>
      </w:pPr>
      <w:r>
        <w:t>Option 4: IDC</w:t>
      </w:r>
    </w:p>
    <w:p w14:paraId="6013390F" w14:textId="77777777" w:rsidR="009E5E9C" w:rsidRDefault="003D06B7">
      <w:pPr>
        <w:pStyle w:val="3GPPText"/>
        <w:numPr>
          <w:ilvl w:val="0"/>
          <w:numId w:val="20"/>
        </w:numPr>
      </w:pPr>
      <w:r>
        <w:t>Option 5: CATT, China Telecom</w:t>
      </w:r>
    </w:p>
    <w:p w14:paraId="5C80E571" w14:textId="77777777" w:rsidR="009E5E9C" w:rsidRDefault="003D06B7">
      <w:pPr>
        <w:pStyle w:val="3GPPText"/>
        <w:numPr>
          <w:ilvl w:val="0"/>
          <w:numId w:val="20"/>
        </w:numPr>
      </w:pPr>
      <w:r>
        <w:t>Option 6: Huawei, Sony, Samsung, Nokia</w:t>
      </w:r>
      <w:r>
        <w:rPr>
          <w:color w:val="FF0000"/>
        </w:rPr>
        <w:t>, Intel</w:t>
      </w:r>
    </w:p>
    <w:p w14:paraId="57EEF698" w14:textId="77777777" w:rsidR="009E5E9C" w:rsidRDefault="003D06B7">
      <w:pPr>
        <w:pStyle w:val="3GPPText"/>
      </w:pPr>
      <w:r>
        <w:t>There is also a proposal from Ericsson to include in the LOS/NLOS indicator report information about method used. These details could be discussed during UE capability signaling or after making progress on indicators in general. We have only proposed to continue discussion on the options which received at least two companies support in the contributions. With that in mind the follow proposal may be a good starting ground:</w:t>
      </w:r>
    </w:p>
    <w:p w14:paraId="0576F732" w14:textId="77777777" w:rsidR="009E5E9C" w:rsidRDefault="009E5E9C">
      <w:pPr>
        <w:pStyle w:val="3GPPAgreements"/>
        <w:numPr>
          <w:ilvl w:val="0"/>
          <w:numId w:val="0"/>
        </w:numPr>
      </w:pPr>
    </w:p>
    <w:p w14:paraId="3FF5E1B3" w14:textId="77777777" w:rsidR="009E5E9C" w:rsidRDefault="003D06B7">
      <w:pPr>
        <w:pStyle w:val="3GPPText"/>
        <w:rPr>
          <w:b/>
          <w:bCs/>
        </w:rPr>
      </w:pPr>
      <w:r>
        <w:rPr>
          <w:b/>
          <w:bCs/>
        </w:rPr>
        <w:t>Proposal 3.1</w:t>
      </w:r>
    </w:p>
    <w:p w14:paraId="56E07421" w14:textId="77777777" w:rsidR="009E5E9C" w:rsidRDefault="003D06B7">
      <w:pPr>
        <w:pStyle w:val="3GPPAgreements"/>
        <w:numPr>
          <w:ilvl w:val="0"/>
          <w:numId w:val="9"/>
        </w:numPr>
      </w:pPr>
      <w:r>
        <w:t xml:space="preserve">Down select between the following alternatives for </w:t>
      </w:r>
      <w:proofErr w:type="spellStart"/>
      <w:r>
        <w:t>LoS</w:t>
      </w:r>
      <w:proofErr w:type="spellEnd"/>
      <w:r>
        <w:t>/</w:t>
      </w:r>
      <w:proofErr w:type="spellStart"/>
      <w:r>
        <w:t>NloS</w:t>
      </w:r>
      <w:proofErr w:type="spellEnd"/>
      <w:r>
        <w:t xml:space="preserve"> detection method:</w:t>
      </w:r>
    </w:p>
    <w:p w14:paraId="7BD40999" w14:textId="77777777" w:rsidR="009E5E9C" w:rsidRDefault="003D06B7">
      <w:pPr>
        <w:pStyle w:val="3GPPAgreements"/>
        <w:numPr>
          <w:ilvl w:val="1"/>
          <w:numId w:val="9"/>
        </w:numPr>
        <w:rPr>
          <w:rFonts w:eastAsia="DengXian"/>
          <w:kern w:val="24"/>
        </w:rPr>
      </w:pPr>
      <w:r>
        <w:t xml:space="preserve">Alternative 1: Support </w:t>
      </w:r>
      <w:proofErr w:type="spellStart"/>
      <w:r>
        <w:rPr>
          <w:rFonts w:eastAsia="DengXian"/>
          <w:kern w:val="24"/>
        </w:rPr>
        <w:t>Ricean</w:t>
      </w:r>
      <w:proofErr w:type="spellEnd"/>
      <w:r>
        <w:rPr>
          <w:rFonts w:eastAsia="DengXian"/>
          <w:kern w:val="24"/>
        </w:rPr>
        <w:t xml:space="preserve"> factor and the variance of Channel Frequency Response (CFR) information reporting from UE/gNB to LMF</w:t>
      </w:r>
    </w:p>
    <w:p w14:paraId="10813D34" w14:textId="77777777" w:rsidR="009E5E9C" w:rsidRDefault="003D06B7">
      <w:pPr>
        <w:pStyle w:val="ListParagraph"/>
        <w:numPr>
          <w:ilvl w:val="1"/>
          <w:numId w:val="9"/>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Alternative 2: Support polarization information reporting from UE/gNB to LMF. </w:t>
      </w:r>
    </w:p>
    <w:p w14:paraId="4915A8DD" w14:textId="77777777" w:rsidR="009E5E9C" w:rsidRDefault="003D06B7">
      <w:pPr>
        <w:pStyle w:val="3GPPAgreements"/>
        <w:numPr>
          <w:ilvl w:val="1"/>
          <w:numId w:val="9"/>
        </w:numPr>
      </w:pPr>
      <w:r>
        <w:rPr>
          <w:rFonts w:eastAsia="DengXian"/>
          <w:kern w:val="24"/>
        </w:rPr>
        <w:t xml:space="preserve">Alternative 3: No specification impact outside of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reporting.</w:t>
      </w:r>
    </w:p>
    <w:p w14:paraId="5EFC103B" w14:textId="77777777" w:rsidR="009E5E9C" w:rsidRDefault="009E5E9C">
      <w:pPr>
        <w:pStyle w:val="3GPPAgreements"/>
        <w:numPr>
          <w:ilvl w:val="0"/>
          <w:numId w:val="0"/>
        </w:numPr>
        <w:ind w:left="567"/>
      </w:pPr>
    </w:p>
    <w:p w14:paraId="0707A17F"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9"/>
        <w:gridCol w:w="7701"/>
      </w:tblGrid>
      <w:tr w:rsidR="009E5E9C" w14:paraId="35322928" w14:textId="77777777">
        <w:tc>
          <w:tcPr>
            <w:tcW w:w="1649" w:type="dxa"/>
            <w:shd w:val="clear" w:color="auto" w:fill="BDD6EE" w:themeFill="accent5" w:themeFillTint="66"/>
          </w:tcPr>
          <w:p w14:paraId="4ACB347E" w14:textId="77777777" w:rsidR="009E5E9C" w:rsidRDefault="003D06B7">
            <w:pPr>
              <w:spacing w:after="0"/>
              <w:rPr>
                <w:lang w:eastAsia="zh-CN"/>
              </w:rPr>
            </w:pPr>
            <w:r>
              <w:rPr>
                <w:lang w:eastAsia="zh-CN"/>
              </w:rPr>
              <w:t>Company Name</w:t>
            </w:r>
          </w:p>
        </w:tc>
        <w:tc>
          <w:tcPr>
            <w:tcW w:w="7701" w:type="dxa"/>
            <w:shd w:val="clear" w:color="auto" w:fill="BDD6EE" w:themeFill="accent5" w:themeFillTint="66"/>
          </w:tcPr>
          <w:p w14:paraId="70A997D1" w14:textId="77777777" w:rsidR="009E5E9C" w:rsidRDefault="003D06B7">
            <w:pPr>
              <w:spacing w:after="0"/>
              <w:rPr>
                <w:lang w:eastAsia="zh-CN"/>
              </w:rPr>
            </w:pPr>
            <w:r>
              <w:rPr>
                <w:lang w:eastAsia="zh-CN"/>
              </w:rPr>
              <w:t>Comments</w:t>
            </w:r>
          </w:p>
        </w:tc>
      </w:tr>
      <w:tr w:rsidR="009E5E9C" w14:paraId="7F5D1E47" w14:textId="77777777">
        <w:tc>
          <w:tcPr>
            <w:tcW w:w="1649" w:type="dxa"/>
          </w:tcPr>
          <w:p w14:paraId="6061C3AA" w14:textId="77777777" w:rsidR="009E5E9C" w:rsidRDefault="003D06B7">
            <w:pPr>
              <w:spacing w:after="0"/>
              <w:rPr>
                <w:lang w:eastAsia="zh-CN"/>
              </w:rPr>
            </w:pPr>
            <w:r>
              <w:rPr>
                <w:lang w:eastAsia="zh-CN"/>
              </w:rPr>
              <w:t>Qualcomm</w:t>
            </w:r>
          </w:p>
        </w:tc>
        <w:tc>
          <w:tcPr>
            <w:tcW w:w="7701" w:type="dxa"/>
          </w:tcPr>
          <w:p w14:paraId="219C2C53" w14:textId="77777777" w:rsidR="009E5E9C" w:rsidRDefault="003D06B7">
            <w:pPr>
              <w:spacing w:after="0"/>
              <w:rPr>
                <w:lang w:eastAsia="zh-CN"/>
              </w:rPr>
            </w:pPr>
            <w:r>
              <w:rPr>
                <w:lang w:eastAsia="zh-CN"/>
              </w:rPr>
              <w:t>Alternative 3</w:t>
            </w:r>
          </w:p>
        </w:tc>
      </w:tr>
      <w:tr w:rsidR="009E5E9C" w14:paraId="7309C4D0" w14:textId="77777777">
        <w:tc>
          <w:tcPr>
            <w:tcW w:w="1649" w:type="dxa"/>
          </w:tcPr>
          <w:p w14:paraId="325F777D" w14:textId="77777777" w:rsidR="009E5E9C" w:rsidRDefault="003D06B7">
            <w:pPr>
              <w:spacing w:after="0"/>
              <w:rPr>
                <w:lang w:eastAsia="zh-CN"/>
              </w:rPr>
            </w:pPr>
            <w:r>
              <w:rPr>
                <w:rFonts w:hint="eastAsia"/>
                <w:lang w:eastAsia="zh-CN"/>
              </w:rPr>
              <w:t>H</w:t>
            </w:r>
            <w:r>
              <w:rPr>
                <w:lang w:eastAsia="zh-CN"/>
              </w:rPr>
              <w:t>uawei</w:t>
            </w:r>
          </w:p>
        </w:tc>
        <w:tc>
          <w:tcPr>
            <w:tcW w:w="7701" w:type="dxa"/>
          </w:tcPr>
          <w:p w14:paraId="1377CD41" w14:textId="77777777" w:rsidR="009E5E9C" w:rsidRDefault="003D06B7">
            <w:pPr>
              <w:spacing w:after="0"/>
              <w:rPr>
                <w:lang w:eastAsia="zh-CN"/>
              </w:rPr>
            </w:pPr>
            <w:r>
              <w:rPr>
                <w:lang w:eastAsia="zh-CN"/>
              </w:rPr>
              <w:t xml:space="preserve">Support </w:t>
            </w:r>
            <w:r>
              <w:rPr>
                <w:rFonts w:hint="eastAsia"/>
                <w:lang w:eastAsia="zh-CN"/>
              </w:rPr>
              <w:t>A</w:t>
            </w:r>
            <w:r>
              <w:rPr>
                <w:lang w:eastAsia="zh-CN"/>
              </w:rPr>
              <w:t>lt. 3.</w:t>
            </w:r>
          </w:p>
          <w:p w14:paraId="7609FE18" w14:textId="77777777" w:rsidR="009E5E9C" w:rsidRDefault="009E5E9C">
            <w:pPr>
              <w:spacing w:after="0"/>
              <w:rPr>
                <w:lang w:eastAsia="zh-CN"/>
              </w:rPr>
            </w:pPr>
          </w:p>
          <w:p w14:paraId="7865C37F" w14:textId="77777777" w:rsidR="009E5E9C" w:rsidRDefault="003D06B7">
            <w:pPr>
              <w:spacing w:after="0"/>
              <w:rPr>
                <w:lang w:eastAsia="zh-CN"/>
              </w:rPr>
            </w:pPr>
            <w:r>
              <w:rPr>
                <w:lang w:eastAsia="zh-CN"/>
              </w:rPr>
              <w:t xml:space="preserve">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detection is performed at UE (DL), TRP (UL), or both UE and TRP (DL+UL), the specific method is up to the UE/TRP implementation without spec impacts.</w:t>
            </w:r>
          </w:p>
        </w:tc>
      </w:tr>
      <w:tr w:rsidR="009E5E9C" w14:paraId="6E2A3F3D" w14:textId="77777777">
        <w:tc>
          <w:tcPr>
            <w:tcW w:w="1649" w:type="dxa"/>
          </w:tcPr>
          <w:p w14:paraId="58D04C22" w14:textId="77777777" w:rsidR="009E5E9C" w:rsidRDefault="003D06B7">
            <w:pPr>
              <w:spacing w:after="0"/>
              <w:rPr>
                <w:lang w:eastAsia="zh-CN"/>
              </w:rPr>
            </w:pPr>
            <w:r>
              <w:rPr>
                <w:lang w:eastAsia="zh-CN"/>
              </w:rPr>
              <w:lastRenderedPageBreak/>
              <w:t>V</w:t>
            </w:r>
            <w:r>
              <w:rPr>
                <w:rFonts w:hint="eastAsia"/>
                <w:lang w:eastAsia="zh-CN"/>
              </w:rPr>
              <w:t>ivo</w:t>
            </w:r>
          </w:p>
        </w:tc>
        <w:tc>
          <w:tcPr>
            <w:tcW w:w="7701" w:type="dxa"/>
          </w:tcPr>
          <w:p w14:paraId="4A0595D5" w14:textId="77777777" w:rsidR="009E5E9C" w:rsidRDefault="003D06B7">
            <w:pPr>
              <w:spacing w:after="0"/>
              <w:rPr>
                <w:lang w:eastAsia="zh-CN"/>
              </w:rPr>
            </w:pPr>
            <w:r>
              <w:rPr>
                <w:lang w:eastAsia="zh-CN"/>
              </w:rPr>
              <w:t>W</w:t>
            </w:r>
            <w:r>
              <w:rPr>
                <w:rFonts w:hint="eastAsia"/>
                <w:lang w:eastAsia="zh-CN"/>
              </w:rPr>
              <w:t>e</w:t>
            </w:r>
            <w:r>
              <w:rPr>
                <w:lang w:eastAsia="zh-CN"/>
              </w:rPr>
              <w:t xml:space="preserve"> </w:t>
            </w:r>
            <w:r>
              <w:rPr>
                <w:rFonts w:hint="eastAsia"/>
                <w:lang w:eastAsia="zh-CN"/>
              </w:rPr>
              <w:t>are</w:t>
            </w:r>
            <w:r>
              <w:rPr>
                <w:lang w:eastAsia="zh-CN"/>
              </w:rPr>
              <w:t xml:space="preserve"> </w:t>
            </w:r>
            <w:r>
              <w:rPr>
                <w:rFonts w:hint="eastAsia"/>
                <w:lang w:eastAsia="zh-CN"/>
              </w:rPr>
              <w:t>okay</w:t>
            </w:r>
            <w:r>
              <w:rPr>
                <w:lang w:eastAsia="zh-CN"/>
              </w:rPr>
              <w:t xml:space="preserve"> </w:t>
            </w:r>
            <w:r>
              <w:rPr>
                <w:rFonts w:hint="eastAsia"/>
                <w:lang w:eastAsia="zh-CN"/>
              </w:rPr>
              <w:t>to</w:t>
            </w:r>
            <w:r>
              <w:rPr>
                <w:lang w:eastAsia="zh-CN"/>
              </w:rPr>
              <w:t xml:space="preserve"> study to </w:t>
            </w:r>
            <w:r>
              <w:rPr>
                <w:rFonts w:hint="eastAsia"/>
                <w:lang w:eastAsia="zh-CN"/>
              </w:rPr>
              <w:t>down</w:t>
            </w:r>
            <w:r>
              <w:rPr>
                <w:lang w:eastAsia="zh-CN"/>
              </w:rPr>
              <w:t xml:space="preserve"> </w:t>
            </w:r>
            <w:r>
              <w:rPr>
                <w:rFonts w:hint="eastAsia"/>
                <w:lang w:eastAsia="zh-CN"/>
              </w:rPr>
              <w:t>select</w:t>
            </w:r>
            <w:r>
              <w:rPr>
                <w:lang w:eastAsia="zh-CN"/>
              </w:rPr>
              <w:t xml:space="preserve"> associated LOS/NLOS identification method(s)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error rate</w:t>
            </w:r>
            <w:r>
              <w:rPr>
                <w:rFonts w:hint="eastAsia"/>
                <w:lang w:eastAsia="zh-CN"/>
              </w:rPr>
              <w:t>.</w:t>
            </w:r>
            <w:r>
              <w:rPr>
                <w:lang w:eastAsia="zh-CN"/>
              </w:rPr>
              <w:t xml:space="preserve"> But we have some concerns about specific information reporting (especially for polarization information).</w:t>
            </w:r>
          </w:p>
          <w:p w14:paraId="5351F248" w14:textId="77777777" w:rsidR="009E5E9C" w:rsidRDefault="003D06B7">
            <w:pPr>
              <w:spacing w:after="0"/>
              <w:rPr>
                <w:lang w:eastAsia="zh-CN"/>
              </w:rPr>
            </w:pPr>
            <w:r>
              <w:rPr>
                <w:lang w:eastAsia="zh-CN"/>
              </w:rPr>
              <w:t>In addition, in</w:t>
            </w:r>
            <w:r>
              <w:rPr>
                <w:rFonts w:hint="eastAsia"/>
                <w:lang w:eastAsia="zh-CN"/>
              </w:rPr>
              <w:t xml:space="preserve"> </w:t>
            </w:r>
            <w:r>
              <w:rPr>
                <w:lang w:eastAsia="zh-CN"/>
              </w:rPr>
              <w:t xml:space="preserve">our evaluation, the correct rate of </w:t>
            </w:r>
            <w:proofErr w:type="spellStart"/>
            <w:r>
              <w:rPr>
                <w:lang w:eastAsia="zh-CN"/>
              </w:rPr>
              <w:t>LoS</w:t>
            </w:r>
            <w:proofErr w:type="spellEnd"/>
            <w:r>
              <w:rPr>
                <w:lang w:eastAsia="zh-CN"/>
              </w:rPr>
              <w:t xml:space="preserve"> detection varies with the scenarios</w:t>
            </w:r>
            <w:r>
              <w:rPr>
                <w:rFonts w:hint="eastAsia"/>
                <w:lang w:eastAsia="zh-CN"/>
              </w:rPr>
              <w:t>.</w:t>
            </w:r>
            <w:r>
              <w:rPr>
                <w:lang w:eastAsia="zh-CN"/>
              </w:rPr>
              <w:t xml:space="preserve">     Especially in the DH scene, the accuracy deteriorates seriously. Whether need RAN4 involvement to guarantee the worst performance?</w:t>
            </w:r>
          </w:p>
          <w:p w14:paraId="09C88F33" w14:textId="77777777" w:rsidR="009E5E9C" w:rsidRDefault="009E5E9C">
            <w:pPr>
              <w:spacing w:after="0"/>
              <w:rPr>
                <w:lang w:eastAsia="zh-CN"/>
              </w:rPr>
            </w:pPr>
          </w:p>
        </w:tc>
      </w:tr>
      <w:tr w:rsidR="009E5E9C" w14:paraId="5FA22AA8" w14:textId="77777777">
        <w:tc>
          <w:tcPr>
            <w:tcW w:w="1649" w:type="dxa"/>
          </w:tcPr>
          <w:p w14:paraId="65C8EB56" w14:textId="77777777" w:rsidR="009E5E9C" w:rsidRDefault="003D06B7">
            <w:pPr>
              <w:spacing w:after="0"/>
              <w:rPr>
                <w:lang w:eastAsia="zh-CN"/>
              </w:rPr>
            </w:pPr>
            <w:r>
              <w:rPr>
                <w:rFonts w:hint="eastAsia"/>
                <w:lang w:eastAsia="zh-CN"/>
              </w:rPr>
              <w:t>C</w:t>
            </w:r>
            <w:r>
              <w:rPr>
                <w:lang w:eastAsia="zh-CN"/>
              </w:rPr>
              <w:t>hina Telecom</w:t>
            </w:r>
          </w:p>
        </w:tc>
        <w:tc>
          <w:tcPr>
            <w:tcW w:w="7701" w:type="dxa"/>
          </w:tcPr>
          <w:p w14:paraId="67F93CE6" w14:textId="77777777" w:rsidR="009E5E9C" w:rsidRDefault="003D06B7">
            <w:pPr>
              <w:spacing w:after="0"/>
              <w:rPr>
                <w:lang w:eastAsia="zh-CN"/>
              </w:rPr>
            </w:pPr>
            <w:r>
              <w:rPr>
                <w:lang w:eastAsia="zh-CN"/>
              </w:rPr>
              <w:t xml:space="preserve">We proposed the Alt 1in our contribution, but we are fine with Alt 3. The </w:t>
            </w:r>
            <w:proofErr w:type="gramStart"/>
            <w:r>
              <w:rPr>
                <w:lang w:eastAsia="zh-CN"/>
              </w:rPr>
              <w:t>implementation based</w:t>
            </w:r>
            <w:proofErr w:type="gramEnd"/>
            <w:r>
              <w:rPr>
                <w:lang w:eastAsia="zh-CN"/>
              </w:rPr>
              <w:t xml:space="preserve"> method can be more flexible according to the scenario.</w:t>
            </w:r>
          </w:p>
        </w:tc>
      </w:tr>
      <w:tr w:rsidR="009E5E9C" w14:paraId="19512A9D" w14:textId="77777777">
        <w:tc>
          <w:tcPr>
            <w:tcW w:w="1649" w:type="dxa"/>
          </w:tcPr>
          <w:p w14:paraId="6B4B4678" w14:textId="77777777" w:rsidR="009E5E9C" w:rsidRDefault="003D06B7">
            <w:pPr>
              <w:spacing w:after="0"/>
              <w:rPr>
                <w:lang w:eastAsia="zh-CN"/>
              </w:rPr>
            </w:pPr>
            <w:r>
              <w:rPr>
                <w:lang w:eastAsia="zh-CN"/>
              </w:rPr>
              <w:t xml:space="preserve">Intel </w:t>
            </w:r>
          </w:p>
        </w:tc>
        <w:tc>
          <w:tcPr>
            <w:tcW w:w="7701" w:type="dxa"/>
          </w:tcPr>
          <w:p w14:paraId="41DB68D2" w14:textId="77777777" w:rsidR="009E5E9C" w:rsidRDefault="003D06B7">
            <w:pPr>
              <w:spacing w:after="0"/>
              <w:rPr>
                <w:lang w:eastAsia="zh-CN"/>
              </w:rPr>
            </w:pPr>
            <w:r>
              <w:rPr>
                <w:lang w:eastAsia="zh-CN"/>
              </w:rPr>
              <w:t>Alt. 3. Support soft value indicator, [0, 1].</w:t>
            </w:r>
          </w:p>
        </w:tc>
      </w:tr>
      <w:tr w:rsidR="009E5E9C" w14:paraId="1BF472DB" w14:textId="77777777">
        <w:tc>
          <w:tcPr>
            <w:tcW w:w="1649" w:type="dxa"/>
          </w:tcPr>
          <w:p w14:paraId="59DC9935" w14:textId="77777777" w:rsidR="009E5E9C" w:rsidRDefault="003D06B7">
            <w:pPr>
              <w:spacing w:after="0"/>
              <w:rPr>
                <w:lang w:eastAsia="zh-CN"/>
              </w:rPr>
            </w:pPr>
            <w:r>
              <w:rPr>
                <w:rFonts w:hint="eastAsia"/>
                <w:lang w:eastAsia="zh-CN"/>
              </w:rPr>
              <w:t>Xiaomi</w:t>
            </w:r>
          </w:p>
        </w:tc>
        <w:tc>
          <w:tcPr>
            <w:tcW w:w="7701" w:type="dxa"/>
          </w:tcPr>
          <w:p w14:paraId="7EEE6DBA" w14:textId="77777777" w:rsidR="009E5E9C" w:rsidRDefault="003D06B7">
            <w:pPr>
              <w:spacing w:after="0"/>
              <w:rPr>
                <w:lang w:eastAsia="zh-CN"/>
              </w:rPr>
            </w:pPr>
            <w:r>
              <w:rPr>
                <w:lang w:eastAsia="zh-CN"/>
              </w:rPr>
              <w:t>S</w:t>
            </w:r>
            <w:r>
              <w:rPr>
                <w:rFonts w:hint="eastAsia"/>
                <w:lang w:eastAsia="zh-CN"/>
              </w:rPr>
              <w:t xml:space="preserve">upport </w:t>
            </w:r>
            <w:r>
              <w:rPr>
                <w:lang w:eastAsia="zh-CN"/>
              </w:rPr>
              <w:t>Alt 3</w:t>
            </w:r>
          </w:p>
        </w:tc>
      </w:tr>
      <w:tr w:rsidR="009E5E9C" w14:paraId="4C6686B3" w14:textId="77777777">
        <w:tc>
          <w:tcPr>
            <w:tcW w:w="1649" w:type="dxa"/>
          </w:tcPr>
          <w:p w14:paraId="0BE6FFD2" w14:textId="77777777" w:rsidR="009E5E9C" w:rsidRDefault="003D06B7">
            <w:pPr>
              <w:spacing w:after="0"/>
              <w:rPr>
                <w:lang w:eastAsia="zh-CN"/>
              </w:rPr>
            </w:pPr>
            <w:r>
              <w:rPr>
                <w:rFonts w:hint="eastAsia"/>
                <w:lang w:val="en-US" w:eastAsia="zh-CN"/>
              </w:rPr>
              <w:t>ZTE</w:t>
            </w:r>
          </w:p>
        </w:tc>
        <w:tc>
          <w:tcPr>
            <w:tcW w:w="7701" w:type="dxa"/>
          </w:tcPr>
          <w:p w14:paraId="37F0E0F9" w14:textId="77777777" w:rsidR="009E5E9C" w:rsidRDefault="003D06B7">
            <w:pPr>
              <w:spacing w:after="0"/>
              <w:rPr>
                <w:lang w:val="en-US" w:eastAsia="zh-CN"/>
              </w:rPr>
            </w:pPr>
            <w:r>
              <w:rPr>
                <w:rFonts w:hint="eastAsia"/>
                <w:lang w:val="en-US" w:eastAsia="zh-CN"/>
              </w:rPr>
              <w:t>Although we may not get consensus to support measurement reporting. We want to emphasize that measurement reporting is superior to NLOS indicator in following aspects,</w:t>
            </w:r>
          </w:p>
          <w:p w14:paraId="2EF38773" w14:textId="77777777" w:rsidR="009E5E9C" w:rsidRDefault="003D06B7">
            <w:pPr>
              <w:numPr>
                <w:ilvl w:val="0"/>
                <w:numId w:val="21"/>
              </w:numPr>
              <w:spacing w:after="0"/>
              <w:rPr>
                <w:lang w:val="en-US" w:eastAsia="zh-CN"/>
              </w:rPr>
            </w:pPr>
            <w:r>
              <w:rPr>
                <w:rFonts w:hint="eastAsia"/>
                <w:lang w:val="en-US" w:eastAsia="zh-CN"/>
              </w:rPr>
              <w:t xml:space="preserve">The NLOS indicator mean UE/gNB </w:t>
            </w:r>
            <w:proofErr w:type="gramStart"/>
            <w:r>
              <w:rPr>
                <w:rFonts w:hint="eastAsia"/>
                <w:lang w:val="en-US" w:eastAsia="zh-CN"/>
              </w:rPr>
              <w:t>has to</w:t>
            </w:r>
            <w:proofErr w:type="gramEnd"/>
            <w:r>
              <w:rPr>
                <w:rFonts w:hint="eastAsia"/>
                <w:lang w:val="en-US" w:eastAsia="zh-CN"/>
              </w:rPr>
              <w:t xml:space="preserve"> scale or normalize the measurement results locally, which assumes that the measurement result is linear distribution. However, some of channel parameters, for example </w:t>
            </w:r>
            <w:proofErr w:type="spellStart"/>
            <w:r>
              <w:rPr>
                <w:rFonts w:hint="eastAsia"/>
                <w:lang w:val="en-US" w:eastAsia="zh-CN"/>
              </w:rPr>
              <w:t>Ricean</w:t>
            </w:r>
            <w:proofErr w:type="spellEnd"/>
            <w:r>
              <w:rPr>
                <w:rFonts w:hint="eastAsia"/>
                <w:lang w:val="en-US" w:eastAsia="zh-CN"/>
              </w:rPr>
              <w:t xml:space="preserve"> factor, which normally belongs to lognormal distribution.</w:t>
            </w:r>
          </w:p>
          <w:p w14:paraId="4FA01C32" w14:textId="77777777" w:rsidR="009E5E9C" w:rsidRDefault="003D06B7">
            <w:pPr>
              <w:numPr>
                <w:ilvl w:val="0"/>
                <w:numId w:val="21"/>
              </w:numPr>
              <w:spacing w:after="0"/>
              <w:rPr>
                <w:lang w:eastAsia="zh-CN"/>
              </w:rPr>
            </w:pPr>
            <w:r>
              <w:rPr>
                <w:lang w:val="en-US" w:eastAsia="zh-CN"/>
              </w:rPr>
              <w:t xml:space="preserve">Measurement reporting scheme has the best performance among the three LOS identification schemes since priori statistical information of the </w:t>
            </w:r>
            <w:r>
              <w:rPr>
                <w:rFonts w:hint="eastAsia"/>
                <w:lang w:val="en-US" w:eastAsia="zh-CN"/>
              </w:rPr>
              <w:t>channel parameter</w:t>
            </w:r>
            <w:r>
              <w:rPr>
                <w:lang w:val="en-US" w:eastAsia="zh-CN"/>
              </w:rPr>
              <w:t xml:space="preserve"> </w:t>
            </w:r>
            <w:r>
              <w:rPr>
                <w:rFonts w:hint="eastAsia"/>
                <w:lang w:val="en-US" w:eastAsia="zh-CN"/>
              </w:rPr>
              <w:t xml:space="preserve">(e.g. the distribution of the channel parameter) </w:t>
            </w:r>
            <w:r>
              <w:rPr>
                <w:lang w:val="en-US" w:eastAsia="zh-CN"/>
              </w:rPr>
              <w:t>can be utilized.</w:t>
            </w:r>
          </w:p>
        </w:tc>
      </w:tr>
      <w:tr w:rsidR="009E5E9C" w14:paraId="09444E91" w14:textId="77777777">
        <w:tc>
          <w:tcPr>
            <w:tcW w:w="1649" w:type="dxa"/>
          </w:tcPr>
          <w:p w14:paraId="144A6762" w14:textId="77777777" w:rsidR="009E5E9C" w:rsidRDefault="003D06B7">
            <w:pPr>
              <w:spacing w:after="0"/>
            </w:pPr>
            <w:r>
              <w:t>SONY</w:t>
            </w:r>
          </w:p>
        </w:tc>
        <w:tc>
          <w:tcPr>
            <w:tcW w:w="7701" w:type="dxa"/>
          </w:tcPr>
          <w:p w14:paraId="056CD2BA" w14:textId="77777777" w:rsidR="009E5E9C" w:rsidRDefault="003D06B7">
            <w:pPr>
              <w:spacing w:after="0"/>
            </w:pPr>
            <w:r>
              <w:t xml:space="preserve">We consider there is no spec impact on how the UE performs the calculation. However, the UE can be assisted. Hence, we propose Alt.4: Assistance information on polarization information to facilitate LOS/NLOS indicator reporting is provided to UE. </w:t>
            </w:r>
          </w:p>
          <w:p w14:paraId="3ADCDEEB" w14:textId="77777777" w:rsidR="009E5E9C" w:rsidRDefault="009E5E9C">
            <w:pPr>
              <w:spacing w:after="0"/>
            </w:pPr>
          </w:p>
          <w:p w14:paraId="4660C3CC" w14:textId="77777777" w:rsidR="009E5E9C" w:rsidRDefault="003D06B7">
            <w:pPr>
              <w:spacing w:after="0"/>
            </w:pPr>
            <w:r>
              <w:t>Here, UE can be assisted to facilitate LOS/NLOS indicator reporting (for DL-based positioning). The way how UE compute/calculate LOS/NLOS is UE implementation.</w:t>
            </w:r>
          </w:p>
        </w:tc>
      </w:tr>
      <w:tr w:rsidR="009E5E9C" w14:paraId="7859069E" w14:textId="77777777">
        <w:tc>
          <w:tcPr>
            <w:tcW w:w="1649" w:type="dxa"/>
          </w:tcPr>
          <w:p w14:paraId="1C86C1E8" w14:textId="77777777" w:rsidR="009E5E9C" w:rsidRDefault="003D06B7">
            <w:pPr>
              <w:spacing w:after="0"/>
            </w:pPr>
            <w:r>
              <w:rPr>
                <w:rFonts w:hint="eastAsia"/>
              </w:rPr>
              <w:t>CATT</w:t>
            </w:r>
          </w:p>
        </w:tc>
        <w:tc>
          <w:tcPr>
            <w:tcW w:w="7701" w:type="dxa"/>
          </w:tcPr>
          <w:p w14:paraId="78C9A1B7" w14:textId="77777777" w:rsidR="009E5E9C" w:rsidRDefault="003D06B7">
            <w:pPr>
              <w:spacing w:after="0"/>
              <w:rPr>
                <w:rFonts w:eastAsiaTheme="minorEastAsia"/>
              </w:rPr>
            </w:pPr>
            <w:r>
              <w:rPr>
                <w:rFonts w:hint="eastAsia"/>
              </w:rPr>
              <w:t>We support Alt.1.</w:t>
            </w:r>
          </w:p>
          <w:p w14:paraId="6A4DF1C6" w14:textId="77777777" w:rsidR="009E5E9C" w:rsidRDefault="003D06B7">
            <w:pPr>
              <w:spacing w:after="0"/>
              <w:rPr>
                <w:rFonts w:eastAsiaTheme="minorEastAsia"/>
                <w:color w:val="000000" w:themeColor="text1"/>
              </w:rPr>
            </w:pPr>
            <w:r>
              <w:rPr>
                <w:rFonts w:eastAsiaTheme="minorEastAsia" w:hint="eastAsia"/>
                <w:color w:val="000000" w:themeColor="text1"/>
              </w:rPr>
              <w:t>According to our simulation results, using Alt.1 method i</w:t>
            </w:r>
            <w:r>
              <w:rPr>
                <w:rFonts w:eastAsiaTheme="minorEastAsia"/>
                <w:color w:val="000000" w:themeColor="text1"/>
              </w:rPr>
              <w:t xml:space="preserve">n </w:t>
            </w:r>
            <w:proofErr w:type="spellStart"/>
            <w:r>
              <w:rPr>
                <w:rFonts w:eastAsiaTheme="minorEastAsia"/>
                <w:color w:val="000000" w:themeColor="text1"/>
              </w:rPr>
              <w:t>InF</w:t>
            </w:r>
            <w:proofErr w:type="spellEnd"/>
            <w:r>
              <w:rPr>
                <w:rFonts w:eastAsiaTheme="minorEastAsia"/>
                <w:color w:val="000000" w:themeColor="text1"/>
              </w:rPr>
              <w:t>-DH</w:t>
            </w:r>
            <w:r>
              <w:rPr>
                <w:rFonts w:eastAsiaTheme="minorEastAsia" w:hint="eastAsia"/>
                <w:color w:val="000000" w:themeColor="text1"/>
              </w:rPr>
              <w:t xml:space="preserve"> </w:t>
            </w:r>
            <w:r>
              <w:rPr>
                <w:rFonts w:eastAsiaTheme="minorEastAsia"/>
                <w:color w:val="000000" w:themeColor="text1"/>
              </w:rPr>
              <w:t xml:space="preserve">scenario, the success rate of selecting 4 LOS TRPs out of 18 TRPs is close to 96% based on NLOS indication information derived from the </w:t>
            </w:r>
            <w:proofErr w:type="spellStart"/>
            <w:r>
              <w:rPr>
                <w:rFonts w:eastAsiaTheme="minorEastAsia"/>
                <w:color w:val="000000" w:themeColor="text1"/>
              </w:rPr>
              <w:t>Ric</w:t>
            </w:r>
            <w:r>
              <w:rPr>
                <w:rFonts w:eastAsiaTheme="minorEastAsia" w:hint="eastAsia"/>
                <w:color w:val="000000" w:themeColor="text1"/>
              </w:rPr>
              <w:t>e</w:t>
            </w:r>
            <w:r>
              <w:rPr>
                <w:rFonts w:eastAsiaTheme="minorEastAsia"/>
                <w:color w:val="000000" w:themeColor="text1"/>
              </w:rPr>
              <w:t>an</w:t>
            </w:r>
            <w:proofErr w:type="spellEnd"/>
            <w:r>
              <w:rPr>
                <w:rFonts w:eastAsiaTheme="minorEastAsia"/>
                <w:color w:val="000000" w:themeColor="text1"/>
              </w:rPr>
              <w:t xml:space="preserve"> factor and the variance of Channel Frequency Response (CFR) information reporting.</w:t>
            </w:r>
            <w:r>
              <w:rPr>
                <w:rFonts w:eastAsiaTheme="minorEastAsia" w:hint="eastAsia"/>
                <w:color w:val="000000" w:themeColor="text1"/>
              </w:rPr>
              <w:t xml:space="preserve"> </w:t>
            </w:r>
          </w:p>
          <w:p w14:paraId="4B41225A" w14:textId="77777777" w:rsidR="009E5E9C" w:rsidRDefault="003D06B7">
            <w:pPr>
              <w:spacing w:after="0"/>
              <w:rPr>
                <w:rFonts w:eastAsiaTheme="minorEastAsia"/>
              </w:rPr>
            </w:pPr>
            <w:r>
              <w:rPr>
                <w:rFonts w:eastAsiaTheme="minorEastAsia" w:hint="eastAsia"/>
                <w:color w:val="000000" w:themeColor="text1"/>
              </w:rPr>
              <w:t xml:space="preserve">If we choose Alt.3 and without </w:t>
            </w:r>
            <w:r>
              <w:rPr>
                <w:rFonts w:eastAsiaTheme="minorEastAsia"/>
                <w:color w:val="000000" w:themeColor="text1"/>
              </w:rPr>
              <w:t>specification</w:t>
            </w:r>
            <w:r>
              <w:rPr>
                <w:rFonts w:eastAsiaTheme="minorEastAsia" w:hint="eastAsia"/>
                <w:color w:val="000000" w:themeColor="text1"/>
              </w:rPr>
              <w:t xml:space="preserve"> supporting, we worried about the performance will degrade much. In our point of view, proper UE/gNB reporting to LMF will benefit the performance of NLOS identifications.</w:t>
            </w:r>
          </w:p>
          <w:p w14:paraId="1CCFC657" w14:textId="77777777" w:rsidR="009E5E9C" w:rsidRDefault="003D06B7">
            <w:pPr>
              <w:spacing w:beforeLines="50" w:before="120" w:afterLines="50"/>
              <w:jc w:val="center"/>
              <w:rPr>
                <w:rFonts w:eastAsiaTheme="minorEastAsia"/>
                <w:b/>
                <w:sz w:val="16"/>
                <w:szCs w:val="16"/>
              </w:rPr>
            </w:pPr>
            <w:r>
              <w:rPr>
                <w:rFonts w:eastAsiaTheme="minorEastAsia"/>
                <w:b/>
                <w:sz w:val="16"/>
                <w:szCs w:val="16"/>
              </w:rPr>
              <w:t>Table 1: Simulation result of LOS identification probability (</w:t>
            </w:r>
            <m:oMath>
              <m:r>
                <m:rPr>
                  <m:sty m:val="b"/>
                </m:rPr>
                <w:rPr>
                  <w:rFonts w:ascii="Cambria Math" w:hAnsi="Cambria Math"/>
                  <w:sz w:val="16"/>
                  <w:szCs w:val="16"/>
                </w:rPr>
                <m:t>ρ</m:t>
              </m:r>
            </m:oMath>
            <w:r>
              <w:rPr>
                <w:rFonts w:eastAsiaTheme="minorEastAsia"/>
                <w:b/>
                <w:sz w:val="16"/>
                <w:szCs w:val="16"/>
              </w:rPr>
              <w:t xml:space="preserve">) </w:t>
            </w:r>
          </w:p>
          <w:tbl>
            <w:tblPr>
              <w:tblStyle w:val="TableGrid"/>
              <w:tblW w:w="0" w:type="auto"/>
              <w:jc w:val="center"/>
              <w:tblLook w:val="04A0" w:firstRow="1" w:lastRow="0" w:firstColumn="1" w:lastColumn="0" w:noHBand="0" w:noVBand="1"/>
            </w:tblPr>
            <w:tblGrid>
              <w:gridCol w:w="1892"/>
              <w:gridCol w:w="2977"/>
            </w:tblGrid>
            <w:tr w:rsidR="009E5E9C" w14:paraId="21A30D9D" w14:textId="77777777">
              <w:trPr>
                <w:jc w:val="center"/>
              </w:trPr>
              <w:tc>
                <w:tcPr>
                  <w:tcW w:w="1892" w:type="dxa"/>
                  <w:tcBorders>
                    <w:tl2br w:val="single" w:sz="4" w:space="0" w:color="000000"/>
                  </w:tcBorders>
                </w:tcPr>
                <w:p w14:paraId="69F8C3CE" w14:textId="77777777" w:rsidR="009E5E9C" w:rsidRDefault="003D06B7">
                  <w:pPr>
                    <w:ind w:firstLineChars="300" w:firstLine="480"/>
                    <w:jc w:val="center"/>
                    <w:rPr>
                      <w:rFonts w:eastAsiaTheme="minorEastAsia"/>
                      <w:sz w:val="16"/>
                      <w:szCs w:val="16"/>
                    </w:rPr>
                  </w:pPr>
                  <w:r>
                    <w:rPr>
                      <w:rFonts w:eastAsiaTheme="minorEastAsia"/>
                      <w:sz w:val="16"/>
                      <w:szCs w:val="16"/>
                    </w:rPr>
                    <w:t>CASEs</w:t>
                  </w:r>
                </w:p>
                <w:p w14:paraId="077CABA1" w14:textId="77777777" w:rsidR="009E5E9C" w:rsidRDefault="003D06B7">
                  <w:pPr>
                    <w:rPr>
                      <w:rFonts w:eastAsiaTheme="minorEastAsia"/>
                      <w:sz w:val="16"/>
                      <w:szCs w:val="16"/>
                    </w:rPr>
                  </w:pPr>
                  <w:r>
                    <w:rPr>
                      <w:rFonts w:eastAsiaTheme="minorEastAsia"/>
                      <w:sz w:val="16"/>
                      <w:szCs w:val="16"/>
                    </w:rPr>
                    <w:t>Scenarios</w:t>
                  </w:r>
                </w:p>
              </w:tc>
              <w:tc>
                <w:tcPr>
                  <w:tcW w:w="2977" w:type="dxa"/>
                </w:tcPr>
                <w:p w14:paraId="54D0E148" w14:textId="77777777" w:rsidR="009E5E9C" w:rsidRDefault="003D06B7">
                  <w:pPr>
                    <w:jc w:val="center"/>
                    <w:rPr>
                      <w:rFonts w:eastAsiaTheme="minorEastAsia"/>
                      <w:sz w:val="16"/>
                      <w:szCs w:val="16"/>
                    </w:rPr>
                  </w:pPr>
                  <w:r>
                    <w:rPr>
                      <w:rFonts w:eastAsiaTheme="minorEastAsia"/>
                      <w:sz w:val="16"/>
                      <w:szCs w:val="16"/>
                    </w:rPr>
                    <w:t>Identification Probability</w:t>
                  </w:r>
                </w:p>
                <w:p w14:paraId="6C5F5DEC" w14:textId="77777777" w:rsidR="009E5E9C" w:rsidRDefault="003D06B7">
                  <w:pPr>
                    <w:jc w:val="center"/>
                    <w:rPr>
                      <w:rFonts w:eastAsiaTheme="minorEastAsia"/>
                      <w:sz w:val="16"/>
                      <w:szCs w:val="16"/>
                    </w:rPr>
                  </w:pPr>
                  <w:r>
                    <w:rPr>
                      <w:rFonts w:eastAsiaTheme="minorEastAsia"/>
                      <w:sz w:val="16"/>
                      <w:szCs w:val="16"/>
                    </w:rPr>
                    <w:t>(selecting 4 TRPs from 18 TRPs)</w:t>
                  </w:r>
                </w:p>
              </w:tc>
            </w:tr>
            <w:tr w:rsidR="009E5E9C" w14:paraId="601D03A4" w14:textId="77777777">
              <w:trPr>
                <w:jc w:val="center"/>
              </w:trPr>
              <w:tc>
                <w:tcPr>
                  <w:tcW w:w="1892" w:type="dxa"/>
                </w:tcPr>
                <w:p w14:paraId="074E02A6" w14:textId="77777777" w:rsidR="009E5E9C" w:rsidRDefault="003D06B7">
                  <w:pPr>
                    <w:jc w:val="center"/>
                    <w:rPr>
                      <w:rFonts w:eastAsiaTheme="minorEastAsia"/>
                      <w:sz w:val="16"/>
                      <w:szCs w:val="16"/>
                    </w:rPr>
                  </w:pPr>
                  <w:proofErr w:type="spellStart"/>
                  <w:r>
                    <w:rPr>
                      <w:rFonts w:eastAsiaTheme="minorEastAsia"/>
                      <w:sz w:val="16"/>
                      <w:szCs w:val="16"/>
                    </w:rPr>
                    <w:t>InF</w:t>
                  </w:r>
                  <w:proofErr w:type="spellEnd"/>
                  <w:r>
                    <w:rPr>
                      <w:rFonts w:eastAsiaTheme="minorEastAsia"/>
                      <w:sz w:val="16"/>
                      <w:szCs w:val="16"/>
                    </w:rPr>
                    <w:t>-SH</w:t>
                  </w:r>
                </w:p>
              </w:tc>
              <w:tc>
                <w:tcPr>
                  <w:tcW w:w="2977" w:type="dxa"/>
                </w:tcPr>
                <w:p w14:paraId="56C86023" w14:textId="77777777" w:rsidR="009E5E9C" w:rsidRDefault="003D06B7">
                  <w:pPr>
                    <w:jc w:val="center"/>
                    <w:rPr>
                      <w:rFonts w:eastAsiaTheme="minorEastAsia"/>
                      <w:sz w:val="16"/>
                      <w:szCs w:val="16"/>
                    </w:rPr>
                  </w:pPr>
                  <w:r>
                    <w:rPr>
                      <w:rFonts w:eastAsiaTheme="minorEastAsia"/>
                      <w:sz w:val="16"/>
                      <w:szCs w:val="16"/>
                    </w:rPr>
                    <w:t>100%</w:t>
                  </w:r>
                </w:p>
              </w:tc>
            </w:tr>
            <w:tr w:rsidR="009E5E9C" w14:paraId="46156462" w14:textId="77777777">
              <w:trPr>
                <w:trHeight w:val="53"/>
                <w:jc w:val="center"/>
              </w:trPr>
              <w:tc>
                <w:tcPr>
                  <w:tcW w:w="1892" w:type="dxa"/>
                </w:tcPr>
                <w:p w14:paraId="54219E1E" w14:textId="77777777" w:rsidR="009E5E9C" w:rsidRDefault="003D06B7">
                  <w:pPr>
                    <w:jc w:val="center"/>
                    <w:rPr>
                      <w:rFonts w:eastAsiaTheme="minorEastAsia"/>
                      <w:sz w:val="16"/>
                      <w:szCs w:val="16"/>
                    </w:rPr>
                  </w:pPr>
                  <w:proofErr w:type="spellStart"/>
                  <w:r>
                    <w:rPr>
                      <w:rFonts w:eastAsiaTheme="minorEastAsia"/>
                      <w:sz w:val="16"/>
                      <w:szCs w:val="16"/>
                    </w:rPr>
                    <w:t>InF</w:t>
                  </w:r>
                  <w:proofErr w:type="spellEnd"/>
                  <w:r>
                    <w:rPr>
                      <w:rFonts w:eastAsiaTheme="minorEastAsia"/>
                      <w:sz w:val="16"/>
                      <w:szCs w:val="16"/>
                    </w:rPr>
                    <w:t>-DH</w:t>
                  </w:r>
                </w:p>
              </w:tc>
              <w:tc>
                <w:tcPr>
                  <w:tcW w:w="2977" w:type="dxa"/>
                </w:tcPr>
                <w:p w14:paraId="28BBC230" w14:textId="77777777" w:rsidR="009E5E9C" w:rsidRDefault="003D06B7">
                  <w:pPr>
                    <w:tabs>
                      <w:tab w:val="center" w:pos="1380"/>
                    </w:tabs>
                    <w:rPr>
                      <w:rFonts w:eastAsiaTheme="minorEastAsia"/>
                      <w:sz w:val="16"/>
                      <w:szCs w:val="16"/>
                    </w:rPr>
                  </w:pPr>
                  <w:r>
                    <w:rPr>
                      <w:rFonts w:eastAsiaTheme="minorEastAsia"/>
                      <w:sz w:val="16"/>
                      <w:szCs w:val="16"/>
                    </w:rPr>
                    <w:tab/>
                    <w:t>96%</w:t>
                  </w:r>
                </w:p>
              </w:tc>
            </w:tr>
          </w:tbl>
          <w:p w14:paraId="3DB8DF3D" w14:textId="77777777" w:rsidR="009E5E9C" w:rsidRDefault="009E5E9C">
            <w:pPr>
              <w:spacing w:after="0"/>
              <w:rPr>
                <w:rFonts w:eastAsiaTheme="minorEastAsia"/>
              </w:rPr>
            </w:pPr>
          </w:p>
        </w:tc>
      </w:tr>
      <w:tr w:rsidR="009E5E9C" w14:paraId="03109FAF" w14:textId="77777777">
        <w:tc>
          <w:tcPr>
            <w:tcW w:w="1649" w:type="dxa"/>
          </w:tcPr>
          <w:p w14:paraId="0A5FC4FA" w14:textId="77777777" w:rsidR="009E5E9C" w:rsidRDefault="003D06B7">
            <w:pPr>
              <w:spacing w:after="0"/>
              <w:rPr>
                <w:lang w:val="en-US" w:eastAsia="zh-CN"/>
              </w:rPr>
            </w:pPr>
            <w:r>
              <w:rPr>
                <w:rStyle w:val="normaltextrun"/>
              </w:rPr>
              <w:t>Nokia/NSB</w:t>
            </w:r>
            <w:r>
              <w:rPr>
                <w:rStyle w:val="eop"/>
              </w:rPr>
              <w:t> </w:t>
            </w:r>
          </w:p>
        </w:tc>
        <w:tc>
          <w:tcPr>
            <w:tcW w:w="7701" w:type="dxa"/>
          </w:tcPr>
          <w:p w14:paraId="17145BC0" w14:textId="77777777" w:rsidR="009E5E9C" w:rsidRDefault="003D06B7">
            <w:pPr>
              <w:spacing w:after="0"/>
              <w:rPr>
                <w:lang w:val="en-US" w:eastAsia="zh-CN"/>
              </w:rPr>
            </w:pPr>
            <w:r>
              <w:rPr>
                <w:rStyle w:val="normaltextrun"/>
              </w:rPr>
              <w:t>Support Alt. 3. </w:t>
            </w:r>
            <w:r>
              <w:rPr>
                <w:rStyle w:val="eop"/>
              </w:rPr>
              <w:t> </w:t>
            </w:r>
          </w:p>
        </w:tc>
      </w:tr>
      <w:tr w:rsidR="009E5E9C" w14:paraId="58095B33" w14:textId="77777777">
        <w:tc>
          <w:tcPr>
            <w:tcW w:w="1649" w:type="dxa"/>
          </w:tcPr>
          <w:p w14:paraId="2FCAA244" w14:textId="77777777" w:rsidR="009E5E9C" w:rsidRDefault="003D06B7">
            <w:pPr>
              <w:spacing w:after="0"/>
              <w:rPr>
                <w:rStyle w:val="normaltextrun"/>
              </w:rPr>
            </w:pPr>
            <w:r>
              <w:rPr>
                <w:rStyle w:val="normaltextrun"/>
              </w:rPr>
              <w:t>OPPO</w:t>
            </w:r>
          </w:p>
        </w:tc>
        <w:tc>
          <w:tcPr>
            <w:tcW w:w="7701" w:type="dxa"/>
          </w:tcPr>
          <w:p w14:paraId="0BBFCC32" w14:textId="77777777" w:rsidR="009E5E9C" w:rsidRDefault="003D06B7">
            <w:pPr>
              <w:spacing w:after="0"/>
              <w:rPr>
                <w:rStyle w:val="normaltextrun"/>
              </w:rPr>
            </w:pPr>
            <w:r>
              <w:rPr>
                <w:rStyle w:val="normaltextrun"/>
              </w:rPr>
              <w:t>Alt.3.  How to detect/identify NLOS and how to suppress the impact of NLOS is up to UE implementation.</w:t>
            </w:r>
          </w:p>
        </w:tc>
      </w:tr>
      <w:tr w:rsidR="009E5E9C" w14:paraId="548FC383" w14:textId="77777777">
        <w:tc>
          <w:tcPr>
            <w:tcW w:w="1649" w:type="dxa"/>
          </w:tcPr>
          <w:p w14:paraId="79FCA6D7" w14:textId="77777777" w:rsidR="009E5E9C" w:rsidRDefault="003D06B7">
            <w:pPr>
              <w:spacing w:after="0"/>
              <w:rPr>
                <w:rStyle w:val="normaltextrun"/>
              </w:rPr>
            </w:pPr>
            <w:r>
              <w:rPr>
                <w:lang w:val="en-US" w:eastAsia="zh-CN"/>
              </w:rPr>
              <w:t>Fraunhofer</w:t>
            </w:r>
          </w:p>
        </w:tc>
        <w:tc>
          <w:tcPr>
            <w:tcW w:w="7701" w:type="dxa"/>
          </w:tcPr>
          <w:p w14:paraId="6C9974D9" w14:textId="77777777" w:rsidR="009E5E9C" w:rsidRDefault="003D06B7">
            <w:r>
              <w:t>We support a different proposal, subject to progress on issue 1:</w:t>
            </w:r>
          </w:p>
          <w:p w14:paraId="562494A7" w14:textId="77777777" w:rsidR="009E5E9C" w:rsidRDefault="003D06B7">
            <w:pPr>
              <w:pStyle w:val="ListParagraph"/>
              <w:numPr>
                <w:ilvl w:val="0"/>
                <w:numId w:val="22"/>
              </w:numPr>
            </w:pPr>
            <w:r>
              <w:t xml:space="preserve">Support LMF to provide the UE with information to enable LOS/NLOS </w:t>
            </w:r>
            <w:proofErr w:type="spellStart"/>
            <w:r>
              <w:t>idincators</w:t>
            </w:r>
            <w:proofErr w:type="spellEnd"/>
            <w:r>
              <w:t xml:space="preserve"> reporting.</w:t>
            </w:r>
          </w:p>
          <w:p w14:paraId="5467B331" w14:textId="77777777" w:rsidR="009E5E9C" w:rsidRDefault="003D06B7">
            <w:pPr>
              <w:pStyle w:val="ListParagraph"/>
              <w:numPr>
                <w:ilvl w:val="1"/>
                <w:numId w:val="22"/>
              </w:numPr>
            </w:pPr>
            <w:r>
              <w:t>FFS: Details on the information (channel model, channel parameters …)</w:t>
            </w:r>
          </w:p>
          <w:p w14:paraId="2952478D" w14:textId="77777777" w:rsidR="009E5E9C" w:rsidRDefault="009E5E9C">
            <w:pPr>
              <w:spacing w:after="0"/>
              <w:rPr>
                <w:rStyle w:val="normaltextrun"/>
              </w:rPr>
            </w:pPr>
          </w:p>
        </w:tc>
      </w:tr>
      <w:tr w:rsidR="009E5E9C" w14:paraId="5EC5F304" w14:textId="77777777">
        <w:tc>
          <w:tcPr>
            <w:tcW w:w="1649" w:type="dxa"/>
          </w:tcPr>
          <w:p w14:paraId="2A4C69E2" w14:textId="77777777" w:rsidR="009E5E9C" w:rsidRDefault="003D06B7">
            <w:pPr>
              <w:spacing w:after="0"/>
              <w:rPr>
                <w:lang w:val="en-US" w:eastAsia="zh-CN"/>
              </w:rPr>
            </w:pPr>
            <w:r>
              <w:rPr>
                <w:rStyle w:val="normaltextrun"/>
                <w:rFonts w:eastAsia="Malgun Gothic" w:hint="eastAsia"/>
                <w:lang w:eastAsia="ko-KR"/>
              </w:rPr>
              <w:lastRenderedPageBreak/>
              <w:t>LG</w:t>
            </w:r>
          </w:p>
        </w:tc>
        <w:tc>
          <w:tcPr>
            <w:tcW w:w="7701" w:type="dxa"/>
          </w:tcPr>
          <w:p w14:paraId="5086CF27" w14:textId="77777777" w:rsidR="009E5E9C" w:rsidRDefault="003D06B7">
            <w:r>
              <w:rPr>
                <w:rStyle w:val="normaltextrun"/>
                <w:rFonts w:eastAsia="Malgun Gothic" w:hint="eastAsia"/>
                <w:lang w:eastAsia="ko-KR"/>
              </w:rPr>
              <w:t xml:space="preserve">In the previous meeting, </w:t>
            </w:r>
            <w:r>
              <w:rPr>
                <w:rStyle w:val="normaltextrun"/>
                <w:rFonts w:eastAsia="Malgun Gothic"/>
                <w:lang w:eastAsia="ko-KR"/>
              </w:rPr>
              <w:t xml:space="preserve">we already agreed to FFS about various options as shown above. But, we think that some of </w:t>
            </w:r>
            <w:proofErr w:type="gramStart"/>
            <w:r>
              <w:rPr>
                <w:rStyle w:val="normaltextrun"/>
                <w:rFonts w:eastAsia="Malgun Gothic"/>
                <w:lang w:eastAsia="ko-KR"/>
              </w:rPr>
              <w:t>options  are</w:t>
            </w:r>
            <w:proofErr w:type="gramEnd"/>
            <w:r>
              <w:rPr>
                <w:rStyle w:val="normaltextrun"/>
                <w:rFonts w:eastAsia="Malgun Gothic"/>
                <w:lang w:eastAsia="ko-KR"/>
              </w:rPr>
              <w:t xml:space="preserve"> not reflected in this proposal. Frankly, even though we prefer to preserve the option 3 into the proposal, we also agree with Alt.3 for the smooth progress.</w:t>
            </w:r>
          </w:p>
        </w:tc>
      </w:tr>
      <w:tr w:rsidR="009E5E9C" w14:paraId="0C58DA8F" w14:textId="77777777">
        <w:tc>
          <w:tcPr>
            <w:tcW w:w="1649" w:type="dxa"/>
          </w:tcPr>
          <w:p w14:paraId="6B08D736" w14:textId="77777777" w:rsidR="009E5E9C" w:rsidRDefault="003D06B7">
            <w:pPr>
              <w:spacing w:after="0"/>
              <w:rPr>
                <w:rStyle w:val="normaltextrun"/>
                <w:rFonts w:eastAsia="Malgun Gothic"/>
                <w:lang w:eastAsia="ko-KR"/>
              </w:rPr>
            </w:pPr>
            <w:proofErr w:type="spellStart"/>
            <w:r>
              <w:rPr>
                <w:rStyle w:val="normaltextrun"/>
                <w:rFonts w:eastAsia="Malgun Gothic"/>
                <w:lang w:eastAsia="ko-KR"/>
              </w:rPr>
              <w:t>Futurewei</w:t>
            </w:r>
            <w:proofErr w:type="spellEnd"/>
          </w:p>
        </w:tc>
        <w:tc>
          <w:tcPr>
            <w:tcW w:w="7701" w:type="dxa"/>
          </w:tcPr>
          <w:p w14:paraId="4D352EFF" w14:textId="77777777" w:rsidR="009E5E9C" w:rsidRDefault="003D06B7">
            <w:pPr>
              <w:rPr>
                <w:rStyle w:val="normaltextrun"/>
                <w:rFonts w:eastAsia="Malgun Gothic"/>
                <w:lang w:eastAsia="ko-KR"/>
              </w:rPr>
            </w:pPr>
            <w:r>
              <w:rPr>
                <w:rStyle w:val="normaltextrun"/>
                <w:rFonts w:eastAsia="Malgun Gothic"/>
                <w:lang w:eastAsia="ko-KR"/>
              </w:rPr>
              <w:t>Alt 3.</w:t>
            </w:r>
          </w:p>
        </w:tc>
      </w:tr>
      <w:tr w:rsidR="009E5E9C" w14:paraId="316A6253" w14:textId="77777777">
        <w:tc>
          <w:tcPr>
            <w:tcW w:w="1649" w:type="dxa"/>
          </w:tcPr>
          <w:p w14:paraId="47C56555" w14:textId="77777777" w:rsidR="009E5E9C" w:rsidRDefault="003D06B7">
            <w:pPr>
              <w:spacing w:after="0"/>
              <w:rPr>
                <w:rStyle w:val="normaltextrun"/>
                <w:rFonts w:eastAsia="Malgun Gothic"/>
                <w:lang w:eastAsia="ko-KR"/>
              </w:rPr>
            </w:pPr>
            <w:r>
              <w:rPr>
                <w:rStyle w:val="normaltextrun"/>
                <w:rFonts w:eastAsia="Malgun Gothic"/>
                <w:lang w:eastAsia="ko-KR"/>
              </w:rPr>
              <w:t>Lenovo, Motorola Mobility</w:t>
            </w:r>
          </w:p>
        </w:tc>
        <w:tc>
          <w:tcPr>
            <w:tcW w:w="7701" w:type="dxa"/>
          </w:tcPr>
          <w:p w14:paraId="7ACD4F5B" w14:textId="77777777" w:rsidR="009E5E9C" w:rsidRDefault="003D06B7">
            <w:pPr>
              <w:rPr>
                <w:rStyle w:val="normaltextrun"/>
                <w:rFonts w:eastAsia="Malgun Gothic"/>
                <w:lang w:eastAsia="ko-KR"/>
              </w:rPr>
            </w:pPr>
            <w:r>
              <w:rPr>
                <w:rStyle w:val="normaltextrun"/>
                <w:rFonts w:eastAsia="Malgun Gothic"/>
                <w:lang w:eastAsia="ko-KR"/>
              </w:rPr>
              <w:t xml:space="preserve">Support Alt 3. </w:t>
            </w:r>
          </w:p>
        </w:tc>
      </w:tr>
      <w:tr w:rsidR="009E5E9C" w14:paraId="1DE122CF" w14:textId="77777777">
        <w:tc>
          <w:tcPr>
            <w:tcW w:w="1649" w:type="dxa"/>
          </w:tcPr>
          <w:p w14:paraId="594AE530" w14:textId="77777777" w:rsidR="009E5E9C" w:rsidRDefault="003D06B7">
            <w:pPr>
              <w:spacing w:after="0"/>
              <w:rPr>
                <w:rStyle w:val="normaltextrun"/>
                <w:rFonts w:eastAsia="Malgun Gothic"/>
                <w:lang w:eastAsia="ko-KR"/>
              </w:rPr>
            </w:pPr>
            <w:r>
              <w:rPr>
                <w:rStyle w:val="normaltextrun"/>
                <w:rFonts w:eastAsia="Malgun Gothic"/>
                <w:lang w:eastAsia="ko-KR"/>
              </w:rPr>
              <w:t>FL</w:t>
            </w:r>
          </w:p>
        </w:tc>
        <w:tc>
          <w:tcPr>
            <w:tcW w:w="7701" w:type="dxa"/>
          </w:tcPr>
          <w:p w14:paraId="294756E1" w14:textId="77777777" w:rsidR="009E5E9C" w:rsidRDefault="003D06B7">
            <w:pPr>
              <w:rPr>
                <w:rStyle w:val="normaltextrun"/>
                <w:rFonts w:eastAsia="Malgun Gothic"/>
                <w:lang w:eastAsia="ko-KR"/>
              </w:rPr>
            </w:pPr>
            <w:r>
              <w:rPr>
                <w:rStyle w:val="normaltextrun"/>
                <w:rFonts w:eastAsia="Malgun Gothic"/>
                <w:lang w:eastAsia="ko-KR"/>
              </w:rPr>
              <w:t>To LG,</w:t>
            </w:r>
            <w:r>
              <w:rPr>
                <w:rStyle w:val="normaltextrun"/>
                <w:rFonts w:eastAsia="Malgun Gothic"/>
                <w:lang w:eastAsia="ko-KR"/>
              </w:rPr>
              <w:br/>
              <w:t xml:space="preserve">The options included in the proposal are only the ones that received at least 2 companies supporting it in contributions. We </w:t>
            </w:r>
            <w:proofErr w:type="gramStart"/>
            <w:r>
              <w:rPr>
                <w:rStyle w:val="normaltextrun"/>
                <w:rFonts w:eastAsia="Malgun Gothic"/>
                <w:lang w:eastAsia="ko-KR"/>
              </w:rPr>
              <w:t>have to</w:t>
            </w:r>
            <w:proofErr w:type="gramEnd"/>
            <w:r>
              <w:rPr>
                <w:rStyle w:val="normaltextrun"/>
                <w:rFonts w:eastAsia="Malgun Gothic"/>
                <w:lang w:eastAsia="ko-KR"/>
              </w:rPr>
              <w:t xml:space="preserve"> </w:t>
            </w:r>
            <w:proofErr w:type="spellStart"/>
            <w:r>
              <w:rPr>
                <w:rStyle w:val="normaltextrun"/>
                <w:rFonts w:eastAsia="Malgun Gothic"/>
                <w:lang w:eastAsia="ko-KR"/>
              </w:rPr>
              <w:t>downselect</w:t>
            </w:r>
            <w:proofErr w:type="spellEnd"/>
            <w:r>
              <w:rPr>
                <w:rStyle w:val="normaltextrun"/>
                <w:rFonts w:eastAsia="Malgun Gothic"/>
                <w:lang w:eastAsia="ko-KR"/>
              </w:rPr>
              <w:t xml:space="preserve"> in my understanding and this seems a reasonable way to do so. </w:t>
            </w:r>
            <w:r>
              <w:rPr>
                <w:rStyle w:val="normaltextrun"/>
                <w:rFonts w:eastAsia="Malgun Gothic"/>
                <w:lang w:eastAsia="ko-KR"/>
              </w:rPr>
              <w:br/>
            </w:r>
            <w:r>
              <w:rPr>
                <w:rStyle w:val="normaltextrun"/>
                <w:rFonts w:eastAsia="Malgun Gothic"/>
                <w:lang w:eastAsia="ko-KR"/>
              </w:rPr>
              <w:br/>
              <w:t>To vivo,</w:t>
            </w:r>
          </w:p>
          <w:p w14:paraId="30DCB38E" w14:textId="77777777" w:rsidR="009E5E9C" w:rsidRDefault="003D06B7">
            <w:pPr>
              <w:rPr>
                <w:rStyle w:val="normaltextrun"/>
                <w:rFonts w:eastAsia="Malgun Gothic"/>
                <w:lang w:eastAsia="ko-KR"/>
              </w:rPr>
            </w:pPr>
            <w:r>
              <w:rPr>
                <w:rStyle w:val="normaltextrun"/>
                <w:rFonts w:eastAsia="Malgun Gothic"/>
                <w:lang w:eastAsia="ko-KR"/>
              </w:rPr>
              <w:t xml:space="preserve">I don’t understand how your comment impacts the proposal. Could you elaborate? Clearly companies looked at the error rate of the different techniques when they decided which ones to support. The specific rate depends on the </w:t>
            </w:r>
            <w:proofErr w:type="gramStart"/>
            <w:r>
              <w:rPr>
                <w:rStyle w:val="normaltextrun"/>
                <w:rFonts w:eastAsia="Malgun Gothic"/>
                <w:lang w:eastAsia="ko-KR"/>
              </w:rPr>
              <w:t>environment</w:t>
            </w:r>
            <w:proofErr w:type="gramEnd"/>
            <w:r>
              <w:rPr>
                <w:rStyle w:val="normaltextrun"/>
                <w:rFonts w:eastAsia="Malgun Gothic"/>
                <w:lang w:eastAsia="ko-KR"/>
              </w:rPr>
              <w:t xml:space="preserve"> but I am not clear how that has any impact on the potential specification impact of different methods.  </w:t>
            </w:r>
          </w:p>
        </w:tc>
      </w:tr>
      <w:tr w:rsidR="009E5E9C" w14:paraId="49A3AE85" w14:textId="77777777">
        <w:tc>
          <w:tcPr>
            <w:tcW w:w="1649" w:type="dxa"/>
          </w:tcPr>
          <w:p w14:paraId="610118F8" w14:textId="77777777" w:rsidR="009E5E9C" w:rsidRDefault="003D06B7">
            <w:pPr>
              <w:spacing w:after="0"/>
              <w:rPr>
                <w:rStyle w:val="normaltextrun"/>
                <w:rFonts w:eastAsia="Malgun Gothic"/>
                <w:lang w:eastAsia="ko-KR"/>
              </w:rPr>
            </w:pPr>
            <w:r>
              <w:rPr>
                <w:rStyle w:val="normaltextrun"/>
                <w:rFonts w:eastAsia="Malgun Gothic"/>
                <w:lang w:eastAsia="ko-KR"/>
              </w:rPr>
              <w:t>Ericsson</w:t>
            </w:r>
          </w:p>
        </w:tc>
        <w:tc>
          <w:tcPr>
            <w:tcW w:w="7701" w:type="dxa"/>
          </w:tcPr>
          <w:p w14:paraId="0227BDA9" w14:textId="77777777" w:rsidR="009E5E9C" w:rsidRDefault="003D06B7">
            <w:pPr>
              <w:rPr>
                <w:rStyle w:val="normaltextrun"/>
                <w:rFonts w:eastAsia="Malgun Gothic"/>
                <w:lang w:eastAsia="ko-KR"/>
              </w:rPr>
            </w:pPr>
            <w:r>
              <w:rPr>
                <w:rStyle w:val="normaltextrun"/>
                <w:rFonts w:eastAsia="Malgun Gothic"/>
                <w:lang w:eastAsia="ko-KR"/>
              </w:rPr>
              <w:t>Alt 3</w:t>
            </w:r>
          </w:p>
        </w:tc>
      </w:tr>
      <w:tr w:rsidR="009E5E9C" w14:paraId="58A7B79A" w14:textId="77777777">
        <w:tc>
          <w:tcPr>
            <w:tcW w:w="1649" w:type="dxa"/>
          </w:tcPr>
          <w:p w14:paraId="276B1204" w14:textId="77777777" w:rsidR="009E5E9C" w:rsidRDefault="003D06B7">
            <w:pPr>
              <w:spacing w:after="0"/>
              <w:rPr>
                <w:rStyle w:val="normaltextrun"/>
                <w:rFonts w:eastAsia="Malgun Gothic"/>
                <w:lang w:eastAsia="ko-KR"/>
              </w:rPr>
            </w:pPr>
            <w:r>
              <w:rPr>
                <w:rFonts w:eastAsiaTheme="minorEastAsia" w:hint="eastAsia"/>
                <w:lang w:eastAsia="ja-JP"/>
              </w:rPr>
              <w:t>N</w:t>
            </w:r>
            <w:r>
              <w:rPr>
                <w:rFonts w:eastAsiaTheme="minorEastAsia"/>
                <w:lang w:eastAsia="ja-JP"/>
              </w:rPr>
              <w:t>TT DOCOMO</w:t>
            </w:r>
          </w:p>
        </w:tc>
        <w:tc>
          <w:tcPr>
            <w:tcW w:w="7701" w:type="dxa"/>
          </w:tcPr>
          <w:p w14:paraId="519EEAEF" w14:textId="77777777" w:rsidR="009E5E9C" w:rsidRDefault="003D06B7">
            <w:pPr>
              <w:rPr>
                <w:rStyle w:val="normaltextrun"/>
                <w:rFonts w:eastAsia="Malgun Gothic"/>
                <w:lang w:eastAsia="ko-KR"/>
              </w:rPr>
            </w:pPr>
            <w:r>
              <w:rPr>
                <w:rFonts w:eastAsiaTheme="minorEastAsia"/>
                <w:lang w:eastAsia="ja-JP"/>
              </w:rPr>
              <w:t>Support A</w:t>
            </w:r>
            <w:r>
              <w:rPr>
                <w:rFonts w:eastAsia="Yu Mincho"/>
                <w:lang w:eastAsia="ja-JP"/>
              </w:rPr>
              <w:t>lt.</w:t>
            </w:r>
            <w:r>
              <w:rPr>
                <w:rFonts w:eastAsiaTheme="minorEastAsia"/>
                <w:lang w:eastAsia="ja-JP"/>
              </w:rPr>
              <w:t>3. We think Los/</w:t>
            </w:r>
            <w:proofErr w:type="spellStart"/>
            <w:r>
              <w:rPr>
                <w:rFonts w:eastAsiaTheme="minorEastAsia"/>
                <w:lang w:eastAsia="ja-JP"/>
              </w:rPr>
              <w:t>NloS</w:t>
            </w:r>
            <w:proofErr w:type="spellEnd"/>
            <w:r>
              <w:rPr>
                <w:rFonts w:eastAsiaTheme="minorEastAsia"/>
                <w:lang w:eastAsia="ja-JP"/>
              </w:rPr>
              <w:t xml:space="preserve"> detection method can be left to UE/TRP implementation.</w:t>
            </w:r>
          </w:p>
        </w:tc>
      </w:tr>
      <w:tr w:rsidR="009E5E9C" w14:paraId="19AB7F5D" w14:textId="77777777">
        <w:tc>
          <w:tcPr>
            <w:tcW w:w="1649" w:type="dxa"/>
          </w:tcPr>
          <w:p w14:paraId="353B748D" w14:textId="77777777" w:rsidR="009E5E9C" w:rsidRDefault="003D06B7">
            <w:pPr>
              <w:spacing w:after="0"/>
              <w:rPr>
                <w:rFonts w:eastAsiaTheme="minorEastAsia"/>
                <w:lang w:eastAsia="zh-CN"/>
              </w:rPr>
            </w:pPr>
            <w:r>
              <w:rPr>
                <w:rFonts w:eastAsiaTheme="minorEastAsia"/>
                <w:lang w:eastAsia="zh-CN"/>
              </w:rPr>
              <w:t>Vivo</w:t>
            </w:r>
          </w:p>
        </w:tc>
        <w:tc>
          <w:tcPr>
            <w:tcW w:w="7701" w:type="dxa"/>
          </w:tcPr>
          <w:p w14:paraId="44F30463" w14:textId="77777777" w:rsidR="009E5E9C" w:rsidRDefault="003D06B7">
            <w:pPr>
              <w:rPr>
                <w:rFonts w:eastAsiaTheme="minorEastAsia"/>
                <w:lang w:eastAsia="zh-CN"/>
              </w:rPr>
            </w:pPr>
            <w:r>
              <w:rPr>
                <w:rFonts w:eastAsiaTheme="minorEastAsia" w:hint="eastAsia"/>
                <w:lang w:eastAsia="zh-CN"/>
              </w:rPr>
              <w:t>T</w:t>
            </w:r>
            <w:r>
              <w:rPr>
                <w:rFonts w:eastAsiaTheme="minorEastAsia"/>
                <w:lang w:eastAsia="zh-CN"/>
              </w:rPr>
              <w:t>o FL</w:t>
            </w:r>
          </w:p>
          <w:p w14:paraId="39FC2886" w14:textId="77777777" w:rsidR="009E5E9C" w:rsidRDefault="003D06B7">
            <w:pPr>
              <w:rPr>
                <w:rFonts w:eastAsiaTheme="minorEastAsia"/>
                <w:lang w:eastAsia="ja-JP"/>
              </w:rPr>
            </w:pPr>
            <w:r>
              <w:rPr>
                <w:rFonts w:eastAsiaTheme="minorEastAsia"/>
                <w:lang w:eastAsia="zh-CN"/>
              </w:rPr>
              <w:t>We</w:t>
            </w:r>
            <w:r>
              <w:rPr>
                <w:rFonts w:eastAsiaTheme="minorEastAsia" w:hint="eastAsia"/>
                <w:lang w:eastAsia="zh-CN"/>
              </w:rPr>
              <w:t xml:space="preserve"> </w:t>
            </w:r>
            <w:r>
              <w:rPr>
                <w:rFonts w:eastAsiaTheme="minorEastAsia"/>
                <w:lang w:eastAsia="zh-CN"/>
              </w:rPr>
              <w:t xml:space="preserve">mean UE doesn’t know where </w:t>
            </w:r>
            <w:r>
              <w:rPr>
                <w:rFonts w:eastAsiaTheme="minorEastAsia" w:hint="eastAsia"/>
                <w:lang w:eastAsia="zh-CN"/>
              </w:rPr>
              <w:t>it</w:t>
            </w:r>
            <w:r>
              <w:rPr>
                <w:rFonts w:eastAsiaTheme="minorEastAsia"/>
                <w:lang w:eastAsia="zh-CN"/>
              </w:rPr>
              <w:t xml:space="preserve"> is, but error rate of Los detection </w:t>
            </w:r>
            <w:r>
              <w:rPr>
                <w:rStyle w:val="normaltextrun"/>
                <w:rFonts w:eastAsia="Malgun Gothic"/>
                <w:lang w:eastAsia="ko-KR"/>
              </w:rPr>
              <w:t xml:space="preserve">for some methods depends on where it is (e.g. error rate varies for some methods in SH and DH scenario).  </w:t>
            </w:r>
            <w:proofErr w:type="gramStart"/>
            <w:r>
              <w:rPr>
                <w:rStyle w:val="normaltextrun"/>
                <w:rFonts w:eastAsia="Malgun Gothic"/>
                <w:lang w:eastAsia="ko-KR"/>
              </w:rPr>
              <w:t>Especially  in</w:t>
            </w:r>
            <w:proofErr w:type="gramEnd"/>
            <w:r>
              <w:rPr>
                <w:rStyle w:val="normaltextrun"/>
                <w:rFonts w:eastAsia="Malgun Gothic"/>
                <w:lang w:eastAsia="ko-KR"/>
              </w:rPr>
              <w:t xml:space="preserve"> DH scenario, the R17 </w:t>
            </w:r>
            <w:proofErr w:type="spellStart"/>
            <w:r>
              <w:rPr>
                <w:rStyle w:val="normaltextrun"/>
                <w:rFonts w:eastAsia="Malgun Gothic"/>
                <w:lang w:eastAsia="ko-KR"/>
              </w:rPr>
              <w:t>targect</w:t>
            </w:r>
            <w:proofErr w:type="spellEnd"/>
            <w:r>
              <w:rPr>
                <w:rStyle w:val="normaltextrun"/>
                <w:rFonts w:eastAsia="Malgun Gothic"/>
                <w:lang w:eastAsia="ko-KR"/>
              </w:rPr>
              <w:t xml:space="preserve"> may not be achieved based on some methods</w:t>
            </w:r>
            <w:r>
              <w:rPr>
                <w:rStyle w:val="normaltextrun"/>
                <w:rFonts w:eastAsiaTheme="minorEastAsia" w:hint="eastAsia"/>
                <w:lang w:eastAsia="zh-CN"/>
              </w:rPr>
              <w:t>.</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we are worried whether the UE can choose a suitable NLOS identification method without the information about its environment or scenario.</w:t>
            </w:r>
          </w:p>
        </w:tc>
      </w:tr>
    </w:tbl>
    <w:p w14:paraId="6341CEBA" w14:textId="77777777" w:rsidR="009E5E9C" w:rsidRDefault="003D06B7">
      <w:pPr>
        <w:pStyle w:val="Heading3"/>
        <w:numPr>
          <w:ilvl w:val="3"/>
          <w:numId w:val="1"/>
        </w:numPr>
      </w:pPr>
      <w:r>
        <w:t xml:space="preserve"> Round #2 Discussion</w:t>
      </w:r>
    </w:p>
    <w:p w14:paraId="6EA49B65" w14:textId="77777777" w:rsidR="009E5E9C" w:rsidRDefault="003D06B7">
      <w:pPr>
        <w:pStyle w:val="3GPPText"/>
        <w:rPr>
          <w:u w:val="single"/>
        </w:rPr>
      </w:pPr>
      <w:r>
        <w:rPr>
          <w:u w:val="single"/>
        </w:rPr>
        <w:t>Feature Lead View</w:t>
      </w:r>
    </w:p>
    <w:p w14:paraId="3BEA6C20" w14:textId="77777777" w:rsidR="009E5E9C" w:rsidRDefault="003D06B7">
      <w:pPr>
        <w:pStyle w:val="3GPPText"/>
      </w:pPr>
      <w:r>
        <w:t>Alt. 3 seems to have a clear majority. I would suggest we either agree to the list with down-selection to happen at RAN1#106-bis or agree directly to Alt. 3:</w:t>
      </w:r>
    </w:p>
    <w:p w14:paraId="2B42D9F9" w14:textId="77777777" w:rsidR="009E5E9C" w:rsidRDefault="009E5E9C">
      <w:pPr>
        <w:pStyle w:val="3GPPAgreements"/>
        <w:numPr>
          <w:ilvl w:val="0"/>
          <w:numId w:val="0"/>
        </w:numPr>
      </w:pPr>
    </w:p>
    <w:p w14:paraId="3EB0F0D6" w14:textId="77777777" w:rsidR="009E5E9C" w:rsidRDefault="003D06B7">
      <w:pPr>
        <w:pStyle w:val="3GPPAgreements"/>
        <w:numPr>
          <w:ilvl w:val="0"/>
          <w:numId w:val="0"/>
        </w:numPr>
        <w:rPr>
          <w:b/>
          <w:bCs/>
          <w:u w:val="single"/>
        </w:rPr>
      </w:pPr>
      <w:r>
        <w:rPr>
          <w:b/>
          <w:bCs/>
          <w:u w:val="single"/>
        </w:rPr>
        <w:t>Option 1:</w:t>
      </w:r>
    </w:p>
    <w:p w14:paraId="2514113E" w14:textId="77777777" w:rsidR="009E5E9C" w:rsidRDefault="003D06B7">
      <w:pPr>
        <w:pStyle w:val="3GPPText"/>
        <w:rPr>
          <w:b/>
          <w:bCs/>
        </w:rPr>
      </w:pPr>
      <w:r>
        <w:rPr>
          <w:b/>
          <w:bCs/>
        </w:rPr>
        <w:t>Proposal 3.1.1</w:t>
      </w:r>
    </w:p>
    <w:p w14:paraId="0DE646A7" w14:textId="77777777" w:rsidR="009E5E9C" w:rsidRDefault="003D06B7">
      <w:pPr>
        <w:pStyle w:val="3GPPAgreements"/>
        <w:numPr>
          <w:ilvl w:val="0"/>
          <w:numId w:val="9"/>
        </w:numPr>
      </w:pPr>
      <w:r>
        <w:t xml:space="preserve">Down select at RAN1#106-bis between the following alternatives for </w:t>
      </w:r>
      <w:proofErr w:type="spellStart"/>
      <w:r>
        <w:t>LoS</w:t>
      </w:r>
      <w:proofErr w:type="spellEnd"/>
      <w:r>
        <w:t>/</w:t>
      </w:r>
      <w:proofErr w:type="spellStart"/>
      <w:r>
        <w:t>NloS</w:t>
      </w:r>
      <w:proofErr w:type="spellEnd"/>
      <w:r>
        <w:t xml:space="preserve"> detection method:</w:t>
      </w:r>
    </w:p>
    <w:p w14:paraId="563120F3" w14:textId="77777777" w:rsidR="009E5E9C" w:rsidRDefault="003D06B7">
      <w:pPr>
        <w:pStyle w:val="3GPPAgreements"/>
        <w:numPr>
          <w:ilvl w:val="1"/>
          <w:numId w:val="9"/>
        </w:numPr>
        <w:rPr>
          <w:rFonts w:eastAsia="DengXian"/>
          <w:kern w:val="24"/>
        </w:rPr>
      </w:pPr>
      <w:r>
        <w:t xml:space="preserve">Alternative 1: Support </w:t>
      </w:r>
      <w:proofErr w:type="spellStart"/>
      <w:r>
        <w:rPr>
          <w:rFonts w:eastAsia="DengXian"/>
          <w:kern w:val="24"/>
        </w:rPr>
        <w:t>Ricean</w:t>
      </w:r>
      <w:proofErr w:type="spellEnd"/>
      <w:r>
        <w:rPr>
          <w:rFonts w:eastAsia="DengXian"/>
          <w:kern w:val="24"/>
        </w:rPr>
        <w:t xml:space="preserve"> factor and the variance of Channel Frequency Response (CFR) information reporting from UE/gNB to LMF</w:t>
      </w:r>
    </w:p>
    <w:p w14:paraId="35C9F188" w14:textId="77777777" w:rsidR="009E5E9C" w:rsidRDefault="003D06B7">
      <w:pPr>
        <w:pStyle w:val="ListParagraph"/>
        <w:numPr>
          <w:ilvl w:val="1"/>
          <w:numId w:val="9"/>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Alternative 2: Support polarization information reporting from UE/gNB to LMF. </w:t>
      </w:r>
    </w:p>
    <w:p w14:paraId="1F43AD6C" w14:textId="77777777" w:rsidR="009E5E9C" w:rsidRDefault="003D06B7">
      <w:pPr>
        <w:pStyle w:val="3GPPAgreements"/>
        <w:numPr>
          <w:ilvl w:val="1"/>
          <w:numId w:val="9"/>
        </w:numPr>
      </w:pPr>
      <w:r>
        <w:rPr>
          <w:rFonts w:eastAsia="DengXian"/>
          <w:kern w:val="24"/>
        </w:rPr>
        <w:t xml:space="preserve">Alternative 3: No specification impact outside of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reporting.</w:t>
      </w:r>
    </w:p>
    <w:p w14:paraId="0260D8DC" w14:textId="77777777" w:rsidR="009E5E9C" w:rsidRDefault="009E5E9C">
      <w:pPr>
        <w:pStyle w:val="3GPPAgreements"/>
        <w:numPr>
          <w:ilvl w:val="0"/>
          <w:numId w:val="0"/>
        </w:numPr>
        <w:ind w:left="284" w:hanging="284"/>
        <w:rPr>
          <w:rFonts w:eastAsia="DengXian"/>
          <w:kern w:val="24"/>
        </w:rPr>
      </w:pPr>
    </w:p>
    <w:p w14:paraId="586C347B" w14:textId="77777777" w:rsidR="009E5E9C" w:rsidRDefault="003D06B7">
      <w:pPr>
        <w:pStyle w:val="3GPPAgreements"/>
        <w:numPr>
          <w:ilvl w:val="0"/>
          <w:numId w:val="0"/>
        </w:numPr>
        <w:ind w:left="284" w:hanging="284"/>
        <w:rPr>
          <w:rFonts w:eastAsia="DengXian"/>
          <w:b/>
          <w:bCs/>
          <w:kern w:val="24"/>
          <w:u w:val="single"/>
        </w:rPr>
      </w:pPr>
      <w:r>
        <w:rPr>
          <w:rFonts w:eastAsia="DengXian"/>
          <w:b/>
          <w:bCs/>
          <w:kern w:val="24"/>
          <w:u w:val="single"/>
        </w:rPr>
        <w:t xml:space="preserve">Option 2: </w:t>
      </w:r>
    </w:p>
    <w:p w14:paraId="4A26343E" w14:textId="77777777" w:rsidR="009E5E9C" w:rsidRDefault="003D06B7">
      <w:pPr>
        <w:pStyle w:val="3GPPAgreements"/>
        <w:numPr>
          <w:ilvl w:val="0"/>
          <w:numId w:val="0"/>
        </w:numPr>
        <w:ind w:left="284" w:hanging="284"/>
        <w:rPr>
          <w:b/>
          <w:bCs/>
        </w:rPr>
      </w:pPr>
      <w:r>
        <w:rPr>
          <w:rFonts w:eastAsia="DengXian"/>
          <w:b/>
          <w:bCs/>
          <w:kern w:val="24"/>
        </w:rPr>
        <w:t>Proposed Conclusion:</w:t>
      </w:r>
    </w:p>
    <w:p w14:paraId="36AF0C09" w14:textId="77777777" w:rsidR="009E5E9C" w:rsidRDefault="003D06B7">
      <w:pPr>
        <w:pStyle w:val="3GPPAgreements"/>
        <w:numPr>
          <w:ilvl w:val="0"/>
          <w:numId w:val="0"/>
        </w:numPr>
        <w:ind w:left="284" w:hanging="284"/>
      </w:pPr>
      <w:r>
        <w:t xml:space="preserve">For </w:t>
      </w:r>
      <w:proofErr w:type="spellStart"/>
      <w:r>
        <w:t>LoS</w:t>
      </w:r>
      <w:proofErr w:type="spellEnd"/>
      <w:r>
        <w:t>/</w:t>
      </w:r>
      <w:proofErr w:type="spellStart"/>
      <w:r>
        <w:t>NloS</w:t>
      </w:r>
      <w:proofErr w:type="spellEnd"/>
      <w:r>
        <w:t xml:space="preserve"> detection method(s), there is no specification impact outside of </w:t>
      </w:r>
      <w:proofErr w:type="spellStart"/>
      <w:r>
        <w:t>LoS</w:t>
      </w:r>
      <w:proofErr w:type="spellEnd"/>
      <w:r>
        <w:t>/</w:t>
      </w:r>
      <w:proofErr w:type="spellStart"/>
      <w:r>
        <w:t>NloS</w:t>
      </w:r>
      <w:proofErr w:type="spellEnd"/>
      <w:r>
        <w:t xml:space="preserve"> indicator reporting. </w:t>
      </w:r>
    </w:p>
    <w:p w14:paraId="746D831E" w14:textId="77777777" w:rsidR="009E5E9C" w:rsidRDefault="009E5E9C">
      <w:pPr>
        <w:pStyle w:val="3GPPAgreements"/>
        <w:numPr>
          <w:ilvl w:val="0"/>
          <w:numId w:val="0"/>
        </w:numPr>
        <w:ind w:left="284" w:hanging="284"/>
      </w:pPr>
    </w:p>
    <w:p w14:paraId="284C0B8A"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9"/>
        <w:gridCol w:w="7701"/>
      </w:tblGrid>
      <w:tr w:rsidR="009E5E9C" w14:paraId="0BE0A14D" w14:textId="77777777">
        <w:tc>
          <w:tcPr>
            <w:tcW w:w="1649" w:type="dxa"/>
            <w:shd w:val="clear" w:color="auto" w:fill="BDD6EE" w:themeFill="accent5" w:themeFillTint="66"/>
          </w:tcPr>
          <w:p w14:paraId="08636781" w14:textId="77777777" w:rsidR="009E5E9C" w:rsidRDefault="003D06B7">
            <w:pPr>
              <w:spacing w:after="0"/>
              <w:rPr>
                <w:lang w:eastAsia="zh-CN"/>
              </w:rPr>
            </w:pPr>
            <w:r>
              <w:rPr>
                <w:lang w:eastAsia="zh-CN"/>
              </w:rPr>
              <w:t>Company Name</w:t>
            </w:r>
          </w:p>
        </w:tc>
        <w:tc>
          <w:tcPr>
            <w:tcW w:w="7701" w:type="dxa"/>
            <w:shd w:val="clear" w:color="auto" w:fill="BDD6EE" w:themeFill="accent5" w:themeFillTint="66"/>
          </w:tcPr>
          <w:p w14:paraId="68868672" w14:textId="77777777" w:rsidR="009E5E9C" w:rsidRDefault="003D06B7">
            <w:pPr>
              <w:spacing w:after="0"/>
              <w:rPr>
                <w:lang w:eastAsia="zh-CN"/>
              </w:rPr>
            </w:pPr>
            <w:r>
              <w:rPr>
                <w:lang w:eastAsia="zh-CN"/>
              </w:rPr>
              <w:t>Comments</w:t>
            </w:r>
          </w:p>
        </w:tc>
      </w:tr>
      <w:tr w:rsidR="009E5E9C" w14:paraId="788745B0" w14:textId="77777777">
        <w:tc>
          <w:tcPr>
            <w:tcW w:w="1649" w:type="dxa"/>
          </w:tcPr>
          <w:p w14:paraId="4398D14D" w14:textId="77777777" w:rsidR="009E5E9C" w:rsidRDefault="003D06B7">
            <w:pPr>
              <w:spacing w:after="0"/>
              <w:rPr>
                <w:lang w:eastAsia="zh-CN"/>
              </w:rPr>
            </w:pPr>
            <w:r>
              <w:rPr>
                <w:rFonts w:hint="eastAsia"/>
                <w:lang w:eastAsia="zh-CN"/>
              </w:rPr>
              <w:t>CATT</w:t>
            </w:r>
          </w:p>
        </w:tc>
        <w:tc>
          <w:tcPr>
            <w:tcW w:w="7701" w:type="dxa"/>
          </w:tcPr>
          <w:p w14:paraId="58A25801" w14:textId="77777777" w:rsidR="009E5E9C" w:rsidRDefault="003D06B7">
            <w:pPr>
              <w:spacing w:after="0"/>
              <w:rPr>
                <w:lang w:eastAsia="zh-CN"/>
              </w:rPr>
            </w:pPr>
            <w:r>
              <w:rPr>
                <w:rFonts w:hint="eastAsia"/>
                <w:lang w:eastAsia="zh-CN"/>
              </w:rPr>
              <w:t>Option 1.</w:t>
            </w:r>
          </w:p>
          <w:p w14:paraId="671700D1" w14:textId="77777777" w:rsidR="009E5E9C" w:rsidRDefault="003D06B7">
            <w:pPr>
              <w:spacing w:after="0"/>
              <w:rPr>
                <w:rFonts w:eastAsiaTheme="minorEastAsia"/>
                <w:lang w:eastAsia="zh-CN"/>
              </w:rPr>
            </w:pPr>
            <w:r>
              <w:rPr>
                <w:rFonts w:hint="eastAsia"/>
                <w:lang w:eastAsia="zh-CN"/>
              </w:rPr>
              <w:t>We prefer to agree</w:t>
            </w:r>
            <w:r>
              <w:t xml:space="preserve"> the list </w:t>
            </w:r>
            <w:r>
              <w:rPr>
                <w:rFonts w:hint="eastAsia"/>
                <w:lang w:eastAsia="zh-CN"/>
              </w:rPr>
              <w:t>at this meeting and further</w:t>
            </w:r>
            <w:r>
              <w:t xml:space="preserve"> down-select at RAN1#106-bis</w:t>
            </w:r>
            <w:r>
              <w:rPr>
                <w:rFonts w:hint="eastAsia"/>
                <w:lang w:eastAsia="zh-CN"/>
              </w:rPr>
              <w:t>.</w:t>
            </w:r>
          </w:p>
        </w:tc>
      </w:tr>
      <w:tr w:rsidR="009E5E9C" w14:paraId="025840FC" w14:textId="77777777">
        <w:tc>
          <w:tcPr>
            <w:tcW w:w="1649" w:type="dxa"/>
          </w:tcPr>
          <w:p w14:paraId="78896320" w14:textId="77777777" w:rsidR="009E5E9C" w:rsidRDefault="003D06B7">
            <w:pPr>
              <w:spacing w:after="0"/>
              <w:rPr>
                <w:lang w:eastAsia="zh-CN"/>
              </w:rPr>
            </w:pPr>
            <w:r>
              <w:rPr>
                <w:lang w:eastAsia="zh-CN"/>
              </w:rPr>
              <w:t>Fraunhofer</w:t>
            </w:r>
          </w:p>
        </w:tc>
        <w:tc>
          <w:tcPr>
            <w:tcW w:w="7701" w:type="dxa"/>
          </w:tcPr>
          <w:p w14:paraId="49ACBBEF" w14:textId="77777777" w:rsidR="009E5E9C" w:rsidRDefault="003D06B7">
            <w:pPr>
              <w:spacing w:after="0"/>
              <w:rPr>
                <w:lang w:val="en-US" w:eastAsia="zh-CN"/>
              </w:rPr>
            </w:pPr>
            <w:r>
              <w:rPr>
                <w:lang w:eastAsia="zh-CN"/>
              </w:rPr>
              <w:t>We are fine with either options.</w:t>
            </w:r>
          </w:p>
          <w:p w14:paraId="02B29CAA" w14:textId="77777777" w:rsidR="009E5E9C" w:rsidRDefault="009E5E9C">
            <w:pPr>
              <w:spacing w:after="0"/>
              <w:rPr>
                <w:lang w:val="en-US" w:eastAsia="zh-CN"/>
              </w:rPr>
            </w:pPr>
          </w:p>
          <w:p w14:paraId="1930DB42" w14:textId="77777777" w:rsidR="009E5E9C" w:rsidRDefault="003D06B7">
            <w:pPr>
              <w:spacing w:after="0"/>
              <w:rPr>
                <w:lang w:eastAsia="zh-CN"/>
              </w:rPr>
            </w:pPr>
            <w:r>
              <w:rPr>
                <w:lang w:val="en-US" w:eastAsia="zh-CN"/>
              </w:rPr>
              <w:t>In option2, t</w:t>
            </w:r>
            <w:r>
              <w:rPr>
                <w:lang w:eastAsia="zh-CN"/>
              </w:rPr>
              <w:t xml:space="preserve">he conclusion is more general than the alternatives. What was discussed is that: </w:t>
            </w:r>
            <w:r>
              <w:t xml:space="preserve">For </w:t>
            </w:r>
            <w:proofErr w:type="spellStart"/>
            <w:r>
              <w:t>LoS</w:t>
            </w:r>
            <w:proofErr w:type="spellEnd"/>
            <w:r>
              <w:t>/</w:t>
            </w:r>
            <w:proofErr w:type="spellStart"/>
            <w:r>
              <w:t>NloS</w:t>
            </w:r>
            <w:proofErr w:type="spellEnd"/>
            <w:r>
              <w:t xml:space="preserve"> detection method(s), </w:t>
            </w:r>
            <w:r>
              <w:rPr>
                <w:lang w:eastAsia="zh-CN"/>
              </w:rPr>
              <w:t xml:space="preserve">there is </w:t>
            </w:r>
            <w:r>
              <w:rPr>
                <w:color w:val="FF0000"/>
                <w:lang w:eastAsia="zh-CN"/>
              </w:rPr>
              <w:t xml:space="preserve">no additional </w:t>
            </w:r>
            <w:r>
              <w:rPr>
                <w:rFonts w:eastAsia="DengXian"/>
                <w:color w:val="FF0000"/>
                <w:kern w:val="24"/>
                <w:lang w:eastAsia="zh-CN"/>
              </w:rPr>
              <w:t>reporting</w:t>
            </w:r>
            <w:r>
              <w:rPr>
                <w:rFonts w:eastAsia="DengXian"/>
                <w:kern w:val="24"/>
                <w:lang w:eastAsia="zh-CN"/>
              </w:rPr>
              <w:t xml:space="preserve"> from UE/gNB to LMF</w:t>
            </w:r>
            <w:r>
              <w:t xml:space="preserve"> outside of </w:t>
            </w:r>
            <w:proofErr w:type="spellStart"/>
            <w:r>
              <w:t>LoS</w:t>
            </w:r>
            <w:proofErr w:type="spellEnd"/>
            <w:r>
              <w:t>/</w:t>
            </w:r>
            <w:proofErr w:type="spellStart"/>
            <w:r>
              <w:t>NloS</w:t>
            </w:r>
            <w:proofErr w:type="spellEnd"/>
            <w:r>
              <w:t xml:space="preserve"> indicator reporting. We think AD from LMF to UE/gNB still need to be discussed. </w:t>
            </w:r>
          </w:p>
        </w:tc>
      </w:tr>
      <w:tr w:rsidR="009E5E9C" w14:paraId="2F849715" w14:textId="77777777">
        <w:tc>
          <w:tcPr>
            <w:tcW w:w="1649" w:type="dxa"/>
          </w:tcPr>
          <w:p w14:paraId="0EC1AB0A" w14:textId="77777777" w:rsidR="009E5E9C" w:rsidRDefault="003D06B7">
            <w:pPr>
              <w:spacing w:after="0"/>
              <w:rPr>
                <w:lang w:eastAsia="zh-CN"/>
              </w:rPr>
            </w:pPr>
            <w:r>
              <w:rPr>
                <w:lang w:eastAsia="zh-CN"/>
              </w:rPr>
              <w:t>OPPO</w:t>
            </w:r>
          </w:p>
        </w:tc>
        <w:tc>
          <w:tcPr>
            <w:tcW w:w="7701" w:type="dxa"/>
          </w:tcPr>
          <w:p w14:paraId="36CB478C" w14:textId="77777777" w:rsidR="009E5E9C" w:rsidRDefault="003D06B7">
            <w:pPr>
              <w:spacing w:after="0"/>
              <w:rPr>
                <w:lang w:eastAsia="zh-CN"/>
              </w:rPr>
            </w:pPr>
            <w:r>
              <w:rPr>
                <w:lang w:eastAsia="zh-CN"/>
              </w:rPr>
              <w:t xml:space="preserve">LOS/NLOS identification is part of UE implementation. </w:t>
            </w:r>
          </w:p>
        </w:tc>
      </w:tr>
      <w:tr w:rsidR="009E5E9C" w14:paraId="69C92AC7" w14:textId="77777777">
        <w:tc>
          <w:tcPr>
            <w:tcW w:w="1649" w:type="dxa"/>
          </w:tcPr>
          <w:p w14:paraId="0CA4D693" w14:textId="77777777" w:rsidR="009E5E9C" w:rsidRDefault="003D06B7">
            <w:pPr>
              <w:spacing w:after="0"/>
              <w:rPr>
                <w:lang w:eastAsia="zh-CN"/>
              </w:rPr>
            </w:pPr>
            <w:r>
              <w:rPr>
                <w:rFonts w:hint="eastAsia"/>
                <w:lang w:eastAsia="zh-CN"/>
              </w:rPr>
              <w:t>C</w:t>
            </w:r>
            <w:r>
              <w:rPr>
                <w:lang w:eastAsia="zh-CN"/>
              </w:rPr>
              <w:t>hina Telecom</w:t>
            </w:r>
          </w:p>
        </w:tc>
        <w:tc>
          <w:tcPr>
            <w:tcW w:w="7701" w:type="dxa"/>
          </w:tcPr>
          <w:p w14:paraId="2AC885FE" w14:textId="77777777" w:rsidR="009E5E9C" w:rsidRDefault="003D06B7">
            <w:pPr>
              <w:spacing w:after="0"/>
              <w:rPr>
                <w:lang w:eastAsia="zh-CN"/>
              </w:rPr>
            </w:pPr>
            <w:r>
              <w:rPr>
                <w:lang w:eastAsia="zh-CN"/>
              </w:rPr>
              <w:t xml:space="preserve">We are fine to both the Options. But we preferred that a common detection method can be defined for most scenarios, such as Alt1/Alt2 in Option 1, so that the LMF can better aware of the uncertainty of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w:t>
            </w:r>
          </w:p>
        </w:tc>
      </w:tr>
      <w:tr w:rsidR="009E5E9C" w14:paraId="77B2013F" w14:textId="77777777">
        <w:tc>
          <w:tcPr>
            <w:tcW w:w="1649" w:type="dxa"/>
          </w:tcPr>
          <w:p w14:paraId="657AF566" w14:textId="77777777" w:rsidR="009E5E9C" w:rsidRDefault="003D06B7">
            <w:pPr>
              <w:spacing w:after="0"/>
              <w:rPr>
                <w:lang w:eastAsia="zh-CN"/>
              </w:rPr>
            </w:pPr>
            <w:r>
              <w:rPr>
                <w:rFonts w:hint="eastAsia"/>
                <w:lang w:val="en-US" w:eastAsia="zh-CN"/>
              </w:rPr>
              <w:t>ZTE</w:t>
            </w:r>
          </w:p>
        </w:tc>
        <w:tc>
          <w:tcPr>
            <w:tcW w:w="7701" w:type="dxa"/>
          </w:tcPr>
          <w:p w14:paraId="3925337B" w14:textId="77777777" w:rsidR="009E5E9C" w:rsidRDefault="003D06B7">
            <w:pPr>
              <w:spacing w:after="0"/>
              <w:rPr>
                <w:lang w:val="en-US" w:eastAsia="zh-CN"/>
              </w:rPr>
            </w:pPr>
            <w:r>
              <w:rPr>
                <w:rFonts w:hint="eastAsia"/>
                <w:lang w:val="en-US" w:eastAsia="zh-CN"/>
              </w:rPr>
              <w:t>F</w:t>
            </w:r>
            <w:proofErr w:type="spellStart"/>
            <w:r>
              <w:rPr>
                <w:lang w:eastAsia="zh-CN"/>
              </w:rPr>
              <w:t>ine</w:t>
            </w:r>
            <w:proofErr w:type="spellEnd"/>
            <w:r>
              <w:rPr>
                <w:lang w:eastAsia="zh-CN"/>
              </w:rPr>
              <w:t xml:space="preserve"> with either options</w:t>
            </w:r>
            <w:r>
              <w:rPr>
                <w:rFonts w:hint="eastAsia"/>
                <w:lang w:val="en-US" w:eastAsia="zh-CN"/>
              </w:rPr>
              <w:t>. The current wording of Option 2 is too restricted,</w:t>
            </w:r>
          </w:p>
          <w:p w14:paraId="6334BEF6" w14:textId="77777777" w:rsidR="009E5E9C" w:rsidRDefault="003D06B7">
            <w:pPr>
              <w:pStyle w:val="3GPPAgreements"/>
              <w:numPr>
                <w:ilvl w:val="0"/>
                <w:numId w:val="0"/>
              </w:numPr>
              <w:ind w:left="284" w:hanging="284"/>
            </w:pPr>
            <w:r>
              <w:t xml:space="preserve">For </w:t>
            </w:r>
            <w:proofErr w:type="spellStart"/>
            <w:r>
              <w:t>LoS</w:t>
            </w:r>
            <w:proofErr w:type="spellEnd"/>
            <w:r>
              <w:t>/</w:t>
            </w:r>
            <w:proofErr w:type="spellStart"/>
            <w:r>
              <w:t>NloS</w:t>
            </w:r>
            <w:proofErr w:type="spellEnd"/>
            <w:r>
              <w:t xml:space="preserve"> detection method(s), there is no </w:t>
            </w:r>
            <w:r>
              <w:rPr>
                <w:rFonts w:hint="eastAsia"/>
                <w:color w:val="FF0000"/>
              </w:rPr>
              <w:t xml:space="preserve">additional measurement reporting </w:t>
            </w:r>
            <w:r>
              <w:rPr>
                <w:strike/>
              </w:rPr>
              <w:t>specification impact</w:t>
            </w:r>
            <w:r>
              <w:t xml:space="preserve"> outside of </w:t>
            </w:r>
            <w:proofErr w:type="spellStart"/>
            <w:r>
              <w:t>LoS</w:t>
            </w:r>
            <w:proofErr w:type="spellEnd"/>
            <w:r>
              <w:t>/</w:t>
            </w:r>
            <w:proofErr w:type="spellStart"/>
            <w:r>
              <w:t>NloS</w:t>
            </w:r>
            <w:proofErr w:type="spellEnd"/>
            <w:r>
              <w:t xml:space="preserve"> indicator reporting. </w:t>
            </w:r>
          </w:p>
          <w:p w14:paraId="798ED5EE" w14:textId="77777777" w:rsidR="009E5E9C" w:rsidRDefault="009E5E9C">
            <w:pPr>
              <w:spacing w:after="0"/>
              <w:rPr>
                <w:lang w:eastAsia="zh-CN"/>
              </w:rPr>
            </w:pPr>
          </w:p>
        </w:tc>
      </w:tr>
      <w:tr w:rsidR="009E5E9C" w14:paraId="1075999D" w14:textId="77777777">
        <w:tc>
          <w:tcPr>
            <w:tcW w:w="1649" w:type="dxa"/>
          </w:tcPr>
          <w:p w14:paraId="02E6BC69" w14:textId="77777777" w:rsidR="009E5E9C" w:rsidRDefault="003D06B7">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1" w:type="dxa"/>
          </w:tcPr>
          <w:p w14:paraId="68D6B89F" w14:textId="77777777" w:rsidR="009E5E9C" w:rsidRDefault="003D06B7">
            <w:pPr>
              <w:spacing w:after="0"/>
              <w:rPr>
                <w:lang w:val="en-US" w:eastAsia="zh-CN"/>
              </w:rPr>
            </w:pPr>
            <w:r>
              <w:rPr>
                <w:rFonts w:hint="eastAsia"/>
                <w:lang w:val="en-US" w:eastAsia="zh-CN"/>
              </w:rPr>
              <w:t>O</w:t>
            </w:r>
            <w:r>
              <w:rPr>
                <w:lang w:val="en-US" w:eastAsia="zh-CN"/>
              </w:rPr>
              <w:t>ption 2.</w:t>
            </w:r>
          </w:p>
        </w:tc>
      </w:tr>
      <w:tr w:rsidR="009E5E9C" w14:paraId="7DCFCA2D" w14:textId="77777777">
        <w:tc>
          <w:tcPr>
            <w:tcW w:w="1649" w:type="dxa"/>
          </w:tcPr>
          <w:p w14:paraId="0A92CB18" w14:textId="77777777" w:rsidR="009E5E9C" w:rsidRDefault="003D06B7">
            <w:pPr>
              <w:spacing w:after="0"/>
              <w:rPr>
                <w:lang w:val="en-US" w:eastAsia="zh-CN"/>
              </w:rPr>
            </w:pPr>
            <w:r>
              <w:rPr>
                <w:rFonts w:hint="eastAsia"/>
                <w:lang w:val="en-US" w:eastAsia="zh-CN"/>
              </w:rPr>
              <w:t>Xiaomi</w:t>
            </w:r>
          </w:p>
        </w:tc>
        <w:tc>
          <w:tcPr>
            <w:tcW w:w="7701" w:type="dxa"/>
          </w:tcPr>
          <w:p w14:paraId="3C860DE4" w14:textId="77777777" w:rsidR="009E5E9C" w:rsidRDefault="003D06B7">
            <w:pPr>
              <w:spacing w:after="0"/>
              <w:rPr>
                <w:lang w:val="en-US" w:eastAsia="zh-CN"/>
              </w:rPr>
            </w:pPr>
            <w:r>
              <w:rPr>
                <w:lang w:val="en-US" w:eastAsia="zh-CN"/>
              </w:rPr>
              <w:t>F</w:t>
            </w:r>
            <w:r>
              <w:rPr>
                <w:rFonts w:hint="eastAsia"/>
                <w:lang w:val="en-US" w:eastAsia="zh-CN"/>
              </w:rPr>
              <w:t xml:space="preserve">ine </w:t>
            </w:r>
            <w:r>
              <w:rPr>
                <w:lang w:val="en-US" w:eastAsia="zh-CN"/>
              </w:rPr>
              <w:t>with either Option</w:t>
            </w:r>
          </w:p>
        </w:tc>
      </w:tr>
      <w:tr w:rsidR="009E5E9C" w14:paraId="1625B9AD" w14:textId="77777777">
        <w:tc>
          <w:tcPr>
            <w:tcW w:w="1649" w:type="dxa"/>
          </w:tcPr>
          <w:p w14:paraId="278C2533" w14:textId="77777777" w:rsidR="009E5E9C" w:rsidRDefault="003D06B7">
            <w:pPr>
              <w:spacing w:after="0"/>
              <w:rPr>
                <w:lang w:val="en-US" w:eastAsia="zh-CN"/>
              </w:rPr>
            </w:pPr>
            <w:r>
              <w:rPr>
                <w:lang w:val="en-US" w:eastAsia="zh-CN"/>
              </w:rPr>
              <w:t xml:space="preserve">Intel </w:t>
            </w:r>
          </w:p>
        </w:tc>
        <w:tc>
          <w:tcPr>
            <w:tcW w:w="7701" w:type="dxa"/>
          </w:tcPr>
          <w:p w14:paraId="467BCAF3" w14:textId="77777777" w:rsidR="009E5E9C" w:rsidRDefault="003D06B7">
            <w:pPr>
              <w:spacing w:after="0"/>
              <w:rPr>
                <w:lang w:val="en-US" w:eastAsia="zh-CN"/>
              </w:rPr>
            </w:pPr>
            <w:r>
              <w:rPr>
                <w:lang w:val="en-US" w:eastAsia="zh-CN"/>
              </w:rPr>
              <w:t>Option 2</w:t>
            </w:r>
          </w:p>
        </w:tc>
      </w:tr>
      <w:tr w:rsidR="009E5E9C" w14:paraId="3091AD00" w14:textId="77777777">
        <w:tc>
          <w:tcPr>
            <w:tcW w:w="1649" w:type="dxa"/>
          </w:tcPr>
          <w:p w14:paraId="4050DCD1" w14:textId="77777777" w:rsidR="009E5E9C" w:rsidRDefault="003D06B7">
            <w:pPr>
              <w:spacing w:after="0"/>
              <w:rPr>
                <w:lang w:val="en-US" w:eastAsia="zh-CN"/>
              </w:rPr>
            </w:pPr>
            <w:proofErr w:type="spellStart"/>
            <w:r>
              <w:rPr>
                <w:lang w:val="en-US" w:eastAsia="zh-CN"/>
              </w:rPr>
              <w:t>CEWiT</w:t>
            </w:r>
            <w:proofErr w:type="spellEnd"/>
          </w:p>
        </w:tc>
        <w:tc>
          <w:tcPr>
            <w:tcW w:w="7701" w:type="dxa"/>
          </w:tcPr>
          <w:p w14:paraId="793415E3" w14:textId="77777777" w:rsidR="009E5E9C" w:rsidRDefault="003D06B7">
            <w:pPr>
              <w:spacing w:after="0"/>
              <w:rPr>
                <w:lang w:val="en-US" w:eastAsia="zh-CN"/>
              </w:rPr>
            </w:pPr>
            <w:r>
              <w:rPr>
                <w:lang w:val="en-US" w:eastAsia="zh-CN"/>
              </w:rPr>
              <w:t>Support Option 2.</w:t>
            </w:r>
          </w:p>
          <w:p w14:paraId="5E38AF1B" w14:textId="77777777" w:rsidR="009E5E9C" w:rsidRDefault="009E5E9C">
            <w:pPr>
              <w:spacing w:after="0"/>
              <w:rPr>
                <w:lang w:val="en-US" w:eastAsia="zh-CN"/>
              </w:rPr>
            </w:pPr>
          </w:p>
          <w:p w14:paraId="3FA29293" w14:textId="77777777" w:rsidR="009E5E9C" w:rsidRDefault="003D06B7">
            <w:pPr>
              <w:spacing w:after="0"/>
              <w:rPr>
                <w:rFonts w:eastAsia="DengXian"/>
                <w:kern w:val="24"/>
              </w:rPr>
            </w:pPr>
            <w:r>
              <w:rPr>
                <w:lang w:val="en-US" w:eastAsia="zh-CN"/>
              </w:rPr>
              <w:t xml:space="preserve">The Rician factor and variance of </w:t>
            </w:r>
            <w:r>
              <w:rPr>
                <w:rFonts w:eastAsia="DengXian"/>
                <w:kern w:val="24"/>
              </w:rPr>
              <w:t xml:space="preserve">Channel Frequency Response (CFR) conveys the similar information which is about the presence of a dominating path in the power delay profile of the UE-BS channel. In many scenarios, specially at FR2, these parameters could be misleading.  </w:t>
            </w:r>
          </w:p>
          <w:p w14:paraId="5ADDDD3A" w14:textId="77777777" w:rsidR="009E5E9C" w:rsidRDefault="003D06B7">
            <w:pPr>
              <w:spacing w:after="0"/>
              <w:rPr>
                <w:rFonts w:eastAsia="DengXian"/>
                <w:kern w:val="24"/>
              </w:rPr>
            </w:pPr>
            <w:r>
              <w:t xml:space="preserve">Moreover, the end objective is to convey information about the presence of </w:t>
            </w:r>
            <w:proofErr w:type="spellStart"/>
            <w:r>
              <w:t>LoS</w:t>
            </w:r>
            <w:proofErr w:type="spellEnd"/>
            <w:r>
              <w:t xml:space="preserve"> path. If these parameters are reported to LMF, the LMF </w:t>
            </w:r>
            <w:proofErr w:type="gramStart"/>
            <w:r>
              <w:t>has to</w:t>
            </w:r>
            <w:proofErr w:type="gramEnd"/>
            <w:r>
              <w:t xml:space="preserve"> extract the </w:t>
            </w:r>
            <w:proofErr w:type="spellStart"/>
            <w:r>
              <w:t>LoS</w:t>
            </w:r>
            <w:proofErr w:type="spellEnd"/>
            <w:r>
              <w:t>/</w:t>
            </w:r>
            <w:proofErr w:type="spellStart"/>
            <w:r>
              <w:t>NLoS</w:t>
            </w:r>
            <w:proofErr w:type="spellEnd"/>
            <w:r>
              <w:t xml:space="preserve"> information. The same processing can be done at the UE end itself and a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in the range [0, 1] can be reported. This can reduce the reporting overhead.</w:t>
            </w:r>
          </w:p>
          <w:p w14:paraId="0C7CF362" w14:textId="77777777" w:rsidR="009E5E9C" w:rsidRDefault="003D06B7">
            <w:pPr>
              <w:spacing w:after="0"/>
              <w:rPr>
                <w:lang w:val="en-US" w:eastAsia="zh-CN"/>
              </w:rPr>
            </w:pPr>
            <w:r>
              <w:t>So, we don’t see a clear benefit in supporting Alternative 1.</w:t>
            </w:r>
          </w:p>
        </w:tc>
      </w:tr>
      <w:tr w:rsidR="009E5E9C" w14:paraId="350165E6" w14:textId="77777777">
        <w:tc>
          <w:tcPr>
            <w:tcW w:w="1649" w:type="dxa"/>
          </w:tcPr>
          <w:p w14:paraId="5FA6ADE4" w14:textId="77777777" w:rsidR="009E5E9C" w:rsidRDefault="003D06B7">
            <w:pPr>
              <w:spacing w:after="0"/>
              <w:rPr>
                <w:lang w:val="en-US" w:eastAsia="zh-CN"/>
              </w:rPr>
            </w:pPr>
            <w:r>
              <w:rPr>
                <w:lang w:val="en-US" w:eastAsia="zh-CN"/>
              </w:rPr>
              <w:t>Nokia/NSB</w:t>
            </w:r>
          </w:p>
        </w:tc>
        <w:tc>
          <w:tcPr>
            <w:tcW w:w="7701" w:type="dxa"/>
          </w:tcPr>
          <w:p w14:paraId="1869FC51" w14:textId="77777777" w:rsidR="009E5E9C" w:rsidRDefault="003D06B7">
            <w:pPr>
              <w:spacing w:after="0"/>
              <w:rPr>
                <w:lang w:val="en-US" w:eastAsia="zh-CN"/>
              </w:rPr>
            </w:pPr>
            <w:r>
              <w:rPr>
                <w:lang w:val="en-US" w:eastAsia="zh-CN"/>
              </w:rPr>
              <w:t xml:space="preserve">Support Option 2 but we can accept Option 1 and down-select next meeting. </w:t>
            </w:r>
          </w:p>
        </w:tc>
      </w:tr>
      <w:tr w:rsidR="009E5E9C" w14:paraId="2442B41F" w14:textId="77777777">
        <w:tc>
          <w:tcPr>
            <w:tcW w:w="1649" w:type="dxa"/>
          </w:tcPr>
          <w:p w14:paraId="11AF046C" w14:textId="77777777" w:rsidR="009E5E9C" w:rsidRDefault="003D06B7">
            <w:pPr>
              <w:spacing w:after="0"/>
              <w:rPr>
                <w:lang w:val="en-US" w:eastAsia="zh-CN"/>
              </w:rPr>
            </w:pPr>
            <w:r>
              <w:rPr>
                <w:lang w:val="en-US" w:eastAsia="zh-CN"/>
              </w:rPr>
              <w:t>FL</w:t>
            </w:r>
          </w:p>
        </w:tc>
        <w:tc>
          <w:tcPr>
            <w:tcW w:w="7701" w:type="dxa"/>
          </w:tcPr>
          <w:p w14:paraId="02494AE0" w14:textId="77777777" w:rsidR="009E5E9C" w:rsidRDefault="003D06B7">
            <w:pPr>
              <w:spacing w:after="0"/>
              <w:rPr>
                <w:lang w:val="en-US" w:eastAsia="zh-CN"/>
              </w:rPr>
            </w:pPr>
            <w:r>
              <w:rPr>
                <w:lang w:val="en-US" w:eastAsia="zh-CN"/>
              </w:rPr>
              <w:t xml:space="preserve">Seems that most companies are supportive or okay with Option 2. Suggest the following modified proposed conclusion: </w:t>
            </w:r>
          </w:p>
          <w:p w14:paraId="50CA2A39" w14:textId="77777777" w:rsidR="009E5E9C" w:rsidRDefault="003D06B7">
            <w:pPr>
              <w:pStyle w:val="3GPPAgreements"/>
              <w:numPr>
                <w:ilvl w:val="0"/>
                <w:numId w:val="0"/>
              </w:numPr>
              <w:ind w:left="284" w:hanging="284"/>
              <w:rPr>
                <w:b/>
                <w:bCs/>
              </w:rPr>
            </w:pPr>
            <w:r>
              <w:rPr>
                <w:rFonts w:eastAsia="DengXian"/>
                <w:b/>
                <w:bCs/>
                <w:kern w:val="24"/>
              </w:rPr>
              <w:t>Proposed Conclusion:</w:t>
            </w:r>
          </w:p>
          <w:p w14:paraId="76C2A50C" w14:textId="77777777" w:rsidR="009E5E9C" w:rsidRDefault="003D06B7">
            <w:pPr>
              <w:spacing w:after="0"/>
              <w:rPr>
                <w:lang w:val="en-US" w:eastAsia="zh-CN"/>
              </w:rPr>
            </w:pPr>
            <w:r>
              <w:t xml:space="preserve">For </w:t>
            </w:r>
            <w:proofErr w:type="spellStart"/>
            <w:r>
              <w:t>LoS</w:t>
            </w:r>
            <w:proofErr w:type="spellEnd"/>
            <w:r>
              <w:t>/</w:t>
            </w:r>
            <w:proofErr w:type="spellStart"/>
            <w:r>
              <w:t>NloS</w:t>
            </w:r>
            <w:proofErr w:type="spellEnd"/>
            <w:r>
              <w:t xml:space="preserve"> detection method(s), there is </w:t>
            </w:r>
            <w:r>
              <w:rPr>
                <w:color w:val="FF0000"/>
              </w:rPr>
              <w:t xml:space="preserve">no additional reporting or assistance data </w:t>
            </w:r>
            <w:r>
              <w:t xml:space="preserve">outside of </w:t>
            </w:r>
            <w:proofErr w:type="spellStart"/>
            <w:r>
              <w:t>LoS</w:t>
            </w:r>
            <w:proofErr w:type="spellEnd"/>
            <w:r>
              <w:t>/</w:t>
            </w:r>
            <w:proofErr w:type="spellStart"/>
            <w:r>
              <w:t>NloS</w:t>
            </w:r>
            <w:proofErr w:type="spellEnd"/>
            <w:r>
              <w:t xml:space="preserve"> indicator reporting.</w:t>
            </w:r>
          </w:p>
        </w:tc>
      </w:tr>
      <w:tr w:rsidR="009E5E9C" w14:paraId="7BFA5FC0" w14:textId="77777777">
        <w:tc>
          <w:tcPr>
            <w:tcW w:w="1649" w:type="dxa"/>
          </w:tcPr>
          <w:p w14:paraId="2E04DF5B" w14:textId="77777777" w:rsidR="009E5E9C" w:rsidRDefault="003D06B7">
            <w:pPr>
              <w:spacing w:after="0"/>
              <w:rPr>
                <w:lang w:val="en-US" w:eastAsia="zh-CN"/>
              </w:rPr>
            </w:pPr>
            <w:r>
              <w:rPr>
                <w:lang w:val="en-US" w:eastAsia="zh-CN"/>
              </w:rPr>
              <w:t>Apple</w:t>
            </w:r>
          </w:p>
        </w:tc>
        <w:tc>
          <w:tcPr>
            <w:tcW w:w="7701" w:type="dxa"/>
          </w:tcPr>
          <w:p w14:paraId="0BF97496" w14:textId="77777777" w:rsidR="009E5E9C" w:rsidRDefault="003D06B7">
            <w:pPr>
              <w:spacing w:after="0"/>
              <w:rPr>
                <w:lang w:val="en-US" w:eastAsia="zh-CN"/>
              </w:rPr>
            </w:pPr>
            <w:r>
              <w:rPr>
                <w:lang w:val="en-US" w:eastAsia="zh-CN"/>
              </w:rPr>
              <w:t>Support the proposed conclusion</w:t>
            </w:r>
          </w:p>
        </w:tc>
      </w:tr>
      <w:tr w:rsidR="009E5E9C" w14:paraId="6061FA7E" w14:textId="77777777">
        <w:tc>
          <w:tcPr>
            <w:tcW w:w="1649" w:type="dxa"/>
          </w:tcPr>
          <w:p w14:paraId="4F3850F8" w14:textId="77777777" w:rsidR="009E5E9C" w:rsidRDefault="003D06B7">
            <w:pPr>
              <w:spacing w:after="0"/>
              <w:rPr>
                <w:lang w:val="en-US" w:eastAsia="zh-CN"/>
              </w:rPr>
            </w:pPr>
            <w:r>
              <w:rPr>
                <w:rFonts w:eastAsia="Malgun Gothic" w:hint="eastAsia"/>
                <w:lang w:val="en-US" w:eastAsia="ko-KR"/>
              </w:rPr>
              <w:t>LG</w:t>
            </w:r>
          </w:p>
        </w:tc>
        <w:tc>
          <w:tcPr>
            <w:tcW w:w="7701" w:type="dxa"/>
          </w:tcPr>
          <w:p w14:paraId="3E871CA0" w14:textId="77777777" w:rsidR="009E5E9C" w:rsidRDefault="003D06B7">
            <w:pPr>
              <w:spacing w:after="0"/>
              <w:rPr>
                <w:lang w:val="en-US" w:eastAsia="zh-CN"/>
              </w:rPr>
            </w:pPr>
            <w:r>
              <w:rPr>
                <w:lang w:val="en-US" w:eastAsia="zh-CN"/>
              </w:rPr>
              <w:t>Support the proposed conclusion (option 2)</w:t>
            </w:r>
          </w:p>
        </w:tc>
      </w:tr>
      <w:tr w:rsidR="009E5E9C" w14:paraId="63E2549F" w14:textId="77777777">
        <w:tc>
          <w:tcPr>
            <w:tcW w:w="1649" w:type="dxa"/>
          </w:tcPr>
          <w:p w14:paraId="29D3A1D8" w14:textId="77777777" w:rsidR="009E5E9C" w:rsidRDefault="003D06B7">
            <w:pPr>
              <w:spacing w:after="0"/>
              <w:rPr>
                <w:rFonts w:eastAsia="Malgun Gothic"/>
                <w:lang w:val="en-US" w:eastAsia="ko-KR"/>
              </w:rPr>
            </w:pPr>
            <w:r>
              <w:rPr>
                <w:rFonts w:eastAsia="Malgun Gothic"/>
                <w:lang w:val="en-US" w:eastAsia="ko-KR"/>
              </w:rPr>
              <w:t>Sony</w:t>
            </w:r>
          </w:p>
        </w:tc>
        <w:tc>
          <w:tcPr>
            <w:tcW w:w="7701" w:type="dxa"/>
          </w:tcPr>
          <w:p w14:paraId="36F4AECA" w14:textId="77777777" w:rsidR="009E5E9C" w:rsidRDefault="003D06B7">
            <w:pPr>
              <w:spacing w:after="0"/>
              <w:rPr>
                <w:lang w:val="en-US" w:eastAsia="zh-CN"/>
              </w:rPr>
            </w:pPr>
            <w:r>
              <w:rPr>
                <w:lang w:val="en-US" w:eastAsia="zh-CN"/>
              </w:rPr>
              <w:t>We consider assistance data can help the UE to perform the LOS/NLOS measurement. However, for the sake of the progress, we can accept Option 2.</w:t>
            </w:r>
          </w:p>
        </w:tc>
      </w:tr>
      <w:tr w:rsidR="009E5E9C" w14:paraId="6BC5EC2A" w14:textId="77777777">
        <w:tc>
          <w:tcPr>
            <w:tcW w:w="1649" w:type="dxa"/>
          </w:tcPr>
          <w:p w14:paraId="7CD53E69" w14:textId="77777777" w:rsidR="009E5E9C" w:rsidRDefault="003D06B7">
            <w:pPr>
              <w:spacing w:after="0"/>
              <w:rPr>
                <w:rFonts w:eastAsia="Malgun Gothic"/>
                <w:lang w:val="en-US" w:eastAsia="ko-KR"/>
              </w:rPr>
            </w:pPr>
            <w:r>
              <w:rPr>
                <w:rFonts w:eastAsia="Malgun Gothic"/>
                <w:lang w:val="en-US" w:eastAsia="ko-KR"/>
              </w:rPr>
              <w:t>NTT DOCOMO</w:t>
            </w:r>
          </w:p>
        </w:tc>
        <w:tc>
          <w:tcPr>
            <w:tcW w:w="7701" w:type="dxa"/>
          </w:tcPr>
          <w:p w14:paraId="1BC83C81" w14:textId="77777777" w:rsidR="009E5E9C" w:rsidRDefault="003D06B7">
            <w:pPr>
              <w:spacing w:after="0"/>
              <w:rPr>
                <w:lang w:val="en-US" w:eastAsia="zh-CN"/>
              </w:rPr>
            </w:pPr>
            <w:r>
              <w:rPr>
                <w:lang w:val="en-US" w:eastAsia="zh-CN"/>
              </w:rPr>
              <w:t>Support the proposed conclusion</w:t>
            </w:r>
          </w:p>
        </w:tc>
      </w:tr>
      <w:tr w:rsidR="009E5E9C" w14:paraId="2F6EF9C8" w14:textId="77777777">
        <w:tc>
          <w:tcPr>
            <w:tcW w:w="1649" w:type="dxa"/>
          </w:tcPr>
          <w:p w14:paraId="2301F627" w14:textId="77777777" w:rsidR="009E5E9C" w:rsidRDefault="003D06B7">
            <w:pPr>
              <w:spacing w:after="0"/>
              <w:rPr>
                <w:rFonts w:eastAsia="Malgun Gothic"/>
                <w:lang w:val="en-US" w:eastAsia="ko-KR"/>
              </w:rPr>
            </w:pPr>
            <w:proofErr w:type="spellStart"/>
            <w:r>
              <w:rPr>
                <w:rFonts w:eastAsia="Malgun Gothic"/>
                <w:lang w:val="en-US" w:eastAsia="ko-KR"/>
              </w:rPr>
              <w:t>InterDigital</w:t>
            </w:r>
            <w:proofErr w:type="spellEnd"/>
          </w:p>
        </w:tc>
        <w:tc>
          <w:tcPr>
            <w:tcW w:w="7701" w:type="dxa"/>
          </w:tcPr>
          <w:p w14:paraId="1D4D096A" w14:textId="77777777" w:rsidR="009E5E9C" w:rsidRDefault="003D06B7">
            <w:pPr>
              <w:spacing w:after="0"/>
              <w:rPr>
                <w:lang w:val="en-US" w:eastAsia="zh-CN"/>
              </w:rPr>
            </w:pPr>
            <w:r>
              <w:rPr>
                <w:lang w:val="en-US" w:eastAsia="zh-CN"/>
              </w:rPr>
              <w:t>Support Option 2</w:t>
            </w:r>
          </w:p>
        </w:tc>
      </w:tr>
      <w:tr w:rsidR="009E5E9C" w14:paraId="77A525DB" w14:textId="77777777">
        <w:tc>
          <w:tcPr>
            <w:tcW w:w="1649" w:type="dxa"/>
          </w:tcPr>
          <w:p w14:paraId="4F713211" w14:textId="77777777" w:rsidR="009E5E9C" w:rsidRDefault="003D06B7">
            <w:pPr>
              <w:spacing w:after="0"/>
              <w:rPr>
                <w:rFonts w:eastAsia="Malgun Gothic"/>
                <w:lang w:val="en-US" w:eastAsia="ko-KR"/>
              </w:rPr>
            </w:pPr>
            <w:r>
              <w:rPr>
                <w:rFonts w:eastAsia="Malgun Gothic"/>
                <w:lang w:val="en-US" w:eastAsia="ko-KR"/>
              </w:rPr>
              <w:t>Lenovo, Motorola Mobility</w:t>
            </w:r>
          </w:p>
        </w:tc>
        <w:tc>
          <w:tcPr>
            <w:tcW w:w="7701" w:type="dxa"/>
          </w:tcPr>
          <w:p w14:paraId="449A89CC" w14:textId="77777777" w:rsidR="009E5E9C" w:rsidRDefault="003D06B7">
            <w:pPr>
              <w:spacing w:after="0"/>
              <w:rPr>
                <w:lang w:val="en-US" w:eastAsia="zh-CN"/>
              </w:rPr>
            </w:pPr>
            <w:r>
              <w:rPr>
                <w:lang w:val="en-US" w:eastAsia="zh-CN"/>
              </w:rPr>
              <w:t>Fine with conclusion stated in Option 2.</w:t>
            </w:r>
          </w:p>
        </w:tc>
      </w:tr>
      <w:tr w:rsidR="009E5E9C" w14:paraId="0ED56A15" w14:textId="77777777">
        <w:tc>
          <w:tcPr>
            <w:tcW w:w="1649" w:type="dxa"/>
          </w:tcPr>
          <w:p w14:paraId="15AA3F18" w14:textId="77777777" w:rsidR="009E5E9C" w:rsidRDefault="003D06B7">
            <w:pPr>
              <w:spacing w:after="0"/>
              <w:rPr>
                <w:rFonts w:eastAsia="Malgun Gothic"/>
                <w:lang w:val="en-US" w:eastAsia="ko-KR"/>
              </w:rPr>
            </w:pPr>
            <w:proofErr w:type="spellStart"/>
            <w:r>
              <w:rPr>
                <w:rFonts w:eastAsia="Malgun Gothic"/>
                <w:lang w:val="en-US" w:eastAsia="ko-KR"/>
              </w:rPr>
              <w:lastRenderedPageBreak/>
              <w:t>ericsson</w:t>
            </w:r>
            <w:proofErr w:type="spellEnd"/>
          </w:p>
        </w:tc>
        <w:tc>
          <w:tcPr>
            <w:tcW w:w="7701" w:type="dxa"/>
          </w:tcPr>
          <w:p w14:paraId="3F432B00" w14:textId="77777777" w:rsidR="009E5E9C" w:rsidRDefault="003D06B7">
            <w:pPr>
              <w:spacing w:after="0"/>
              <w:rPr>
                <w:lang w:val="en-US" w:eastAsia="zh-CN"/>
              </w:rPr>
            </w:pPr>
            <w:r>
              <w:rPr>
                <w:lang w:val="en-US" w:eastAsia="zh-CN"/>
              </w:rPr>
              <w:t>Support the conclusion</w:t>
            </w:r>
          </w:p>
        </w:tc>
      </w:tr>
    </w:tbl>
    <w:p w14:paraId="2C535B42" w14:textId="77777777" w:rsidR="009E5E9C" w:rsidRDefault="009E5E9C">
      <w:pPr>
        <w:pStyle w:val="3GPPText"/>
      </w:pPr>
    </w:p>
    <w:p w14:paraId="14E0AC3A" w14:textId="77777777" w:rsidR="009E5E9C" w:rsidRDefault="003D06B7">
      <w:pPr>
        <w:pStyle w:val="Heading2"/>
      </w:pPr>
      <w:r>
        <w:t>Issue #4: Enhanced multipath reporting (CLOSED)</w:t>
      </w:r>
    </w:p>
    <w:p w14:paraId="0A3BD7DC" w14:textId="77777777" w:rsidR="009E5E9C" w:rsidRDefault="003D06B7">
      <w:r>
        <w:t xml:space="preserve">Many companies also propose enhancing the reporting from UE/TRP during positioning sessions </w:t>
      </w:r>
      <w:proofErr w:type="gramStart"/>
      <w:r>
        <w:t>in order to</w:t>
      </w:r>
      <w:proofErr w:type="gramEnd"/>
      <w:r>
        <w:t xml:space="preserve"> enable the LMF to determine the </w:t>
      </w:r>
      <w:proofErr w:type="spellStart"/>
      <w:r>
        <w:t>LoS</w:t>
      </w:r>
      <w:proofErr w:type="spellEnd"/>
      <w:r>
        <w:t>/</w:t>
      </w:r>
      <w:proofErr w:type="spellStart"/>
      <w:r>
        <w:t>NLoS</w:t>
      </w:r>
      <w:proofErr w:type="spellEnd"/>
      <w:r>
        <w:t xml:space="preserve"> status or to perform outlier rejection. Some companies seem to view this as an alternative to UE/TRP reporting </w:t>
      </w:r>
      <w:proofErr w:type="spellStart"/>
      <w:r>
        <w:t>LoS</w:t>
      </w:r>
      <w:proofErr w:type="spellEnd"/>
      <w:r>
        <w:t>/</w:t>
      </w:r>
      <w:proofErr w:type="spellStart"/>
      <w:r>
        <w:t>NLoS</w:t>
      </w:r>
      <w:proofErr w:type="spellEnd"/>
      <w:r>
        <w:t xml:space="preserve"> indicators while other companies support both enhancements. At RAN1#</w:t>
      </w:r>
    </w:p>
    <w:p w14:paraId="34D4BB89" w14:textId="77777777" w:rsidR="009E5E9C" w:rsidRDefault="003D06B7">
      <w:pPr>
        <w:rPr>
          <w:lang w:val="en-US"/>
        </w:rPr>
      </w:pPr>
      <w:r>
        <w:rPr>
          <w:highlight w:val="green"/>
          <w:lang w:val="en-US"/>
        </w:rPr>
        <w:t>Agreement:</w:t>
      </w:r>
    </w:p>
    <w:p w14:paraId="602B3B7A" w14:textId="77777777" w:rsidR="009E5E9C" w:rsidRDefault="003D06B7">
      <w:pPr>
        <w:numPr>
          <w:ilvl w:val="0"/>
          <w:numId w:val="23"/>
        </w:numPr>
        <w:rPr>
          <w:lang w:val="en-US"/>
        </w:rPr>
      </w:pPr>
      <w:r>
        <w:rPr>
          <w:lang w:val="en-US"/>
        </w:rPr>
        <w:t xml:space="preserve">Study multipath reporting enhancements for DL, UL, and DL+UL positioning to enable </w:t>
      </w:r>
      <w:proofErr w:type="spellStart"/>
      <w:r>
        <w:rPr>
          <w:lang w:val="en-US"/>
        </w:rPr>
        <w:t>LoS</w:t>
      </w:r>
      <w:proofErr w:type="spellEnd"/>
      <w:r>
        <w:rPr>
          <w:lang w:val="en-US"/>
        </w:rPr>
        <w:t>/</w:t>
      </w:r>
      <w:proofErr w:type="spellStart"/>
      <w:r>
        <w:rPr>
          <w:lang w:val="en-US"/>
        </w:rPr>
        <w:t>NLoS</w:t>
      </w:r>
      <w:proofErr w:type="spellEnd"/>
      <w:r>
        <w:rPr>
          <w:lang w:val="en-US"/>
        </w:rPr>
        <w:t xml:space="preserve">/multipath identification and mitigation at the LMF for UE-assisted positioning. </w:t>
      </w:r>
    </w:p>
    <w:p w14:paraId="7595A6D0" w14:textId="77777777" w:rsidR="009E5E9C" w:rsidRDefault="003D06B7">
      <w:pPr>
        <w:numPr>
          <w:ilvl w:val="1"/>
          <w:numId w:val="23"/>
        </w:numPr>
        <w:rPr>
          <w:lang w:val="en-US"/>
        </w:rPr>
      </w:pPr>
      <w:r>
        <w:rPr>
          <w:lang w:val="en-US"/>
        </w:rPr>
        <w:t>FFS: Details of the enhancements.</w:t>
      </w:r>
    </w:p>
    <w:p w14:paraId="092D5E32" w14:textId="77777777" w:rsidR="009E5E9C" w:rsidRDefault="009E5E9C"/>
    <w:p w14:paraId="2C83558B" w14:textId="77777777" w:rsidR="009E5E9C" w:rsidRDefault="003D06B7">
      <w:r>
        <w:t xml:space="preserve">Some specific proposals are included in other sub-sections, </w:t>
      </w:r>
      <w:proofErr w:type="gramStart"/>
      <w:r>
        <w:t>in particular those</w:t>
      </w:r>
      <w:proofErr w:type="gramEnd"/>
      <w:r>
        <w:t xml:space="preserve"> aimed at specific positioning methods, while other more general ones are captured here: </w:t>
      </w:r>
    </w:p>
    <w:p w14:paraId="457583DF" w14:textId="77777777" w:rsidR="009E5E9C" w:rsidRDefault="003D06B7">
      <w:pPr>
        <w:pStyle w:val="ListParagraph"/>
        <w:numPr>
          <w:ilvl w:val="0"/>
          <w:numId w:val="24"/>
        </w:numPr>
        <w:rPr>
          <w:rFonts w:ascii="Times New Roman" w:hAnsi="Times New Roman"/>
          <w:sz w:val="20"/>
          <w:szCs w:val="20"/>
        </w:rPr>
      </w:pPr>
      <w:r>
        <w:rPr>
          <w:rFonts w:ascii="Times New Roman" w:hAnsi="Times New Roman"/>
          <w:sz w:val="20"/>
          <w:szCs w:val="20"/>
        </w:rPr>
        <w:t>[2]</w:t>
      </w:r>
    </w:p>
    <w:p w14:paraId="4850DBB3" w14:textId="77777777" w:rsidR="009E5E9C" w:rsidRDefault="003D06B7">
      <w:pPr>
        <w:pStyle w:val="ListParagraph"/>
        <w:numPr>
          <w:ilvl w:val="1"/>
          <w:numId w:val="24"/>
        </w:numPr>
        <w:rPr>
          <w:rFonts w:ascii="Times New Roman" w:hAnsi="Times New Roman"/>
          <w:sz w:val="20"/>
          <w:szCs w:val="20"/>
        </w:rPr>
      </w:pPr>
      <w:r>
        <w:rPr>
          <w:rFonts w:ascii="Times New Roman" w:hAnsi="Times New Roman"/>
          <w:sz w:val="20"/>
          <w:szCs w:val="20"/>
        </w:rPr>
        <w:t xml:space="preserve">Proposal 8:  Extend the number of additional paths for a measurement to 8. </w:t>
      </w:r>
    </w:p>
    <w:p w14:paraId="61094C20" w14:textId="77777777" w:rsidR="009E5E9C" w:rsidRDefault="003D06B7">
      <w:pPr>
        <w:pStyle w:val="ListParagraph"/>
        <w:numPr>
          <w:ilvl w:val="0"/>
          <w:numId w:val="24"/>
        </w:numPr>
        <w:rPr>
          <w:rFonts w:ascii="Times New Roman" w:hAnsi="Times New Roman"/>
          <w:sz w:val="20"/>
          <w:szCs w:val="20"/>
        </w:rPr>
      </w:pPr>
      <w:r>
        <w:rPr>
          <w:rFonts w:ascii="Times New Roman" w:hAnsi="Times New Roman"/>
          <w:sz w:val="20"/>
          <w:szCs w:val="20"/>
        </w:rPr>
        <w:t>[4]</w:t>
      </w:r>
    </w:p>
    <w:p w14:paraId="3CBA4942" w14:textId="77777777" w:rsidR="009E5E9C" w:rsidRDefault="003D06B7">
      <w:pPr>
        <w:pStyle w:val="ListParagraph"/>
        <w:numPr>
          <w:ilvl w:val="1"/>
          <w:numId w:val="24"/>
        </w:numPr>
        <w:rPr>
          <w:rFonts w:ascii="Times New Roman" w:hAnsi="Times New Roman"/>
          <w:sz w:val="20"/>
          <w:szCs w:val="20"/>
        </w:rPr>
      </w:pPr>
      <w:r>
        <w:rPr>
          <w:rFonts w:ascii="Times New Roman" w:hAnsi="Times New Roman"/>
          <w:sz w:val="20"/>
          <w:szCs w:val="20"/>
        </w:rPr>
        <w:t xml:space="preserve">For multipath reporting enhancements to enable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 the method and effectiveness to do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 with multipath information should be confirmed firstly.</w:t>
      </w:r>
    </w:p>
    <w:p w14:paraId="51993674" w14:textId="77777777" w:rsidR="009E5E9C" w:rsidRDefault="003D06B7">
      <w:pPr>
        <w:pStyle w:val="ListParagraph"/>
        <w:numPr>
          <w:ilvl w:val="0"/>
          <w:numId w:val="24"/>
        </w:numPr>
        <w:rPr>
          <w:rFonts w:ascii="Times New Roman" w:hAnsi="Times New Roman"/>
          <w:sz w:val="20"/>
          <w:szCs w:val="20"/>
        </w:rPr>
      </w:pPr>
      <w:r>
        <w:rPr>
          <w:rFonts w:ascii="Times New Roman" w:hAnsi="Times New Roman"/>
          <w:sz w:val="20"/>
          <w:szCs w:val="20"/>
        </w:rPr>
        <w:t>[8]</w:t>
      </w:r>
    </w:p>
    <w:p w14:paraId="7DCAD2EF" w14:textId="77777777" w:rsidR="009E5E9C" w:rsidRDefault="003D06B7">
      <w:pPr>
        <w:pStyle w:val="ListParagraph"/>
        <w:numPr>
          <w:ilvl w:val="1"/>
          <w:numId w:val="24"/>
        </w:numPr>
        <w:rPr>
          <w:rFonts w:ascii="Times New Roman" w:hAnsi="Times New Roman"/>
          <w:sz w:val="20"/>
          <w:szCs w:val="20"/>
        </w:rPr>
      </w:pPr>
      <w:r>
        <w:rPr>
          <w:rFonts w:ascii="Times New Roman" w:hAnsi="Times New Roman"/>
          <w:sz w:val="20"/>
          <w:szCs w:val="20"/>
        </w:rPr>
        <w:t>Proposal 3: Support NLOS/multipath enhanced reporting from the UE/TRP to the LMF to enable the LMF to calculate the probability of NLOS.</w:t>
      </w:r>
    </w:p>
    <w:p w14:paraId="690B1003" w14:textId="77777777" w:rsidR="009E5E9C" w:rsidRDefault="003D06B7">
      <w:pPr>
        <w:pStyle w:val="ListParagraph"/>
        <w:numPr>
          <w:ilvl w:val="1"/>
          <w:numId w:val="24"/>
        </w:numPr>
        <w:rPr>
          <w:rFonts w:ascii="Times New Roman" w:hAnsi="Times New Roman"/>
          <w:sz w:val="20"/>
          <w:szCs w:val="20"/>
        </w:rPr>
      </w:pPr>
      <w:r>
        <w:rPr>
          <w:rFonts w:ascii="Times New Roman" w:hAnsi="Times New Roman"/>
          <w:sz w:val="20"/>
          <w:szCs w:val="20"/>
        </w:rPr>
        <w:t>Proposal 4: Support multipath reporting enhancements from TRP to LMF of angle, timing, and power for the additional N paths. FFS value of N.</w:t>
      </w:r>
    </w:p>
    <w:p w14:paraId="68722039" w14:textId="77777777" w:rsidR="009E5E9C" w:rsidRDefault="003D06B7">
      <w:pPr>
        <w:pStyle w:val="ListParagraph"/>
        <w:numPr>
          <w:ilvl w:val="0"/>
          <w:numId w:val="24"/>
        </w:numPr>
        <w:rPr>
          <w:rFonts w:ascii="Times New Roman" w:hAnsi="Times New Roman"/>
          <w:sz w:val="20"/>
          <w:szCs w:val="20"/>
        </w:rPr>
      </w:pPr>
      <w:r>
        <w:rPr>
          <w:rFonts w:ascii="Times New Roman" w:hAnsi="Times New Roman"/>
          <w:sz w:val="20"/>
          <w:szCs w:val="20"/>
        </w:rPr>
        <w:t>[21]</w:t>
      </w:r>
    </w:p>
    <w:p w14:paraId="7D4B2270" w14:textId="77777777" w:rsidR="009E5E9C" w:rsidRDefault="003D06B7">
      <w:pPr>
        <w:pStyle w:val="ListParagraph"/>
        <w:numPr>
          <w:ilvl w:val="1"/>
          <w:numId w:val="24"/>
        </w:numPr>
        <w:rPr>
          <w:rFonts w:ascii="Times New Roman" w:hAnsi="Times New Roman"/>
          <w:sz w:val="20"/>
          <w:szCs w:val="20"/>
        </w:rPr>
      </w:pPr>
      <w:r>
        <w:rPr>
          <w:rFonts w:ascii="Times New Roman" w:hAnsi="Times New Roman"/>
          <w:sz w:val="20"/>
          <w:szCs w:val="20"/>
        </w:rPr>
        <w:t>For rich multipath reporting, it shall be unambiguously defined what additional paths a UE shall report.</w:t>
      </w:r>
    </w:p>
    <w:p w14:paraId="46752CEE" w14:textId="77777777" w:rsidR="009E5E9C" w:rsidRDefault="009E5E9C">
      <w:pPr>
        <w:pStyle w:val="ListParagraph"/>
        <w:ind w:left="1440"/>
        <w:rPr>
          <w:rFonts w:ascii="Times New Roman" w:hAnsi="Times New Roman"/>
          <w:sz w:val="20"/>
          <w:szCs w:val="20"/>
        </w:rPr>
      </w:pPr>
    </w:p>
    <w:p w14:paraId="1849853F" w14:textId="77777777" w:rsidR="009E5E9C" w:rsidRDefault="003D06B7">
      <w:pPr>
        <w:pStyle w:val="Heading3"/>
      </w:pPr>
      <w:r>
        <w:t>Round #1 Discussion</w:t>
      </w:r>
    </w:p>
    <w:p w14:paraId="5789931C" w14:textId="77777777" w:rsidR="009E5E9C" w:rsidRDefault="003D06B7">
      <w:pPr>
        <w:pStyle w:val="3GPPText"/>
        <w:rPr>
          <w:u w:val="single"/>
        </w:rPr>
      </w:pPr>
      <w:r>
        <w:rPr>
          <w:u w:val="single"/>
        </w:rPr>
        <w:t>Feature Lead View</w:t>
      </w:r>
    </w:p>
    <w:p w14:paraId="53DD6F1D" w14:textId="77777777" w:rsidR="009E5E9C" w:rsidRDefault="003D06B7">
      <w:pPr>
        <w:pStyle w:val="3GPPText"/>
      </w:pPr>
      <w:r>
        <w:t xml:space="preserve">Overall, many companies seem to propose additional reporting elements as part of UE/TRP reports to LMF which will enable the LMF to determine </w:t>
      </w:r>
      <w:proofErr w:type="spellStart"/>
      <w:r>
        <w:t>LoS</w:t>
      </w:r>
      <w:proofErr w:type="spellEnd"/>
      <w:r>
        <w:t>/</w:t>
      </w:r>
      <w:proofErr w:type="spellStart"/>
      <w:r>
        <w:t>NLoS</w:t>
      </w:r>
      <w:proofErr w:type="spellEnd"/>
      <w:r>
        <w:t xml:space="preserve"> status and/or perform outlier rejection. The specific elements may need more time to converge and the details could potentially be discussed as part of some subsequent proposals in this document. </w:t>
      </w:r>
    </w:p>
    <w:p w14:paraId="70FC927C" w14:textId="77777777" w:rsidR="009E5E9C" w:rsidRDefault="009E5E9C">
      <w:pPr>
        <w:pStyle w:val="3GPPText"/>
        <w:rPr>
          <w:highlight w:val="green"/>
        </w:rPr>
      </w:pPr>
    </w:p>
    <w:p w14:paraId="248C8EEB" w14:textId="77777777" w:rsidR="009E5E9C" w:rsidRDefault="003D06B7">
      <w:pPr>
        <w:pStyle w:val="ListBullet"/>
        <w:numPr>
          <w:ilvl w:val="0"/>
          <w:numId w:val="0"/>
        </w:numPr>
        <w:ind w:left="284" w:hanging="284"/>
        <w:rPr>
          <w:b/>
          <w:bCs/>
        </w:rPr>
      </w:pPr>
      <w:r>
        <w:rPr>
          <w:b/>
          <w:bCs/>
        </w:rPr>
        <w:t>Proposal 4.1</w:t>
      </w:r>
    </w:p>
    <w:p w14:paraId="3F538831" w14:textId="77777777" w:rsidR="009E5E9C" w:rsidRDefault="003D06B7">
      <w:pPr>
        <w:pStyle w:val="3GPPAgreements"/>
        <w:numPr>
          <w:ilvl w:val="0"/>
          <w:numId w:val="9"/>
        </w:numPr>
      </w:pPr>
      <w:r>
        <w:t xml:space="preserve">Multipath reporting enhancements for DL, UL, and DL+UL positioning to enable </w:t>
      </w:r>
      <w:proofErr w:type="spellStart"/>
      <w:r>
        <w:t>LoS</w:t>
      </w:r>
      <w:proofErr w:type="spellEnd"/>
      <w:r>
        <w:t>/</w:t>
      </w:r>
      <w:proofErr w:type="spellStart"/>
      <w:r>
        <w:t>NLoS</w:t>
      </w:r>
      <w:proofErr w:type="spellEnd"/>
      <w:r>
        <w:t xml:space="preserve">/multipath identification and mitigation at the LMF are supported, for at least UE-assisted positioning. </w:t>
      </w:r>
    </w:p>
    <w:p w14:paraId="029C89D6" w14:textId="77777777" w:rsidR="009E5E9C" w:rsidRDefault="003D06B7">
      <w:pPr>
        <w:pStyle w:val="3GPPAgreements"/>
        <w:numPr>
          <w:ilvl w:val="1"/>
          <w:numId w:val="9"/>
        </w:numPr>
        <w:rPr>
          <w:b/>
          <w:bCs/>
        </w:rPr>
      </w:pPr>
      <w:r>
        <w:t>FFS: Details of the enhancements.</w:t>
      </w:r>
    </w:p>
    <w:p w14:paraId="4A60758A" w14:textId="77777777" w:rsidR="009E5E9C" w:rsidRDefault="009E5E9C">
      <w:pPr>
        <w:pStyle w:val="3GPPText"/>
        <w:rPr>
          <w:highlight w:val="green"/>
        </w:rPr>
      </w:pPr>
    </w:p>
    <w:p w14:paraId="7189FBB6"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6CCA7901" w14:textId="77777777">
        <w:tc>
          <w:tcPr>
            <w:tcW w:w="1642" w:type="dxa"/>
            <w:shd w:val="clear" w:color="auto" w:fill="BDD6EE" w:themeFill="accent5" w:themeFillTint="66"/>
          </w:tcPr>
          <w:p w14:paraId="558A5806" w14:textId="77777777" w:rsidR="009E5E9C" w:rsidRDefault="003D06B7">
            <w:pPr>
              <w:spacing w:after="0"/>
              <w:rPr>
                <w:lang w:eastAsia="zh-CN"/>
              </w:rPr>
            </w:pPr>
            <w:r>
              <w:rPr>
                <w:lang w:eastAsia="zh-CN"/>
              </w:rPr>
              <w:lastRenderedPageBreak/>
              <w:t>Company Name</w:t>
            </w:r>
          </w:p>
        </w:tc>
        <w:tc>
          <w:tcPr>
            <w:tcW w:w="7708" w:type="dxa"/>
            <w:shd w:val="clear" w:color="auto" w:fill="BDD6EE" w:themeFill="accent5" w:themeFillTint="66"/>
          </w:tcPr>
          <w:p w14:paraId="375FAF07" w14:textId="77777777" w:rsidR="009E5E9C" w:rsidRDefault="003D06B7">
            <w:pPr>
              <w:spacing w:after="0"/>
              <w:rPr>
                <w:lang w:eastAsia="zh-CN"/>
              </w:rPr>
            </w:pPr>
            <w:r>
              <w:rPr>
                <w:lang w:eastAsia="zh-CN"/>
              </w:rPr>
              <w:t>Comments</w:t>
            </w:r>
          </w:p>
        </w:tc>
      </w:tr>
      <w:tr w:rsidR="009E5E9C" w14:paraId="3841795F" w14:textId="77777777">
        <w:tc>
          <w:tcPr>
            <w:tcW w:w="1642" w:type="dxa"/>
          </w:tcPr>
          <w:p w14:paraId="2E9116EC" w14:textId="77777777" w:rsidR="009E5E9C" w:rsidRDefault="003D06B7">
            <w:pPr>
              <w:spacing w:after="0"/>
              <w:rPr>
                <w:lang w:eastAsia="zh-CN"/>
              </w:rPr>
            </w:pPr>
            <w:r>
              <w:rPr>
                <w:lang w:eastAsia="zh-CN"/>
              </w:rPr>
              <w:t>Qualcomm</w:t>
            </w:r>
          </w:p>
        </w:tc>
        <w:tc>
          <w:tcPr>
            <w:tcW w:w="7708" w:type="dxa"/>
          </w:tcPr>
          <w:p w14:paraId="0F292372" w14:textId="77777777" w:rsidR="009E5E9C" w:rsidRDefault="003D06B7">
            <w:pPr>
              <w:spacing w:after="0"/>
              <w:rPr>
                <w:lang w:eastAsia="zh-CN"/>
              </w:rPr>
            </w:pPr>
            <w:r>
              <w:rPr>
                <w:lang w:eastAsia="zh-CN"/>
              </w:rPr>
              <w:t xml:space="preserve">Generally supportive, but it appears to me that it is unclear how this proposal interacts with the detailed proposals shown in Section 3.5 and 3.6.  </w:t>
            </w:r>
          </w:p>
        </w:tc>
      </w:tr>
      <w:tr w:rsidR="009E5E9C" w14:paraId="155B996A" w14:textId="77777777">
        <w:tc>
          <w:tcPr>
            <w:tcW w:w="1642" w:type="dxa"/>
          </w:tcPr>
          <w:p w14:paraId="42DA0AC0" w14:textId="77777777" w:rsidR="009E5E9C" w:rsidRDefault="003D06B7">
            <w:pPr>
              <w:spacing w:after="0"/>
              <w:rPr>
                <w:lang w:eastAsia="zh-CN"/>
              </w:rPr>
            </w:pPr>
            <w:r>
              <w:rPr>
                <w:rFonts w:hint="eastAsia"/>
                <w:lang w:eastAsia="zh-CN"/>
              </w:rPr>
              <w:t>H</w:t>
            </w:r>
            <w:r>
              <w:rPr>
                <w:lang w:eastAsia="zh-CN"/>
              </w:rPr>
              <w:t>uawei</w:t>
            </w:r>
          </w:p>
        </w:tc>
        <w:tc>
          <w:tcPr>
            <w:tcW w:w="7708" w:type="dxa"/>
          </w:tcPr>
          <w:p w14:paraId="41DB4E67" w14:textId="77777777" w:rsidR="009E5E9C" w:rsidRDefault="003D06B7">
            <w:pPr>
              <w:spacing w:after="0"/>
              <w:rPr>
                <w:lang w:eastAsia="zh-CN"/>
              </w:rPr>
            </w:pPr>
            <w:r>
              <w:rPr>
                <w:lang w:eastAsia="zh-CN"/>
              </w:rPr>
              <w:t>In general, we think that multi-path reporting is beneficial. On whether to use it for NLOS identification could be up to LMF.</w:t>
            </w:r>
          </w:p>
        </w:tc>
      </w:tr>
      <w:tr w:rsidR="009E5E9C" w14:paraId="217622AC" w14:textId="77777777">
        <w:tc>
          <w:tcPr>
            <w:tcW w:w="1642" w:type="dxa"/>
          </w:tcPr>
          <w:p w14:paraId="761942BC" w14:textId="77777777" w:rsidR="009E5E9C" w:rsidRDefault="003D06B7">
            <w:pPr>
              <w:spacing w:after="0"/>
              <w:rPr>
                <w:lang w:eastAsia="zh-CN"/>
              </w:rPr>
            </w:pPr>
            <w:r>
              <w:rPr>
                <w:rFonts w:hint="eastAsia"/>
                <w:lang w:eastAsia="zh-CN"/>
              </w:rPr>
              <w:t>v</w:t>
            </w:r>
            <w:r>
              <w:rPr>
                <w:lang w:eastAsia="zh-CN"/>
              </w:rPr>
              <w:t>ivo</w:t>
            </w:r>
          </w:p>
        </w:tc>
        <w:tc>
          <w:tcPr>
            <w:tcW w:w="7708" w:type="dxa"/>
          </w:tcPr>
          <w:p w14:paraId="42220E39" w14:textId="77777777" w:rsidR="009E5E9C" w:rsidRDefault="003D06B7">
            <w:pPr>
              <w:spacing w:after="0"/>
              <w:rPr>
                <w:lang w:eastAsia="zh-CN"/>
              </w:rPr>
            </w:pPr>
            <w:r>
              <w:rPr>
                <w:rFonts w:hint="eastAsia"/>
                <w:lang w:eastAsia="zh-CN"/>
              </w:rPr>
              <w:t>I</w:t>
            </w:r>
            <w:r>
              <w:rPr>
                <w:lang w:eastAsia="zh-CN"/>
              </w:rPr>
              <w:t>t is unclear for us since 3 paths reporting have been supported.</w:t>
            </w:r>
          </w:p>
          <w:p w14:paraId="2F887826" w14:textId="77777777" w:rsidR="009E5E9C" w:rsidRDefault="003D06B7">
            <w:pPr>
              <w:spacing w:after="0"/>
              <w:rPr>
                <w:lang w:eastAsia="zh-CN"/>
              </w:rPr>
            </w:pPr>
            <w:r>
              <w:rPr>
                <w:rFonts w:hint="eastAsia"/>
                <w:lang w:eastAsia="zh-CN"/>
              </w:rPr>
              <w:t>F</w:t>
            </w:r>
            <w:r>
              <w:rPr>
                <w:lang w:eastAsia="zh-CN"/>
              </w:rPr>
              <w:t>or us, t</w:t>
            </w:r>
            <w:r>
              <w:rPr>
                <w:bCs/>
                <w:iCs/>
                <w:lang w:eastAsia="zh-CN"/>
              </w:rPr>
              <w:t xml:space="preserve">he benefit of more than 3 </w:t>
            </w:r>
            <w:r>
              <w:rPr>
                <w:lang w:eastAsia="zh-CN"/>
              </w:rPr>
              <w:t>path reporting</w:t>
            </w:r>
            <w:r>
              <w:rPr>
                <w:bCs/>
                <w:iCs/>
                <w:lang w:eastAsia="zh-CN"/>
              </w:rPr>
              <w:t xml:space="preserve"> is limited in the equation-based positioning methods since n</w:t>
            </w:r>
            <w:r>
              <w:rPr>
                <w:rFonts w:hint="eastAsia"/>
                <w:bCs/>
                <w:iCs/>
                <w:lang w:eastAsia="zh-CN"/>
              </w:rPr>
              <w:t xml:space="preserve">o matter how many paths are reported, only </w:t>
            </w:r>
            <w:r>
              <w:rPr>
                <w:bCs/>
                <w:iCs/>
                <w:lang w:eastAsia="zh-CN"/>
              </w:rPr>
              <w:t>one best</w:t>
            </w:r>
            <w:r>
              <w:rPr>
                <w:rFonts w:hint="eastAsia"/>
                <w:bCs/>
                <w:iCs/>
                <w:lang w:eastAsia="zh-CN"/>
              </w:rPr>
              <w:t xml:space="preserve"> </w:t>
            </w:r>
            <w:r>
              <w:rPr>
                <w:bCs/>
                <w:iCs/>
                <w:lang w:eastAsia="zh-CN"/>
              </w:rPr>
              <w:t>path is helpful for a TRP in the equation.</w:t>
            </w:r>
          </w:p>
        </w:tc>
      </w:tr>
      <w:tr w:rsidR="009E5E9C" w14:paraId="3B73C330" w14:textId="77777777">
        <w:tc>
          <w:tcPr>
            <w:tcW w:w="1642" w:type="dxa"/>
          </w:tcPr>
          <w:p w14:paraId="4C1CE44B" w14:textId="77777777" w:rsidR="009E5E9C" w:rsidRDefault="003D06B7">
            <w:pPr>
              <w:spacing w:after="0"/>
              <w:rPr>
                <w:lang w:eastAsia="zh-CN"/>
              </w:rPr>
            </w:pPr>
            <w:r>
              <w:rPr>
                <w:rFonts w:hint="eastAsia"/>
                <w:lang w:eastAsia="zh-CN"/>
              </w:rPr>
              <w:t>C</w:t>
            </w:r>
            <w:r>
              <w:rPr>
                <w:lang w:eastAsia="zh-CN"/>
              </w:rPr>
              <w:t>hina Telecom</w:t>
            </w:r>
          </w:p>
        </w:tc>
        <w:tc>
          <w:tcPr>
            <w:tcW w:w="7708" w:type="dxa"/>
          </w:tcPr>
          <w:p w14:paraId="0B6EF9D9" w14:textId="77777777" w:rsidR="009E5E9C" w:rsidRDefault="003D06B7">
            <w:pPr>
              <w:spacing w:after="0"/>
              <w:rPr>
                <w:lang w:eastAsia="zh-CN"/>
              </w:rPr>
            </w:pPr>
            <w:r>
              <w:rPr>
                <w:lang w:eastAsia="zh-CN"/>
              </w:rPr>
              <w:t>Support in general. The details need to be further discussed.</w:t>
            </w:r>
          </w:p>
        </w:tc>
      </w:tr>
      <w:tr w:rsidR="009E5E9C" w14:paraId="7D553CF0" w14:textId="77777777">
        <w:tc>
          <w:tcPr>
            <w:tcW w:w="1642" w:type="dxa"/>
          </w:tcPr>
          <w:p w14:paraId="6313DB9B" w14:textId="77777777" w:rsidR="009E5E9C" w:rsidRDefault="003D06B7">
            <w:pPr>
              <w:spacing w:after="0"/>
              <w:rPr>
                <w:lang w:eastAsia="zh-CN"/>
              </w:rPr>
            </w:pPr>
            <w:r>
              <w:rPr>
                <w:lang w:eastAsia="zh-CN"/>
              </w:rPr>
              <w:t xml:space="preserve">Intel </w:t>
            </w:r>
          </w:p>
        </w:tc>
        <w:tc>
          <w:tcPr>
            <w:tcW w:w="7708" w:type="dxa"/>
          </w:tcPr>
          <w:p w14:paraId="0BDCBAFA" w14:textId="77777777" w:rsidR="009E5E9C" w:rsidRDefault="003D06B7">
            <w:pPr>
              <w:spacing w:after="0"/>
              <w:rPr>
                <w:lang w:eastAsia="zh-CN"/>
              </w:rPr>
            </w:pPr>
            <w:r>
              <w:rPr>
                <w:lang w:eastAsia="zh-CN"/>
              </w:rPr>
              <w:t xml:space="preserve">We suggest </w:t>
            </w:r>
            <w:proofErr w:type="gramStart"/>
            <w:r>
              <w:rPr>
                <w:lang w:eastAsia="zh-CN"/>
              </w:rPr>
              <w:t>to discuss</w:t>
            </w:r>
            <w:proofErr w:type="gramEnd"/>
            <w:r>
              <w:rPr>
                <w:lang w:eastAsia="zh-CN"/>
              </w:rPr>
              <w:t xml:space="preserve"> more detail proposals provided below. </w:t>
            </w:r>
          </w:p>
          <w:p w14:paraId="2DFDD15A" w14:textId="77777777" w:rsidR="009E5E9C" w:rsidRDefault="003D06B7">
            <w:pPr>
              <w:spacing w:after="0"/>
              <w:rPr>
                <w:lang w:eastAsia="zh-CN"/>
              </w:rPr>
            </w:pPr>
            <w:r>
              <w:rPr>
                <w:lang w:eastAsia="zh-CN"/>
              </w:rPr>
              <w:t xml:space="preserve">In our view this agreement is not necessary. </w:t>
            </w:r>
          </w:p>
        </w:tc>
      </w:tr>
      <w:tr w:rsidR="009E5E9C" w14:paraId="594FC32C" w14:textId="77777777">
        <w:tc>
          <w:tcPr>
            <w:tcW w:w="1642" w:type="dxa"/>
          </w:tcPr>
          <w:p w14:paraId="4A0FBBD2" w14:textId="77777777" w:rsidR="009E5E9C" w:rsidRDefault="003D06B7">
            <w:pPr>
              <w:spacing w:after="0"/>
              <w:rPr>
                <w:lang w:eastAsia="zh-CN"/>
              </w:rPr>
            </w:pPr>
            <w:r>
              <w:rPr>
                <w:rFonts w:hint="eastAsia"/>
                <w:lang w:eastAsia="zh-CN"/>
              </w:rPr>
              <w:t>Xiaomi</w:t>
            </w:r>
          </w:p>
        </w:tc>
        <w:tc>
          <w:tcPr>
            <w:tcW w:w="7708" w:type="dxa"/>
          </w:tcPr>
          <w:p w14:paraId="58A55236" w14:textId="77777777" w:rsidR="009E5E9C" w:rsidRDefault="003D06B7">
            <w:pPr>
              <w:spacing w:after="0"/>
              <w:rPr>
                <w:lang w:eastAsia="zh-CN"/>
              </w:rPr>
            </w:pPr>
            <w:r>
              <w:rPr>
                <w:lang w:eastAsia="zh-CN"/>
              </w:rPr>
              <w:t>W</w:t>
            </w:r>
            <w:r>
              <w:rPr>
                <w:rFonts w:hint="eastAsia"/>
                <w:lang w:eastAsia="zh-CN"/>
              </w:rPr>
              <w:t xml:space="preserve">e </w:t>
            </w:r>
            <w:r>
              <w:rPr>
                <w:lang w:eastAsia="zh-CN"/>
              </w:rPr>
              <w:t xml:space="preserve">suggest </w:t>
            </w:r>
            <w:proofErr w:type="gramStart"/>
            <w:r>
              <w:rPr>
                <w:lang w:eastAsia="zh-CN"/>
              </w:rPr>
              <w:t>to discuss</w:t>
            </w:r>
            <w:proofErr w:type="gramEnd"/>
            <w:r>
              <w:rPr>
                <w:lang w:eastAsia="zh-CN"/>
              </w:rPr>
              <w:t xml:space="preserve"> the details first.</w:t>
            </w:r>
          </w:p>
        </w:tc>
      </w:tr>
      <w:tr w:rsidR="009E5E9C" w14:paraId="305291C6" w14:textId="77777777">
        <w:tc>
          <w:tcPr>
            <w:tcW w:w="1642" w:type="dxa"/>
          </w:tcPr>
          <w:p w14:paraId="63FF5BDA" w14:textId="77777777" w:rsidR="009E5E9C" w:rsidRDefault="003D06B7">
            <w:pPr>
              <w:spacing w:after="0"/>
              <w:rPr>
                <w:lang w:eastAsia="zh-CN"/>
              </w:rPr>
            </w:pPr>
            <w:r>
              <w:rPr>
                <w:rFonts w:hint="eastAsia"/>
                <w:lang w:val="en-US" w:eastAsia="zh-CN"/>
              </w:rPr>
              <w:t>ZTE</w:t>
            </w:r>
          </w:p>
        </w:tc>
        <w:tc>
          <w:tcPr>
            <w:tcW w:w="7708" w:type="dxa"/>
          </w:tcPr>
          <w:p w14:paraId="5673B779" w14:textId="77777777" w:rsidR="009E5E9C" w:rsidRDefault="003D06B7">
            <w:pPr>
              <w:spacing w:after="0"/>
              <w:rPr>
                <w:lang w:eastAsia="zh-CN"/>
              </w:rPr>
            </w:pPr>
            <w:r>
              <w:rPr>
                <w:rFonts w:hint="eastAsia"/>
                <w:lang w:val="en-US" w:eastAsia="zh-CN"/>
              </w:rPr>
              <w:t>The proposal is too general. Prefer to discuss the issue one by one in the following sections.</w:t>
            </w:r>
          </w:p>
        </w:tc>
      </w:tr>
      <w:tr w:rsidR="009E5E9C" w14:paraId="520DB694" w14:textId="77777777">
        <w:tc>
          <w:tcPr>
            <w:tcW w:w="1642" w:type="dxa"/>
          </w:tcPr>
          <w:p w14:paraId="6AAF1339" w14:textId="77777777" w:rsidR="009E5E9C" w:rsidRDefault="003D06B7">
            <w:pPr>
              <w:spacing w:after="0"/>
            </w:pPr>
            <w:r>
              <w:t>SONY</w:t>
            </w:r>
          </w:p>
        </w:tc>
        <w:tc>
          <w:tcPr>
            <w:tcW w:w="7708" w:type="dxa"/>
          </w:tcPr>
          <w:p w14:paraId="598157AF" w14:textId="77777777" w:rsidR="009E5E9C" w:rsidRDefault="003D06B7">
            <w:pPr>
              <w:spacing w:after="0"/>
            </w:pPr>
            <w:r>
              <w:t xml:space="preserve">It is too high level, not sure if we need to make such agreements. </w:t>
            </w:r>
          </w:p>
        </w:tc>
      </w:tr>
      <w:tr w:rsidR="009E5E9C" w14:paraId="419099EC" w14:textId="77777777">
        <w:tc>
          <w:tcPr>
            <w:tcW w:w="1642" w:type="dxa"/>
          </w:tcPr>
          <w:p w14:paraId="73223C15" w14:textId="77777777" w:rsidR="009E5E9C" w:rsidRDefault="003D06B7">
            <w:pPr>
              <w:spacing w:after="0"/>
            </w:pPr>
            <w:r>
              <w:rPr>
                <w:rFonts w:hint="eastAsia"/>
              </w:rPr>
              <w:t>CATT</w:t>
            </w:r>
          </w:p>
        </w:tc>
        <w:tc>
          <w:tcPr>
            <w:tcW w:w="7708" w:type="dxa"/>
          </w:tcPr>
          <w:p w14:paraId="0367D630" w14:textId="77777777" w:rsidR="009E5E9C" w:rsidRDefault="003D06B7">
            <w:pPr>
              <w:spacing w:after="0"/>
            </w:pPr>
            <w:r>
              <w:rPr>
                <w:rFonts w:hint="eastAsia"/>
              </w:rPr>
              <w:t>We prefer to discuss the details of e</w:t>
            </w:r>
            <w:r>
              <w:t>nhanced multipath reporting</w:t>
            </w:r>
            <w:r>
              <w:rPr>
                <w:rFonts w:hint="eastAsia"/>
              </w:rPr>
              <w:t xml:space="preserve"> in section 3.5 and 3.6.</w:t>
            </w:r>
          </w:p>
        </w:tc>
      </w:tr>
      <w:tr w:rsidR="009E5E9C" w14:paraId="505FA1D6" w14:textId="77777777">
        <w:tc>
          <w:tcPr>
            <w:tcW w:w="1642" w:type="dxa"/>
          </w:tcPr>
          <w:p w14:paraId="636DCC32" w14:textId="77777777" w:rsidR="009E5E9C" w:rsidRDefault="003D06B7">
            <w:pPr>
              <w:spacing w:after="0"/>
              <w:rPr>
                <w:lang w:eastAsia="zh-CN"/>
              </w:rPr>
            </w:pPr>
            <w:r>
              <w:rPr>
                <w:rStyle w:val="normaltextrun"/>
              </w:rPr>
              <w:t>Nokia/NSB</w:t>
            </w:r>
            <w:r>
              <w:rPr>
                <w:rStyle w:val="eop"/>
              </w:rPr>
              <w:t> </w:t>
            </w:r>
          </w:p>
        </w:tc>
        <w:tc>
          <w:tcPr>
            <w:tcW w:w="7708" w:type="dxa"/>
          </w:tcPr>
          <w:p w14:paraId="063F95BA" w14:textId="77777777" w:rsidR="009E5E9C" w:rsidRDefault="003D06B7">
            <w:pPr>
              <w:spacing w:after="0"/>
              <w:rPr>
                <w:lang w:val="en-US" w:eastAsia="zh-CN"/>
              </w:rPr>
            </w:pPr>
            <w:r>
              <w:rPr>
                <w:rStyle w:val="normaltextrun"/>
              </w:rPr>
              <w:t>Support. Okay to directly discuss more details agreements if that is the preference from companies. </w:t>
            </w:r>
            <w:r>
              <w:rPr>
                <w:rStyle w:val="eop"/>
              </w:rPr>
              <w:t> </w:t>
            </w:r>
          </w:p>
        </w:tc>
      </w:tr>
      <w:tr w:rsidR="009E5E9C" w14:paraId="0128FEB7" w14:textId="77777777">
        <w:tc>
          <w:tcPr>
            <w:tcW w:w="1642" w:type="dxa"/>
          </w:tcPr>
          <w:p w14:paraId="7FD08174" w14:textId="77777777" w:rsidR="009E5E9C" w:rsidRDefault="003D06B7">
            <w:pPr>
              <w:spacing w:after="0"/>
              <w:rPr>
                <w:lang w:eastAsia="zh-CN"/>
              </w:rPr>
            </w:pPr>
            <w:r>
              <w:rPr>
                <w:lang w:eastAsia="zh-CN"/>
              </w:rPr>
              <w:t>OPPO</w:t>
            </w:r>
          </w:p>
        </w:tc>
        <w:tc>
          <w:tcPr>
            <w:tcW w:w="7708" w:type="dxa"/>
          </w:tcPr>
          <w:p w14:paraId="7D0342DC" w14:textId="77777777" w:rsidR="009E5E9C" w:rsidRDefault="003D06B7">
            <w:pPr>
              <w:spacing w:after="0"/>
              <w:rPr>
                <w:lang w:val="en-US" w:eastAsia="zh-CN"/>
              </w:rPr>
            </w:pPr>
            <w:r>
              <w:rPr>
                <w:lang w:val="en-US" w:eastAsia="zh-CN"/>
              </w:rPr>
              <w:t>Support in principle</w:t>
            </w:r>
          </w:p>
        </w:tc>
      </w:tr>
      <w:tr w:rsidR="009E5E9C" w14:paraId="01DE0DB0" w14:textId="77777777">
        <w:tc>
          <w:tcPr>
            <w:tcW w:w="1642" w:type="dxa"/>
          </w:tcPr>
          <w:p w14:paraId="1CC071A6" w14:textId="77777777" w:rsidR="009E5E9C" w:rsidRDefault="003D06B7">
            <w:pPr>
              <w:spacing w:after="0"/>
              <w:rPr>
                <w:lang w:eastAsia="zh-CN"/>
              </w:rPr>
            </w:pPr>
            <w:proofErr w:type="spellStart"/>
            <w:r>
              <w:rPr>
                <w:lang w:eastAsia="zh-CN"/>
              </w:rPr>
              <w:t>InterDigital</w:t>
            </w:r>
            <w:proofErr w:type="spellEnd"/>
          </w:p>
        </w:tc>
        <w:tc>
          <w:tcPr>
            <w:tcW w:w="7708" w:type="dxa"/>
          </w:tcPr>
          <w:p w14:paraId="1DD4A581" w14:textId="77777777" w:rsidR="009E5E9C" w:rsidRDefault="003D06B7">
            <w:pPr>
              <w:spacing w:after="0"/>
              <w:rPr>
                <w:lang w:val="en-US" w:eastAsia="zh-CN"/>
              </w:rPr>
            </w:pPr>
            <w:r>
              <w:rPr>
                <w:lang w:val="en-US" w:eastAsia="zh-CN"/>
              </w:rPr>
              <w:t>We support the FL’s proposal.</w:t>
            </w:r>
          </w:p>
        </w:tc>
      </w:tr>
      <w:tr w:rsidR="009E5E9C" w14:paraId="20733851" w14:textId="77777777">
        <w:tc>
          <w:tcPr>
            <w:tcW w:w="1642" w:type="dxa"/>
          </w:tcPr>
          <w:p w14:paraId="3EBFBD2A" w14:textId="77777777" w:rsidR="009E5E9C" w:rsidRDefault="003D06B7">
            <w:pPr>
              <w:spacing w:after="0"/>
              <w:rPr>
                <w:lang w:eastAsia="zh-CN"/>
              </w:rPr>
            </w:pPr>
            <w:r>
              <w:rPr>
                <w:rFonts w:eastAsia="Malgun Gothic" w:hint="eastAsia"/>
                <w:lang w:eastAsia="ko-KR"/>
              </w:rPr>
              <w:t>LG</w:t>
            </w:r>
          </w:p>
        </w:tc>
        <w:tc>
          <w:tcPr>
            <w:tcW w:w="7708" w:type="dxa"/>
          </w:tcPr>
          <w:p w14:paraId="5CC8DA80" w14:textId="77777777" w:rsidR="009E5E9C" w:rsidRDefault="003D06B7">
            <w:pPr>
              <w:spacing w:after="0"/>
              <w:rPr>
                <w:lang w:val="en-US" w:eastAsia="zh-CN"/>
              </w:rPr>
            </w:pPr>
            <w:r>
              <w:rPr>
                <w:rFonts w:eastAsia="Malgun Gothic"/>
                <w:lang w:val="en-US" w:eastAsia="ko-KR"/>
              </w:rPr>
              <w:t>We generally agree to the intention of the proposal. But, since the proposal looks so general, we think that more detailed descriptions need to be added.</w:t>
            </w:r>
          </w:p>
        </w:tc>
      </w:tr>
      <w:tr w:rsidR="009E5E9C" w14:paraId="4EA9E1F9" w14:textId="77777777">
        <w:tc>
          <w:tcPr>
            <w:tcW w:w="1642" w:type="dxa"/>
          </w:tcPr>
          <w:p w14:paraId="7F4450C4" w14:textId="77777777" w:rsidR="009E5E9C" w:rsidRDefault="003D06B7">
            <w:pPr>
              <w:spacing w:after="0"/>
              <w:rPr>
                <w:rFonts w:eastAsia="Malgun Gothic"/>
                <w:lang w:eastAsia="ko-KR"/>
              </w:rPr>
            </w:pPr>
            <w:r>
              <w:rPr>
                <w:rFonts w:eastAsia="Malgun Gothic"/>
                <w:lang w:eastAsia="ko-KR"/>
              </w:rPr>
              <w:t>L</w:t>
            </w:r>
            <w:r>
              <w:t>enovo, Motorola Mobility</w:t>
            </w:r>
          </w:p>
        </w:tc>
        <w:tc>
          <w:tcPr>
            <w:tcW w:w="7708" w:type="dxa"/>
          </w:tcPr>
          <w:p w14:paraId="7ADB6B22" w14:textId="77777777" w:rsidR="009E5E9C" w:rsidRDefault="003D06B7">
            <w:pPr>
              <w:spacing w:after="0"/>
              <w:rPr>
                <w:rFonts w:eastAsia="Malgun Gothic"/>
                <w:lang w:val="en-US" w:eastAsia="ko-KR"/>
              </w:rPr>
            </w:pPr>
            <w:r>
              <w:rPr>
                <w:rFonts w:eastAsia="Malgun Gothic"/>
                <w:lang w:val="en-US" w:eastAsia="ko-KR"/>
              </w:rPr>
              <w:t>O</w:t>
            </w:r>
            <w:r>
              <w:rPr>
                <w:lang w:val="en-US"/>
              </w:rPr>
              <w:t>k to discuss</w:t>
            </w:r>
          </w:p>
        </w:tc>
      </w:tr>
      <w:tr w:rsidR="009E5E9C" w14:paraId="135C30DF" w14:textId="77777777">
        <w:tc>
          <w:tcPr>
            <w:tcW w:w="1642" w:type="dxa"/>
          </w:tcPr>
          <w:p w14:paraId="664EF994" w14:textId="77777777" w:rsidR="009E5E9C" w:rsidRDefault="003D06B7">
            <w:pPr>
              <w:spacing w:after="0"/>
              <w:rPr>
                <w:rFonts w:eastAsia="Malgun Gothic"/>
                <w:lang w:eastAsia="ko-KR"/>
              </w:rPr>
            </w:pPr>
            <w:r>
              <w:rPr>
                <w:rFonts w:eastAsia="Malgun Gothic"/>
                <w:lang w:eastAsia="ko-KR"/>
              </w:rPr>
              <w:t>F</w:t>
            </w:r>
            <w:r>
              <w:t>L</w:t>
            </w:r>
          </w:p>
        </w:tc>
        <w:tc>
          <w:tcPr>
            <w:tcW w:w="7708" w:type="dxa"/>
          </w:tcPr>
          <w:p w14:paraId="7EC980B9" w14:textId="77777777" w:rsidR="009E5E9C" w:rsidRDefault="003D06B7">
            <w:pPr>
              <w:spacing w:after="0"/>
              <w:rPr>
                <w:rFonts w:eastAsia="Malgun Gothic"/>
                <w:lang w:val="en-US" w:eastAsia="ko-KR"/>
              </w:rPr>
            </w:pPr>
            <w:r>
              <w:rPr>
                <w:rFonts w:eastAsia="Malgun Gothic"/>
                <w:lang w:val="en-US" w:eastAsia="ko-KR"/>
              </w:rPr>
              <w:t xml:space="preserve">Okay, seems like consensus is to take the detailed proposals directly. I propose to close discussion on this issue then. </w:t>
            </w:r>
          </w:p>
        </w:tc>
      </w:tr>
    </w:tbl>
    <w:p w14:paraId="52CB91A2" w14:textId="77777777" w:rsidR="009E5E9C" w:rsidRDefault="003D06B7">
      <w:pPr>
        <w:pStyle w:val="Heading2"/>
      </w:pPr>
      <w:r>
        <w:t>Issue #5: UE to LMF multipath reporting enhancements</w:t>
      </w:r>
    </w:p>
    <w:p w14:paraId="669EDDA6" w14:textId="77777777" w:rsidR="009E5E9C" w:rsidRDefault="003D06B7">
      <w:pPr>
        <w:pStyle w:val="3GPPText"/>
      </w:pPr>
      <w:r>
        <w:t xml:space="preserve">Many companies discuss multipath reporting enhancements from the UE to the LMF. The relevant agreements from RAN1#105-e are copied here and the proposals in company contributions are copied below it. </w:t>
      </w:r>
    </w:p>
    <w:p w14:paraId="77AA156C" w14:textId="77777777" w:rsidR="009E5E9C" w:rsidRDefault="003D06B7">
      <w:pPr>
        <w:pStyle w:val="3GPPText"/>
      </w:pPr>
      <w:r>
        <w:rPr>
          <w:highlight w:val="green"/>
        </w:rPr>
        <w:t>Agreement:</w:t>
      </w:r>
    </w:p>
    <w:p w14:paraId="5304D48F" w14:textId="77777777" w:rsidR="009E5E9C" w:rsidRDefault="003D06B7">
      <w:pPr>
        <w:pStyle w:val="3GPPText"/>
        <w:rPr>
          <w:lang w:val="en-GB"/>
        </w:rPr>
      </w:pPr>
      <w:r>
        <w:rPr>
          <w:lang w:val="en-GB"/>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p w14:paraId="7B5B4365" w14:textId="77777777" w:rsidR="009E5E9C" w:rsidRDefault="003D06B7">
      <w:pPr>
        <w:pStyle w:val="3GPPText"/>
      </w:pPr>
      <w:r>
        <w:rPr>
          <w:highlight w:val="green"/>
          <w:lang w:val="en-GB"/>
        </w:rPr>
        <w:t>Agreement:</w:t>
      </w:r>
    </w:p>
    <w:p w14:paraId="77356489" w14:textId="77777777" w:rsidR="009E5E9C" w:rsidRDefault="003D06B7">
      <w:pPr>
        <w:pStyle w:val="3GPPText"/>
        <w:numPr>
          <w:ilvl w:val="0"/>
          <w:numId w:val="25"/>
        </w:numPr>
      </w:pPr>
      <w:r>
        <w:t>Study whether to support up to N&gt;2 additional paths in the measurement reports from UE to LMF for at least DL-TDOA and multi-RTT,</w:t>
      </w:r>
    </w:p>
    <w:p w14:paraId="565EDCDF" w14:textId="77777777" w:rsidR="009E5E9C" w:rsidRDefault="003D06B7">
      <w:pPr>
        <w:pStyle w:val="3GPPText"/>
        <w:numPr>
          <w:ilvl w:val="1"/>
          <w:numId w:val="25"/>
        </w:numPr>
      </w:pPr>
      <w:r>
        <w:t xml:space="preserve">FFS: Exact value of N. </w:t>
      </w:r>
    </w:p>
    <w:p w14:paraId="104C2FA8" w14:textId="77777777" w:rsidR="009E5E9C" w:rsidRDefault="003D06B7">
      <w:pPr>
        <w:pStyle w:val="3GPPText"/>
        <w:numPr>
          <w:ilvl w:val="1"/>
          <w:numId w:val="25"/>
        </w:numPr>
      </w:pPr>
      <w:r>
        <w:t xml:space="preserve">FFS: reporting the power of the paths in addition to the timing. </w:t>
      </w:r>
    </w:p>
    <w:p w14:paraId="55CCEEEF" w14:textId="77777777" w:rsidR="009E5E9C" w:rsidRDefault="003D06B7">
      <w:pPr>
        <w:pStyle w:val="3GPPText"/>
        <w:numPr>
          <w:ilvl w:val="1"/>
          <w:numId w:val="25"/>
        </w:numPr>
      </w:pPr>
      <w:r>
        <w:t>FFS: LMF requesting additional M non-distinct paths corresponding to the first path.</w:t>
      </w:r>
    </w:p>
    <w:p w14:paraId="31F73BCA" w14:textId="77777777" w:rsidR="009E5E9C" w:rsidRDefault="003D06B7">
      <w:pPr>
        <w:pStyle w:val="3GPPText"/>
        <w:numPr>
          <w:ilvl w:val="0"/>
          <w:numId w:val="25"/>
        </w:numPr>
      </w:pPr>
      <w:r>
        <w:t xml:space="preserve">Note 1: This agreement applies to </w:t>
      </w:r>
      <w:proofErr w:type="spellStart"/>
      <w:r>
        <w:t>N</w:t>
      </w:r>
      <w:proofErr w:type="spellEnd"/>
      <w:r>
        <w:t xml:space="preserve"> additional paths (i.e., not including the “first” path).</w:t>
      </w:r>
    </w:p>
    <w:p w14:paraId="74BD7C9C" w14:textId="77777777" w:rsidR="009E5E9C" w:rsidRDefault="003D06B7">
      <w:pPr>
        <w:pStyle w:val="3GPPText"/>
        <w:numPr>
          <w:ilvl w:val="0"/>
          <w:numId w:val="25"/>
        </w:numPr>
      </w:pPr>
      <w:r>
        <w:t xml:space="preserve">Note 2: Rel-16 supports N=2 already. </w:t>
      </w:r>
    </w:p>
    <w:p w14:paraId="246270C6" w14:textId="77777777" w:rsidR="009E5E9C" w:rsidRDefault="003D06B7">
      <w:pPr>
        <w:pStyle w:val="3GPPText"/>
      </w:pPr>
      <w:r>
        <w:t>RAN1#106-e company proposals:</w:t>
      </w:r>
    </w:p>
    <w:p w14:paraId="6F8D1865" w14:textId="77777777" w:rsidR="009E5E9C" w:rsidRDefault="003D06B7">
      <w:pPr>
        <w:pStyle w:val="3GPPText"/>
        <w:numPr>
          <w:ilvl w:val="0"/>
          <w:numId w:val="26"/>
        </w:numPr>
      </w:pPr>
      <w:r>
        <w:t>[2]</w:t>
      </w:r>
    </w:p>
    <w:p w14:paraId="12EDCAF0" w14:textId="77777777" w:rsidR="009E5E9C" w:rsidRDefault="003D06B7">
      <w:pPr>
        <w:pStyle w:val="3GPPText"/>
        <w:numPr>
          <w:ilvl w:val="1"/>
          <w:numId w:val="26"/>
        </w:numPr>
      </w:pPr>
      <w:r>
        <w:lastRenderedPageBreak/>
        <w:t>Extend the number of paths for a measurement to 8 and support reporting for each path</w:t>
      </w:r>
    </w:p>
    <w:p w14:paraId="478F108F" w14:textId="77777777" w:rsidR="009E5E9C" w:rsidRDefault="003D06B7">
      <w:pPr>
        <w:pStyle w:val="3GPPText"/>
        <w:numPr>
          <w:ilvl w:val="2"/>
          <w:numId w:val="26"/>
        </w:numPr>
      </w:pPr>
      <w:r>
        <w:t>TOA information defined relative to the first path (only for the additional paths)</w:t>
      </w:r>
    </w:p>
    <w:p w14:paraId="567B20B4" w14:textId="77777777" w:rsidR="009E5E9C" w:rsidRDefault="003D06B7">
      <w:pPr>
        <w:pStyle w:val="3GPPText"/>
        <w:numPr>
          <w:ilvl w:val="2"/>
          <w:numId w:val="26"/>
        </w:numPr>
      </w:pPr>
      <w:r>
        <w:t>A Rx beam index</w:t>
      </w:r>
    </w:p>
    <w:p w14:paraId="4CA282AA" w14:textId="77777777" w:rsidR="009E5E9C" w:rsidRDefault="003D06B7">
      <w:pPr>
        <w:pStyle w:val="3GPPText"/>
        <w:numPr>
          <w:ilvl w:val="2"/>
          <w:numId w:val="26"/>
        </w:numPr>
      </w:pPr>
      <w:r>
        <w:t>A list of path powers measured from different PRS resources for the path measured via the Rx beam indicated by the Rx beam index</w:t>
      </w:r>
    </w:p>
    <w:p w14:paraId="117B9578" w14:textId="77777777" w:rsidR="009E5E9C" w:rsidRDefault="003D06B7">
      <w:pPr>
        <w:pStyle w:val="3GPPText"/>
        <w:numPr>
          <w:ilvl w:val="1"/>
          <w:numId w:val="26"/>
        </w:numPr>
      </w:pPr>
      <w:r>
        <w:t>Proposal 9:  Support the following reporting of each path</w:t>
      </w:r>
    </w:p>
    <w:p w14:paraId="4D21CAAD" w14:textId="77777777" w:rsidR="009E5E9C" w:rsidRDefault="003D06B7">
      <w:pPr>
        <w:pStyle w:val="3GPPText"/>
        <w:numPr>
          <w:ilvl w:val="2"/>
          <w:numId w:val="26"/>
        </w:numPr>
      </w:pPr>
      <w:r>
        <w:t>Single TOA Information (relative TOA to first path for additional path)</w:t>
      </w:r>
    </w:p>
    <w:p w14:paraId="24691D86" w14:textId="77777777" w:rsidR="009E5E9C" w:rsidRDefault="003D06B7">
      <w:pPr>
        <w:pStyle w:val="3GPPText"/>
        <w:numPr>
          <w:ilvl w:val="2"/>
          <w:numId w:val="26"/>
        </w:numPr>
      </w:pPr>
      <w:r>
        <w:t xml:space="preserve">Single power </w:t>
      </w:r>
      <w:proofErr w:type="gramStart"/>
      <w:r>
        <w:t>information  (</w:t>
      </w:r>
      <w:proofErr w:type="gramEnd"/>
      <w:r>
        <w:t>relative strength to first path for additional path)</w:t>
      </w:r>
    </w:p>
    <w:p w14:paraId="6F9E6CE0" w14:textId="77777777" w:rsidR="009E5E9C" w:rsidRDefault="003D06B7">
      <w:pPr>
        <w:pStyle w:val="3GPPText"/>
        <w:numPr>
          <w:ilvl w:val="2"/>
          <w:numId w:val="26"/>
        </w:numPr>
      </w:pPr>
      <w:r>
        <w:t>Phase information</w:t>
      </w:r>
    </w:p>
    <w:p w14:paraId="2BC3CD5B" w14:textId="77777777" w:rsidR="009E5E9C" w:rsidRDefault="003D06B7">
      <w:pPr>
        <w:pStyle w:val="3GPPText"/>
        <w:numPr>
          <w:ilvl w:val="1"/>
          <w:numId w:val="26"/>
        </w:numPr>
      </w:pPr>
      <w:r>
        <w:t>Proposal 10:  Support the CIR reporting (including phase and amplitude) with non-distinctive paths only associated with the first path.</w:t>
      </w:r>
    </w:p>
    <w:p w14:paraId="11A9D8D4" w14:textId="77777777" w:rsidR="009E5E9C" w:rsidRDefault="003D06B7">
      <w:pPr>
        <w:pStyle w:val="3GPPText"/>
        <w:numPr>
          <w:ilvl w:val="0"/>
          <w:numId w:val="26"/>
        </w:numPr>
      </w:pPr>
      <w:r>
        <w:t>[3]</w:t>
      </w:r>
    </w:p>
    <w:p w14:paraId="3BEFFC68" w14:textId="77777777" w:rsidR="009E5E9C" w:rsidRDefault="003D06B7">
      <w:pPr>
        <w:pStyle w:val="3GPPText"/>
        <w:numPr>
          <w:ilvl w:val="1"/>
          <w:numId w:val="26"/>
        </w:numPr>
      </w:pPr>
      <w:r>
        <w:t xml:space="preserve">Proposal 2: Postpone the discussions on </w:t>
      </w:r>
      <w:proofErr w:type="gramStart"/>
      <w:r>
        <w:t>path-specific</w:t>
      </w:r>
      <w:proofErr w:type="gramEnd"/>
      <w:r>
        <w:t xml:space="preserve"> RSRP of additional paths and timings of N&gt;2 additional paths</w:t>
      </w:r>
    </w:p>
    <w:p w14:paraId="00B2EEE3" w14:textId="77777777" w:rsidR="009E5E9C" w:rsidRDefault="003D06B7">
      <w:pPr>
        <w:pStyle w:val="3GPPText"/>
        <w:numPr>
          <w:ilvl w:val="0"/>
          <w:numId w:val="26"/>
        </w:numPr>
      </w:pPr>
      <w:r>
        <w:t>[4]</w:t>
      </w:r>
    </w:p>
    <w:p w14:paraId="6B832A6B" w14:textId="77777777" w:rsidR="009E5E9C" w:rsidRDefault="003D06B7">
      <w:pPr>
        <w:pStyle w:val="3GPPText"/>
        <w:numPr>
          <w:ilvl w:val="1"/>
          <w:numId w:val="26"/>
        </w:numPr>
      </w:pPr>
      <w:r>
        <w:t>N=2 additional paths in the measurement reports from UE to LMF are enough at this stage for positioning.</w:t>
      </w:r>
    </w:p>
    <w:p w14:paraId="21FF2E4E" w14:textId="77777777" w:rsidR="009E5E9C" w:rsidRDefault="003D06B7">
      <w:pPr>
        <w:pStyle w:val="3GPPText"/>
        <w:numPr>
          <w:ilvl w:val="0"/>
          <w:numId w:val="26"/>
        </w:numPr>
      </w:pPr>
      <w:r>
        <w:t>[6]</w:t>
      </w:r>
    </w:p>
    <w:p w14:paraId="55A026D9" w14:textId="77777777" w:rsidR="009E5E9C" w:rsidRDefault="003D06B7">
      <w:pPr>
        <w:pStyle w:val="3GPPText"/>
        <w:numPr>
          <w:ilvl w:val="1"/>
          <w:numId w:val="26"/>
        </w:numPr>
      </w:pPr>
      <w:r>
        <w:t>Proposal 2: Support the indication of the uncertainty range of the first arrival LOS path to UE/TRP.</w:t>
      </w:r>
    </w:p>
    <w:p w14:paraId="7BFF3BBA" w14:textId="77777777" w:rsidR="009E5E9C" w:rsidRDefault="003D06B7">
      <w:pPr>
        <w:pStyle w:val="3GPPText"/>
        <w:numPr>
          <w:ilvl w:val="0"/>
          <w:numId w:val="26"/>
        </w:numPr>
      </w:pPr>
      <w:r>
        <w:t>[7]</w:t>
      </w:r>
    </w:p>
    <w:p w14:paraId="09A35A2A" w14:textId="77777777" w:rsidR="009E5E9C" w:rsidRDefault="003D06B7">
      <w:pPr>
        <w:pStyle w:val="3GPPText"/>
        <w:numPr>
          <w:ilvl w:val="1"/>
          <w:numId w:val="26"/>
        </w:numPr>
      </w:pPr>
      <w:r>
        <w:t xml:space="preserve">Proposal 2: Support UE and/or gNB to report the multipath information measured from multiple antennas for multipath/NLOS mitigation. </w:t>
      </w:r>
      <w:proofErr w:type="gramStart"/>
      <w:r>
        <w:t>These multipath information</w:t>
      </w:r>
      <w:proofErr w:type="gramEnd"/>
      <w:r>
        <w:t xml:space="preserve"> may include the CIR, CFR, pseudo-spectrum, etc., obtained from the first N&gt;=1 most powerful paths of each antenna.</w:t>
      </w:r>
    </w:p>
    <w:p w14:paraId="5AC6C005" w14:textId="77777777" w:rsidR="009E5E9C" w:rsidRDefault="003D06B7">
      <w:pPr>
        <w:pStyle w:val="3GPPText"/>
        <w:numPr>
          <w:ilvl w:val="0"/>
          <w:numId w:val="26"/>
        </w:numPr>
      </w:pPr>
      <w:r>
        <w:t>[8]</w:t>
      </w:r>
    </w:p>
    <w:p w14:paraId="15C15397" w14:textId="77777777" w:rsidR="009E5E9C" w:rsidRDefault="003D06B7">
      <w:pPr>
        <w:pStyle w:val="3GPPText"/>
        <w:numPr>
          <w:ilvl w:val="1"/>
          <w:numId w:val="26"/>
        </w:numPr>
      </w:pPr>
      <w:r>
        <w:t>Proposal 5: Support multipath reporting enhancements from UE to LMF of relative timing of additional paths for N&gt; 2 and the relative power of those paths.</w:t>
      </w:r>
    </w:p>
    <w:p w14:paraId="34B07E2E" w14:textId="77777777" w:rsidR="009E5E9C" w:rsidRDefault="003D06B7">
      <w:pPr>
        <w:pStyle w:val="3GPPText"/>
        <w:numPr>
          <w:ilvl w:val="0"/>
          <w:numId w:val="26"/>
        </w:numPr>
      </w:pPr>
      <w:r>
        <w:t>[10]</w:t>
      </w:r>
    </w:p>
    <w:p w14:paraId="71E578A2" w14:textId="77777777" w:rsidR="009E5E9C" w:rsidRDefault="003D06B7">
      <w:pPr>
        <w:pStyle w:val="3GPPText"/>
        <w:numPr>
          <w:ilvl w:val="1"/>
          <w:numId w:val="26"/>
        </w:numPr>
      </w:pPr>
      <w:r>
        <w:t xml:space="preserve">Proposal 8: UE should report angle, timing and </w:t>
      </w:r>
      <w:proofErr w:type="gramStart"/>
      <w:r>
        <w:t>power(</w:t>
      </w:r>
      <w:proofErr w:type="gramEnd"/>
      <w:r>
        <w:t>RSRP) per DL PRS resource per additional path to LMF at least for DL-AoD.</w:t>
      </w:r>
    </w:p>
    <w:p w14:paraId="0B51DB76" w14:textId="77777777" w:rsidR="009E5E9C" w:rsidRDefault="003D06B7">
      <w:pPr>
        <w:pStyle w:val="3GPPText"/>
        <w:numPr>
          <w:ilvl w:val="0"/>
          <w:numId w:val="26"/>
        </w:numPr>
      </w:pPr>
      <w:r>
        <w:t>[11]</w:t>
      </w:r>
    </w:p>
    <w:p w14:paraId="5E5CF40A" w14:textId="77777777" w:rsidR="009E5E9C" w:rsidRDefault="003D06B7">
      <w:pPr>
        <w:pStyle w:val="3GPPText"/>
        <w:numPr>
          <w:ilvl w:val="1"/>
          <w:numId w:val="26"/>
        </w:numPr>
      </w:pPr>
      <w:r>
        <w:t>Proposal 2: In DL-AoD measurement reporting, the UE reports the relative time-of-arrival of each reported DL PRS resource in addition to the RSRP report.</w:t>
      </w:r>
    </w:p>
    <w:p w14:paraId="2F0B09FC" w14:textId="77777777" w:rsidR="009E5E9C" w:rsidRDefault="003D06B7">
      <w:pPr>
        <w:pStyle w:val="3GPPText"/>
        <w:numPr>
          <w:ilvl w:val="1"/>
          <w:numId w:val="26"/>
        </w:numPr>
      </w:pPr>
      <w:r>
        <w:t>Proposal 3: In DL TDOA and Multi-RTT measurement report, the UE reports the RSRP measurement of each reported additional path and the maximum number of additional paths remains to be N = 2.</w:t>
      </w:r>
    </w:p>
    <w:p w14:paraId="558AE708" w14:textId="77777777" w:rsidR="009E5E9C" w:rsidRDefault="003D06B7">
      <w:pPr>
        <w:pStyle w:val="3GPPText"/>
        <w:numPr>
          <w:ilvl w:val="0"/>
          <w:numId w:val="26"/>
        </w:numPr>
      </w:pPr>
      <w:r>
        <w:t>[12]</w:t>
      </w:r>
    </w:p>
    <w:p w14:paraId="4CCDF99E" w14:textId="77777777" w:rsidR="009E5E9C" w:rsidRDefault="003D06B7">
      <w:pPr>
        <w:pStyle w:val="3GPPText"/>
        <w:numPr>
          <w:ilvl w:val="1"/>
          <w:numId w:val="26"/>
        </w:numPr>
      </w:pPr>
      <w:r>
        <w:t>Proposal 1: Support a UE to report to the LMF additional time-domain paths (beyond 2 paths which is already specified) and their corresponding relative powers associated to a PRS resource</w:t>
      </w:r>
    </w:p>
    <w:p w14:paraId="14EE08D4" w14:textId="77777777" w:rsidR="009E5E9C" w:rsidRDefault="003D06B7">
      <w:pPr>
        <w:pStyle w:val="3GPPText"/>
        <w:numPr>
          <w:ilvl w:val="2"/>
          <w:numId w:val="26"/>
        </w:numPr>
      </w:pPr>
      <w:r>
        <w:t>Applicable to both RTT and DL-TDOA methods</w:t>
      </w:r>
    </w:p>
    <w:p w14:paraId="0AD56C1C" w14:textId="77777777" w:rsidR="009E5E9C" w:rsidRDefault="003D06B7">
      <w:pPr>
        <w:pStyle w:val="3GPPText"/>
        <w:numPr>
          <w:ilvl w:val="2"/>
          <w:numId w:val="26"/>
        </w:numPr>
      </w:pPr>
      <w:r>
        <w:lastRenderedPageBreak/>
        <w:t>Support at least [8] total paths to be provided per PRS resource</w:t>
      </w:r>
    </w:p>
    <w:p w14:paraId="38A11F67" w14:textId="77777777" w:rsidR="009E5E9C" w:rsidRDefault="003D06B7">
      <w:pPr>
        <w:pStyle w:val="3GPPText"/>
        <w:numPr>
          <w:ilvl w:val="0"/>
          <w:numId w:val="26"/>
        </w:numPr>
      </w:pPr>
      <w:r>
        <w:t>[14]</w:t>
      </w:r>
    </w:p>
    <w:p w14:paraId="183E72DC" w14:textId="77777777" w:rsidR="009E5E9C" w:rsidRDefault="003D06B7">
      <w:pPr>
        <w:pStyle w:val="3GPPText"/>
        <w:numPr>
          <w:ilvl w:val="1"/>
          <w:numId w:val="26"/>
        </w:numPr>
      </w:pPr>
      <w:r>
        <w:t>Support relative power PR in [dBm] and phase φ measurement in [deg] reporting associated with the relative time delay of additional path with the total number of additional paths equal to N (N &gt; 2) for DL, UL, and DL + UL positioning methods:</w:t>
      </w:r>
    </w:p>
    <w:p w14:paraId="2EC91D7E" w14:textId="77777777" w:rsidR="009E5E9C" w:rsidRDefault="003D06B7">
      <w:pPr>
        <w:pStyle w:val="3GPPText"/>
        <w:numPr>
          <w:ilvl w:val="2"/>
          <w:numId w:val="26"/>
        </w:numPr>
      </w:pPr>
      <w:proofErr w:type="spellStart"/>
      <w:r>
        <w:t>PR,n</w:t>
      </w:r>
      <w:proofErr w:type="spellEnd"/>
      <w:r>
        <w:t xml:space="preserve"> = 10 × lg(</w:t>
      </w:r>
      <w:proofErr w:type="spellStart"/>
      <w:r>
        <w:t>Pn</w:t>
      </w:r>
      <w:proofErr w:type="spellEnd"/>
      <w:r>
        <w:t xml:space="preserve">/P) indicates the relative power measurement in [dBm] for the nth path, where </w:t>
      </w:r>
      <w:proofErr w:type="spellStart"/>
      <w:r>
        <w:t>Pn</w:t>
      </w:r>
      <w:proofErr w:type="spellEnd"/>
      <w:r>
        <w:t xml:space="preserve"> is the power of the nth path, P is the total receive power corresponding to the measured DL PRS-RSRP or UL SRS-RSRP value within the considered measurement frequency bandwidth</w:t>
      </w:r>
    </w:p>
    <w:p w14:paraId="747D2DC2" w14:textId="77777777" w:rsidR="009E5E9C" w:rsidRDefault="003D06B7">
      <w:pPr>
        <w:pStyle w:val="3GPPText"/>
        <w:numPr>
          <w:ilvl w:val="3"/>
          <w:numId w:val="26"/>
        </w:numPr>
      </w:pPr>
      <w:r>
        <w:t xml:space="preserve">The </w:t>
      </w:r>
      <w:proofErr w:type="spellStart"/>
      <w:proofErr w:type="gramStart"/>
      <w:r>
        <w:t>PR,n</w:t>
      </w:r>
      <w:proofErr w:type="spellEnd"/>
      <w:proofErr w:type="gramEnd"/>
      <w:r>
        <w:t xml:space="preserve"> parameter is defined in the finite range [-X, 0], where X defines some threshold in [dBm] identifying the level of sensitivity for receive power</w:t>
      </w:r>
    </w:p>
    <w:p w14:paraId="01515428" w14:textId="77777777" w:rsidR="009E5E9C" w:rsidRDefault="003D06B7">
      <w:pPr>
        <w:pStyle w:val="3GPPText"/>
        <w:numPr>
          <w:ilvl w:val="3"/>
          <w:numId w:val="26"/>
        </w:numPr>
      </w:pPr>
      <w:r>
        <w:t xml:space="preserve">The granularity (or step size) of the measured </w:t>
      </w:r>
      <w:proofErr w:type="spellStart"/>
      <w:proofErr w:type="gramStart"/>
      <w:r>
        <w:t>PR,n</w:t>
      </w:r>
      <w:proofErr w:type="spellEnd"/>
      <w:proofErr w:type="gramEnd"/>
      <w:r>
        <w:t xml:space="preserve"> parameter is set equal to Y in [dBm], identifying the sufficient level of accuracy, required in the measurements </w:t>
      </w:r>
    </w:p>
    <w:p w14:paraId="28162C91" w14:textId="77777777" w:rsidR="009E5E9C" w:rsidRDefault="003D06B7">
      <w:pPr>
        <w:pStyle w:val="3GPPText"/>
        <w:numPr>
          <w:ilvl w:val="2"/>
          <w:numId w:val="26"/>
        </w:numPr>
      </w:pPr>
      <w:r>
        <w:t>φ indicates the phase measurement in [deg] for each additional path, that can be defined with the resolution of 1 [deg] or 0.1 [deg]</w:t>
      </w:r>
    </w:p>
    <w:p w14:paraId="75B88CB1" w14:textId="77777777" w:rsidR="009E5E9C" w:rsidRDefault="003D06B7">
      <w:pPr>
        <w:pStyle w:val="3GPPText"/>
        <w:numPr>
          <w:ilvl w:val="2"/>
          <w:numId w:val="26"/>
        </w:numPr>
      </w:pPr>
      <w:r>
        <w:t>FFS: X in [dBm], Y in [dBm] (up to RAN4 discussion)</w:t>
      </w:r>
    </w:p>
    <w:p w14:paraId="43FA5BB9" w14:textId="77777777" w:rsidR="009E5E9C" w:rsidRDefault="003D06B7">
      <w:pPr>
        <w:pStyle w:val="3GPPText"/>
        <w:numPr>
          <w:ilvl w:val="2"/>
          <w:numId w:val="26"/>
        </w:numPr>
      </w:pPr>
      <w:r>
        <w:t>FFS: exact value of N</w:t>
      </w:r>
    </w:p>
    <w:p w14:paraId="769D9C59" w14:textId="77777777" w:rsidR="009E5E9C" w:rsidRDefault="003D06B7">
      <w:pPr>
        <w:pStyle w:val="3GPPText"/>
        <w:numPr>
          <w:ilvl w:val="0"/>
          <w:numId w:val="26"/>
        </w:numPr>
      </w:pPr>
      <w:r>
        <w:t>[15]</w:t>
      </w:r>
    </w:p>
    <w:p w14:paraId="178401DD" w14:textId="77777777" w:rsidR="009E5E9C" w:rsidRDefault="003D06B7">
      <w:pPr>
        <w:pStyle w:val="3GPPText"/>
        <w:numPr>
          <w:ilvl w:val="1"/>
          <w:numId w:val="26"/>
        </w:numPr>
      </w:pPr>
      <w:r>
        <w:t>Proposal 2: A UE reports multiple UE Rx-Tx differences associated with a PRS resource in the presence of multiple paths between TRP and UE, where each UE Rx-Tx difference is associated with each detected path.</w:t>
      </w:r>
    </w:p>
    <w:p w14:paraId="3E4834C1" w14:textId="77777777" w:rsidR="009E5E9C" w:rsidRDefault="003D06B7">
      <w:pPr>
        <w:pStyle w:val="3GPPText"/>
        <w:numPr>
          <w:ilvl w:val="0"/>
          <w:numId w:val="26"/>
        </w:numPr>
      </w:pPr>
      <w:r>
        <w:t>[16]</w:t>
      </w:r>
    </w:p>
    <w:p w14:paraId="731CB62A" w14:textId="77777777" w:rsidR="009E5E9C" w:rsidRDefault="003D06B7">
      <w:pPr>
        <w:pStyle w:val="3GPPText"/>
        <w:numPr>
          <w:ilvl w:val="1"/>
          <w:numId w:val="26"/>
        </w:numPr>
      </w:pPr>
      <w:r>
        <w:t>Proposal 2: For both UE-based and UE-assisted methods, the relative power of the first detected path to the measured RSRP is also measured and reported.</w:t>
      </w:r>
    </w:p>
    <w:p w14:paraId="2F85523C" w14:textId="77777777" w:rsidR="009E5E9C" w:rsidRDefault="003D06B7">
      <w:pPr>
        <w:pStyle w:val="3GPPText"/>
        <w:numPr>
          <w:ilvl w:val="0"/>
          <w:numId w:val="26"/>
        </w:numPr>
      </w:pPr>
      <w:r>
        <w:t>[18]</w:t>
      </w:r>
    </w:p>
    <w:p w14:paraId="28B08DB5" w14:textId="77777777" w:rsidR="009E5E9C" w:rsidRDefault="003D06B7">
      <w:pPr>
        <w:pStyle w:val="3GPPText"/>
        <w:numPr>
          <w:ilvl w:val="1"/>
          <w:numId w:val="26"/>
        </w:numPr>
      </w:pPr>
      <w:r>
        <w:t>Proposal 1: To indicate the first arrival path by reporting the arrival time in the PRS measurement report.</w:t>
      </w:r>
    </w:p>
    <w:p w14:paraId="18391E4A" w14:textId="77777777" w:rsidR="009E5E9C" w:rsidRDefault="003D06B7">
      <w:pPr>
        <w:pStyle w:val="3GPPText"/>
        <w:numPr>
          <w:ilvl w:val="1"/>
          <w:numId w:val="26"/>
        </w:numPr>
      </w:pPr>
      <w:r>
        <w:t xml:space="preserve">Proposal 4: Support to reuse PRS for identifying </w:t>
      </w:r>
      <w:proofErr w:type="spellStart"/>
      <w:r>
        <w:t>LoS</w:t>
      </w:r>
      <w:proofErr w:type="spellEnd"/>
      <w:r>
        <w:t>/</w:t>
      </w:r>
      <w:proofErr w:type="spellStart"/>
      <w:r>
        <w:t>NLoS</w:t>
      </w:r>
      <w:proofErr w:type="spellEnd"/>
      <w:r>
        <w:t>.</w:t>
      </w:r>
    </w:p>
    <w:p w14:paraId="624BC5F0" w14:textId="77777777" w:rsidR="009E5E9C" w:rsidRDefault="003D06B7">
      <w:pPr>
        <w:pStyle w:val="3GPPText"/>
        <w:numPr>
          <w:ilvl w:val="0"/>
          <w:numId w:val="26"/>
        </w:numPr>
      </w:pPr>
      <w:r>
        <w:t>[19]</w:t>
      </w:r>
    </w:p>
    <w:p w14:paraId="0FF565DA" w14:textId="77777777" w:rsidR="009E5E9C" w:rsidRDefault="003D06B7">
      <w:pPr>
        <w:pStyle w:val="3GPPText"/>
        <w:numPr>
          <w:ilvl w:val="1"/>
          <w:numId w:val="26"/>
        </w:numPr>
      </w:pPr>
      <w:r>
        <w:t xml:space="preserve">For multipath mitigating, study </w:t>
      </w:r>
      <w:proofErr w:type="gramStart"/>
      <w:r>
        <w:t>signaling</w:t>
      </w:r>
      <w:proofErr w:type="gramEnd"/>
      <w:r>
        <w:t xml:space="preserve"> and reporting enhancements based on the characteristics of the first lobe. The enhancements can be coupled with measurement reliability indicators derived from the parameters of the correlation function.</w:t>
      </w:r>
    </w:p>
    <w:p w14:paraId="5451119E" w14:textId="77777777" w:rsidR="009E5E9C" w:rsidRDefault="003D06B7">
      <w:pPr>
        <w:pStyle w:val="3GPPText"/>
        <w:numPr>
          <w:ilvl w:val="1"/>
          <w:numId w:val="26"/>
        </w:numPr>
      </w:pPr>
      <w:r>
        <w:t>Proposal 2:   Support LMF requesting non-distinct path reporting as “Equal spaced path reporting” (ESPR) for the power and timing of M paths at a sampling frequency is defined by the numerology.</w:t>
      </w:r>
    </w:p>
    <w:p w14:paraId="451DC7CB" w14:textId="77777777" w:rsidR="009E5E9C" w:rsidRDefault="003D06B7">
      <w:pPr>
        <w:pStyle w:val="3GPPText"/>
        <w:numPr>
          <w:ilvl w:val="2"/>
          <w:numId w:val="26"/>
        </w:numPr>
      </w:pPr>
      <w:r>
        <w:t>FFS: value of M and additional message</w:t>
      </w:r>
    </w:p>
    <w:p w14:paraId="22869814" w14:textId="77777777" w:rsidR="009E5E9C" w:rsidRDefault="003D06B7">
      <w:pPr>
        <w:pStyle w:val="3GPPText"/>
        <w:numPr>
          <w:ilvl w:val="1"/>
          <w:numId w:val="26"/>
        </w:numPr>
      </w:pPr>
      <w:r>
        <w:t>Proposal 6: Support the UE to measure and report phase information over multiple time instants.</w:t>
      </w:r>
    </w:p>
    <w:p w14:paraId="20850F3C" w14:textId="77777777" w:rsidR="009E5E9C" w:rsidRDefault="003D06B7">
      <w:pPr>
        <w:pStyle w:val="3GPPText"/>
        <w:numPr>
          <w:ilvl w:val="0"/>
          <w:numId w:val="26"/>
        </w:numPr>
      </w:pPr>
      <w:r>
        <w:t>[21]:</w:t>
      </w:r>
    </w:p>
    <w:p w14:paraId="2BA62DB7" w14:textId="77777777" w:rsidR="009E5E9C" w:rsidRDefault="003D06B7">
      <w:pPr>
        <w:pStyle w:val="3GPPText"/>
        <w:numPr>
          <w:ilvl w:val="1"/>
          <w:numId w:val="26"/>
        </w:numPr>
      </w:pPr>
      <w:r>
        <w:t>The number of additional paths N should be large to enable accurate LOS/NLOS detection.</w:t>
      </w:r>
    </w:p>
    <w:p w14:paraId="213492CF" w14:textId="77777777" w:rsidR="009E5E9C" w:rsidRDefault="003D06B7">
      <w:pPr>
        <w:pStyle w:val="3GPPText"/>
        <w:numPr>
          <w:ilvl w:val="1"/>
          <w:numId w:val="26"/>
        </w:numPr>
      </w:pPr>
      <w:r>
        <w:t>For each additional path, report at least:</w:t>
      </w:r>
    </w:p>
    <w:p w14:paraId="78F0D40E" w14:textId="77777777" w:rsidR="009E5E9C" w:rsidRDefault="003D06B7">
      <w:pPr>
        <w:pStyle w:val="3GPPText"/>
        <w:numPr>
          <w:ilvl w:val="2"/>
          <w:numId w:val="26"/>
        </w:numPr>
      </w:pPr>
      <w:r>
        <w:t>the path power,</w:t>
      </w:r>
    </w:p>
    <w:p w14:paraId="4A041A84" w14:textId="77777777" w:rsidR="009E5E9C" w:rsidRDefault="003D06B7">
      <w:pPr>
        <w:pStyle w:val="3GPPText"/>
        <w:numPr>
          <w:ilvl w:val="2"/>
          <w:numId w:val="26"/>
        </w:numPr>
      </w:pPr>
      <w:r>
        <w:lastRenderedPageBreak/>
        <w:t xml:space="preserve">the path </w:t>
      </w:r>
      <w:proofErr w:type="gramStart"/>
      <w:r>
        <w:t>delay</w:t>
      </w:r>
      <w:proofErr w:type="gramEnd"/>
      <w:r>
        <w:t>.</w:t>
      </w:r>
    </w:p>
    <w:p w14:paraId="1A7A167E" w14:textId="77777777" w:rsidR="009E5E9C" w:rsidRDefault="003D06B7">
      <w:pPr>
        <w:pStyle w:val="3GPPText"/>
        <w:numPr>
          <w:ilvl w:val="0"/>
          <w:numId w:val="26"/>
        </w:numPr>
      </w:pPr>
      <w:r>
        <w:t>[22]</w:t>
      </w:r>
    </w:p>
    <w:p w14:paraId="58BD9FC3" w14:textId="77777777" w:rsidR="009E5E9C" w:rsidRDefault="003D06B7">
      <w:pPr>
        <w:pStyle w:val="3GPPText"/>
        <w:numPr>
          <w:ilvl w:val="1"/>
          <w:numId w:val="26"/>
        </w:numPr>
      </w:pPr>
      <w:r>
        <w:t xml:space="preserve">Proposal 2: For multipath </w:t>
      </w:r>
      <w:proofErr w:type="spellStart"/>
      <w:proofErr w:type="gramStart"/>
      <w:r>
        <w:t>mitigation,reporting</w:t>
      </w:r>
      <w:proofErr w:type="spellEnd"/>
      <w:proofErr w:type="gramEnd"/>
      <w:r>
        <w:t xml:space="preserve"> of path specific RSRP, RTOA/TDOA and angle of arrival for both UL and DL based schemes for every SRS/PRS resource configured.</w:t>
      </w:r>
    </w:p>
    <w:p w14:paraId="7DA6DA52" w14:textId="77777777" w:rsidR="009E5E9C" w:rsidRDefault="003D06B7">
      <w:pPr>
        <w:pStyle w:val="3GPPText"/>
        <w:numPr>
          <w:ilvl w:val="1"/>
          <w:numId w:val="26"/>
        </w:numPr>
      </w:pPr>
      <w:r>
        <w:t xml:space="preserve">Proposal 3: For multipath </w:t>
      </w:r>
      <w:proofErr w:type="gramStart"/>
      <w:r>
        <w:t>mitigation ,</w:t>
      </w:r>
      <w:proofErr w:type="gramEnd"/>
      <w:r>
        <w:t xml:space="preserve"> reporting of up to 16 additional paths should be supported for measurement reports from UE to LMF and from TRP to LMF.</w:t>
      </w:r>
    </w:p>
    <w:p w14:paraId="05127DDE" w14:textId="77777777" w:rsidR="009E5E9C" w:rsidRDefault="003D06B7">
      <w:pPr>
        <w:pStyle w:val="Heading3"/>
      </w:pPr>
      <w:r>
        <w:t>Round #1 Discussion</w:t>
      </w:r>
    </w:p>
    <w:p w14:paraId="31736DB7" w14:textId="77777777" w:rsidR="009E5E9C" w:rsidRDefault="003D06B7">
      <w:pPr>
        <w:pStyle w:val="3GPPText"/>
        <w:rPr>
          <w:u w:val="single"/>
        </w:rPr>
      </w:pPr>
      <w:r>
        <w:rPr>
          <w:u w:val="single"/>
        </w:rPr>
        <w:t>Feature Lead View</w:t>
      </w:r>
    </w:p>
    <w:p w14:paraId="3444C492" w14:textId="77777777" w:rsidR="009E5E9C" w:rsidRDefault="003D06B7">
      <w:pPr>
        <w:pStyle w:val="3GPPText"/>
      </w:pPr>
      <w:r>
        <w:t xml:space="preserve">Many companies propose many different enhancements though there are clear majorities on some topics. As such we have split them into the following proposals for discussion:  </w:t>
      </w:r>
    </w:p>
    <w:p w14:paraId="4D35ECA1" w14:textId="77777777" w:rsidR="009E5E9C" w:rsidRDefault="003D06B7">
      <w:pPr>
        <w:pStyle w:val="3GPPText"/>
        <w:rPr>
          <w:b/>
          <w:bCs/>
        </w:rPr>
      </w:pPr>
      <w:bookmarkStart w:id="30" w:name="_Hlk80013183"/>
      <w:r>
        <w:rPr>
          <w:b/>
          <w:bCs/>
        </w:rPr>
        <w:t>Proposal 5.1</w:t>
      </w:r>
    </w:p>
    <w:p w14:paraId="28C3C34B" w14:textId="77777777" w:rsidR="009E5E9C" w:rsidRDefault="003D06B7">
      <w:pPr>
        <w:pStyle w:val="3GPPText"/>
        <w:numPr>
          <w:ilvl w:val="0"/>
          <w:numId w:val="27"/>
        </w:numPr>
        <w:rPr>
          <w:lang w:val="en-GB"/>
        </w:rPr>
      </w:pPr>
      <w:r>
        <w:rPr>
          <w:lang w:val="en-GB"/>
        </w:rPr>
        <w:t>For multipath reporting enhancements, support reporting from UE to LMF, relative timing and the relative power of N additional paths for at least DL-AoD reporting.</w:t>
      </w:r>
      <w:r>
        <w:rPr>
          <w:lang w:eastAsia="zh-CN"/>
        </w:rPr>
        <w:t xml:space="preserve"> </w:t>
      </w:r>
    </w:p>
    <w:p w14:paraId="7927CFD0" w14:textId="77777777" w:rsidR="009E5E9C" w:rsidRDefault="003D06B7">
      <w:pPr>
        <w:pStyle w:val="3GPPText"/>
        <w:numPr>
          <w:ilvl w:val="1"/>
          <w:numId w:val="27"/>
        </w:numPr>
        <w:rPr>
          <w:lang w:val="en-GB"/>
        </w:rPr>
      </w:pPr>
      <w:r>
        <w:rPr>
          <w:lang w:eastAsia="zh-CN"/>
        </w:rPr>
        <w:t xml:space="preserve">FFS: Value of N. </w:t>
      </w:r>
    </w:p>
    <w:bookmarkEnd w:id="30"/>
    <w:p w14:paraId="075C47EA" w14:textId="77777777" w:rsidR="009E5E9C" w:rsidRDefault="009E5E9C">
      <w:pPr>
        <w:pStyle w:val="3GPPText"/>
      </w:pPr>
    </w:p>
    <w:p w14:paraId="7A3F9E77"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085C5165" w14:textId="77777777">
        <w:tc>
          <w:tcPr>
            <w:tcW w:w="1642" w:type="dxa"/>
            <w:shd w:val="clear" w:color="auto" w:fill="BDD6EE" w:themeFill="accent5" w:themeFillTint="66"/>
          </w:tcPr>
          <w:p w14:paraId="75AF3FDA"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5F317B84" w14:textId="77777777" w:rsidR="009E5E9C" w:rsidRDefault="003D06B7">
            <w:pPr>
              <w:spacing w:after="0"/>
              <w:rPr>
                <w:lang w:eastAsia="zh-CN"/>
              </w:rPr>
            </w:pPr>
            <w:r>
              <w:rPr>
                <w:lang w:eastAsia="zh-CN"/>
              </w:rPr>
              <w:t>Comments</w:t>
            </w:r>
          </w:p>
        </w:tc>
      </w:tr>
      <w:tr w:rsidR="009E5E9C" w14:paraId="54CCE930" w14:textId="77777777">
        <w:tc>
          <w:tcPr>
            <w:tcW w:w="1642" w:type="dxa"/>
          </w:tcPr>
          <w:p w14:paraId="58AB4C62" w14:textId="77777777" w:rsidR="009E5E9C" w:rsidRDefault="003D06B7">
            <w:pPr>
              <w:spacing w:after="0"/>
              <w:rPr>
                <w:lang w:eastAsia="zh-CN"/>
              </w:rPr>
            </w:pPr>
            <w:r>
              <w:rPr>
                <w:rFonts w:hint="eastAsia"/>
                <w:lang w:eastAsia="zh-CN"/>
              </w:rPr>
              <w:t>H</w:t>
            </w:r>
            <w:r>
              <w:rPr>
                <w:lang w:eastAsia="zh-CN"/>
              </w:rPr>
              <w:t>uawei</w:t>
            </w:r>
          </w:p>
        </w:tc>
        <w:tc>
          <w:tcPr>
            <w:tcW w:w="7708" w:type="dxa"/>
          </w:tcPr>
          <w:p w14:paraId="3E9E2A63" w14:textId="77777777" w:rsidR="009E5E9C" w:rsidRDefault="003D06B7">
            <w:pPr>
              <w:spacing w:after="0"/>
              <w:rPr>
                <w:lang w:eastAsia="zh-CN"/>
              </w:rPr>
            </w:pPr>
            <w:r>
              <w:rPr>
                <w:rFonts w:hint="eastAsia"/>
                <w:lang w:eastAsia="zh-CN"/>
              </w:rPr>
              <w:t>S</w:t>
            </w:r>
            <w:r>
              <w:rPr>
                <w:lang w:eastAsia="zh-CN"/>
              </w:rPr>
              <w:t>upport N = 8.</w:t>
            </w:r>
          </w:p>
        </w:tc>
      </w:tr>
      <w:tr w:rsidR="009E5E9C" w14:paraId="02BF0A7B" w14:textId="77777777">
        <w:tc>
          <w:tcPr>
            <w:tcW w:w="1642" w:type="dxa"/>
          </w:tcPr>
          <w:p w14:paraId="541AAC61" w14:textId="77777777" w:rsidR="009E5E9C" w:rsidRDefault="003D06B7">
            <w:pPr>
              <w:spacing w:after="0"/>
              <w:rPr>
                <w:lang w:eastAsia="zh-CN"/>
              </w:rPr>
            </w:pPr>
            <w:r>
              <w:rPr>
                <w:rFonts w:hint="eastAsia"/>
                <w:lang w:eastAsia="zh-CN"/>
              </w:rPr>
              <w:t>v</w:t>
            </w:r>
            <w:r>
              <w:rPr>
                <w:lang w:eastAsia="zh-CN"/>
              </w:rPr>
              <w:t>ivo</w:t>
            </w:r>
          </w:p>
        </w:tc>
        <w:tc>
          <w:tcPr>
            <w:tcW w:w="7708" w:type="dxa"/>
          </w:tcPr>
          <w:p w14:paraId="1E53EC31" w14:textId="77777777" w:rsidR="009E5E9C" w:rsidRDefault="003D06B7">
            <w:pPr>
              <w:spacing w:after="0"/>
              <w:rPr>
                <w:lang w:eastAsia="zh-CN"/>
              </w:rPr>
            </w:pPr>
            <w:r>
              <w:rPr>
                <w:rFonts w:hint="eastAsia"/>
                <w:lang w:eastAsia="zh-CN"/>
              </w:rPr>
              <w:t>F</w:t>
            </w:r>
            <w:r>
              <w:rPr>
                <w:lang w:eastAsia="zh-CN"/>
              </w:rPr>
              <w:t>irstly, we don’t think timing reporting should be discussed here since it is not supported in AoD before.</w:t>
            </w:r>
          </w:p>
          <w:p w14:paraId="1498DD4F" w14:textId="77777777" w:rsidR="009E5E9C" w:rsidRDefault="003D06B7">
            <w:pPr>
              <w:spacing w:after="0"/>
              <w:rPr>
                <w:lang w:eastAsia="zh-CN"/>
              </w:rPr>
            </w:pPr>
            <w:r>
              <w:rPr>
                <w:bCs/>
                <w:iCs/>
                <w:lang w:eastAsia="zh-CN"/>
              </w:rPr>
              <w:t xml:space="preserve">In addition, for additional path RSRP reporting, we evaluated the performance gain of </w:t>
            </w:r>
            <w:r>
              <w:rPr>
                <w:lang w:eastAsia="zh-CN"/>
              </w:rPr>
              <w:t>DL-AoD with RSRP information for the additional paths, where 3 additional paths are reported and the one with strongest RSRP is chosen to calculate location.</w:t>
            </w:r>
            <w:r>
              <w:rPr>
                <w:rFonts w:hint="eastAsia"/>
                <w:lang w:eastAsia="zh-CN"/>
              </w:rPr>
              <w:t xml:space="preserve"> </w:t>
            </w:r>
            <w:r>
              <w:rPr>
                <w:lang w:eastAsia="zh-CN"/>
              </w:rPr>
              <w:t xml:space="preserve">From the evaluation results, we can see that with an accurate first path selection method, reporting more additional paths have no performance gain, which can only approach the accuracy </w:t>
            </w:r>
            <w:r>
              <w:rPr>
                <w:rFonts w:hint="eastAsia"/>
                <w:lang w:eastAsia="zh-CN"/>
              </w:rPr>
              <w:t>of</w:t>
            </w:r>
            <w:r>
              <w:rPr>
                <w:lang w:eastAsia="zh-CN"/>
              </w:rPr>
              <w:t xml:space="preserve"> the first path.</w:t>
            </w:r>
          </w:p>
          <w:p w14:paraId="476EDA71" w14:textId="77777777" w:rsidR="009E5E9C" w:rsidRDefault="003D06B7">
            <w:pPr>
              <w:spacing w:after="0"/>
              <w:rPr>
                <w:lang w:eastAsia="zh-CN"/>
              </w:rPr>
            </w:pPr>
            <w:r>
              <w:rPr>
                <w:noProof/>
                <w:lang w:val="de-DE" w:eastAsia="de-DE"/>
              </w:rPr>
              <w:drawing>
                <wp:inline distT="0" distB="0" distL="0" distR="0" wp14:anchorId="04E90BFC" wp14:editId="7B7D6622">
                  <wp:extent cx="2852420" cy="21050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60408" cy="2110807"/>
                          </a:xfrm>
                          <a:prstGeom prst="rect">
                            <a:avLst/>
                          </a:prstGeom>
                          <a:noFill/>
                          <a:ln>
                            <a:noFill/>
                          </a:ln>
                        </pic:spPr>
                      </pic:pic>
                    </a:graphicData>
                  </a:graphic>
                </wp:inline>
              </w:drawing>
            </w:r>
          </w:p>
        </w:tc>
      </w:tr>
      <w:tr w:rsidR="009E5E9C" w14:paraId="68A5E465" w14:textId="77777777">
        <w:tc>
          <w:tcPr>
            <w:tcW w:w="1642" w:type="dxa"/>
          </w:tcPr>
          <w:p w14:paraId="7601B399" w14:textId="77777777" w:rsidR="009E5E9C" w:rsidRDefault="003D06B7">
            <w:pPr>
              <w:spacing w:after="0"/>
              <w:rPr>
                <w:lang w:eastAsia="zh-CN"/>
              </w:rPr>
            </w:pPr>
            <w:r>
              <w:rPr>
                <w:rFonts w:hint="eastAsia"/>
                <w:lang w:eastAsia="zh-CN"/>
              </w:rPr>
              <w:t>Xiaomi</w:t>
            </w:r>
          </w:p>
        </w:tc>
        <w:tc>
          <w:tcPr>
            <w:tcW w:w="7708" w:type="dxa"/>
          </w:tcPr>
          <w:p w14:paraId="3A53E727" w14:textId="77777777" w:rsidR="009E5E9C" w:rsidRDefault="003D06B7">
            <w:pPr>
              <w:spacing w:after="0"/>
              <w:rPr>
                <w:lang w:eastAsia="zh-CN"/>
              </w:rPr>
            </w:pPr>
            <w:r>
              <w:rPr>
                <w:lang w:eastAsia="zh-CN"/>
              </w:rPr>
              <w:t>S</w:t>
            </w:r>
            <w:r>
              <w:rPr>
                <w:rFonts w:hint="eastAsia"/>
                <w:lang w:eastAsia="zh-CN"/>
              </w:rPr>
              <w:t>upport</w:t>
            </w:r>
            <w:r>
              <w:rPr>
                <w:lang w:eastAsia="zh-CN"/>
              </w:rPr>
              <w:t xml:space="preserve"> in </w:t>
            </w:r>
            <w:proofErr w:type="spellStart"/>
            <w:r>
              <w:rPr>
                <w:lang w:eastAsia="zh-CN"/>
              </w:rPr>
              <w:t>pricinple</w:t>
            </w:r>
            <w:proofErr w:type="spellEnd"/>
            <w:r>
              <w:rPr>
                <w:rFonts w:hint="eastAsia"/>
                <w:lang w:eastAsia="zh-CN"/>
              </w:rPr>
              <w:t>.</w:t>
            </w:r>
            <w:r>
              <w:rPr>
                <w:lang w:eastAsia="zh-CN"/>
              </w:rPr>
              <w:t xml:space="preserve"> We suggest </w:t>
            </w:r>
            <w:proofErr w:type="gramStart"/>
            <w:r>
              <w:rPr>
                <w:lang w:eastAsia="zh-CN"/>
              </w:rPr>
              <w:t>to make</w:t>
            </w:r>
            <w:proofErr w:type="gramEnd"/>
            <w:r>
              <w:rPr>
                <w:lang w:eastAsia="zh-CN"/>
              </w:rPr>
              <w:t xml:space="preserve"> it more clear. </w:t>
            </w:r>
          </w:p>
          <w:p w14:paraId="3FD7833B" w14:textId="77777777" w:rsidR="009E5E9C" w:rsidRDefault="003D06B7">
            <w:pPr>
              <w:pStyle w:val="3GPPText"/>
              <w:rPr>
                <w:b/>
                <w:bCs/>
                <w:lang w:eastAsia="zh-CN"/>
              </w:rPr>
            </w:pPr>
            <w:r>
              <w:rPr>
                <w:b/>
                <w:bCs/>
                <w:lang w:eastAsia="zh-CN"/>
              </w:rPr>
              <w:t>Proposal 5.1</w:t>
            </w:r>
          </w:p>
          <w:p w14:paraId="49D253E3" w14:textId="77777777" w:rsidR="009E5E9C" w:rsidRDefault="003D06B7">
            <w:pPr>
              <w:pStyle w:val="3GPPText"/>
              <w:numPr>
                <w:ilvl w:val="0"/>
                <w:numId w:val="27"/>
              </w:numPr>
              <w:rPr>
                <w:lang w:val="en-GB" w:eastAsia="zh-CN"/>
              </w:rPr>
            </w:pPr>
            <w:r>
              <w:rPr>
                <w:lang w:val="en-GB" w:eastAsia="zh-CN"/>
              </w:rPr>
              <w:t xml:space="preserve">For multipath reporting enhancements, </w:t>
            </w:r>
            <w:r>
              <w:rPr>
                <w:color w:val="4472C4" w:themeColor="accent1"/>
                <w:lang w:val="en-GB" w:eastAsia="zh-CN"/>
              </w:rPr>
              <w:t>in addition to the first path</w:t>
            </w:r>
            <w:r>
              <w:rPr>
                <w:lang w:val="en-GB" w:eastAsia="zh-CN"/>
              </w:rPr>
              <w:t xml:space="preserve">, support reporting from UE to LMF, relative timing and the relative power of N additional paths </w:t>
            </w:r>
            <w:r>
              <w:rPr>
                <w:color w:val="4472C4" w:themeColor="accent1"/>
                <w:lang w:val="en-GB" w:eastAsia="zh-CN"/>
              </w:rPr>
              <w:t>to that of the first path</w:t>
            </w:r>
            <w:r>
              <w:rPr>
                <w:lang w:val="en-GB" w:eastAsia="zh-CN"/>
              </w:rPr>
              <w:t xml:space="preserve"> for at least DL-AoD reporting.</w:t>
            </w:r>
            <w:r>
              <w:rPr>
                <w:lang w:eastAsia="zh-CN"/>
              </w:rPr>
              <w:t xml:space="preserve"> </w:t>
            </w:r>
          </w:p>
          <w:p w14:paraId="24E9030F" w14:textId="77777777" w:rsidR="009E5E9C" w:rsidRDefault="003D06B7">
            <w:pPr>
              <w:pStyle w:val="3GPPText"/>
              <w:numPr>
                <w:ilvl w:val="1"/>
                <w:numId w:val="27"/>
              </w:numPr>
              <w:rPr>
                <w:lang w:val="en-GB" w:eastAsia="zh-CN"/>
              </w:rPr>
            </w:pPr>
            <w:r>
              <w:rPr>
                <w:lang w:eastAsia="zh-CN"/>
              </w:rPr>
              <w:lastRenderedPageBreak/>
              <w:t xml:space="preserve">FFS: </w:t>
            </w:r>
            <w:r>
              <w:rPr>
                <w:color w:val="4472C4" w:themeColor="accent1"/>
                <w:lang w:eastAsia="zh-CN"/>
              </w:rPr>
              <w:t>the maximum</w:t>
            </w:r>
            <w:r>
              <w:rPr>
                <w:lang w:eastAsia="zh-CN"/>
              </w:rPr>
              <w:t xml:space="preserve"> value of N. </w:t>
            </w:r>
          </w:p>
          <w:p w14:paraId="1A2716E4" w14:textId="77777777" w:rsidR="009E5E9C" w:rsidRDefault="009E5E9C">
            <w:pPr>
              <w:spacing w:after="0"/>
              <w:rPr>
                <w:lang w:eastAsia="zh-CN"/>
              </w:rPr>
            </w:pPr>
          </w:p>
        </w:tc>
      </w:tr>
      <w:tr w:rsidR="009E5E9C" w14:paraId="16034F06" w14:textId="77777777">
        <w:tc>
          <w:tcPr>
            <w:tcW w:w="1642" w:type="dxa"/>
          </w:tcPr>
          <w:p w14:paraId="3F37E00A" w14:textId="77777777" w:rsidR="009E5E9C" w:rsidRDefault="003D06B7">
            <w:pPr>
              <w:spacing w:after="0"/>
              <w:rPr>
                <w:lang w:eastAsia="zh-CN"/>
              </w:rPr>
            </w:pPr>
            <w:r>
              <w:rPr>
                <w:rFonts w:hint="eastAsia"/>
                <w:lang w:val="en-US" w:eastAsia="zh-CN"/>
              </w:rPr>
              <w:lastRenderedPageBreak/>
              <w:t>ZTE</w:t>
            </w:r>
          </w:p>
        </w:tc>
        <w:tc>
          <w:tcPr>
            <w:tcW w:w="7708" w:type="dxa"/>
          </w:tcPr>
          <w:p w14:paraId="5D9AC84E" w14:textId="77777777" w:rsidR="009E5E9C" w:rsidRDefault="003D06B7">
            <w:pPr>
              <w:spacing w:after="0"/>
              <w:rPr>
                <w:lang w:eastAsia="zh-CN"/>
              </w:rPr>
            </w:pPr>
            <w:r>
              <w:rPr>
                <w:rFonts w:hint="eastAsia"/>
                <w:lang w:val="en-US" w:eastAsia="zh-CN"/>
              </w:rPr>
              <w:t xml:space="preserve">We prefer to agree the first path RSRP and first path </w:t>
            </w:r>
            <w:proofErr w:type="gramStart"/>
            <w:r>
              <w:rPr>
                <w:rFonts w:hint="eastAsia"/>
                <w:lang w:val="en-US" w:eastAsia="zh-CN"/>
              </w:rPr>
              <w:t>timing  in</w:t>
            </w:r>
            <w:proofErr w:type="gramEnd"/>
            <w:r>
              <w:rPr>
                <w:rFonts w:hint="eastAsia"/>
                <w:lang w:val="en-US" w:eastAsia="zh-CN"/>
              </w:rPr>
              <w:t xml:space="preserve"> DL-AOD agenda before we discuss additional paths.</w:t>
            </w:r>
          </w:p>
        </w:tc>
      </w:tr>
      <w:tr w:rsidR="009E5E9C" w14:paraId="3380FC57" w14:textId="77777777">
        <w:tc>
          <w:tcPr>
            <w:tcW w:w="1642" w:type="dxa"/>
          </w:tcPr>
          <w:p w14:paraId="17FB683B" w14:textId="77777777" w:rsidR="009E5E9C" w:rsidRDefault="003D06B7">
            <w:pPr>
              <w:spacing w:after="0"/>
            </w:pPr>
            <w:r>
              <w:rPr>
                <w:rFonts w:hint="eastAsia"/>
              </w:rPr>
              <w:t>CATT</w:t>
            </w:r>
          </w:p>
        </w:tc>
        <w:tc>
          <w:tcPr>
            <w:tcW w:w="7708" w:type="dxa"/>
          </w:tcPr>
          <w:p w14:paraId="22DA6B1D" w14:textId="77777777" w:rsidR="009E5E9C" w:rsidRDefault="003D06B7">
            <w:pPr>
              <w:spacing w:after="0"/>
              <w:rPr>
                <w:rFonts w:eastAsiaTheme="minorEastAsia"/>
              </w:rPr>
            </w:pPr>
            <w:r>
              <w:rPr>
                <w:rFonts w:hint="eastAsia"/>
              </w:rPr>
              <w:t>Support in principle.</w:t>
            </w:r>
          </w:p>
          <w:p w14:paraId="304BFC8C" w14:textId="77777777" w:rsidR="009E5E9C" w:rsidRDefault="003D06B7">
            <w:pPr>
              <w:spacing w:after="0"/>
              <w:rPr>
                <w:szCs w:val="21"/>
              </w:rPr>
            </w:pPr>
            <w:r>
              <w:rPr>
                <w:rFonts w:eastAsiaTheme="minorEastAsia" w:hint="eastAsia"/>
              </w:rPr>
              <w:t xml:space="preserve">We think UE reporting of </w:t>
            </w:r>
            <w:r>
              <w:t>relative timing</w:t>
            </w:r>
            <w:r>
              <w:rPr>
                <w:rFonts w:hint="eastAsia"/>
              </w:rPr>
              <w:t>/</w:t>
            </w:r>
            <w:r>
              <w:t>power</w:t>
            </w:r>
            <w:r>
              <w:rPr>
                <w:rFonts w:hint="eastAsia"/>
              </w:rPr>
              <w:t xml:space="preserve">, </w:t>
            </w:r>
            <w:proofErr w:type="gramStart"/>
            <w:r>
              <w:rPr>
                <w:rFonts w:hint="eastAsia"/>
              </w:rPr>
              <w:t>phase</w:t>
            </w:r>
            <w:proofErr w:type="gramEnd"/>
            <w:r>
              <w:t xml:space="preserve"> </w:t>
            </w:r>
            <w:r>
              <w:rPr>
                <w:rFonts w:hint="eastAsia"/>
              </w:rPr>
              <w:t xml:space="preserve">and CIR/CFR </w:t>
            </w:r>
            <w:r>
              <w:t>information</w:t>
            </w:r>
            <w:r>
              <w:rPr>
                <w:rFonts w:hint="eastAsia"/>
              </w:rPr>
              <w:t xml:space="preserve"> </w:t>
            </w:r>
            <w:r>
              <w:t>of additional paths</w:t>
            </w:r>
            <w:r>
              <w:rPr>
                <w:rFonts w:hint="eastAsia"/>
              </w:rPr>
              <w:t xml:space="preserve"> to LMF will benefits the </w:t>
            </w:r>
            <w:r>
              <w:rPr>
                <w:szCs w:val="21"/>
              </w:rPr>
              <w:t>NLOS detection and improving the positioning accuracy</w:t>
            </w:r>
            <w:r>
              <w:rPr>
                <w:rFonts w:hint="eastAsia"/>
                <w:szCs w:val="21"/>
              </w:rPr>
              <w:t>.</w:t>
            </w:r>
          </w:p>
          <w:p w14:paraId="6E24457F" w14:textId="77777777" w:rsidR="009E5E9C" w:rsidRDefault="003D06B7">
            <w:pPr>
              <w:spacing w:after="0"/>
              <w:rPr>
                <w:rFonts w:eastAsiaTheme="minorEastAsia"/>
              </w:rPr>
            </w:pPr>
            <w:r>
              <w:rPr>
                <w:rFonts w:eastAsiaTheme="minorEastAsia" w:hint="eastAsia"/>
              </w:rPr>
              <w:t xml:space="preserve">We prefer the following revision with one </w:t>
            </w:r>
            <w:r>
              <w:rPr>
                <w:rFonts w:eastAsiaTheme="minorEastAsia"/>
              </w:rPr>
              <w:t>addition</w:t>
            </w:r>
            <w:r>
              <w:rPr>
                <w:rFonts w:eastAsiaTheme="minorEastAsia" w:hint="eastAsia"/>
              </w:rPr>
              <w:t>al FFS:</w:t>
            </w:r>
          </w:p>
          <w:p w14:paraId="008B13A6" w14:textId="77777777" w:rsidR="009E5E9C" w:rsidRDefault="003D06B7">
            <w:pPr>
              <w:pStyle w:val="3GPPText"/>
              <w:rPr>
                <w:b/>
                <w:bCs/>
              </w:rPr>
            </w:pPr>
            <w:r>
              <w:rPr>
                <w:rFonts w:hint="eastAsia"/>
                <w:b/>
                <w:bCs/>
                <w:lang w:val="en-GB"/>
              </w:rPr>
              <w:t xml:space="preserve">Updated </w:t>
            </w:r>
            <w:r>
              <w:rPr>
                <w:b/>
                <w:bCs/>
              </w:rPr>
              <w:t>Proposal 5.1</w:t>
            </w:r>
          </w:p>
          <w:p w14:paraId="727D7A2E" w14:textId="77777777" w:rsidR="009E5E9C" w:rsidRDefault="003D06B7">
            <w:pPr>
              <w:pStyle w:val="3GPPText"/>
              <w:numPr>
                <w:ilvl w:val="0"/>
                <w:numId w:val="27"/>
              </w:numPr>
              <w:rPr>
                <w:lang w:val="en-GB"/>
              </w:rPr>
            </w:pPr>
            <w:r>
              <w:rPr>
                <w:lang w:val="en-GB"/>
              </w:rPr>
              <w:t>For multipath reporting enhancements, support reporting from UE to LMF, relative timing and the relative power of N additional paths for at least DL-AoD reporting.</w:t>
            </w:r>
            <w:r>
              <w:t xml:space="preserve"> </w:t>
            </w:r>
          </w:p>
          <w:p w14:paraId="52C51D5D" w14:textId="77777777" w:rsidR="009E5E9C" w:rsidRDefault="003D06B7">
            <w:pPr>
              <w:pStyle w:val="3GPPText"/>
              <w:numPr>
                <w:ilvl w:val="1"/>
                <w:numId w:val="27"/>
              </w:numPr>
              <w:rPr>
                <w:lang w:val="en-GB"/>
              </w:rPr>
            </w:pPr>
            <w:r>
              <w:t xml:space="preserve">FFS: Value of N. </w:t>
            </w:r>
          </w:p>
          <w:p w14:paraId="6F045851" w14:textId="77777777" w:rsidR="009E5E9C" w:rsidRDefault="003D06B7">
            <w:pPr>
              <w:pStyle w:val="3GPPText"/>
              <w:numPr>
                <w:ilvl w:val="1"/>
                <w:numId w:val="27"/>
              </w:numPr>
              <w:rPr>
                <w:color w:val="FF0000"/>
                <w:lang w:val="en-GB"/>
              </w:rPr>
            </w:pPr>
            <w:r>
              <w:rPr>
                <w:rFonts w:eastAsiaTheme="minorEastAsia" w:hint="eastAsia"/>
                <w:color w:val="FF0000"/>
              </w:rPr>
              <w:t xml:space="preserve">FFS: Other reporting information from UE to LMF, such as phase </w:t>
            </w:r>
            <w:r>
              <w:rPr>
                <w:rFonts w:eastAsiaTheme="minorEastAsia"/>
                <w:color w:val="FF0000"/>
              </w:rPr>
              <w:t>information</w:t>
            </w:r>
            <w:r>
              <w:rPr>
                <w:rFonts w:eastAsiaTheme="minorEastAsia" w:hint="eastAsia"/>
                <w:color w:val="FF0000"/>
              </w:rPr>
              <w:t xml:space="preserve">, </w:t>
            </w:r>
            <w:proofErr w:type="gramStart"/>
            <w:r>
              <w:rPr>
                <w:rFonts w:eastAsiaTheme="minorEastAsia" w:hint="eastAsia"/>
                <w:color w:val="FF0000"/>
              </w:rPr>
              <w:t>CIR</w:t>
            </w:r>
            <w:proofErr w:type="gramEnd"/>
            <w:r>
              <w:rPr>
                <w:rFonts w:eastAsiaTheme="minorEastAsia" w:hint="eastAsia"/>
                <w:color w:val="FF0000"/>
              </w:rPr>
              <w:t xml:space="preserve"> and CFR, etc.</w:t>
            </w:r>
          </w:p>
          <w:p w14:paraId="14BD0BF9" w14:textId="77777777" w:rsidR="009E5E9C" w:rsidRDefault="009E5E9C">
            <w:pPr>
              <w:spacing w:after="0"/>
              <w:rPr>
                <w:rFonts w:eastAsiaTheme="minorEastAsia"/>
              </w:rPr>
            </w:pPr>
          </w:p>
        </w:tc>
      </w:tr>
      <w:tr w:rsidR="009E5E9C" w14:paraId="1EBE7081" w14:textId="77777777">
        <w:tc>
          <w:tcPr>
            <w:tcW w:w="1642" w:type="dxa"/>
          </w:tcPr>
          <w:p w14:paraId="765D67E0" w14:textId="77777777" w:rsidR="009E5E9C" w:rsidRDefault="003D06B7">
            <w:pPr>
              <w:spacing w:after="0"/>
              <w:rPr>
                <w:lang w:eastAsia="zh-CN"/>
              </w:rPr>
            </w:pPr>
            <w:r>
              <w:rPr>
                <w:lang w:eastAsia="zh-CN"/>
              </w:rPr>
              <w:t>Nokia/NSB</w:t>
            </w:r>
          </w:p>
        </w:tc>
        <w:tc>
          <w:tcPr>
            <w:tcW w:w="7708" w:type="dxa"/>
          </w:tcPr>
          <w:p w14:paraId="7866E725" w14:textId="77777777" w:rsidR="009E5E9C" w:rsidRDefault="003D06B7">
            <w:pPr>
              <w:spacing w:after="0"/>
              <w:rPr>
                <w:lang w:eastAsia="zh-CN"/>
              </w:rPr>
            </w:pPr>
            <w:r>
              <w:rPr>
                <w:lang w:eastAsia="zh-CN"/>
              </w:rPr>
              <w:t>Support</w:t>
            </w:r>
          </w:p>
        </w:tc>
      </w:tr>
      <w:tr w:rsidR="009E5E9C" w14:paraId="226A2E17" w14:textId="77777777">
        <w:tc>
          <w:tcPr>
            <w:tcW w:w="1642" w:type="dxa"/>
          </w:tcPr>
          <w:p w14:paraId="0AEEB44C" w14:textId="77777777" w:rsidR="009E5E9C" w:rsidRDefault="003D06B7">
            <w:pPr>
              <w:spacing w:after="0"/>
              <w:rPr>
                <w:lang w:eastAsia="zh-CN"/>
              </w:rPr>
            </w:pPr>
            <w:r>
              <w:rPr>
                <w:lang w:eastAsia="zh-CN"/>
              </w:rPr>
              <w:t>OPPO</w:t>
            </w:r>
          </w:p>
        </w:tc>
        <w:tc>
          <w:tcPr>
            <w:tcW w:w="7708" w:type="dxa"/>
          </w:tcPr>
          <w:p w14:paraId="02877A44" w14:textId="77777777" w:rsidR="009E5E9C" w:rsidRDefault="003D06B7">
            <w:pPr>
              <w:spacing w:after="0"/>
              <w:rPr>
                <w:lang w:eastAsia="zh-CN"/>
              </w:rPr>
            </w:pPr>
            <w:r>
              <w:rPr>
                <w:lang w:eastAsia="zh-CN"/>
              </w:rPr>
              <w:t>Support, and N can be FFS. However, N = 8 seem to be too large.</w:t>
            </w:r>
          </w:p>
        </w:tc>
      </w:tr>
      <w:tr w:rsidR="009E5E9C" w14:paraId="6BBEDCE5" w14:textId="77777777">
        <w:tc>
          <w:tcPr>
            <w:tcW w:w="1642" w:type="dxa"/>
          </w:tcPr>
          <w:p w14:paraId="5E76E25A" w14:textId="77777777" w:rsidR="009E5E9C" w:rsidRDefault="003D06B7">
            <w:pPr>
              <w:spacing w:after="0"/>
              <w:rPr>
                <w:lang w:eastAsia="zh-CN"/>
              </w:rPr>
            </w:pPr>
            <w:proofErr w:type="spellStart"/>
            <w:r>
              <w:rPr>
                <w:lang w:eastAsia="zh-CN"/>
              </w:rPr>
              <w:t>InterDigital</w:t>
            </w:r>
            <w:proofErr w:type="spellEnd"/>
          </w:p>
        </w:tc>
        <w:tc>
          <w:tcPr>
            <w:tcW w:w="7708" w:type="dxa"/>
          </w:tcPr>
          <w:p w14:paraId="11D677CE" w14:textId="77777777" w:rsidR="009E5E9C" w:rsidRDefault="003D06B7">
            <w:pPr>
              <w:spacing w:after="0"/>
              <w:rPr>
                <w:lang w:eastAsia="zh-CN"/>
              </w:rPr>
            </w:pPr>
            <w:r>
              <w:rPr>
                <w:lang w:eastAsia="zh-CN"/>
              </w:rPr>
              <w:t xml:space="preserve">This topic can be discussed along with the definition related to </w:t>
            </w:r>
            <w:proofErr w:type="gramStart"/>
            <w:r>
              <w:rPr>
                <w:lang w:eastAsia="zh-CN"/>
              </w:rPr>
              <w:t>first-path</w:t>
            </w:r>
            <w:proofErr w:type="gramEnd"/>
            <w:r>
              <w:rPr>
                <w:lang w:eastAsia="zh-CN"/>
              </w:rPr>
              <w:t xml:space="preserve"> RSRP in AoD AI.</w:t>
            </w:r>
          </w:p>
        </w:tc>
      </w:tr>
      <w:tr w:rsidR="009E5E9C" w14:paraId="2844A815" w14:textId="77777777">
        <w:tc>
          <w:tcPr>
            <w:tcW w:w="1642" w:type="dxa"/>
          </w:tcPr>
          <w:p w14:paraId="142D2CD6" w14:textId="77777777" w:rsidR="009E5E9C" w:rsidRDefault="003D06B7">
            <w:pPr>
              <w:spacing w:after="0"/>
              <w:rPr>
                <w:lang w:eastAsia="zh-CN"/>
              </w:rPr>
            </w:pPr>
            <w:r>
              <w:rPr>
                <w:rFonts w:eastAsia="Malgun Gothic" w:hint="eastAsia"/>
                <w:lang w:eastAsia="ko-KR"/>
              </w:rPr>
              <w:t>LG</w:t>
            </w:r>
          </w:p>
        </w:tc>
        <w:tc>
          <w:tcPr>
            <w:tcW w:w="7708" w:type="dxa"/>
          </w:tcPr>
          <w:p w14:paraId="241DDA19" w14:textId="77777777" w:rsidR="009E5E9C" w:rsidRDefault="003D06B7">
            <w:pPr>
              <w:spacing w:after="0"/>
              <w:rPr>
                <w:lang w:eastAsia="zh-CN"/>
              </w:rPr>
            </w:pPr>
            <w:r>
              <w:rPr>
                <w:rFonts w:eastAsia="Malgun Gothic"/>
                <w:lang w:eastAsia="ko-KR"/>
              </w:rPr>
              <w:t>For clear understanding, we prefer Xiaomi’s version and we also agree with the principle.</w:t>
            </w:r>
          </w:p>
        </w:tc>
      </w:tr>
      <w:tr w:rsidR="009E5E9C" w14:paraId="30F3E3ED" w14:textId="77777777">
        <w:tc>
          <w:tcPr>
            <w:tcW w:w="1642" w:type="dxa"/>
          </w:tcPr>
          <w:p w14:paraId="6CF0ED8A" w14:textId="77777777" w:rsidR="009E5E9C" w:rsidRDefault="003D06B7">
            <w:pPr>
              <w:spacing w:after="0"/>
              <w:rPr>
                <w:rFonts w:eastAsia="Malgun Gothic"/>
                <w:lang w:eastAsia="ko-KR"/>
              </w:rPr>
            </w:pPr>
            <w:r>
              <w:rPr>
                <w:rFonts w:eastAsia="Malgun Gothic"/>
                <w:lang w:eastAsia="ko-KR"/>
              </w:rPr>
              <w:t>Qualcomm</w:t>
            </w:r>
          </w:p>
        </w:tc>
        <w:tc>
          <w:tcPr>
            <w:tcW w:w="7708" w:type="dxa"/>
          </w:tcPr>
          <w:p w14:paraId="71D5C502" w14:textId="77777777" w:rsidR="009E5E9C" w:rsidRDefault="003D06B7">
            <w:pPr>
              <w:spacing w:after="0"/>
              <w:rPr>
                <w:rFonts w:eastAsia="Malgun Gothic"/>
                <w:lang w:eastAsia="ko-KR"/>
              </w:rPr>
            </w:pPr>
            <w:r>
              <w:rPr>
                <w:rFonts w:eastAsia="Malgun Gothic"/>
                <w:lang w:eastAsia="ko-KR"/>
              </w:rPr>
              <w:t xml:space="preserve">We think it is lower priority for DL-AoD to have a multipath/PDP reporting. DL-AoD is a method that uses power information, having the relative difference between paths is not as </w:t>
            </w:r>
            <w:proofErr w:type="spellStart"/>
            <w:r>
              <w:rPr>
                <w:rFonts w:eastAsia="Malgun Gothic"/>
                <w:lang w:eastAsia="ko-KR"/>
              </w:rPr>
              <w:t>usefulas</w:t>
            </w:r>
            <w:proofErr w:type="spellEnd"/>
            <w:r>
              <w:rPr>
                <w:rFonts w:eastAsia="Malgun Gothic"/>
                <w:lang w:eastAsia="ko-KR"/>
              </w:rPr>
              <w:t xml:space="preserve"> for the timing methods. We suggest </w:t>
            </w:r>
            <w:proofErr w:type="gramStart"/>
            <w:r>
              <w:rPr>
                <w:rFonts w:eastAsia="Malgun Gothic"/>
                <w:lang w:eastAsia="ko-KR"/>
              </w:rPr>
              <w:t>to make</w:t>
            </w:r>
            <w:proofErr w:type="gramEnd"/>
            <w:r>
              <w:rPr>
                <w:rFonts w:eastAsia="Malgun Gothic"/>
                <w:lang w:eastAsia="ko-KR"/>
              </w:rPr>
              <w:t xml:space="preserve"> first progress in the TDOA/M-RTT/UL-AoA, and if we have agreements there, we can come back to this one. </w:t>
            </w:r>
          </w:p>
        </w:tc>
      </w:tr>
      <w:tr w:rsidR="009E5E9C" w14:paraId="3274FDB1" w14:textId="77777777">
        <w:tc>
          <w:tcPr>
            <w:tcW w:w="1642" w:type="dxa"/>
          </w:tcPr>
          <w:p w14:paraId="177BBADD" w14:textId="77777777" w:rsidR="009E5E9C" w:rsidRDefault="003D06B7">
            <w:pPr>
              <w:spacing w:after="0"/>
              <w:rPr>
                <w:rFonts w:eastAsia="Malgun Gothic"/>
                <w:lang w:eastAsia="ko-KR"/>
              </w:rPr>
            </w:pPr>
            <w:r>
              <w:rPr>
                <w:rFonts w:eastAsia="Malgun Gothic"/>
                <w:lang w:eastAsia="ko-KR"/>
              </w:rPr>
              <w:t>E</w:t>
            </w:r>
            <w:r>
              <w:t>ricsson</w:t>
            </w:r>
          </w:p>
        </w:tc>
        <w:tc>
          <w:tcPr>
            <w:tcW w:w="7708" w:type="dxa"/>
          </w:tcPr>
          <w:p w14:paraId="00BC79DE" w14:textId="77777777" w:rsidR="009E5E9C" w:rsidRDefault="003D06B7">
            <w:pPr>
              <w:spacing w:after="0"/>
            </w:pPr>
            <w:r>
              <w:rPr>
                <w:rFonts w:eastAsia="Malgun Gothic"/>
                <w:lang w:eastAsia="ko-KR"/>
              </w:rPr>
              <w:t>S</w:t>
            </w:r>
            <w:r>
              <w:t xml:space="preserve">upport. For the value of N, we think the value can be larger depending on UE capability. We also propose that all N values across methods should be the same.  The rewording of Xiaomi is ok with us.  </w:t>
            </w:r>
          </w:p>
          <w:p w14:paraId="599BFB5C" w14:textId="77777777" w:rsidR="009E5E9C" w:rsidRDefault="009E5E9C">
            <w:pPr>
              <w:spacing w:after="0"/>
            </w:pPr>
          </w:p>
          <w:p w14:paraId="5006DDBA" w14:textId="77777777" w:rsidR="009E5E9C" w:rsidRDefault="003D06B7">
            <w:pPr>
              <w:spacing w:after="0"/>
              <w:rPr>
                <w:rFonts w:eastAsia="Malgun Gothic"/>
                <w:lang w:eastAsia="ko-KR"/>
              </w:rPr>
            </w:pPr>
            <w:r>
              <w:t xml:space="preserve">We also should discuss how the UE select/is requested to </w:t>
            </w:r>
            <w:proofErr w:type="gramStart"/>
            <w:r>
              <w:t>choose  the</w:t>
            </w:r>
            <w:proofErr w:type="gramEnd"/>
            <w:r>
              <w:t xml:space="preserve"> </w:t>
            </w:r>
            <w:proofErr w:type="spellStart"/>
            <w:r>
              <w:t>repored</w:t>
            </w:r>
            <w:proofErr w:type="spellEnd"/>
            <w:r>
              <w:t xml:space="preserve"> paths (strongest peak, etc. ). This can be left FFS. </w:t>
            </w:r>
          </w:p>
        </w:tc>
      </w:tr>
    </w:tbl>
    <w:p w14:paraId="4D352FF7" w14:textId="77777777" w:rsidR="009E5E9C" w:rsidRDefault="003D06B7">
      <w:pPr>
        <w:pStyle w:val="3GPPText"/>
        <w:rPr>
          <w:b/>
          <w:bCs/>
        </w:rPr>
      </w:pPr>
      <w:r>
        <w:rPr>
          <w:b/>
          <w:bCs/>
        </w:rPr>
        <w:t>Proposal 5.2</w:t>
      </w:r>
    </w:p>
    <w:p w14:paraId="0C7DE735" w14:textId="77777777" w:rsidR="009E5E9C" w:rsidRDefault="003D06B7">
      <w:pPr>
        <w:pStyle w:val="3GPPText"/>
        <w:numPr>
          <w:ilvl w:val="0"/>
          <w:numId w:val="27"/>
        </w:numPr>
      </w:pPr>
      <w:r>
        <w:t xml:space="preserve">For up to </w:t>
      </w:r>
      <w:proofErr w:type="spellStart"/>
      <w:r>
        <w:t>N</w:t>
      </w:r>
      <w:proofErr w:type="spellEnd"/>
      <w:r>
        <w:t xml:space="preserve"> additional paths, support reporting relative timing and power in the measurement reports from UE to LMF for at least DL-TDOA and multi-RTT</w:t>
      </w:r>
    </w:p>
    <w:p w14:paraId="551B92E0" w14:textId="77777777" w:rsidR="009E5E9C" w:rsidRDefault="003D06B7">
      <w:pPr>
        <w:pStyle w:val="3GPPText"/>
        <w:numPr>
          <w:ilvl w:val="0"/>
          <w:numId w:val="27"/>
        </w:numPr>
      </w:pPr>
      <w:r>
        <w:t xml:space="preserve">Support one of the following options for maximum value of N </w:t>
      </w:r>
    </w:p>
    <w:p w14:paraId="1DDE852D" w14:textId="77777777" w:rsidR="009E5E9C" w:rsidRDefault="003D06B7">
      <w:pPr>
        <w:pStyle w:val="3GPPText"/>
        <w:numPr>
          <w:ilvl w:val="1"/>
          <w:numId w:val="27"/>
        </w:numPr>
      </w:pPr>
      <w:r>
        <w:t>Option 1: N = 4</w:t>
      </w:r>
    </w:p>
    <w:p w14:paraId="7CA7D51A" w14:textId="77777777" w:rsidR="009E5E9C" w:rsidRDefault="003D06B7">
      <w:pPr>
        <w:pStyle w:val="3GPPText"/>
        <w:numPr>
          <w:ilvl w:val="1"/>
          <w:numId w:val="27"/>
        </w:numPr>
      </w:pPr>
      <w:r>
        <w:t>Option 2: N = 8</w:t>
      </w:r>
    </w:p>
    <w:p w14:paraId="4DA74AC5" w14:textId="77777777" w:rsidR="009E5E9C" w:rsidRDefault="003D06B7">
      <w:pPr>
        <w:pStyle w:val="3GPPText"/>
        <w:numPr>
          <w:ilvl w:val="1"/>
          <w:numId w:val="27"/>
        </w:numPr>
      </w:pPr>
      <w:r>
        <w:t>Option 3: N = 16</w:t>
      </w:r>
    </w:p>
    <w:p w14:paraId="25EC3904" w14:textId="77777777" w:rsidR="009E5E9C" w:rsidRDefault="009E5E9C">
      <w:pPr>
        <w:pStyle w:val="3GPPText"/>
      </w:pPr>
    </w:p>
    <w:p w14:paraId="725412EF"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5F2B3325" w14:textId="77777777">
        <w:tc>
          <w:tcPr>
            <w:tcW w:w="1642" w:type="dxa"/>
            <w:shd w:val="clear" w:color="auto" w:fill="BDD6EE" w:themeFill="accent5" w:themeFillTint="66"/>
          </w:tcPr>
          <w:p w14:paraId="1E675BC7"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7E38ABFE" w14:textId="77777777" w:rsidR="009E5E9C" w:rsidRDefault="003D06B7">
            <w:pPr>
              <w:spacing w:after="0"/>
              <w:rPr>
                <w:lang w:eastAsia="zh-CN"/>
              </w:rPr>
            </w:pPr>
            <w:r>
              <w:rPr>
                <w:lang w:eastAsia="zh-CN"/>
              </w:rPr>
              <w:t>Comments</w:t>
            </w:r>
          </w:p>
        </w:tc>
      </w:tr>
      <w:tr w:rsidR="009E5E9C" w14:paraId="1884B7A5" w14:textId="77777777">
        <w:tc>
          <w:tcPr>
            <w:tcW w:w="1642" w:type="dxa"/>
          </w:tcPr>
          <w:p w14:paraId="175606A8" w14:textId="77777777" w:rsidR="009E5E9C" w:rsidRDefault="003D06B7">
            <w:pPr>
              <w:spacing w:after="0"/>
              <w:rPr>
                <w:lang w:eastAsia="zh-CN"/>
              </w:rPr>
            </w:pPr>
            <w:r>
              <w:rPr>
                <w:lang w:eastAsia="zh-CN"/>
              </w:rPr>
              <w:t>Fraunhofer</w:t>
            </w:r>
          </w:p>
        </w:tc>
        <w:tc>
          <w:tcPr>
            <w:tcW w:w="7708" w:type="dxa"/>
          </w:tcPr>
          <w:p w14:paraId="5A4A2A4E" w14:textId="77777777" w:rsidR="009E5E9C" w:rsidRDefault="003D06B7">
            <w:pPr>
              <w:jc w:val="both"/>
              <w:rPr>
                <w:lang w:eastAsia="zh-CN"/>
              </w:rPr>
            </w:pPr>
            <w:r>
              <w:rPr>
                <w:lang w:eastAsia="zh-CN"/>
              </w:rPr>
              <w:t>We are fine with the first bullet for N&gt;2 while adding an FFS on the definition of the N additional paths.</w:t>
            </w:r>
          </w:p>
          <w:p w14:paraId="6A45D2EB" w14:textId="77777777" w:rsidR="009E5E9C" w:rsidRDefault="003D06B7">
            <w:pPr>
              <w:rPr>
                <w:lang w:eastAsia="zh-CN"/>
              </w:rPr>
            </w:pPr>
            <w:r>
              <w:rPr>
                <w:lang w:eastAsia="zh-CN"/>
              </w:rPr>
              <w:lastRenderedPageBreak/>
              <w:t>Unlike N=2; the N reported additional paths is inconclusive for the LMF. Assuming that it is up to UE implementation to select the N paths, the usage by the LMF for the additional paths differs for different reporting, such as</w:t>
            </w:r>
          </w:p>
          <w:p w14:paraId="13B96062" w14:textId="77777777" w:rsidR="009E5E9C" w:rsidRDefault="003D06B7">
            <w:pPr>
              <w:pStyle w:val="ListParagraph"/>
              <w:numPr>
                <w:ilvl w:val="0"/>
                <w:numId w:val="28"/>
              </w:numPr>
              <w:rPr>
                <w:rFonts w:ascii="Times New Roman" w:hAnsi="Times New Roman"/>
                <w:sz w:val="20"/>
                <w:szCs w:val="20"/>
                <w:lang w:eastAsia="zh-CN"/>
              </w:rPr>
            </w:pPr>
            <w:r>
              <w:rPr>
                <w:rFonts w:ascii="Times New Roman" w:hAnsi="Times New Roman"/>
                <w:sz w:val="20"/>
                <w:szCs w:val="20"/>
                <w:lang w:eastAsia="zh-CN"/>
              </w:rPr>
              <w:t>N strongest paths</w:t>
            </w:r>
          </w:p>
          <w:p w14:paraId="49B34F5E" w14:textId="77777777" w:rsidR="009E5E9C" w:rsidRDefault="003D06B7">
            <w:pPr>
              <w:pStyle w:val="ListParagraph"/>
              <w:numPr>
                <w:ilvl w:val="0"/>
                <w:numId w:val="28"/>
              </w:numPr>
              <w:rPr>
                <w:rFonts w:ascii="Times New Roman" w:hAnsi="Times New Roman"/>
                <w:sz w:val="20"/>
                <w:szCs w:val="20"/>
                <w:lang w:eastAsia="zh-CN"/>
              </w:rPr>
            </w:pPr>
            <w:r>
              <w:rPr>
                <w:rFonts w:ascii="Times New Roman" w:hAnsi="Times New Roman"/>
                <w:sz w:val="20"/>
                <w:szCs w:val="20"/>
                <w:lang w:eastAsia="zh-CN"/>
              </w:rPr>
              <w:t>Permanent N paths over multiple instants</w:t>
            </w:r>
          </w:p>
          <w:p w14:paraId="7EF892B9" w14:textId="77777777" w:rsidR="009E5E9C" w:rsidRDefault="003D06B7">
            <w:pPr>
              <w:pStyle w:val="ListParagraph"/>
              <w:numPr>
                <w:ilvl w:val="0"/>
                <w:numId w:val="28"/>
              </w:numPr>
              <w:rPr>
                <w:rFonts w:ascii="Times New Roman" w:hAnsi="Times New Roman"/>
                <w:sz w:val="20"/>
                <w:szCs w:val="20"/>
                <w:lang w:eastAsia="zh-CN"/>
              </w:rPr>
            </w:pPr>
            <w:r>
              <w:rPr>
                <w:rFonts w:ascii="Times New Roman" w:hAnsi="Times New Roman"/>
                <w:sz w:val="20"/>
                <w:szCs w:val="20"/>
                <w:lang w:eastAsia="zh-CN"/>
              </w:rPr>
              <w:t xml:space="preserve">“N”/M non-distinct paths </w:t>
            </w:r>
          </w:p>
          <w:p w14:paraId="2121D1A6" w14:textId="77777777" w:rsidR="009E5E9C" w:rsidRDefault="003D06B7">
            <w:pPr>
              <w:pStyle w:val="ListParagraph"/>
              <w:numPr>
                <w:ilvl w:val="0"/>
                <w:numId w:val="28"/>
              </w:numPr>
              <w:rPr>
                <w:rFonts w:ascii="Times New Roman" w:hAnsi="Times New Roman"/>
                <w:sz w:val="20"/>
                <w:szCs w:val="20"/>
                <w:lang w:eastAsia="zh-CN"/>
              </w:rPr>
            </w:pPr>
            <w:r>
              <w:rPr>
                <w:rFonts w:ascii="Times New Roman" w:hAnsi="Times New Roman"/>
                <w:sz w:val="20"/>
                <w:szCs w:val="20"/>
                <w:lang w:eastAsia="zh-CN"/>
              </w:rPr>
              <w:t>First N detectable paths</w:t>
            </w:r>
          </w:p>
          <w:p w14:paraId="29748C52" w14:textId="77777777" w:rsidR="009E5E9C" w:rsidRDefault="003D06B7">
            <w:pPr>
              <w:pStyle w:val="ListParagraph"/>
              <w:numPr>
                <w:ilvl w:val="0"/>
                <w:numId w:val="28"/>
              </w:numPr>
              <w:rPr>
                <w:rFonts w:ascii="Times New Roman" w:hAnsi="Times New Roman"/>
                <w:sz w:val="20"/>
                <w:szCs w:val="20"/>
                <w:lang w:eastAsia="zh-CN"/>
              </w:rPr>
            </w:pPr>
            <w:r>
              <w:rPr>
                <w:rFonts w:ascii="Times New Roman" w:hAnsi="Times New Roman"/>
                <w:sz w:val="20"/>
                <w:szCs w:val="20"/>
                <w:lang w:eastAsia="zh-CN"/>
              </w:rPr>
              <w:t>First N paths following a reference path</w:t>
            </w:r>
          </w:p>
          <w:p w14:paraId="7737F669" w14:textId="77777777" w:rsidR="009E5E9C" w:rsidRDefault="003D06B7">
            <w:pPr>
              <w:pStyle w:val="ListParagraph"/>
              <w:numPr>
                <w:ilvl w:val="0"/>
                <w:numId w:val="28"/>
              </w:numPr>
              <w:rPr>
                <w:rFonts w:ascii="Times New Roman" w:hAnsi="Times New Roman"/>
                <w:sz w:val="20"/>
                <w:szCs w:val="20"/>
                <w:lang w:eastAsia="zh-CN"/>
              </w:rPr>
            </w:pPr>
            <w:r>
              <w:rPr>
                <w:rFonts w:ascii="Times New Roman" w:hAnsi="Times New Roman"/>
                <w:sz w:val="20"/>
                <w:szCs w:val="20"/>
                <w:lang w:eastAsia="zh-CN"/>
              </w:rPr>
              <w:t>…</w:t>
            </w:r>
          </w:p>
          <w:p w14:paraId="38F50511" w14:textId="77777777" w:rsidR="009E5E9C" w:rsidRDefault="009E5E9C">
            <w:pPr>
              <w:rPr>
                <w:lang w:eastAsia="zh-CN"/>
              </w:rPr>
            </w:pPr>
          </w:p>
          <w:p w14:paraId="2AD03ECF" w14:textId="77777777" w:rsidR="009E5E9C" w:rsidRDefault="003D06B7">
            <w:pPr>
              <w:pStyle w:val="ListParagraph"/>
              <w:ind w:left="0"/>
              <w:rPr>
                <w:rFonts w:ascii="Times New Roman" w:hAnsi="Times New Roman"/>
                <w:sz w:val="20"/>
                <w:szCs w:val="20"/>
                <w:lang w:eastAsia="zh-CN"/>
              </w:rPr>
            </w:pPr>
            <w:r>
              <w:rPr>
                <w:rFonts w:ascii="Times New Roman" w:hAnsi="Times New Roman"/>
                <w:sz w:val="20"/>
                <w:szCs w:val="20"/>
                <w:lang w:eastAsia="zh-CN"/>
              </w:rPr>
              <w:t xml:space="preserve">The N additional paths shall not unambiguous as proposed in [21]. The values on N is subject to the usage Rel-17 would introduce from such a reporting. </w:t>
            </w:r>
          </w:p>
          <w:p w14:paraId="120658AE" w14:textId="77777777" w:rsidR="009E5E9C" w:rsidRDefault="003D06B7">
            <w:pPr>
              <w:pStyle w:val="ListParagraph"/>
              <w:ind w:left="0"/>
              <w:rPr>
                <w:sz w:val="20"/>
                <w:szCs w:val="20"/>
                <w:lang w:eastAsia="zh-CN"/>
              </w:rPr>
            </w:pPr>
            <w:r>
              <w:rPr>
                <w:rFonts w:ascii="Times New Roman" w:hAnsi="Times New Roman"/>
                <w:sz w:val="20"/>
                <w:szCs w:val="20"/>
                <w:lang w:eastAsia="zh-CN"/>
              </w:rPr>
              <w:t xml:space="preserve"> </w:t>
            </w:r>
          </w:p>
        </w:tc>
      </w:tr>
      <w:tr w:rsidR="009E5E9C" w14:paraId="4C5DB7B3" w14:textId="77777777">
        <w:tc>
          <w:tcPr>
            <w:tcW w:w="1642" w:type="dxa"/>
          </w:tcPr>
          <w:p w14:paraId="368603C4" w14:textId="77777777" w:rsidR="009E5E9C" w:rsidRDefault="003D06B7">
            <w:pPr>
              <w:spacing w:after="0"/>
              <w:rPr>
                <w:lang w:eastAsia="zh-CN"/>
              </w:rPr>
            </w:pPr>
            <w:r>
              <w:rPr>
                <w:lang w:eastAsia="zh-CN"/>
              </w:rPr>
              <w:lastRenderedPageBreak/>
              <w:t>Qualcomm</w:t>
            </w:r>
          </w:p>
        </w:tc>
        <w:tc>
          <w:tcPr>
            <w:tcW w:w="7708" w:type="dxa"/>
          </w:tcPr>
          <w:p w14:paraId="4E4B5357" w14:textId="77777777" w:rsidR="009E5E9C" w:rsidRDefault="003D06B7">
            <w:pPr>
              <w:spacing w:after="0"/>
              <w:rPr>
                <w:lang w:eastAsia="zh-CN"/>
              </w:rPr>
            </w:pPr>
            <w:r>
              <w:rPr>
                <w:lang w:eastAsia="zh-CN"/>
              </w:rPr>
              <w:t xml:space="preserve">Support this proposal, </w:t>
            </w:r>
            <w:proofErr w:type="gramStart"/>
            <w:r>
              <w:rPr>
                <w:lang w:eastAsia="zh-CN"/>
              </w:rPr>
              <w:t>assuming that</w:t>
            </w:r>
            <w:proofErr w:type="gramEnd"/>
            <w:r>
              <w:rPr>
                <w:lang w:eastAsia="zh-CN"/>
              </w:rPr>
              <w:t xml:space="preserve"> the corresponding Proposal 6.1 is also agreed. For M-RTT, both are needed, and we prefer to be added all together. We are OK to leave it up the value “N” and decide next meeting. </w:t>
            </w:r>
          </w:p>
          <w:p w14:paraId="3AC901FA" w14:textId="77777777" w:rsidR="009E5E9C" w:rsidRDefault="009E5E9C">
            <w:pPr>
              <w:spacing w:after="0"/>
              <w:rPr>
                <w:lang w:eastAsia="zh-CN"/>
              </w:rPr>
            </w:pPr>
          </w:p>
        </w:tc>
      </w:tr>
      <w:tr w:rsidR="009E5E9C" w14:paraId="4BEAA312" w14:textId="77777777">
        <w:tc>
          <w:tcPr>
            <w:tcW w:w="1642" w:type="dxa"/>
          </w:tcPr>
          <w:p w14:paraId="425D2CBD" w14:textId="77777777" w:rsidR="009E5E9C" w:rsidRDefault="003D06B7">
            <w:pPr>
              <w:spacing w:after="0"/>
              <w:rPr>
                <w:lang w:eastAsia="zh-CN"/>
              </w:rPr>
            </w:pPr>
            <w:r>
              <w:rPr>
                <w:lang w:eastAsia="zh-CN"/>
              </w:rPr>
              <w:t>Huawei</w:t>
            </w:r>
          </w:p>
        </w:tc>
        <w:tc>
          <w:tcPr>
            <w:tcW w:w="7708" w:type="dxa"/>
          </w:tcPr>
          <w:p w14:paraId="0B8A18EB" w14:textId="77777777" w:rsidR="009E5E9C" w:rsidRDefault="003D06B7">
            <w:pPr>
              <w:spacing w:after="0"/>
              <w:rPr>
                <w:lang w:eastAsia="zh-CN"/>
              </w:rPr>
            </w:pPr>
            <w:r>
              <w:rPr>
                <w:lang w:eastAsia="zh-CN"/>
              </w:rPr>
              <w:t>Support.</w:t>
            </w:r>
          </w:p>
        </w:tc>
      </w:tr>
      <w:tr w:rsidR="009E5E9C" w14:paraId="0FBBE273" w14:textId="77777777">
        <w:tc>
          <w:tcPr>
            <w:tcW w:w="1642" w:type="dxa"/>
          </w:tcPr>
          <w:p w14:paraId="037ED01F" w14:textId="77777777" w:rsidR="009E5E9C" w:rsidRDefault="003D06B7">
            <w:pPr>
              <w:spacing w:after="0"/>
              <w:rPr>
                <w:lang w:eastAsia="zh-CN"/>
              </w:rPr>
            </w:pPr>
            <w:r>
              <w:rPr>
                <w:rFonts w:hint="eastAsia"/>
                <w:lang w:eastAsia="zh-CN"/>
              </w:rPr>
              <w:t>C</w:t>
            </w:r>
            <w:r>
              <w:rPr>
                <w:lang w:eastAsia="zh-CN"/>
              </w:rPr>
              <w:t>hina Telecom</w:t>
            </w:r>
          </w:p>
        </w:tc>
        <w:tc>
          <w:tcPr>
            <w:tcW w:w="7708" w:type="dxa"/>
          </w:tcPr>
          <w:p w14:paraId="3302DBED" w14:textId="77777777" w:rsidR="009E5E9C" w:rsidRDefault="003D06B7">
            <w:pPr>
              <w:spacing w:after="0"/>
              <w:rPr>
                <w:lang w:eastAsia="zh-CN"/>
              </w:rPr>
            </w:pPr>
            <w:r>
              <w:rPr>
                <w:lang w:eastAsia="zh-CN"/>
              </w:rPr>
              <w:t>Support.</w:t>
            </w:r>
          </w:p>
        </w:tc>
      </w:tr>
      <w:tr w:rsidR="009E5E9C" w14:paraId="32087FE7" w14:textId="77777777">
        <w:tc>
          <w:tcPr>
            <w:tcW w:w="1642" w:type="dxa"/>
          </w:tcPr>
          <w:p w14:paraId="35EB16F7" w14:textId="77777777" w:rsidR="009E5E9C" w:rsidRDefault="003D06B7">
            <w:pPr>
              <w:spacing w:after="0"/>
              <w:rPr>
                <w:lang w:eastAsia="zh-CN"/>
              </w:rPr>
            </w:pPr>
            <w:r>
              <w:rPr>
                <w:rFonts w:hint="eastAsia"/>
                <w:lang w:eastAsia="zh-CN"/>
              </w:rPr>
              <w:t>Xiaomi</w:t>
            </w:r>
          </w:p>
        </w:tc>
        <w:tc>
          <w:tcPr>
            <w:tcW w:w="7708" w:type="dxa"/>
          </w:tcPr>
          <w:p w14:paraId="16DCDC9F" w14:textId="77777777" w:rsidR="009E5E9C" w:rsidRDefault="003D06B7">
            <w:pPr>
              <w:spacing w:after="0"/>
              <w:rPr>
                <w:lang w:eastAsia="zh-CN"/>
              </w:rPr>
            </w:pPr>
            <w:r>
              <w:rPr>
                <w:lang w:eastAsia="zh-CN"/>
              </w:rPr>
              <w:t>D</w:t>
            </w:r>
            <w:r>
              <w:rPr>
                <w:rFonts w:hint="eastAsia"/>
                <w:lang w:eastAsia="zh-CN"/>
              </w:rPr>
              <w:t xml:space="preserve">oes </w:t>
            </w:r>
            <w:r>
              <w:rPr>
                <w:lang w:eastAsia="zh-CN"/>
              </w:rPr>
              <w:t>it mean that the value of N will be discussed separately for different positioning scheme?</w:t>
            </w:r>
          </w:p>
        </w:tc>
      </w:tr>
      <w:tr w:rsidR="009E5E9C" w14:paraId="6F07160E" w14:textId="77777777">
        <w:tc>
          <w:tcPr>
            <w:tcW w:w="1642" w:type="dxa"/>
          </w:tcPr>
          <w:p w14:paraId="0B1F86FB" w14:textId="77777777" w:rsidR="009E5E9C" w:rsidRDefault="003D06B7">
            <w:pPr>
              <w:spacing w:after="0"/>
              <w:rPr>
                <w:lang w:eastAsia="zh-CN"/>
              </w:rPr>
            </w:pPr>
            <w:r>
              <w:rPr>
                <w:rFonts w:hint="eastAsia"/>
                <w:lang w:val="en-US" w:eastAsia="zh-CN"/>
              </w:rPr>
              <w:t>ZTE</w:t>
            </w:r>
          </w:p>
        </w:tc>
        <w:tc>
          <w:tcPr>
            <w:tcW w:w="7708" w:type="dxa"/>
          </w:tcPr>
          <w:p w14:paraId="5389F84A" w14:textId="77777777" w:rsidR="009E5E9C" w:rsidRDefault="003D06B7">
            <w:pPr>
              <w:spacing w:after="0"/>
              <w:rPr>
                <w:lang w:eastAsia="zh-CN"/>
              </w:rPr>
            </w:pPr>
            <w:r>
              <w:rPr>
                <w:rFonts w:hint="eastAsia"/>
                <w:lang w:val="en-US" w:eastAsia="zh-CN"/>
              </w:rPr>
              <w:t xml:space="preserve">As mentioned by some other companies, the </w:t>
            </w:r>
            <w:proofErr w:type="gramStart"/>
            <w:r>
              <w:rPr>
                <w:rFonts w:hint="eastAsia"/>
                <w:lang w:val="en-US" w:eastAsia="zh-CN"/>
              </w:rPr>
              <w:t>path-specific</w:t>
            </w:r>
            <w:proofErr w:type="gramEnd"/>
            <w:r>
              <w:rPr>
                <w:rFonts w:hint="eastAsia"/>
                <w:lang w:val="en-US" w:eastAsia="zh-CN"/>
              </w:rPr>
              <w:t xml:space="preserve"> RSRP and N&gt;2 additional paths may be used for Artificial Intelligence (AI). </w:t>
            </w:r>
            <w:r>
              <w:rPr>
                <w:rFonts w:hint="eastAsia"/>
                <w:lang w:eastAsia="zh-CN"/>
              </w:rPr>
              <w:t xml:space="preserve">During the RAN plenary workshop for Rel-18, </w:t>
            </w:r>
            <w:proofErr w:type="gramStart"/>
            <w:r>
              <w:rPr>
                <w:rFonts w:hint="eastAsia"/>
                <w:lang w:eastAsia="zh-CN"/>
              </w:rPr>
              <w:t>a number of</w:t>
            </w:r>
            <w:proofErr w:type="gramEnd"/>
            <w:r>
              <w:rPr>
                <w:rFonts w:hint="eastAsia"/>
                <w:lang w:eastAsia="zh-CN"/>
              </w:rPr>
              <w:t xml:space="preserve"> contributions discussed that the positioning can be a use case for AI. Hence, we suggest </w:t>
            </w:r>
            <w:proofErr w:type="gramStart"/>
            <w:r>
              <w:rPr>
                <w:rFonts w:hint="eastAsia"/>
                <w:lang w:eastAsia="zh-CN"/>
              </w:rPr>
              <w:t>to discuss</w:t>
            </w:r>
            <w:proofErr w:type="gramEnd"/>
            <w:r>
              <w:rPr>
                <w:rFonts w:hint="eastAsia"/>
                <w:lang w:eastAsia="zh-CN"/>
              </w:rPr>
              <w:t xml:space="preserve"> the path-specific RSRP in future release since we haven</w:t>
            </w:r>
            <w:r>
              <w:rPr>
                <w:lang w:val="en-US" w:eastAsia="zh-CN"/>
              </w:rPr>
              <w:t>’</w:t>
            </w:r>
            <w:r>
              <w:rPr>
                <w:rFonts w:hint="eastAsia"/>
                <w:lang w:eastAsia="zh-CN"/>
              </w:rPr>
              <w:t>t agreed the methodology to evaluate AI based positioning.</w:t>
            </w:r>
            <w:r>
              <w:rPr>
                <w:rFonts w:hint="eastAsia"/>
                <w:lang w:val="en-US" w:eastAsia="zh-CN"/>
              </w:rPr>
              <w:t xml:space="preserve"> We propose to postpone the discussions on </w:t>
            </w:r>
            <w:proofErr w:type="gramStart"/>
            <w:r>
              <w:rPr>
                <w:rFonts w:hint="eastAsia"/>
                <w:lang w:val="en-US" w:eastAsia="zh-CN"/>
              </w:rPr>
              <w:t>path-specific</w:t>
            </w:r>
            <w:proofErr w:type="gramEnd"/>
            <w:r>
              <w:rPr>
                <w:rFonts w:hint="eastAsia"/>
                <w:lang w:val="en-US" w:eastAsia="zh-CN"/>
              </w:rPr>
              <w:t xml:space="preserve"> RSRP of additional paths and timings of N&gt;2 additional paths. </w:t>
            </w:r>
          </w:p>
        </w:tc>
      </w:tr>
      <w:tr w:rsidR="009E5E9C" w14:paraId="27ABB362" w14:textId="77777777">
        <w:tc>
          <w:tcPr>
            <w:tcW w:w="1642" w:type="dxa"/>
          </w:tcPr>
          <w:p w14:paraId="7DE61BDB" w14:textId="77777777" w:rsidR="009E5E9C" w:rsidRDefault="003D06B7">
            <w:pPr>
              <w:spacing w:after="0"/>
            </w:pPr>
            <w:r>
              <w:rPr>
                <w:rFonts w:hint="eastAsia"/>
              </w:rPr>
              <w:t>CATT</w:t>
            </w:r>
          </w:p>
        </w:tc>
        <w:tc>
          <w:tcPr>
            <w:tcW w:w="7708" w:type="dxa"/>
          </w:tcPr>
          <w:p w14:paraId="7FC79BAA" w14:textId="77777777" w:rsidR="009E5E9C" w:rsidRDefault="003D06B7">
            <w:pPr>
              <w:spacing w:after="0"/>
            </w:pPr>
            <w:r>
              <w:rPr>
                <w:rFonts w:hint="eastAsia"/>
              </w:rPr>
              <w:t xml:space="preserve">We are fine </w:t>
            </w:r>
            <w:r>
              <w:t>with</w:t>
            </w:r>
            <w:r>
              <w:rPr>
                <w:rFonts w:hint="eastAsia"/>
              </w:rPr>
              <w:t xml:space="preserve"> the proposal.</w:t>
            </w:r>
          </w:p>
        </w:tc>
      </w:tr>
      <w:tr w:rsidR="009E5E9C" w14:paraId="34B687E7" w14:textId="77777777">
        <w:tc>
          <w:tcPr>
            <w:tcW w:w="1642" w:type="dxa"/>
          </w:tcPr>
          <w:p w14:paraId="010D7C5D" w14:textId="77777777" w:rsidR="009E5E9C" w:rsidRDefault="003D06B7">
            <w:pPr>
              <w:spacing w:after="0"/>
              <w:rPr>
                <w:lang w:eastAsia="zh-CN"/>
              </w:rPr>
            </w:pPr>
            <w:r>
              <w:rPr>
                <w:rStyle w:val="normaltextrun"/>
              </w:rPr>
              <w:t>Nokia/NSB</w:t>
            </w:r>
            <w:r>
              <w:rPr>
                <w:rStyle w:val="eop"/>
              </w:rPr>
              <w:t> </w:t>
            </w:r>
          </w:p>
        </w:tc>
        <w:tc>
          <w:tcPr>
            <w:tcW w:w="7708" w:type="dxa"/>
          </w:tcPr>
          <w:p w14:paraId="7D68B361" w14:textId="77777777" w:rsidR="009E5E9C" w:rsidRDefault="003D06B7">
            <w:pPr>
              <w:spacing w:after="0"/>
              <w:rPr>
                <w:lang w:val="en-US" w:eastAsia="zh-CN"/>
              </w:rPr>
            </w:pPr>
            <w:r>
              <w:rPr>
                <w:rStyle w:val="normaltextrun"/>
              </w:rPr>
              <w:t>Support. We are okay with the FFS suggested by Fraunhofer. </w:t>
            </w:r>
            <w:r>
              <w:rPr>
                <w:rStyle w:val="eop"/>
              </w:rPr>
              <w:t> </w:t>
            </w:r>
          </w:p>
        </w:tc>
      </w:tr>
      <w:tr w:rsidR="009E5E9C" w14:paraId="245FBBBF" w14:textId="77777777">
        <w:tc>
          <w:tcPr>
            <w:tcW w:w="1642" w:type="dxa"/>
          </w:tcPr>
          <w:p w14:paraId="59886B14" w14:textId="77777777" w:rsidR="009E5E9C" w:rsidRDefault="003D06B7">
            <w:pPr>
              <w:spacing w:after="0"/>
              <w:rPr>
                <w:lang w:eastAsia="zh-CN"/>
              </w:rPr>
            </w:pPr>
            <w:r>
              <w:rPr>
                <w:lang w:eastAsia="zh-CN"/>
              </w:rPr>
              <w:t>OPPO</w:t>
            </w:r>
          </w:p>
        </w:tc>
        <w:tc>
          <w:tcPr>
            <w:tcW w:w="7708" w:type="dxa"/>
          </w:tcPr>
          <w:p w14:paraId="6180C703" w14:textId="77777777" w:rsidR="009E5E9C" w:rsidRDefault="003D06B7">
            <w:pPr>
              <w:spacing w:after="0"/>
              <w:rPr>
                <w:lang w:val="en-US" w:eastAsia="zh-CN"/>
              </w:rPr>
            </w:pPr>
            <w:proofErr w:type="spellStart"/>
            <w:r>
              <w:rPr>
                <w:lang w:val="en-US" w:eastAsia="zh-CN"/>
              </w:rPr>
              <w:t>Suport</w:t>
            </w:r>
            <w:proofErr w:type="spellEnd"/>
            <w:r>
              <w:rPr>
                <w:lang w:val="en-US" w:eastAsia="zh-CN"/>
              </w:rPr>
              <w:t xml:space="preserve"> and N can be FFS. And the maximum value of N shall be a UE capability</w:t>
            </w:r>
          </w:p>
        </w:tc>
      </w:tr>
      <w:tr w:rsidR="009E5E9C" w14:paraId="4464E42C" w14:textId="77777777">
        <w:tc>
          <w:tcPr>
            <w:tcW w:w="1642" w:type="dxa"/>
          </w:tcPr>
          <w:p w14:paraId="07B25952" w14:textId="77777777" w:rsidR="009E5E9C" w:rsidRDefault="003D06B7">
            <w:pPr>
              <w:spacing w:after="0"/>
              <w:rPr>
                <w:lang w:eastAsia="zh-CN"/>
              </w:rPr>
            </w:pPr>
            <w:r>
              <w:rPr>
                <w:lang w:eastAsia="zh-CN"/>
              </w:rPr>
              <w:t>FL</w:t>
            </w:r>
          </w:p>
        </w:tc>
        <w:tc>
          <w:tcPr>
            <w:tcW w:w="7708" w:type="dxa"/>
          </w:tcPr>
          <w:p w14:paraId="6019447A" w14:textId="77777777" w:rsidR="009E5E9C" w:rsidRDefault="003D06B7">
            <w:pPr>
              <w:spacing w:after="0"/>
              <w:rPr>
                <w:lang w:val="en-US" w:eastAsia="zh-CN"/>
              </w:rPr>
            </w:pPr>
            <w:r>
              <w:rPr>
                <w:lang w:val="en-US" w:eastAsia="zh-CN"/>
              </w:rPr>
              <w:t xml:space="preserve">To Xiaomi, looks like companies prefer to discuss N for all methods together which is okay from my side. If N is the same or different for different methods was an open question to be discussed in my view. </w:t>
            </w:r>
          </w:p>
        </w:tc>
      </w:tr>
      <w:tr w:rsidR="009E5E9C" w14:paraId="4BFF0851" w14:textId="77777777">
        <w:tc>
          <w:tcPr>
            <w:tcW w:w="1642" w:type="dxa"/>
          </w:tcPr>
          <w:p w14:paraId="6D923C61" w14:textId="77777777" w:rsidR="009E5E9C" w:rsidRDefault="003D06B7">
            <w:pPr>
              <w:spacing w:after="0"/>
              <w:rPr>
                <w:lang w:eastAsia="zh-CN"/>
              </w:rPr>
            </w:pPr>
            <w:r>
              <w:rPr>
                <w:lang w:eastAsia="zh-CN"/>
              </w:rPr>
              <w:t>Ericsson</w:t>
            </w:r>
          </w:p>
        </w:tc>
        <w:tc>
          <w:tcPr>
            <w:tcW w:w="7708" w:type="dxa"/>
          </w:tcPr>
          <w:p w14:paraId="1E23519F" w14:textId="77777777" w:rsidR="009E5E9C" w:rsidRDefault="003D06B7">
            <w:pPr>
              <w:spacing w:after="0"/>
              <w:rPr>
                <w:lang w:val="en-US" w:eastAsia="zh-CN"/>
              </w:rPr>
            </w:pPr>
            <w:r>
              <w:rPr>
                <w:lang w:val="en-US" w:eastAsia="zh-CN"/>
              </w:rPr>
              <w:t xml:space="preserve">Ok to discuss for all methods. </w:t>
            </w:r>
          </w:p>
        </w:tc>
      </w:tr>
      <w:tr w:rsidR="009E5E9C" w14:paraId="1F229F23" w14:textId="77777777">
        <w:tc>
          <w:tcPr>
            <w:tcW w:w="1642" w:type="dxa"/>
          </w:tcPr>
          <w:p w14:paraId="11EEF72D" w14:textId="77777777" w:rsidR="009E5E9C" w:rsidRDefault="003D06B7">
            <w:pPr>
              <w:spacing w:after="0"/>
              <w:rPr>
                <w:lang w:eastAsia="zh-CN"/>
              </w:rPr>
            </w:pPr>
            <w:r>
              <w:rPr>
                <w:rFonts w:hint="eastAsia"/>
                <w:lang w:eastAsia="zh-CN"/>
              </w:rPr>
              <w:t>v</w:t>
            </w:r>
            <w:r>
              <w:rPr>
                <w:lang w:eastAsia="zh-CN"/>
              </w:rPr>
              <w:t>ivo</w:t>
            </w:r>
          </w:p>
        </w:tc>
        <w:tc>
          <w:tcPr>
            <w:tcW w:w="7708" w:type="dxa"/>
          </w:tcPr>
          <w:p w14:paraId="178D3478" w14:textId="77777777" w:rsidR="009E5E9C" w:rsidRDefault="003D06B7">
            <w:pPr>
              <w:spacing w:after="0"/>
              <w:rPr>
                <w:lang w:val="en-US" w:eastAsia="zh-CN"/>
              </w:rPr>
            </w:pPr>
            <w:r>
              <w:t>we have similar view as ZTE</w:t>
            </w:r>
          </w:p>
        </w:tc>
      </w:tr>
    </w:tbl>
    <w:p w14:paraId="0E3FB665" w14:textId="77777777" w:rsidR="009E5E9C" w:rsidRDefault="003D06B7">
      <w:pPr>
        <w:pStyle w:val="3GPPText"/>
      </w:pPr>
      <w:r>
        <w:t>Proposal 5.3</w:t>
      </w:r>
    </w:p>
    <w:p w14:paraId="3D44E867" w14:textId="77777777" w:rsidR="009E5E9C" w:rsidRDefault="003D06B7">
      <w:pPr>
        <w:pStyle w:val="3GPPText"/>
        <w:numPr>
          <w:ilvl w:val="0"/>
          <w:numId w:val="27"/>
        </w:numPr>
      </w:pPr>
      <w:r>
        <w:t>Support reporting phase information for additional paths from UE to LMF as part of DL measurement reports</w:t>
      </w:r>
    </w:p>
    <w:p w14:paraId="17949B9A" w14:textId="77777777" w:rsidR="009E5E9C" w:rsidRDefault="003D06B7">
      <w:pPr>
        <w:pStyle w:val="3GPPText"/>
        <w:numPr>
          <w:ilvl w:val="1"/>
          <w:numId w:val="27"/>
        </w:numPr>
      </w:pPr>
      <w:r>
        <w:t>FFS: Details of phase information (e.g., CIR)</w:t>
      </w:r>
    </w:p>
    <w:p w14:paraId="3B2210CD" w14:textId="77777777" w:rsidR="009E5E9C" w:rsidRDefault="003D06B7">
      <w:pPr>
        <w:pStyle w:val="3GPPText"/>
        <w:numPr>
          <w:ilvl w:val="1"/>
          <w:numId w:val="27"/>
        </w:numPr>
      </w:pPr>
      <w:r>
        <w:t>FFS: first path only or also additional paths</w:t>
      </w:r>
    </w:p>
    <w:p w14:paraId="24EB689C" w14:textId="77777777" w:rsidR="009E5E9C" w:rsidRDefault="009E5E9C">
      <w:pPr>
        <w:pStyle w:val="3GPPText"/>
      </w:pPr>
    </w:p>
    <w:p w14:paraId="7618DDDE"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9"/>
        <w:gridCol w:w="7701"/>
      </w:tblGrid>
      <w:tr w:rsidR="009E5E9C" w14:paraId="17D74CE1" w14:textId="77777777">
        <w:tc>
          <w:tcPr>
            <w:tcW w:w="1649" w:type="dxa"/>
            <w:shd w:val="clear" w:color="auto" w:fill="BDD6EE" w:themeFill="accent5" w:themeFillTint="66"/>
          </w:tcPr>
          <w:p w14:paraId="33048C81" w14:textId="77777777" w:rsidR="009E5E9C" w:rsidRDefault="003D06B7">
            <w:pPr>
              <w:spacing w:after="0"/>
              <w:rPr>
                <w:lang w:eastAsia="zh-CN"/>
              </w:rPr>
            </w:pPr>
            <w:r>
              <w:rPr>
                <w:lang w:eastAsia="zh-CN"/>
              </w:rPr>
              <w:t>Company Name</w:t>
            </w:r>
          </w:p>
        </w:tc>
        <w:tc>
          <w:tcPr>
            <w:tcW w:w="7701" w:type="dxa"/>
            <w:shd w:val="clear" w:color="auto" w:fill="BDD6EE" w:themeFill="accent5" w:themeFillTint="66"/>
          </w:tcPr>
          <w:p w14:paraId="508EF845" w14:textId="77777777" w:rsidR="009E5E9C" w:rsidRDefault="003D06B7">
            <w:pPr>
              <w:spacing w:after="0"/>
              <w:rPr>
                <w:lang w:eastAsia="zh-CN"/>
              </w:rPr>
            </w:pPr>
            <w:r>
              <w:rPr>
                <w:lang w:eastAsia="zh-CN"/>
              </w:rPr>
              <w:t>Comments</w:t>
            </w:r>
          </w:p>
        </w:tc>
      </w:tr>
      <w:tr w:rsidR="009E5E9C" w14:paraId="245B82E1" w14:textId="77777777">
        <w:tc>
          <w:tcPr>
            <w:tcW w:w="1649" w:type="dxa"/>
          </w:tcPr>
          <w:p w14:paraId="39AD1719" w14:textId="77777777" w:rsidR="009E5E9C" w:rsidRDefault="003D06B7">
            <w:pPr>
              <w:spacing w:after="0"/>
              <w:rPr>
                <w:lang w:eastAsia="zh-CN"/>
              </w:rPr>
            </w:pPr>
            <w:r>
              <w:rPr>
                <w:lang w:eastAsia="zh-CN"/>
              </w:rPr>
              <w:t>Qualcomm</w:t>
            </w:r>
          </w:p>
        </w:tc>
        <w:tc>
          <w:tcPr>
            <w:tcW w:w="7701" w:type="dxa"/>
          </w:tcPr>
          <w:p w14:paraId="405BFF3C" w14:textId="77777777" w:rsidR="009E5E9C" w:rsidRDefault="003D06B7">
            <w:pPr>
              <w:spacing w:after="0"/>
              <w:rPr>
                <w:lang w:eastAsia="zh-CN"/>
              </w:rPr>
            </w:pPr>
            <w:r>
              <w:rPr>
                <w:lang w:eastAsia="zh-CN"/>
              </w:rPr>
              <w:t xml:space="preserve">We think it is too late to support this aspect now. We suggest to down prioritize it. </w:t>
            </w:r>
          </w:p>
        </w:tc>
      </w:tr>
      <w:tr w:rsidR="009E5E9C" w14:paraId="0DDCB15C" w14:textId="77777777">
        <w:tc>
          <w:tcPr>
            <w:tcW w:w="1649" w:type="dxa"/>
          </w:tcPr>
          <w:p w14:paraId="65B8C2A9" w14:textId="77777777" w:rsidR="009E5E9C" w:rsidRDefault="003D06B7">
            <w:pPr>
              <w:spacing w:after="0"/>
              <w:rPr>
                <w:lang w:eastAsia="zh-CN"/>
              </w:rPr>
            </w:pPr>
            <w:r>
              <w:rPr>
                <w:lang w:eastAsia="zh-CN"/>
              </w:rPr>
              <w:t>Huawei</w:t>
            </w:r>
          </w:p>
        </w:tc>
        <w:tc>
          <w:tcPr>
            <w:tcW w:w="7701" w:type="dxa"/>
          </w:tcPr>
          <w:p w14:paraId="7C10ADD3" w14:textId="77777777" w:rsidR="009E5E9C" w:rsidRDefault="003D06B7">
            <w:pPr>
              <w:spacing w:after="0"/>
              <w:rPr>
                <w:lang w:eastAsia="zh-CN"/>
              </w:rPr>
            </w:pPr>
            <w:r>
              <w:rPr>
                <w:lang w:eastAsia="zh-CN"/>
              </w:rPr>
              <w:t>Support.</w:t>
            </w:r>
          </w:p>
          <w:p w14:paraId="26E96F17" w14:textId="77777777" w:rsidR="009E5E9C" w:rsidRDefault="009E5E9C">
            <w:pPr>
              <w:spacing w:after="0"/>
              <w:rPr>
                <w:lang w:eastAsia="zh-CN"/>
              </w:rPr>
            </w:pPr>
          </w:p>
          <w:p w14:paraId="64578D82" w14:textId="77777777" w:rsidR="009E5E9C" w:rsidRDefault="003D06B7">
            <w:pPr>
              <w:spacing w:after="0"/>
              <w:rPr>
                <w:lang w:eastAsia="zh-CN"/>
              </w:rPr>
            </w:pPr>
            <w:r>
              <w:rPr>
                <w:lang w:eastAsia="zh-CN"/>
              </w:rPr>
              <w:lastRenderedPageBreak/>
              <w:t xml:space="preserve">In general, we think that the phase reporting should be applicable for both the first path and the additional paths. The main bullet </w:t>
            </w:r>
            <w:proofErr w:type="gramStart"/>
            <w:r>
              <w:rPr>
                <w:lang w:eastAsia="zh-CN"/>
              </w:rPr>
              <w:t>says</w:t>
            </w:r>
            <w:proofErr w:type="gramEnd"/>
            <w:r>
              <w:rPr>
                <w:lang w:eastAsia="zh-CN"/>
              </w:rPr>
              <w:t xml:space="preserve"> “additional paths”, but the second </w:t>
            </w:r>
            <w:proofErr w:type="spellStart"/>
            <w:r>
              <w:rPr>
                <w:lang w:eastAsia="zh-CN"/>
              </w:rPr>
              <w:t>subbullet</w:t>
            </w:r>
            <w:proofErr w:type="spellEnd"/>
            <w:r>
              <w:rPr>
                <w:lang w:eastAsia="zh-CN"/>
              </w:rPr>
              <w:t xml:space="preserve"> “first path only or also additional paths”.</w:t>
            </w:r>
          </w:p>
        </w:tc>
      </w:tr>
      <w:tr w:rsidR="009E5E9C" w14:paraId="5FE3D96F" w14:textId="77777777">
        <w:tc>
          <w:tcPr>
            <w:tcW w:w="1649" w:type="dxa"/>
          </w:tcPr>
          <w:p w14:paraId="668CD6EF" w14:textId="77777777" w:rsidR="009E5E9C" w:rsidRDefault="003D06B7">
            <w:pPr>
              <w:spacing w:after="0"/>
              <w:rPr>
                <w:lang w:eastAsia="zh-CN"/>
              </w:rPr>
            </w:pPr>
            <w:r>
              <w:rPr>
                <w:lang w:eastAsia="zh-CN"/>
              </w:rPr>
              <w:lastRenderedPageBreak/>
              <w:t xml:space="preserve">Intel </w:t>
            </w:r>
          </w:p>
        </w:tc>
        <w:tc>
          <w:tcPr>
            <w:tcW w:w="7701" w:type="dxa"/>
          </w:tcPr>
          <w:p w14:paraId="441E77B9" w14:textId="77777777" w:rsidR="009E5E9C" w:rsidRDefault="003D06B7">
            <w:pPr>
              <w:spacing w:after="0"/>
              <w:rPr>
                <w:lang w:eastAsia="zh-CN"/>
              </w:rPr>
            </w:pPr>
            <w:r>
              <w:rPr>
                <w:lang w:eastAsia="zh-CN"/>
              </w:rPr>
              <w:t xml:space="preserve">Support, we think that it is beneficial to support phase reporting of the first path and per additional path. </w:t>
            </w:r>
          </w:p>
        </w:tc>
      </w:tr>
      <w:tr w:rsidR="009E5E9C" w14:paraId="07CD40A9" w14:textId="77777777">
        <w:tc>
          <w:tcPr>
            <w:tcW w:w="1649" w:type="dxa"/>
          </w:tcPr>
          <w:p w14:paraId="43196060" w14:textId="77777777" w:rsidR="009E5E9C" w:rsidRDefault="003D06B7">
            <w:pPr>
              <w:spacing w:after="0"/>
              <w:rPr>
                <w:lang w:val="en-US" w:eastAsia="zh-CN"/>
              </w:rPr>
            </w:pPr>
            <w:r>
              <w:rPr>
                <w:rFonts w:hint="eastAsia"/>
                <w:lang w:val="en-US" w:eastAsia="zh-CN"/>
              </w:rPr>
              <w:t>ZTE</w:t>
            </w:r>
          </w:p>
        </w:tc>
        <w:tc>
          <w:tcPr>
            <w:tcW w:w="7701" w:type="dxa"/>
          </w:tcPr>
          <w:p w14:paraId="3F930FAD" w14:textId="77777777" w:rsidR="009E5E9C" w:rsidRDefault="003D06B7">
            <w:pPr>
              <w:spacing w:after="0"/>
              <w:rPr>
                <w:lang w:val="en-US" w:eastAsia="zh-CN"/>
              </w:rPr>
            </w:pPr>
            <w:r>
              <w:rPr>
                <w:rFonts w:hint="eastAsia"/>
                <w:lang w:val="en-US" w:eastAsia="zh-CN"/>
              </w:rPr>
              <w:t>Postpone the discussion.</w:t>
            </w:r>
          </w:p>
        </w:tc>
      </w:tr>
      <w:tr w:rsidR="009E5E9C" w14:paraId="5109FEE5" w14:textId="77777777">
        <w:tc>
          <w:tcPr>
            <w:tcW w:w="1649" w:type="dxa"/>
          </w:tcPr>
          <w:p w14:paraId="68363A94" w14:textId="77777777" w:rsidR="009E5E9C" w:rsidRDefault="003D06B7">
            <w:pPr>
              <w:spacing w:after="0"/>
            </w:pPr>
            <w:r>
              <w:rPr>
                <w:rFonts w:hint="eastAsia"/>
              </w:rPr>
              <w:t>CATT</w:t>
            </w:r>
          </w:p>
        </w:tc>
        <w:tc>
          <w:tcPr>
            <w:tcW w:w="7701" w:type="dxa"/>
          </w:tcPr>
          <w:p w14:paraId="03723FE6" w14:textId="77777777" w:rsidR="009E5E9C" w:rsidRDefault="003D06B7">
            <w:pPr>
              <w:spacing w:after="0"/>
            </w:pPr>
            <w:r>
              <w:rPr>
                <w:rFonts w:hint="eastAsia"/>
              </w:rPr>
              <w:t xml:space="preserve">Support the reporting of phase </w:t>
            </w:r>
            <w:r>
              <w:t>information</w:t>
            </w:r>
            <w:r>
              <w:rPr>
                <w:rFonts w:hint="eastAsia"/>
              </w:rPr>
              <w:t>.</w:t>
            </w:r>
          </w:p>
        </w:tc>
      </w:tr>
      <w:tr w:rsidR="009E5E9C" w14:paraId="1CB678CD" w14:textId="77777777">
        <w:tc>
          <w:tcPr>
            <w:tcW w:w="1649" w:type="dxa"/>
          </w:tcPr>
          <w:p w14:paraId="078474B5" w14:textId="77777777" w:rsidR="009E5E9C" w:rsidRDefault="003D06B7">
            <w:pPr>
              <w:spacing w:after="0"/>
              <w:rPr>
                <w:lang w:eastAsia="zh-CN"/>
              </w:rPr>
            </w:pPr>
            <w:r>
              <w:rPr>
                <w:rStyle w:val="normaltextrun"/>
              </w:rPr>
              <w:t>Nokia/NSB</w:t>
            </w:r>
            <w:r>
              <w:rPr>
                <w:rStyle w:val="eop"/>
              </w:rPr>
              <w:t> </w:t>
            </w:r>
          </w:p>
        </w:tc>
        <w:tc>
          <w:tcPr>
            <w:tcW w:w="7701" w:type="dxa"/>
          </w:tcPr>
          <w:p w14:paraId="7F7DEB3D" w14:textId="77777777" w:rsidR="009E5E9C" w:rsidRDefault="003D06B7">
            <w:pPr>
              <w:spacing w:after="0"/>
              <w:rPr>
                <w:lang w:eastAsia="zh-CN"/>
              </w:rPr>
            </w:pPr>
            <w:r>
              <w:rPr>
                <w:rStyle w:val="normaltextrun"/>
              </w:rPr>
              <w:t>Don’t support. We agree with QC that it is too late for this feature and adding a new measurement (in addition to path RSRP) is very concerning from our side in terms of being able to complete the release. In addition, we don’t see phase information as critical for NLOS detection/mitigation.</w:t>
            </w:r>
            <w:r>
              <w:rPr>
                <w:rStyle w:val="eop"/>
              </w:rPr>
              <w:t> </w:t>
            </w:r>
          </w:p>
        </w:tc>
      </w:tr>
      <w:tr w:rsidR="009E5E9C" w14:paraId="298A1B9C" w14:textId="77777777">
        <w:tc>
          <w:tcPr>
            <w:tcW w:w="1649" w:type="dxa"/>
          </w:tcPr>
          <w:p w14:paraId="1F450AD8" w14:textId="77777777" w:rsidR="009E5E9C" w:rsidRDefault="003D06B7">
            <w:pPr>
              <w:spacing w:after="0"/>
              <w:rPr>
                <w:lang w:eastAsia="zh-CN"/>
              </w:rPr>
            </w:pPr>
            <w:r>
              <w:rPr>
                <w:lang w:eastAsia="zh-CN"/>
              </w:rPr>
              <w:t>OPPO</w:t>
            </w:r>
          </w:p>
        </w:tc>
        <w:tc>
          <w:tcPr>
            <w:tcW w:w="7701" w:type="dxa"/>
          </w:tcPr>
          <w:p w14:paraId="36BDC70D" w14:textId="77777777" w:rsidR="009E5E9C" w:rsidRDefault="003D06B7">
            <w:pPr>
              <w:spacing w:after="0"/>
              <w:rPr>
                <w:lang w:eastAsia="zh-CN"/>
              </w:rPr>
            </w:pPr>
            <w:r>
              <w:rPr>
                <w:lang w:eastAsia="zh-CN"/>
              </w:rPr>
              <w:t>Do not support the proposal 5.3.  Considering all the phase impairment caused by Tx and Rx chain, reporting a phase information of each path does not provide any valid information.</w:t>
            </w:r>
          </w:p>
        </w:tc>
      </w:tr>
      <w:tr w:rsidR="009E5E9C" w14:paraId="66111C5C" w14:textId="77777777">
        <w:tc>
          <w:tcPr>
            <w:tcW w:w="1649" w:type="dxa"/>
          </w:tcPr>
          <w:p w14:paraId="3251FA00" w14:textId="77777777" w:rsidR="009E5E9C" w:rsidRDefault="003D06B7">
            <w:pPr>
              <w:spacing w:after="0"/>
              <w:rPr>
                <w:lang w:eastAsia="zh-CN"/>
              </w:rPr>
            </w:pPr>
            <w:r>
              <w:rPr>
                <w:lang w:eastAsia="zh-CN"/>
              </w:rPr>
              <w:t>Ericsson</w:t>
            </w:r>
          </w:p>
        </w:tc>
        <w:tc>
          <w:tcPr>
            <w:tcW w:w="7701" w:type="dxa"/>
          </w:tcPr>
          <w:p w14:paraId="0DF0B309" w14:textId="77777777" w:rsidR="009E5E9C" w:rsidRDefault="003D06B7">
            <w:pPr>
              <w:spacing w:after="0"/>
              <w:rPr>
                <w:lang w:eastAsia="zh-CN"/>
              </w:rPr>
            </w:pPr>
            <w:r>
              <w:rPr>
                <w:lang w:eastAsia="zh-CN"/>
              </w:rPr>
              <w:t xml:space="preserve">Do not support. Agree with </w:t>
            </w:r>
            <w:proofErr w:type="spellStart"/>
            <w:r>
              <w:rPr>
                <w:lang w:eastAsia="zh-CN"/>
              </w:rPr>
              <w:t>qualcomm</w:t>
            </w:r>
            <w:proofErr w:type="spellEnd"/>
            <w:r>
              <w:rPr>
                <w:lang w:eastAsia="zh-CN"/>
              </w:rPr>
              <w:t xml:space="preserve"> that time is running out for new features. </w:t>
            </w:r>
          </w:p>
        </w:tc>
      </w:tr>
    </w:tbl>
    <w:p w14:paraId="3979E930" w14:textId="77777777" w:rsidR="009E5E9C" w:rsidRDefault="003D06B7">
      <w:pPr>
        <w:pStyle w:val="Heading3"/>
      </w:pPr>
      <w:r>
        <w:t>Round #2 Discussion</w:t>
      </w:r>
    </w:p>
    <w:p w14:paraId="14F3A245" w14:textId="77777777" w:rsidR="009E5E9C" w:rsidRDefault="003D06B7">
      <w:pPr>
        <w:pStyle w:val="3GPPText"/>
        <w:rPr>
          <w:u w:val="single"/>
        </w:rPr>
      </w:pPr>
      <w:r>
        <w:rPr>
          <w:u w:val="single"/>
        </w:rPr>
        <w:t>Feature Lead View</w:t>
      </w:r>
    </w:p>
    <w:p w14:paraId="61A4DDA6" w14:textId="77777777" w:rsidR="009E5E9C" w:rsidRDefault="003D06B7">
      <w:pPr>
        <w:pStyle w:val="3GPPText"/>
        <w:rPr>
          <w:lang w:val="en-GB"/>
        </w:rPr>
      </w:pPr>
      <w:r>
        <w:rPr>
          <w:lang w:val="en-GB"/>
        </w:rPr>
        <w:t xml:space="preserve">During GTW agreement was reached on a modified proposal 5.2. While there may not be time to discuss the power reporting online during this meeting, suggest </w:t>
      </w:r>
      <w:proofErr w:type="gramStart"/>
      <w:r>
        <w:rPr>
          <w:lang w:val="en-GB"/>
        </w:rPr>
        <w:t>to continue</w:t>
      </w:r>
      <w:proofErr w:type="gramEnd"/>
      <w:r>
        <w:rPr>
          <w:lang w:val="en-GB"/>
        </w:rPr>
        <w:t xml:space="preserve"> the discussion here in order to make as much progress before the next meeting as possible and exchange further views. We can also discuss proposal 5.1 and 5.3 here though there does not seem to be strong consensus on either </w:t>
      </w:r>
      <w:proofErr w:type="gramStart"/>
      <w:r>
        <w:rPr>
          <w:lang w:val="en-GB"/>
        </w:rPr>
        <w:t>proposal</w:t>
      </w:r>
      <w:proofErr w:type="gramEnd"/>
      <w:r>
        <w:rPr>
          <w:lang w:val="en-GB"/>
        </w:rPr>
        <w:t xml:space="preserve"> so we suggest a lower priority. There was also some discussion on decision criteria for </w:t>
      </w:r>
      <w:proofErr w:type="spellStart"/>
      <w:r>
        <w:rPr>
          <w:lang w:val="en-GB"/>
        </w:rPr>
        <w:t>downselection</w:t>
      </w:r>
      <w:proofErr w:type="spellEnd"/>
      <w:r>
        <w:rPr>
          <w:lang w:val="en-GB"/>
        </w:rPr>
        <w:t xml:space="preserve"> of the value of N. I have added the gNB/TRP reporting to the same proposals as that seemed to also be the preference from companies to discuss together: </w:t>
      </w:r>
    </w:p>
    <w:p w14:paraId="0CD80612" w14:textId="77777777" w:rsidR="009E5E9C" w:rsidRDefault="009E5E9C">
      <w:pPr>
        <w:pStyle w:val="3GPPText"/>
        <w:rPr>
          <w:lang w:val="en-GB"/>
        </w:rPr>
      </w:pPr>
    </w:p>
    <w:p w14:paraId="566D8F12" w14:textId="77777777" w:rsidR="009E5E9C" w:rsidRDefault="003D06B7">
      <w:pPr>
        <w:pStyle w:val="3GPPText"/>
        <w:rPr>
          <w:b/>
          <w:bCs/>
        </w:rPr>
      </w:pPr>
      <w:r>
        <w:rPr>
          <w:b/>
          <w:bCs/>
        </w:rPr>
        <w:t>Proposal 5.1.2</w:t>
      </w:r>
    </w:p>
    <w:p w14:paraId="441677A9" w14:textId="77777777" w:rsidR="009E5E9C" w:rsidRDefault="003D06B7">
      <w:pPr>
        <w:pStyle w:val="3GPPText"/>
        <w:numPr>
          <w:ilvl w:val="0"/>
          <w:numId w:val="27"/>
        </w:numPr>
        <w:rPr>
          <w:lang w:val="en-GB"/>
        </w:rPr>
      </w:pPr>
      <w:r>
        <w:rPr>
          <w:lang w:val="en-GB"/>
        </w:rPr>
        <w:t xml:space="preserve">For multipath reporting enhancements, support reporting from UE to LMF, relative timing (to the timing of the first path) and the relative power (to the total power) of up to </w:t>
      </w:r>
      <w:proofErr w:type="spellStart"/>
      <w:r>
        <w:rPr>
          <w:lang w:val="en-GB"/>
        </w:rPr>
        <w:t>N</w:t>
      </w:r>
      <w:proofErr w:type="spellEnd"/>
      <w:r>
        <w:rPr>
          <w:lang w:val="en-GB"/>
        </w:rPr>
        <w:t xml:space="preserve"> additional paths for DL-AoD reporting.</w:t>
      </w:r>
      <w:r>
        <w:rPr>
          <w:lang w:eastAsia="zh-CN"/>
        </w:rPr>
        <w:t xml:space="preserve"> </w:t>
      </w:r>
    </w:p>
    <w:p w14:paraId="2CF96B3B" w14:textId="77777777" w:rsidR="009E5E9C" w:rsidRDefault="003D06B7">
      <w:pPr>
        <w:pStyle w:val="3GPPText"/>
        <w:numPr>
          <w:ilvl w:val="1"/>
          <w:numId w:val="27"/>
        </w:numPr>
        <w:rPr>
          <w:lang w:val="en-GB"/>
        </w:rPr>
      </w:pPr>
      <w:r>
        <w:rPr>
          <w:lang w:val="en-GB"/>
        </w:rPr>
        <w:t>FFS: Definition of additional paths.</w:t>
      </w:r>
    </w:p>
    <w:p w14:paraId="7793924B" w14:textId="77777777" w:rsidR="009E5E9C" w:rsidRDefault="003D06B7">
      <w:pPr>
        <w:pStyle w:val="3GPPText"/>
        <w:numPr>
          <w:ilvl w:val="1"/>
          <w:numId w:val="27"/>
        </w:numPr>
        <w:rPr>
          <w:lang w:val="en-GB"/>
        </w:rPr>
      </w:pPr>
      <w:r>
        <w:rPr>
          <w:lang w:eastAsia="zh-CN"/>
        </w:rPr>
        <w:t xml:space="preserve">FFS: Value of N. </w:t>
      </w:r>
    </w:p>
    <w:p w14:paraId="73603B9B"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7BD94291" w14:textId="77777777">
        <w:tc>
          <w:tcPr>
            <w:tcW w:w="1642" w:type="dxa"/>
            <w:shd w:val="clear" w:color="auto" w:fill="BDD6EE" w:themeFill="accent5" w:themeFillTint="66"/>
          </w:tcPr>
          <w:p w14:paraId="4DDBACF5"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7F871262" w14:textId="77777777" w:rsidR="009E5E9C" w:rsidRDefault="003D06B7">
            <w:pPr>
              <w:spacing w:after="0"/>
              <w:rPr>
                <w:lang w:eastAsia="zh-CN"/>
              </w:rPr>
            </w:pPr>
            <w:r>
              <w:rPr>
                <w:lang w:eastAsia="zh-CN"/>
              </w:rPr>
              <w:t>Comments</w:t>
            </w:r>
          </w:p>
        </w:tc>
      </w:tr>
      <w:tr w:rsidR="009E5E9C" w14:paraId="152C84A0" w14:textId="77777777">
        <w:tc>
          <w:tcPr>
            <w:tcW w:w="1642" w:type="dxa"/>
          </w:tcPr>
          <w:p w14:paraId="58DBB660" w14:textId="77777777" w:rsidR="009E5E9C" w:rsidRDefault="003D06B7">
            <w:pPr>
              <w:spacing w:after="0"/>
              <w:rPr>
                <w:lang w:eastAsia="zh-CN"/>
              </w:rPr>
            </w:pPr>
            <w:r>
              <w:rPr>
                <w:rFonts w:hint="eastAsia"/>
                <w:lang w:eastAsia="zh-CN"/>
              </w:rPr>
              <w:t>CATT</w:t>
            </w:r>
          </w:p>
        </w:tc>
        <w:tc>
          <w:tcPr>
            <w:tcW w:w="7708" w:type="dxa"/>
          </w:tcPr>
          <w:p w14:paraId="7FF06AE5" w14:textId="77777777" w:rsidR="009E5E9C" w:rsidRDefault="003D06B7">
            <w:pPr>
              <w:spacing w:after="0"/>
              <w:rPr>
                <w:ins w:id="31" w:author="CATT" w:date="2021-08-18T23:13:00Z"/>
                <w:rFonts w:eastAsiaTheme="minorEastAsia"/>
                <w:lang w:eastAsia="zh-CN"/>
              </w:rPr>
            </w:pPr>
            <w:r>
              <w:rPr>
                <w:rFonts w:hint="eastAsia"/>
                <w:lang w:eastAsia="zh-CN"/>
              </w:rPr>
              <w:t xml:space="preserve">Support in </w:t>
            </w:r>
            <w:r>
              <w:rPr>
                <w:lang w:eastAsia="zh-CN"/>
              </w:rPr>
              <w:t>principle</w:t>
            </w:r>
            <w:r>
              <w:rPr>
                <w:rFonts w:hint="eastAsia"/>
                <w:lang w:eastAsia="zh-CN"/>
              </w:rPr>
              <w:t>.</w:t>
            </w:r>
          </w:p>
          <w:p w14:paraId="4541D438" w14:textId="77777777" w:rsidR="009E5E9C" w:rsidRDefault="003D06B7">
            <w:pPr>
              <w:spacing w:after="0"/>
              <w:rPr>
                <w:rFonts w:eastAsiaTheme="minorEastAsia"/>
                <w:lang w:eastAsia="zh-CN"/>
              </w:rPr>
            </w:pPr>
            <w:r>
              <w:rPr>
                <w:rFonts w:hint="eastAsia"/>
                <w:lang w:eastAsia="zh-CN"/>
              </w:rPr>
              <w:t>F</w:t>
            </w:r>
            <w:r>
              <w:rPr>
                <w:rFonts w:hint="eastAsia"/>
              </w:rPr>
              <w:t xml:space="preserve">or the </w:t>
            </w:r>
            <w:r>
              <w:rPr>
                <w:rFonts w:hint="eastAsia"/>
                <w:lang w:eastAsia="zh-CN"/>
              </w:rPr>
              <w:t>relative power</w:t>
            </w:r>
            <w:r>
              <w:rPr>
                <w:rFonts w:hint="eastAsia"/>
              </w:rPr>
              <w:t>, we prefer to leave it FFS, so we update the proposal as follows,</w:t>
            </w:r>
          </w:p>
          <w:p w14:paraId="09773A18" w14:textId="77777777" w:rsidR="009E5E9C" w:rsidRDefault="003D06B7">
            <w:pPr>
              <w:pStyle w:val="3GPPText"/>
              <w:rPr>
                <w:b/>
                <w:bCs/>
              </w:rPr>
            </w:pPr>
            <w:r>
              <w:rPr>
                <w:rFonts w:hint="eastAsia"/>
                <w:b/>
                <w:bCs/>
                <w:lang w:eastAsia="zh-CN"/>
              </w:rPr>
              <w:t xml:space="preserve">Updated </w:t>
            </w:r>
            <w:r>
              <w:rPr>
                <w:b/>
                <w:bCs/>
              </w:rPr>
              <w:t>Proposal 5.1.2</w:t>
            </w:r>
          </w:p>
          <w:p w14:paraId="3DFC64B7" w14:textId="77777777" w:rsidR="009E5E9C" w:rsidRDefault="003D06B7">
            <w:pPr>
              <w:pStyle w:val="3GPPText"/>
              <w:numPr>
                <w:ilvl w:val="0"/>
                <w:numId w:val="27"/>
              </w:numPr>
              <w:rPr>
                <w:lang w:val="en-GB"/>
              </w:rPr>
            </w:pPr>
            <w:r>
              <w:rPr>
                <w:lang w:val="en-GB"/>
              </w:rPr>
              <w:t xml:space="preserve">For multipath reporting enhancements, support reporting from UE to LMF, relative timing (to the timing of the first path) and the relative power </w:t>
            </w:r>
            <w:del w:id="32" w:author="CATT" w:date="2021-08-18T23:11:00Z">
              <w:r>
                <w:rPr>
                  <w:lang w:val="en-GB"/>
                </w:rPr>
                <w:delText>(to the total power)</w:delText>
              </w:r>
            </w:del>
            <w:r>
              <w:rPr>
                <w:lang w:val="en-GB"/>
              </w:rPr>
              <w:t xml:space="preserve"> of up to </w:t>
            </w:r>
            <w:proofErr w:type="spellStart"/>
            <w:r>
              <w:rPr>
                <w:lang w:val="en-GB"/>
              </w:rPr>
              <w:t>N</w:t>
            </w:r>
            <w:proofErr w:type="spellEnd"/>
            <w:r>
              <w:rPr>
                <w:lang w:val="en-GB"/>
              </w:rPr>
              <w:t xml:space="preserve"> additional paths for DL-AoD reporting.</w:t>
            </w:r>
            <w:r>
              <w:rPr>
                <w:lang w:eastAsia="zh-CN"/>
              </w:rPr>
              <w:t xml:space="preserve"> </w:t>
            </w:r>
          </w:p>
          <w:p w14:paraId="16B08A96" w14:textId="77777777" w:rsidR="009E5E9C" w:rsidRDefault="003D06B7">
            <w:pPr>
              <w:pStyle w:val="3GPPText"/>
              <w:numPr>
                <w:ilvl w:val="1"/>
                <w:numId w:val="27"/>
              </w:numPr>
              <w:rPr>
                <w:ins w:id="33" w:author="CATT" w:date="2021-08-18T23:12:00Z"/>
                <w:lang w:val="en-GB"/>
              </w:rPr>
            </w:pPr>
            <w:r>
              <w:rPr>
                <w:lang w:val="en-GB"/>
              </w:rPr>
              <w:t>FFS: Definition of additional paths.</w:t>
            </w:r>
          </w:p>
          <w:p w14:paraId="0DC1689F" w14:textId="77777777" w:rsidR="009E5E9C" w:rsidRDefault="003D06B7">
            <w:pPr>
              <w:pStyle w:val="3GPPText"/>
              <w:numPr>
                <w:ilvl w:val="1"/>
                <w:numId w:val="27"/>
              </w:numPr>
              <w:rPr>
                <w:lang w:val="en-GB"/>
              </w:rPr>
            </w:pPr>
            <w:ins w:id="34" w:author="CATT" w:date="2021-08-18T23:12:00Z">
              <w:r>
                <w:rPr>
                  <w:lang w:val="en-GB"/>
                </w:rPr>
                <w:t>FFS: If reported power is relative to first detected path or total power.</w:t>
              </w:r>
            </w:ins>
          </w:p>
          <w:p w14:paraId="4FD76437" w14:textId="77777777" w:rsidR="009E5E9C" w:rsidRDefault="003D06B7">
            <w:pPr>
              <w:pStyle w:val="3GPPText"/>
              <w:numPr>
                <w:ilvl w:val="1"/>
                <w:numId w:val="27"/>
              </w:numPr>
              <w:rPr>
                <w:rFonts w:eastAsiaTheme="minorEastAsia"/>
                <w:lang w:eastAsia="zh-CN"/>
              </w:rPr>
            </w:pPr>
            <w:r>
              <w:rPr>
                <w:lang w:val="en-GB"/>
              </w:rPr>
              <w:t>FFS: Value of N.</w:t>
            </w:r>
          </w:p>
        </w:tc>
      </w:tr>
      <w:tr w:rsidR="009E5E9C" w14:paraId="489BB556" w14:textId="77777777">
        <w:tc>
          <w:tcPr>
            <w:tcW w:w="1642" w:type="dxa"/>
          </w:tcPr>
          <w:p w14:paraId="67E89E27" w14:textId="77777777" w:rsidR="009E5E9C" w:rsidRDefault="003D06B7">
            <w:pPr>
              <w:spacing w:after="0"/>
              <w:rPr>
                <w:lang w:eastAsia="zh-CN"/>
              </w:rPr>
            </w:pPr>
            <w:r>
              <w:rPr>
                <w:lang w:eastAsia="zh-CN"/>
              </w:rPr>
              <w:t xml:space="preserve">Fraunhofer </w:t>
            </w:r>
          </w:p>
        </w:tc>
        <w:tc>
          <w:tcPr>
            <w:tcW w:w="7708" w:type="dxa"/>
          </w:tcPr>
          <w:p w14:paraId="62082890" w14:textId="77777777" w:rsidR="009E5E9C" w:rsidRDefault="003D06B7">
            <w:pPr>
              <w:spacing w:after="0"/>
              <w:rPr>
                <w:rFonts w:asciiTheme="majorBidi" w:hAnsiTheme="majorBidi" w:cstheme="majorBidi"/>
                <w:lang w:eastAsia="zh-CN"/>
              </w:rPr>
            </w:pPr>
            <w:r>
              <w:rPr>
                <w:rFonts w:asciiTheme="majorBidi" w:hAnsiTheme="majorBidi" w:cstheme="majorBidi"/>
                <w:lang w:eastAsia="zh-CN"/>
              </w:rPr>
              <w:t xml:space="preserve">For the first FFS: The definition of the additional path report is </w:t>
            </w:r>
            <w:proofErr w:type="gramStart"/>
            <w:r>
              <w:rPr>
                <w:rFonts w:asciiTheme="majorBidi" w:hAnsiTheme="majorBidi" w:cstheme="majorBidi"/>
                <w:lang w:eastAsia="zh-CN"/>
              </w:rPr>
              <w:t>clarify</w:t>
            </w:r>
            <w:proofErr w:type="gramEnd"/>
            <w:r>
              <w:rPr>
                <w:rFonts w:asciiTheme="majorBidi" w:hAnsiTheme="majorBidi" w:cstheme="majorBidi"/>
                <w:lang w:eastAsia="zh-CN"/>
              </w:rPr>
              <w:t xml:space="preserve"> what the criterion that the LMF expects the UE/TRP to select the N-paths. Without identifying the usage and leave the UE/TRP to report any N values it is unclear how the LMF will make any </w:t>
            </w:r>
            <w:r>
              <w:rPr>
                <w:rFonts w:asciiTheme="majorBidi" w:hAnsiTheme="majorBidi" w:cstheme="majorBidi"/>
                <w:lang w:eastAsia="zh-CN"/>
              </w:rPr>
              <w:lastRenderedPageBreak/>
              <w:t xml:space="preserve">use of the N reported paths. For </w:t>
            </w:r>
            <w:proofErr w:type="gramStart"/>
            <w:r>
              <w:rPr>
                <w:rFonts w:asciiTheme="majorBidi" w:hAnsiTheme="majorBidi" w:cstheme="majorBidi"/>
                <w:lang w:eastAsia="zh-CN"/>
              </w:rPr>
              <w:t>example</w:t>
            </w:r>
            <w:proofErr w:type="gramEnd"/>
            <w:r>
              <w:rPr>
                <w:rFonts w:asciiTheme="majorBidi" w:hAnsiTheme="majorBidi" w:cstheme="majorBidi"/>
                <w:lang w:eastAsia="zh-CN"/>
              </w:rPr>
              <w:t xml:space="preserve"> if the UE identifies, 40 paths and N=4, what is the 4 additional paths is the LMF expecting to be reported by the UE?</w:t>
            </w:r>
          </w:p>
          <w:p w14:paraId="6E0919D1" w14:textId="77777777" w:rsidR="009E5E9C" w:rsidRDefault="009E5E9C">
            <w:pPr>
              <w:spacing w:after="0"/>
              <w:rPr>
                <w:rFonts w:asciiTheme="majorBidi" w:hAnsiTheme="majorBidi" w:cstheme="majorBidi"/>
                <w:lang w:eastAsia="zh-CN"/>
              </w:rPr>
            </w:pPr>
          </w:p>
          <w:p w14:paraId="6E304A47" w14:textId="77777777" w:rsidR="009E5E9C" w:rsidRDefault="003D06B7">
            <w:pPr>
              <w:spacing w:after="0"/>
              <w:rPr>
                <w:rFonts w:asciiTheme="majorBidi" w:hAnsiTheme="majorBidi" w:cstheme="majorBidi"/>
                <w:lang w:eastAsia="zh-CN"/>
              </w:rPr>
            </w:pPr>
            <w:r>
              <w:rPr>
                <w:rFonts w:asciiTheme="majorBidi" w:hAnsiTheme="majorBidi" w:cstheme="majorBidi"/>
                <w:lang w:eastAsia="zh-CN"/>
              </w:rPr>
              <w:t xml:space="preserve">As an </w:t>
            </w:r>
            <w:proofErr w:type="gramStart"/>
            <w:r>
              <w:rPr>
                <w:rFonts w:asciiTheme="majorBidi" w:hAnsiTheme="majorBidi" w:cstheme="majorBidi"/>
                <w:lang w:eastAsia="zh-CN"/>
              </w:rPr>
              <w:t>example</w:t>
            </w:r>
            <w:proofErr w:type="gramEnd"/>
            <w:r>
              <w:rPr>
                <w:rFonts w:asciiTheme="majorBidi" w:hAnsiTheme="majorBidi" w:cstheme="majorBidi"/>
                <w:lang w:eastAsia="zh-CN"/>
              </w:rPr>
              <w:t xml:space="preserve"> we provide here a snapshot for the correlation magnitude with real FR1 SRS measurements in an industrial environment. In the example we provide below, the true LOS (green) is at exactly 0 m (on the abscissa), since the axis is corrected relative to the true distance: </w:t>
            </w:r>
          </w:p>
          <w:p w14:paraId="4D9E809A" w14:textId="77777777" w:rsidR="009E5E9C" w:rsidRDefault="003D06B7">
            <w:pPr>
              <w:spacing w:after="0"/>
              <w:rPr>
                <w:rFonts w:asciiTheme="majorBidi" w:hAnsiTheme="majorBidi" w:cstheme="majorBidi"/>
                <w:lang w:eastAsia="zh-CN"/>
              </w:rPr>
            </w:pPr>
            <w:r>
              <w:rPr>
                <w:rFonts w:asciiTheme="majorBidi" w:hAnsiTheme="majorBidi" w:cstheme="majorBidi"/>
                <w:noProof/>
                <w:lang w:val="de-DE" w:eastAsia="de-DE"/>
              </w:rPr>
              <w:drawing>
                <wp:inline distT="0" distB="0" distL="0" distR="0" wp14:anchorId="14C43146" wp14:editId="45A2F4EA">
                  <wp:extent cx="4391660" cy="3164840"/>
                  <wp:effectExtent l="0" t="0" r="8890" b="0"/>
                  <wp:docPr id="4" name="Bild 1" descr="C:\Users\amd\AppData\Local\Microsoft\Windows\INetCache\Content.MSO\26DA86A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descr="C:\Users\amd\AppData\Local\Microsoft\Windows\INetCache\Content.MSO\26DA86A8.tm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408095" cy="3176710"/>
                          </a:xfrm>
                          <a:prstGeom prst="rect">
                            <a:avLst/>
                          </a:prstGeom>
                          <a:noFill/>
                          <a:ln>
                            <a:noFill/>
                          </a:ln>
                        </pic:spPr>
                      </pic:pic>
                    </a:graphicData>
                  </a:graphic>
                </wp:inline>
              </w:drawing>
            </w:r>
          </w:p>
          <w:p w14:paraId="54B862B2" w14:textId="77777777" w:rsidR="009E5E9C" w:rsidRDefault="003D06B7">
            <w:pPr>
              <w:pStyle w:val="ListParagraph"/>
              <w:numPr>
                <w:ilvl w:val="0"/>
                <w:numId w:val="29"/>
              </w:numPr>
              <w:rPr>
                <w:rFonts w:asciiTheme="majorBidi" w:eastAsia="Times New Roman" w:hAnsiTheme="majorBidi" w:cstheme="majorBidi"/>
                <w:sz w:val="20"/>
                <w:szCs w:val="20"/>
              </w:rPr>
            </w:pPr>
            <w:r>
              <w:rPr>
                <w:rFonts w:asciiTheme="majorBidi" w:eastAsia="Times New Roman" w:hAnsiTheme="majorBidi" w:cstheme="majorBidi"/>
                <w:sz w:val="20"/>
                <w:szCs w:val="20"/>
                <w:u w:val="single"/>
              </w:rPr>
              <w:t>For the case N&lt; 2 reported paths (Rel-16)</w:t>
            </w:r>
            <w:r>
              <w:rPr>
                <w:rFonts w:asciiTheme="majorBidi" w:eastAsia="Times New Roman" w:hAnsiTheme="majorBidi" w:cstheme="majorBidi"/>
                <w:sz w:val="20"/>
                <w:szCs w:val="20"/>
              </w:rPr>
              <w:t>, the UE most likely selects the reference as “point 0” (indicated by the red dotted circle) as the first arriving path and the second path as “point –1” to be reported. </w:t>
            </w:r>
            <w:r>
              <w:rPr>
                <w:rFonts w:asciiTheme="majorBidi" w:eastAsia="Times New Roman" w:hAnsiTheme="majorBidi" w:cstheme="majorBidi"/>
                <w:b/>
                <w:bCs/>
                <w:sz w:val="20"/>
                <w:szCs w:val="20"/>
              </w:rPr>
              <w:t>This leads to either an early detection (</w:t>
            </w:r>
            <w:r>
              <w:rPr>
                <w:rFonts w:asciiTheme="majorBidi" w:eastAsia="Times New Roman" w:hAnsiTheme="majorBidi" w:cstheme="majorBidi"/>
                <w:sz w:val="20"/>
                <w:szCs w:val="20"/>
              </w:rPr>
              <w:t>“point –1”</w:t>
            </w:r>
            <w:r>
              <w:rPr>
                <w:rFonts w:asciiTheme="majorBidi" w:eastAsia="Times New Roman" w:hAnsiTheme="majorBidi" w:cstheme="majorBidi"/>
                <w:b/>
                <w:bCs/>
                <w:sz w:val="20"/>
                <w:szCs w:val="20"/>
              </w:rPr>
              <w:t>) or late detection (</w:t>
            </w:r>
            <w:r>
              <w:rPr>
                <w:rFonts w:asciiTheme="majorBidi" w:eastAsia="Times New Roman" w:hAnsiTheme="majorBidi" w:cstheme="majorBidi"/>
                <w:sz w:val="20"/>
                <w:szCs w:val="20"/>
              </w:rPr>
              <w:t>“point –0”</w:t>
            </w:r>
            <w:r>
              <w:rPr>
                <w:rFonts w:asciiTheme="majorBidi" w:eastAsia="Times New Roman" w:hAnsiTheme="majorBidi" w:cstheme="majorBidi"/>
                <w:b/>
                <w:bCs/>
                <w:sz w:val="20"/>
                <w:szCs w:val="20"/>
              </w:rPr>
              <w:t>) by the LMF, the error will be in the range of a few meters.</w:t>
            </w:r>
            <w:r>
              <w:rPr>
                <w:rFonts w:asciiTheme="majorBidi" w:eastAsia="Times New Roman" w:hAnsiTheme="majorBidi" w:cstheme="majorBidi"/>
                <w:sz w:val="20"/>
                <w:szCs w:val="20"/>
              </w:rPr>
              <w:t> </w:t>
            </w:r>
          </w:p>
          <w:p w14:paraId="40AF1CD5" w14:textId="77777777" w:rsidR="009E5E9C" w:rsidRDefault="009E5E9C">
            <w:pPr>
              <w:overflowPunct/>
              <w:autoSpaceDE/>
              <w:autoSpaceDN/>
              <w:adjustRightInd/>
              <w:spacing w:after="0"/>
              <w:textAlignment w:val="auto"/>
              <w:rPr>
                <w:rFonts w:ascii="Segoe UI" w:eastAsia="Times New Roman" w:hAnsi="Segoe UI" w:cs="Segoe UI"/>
                <w:sz w:val="21"/>
                <w:szCs w:val="21"/>
                <w:lang w:val="en-US"/>
              </w:rPr>
            </w:pPr>
          </w:p>
          <w:p w14:paraId="18F1ECE0" w14:textId="77777777" w:rsidR="009E5E9C" w:rsidRDefault="009E5E9C">
            <w:pPr>
              <w:pStyle w:val="ListParagraph"/>
              <w:rPr>
                <w:rFonts w:asciiTheme="majorBidi" w:eastAsia="Times New Roman" w:hAnsiTheme="majorBidi" w:cstheme="majorBidi"/>
                <w:sz w:val="20"/>
                <w:szCs w:val="20"/>
              </w:rPr>
            </w:pPr>
          </w:p>
          <w:p w14:paraId="14190A85" w14:textId="77777777" w:rsidR="009E5E9C" w:rsidRDefault="009E5E9C">
            <w:pPr>
              <w:pStyle w:val="ListParagraph"/>
              <w:rPr>
                <w:rFonts w:asciiTheme="majorBidi" w:eastAsia="Times New Roman" w:hAnsiTheme="majorBidi" w:cstheme="majorBidi"/>
                <w:sz w:val="20"/>
                <w:szCs w:val="20"/>
              </w:rPr>
            </w:pPr>
          </w:p>
          <w:p w14:paraId="1FB54C30" w14:textId="77777777" w:rsidR="009E5E9C" w:rsidRDefault="003D06B7">
            <w:pPr>
              <w:pStyle w:val="ListParagraph"/>
              <w:numPr>
                <w:ilvl w:val="0"/>
                <w:numId w:val="29"/>
              </w:numPr>
              <w:rPr>
                <w:rFonts w:asciiTheme="majorBidi" w:eastAsia="Times New Roman" w:hAnsiTheme="majorBidi" w:cstheme="majorBidi"/>
                <w:sz w:val="20"/>
                <w:szCs w:val="20"/>
              </w:rPr>
            </w:pPr>
            <w:r>
              <w:rPr>
                <w:rFonts w:asciiTheme="majorBidi" w:eastAsia="Times New Roman" w:hAnsiTheme="majorBidi" w:cstheme="majorBidi"/>
                <w:sz w:val="20"/>
                <w:szCs w:val="20"/>
                <w:u w:val="single"/>
              </w:rPr>
              <w:t>For N&gt;2</w:t>
            </w:r>
            <w:r>
              <w:rPr>
                <w:rFonts w:asciiTheme="majorBidi" w:eastAsia="Times New Roman" w:hAnsiTheme="majorBidi" w:cstheme="majorBidi"/>
                <w:sz w:val="20"/>
                <w:szCs w:val="20"/>
              </w:rPr>
              <w:t>, the usage defines the value and selection criteria of the reported N: </w:t>
            </w:r>
          </w:p>
          <w:p w14:paraId="093885F0" w14:textId="77777777" w:rsidR="009E5E9C" w:rsidRDefault="009E5E9C">
            <w:pPr>
              <w:pStyle w:val="ListParagraph"/>
              <w:rPr>
                <w:rFonts w:asciiTheme="majorBidi" w:eastAsia="Times New Roman" w:hAnsiTheme="majorBidi" w:cstheme="majorBidi"/>
                <w:sz w:val="20"/>
                <w:szCs w:val="20"/>
              </w:rPr>
            </w:pPr>
          </w:p>
          <w:p w14:paraId="5876FA03" w14:textId="77777777" w:rsidR="009E5E9C" w:rsidRDefault="003D06B7">
            <w:pPr>
              <w:pStyle w:val="ListParagraph"/>
              <w:rPr>
                <w:rFonts w:asciiTheme="majorBidi" w:eastAsia="Times New Roman" w:hAnsiTheme="majorBidi" w:cstheme="majorBidi"/>
                <w:sz w:val="20"/>
                <w:szCs w:val="20"/>
              </w:rPr>
            </w:pPr>
            <w:r>
              <w:rPr>
                <w:rFonts w:asciiTheme="majorBidi" w:eastAsia="Times New Roman" w:hAnsiTheme="majorBidi" w:cstheme="majorBidi"/>
                <w:b/>
                <w:bCs/>
                <w:sz w:val="20"/>
                <w:szCs w:val="20"/>
              </w:rPr>
              <w:t>Case 1</w:t>
            </w:r>
            <w:r>
              <w:rPr>
                <w:rFonts w:asciiTheme="majorBidi" w:eastAsia="Times New Roman" w:hAnsiTheme="majorBidi" w:cstheme="majorBidi"/>
                <w:sz w:val="20"/>
                <w:szCs w:val="20"/>
              </w:rPr>
              <w:t>: due to the bandwidth limitation all paths with a delay difference in the range less than 1/bandwidth will overlap and the peak positions in the composite correlation function depend on the phase relationship of the path. The LMF can resolve a better estimate of the resulting paths based on the UE report.  </w:t>
            </w:r>
          </w:p>
          <w:p w14:paraId="67623D46" w14:textId="77777777" w:rsidR="009E5E9C" w:rsidRDefault="009E5E9C">
            <w:pPr>
              <w:overflowPunct/>
              <w:autoSpaceDE/>
              <w:autoSpaceDN/>
              <w:adjustRightInd/>
              <w:spacing w:after="0"/>
              <w:ind w:left="720"/>
              <w:rPr>
                <w:rFonts w:asciiTheme="majorBidi" w:eastAsia="Times New Roman" w:hAnsiTheme="majorBidi" w:cstheme="majorBidi"/>
                <w:b/>
                <w:bCs/>
                <w:lang w:val="en-US"/>
              </w:rPr>
            </w:pPr>
          </w:p>
          <w:p w14:paraId="3ED58DC2" w14:textId="77777777" w:rsidR="009E5E9C" w:rsidRDefault="003D06B7">
            <w:pPr>
              <w:pStyle w:val="ListParagraph"/>
              <w:numPr>
                <w:ilvl w:val="1"/>
                <w:numId w:val="29"/>
              </w:numPr>
              <w:rPr>
                <w:rFonts w:asciiTheme="majorBidi" w:eastAsia="Times New Roman" w:hAnsiTheme="majorBidi" w:cstheme="majorBidi"/>
                <w:sz w:val="20"/>
                <w:szCs w:val="20"/>
              </w:rPr>
            </w:pPr>
            <w:r>
              <w:rPr>
                <w:rFonts w:asciiTheme="majorBidi" w:eastAsia="Times New Roman" w:hAnsiTheme="majorBidi" w:cstheme="majorBidi"/>
                <w:b/>
                <w:bCs/>
                <w:sz w:val="20"/>
                <w:szCs w:val="20"/>
              </w:rPr>
              <w:t>N=8 </w:t>
            </w:r>
            <w:r>
              <w:rPr>
                <w:rFonts w:asciiTheme="majorBidi" w:eastAsia="Times New Roman" w:hAnsiTheme="majorBidi" w:cstheme="majorBidi"/>
                <w:sz w:val="20"/>
                <w:szCs w:val="20"/>
              </w:rPr>
              <w:t>(</w:t>
            </w:r>
            <w:proofErr w:type="spellStart"/>
            <w:r>
              <w:rPr>
                <w:rFonts w:asciiTheme="majorBidi" w:eastAsia="Times New Roman" w:hAnsiTheme="majorBidi" w:cstheme="majorBidi"/>
                <w:sz w:val="20"/>
                <w:szCs w:val="20"/>
              </w:rPr>
              <w:t>equaly</w:t>
            </w:r>
            <w:proofErr w:type="spellEnd"/>
            <w:r>
              <w:rPr>
                <w:rFonts w:asciiTheme="majorBidi" w:eastAsia="Times New Roman" w:hAnsiTheme="majorBidi" w:cstheme="majorBidi"/>
                <w:sz w:val="20"/>
                <w:szCs w:val="20"/>
              </w:rPr>
              <w:t xml:space="preserve"> spaced paths) around the first arriving path </w:t>
            </w:r>
          </w:p>
          <w:p w14:paraId="21AC1176" w14:textId="77777777" w:rsidR="009E5E9C" w:rsidRDefault="009E5E9C">
            <w:pPr>
              <w:overflowPunct/>
              <w:autoSpaceDE/>
              <w:autoSpaceDN/>
              <w:adjustRightInd/>
              <w:spacing w:after="0"/>
              <w:ind w:left="1080"/>
              <w:rPr>
                <w:rFonts w:asciiTheme="majorBidi" w:eastAsia="Times New Roman" w:hAnsiTheme="majorBidi" w:cstheme="majorBidi"/>
                <w:i/>
                <w:iCs/>
                <w:lang w:val="en-US"/>
              </w:rPr>
            </w:pPr>
          </w:p>
          <w:p w14:paraId="6126A85E" w14:textId="77777777" w:rsidR="009E5E9C" w:rsidRDefault="003D06B7">
            <w:pPr>
              <w:overflowPunct/>
              <w:autoSpaceDE/>
              <w:autoSpaceDN/>
              <w:adjustRightInd/>
              <w:spacing w:after="0"/>
              <w:ind w:left="1080"/>
              <w:rPr>
                <w:rFonts w:asciiTheme="majorBidi" w:eastAsia="Times New Roman" w:hAnsiTheme="majorBidi" w:cstheme="majorBidi"/>
                <w:lang w:val="en-US"/>
              </w:rPr>
            </w:pPr>
            <w:r>
              <w:rPr>
                <w:rFonts w:asciiTheme="majorBidi" w:eastAsia="Times New Roman" w:hAnsiTheme="majorBidi" w:cstheme="majorBidi"/>
                <w:i/>
                <w:iCs/>
                <w:lang w:val="en-US"/>
              </w:rPr>
              <w:t>To demonstrate that correlation result is not a selected snap example, (please check the resulting error  for the frames in the 1670-1700 and the associated FAP lobe in </w:t>
            </w:r>
            <w:hyperlink r:id="rId20" w:tgtFrame="_blank" w:history="1">
              <w:r>
                <w:rPr>
                  <w:rFonts w:asciiTheme="majorBidi" w:eastAsia="Times New Roman" w:hAnsiTheme="majorBidi" w:cstheme="majorBidi"/>
                  <w:i/>
                  <w:iCs/>
                  <w:color w:val="0563C1"/>
                  <w:u w:val="single"/>
                  <w:lang w:val="en-US"/>
                </w:rPr>
                <w:t>https://www.youtube.com/watch?v=UaXTz19eIFs</w:t>
              </w:r>
            </w:hyperlink>
            <w:r>
              <w:rPr>
                <w:rFonts w:asciiTheme="majorBidi" w:eastAsia="Times New Roman" w:hAnsiTheme="majorBidi" w:cstheme="majorBidi"/>
                <w:i/>
                <w:iCs/>
                <w:lang w:val="en-US"/>
              </w:rPr>
              <w:t xml:space="preserve"> ; the setup is provided in our </w:t>
            </w:r>
            <w:proofErr w:type="spellStart"/>
            <w:r>
              <w:rPr>
                <w:rFonts w:asciiTheme="majorBidi" w:eastAsia="Times New Roman" w:hAnsiTheme="majorBidi" w:cstheme="majorBidi"/>
                <w:i/>
                <w:iCs/>
                <w:lang w:val="en-US"/>
              </w:rPr>
              <w:t>Tdoc</w:t>
            </w:r>
            <w:proofErr w:type="spellEnd"/>
            <w:r>
              <w:rPr>
                <w:rFonts w:asciiTheme="majorBidi" w:eastAsia="Times New Roman" w:hAnsiTheme="majorBidi" w:cstheme="majorBidi"/>
                <w:i/>
                <w:iCs/>
                <w:lang w:val="en-US"/>
              </w:rPr>
              <w:t>)</w:t>
            </w:r>
            <w:r>
              <w:rPr>
                <w:rFonts w:asciiTheme="majorBidi" w:eastAsia="Times New Roman" w:hAnsiTheme="majorBidi" w:cstheme="majorBidi"/>
                <w:lang w:val="en-US"/>
              </w:rPr>
              <w:t> </w:t>
            </w:r>
          </w:p>
          <w:p w14:paraId="23160973" w14:textId="77777777" w:rsidR="009E5E9C" w:rsidRDefault="003D06B7">
            <w:pPr>
              <w:overflowPunct/>
              <w:autoSpaceDE/>
              <w:autoSpaceDN/>
              <w:adjustRightInd/>
              <w:spacing w:after="0"/>
              <w:ind w:left="1800"/>
              <w:rPr>
                <w:rFonts w:asciiTheme="majorBidi" w:eastAsia="Times New Roman" w:hAnsiTheme="majorBidi" w:cstheme="majorBidi"/>
                <w:lang w:val="en-US"/>
              </w:rPr>
            </w:pPr>
            <w:r>
              <w:rPr>
                <w:rFonts w:asciiTheme="majorBidi" w:eastAsia="Times New Roman" w:hAnsiTheme="majorBidi" w:cstheme="majorBidi"/>
                <w:lang w:val="en-US"/>
              </w:rPr>
              <w:t> </w:t>
            </w:r>
          </w:p>
          <w:p w14:paraId="1F753874" w14:textId="77777777" w:rsidR="009E5E9C" w:rsidRDefault="003D06B7">
            <w:pPr>
              <w:overflowPunct/>
              <w:autoSpaceDE/>
              <w:autoSpaceDN/>
              <w:adjustRightInd/>
              <w:spacing w:after="0"/>
              <w:ind w:left="720"/>
              <w:rPr>
                <w:rFonts w:asciiTheme="majorBidi" w:eastAsia="Times New Roman" w:hAnsiTheme="majorBidi" w:cstheme="majorBidi"/>
                <w:lang w:val="en-US"/>
              </w:rPr>
            </w:pPr>
            <w:r>
              <w:rPr>
                <w:rFonts w:asciiTheme="majorBidi" w:eastAsia="Times New Roman" w:hAnsiTheme="majorBidi" w:cstheme="majorBidi"/>
                <w:b/>
                <w:bCs/>
                <w:lang w:val="en-US"/>
              </w:rPr>
              <w:lastRenderedPageBreak/>
              <w:t>Case 2</w:t>
            </w:r>
            <w:r>
              <w:rPr>
                <w:rFonts w:asciiTheme="majorBidi" w:eastAsia="Times New Roman" w:hAnsiTheme="majorBidi" w:cstheme="majorBidi"/>
                <w:lang w:val="en-US"/>
              </w:rPr>
              <w:t>: If the LMF wants to estimate a channel state based on the received UE/TRP report then the LMF expects that the report include the paths to derive the required information (such as, K-factor, Delay spread, etc.) </w:t>
            </w:r>
          </w:p>
          <w:p w14:paraId="6F036C0A" w14:textId="77777777" w:rsidR="009E5E9C" w:rsidRDefault="003D06B7">
            <w:pPr>
              <w:pStyle w:val="ListParagraph"/>
              <w:numPr>
                <w:ilvl w:val="1"/>
                <w:numId w:val="29"/>
              </w:numPr>
              <w:rPr>
                <w:rFonts w:asciiTheme="majorBidi" w:eastAsia="Times New Roman" w:hAnsiTheme="majorBidi" w:cstheme="majorBidi"/>
                <w:b/>
                <w:bCs/>
                <w:sz w:val="20"/>
                <w:szCs w:val="20"/>
              </w:rPr>
            </w:pPr>
            <w:r>
              <w:rPr>
                <w:rFonts w:asciiTheme="majorBidi" w:eastAsia="Times New Roman" w:hAnsiTheme="majorBidi" w:cstheme="majorBidi"/>
                <w:sz w:val="20"/>
                <w:szCs w:val="20"/>
              </w:rPr>
              <w:t>Either the parameter (strongest path …) for the reported N-path should be defined; or the UE path criteria selection if it detects X (&gt;N) paths   </w:t>
            </w:r>
          </w:p>
          <w:p w14:paraId="7154BAC9" w14:textId="77777777" w:rsidR="009E5E9C" w:rsidRDefault="009E5E9C">
            <w:pPr>
              <w:pStyle w:val="ListParagraph"/>
              <w:ind w:left="1440"/>
              <w:rPr>
                <w:rFonts w:asciiTheme="majorBidi" w:eastAsia="Times New Roman" w:hAnsiTheme="majorBidi" w:cstheme="majorBidi"/>
                <w:sz w:val="20"/>
                <w:szCs w:val="20"/>
              </w:rPr>
            </w:pPr>
          </w:p>
          <w:p w14:paraId="5A8E944C" w14:textId="77777777" w:rsidR="009E5E9C" w:rsidRDefault="003D06B7">
            <w:pPr>
              <w:ind w:left="720"/>
              <w:rPr>
                <w:rFonts w:asciiTheme="majorBidi" w:eastAsia="Times New Roman" w:hAnsiTheme="majorBidi" w:cstheme="majorBidi"/>
              </w:rPr>
            </w:pPr>
            <w:r>
              <w:rPr>
                <w:rFonts w:asciiTheme="majorBidi" w:eastAsia="Times New Roman" w:hAnsiTheme="majorBidi" w:cstheme="majorBidi"/>
                <w:b/>
                <w:bCs/>
              </w:rPr>
              <w:t>Case 3</w:t>
            </w:r>
            <w:r>
              <w:rPr>
                <w:rFonts w:asciiTheme="majorBidi" w:eastAsia="Times New Roman" w:hAnsiTheme="majorBidi" w:cstheme="majorBidi"/>
              </w:rPr>
              <w:t>:  If the LMF wants to make use of the reflecting clusters to determine the UE positioning. To avoid dominant paths from moving objects, then  </w:t>
            </w:r>
          </w:p>
          <w:p w14:paraId="2ADC1B60" w14:textId="77777777" w:rsidR="009E5E9C" w:rsidRDefault="003D06B7">
            <w:pPr>
              <w:pStyle w:val="ListParagraph"/>
              <w:numPr>
                <w:ilvl w:val="1"/>
                <w:numId w:val="29"/>
              </w:numPr>
              <w:rPr>
                <w:rFonts w:asciiTheme="majorBidi" w:eastAsia="Times New Roman" w:hAnsiTheme="majorBidi" w:cstheme="majorBidi"/>
                <w:b/>
                <w:bCs/>
              </w:rPr>
            </w:pPr>
            <w:r>
              <w:rPr>
                <w:rFonts w:asciiTheme="majorBidi" w:eastAsia="Times New Roman" w:hAnsiTheme="majorBidi" w:cstheme="majorBidi"/>
                <w:b/>
                <w:bCs/>
              </w:rPr>
              <w:t xml:space="preserve">Select N to be &gt;= 16; </w:t>
            </w:r>
            <w:r>
              <w:rPr>
                <w:rFonts w:asciiTheme="majorBidi" w:eastAsia="Times New Roman" w:hAnsiTheme="majorBidi" w:cstheme="majorBidi"/>
              </w:rPr>
              <w:t>The criteria for the reported N-path should be defined IF the UE detects X (&gt;N) paths</w:t>
            </w:r>
            <w:r>
              <w:rPr>
                <w:rFonts w:asciiTheme="majorBidi" w:eastAsia="Times New Roman" w:hAnsiTheme="majorBidi" w:cstheme="majorBidi"/>
                <w:b/>
                <w:bCs/>
              </w:rPr>
              <w:t xml:space="preserve">   </w:t>
            </w:r>
          </w:p>
          <w:p w14:paraId="5912FDB4" w14:textId="77777777" w:rsidR="009E5E9C" w:rsidRDefault="009E5E9C">
            <w:pPr>
              <w:spacing w:after="0"/>
              <w:rPr>
                <w:rFonts w:asciiTheme="majorBidi" w:hAnsiTheme="majorBidi" w:cstheme="majorBidi"/>
                <w:lang w:val="en-US" w:eastAsia="zh-CN"/>
              </w:rPr>
            </w:pPr>
          </w:p>
        </w:tc>
      </w:tr>
      <w:tr w:rsidR="009E5E9C" w14:paraId="257A2E1A" w14:textId="77777777">
        <w:tc>
          <w:tcPr>
            <w:tcW w:w="1642" w:type="dxa"/>
          </w:tcPr>
          <w:p w14:paraId="18888102" w14:textId="77777777" w:rsidR="009E5E9C" w:rsidRDefault="003D06B7">
            <w:pPr>
              <w:spacing w:after="0"/>
              <w:rPr>
                <w:lang w:eastAsia="zh-CN"/>
              </w:rPr>
            </w:pPr>
            <w:r>
              <w:rPr>
                <w:lang w:eastAsia="zh-CN"/>
              </w:rPr>
              <w:lastRenderedPageBreak/>
              <w:t>OPPO</w:t>
            </w:r>
          </w:p>
        </w:tc>
        <w:tc>
          <w:tcPr>
            <w:tcW w:w="7708" w:type="dxa"/>
          </w:tcPr>
          <w:p w14:paraId="47C9D842" w14:textId="77777777" w:rsidR="009E5E9C" w:rsidRDefault="003D06B7">
            <w:pPr>
              <w:spacing w:after="0"/>
              <w:rPr>
                <w:lang w:eastAsia="zh-CN"/>
              </w:rPr>
            </w:pPr>
            <w:r>
              <w:rPr>
                <w:lang w:eastAsia="zh-CN"/>
              </w:rPr>
              <w:t>Support and we prefer the update by CATT</w:t>
            </w:r>
          </w:p>
        </w:tc>
      </w:tr>
      <w:tr w:rsidR="009E5E9C" w14:paraId="5F2A4BCC" w14:textId="77777777">
        <w:tc>
          <w:tcPr>
            <w:tcW w:w="1642" w:type="dxa"/>
          </w:tcPr>
          <w:p w14:paraId="5B4751EB" w14:textId="77777777" w:rsidR="009E5E9C" w:rsidRDefault="003D06B7">
            <w:pPr>
              <w:spacing w:after="0"/>
              <w:rPr>
                <w:lang w:eastAsia="zh-CN"/>
              </w:rPr>
            </w:pPr>
            <w:r>
              <w:rPr>
                <w:rFonts w:hint="eastAsia"/>
                <w:lang w:val="en-US" w:eastAsia="zh-CN"/>
              </w:rPr>
              <w:t>ZTE</w:t>
            </w:r>
          </w:p>
        </w:tc>
        <w:tc>
          <w:tcPr>
            <w:tcW w:w="7708" w:type="dxa"/>
          </w:tcPr>
          <w:p w14:paraId="5A1E803B" w14:textId="77777777" w:rsidR="009E5E9C" w:rsidRDefault="003D06B7">
            <w:pPr>
              <w:spacing w:after="0"/>
              <w:rPr>
                <w:lang w:eastAsia="zh-CN"/>
              </w:rPr>
            </w:pPr>
            <w:r>
              <w:rPr>
                <w:rFonts w:hint="eastAsia"/>
                <w:lang w:val="en-US" w:eastAsia="zh-CN"/>
              </w:rPr>
              <w:t>We prefer to finalize the first path timing and path RSRP in DL-AOD agenda first, then we can decide whether/how to extend the first path to additional paths.</w:t>
            </w:r>
          </w:p>
        </w:tc>
      </w:tr>
      <w:tr w:rsidR="009E5E9C" w14:paraId="68967C86" w14:textId="77777777">
        <w:tc>
          <w:tcPr>
            <w:tcW w:w="1642" w:type="dxa"/>
          </w:tcPr>
          <w:p w14:paraId="74AAAE51" w14:textId="77777777" w:rsidR="009E5E9C" w:rsidRDefault="003D06B7">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8" w:type="dxa"/>
          </w:tcPr>
          <w:p w14:paraId="52EE5821" w14:textId="77777777" w:rsidR="009E5E9C" w:rsidRDefault="003D06B7">
            <w:pPr>
              <w:spacing w:after="0"/>
              <w:rPr>
                <w:lang w:val="en-US" w:eastAsia="zh-CN"/>
              </w:rPr>
            </w:pPr>
            <w:r>
              <w:rPr>
                <w:rFonts w:hint="eastAsia"/>
                <w:lang w:val="en-US" w:eastAsia="zh-CN"/>
              </w:rPr>
              <w:t>How</w:t>
            </w:r>
            <w:r>
              <w:rPr>
                <w:lang w:val="en-US" w:eastAsia="zh-CN"/>
              </w:rPr>
              <w:t xml:space="preserve"> path RSRP is reported should be firstly addressed in DL-AoD enhancement with respect to the first path.</w:t>
            </w:r>
          </w:p>
          <w:p w14:paraId="1CB7C9D3" w14:textId="77777777" w:rsidR="009E5E9C" w:rsidRDefault="009E5E9C">
            <w:pPr>
              <w:spacing w:after="0"/>
              <w:rPr>
                <w:lang w:val="en-US" w:eastAsia="zh-CN"/>
              </w:rPr>
            </w:pPr>
          </w:p>
          <w:p w14:paraId="51C66357" w14:textId="77777777" w:rsidR="009E5E9C" w:rsidRDefault="003D06B7">
            <w:pPr>
              <w:spacing w:after="0"/>
              <w:rPr>
                <w:lang w:val="en-US" w:eastAsia="zh-CN"/>
              </w:rPr>
            </w:pPr>
            <w:r>
              <w:rPr>
                <w:lang w:val="en-US" w:eastAsia="zh-CN"/>
              </w:rPr>
              <w:t>Update based on CATT’s revision:</w:t>
            </w:r>
          </w:p>
          <w:p w14:paraId="42DDE995" w14:textId="77777777" w:rsidR="009E5E9C" w:rsidRDefault="009E5E9C">
            <w:pPr>
              <w:spacing w:after="0"/>
              <w:rPr>
                <w:lang w:val="en-US" w:eastAsia="zh-CN"/>
              </w:rPr>
            </w:pPr>
          </w:p>
          <w:p w14:paraId="5656BEF6" w14:textId="77777777" w:rsidR="009E5E9C" w:rsidRDefault="003D06B7">
            <w:pPr>
              <w:pStyle w:val="3GPPText"/>
              <w:rPr>
                <w:b/>
                <w:bCs/>
              </w:rPr>
            </w:pPr>
            <w:r>
              <w:rPr>
                <w:b/>
                <w:bCs/>
                <w:lang w:eastAsia="zh-CN"/>
              </w:rPr>
              <w:t xml:space="preserve">Further </w:t>
            </w:r>
            <w:r>
              <w:rPr>
                <w:rFonts w:hint="eastAsia"/>
                <w:b/>
                <w:bCs/>
                <w:lang w:eastAsia="zh-CN"/>
              </w:rPr>
              <w:t xml:space="preserve">Updated </w:t>
            </w:r>
            <w:r>
              <w:rPr>
                <w:b/>
                <w:bCs/>
              </w:rPr>
              <w:t>Proposal 5.1.2</w:t>
            </w:r>
          </w:p>
          <w:p w14:paraId="58E8C84B" w14:textId="77777777" w:rsidR="009E5E9C" w:rsidRDefault="003D06B7">
            <w:pPr>
              <w:pStyle w:val="3GPPText"/>
              <w:numPr>
                <w:ilvl w:val="0"/>
                <w:numId w:val="27"/>
              </w:numPr>
              <w:rPr>
                <w:lang w:val="en-GB"/>
              </w:rPr>
            </w:pPr>
            <w:r>
              <w:rPr>
                <w:lang w:val="en-GB"/>
              </w:rPr>
              <w:t xml:space="preserve">For multipath reporting enhancements, support reporting from UE to LMF, relative timing (to the timing of the first path) and the relative power </w:t>
            </w:r>
            <w:del w:id="35" w:author="CATT" w:date="2021-08-18T23:11:00Z">
              <w:r>
                <w:rPr>
                  <w:lang w:val="en-GB"/>
                </w:rPr>
                <w:delText>(to the total power)</w:delText>
              </w:r>
            </w:del>
            <w:r>
              <w:rPr>
                <w:lang w:val="en-GB"/>
              </w:rPr>
              <w:t xml:space="preserve"> of up to </w:t>
            </w:r>
            <w:proofErr w:type="spellStart"/>
            <w:r>
              <w:rPr>
                <w:lang w:val="en-GB"/>
              </w:rPr>
              <w:t>N</w:t>
            </w:r>
            <w:proofErr w:type="spellEnd"/>
            <w:r>
              <w:rPr>
                <w:lang w:val="en-GB"/>
              </w:rPr>
              <w:t xml:space="preserve"> additional paths for DL-AoD reporting.</w:t>
            </w:r>
            <w:r>
              <w:rPr>
                <w:lang w:eastAsia="zh-CN"/>
              </w:rPr>
              <w:t xml:space="preserve"> </w:t>
            </w:r>
          </w:p>
          <w:p w14:paraId="7558D8C8" w14:textId="77777777" w:rsidR="009E5E9C" w:rsidRDefault="003D06B7">
            <w:pPr>
              <w:pStyle w:val="3GPPText"/>
              <w:numPr>
                <w:ilvl w:val="1"/>
                <w:numId w:val="27"/>
              </w:numPr>
              <w:rPr>
                <w:ins w:id="36" w:author="CATT" w:date="2021-08-18T23:12:00Z"/>
                <w:lang w:val="en-GB"/>
              </w:rPr>
            </w:pPr>
            <w:r>
              <w:rPr>
                <w:lang w:val="en-GB"/>
              </w:rPr>
              <w:t>FFS: Definition of additional paths.</w:t>
            </w:r>
          </w:p>
          <w:p w14:paraId="6C81744E" w14:textId="77777777" w:rsidR="009E5E9C" w:rsidRDefault="003D06B7">
            <w:pPr>
              <w:pStyle w:val="3GPPText"/>
              <w:numPr>
                <w:ilvl w:val="1"/>
                <w:numId w:val="27"/>
              </w:numPr>
              <w:rPr>
                <w:lang w:val="en-GB"/>
              </w:rPr>
            </w:pPr>
            <w:ins w:id="37" w:author="CATT" w:date="2021-08-18T23:12:00Z">
              <w:r>
                <w:rPr>
                  <w:lang w:val="en-GB"/>
                </w:rPr>
                <w:t xml:space="preserve">FFS: </w:t>
              </w:r>
              <w:del w:id="38" w:author="Huawei - Huangsu" w:date="2021-08-19T15:29:00Z">
                <w:r>
                  <w:rPr>
                    <w:lang w:val="en-GB"/>
                  </w:rPr>
                  <w:delText>If reported power is relative to first detected path or total power</w:delText>
                </w:r>
              </w:del>
            </w:ins>
            <w:ins w:id="39" w:author="Huawei - Huangsu" w:date="2021-08-19T15:29:00Z">
              <w:r>
                <w:rPr>
                  <w:lang w:val="en-GB"/>
                </w:rPr>
                <w:t xml:space="preserve">How relative power is </w:t>
              </w:r>
            </w:ins>
            <w:ins w:id="40" w:author="Huawei - Huangsu" w:date="2021-08-19T15:32:00Z">
              <w:r>
                <w:rPr>
                  <w:lang w:val="en-GB"/>
                </w:rPr>
                <w:t>reported</w:t>
              </w:r>
            </w:ins>
            <w:ins w:id="41" w:author="CATT" w:date="2021-08-18T23:12:00Z">
              <w:r>
                <w:rPr>
                  <w:lang w:val="en-GB"/>
                </w:rPr>
                <w:t>.</w:t>
              </w:r>
            </w:ins>
          </w:p>
          <w:p w14:paraId="3D57B3B8" w14:textId="77777777" w:rsidR="009E5E9C" w:rsidRDefault="003D06B7">
            <w:pPr>
              <w:pStyle w:val="3GPPText"/>
              <w:numPr>
                <w:ilvl w:val="1"/>
                <w:numId w:val="27"/>
              </w:numPr>
              <w:rPr>
                <w:lang w:eastAsia="zh-CN"/>
              </w:rPr>
            </w:pPr>
            <w:r>
              <w:rPr>
                <w:lang w:val="en-GB"/>
              </w:rPr>
              <w:t>FFS: Value of N.</w:t>
            </w:r>
          </w:p>
        </w:tc>
      </w:tr>
      <w:tr w:rsidR="009E5E9C" w14:paraId="0AF4D305" w14:textId="77777777">
        <w:tc>
          <w:tcPr>
            <w:tcW w:w="1642" w:type="dxa"/>
          </w:tcPr>
          <w:p w14:paraId="703402FC" w14:textId="77777777" w:rsidR="009E5E9C" w:rsidRDefault="003D06B7">
            <w:pPr>
              <w:spacing w:after="0"/>
              <w:rPr>
                <w:lang w:val="en-US" w:eastAsia="zh-CN"/>
              </w:rPr>
            </w:pPr>
            <w:r>
              <w:rPr>
                <w:rFonts w:hint="eastAsia"/>
                <w:lang w:eastAsia="zh-CN"/>
              </w:rPr>
              <w:t>v</w:t>
            </w:r>
            <w:r>
              <w:rPr>
                <w:lang w:eastAsia="zh-CN"/>
              </w:rPr>
              <w:t>ivo</w:t>
            </w:r>
          </w:p>
        </w:tc>
        <w:tc>
          <w:tcPr>
            <w:tcW w:w="7708" w:type="dxa"/>
          </w:tcPr>
          <w:p w14:paraId="16636361" w14:textId="77777777" w:rsidR="009E5E9C" w:rsidRDefault="003D06B7">
            <w:pPr>
              <w:spacing w:after="0"/>
            </w:pPr>
            <w:r>
              <w:rPr>
                <w:lang w:eastAsia="zh-CN"/>
              </w:rPr>
              <w:t xml:space="preserve">Sorry, </w:t>
            </w:r>
            <w:r>
              <w:t xml:space="preserve">we </w:t>
            </w:r>
            <w:r>
              <w:rPr>
                <w:lang w:eastAsia="zh-CN"/>
              </w:rPr>
              <w:t>are</w:t>
            </w:r>
            <w:r>
              <w:t xml:space="preserve"> only supporting the previous agreement as to this meeting's progress.</w:t>
            </w:r>
          </w:p>
          <w:p w14:paraId="7DE82E04" w14:textId="77777777" w:rsidR="009E5E9C" w:rsidRDefault="003D06B7">
            <w:pPr>
              <w:spacing w:after="0"/>
              <w:rPr>
                <w:lang w:eastAsia="zh-CN"/>
              </w:rPr>
            </w:pPr>
            <w:proofErr w:type="gramStart"/>
            <w:r>
              <w:rPr>
                <w:rFonts w:hint="eastAsia"/>
                <w:lang w:eastAsia="zh-CN"/>
              </w:rPr>
              <w:t>A</w:t>
            </w:r>
            <w:r>
              <w:rPr>
                <w:lang w:eastAsia="zh-CN"/>
              </w:rPr>
              <w:t>ctually, we</w:t>
            </w:r>
            <w:proofErr w:type="gramEnd"/>
            <w:r>
              <w:rPr>
                <w:lang w:eastAsia="zh-CN"/>
              </w:rPr>
              <w:t xml:space="preserve"> are concerned about the definition of path RSRP, and whether path RSRP of the additional path will be introduced in R17.</w:t>
            </w:r>
            <w:r>
              <w:rPr>
                <w:rFonts w:hint="eastAsia"/>
                <w:lang w:eastAsia="zh-CN"/>
              </w:rPr>
              <w:t xml:space="preserve"> </w:t>
            </w:r>
            <w:r>
              <w:rPr>
                <w:lang w:eastAsia="zh-CN"/>
              </w:rPr>
              <w:t>Besides, w</w:t>
            </w:r>
            <w:r>
              <w:rPr>
                <w:rFonts w:eastAsiaTheme="minorEastAsia"/>
                <w:lang w:eastAsia="zh-CN"/>
              </w:rPr>
              <w:t xml:space="preserve">e hope that proponents will take the benefit of multiple path power in the next meeting. </w:t>
            </w:r>
          </w:p>
          <w:p w14:paraId="4F3A4EFB" w14:textId="77777777" w:rsidR="009E5E9C" w:rsidRDefault="009E5E9C">
            <w:pPr>
              <w:spacing w:after="0"/>
              <w:rPr>
                <w:lang w:val="en-US" w:eastAsia="zh-CN"/>
              </w:rPr>
            </w:pPr>
          </w:p>
        </w:tc>
      </w:tr>
      <w:tr w:rsidR="009E5E9C" w14:paraId="18ECFD04" w14:textId="77777777">
        <w:tc>
          <w:tcPr>
            <w:tcW w:w="1642" w:type="dxa"/>
          </w:tcPr>
          <w:p w14:paraId="6D502681" w14:textId="77777777" w:rsidR="009E5E9C" w:rsidRDefault="003D06B7">
            <w:pPr>
              <w:spacing w:after="0"/>
              <w:rPr>
                <w:lang w:eastAsia="zh-CN"/>
              </w:rPr>
            </w:pPr>
            <w:r>
              <w:rPr>
                <w:rFonts w:hint="eastAsia"/>
                <w:lang w:val="en-US" w:eastAsia="zh-CN"/>
              </w:rPr>
              <w:t>Xiaomi</w:t>
            </w:r>
          </w:p>
        </w:tc>
        <w:tc>
          <w:tcPr>
            <w:tcW w:w="7708" w:type="dxa"/>
          </w:tcPr>
          <w:p w14:paraId="36E20BD7" w14:textId="77777777" w:rsidR="009E5E9C" w:rsidRDefault="003D06B7">
            <w:pPr>
              <w:spacing w:after="0"/>
              <w:rPr>
                <w:lang w:eastAsia="zh-CN"/>
              </w:rPr>
            </w:pPr>
            <w:r>
              <w:rPr>
                <w:lang w:val="en-US" w:eastAsia="zh-CN"/>
              </w:rPr>
              <w:t>S</w:t>
            </w:r>
            <w:r>
              <w:rPr>
                <w:rFonts w:hint="eastAsia"/>
                <w:lang w:val="en-US" w:eastAsia="zh-CN"/>
              </w:rPr>
              <w:t xml:space="preserve">upport </w:t>
            </w:r>
            <w:r>
              <w:rPr>
                <w:lang w:val="en-US" w:eastAsia="zh-CN"/>
              </w:rPr>
              <w:t>the feature lead’s proposal.</w:t>
            </w:r>
          </w:p>
        </w:tc>
      </w:tr>
      <w:tr w:rsidR="009E5E9C" w14:paraId="6A364A63" w14:textId="77777777">
        <w:tc>
          <w:tcPr>
            <w:tcW w:w="1642" w:type="dxa"/>
          </w:tcPr>
          <w:p w14:paraId="56B347FC" w14:textId="77777777" w:rsidR="009E5E9C" w:rsidRDefault="003D06B7">
            <w:pPr>
              <w:spacing w:after="0"/>
              <w:rPr>
                <w:lang w:val="en-US" w:eastAsia="zh-CN"/>
              </w:rPr>
            </w:pPr>
            <w:r>
              <w:rPr>
                <w:lang w:val="en-US" w:eastAsia="zh-CN"/>
              </w:rPr>
              <w:t xml:space="preserve">Intel </w:t>
            </w:r>
          </w:p>
        </w:tc>
        <w:tc>
          <w:tcPr>
            <w:tcW w:w="7708" w:type="dxa"/>
          </w:tcPr>
          <w:p w14:paraId="36DD7DF7" w14:textId="77777777" w:rsidR="009E5E9C" w:rsidRDefault="003D06B7">
            <w:pPr>
              <w:spacing w:after="0"/>
              <w:rPr>
                <w:lang w:val="en-US" w:eastAsia="zh-CN"/>
              </w:rPr>
            </w:pPr>
            <w:r>
              <w:rPr>
                <w:lang w:val="en-US" w:eastAsia="zh-CN"/>
              </w:rPr>
              <w:t xml:space="preserve">Support FL’s proposal </w:t>
            </w:r>
          </w:p>
        </w:tc>
      </w:tr>
      <w:tr w:rsidR="009E5E9C" w14:paraId="0309D68D" w14:textId="77777777">
        <w:tc>
          <w:tcPr>
            <w:tcW w:w="1642" w:type="dxa"/>
          </w:tcPr>
          <w:p w14:paraId="3FD0BA1E" w14:textId="77777777" w:rsidR="009E5E9C" w:rsidRDefault="003D06B7">
            <w:pPr>
              <w:spacing w:after="0"/>
              <w:rPr>
                <w:lang w:val="en-US" w:eastAsia="zh-CN"/>
              </w:rPr>
            </w:pPr>
            <w:proofErr w:type="spellStart"/>
            <w:r>
              <w:rPr>
                <w:lang w:val="en-US" w:eastAsia="zh-CN"/>
              </w:rPr>
              <w:t>CEWiT</w:t>
            </w:r>
            <w:proofErr w:type="spellEnd"/>
          </w:p>
        </w:tc>
        <w:tc>
          <w:tcPr>
            <w:tcW w:w="7708" w:type="dxa"/>
          </w:tcPr>
          <w:p w14:paraId="4580D7EE" w14:textId="77777777" w:rsidR="009E5E9C" w:rsidRDefault="003D06B7">
            <w:pPr>
              <w:spacing w:after="0"/>
              <w:rPr>
                <w:lang w:val="en-US" w:eastAsia="zh-CN"/>
              </w:rPr>
            </w:pPr>
            <w:r>
              <w:rPr>
                <w:lang w:val="en-US" w:eastAsia="zh-CN"/>
              </w:rPr>
              <w:t xml:space="preserve">Support the proposal. We agree with Fraunhofer’s suggestions. </w:t>
            </w:r>
          </w:p>
          <w:p w14:paraId="7AE8A6CA" w14:textId="77777777" w:rsidR="009E5E9C" w:rsidRDefault="009E5E9C">
            <w:pPr>
              <w:spacing w:after="0"/>
              <w:rPr>
                <w:lang w:val="en-US" w:eastAsia="zh-CN"/>
              </w:rPr>
            </w:pPr>
          </w:p>
          <w:p w14:paraId="4A5391B6" w14:textId="77777777" w:rsidR="009E5E9C" w:rsidRDefault="003D06B7">
            <w:pPr>
              <w:spacing w:after="0"/>
              <w:rPr>
                <w:lang w:val="en-US" w:eastAsia="zh-CN"/>
              </w:rPr>
            </w:pPr>
            <w:r>
              <w:rPr>
                <w:lang w:val="en-US" w:eastAsia="zh-CN"/>
              </w:rPr>
              <w:t xml:space="preserve">The power reporting relative to first path can increase the reporting overhead in obstructed </w:t>
            </w:r>
            <w:proofErr w:type="spellStart"/>
            <w:r>
              <w:rPr>
                <w:lang w:val="en-US" w:eastAsia="zh-CN"/>
              </w:rPr>
              <w:t>LoS</w:t>
            </w:r>
            <w:proofErr w:type="spellEnd"/>
            <w:r>
              <w:rPr>
                <w:lang w:val="en-US" w:eastAsia="zh-CN"/>
              </w:rPr>
              <w:t xml:space="preserve"> scenarios where the power of first path is very low.</w:t>
            </w:r>
          </w:p>
        </w:tc>
      </w:tr>
      <w:tr w:rsidR="009E5E9C" w14:paraId="1D94D558" w14:textId="77777777">
        <w:tc>
          <w:tcPr>
            <w:tcW w:w="1642" w:type="dxa"/>
          </w:tcPr>
          <w:p w14:paraId="2B789420" w14:textId="77777777" w:rsidR="009E5E9C" w:rsidRDefault="003D06B7">
            <w:pPr>
              <w:spacing w:after="0"/>
              <w:rPr>
                <w:lang w:val="en-US" w:eastAsia="zh-CN"/>
              </w:rPr>
            </w:pPr>
            <w:r>
              <w:rPr>
                <w:lang w:val="en-US" w:eastAsia="zh-CN"/>
              </w:rPr>
              <w:t>Nokia/NSB</w:t>
            </w:r>
          </w:p>
        </w:tc>
        <w:tc>
          <w:tcPr>
            <w:tcW w:w="7708" w:type="dxa"/>
          </w:tcPr>
          <w:p w14:paraId="4BD74C3E" w14:textId="77777777" w:rsidR="009E5E9C" w:rsidRDefault="003D06B7">
            <w:pPr>
              <w:spacing w:after="0"/>
              <w:rPr>
                <w:lang w:val="en-US" w:eastAsia="zh-CN"/>
              </w:rPr>
            </w:pPr>
            <w:r>
              <w:rPr>
                <w:lang w:val="en-US" w:eastAsia="zh-CN"/>
              </w:rPr>
              <w:t>Okay with the update from Huawei.</w:t>
            </w:r>
          </w:p>
        </w:tc>
      </w:tr>
      <w:tr w:rsidR="009E5E9C" w14:paraId="523934D0" w14:textId="77777777">
        <w:tc>
          <w:tcPr>
            <w:tcW w:w="1642" w:type="dxa"/>
          </w:tcPr>
          <w:p w14:paraId="71C95D3E" w14:textId="77777777" w:rsidR="009E5E9C" w:rsidRDefault="003D06B7">
            <w:pPr>
              <w:spacing w:after="0"/>
              <w:rPr>
                <w:lang w:val="en-US" w:eastAsia="zh-CN"/>
              </w:rPr>
            </w:pPr>
            <w:r>
              <w:rPr>
                <w:lang w:val="en-US" w:eastAsia="zh-CN"/>
              </w:rPr>
              <w:t>Qualcomm</w:t>
            </w:r>
          </w:p>
        </w:tc>
        <w:tc>
          <w:tcPr>
            <w:tcW w:w="7708" w:type="dxa"/>
          </w:tcPr>
          <w:p w14:paraId="550B1047" w14:textId="77777777" w:rsidR="009E5E9C" w:rsidRDefault="003D06B7">
            <w:pPr>
              <w:spacing w:after="0"/>
              <w:rPr>
                <w:lang w:val="en-US" w:eastAsia="zh-CN"/>
              </w:rPr>
            </w:pPr>
            <w:r>
              <w:rPr>
                <w:lang w:val="en-US" w:eastAsia="zh-CN"/>
              </w:rPr>
              <w:t xml:space="preserve">We are not supportive of this enhancement for DL-AoD. Multipath reporting for DL-AoD is unclear to </w:t>
            </w:r>
            <w:proofErr w:type="gramStart"/>
            <w:r>
              <w:rPr>
                <w:lang w:val="en-US" w:eastAsia="zh-CN"/>
              </w:rPr>
              <w:t>us, or</w:t>
            </w:r>
            <w:proofErr w:type="gramEnd"/>
            <w:r>
              <w:rPr>
                <w:lang w:val="en-US" w:eastAsia="zh-CN"/>
              </w:rPr>
              <w:t xml:space="preserve"> needs to be studied more. We understand better how multipath reporting will be used for TDOA/RTT, but for DL-AoD, which is an RSRP-based method, having the relative times is not evident that it will result to performance gains. How many companies provided results for multi-path DL-AoD? </w:t>
            </w:r>
          </w:p>
          <w:p w14:paraId="247C5E45" w14:textId="77777777" w:rsidR="009E5E9C" w:rsidRDefault="003D06B7">
            <w:pPr>
              <w:spacing w:after="0"/>
              <w:rPr>
                <w:lang w:val="en-US" w:eastAsia="zh-CN"/>
              </w:rPr>
            </w:pPr>
            <w:r>
              <w:rPr>
                <w:lang w:val="en-US" w:eastAsia="zh-CN"/>
              </w:rPr>
              <w:t>Also, we see some companies, e.g. CATT, seem to prefer to have the relative time between paths for AoD and not relative RSRP? In a method that is RSRP-based, how is that useful?</w:t>
            </w:r>
          </w:p>
        </w:tc>
      </w:tr>
      <w:tr w:rsidR="009E5E9C" w14:paraId="61C6A205" w14:textId="77777777">
        <w:tc>
          <w:tcPr>
            <w:tcW w:w="1642" w:type="dxa"/>
          </w:tcPr>
          <w:p w14:paraId="77ABEECB" w14:textId="77777777" w:rsidR="009E5E9C" w:rsidRDefault="003D06B7">
            <w:pPr>
              <w:spacing w:after="0"/>
              <w:rPr>
                <w:lang w:val="en-US" w:eastAsia="zh-CN"/>
              </w:rPr>
            </w:pPr>
            <w:r>
              <w:rPr>
                <w:lang w:val="en-US" w:eastAsia="zh-CN"/>
              </w:rPr>
              <w:t xml:space="preserve">Apple </w:t>
            </w:r>
          </w:p>
        </w:tc>
        <w:tc>
          <w:tcPr>
            <w:tcW w:w="7708" w:type="dxa"/>
          </w:tcPr>
          <w:p w14:paraId="19F4DCC8" w14:textId="77777777" w:rsidR="009E5E9C" w:rsidRDefault="003D06B7">
            <w:pPr>
              <w:spacing w:after="0"/>
              <w:rPr>
                <w:lang w:val="en-US" w:eastAsia="zh-CN"/>
              </w:rPr>
            </w:pPr>
            <w:r>
              <w:rPr>
                <w:lang w:val="en-US" w:eastAsia="zh-CN"/>
              </w:rPr>
              <w:t>Support FL’s proposal</w:t>
            </w:r>
          </w:p>
        </w:tc>
      </w:tr>
      <w:tr w:rsidR="009E5E9C" w14:paraId="15481F08" w14:textId="77777777">
        <w:tc>
          <w:tcPr>
            <w:tcW w:w="1642" w:type="dxa"/>
          </w:tcPr>
          <w:p w14:paraId="1C4290F4" w14:textId="77777777" w:rsidR="009E5E9C" w:rsidRDefault="003D06B7">
            <w:pPr>
              <w:spacing w:after="0"/>
              <w:rPr>
                <w:lang w:val="en-US" w:eastAsia="zh-CN"/>
              </w:rPr>
            </w:pPr>
            <w:r>
              <w:rPr>
                <w:rFonts w:hint="eastAsia"/>
                <w:lang w:val="en-US" w:eastAsia="zh-CN"/>
              </w:rPr>
              <w:lastRenderedPageBreak/>
              <w:t>v</w:t>
            </w:r>
            <w:r>
              <w:rPr>
                <w:lang w:val="en-US" w:eastAsia="zh-CN"/>
              </w:rPr>
              <w:t>ivo</w:t>
            </w:r>
          </w:p>
        </w:tc>
        <w:tc>
          <w:tcPr>
            <w:tcW w:w="7708" w:type="dxa"/>
          </w:tcPr>
          <w:p w14:paraId="40BFB323" w14:textId="77777777" w:rsidR="009E5E9C" w:rsidRDefault="003D06B7">
            <w:pPr>
              <w:spacing w:after="0"/>
              <w:rPr>
                <w:lang w:val="en-US" w:eastAsia="zh-CN"/>
              </w:rPr>
            </w:pPr>
            <w:r>
              <w:rPr>
                <w:rFonts w:hint="eastAsia"/>
                <w:lang w:val="en-US" w:eastAsia="zh-CN"/>
              </w:rPr>
              <w:t>S</w:t>
            </w:r>
            <w:r>
              <w:rPr>
                <w:lang w:val="en-US" w:eastAsia="zh-CN"/>
              </w:rPr>
              <w:t>ince first path arriving timing reporting has not been supported for AoD positioning, we think it is low priority</w:t>
            </w:r>
          </w:p>
        </w:tc>
      </w:tr>
      <w:tr w:rsidR="009E5E9C" w14:paraId="2C3097F5" w14:textId="77777777">
        <w:tc>
          <w:tcPr>
            <w:tcW w:w="1642" w:type="dxa"/>
          </w:tcPr>
          <w:p w14:paraId="0ADB3D2B" w14:textId="77777777" w:rsidR="009E5E9C" w:rsidRDefault="003D06B7">
            <w:pPr>
              <w:spacing w:after="0"/>
              <w:rPr>
                <w:lang w:val="en-US" w:eastAsia="zh-CN"/>
              </w:rPr>
            </w:pPr>
            <w:r>
              <w:rPr>
                <w:rFonts w:eastAsia="Malgun Gothic" w:hint="eastAsia"/>
                <w:lang w:val="en-US" w:eastAsia="ko-KR"/>
              </w:rPr>
              <w:t>LG</w:t>
            </w:r>
          </w:p>
        </w:tc>
        <w:tc>
          <w:tcPr>
            <w:tcW w:w="7708" w:type="dxa"/>
          </w:tcPr>
          <w:p w14:paraId="17C64422" w14:textId="77777777" w:rsidR="009E5E9C" w:rsidRDefault="003D06B7">
            <w:pPr>
              <w:spacing w:after="0"/>
              <w:rPr>
                <w:lang w:val="en-US" w:eastAsia="zh-CN"/>
              </w:rPr>
            </w:pPr>
            <w:r>
              <w:rPr>
                <w:rFonts w:eastAsia="Malgun Gothic" w:hint="eastAsia"/>
                <w:lang w:val="en-US" w:eastAsia="ko-KR"/>
              </w:rPr>
              <w:t>Agree with HW</w:t>
            </w:r>
            <w:r>
              <w:rPr>
                <w:rFonts w:eastAsia="Malgun Gothic"/>
                <w:lang w:val="en-US" w:eastAsia="ko-KR"/>
              </w:rPr>
              <w:t>’s revision.</w:t>
            </w:r>
          </w:p>
        </w:tc>
      </w:tr>
      <w:tr w:rsidR="009E5E9C" w14:paraId="08B63C09" w14:textId="77777777">
        <w:tc>
          <w:tcPr>
            <w:tcW w:w="1642" w:type="dxa"/>
          </w:tcPr>
          <w:p w14:paraId="5F42500B" w14:textId="77777777" w:rsidR="009E5E9C" w:rsidRDefault="003D06B7">
            <w:pPr>
              <w:spacing w:after="0"/>
              <w:rPr>
                <w:rFonts w:eastAsia="Malgun Gothic"/>
                <w:lang w:val="en-US" w:eastAsia="ko-KR"/>
              </w:rPr>
            </w:pPr>
            <w:r>
              <w:rPr>
                <w:rFonts w:eastAsia="Yu Mincho" w:hint="eastAsia"/>
                <w:lang w:val="en-US" w:eastAsia="ja-JP"/>
              </w:rPr>
              <w:t>N</w:t>
            </w:r>
            <w:r>
              <w:rPr>
                <w:rFonts w:eastAsia="Yu Mincho"/>
                <w:lang w:val="en-US" w:eastAsia="ja-JP"/>
              </w:rPr>
              <w:t>TT DOCOMO</w:t>
            </w:r>
          </w:p>
        </w:tc>
        <w:tc>
          <w:tcPr>
            <w:tcW w:w="7708" w:type="dxa"/>
          </w:tcPr>
          <w:p w14:paraId="0E059F20" w14:textId="77777777" w:rsidR="009E5E9C" w:rsidRDefault="003D06B7">
            <w:pPr>
              <w:spacing w:after="0"/>
              <w:rPr>
                <w:rFonts w:eastAsia="Malgun Gothic"/>
                <w:lang w:val="en-US" w:eastAsia="ko-KR"/>
              </w:rPr>
            </w:pPr>
            <w:r>
              <w:rPr>
                <w:rFonts w:eastAsia="Yu Mincho" w:hint="eastAsia"/>
                <w:lang w:val="en-US" w:eastAsia="ja-JP"/>
              </w:rPr>
              <w:t>S</w:t>
            </w:r>
            <w:r>
              <w:rPr>
                <w:rFonts w:eastAsia="Yu Mincho"/>
                <w:lang w:val="en-US" w:eastAsia="ja-JP"/>
              </w:rPr>
              <w:t>upport and prefer the HW’s updated proposal.</w:t>
            </w:r>
          </w:p>
        </w:tc>
      </w:tr>
      <w:tr w:rsidR="009E5E9C" w14:paraId="0DA975B0" w14:textId="77777777">
        <w:tc>
          <w:tcPr>
            <w:tcW w:w="1642" w:type="dxa"/>
          </w:tcPr>
          <w:p w14:paraId="5229DB97" w14:textId="77777777" w:rsidR="009E5E9C" w:rsidRDefault="003D06B7">
            <w:pPr>
              <w:spacing w:after="0"/>
              <w:rPr>
                <w:rFonts w:eastAsia="Yu Mincho"/>
                <w:lang w:val="en-US" w:eastAsia="ja-JP"/>
              </w:rPr>
            </w:pPr>
            <w:r>
              <w:rPr>
                <w:rFonts w:eastAsia="Yu Mincho"/>
                <w:lang w:val="en-US" w:eastAsia="ja-JP"/>
              </w:rPr>
              <w:t>Lenovo, Motorola Mobility</w:t>
            </w:r>
          </w:p>
        </w:tc>
        <w:tc>
          <w:tcPr>
            <w:tcW w:w="7708" w:type="dxa"/>
          </w:tcPr>
          <w:p w14:paraId="2ADA2425" w14:textId="77777777" w:rsidR="009E5E9C" w:rsidRDefault="003D06B7">
            <w:pPr>
              <w:spacing w:after="0"/>
              <w:rPr>
                <w:rFonts w:eastAsia="Yu Mincho"/>
                <w:lang w:val="en-US" w:eastAsia="ja-JP"/>
              </w:rPr>
            </w:pPr>
            <w:r>
              <w:rPr>
                <w:rFonts w:eastAsia="Yu Mincho"/>
                <w:lang w:val="en-US" w:eastAsia="ja-JP"/>
              </w:rPr>
              <w:t>Ok with HW’s revised version, however we are also fine to FFS if the additional path relative power is with respect to the first DL PRS RSRP path or all paths (total power).</w:t>
            </w:r>
          </w:p>
        </w:tc>
      </w:tr>
    </w:tbl>
    <w:p w14:paraId="39149709" w14:textId="77777777" w:rsidR="009E5E9C" w:rsidRDefault="009E5E9C">
      <w:pPr>
        <w:pStyle w:val="3GPPText"/>
        <w:rPr>
          <w:lang w:val="en-GB"/>
        </w:rPr>
      </w:pPr>
    </w:p>
    <w:p w14:paraId="65F313A7" w14:textId="77777777" w:rsidR="009E5E9C" w:rsidRDefault="003D06B7">
      <w:pPr>
        <w:pStyle w:val="3GPPText"/>
        <w:rPr>
          <w:b/>
          <w:bCs/>
          <w:lang w:val="en-GB"/>
        </w:rPr>
      </w:pPr>
      <w:r>
        <w:rPr>
          <w:b/>
          <w:bCs/>
          <w:lang w:val="en-GB"/>
        </w:rPr>
        <w:t>Proposal 5.2.2</w:t>
      </w:r>
    </w:p>
    <w:p w14:paraId="3945D046" w14:textId="77777777" w:rsidR="009E5E9C" w:rsidRDefault="003D06B7">
      <w:pPr>
        <w:numPr>
          <w:ilvl w:val="0"/>
          <w:numId w:val="27"/>
        </w:numPr>
        <w:overflowPunct/>
        <w:autoSpaceDE/>
        <w:autoSpaceDN/>
        <w:adjustRightInd/>
        <w:spacing w:after="0"/>
        <w:ind w:left="360"/>
        <w:textAlignment w:val="auto"/>
        <w:rPr>
          <w:lang w:val="en-US"/>
        </w:rPr>
      </w:pPr>
      <w:r>
        <w:rPr>
          <w:lang w:val="en-US"/>
        </w:rPr>
        <w:t>For up to N&gt;2 additional paths, also support reporting power in the measurement reports from UE to LMF for at least DL-TDOA and multi-RTT</w:t>
      </w:r>
    </w:p>
    <w:p w14:paraId="4653E8C4" w14:textId="77777777" w:rsidR="009E5E9C" w:rsidRDefault="003D06B7">
      <w:pPr>
        <w:numPr>
          <w:ilvl w:val="0"/>
          <w:numId w:val="27"/>
        </w:numPr>
        <w:overflowPunct/>
        <w:autoSpaceDE/>
        <w:autoSpaceDN/>
        <w:adjustRightInd/>
        <w:spacing w:after="0"/>
        <w:ind w:left="360"/>
        <w:textAlignment w:val="auto"/>
        <w:rPr>
          <w:lang w:val="en-US"/>
        </w:rPr>
      </w:pPr>
      <w:r>
        <w:rPr>
          <w:lang w:val="en-US"/>
        </w:rPr>
        <w:t>For multipath reporting enhancements, support reporting from TRP to LMF power also for up to additional N&gt;2 paths for at least UL-TDOA and multi-RTT</w:t>
      </w:r>
    </w:p>
    <w:p w14:paraId="1C159127" w14:textId="77777777" w:rsidR="009E5E9C" w:rsidRDefault="003D06B7">
      <w:pPr>
        <w:numPr>
          <w:ilvl w:val="0"/>
          <w:numId w:val="27"/>
        </w:numPr>
        <w:overflowPunct/>
        <w:autoSpaceDE/>
        <w:autoSpaceDN/>
        <w:adjustRightInd/>
        <w:spacing w:after="0"/>
        <w:textAlignment w:val="auto"/>
        <w:rPr>
          <w:lang w:val="en-US"/>
        </w:rPr>
      </w:pPr>
      <w:r>
        <w:rPr>
          <w:lang w:val="en-US"/>
        </w:rPr>
        <w:t>FFS: If reported power is relative to first detected path or total power.</w:t>
      </w:r>
    </w:p>
    <w:p w14:paraId="026E58DE"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74C30D03" w14:textId="77777777">
        <w:tc>
          <w:tcPr>
            <w:tcW w:w="1642" w:type="dxa"/>
            <w:shd w:val="clear" w:color="auto" w:fill="BDD6EE" w:themeFill="accent5" w:themeFillTint="66"/>
          </w:tcPr>
          <w:p w14:paraId="5E53EC00"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5491B469" w14:textId="77777777" w:rsidR="009E5E9C" w:rsidRDefault="003D06B7">
            <w:pPr>
              <w:spacing w:after="0"/>
              <w:rPr>
                <w:lang w:eastAsia="zh-CN"/>
              </w:rPr>
            </w:pPr>
            <w:r>
              <w:rPr>
                <w:lang w:eastAsia="zh-CN"/>
              </w:rPr>
              <w:t>Comments</w:t>
            </w:r>
          </w:p>
        </w:tc>
      </w:tr>
      <w:tr w:rsidR="009E5E9C" w14:paraId="572F5907" w14:textId="77777777">
        <w:tc>
          <w:tcPr>
            <w:tcW w:w="1642" w:type="dxa"/>
          </w:tcPr>
          <w:p w14:paraId="79D7295E" w14:textId="77777777" w:rsidR="009E5E9C" w:rsidRDefault="003D06B7">
            <w:pPr>
              <w:spacing w:after="0"/>
              <w:rPr>
                <w:rFonts w:eastAsiaTheme="minorEastAsia"/>
                <w:lang w:eastAsia="zh-CN"/>
              </w:rPr>
            </w:pPr>
            <w:r>
              <w:rPr>
                <w:rFonts w:eastAsiaTheme="minorEastAsia" w:hint="eastAsia"/>
                <w:lang w:eastAsia="zh-CN"/>
              </w:rPr>
              <w:t>CATT</w:t>
            </w:r>
          </w:p>
        </w:tc>
        <w:tc>
          <w:tcPr>
            <w:tcW w:w="7708" w:type="dxa"/>
          </w:tcPr>
          <w:p w14:paraId="4E5AEFF6" w14:textId="77777777" w:rsidR="009E5E9C" w:rsidRDefault="003D06B7">
            <w:pPr>
              <w:spacing w:after="0"/>
              <w:rPr>
                <w:rFonts w:eastAsiaTheme="minorEastAsia"/>
                <w:lang w:eastAsia="zh-CN"/>
              </w:rPr>
            </w:pPr>
            <w:r>
              <w:rPr>
                <w:rFonts w:eastAsiaTheme="minorEastAsia" w:hint="eastAsia"/>
                <w:lang w:eastAsia="zh-CN"/>
              </w:rPr>
              <w:t xml:space="preserve">Support. </w:t>
            </w:r>
          </w:p>
          <w:p w14:paraId="11B4911A" w14:textId="77777777" w:rsidR="009E5E9C" w:rsidRDefault="003D06B7">
            <w:pPr>
              <w:spacing w:after="0"/>
              <w:rPr>
                <w:rFonts w:eastAsiaTheme="minorEastAsia"/>
                <w:lang w:eastAsia="zh-CN"/>
              </w:rPr>
            </w:pPr>
            <w:r>
              <w:rPr>
                <w:rFonts w:eastAsiaTheme="minorEastAsia" w:hint="eastAsia"/>
                <w:lang w:eastAsia="zh-CN"/>
              </w:rPr>
              <w:t xml:space="preserve">Maybe we can </w:t>
            </w:r>
            <w:r>
              <w:rPr>
                <w:rFonts w:eastAsiaTheme="minorEastAsia"/>
                <w:lang w:eastAsia="zh-CN"/>
              </w:rPr>
              <w:t>further</w:t>
            </w:r>
            <w:r>
              <w:rPr>
                <w:rFonts w:eastAsiaTheme="minorEastAsia" w:hint="eastAsia"/>
                <w:lang w:eastAsia="zh-CN"/>
              </w:rPr>
              <w:t xml:space="preserve"> decide the reported power is relative to either first detected path or total power at RAN1#106bis-e.</w:t>
            </w:r>
          </w:p>
        </w:tc>
      </w:tr>
      <w:tr w:rsidR="009E5E9C" w14:paraId="7341DCEA" w14:textId="77777777">
        <w:tc>
          <w:tcPr>
            <w:tcW w:w="1642" w:type="dxa"/>
          </w:tcPr>
          <w:p w14:paraId="4E773F6D" w14:textId="77777777" w:rsidR="009E5E9C" w:rsidRDefault="003D06B7">
            <w:pPr>
              <w:spacing w:after="0"/>
              <w:rPr>
                <w:lang w:eastAsia="zh-CN"/>
              </w:rPr>
            </w:pPr>
            <w:r>
              <w:rPr>
                <w:rFonts w:hint="eastAsia"/>
                <w:lang w:val="en-US" w:eastAsia="zh-CN"/>
              </w:rPr>
              <w:t>ZTE</w:t>
            </w:r>
          </w:p>
        </w:tc>
        <w:tc>
          <w:tcPr>
            <w:tcW w:w="7708" w:type="dxa"/>
          </w:tcPr>
          <w:p w14:paraId="4FC9294A" w14:textId="77777777" w:rsidR="009E5E9C" w:rsidRDefault="003D06B7">
            <w:pPr>
              <w:spacing w:after="0"/>
              <w:rPr>
                <w:lang w:eastAsia="zh-CN"/>
              </w:rPr>
            </w:pPr>
            <w:r>
              <w:rPr>
                <w:rFonts w:hint="eastAsia"/>
                <w:lang w:val="en-US" w:eastAsia="zh-CN"/>
              </w:rPr>
              <w:t>We think the agreements approved in last GTW are enough for this meeting. We can further discuss and evaluate other details in next meeting.</w:t>
            </w:r>
          </w:p>
        </w:tc>
      </w:tr>
      <w:tr w:rsidR="009E5E9C" w14:paraId="2955BAE7" w14:textId="77777777">
        <w:tc>
          <w:tcPr>
            <w:tcW w:w="1642" w:type="dxa"/>
          </w:tcPr>
          <w:p w14:paraId="40C4DF77" w14:textId="77777777" w:rsidR="009E5E9C" w:rsidRDefault="003D06B7">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5BBDA5C8" w14:textId="77777777" w:rsidR="009E5E9C" w:rsidRDefault="003D06B7">
            <w:pPr>
              <w:spacing w:after="0"/>
              <w:rPr>
                <w:lang w:eastAsia="zh-CN"/>
              </w:rPr>
            </w:pPr>
            <w:r>
              <w:rPr>
                <w:rFonts w:hint="eastAsia"/>
                <w:lang w:eastAsia="zh-CN"/>
              </w:rPr>
              <w:t>I</w:t>
            </w:r>
            <w:r>
              <w:rPr>
                <w:lang w:eastAsia="zh-CN"/>
              </w:rPr>
              <w:t>n general, how (absolute/relative) path power is reported needs to be studied.</w:t>
            </w:r>
          </w:p>
          <w:p w14:paraId="158DC36C" w14:textId="77777777" w:rsidR="009E5E9C" w:rsidRDefault="003D06B7">
            <w:pPr>
              <w:spacing w:after="0"/>
              <w:rPr>
                <w:lang w:eastAsia="zh-CN"/>
              </w:rPr>
            </w:pPr>
            <w:proofErr w:type="gramStart"/>
            <w:r>
              <w:rPr>
                <w:lang w:eastAsia="zh-CN"/>
              </w:rPr>
              <w:t>Thus</w:t>
            </w:r>
            <w:proofErr w:type="gramEnd"/>
            <w:r>
              <w:rPr>
                <w:lang w:eastAsia="zh-CN"/>
              </w:rPr>
              <w:t xml:space="preserve"> we have the following suggestion:</w:t>
            </w:r>
          </w:p>
          <w:p w14:paraId="7A8ED0EF" w14:textId="77777777" w:rsidR="009E5E9C" w:rsidRDefault="009E5E9C">
            <w:pPr>
              <w:spacing w:after="0"/>
              <w:rPr>
                <w:lang w:eastAsia="zh-CN"/>
              </w:rPr>
            </w:pPr>
          </w:p>
          <w:p w14:paraId="53F264B2" w14:textId="77777777" w:rsidR="009E5E9C" w:rsidRDefault="003D06B7">
            <w:pPr>
              <w:pStyle w:val="3GPPText"/>
              <w:rPr>
                <w:b/>
                <w:bCs/>
                <w:lang w:val="en-GB"/>
              </w:rPr>
            </w:pPr>
            <w:r>
              <w:rPr>
                <w:b/>
                <w:bCs/>
                <w:lang w:val="en-GB"/>
              </w:rPr>
              <w:t>Proposal 5.2.2</w:t>
            </w:r>
          </w:p>
          <w:p w14:paraId="150DF4E1" w14:textId="77777777" w:rsidR="009E5E9C" w:rsidRDefault="003D06B7">
            <w:pPr>
              <w:numPr>
                <w:ilvl w:val="0"/>
                <w:numId w:val="27"/>
              </w:numPr>
              <w:overflowPunct/>
              <w:autoSpaceDE/>
              <w:autoSpaceDN/>
              <w:adjustRightInd/>
              <w:spacing w:after="0"/>
              <w:ind w:left="360"/>
              <w:textAlignment w:val="auto"/>
              <w:rPr>
                <w:lang w:val="en-US"/>
              </w:rPr>
            </w:pPr>
            <w:r>
              <w:rPr>
                <w:lang w:val="en-US"/>
              </w:rPr>
              <w:t>For up to N&gt;2 additional paths, also support reporting power in the measurement reports from UE to LMF for at least DL-TDOA and multi-RTT</w:t>
            </w:r>
          </w:p>
          <w:p w14:paraId="53782B03" w14:textId="77777777" w:rsidR="009E5E9C" w:rsidRDefault="003D06B7">
            <w:pPr>
              <w:numPr>
                <w:ilvl w:val="0"/>
                <w:numId w:val="27"/>
              </w:numPr>
              <w:overflowPunct/>
              <w:autoSpaceDE/>
              <w:autoSpaceDN/>
              <w:adjustRightInd/>
              <w:spacing w:after="0"/>
              <w:ind w:left="360"/>
              <w:textAlignment w:val="auto"/>
              <w:rPr>
                <w:lang w:val="en-US"/>
              </w:rPr>
            </w:pPr>
            <w:r>
              <w:rPr>
                <w:lang w:val="en-US"/>
              </w:rPr>
              <w:t>For multipath reporting enhancements, support reporting from TRP to LMF power also for up to additional N&gt;2 paths for at least UL-TDOA and multi-RTT</w:t>
            </w:r>
          </w:p>
          <w:p w14:paraId="4416F2AC" w14:textId="77777777" w:rsidR="009E5E9C" w:rsidRDefault="003D06B7">
            <w:pPr>
              <w:numPr>
                <w:ilvl w:val="0"/>
                <w:numId w:val="27"/>
              </w:numPr>
              <w:overflowPunct/>
              <w:autoSpaceDE/>
              <w:autoSpaceDN/>
              <w:adjustRightInd/>
              <w:spacing w:after="0"/>
              <w:textAlignment w:val="auto"/>
              <w:rPr>
                <w:lang w:val="en-US"/>
              </w:rPr>
            </w:pPr>
            <w:r>
              <w:rPr>
                <w:lang w:val="en-US"/>
              </w:rPr>
              <w:t xml:space="preserve">FFS: </w:t>
            </w:r>
            <w:ins w:id="42" w:author="Huawei - Huangsu" w:date="2021-08-19T15:33:00Z">
              <w:r>
                <w:t xml:space="preserve">How </w:t>
              </w:r>
            </w:ins>
            <w:ins w:id="43" w:author="Huawei - Huangsu" w:date="2021-08-19T15:34:00Z">
              <w:r>
                <w:t>path</w:t>
              </w:r>
            </w:ins>
            <w:ins w:id="44" w:author="Huawei - Huangsu" w:date="2021-08-19T15:33:00Z">
              <w:r>
                <w:t xml:space="preserve"> power is reported.</w:t>
              </w:r>
            </w:ins>
            <w:del w:id="45" w:author="Huawei - Huangsu" w:date="2021-08-19T15:33:00Z">
              <w:r>
                <w:rPr>
                  <w:lang w:val="en-US"/>
                </w:rPr>
                <w:delText>If reported power is relative to first detected path or total power.</w:delText>
              </w:r>
            </w:del>
          </w:p>
          <w:p w14:paraId="3F688F7E" w14:textId="77777777" w:rsidR="009E5E9C" w:rsidRDefault="009E5E9C">
            <w:pPr>
              <w:spacing w:after="0"/>
              <w:rPr>
                <w:lang w:val="en-US" w:eastAsia="zh-CN"/>
              </w:rPr>
            </w:pPr>
          </w:p>
        </w:tc>
      </w:tr>
      <w:tr w:rsidR="009E5E9C" w14:paraId="798EADEB" w14:textId="77777777">
        <w:tc>
          <w:tcPr>
            <w:tcW w:w="1642" w:type="dxa"/>
          </w:tcPr>
          <w:p w14:paraId="58EFF97F" w14:textId="77777777" w:rsidR="009E5E9C" w:rsidRDefault="003D06B7">
            <w:pPr>
              <w:spacing w:after="0"/>
              <w:rPr>
                <w:lang w:eastAsia="zh-CN"/>
              </w:rPr>
            </w:pPr>
            <w:r>
              <w:rPr>
                <w:lang w:eastAsia="zh-CN"/>
              </w:rPr>
              <w:t xml:space="preserve">Intel </w:t>
            </w:r>
          </w:p>
        </w:tc>
        <w:tc>
          <w:tcPr>
            <w:tcW w:w="7708" w:type="dxa"/>
          </w:tcPr>
          <w:p w14:paraId="09436537" w14:textId="77777777" w:rsidR="009E5E9C" w:rsidRDefault="003D06B7">
            <w:pPr>
              <w:spacing w:after="0"/>
              <w:rPr>
                <w:lang w:eastAsia="zh-CN"/>
              </w:rPr>
            </w:pPr>
            <w:r>
              <w:rPr>
                <w:lang w:eastAsia="zh-CN"/>
              </w:rPr>
              <w:t xml:space="preserve">Support if the power per path is reported relative to the total power, i.e. RSRP (all paths).  </w:t>
            </w:r>
          </w:p>
        </w:tc>
      </w:tr>
      <w:tr w:rsidR="009E5E9C" w14:paraId="7FEF9EDA" w14:textId="77777777">
        <w:tc>
          <w:tcPr>
            <w:tcW w:w="1642" w:type="dxa"/>
          </w:tcPr>
          <w:p w14:paraId="71B30063" w14:textId="77777777" w:rsidR="009E5E9C" w:rsidRDefault="003D06B7">
            <w:pPr>
              <w:spacing w:after="0"/>
              <w:rPr>
                <w:lang w:eastAsia="zh-CN"/>
              </w:rPr>
            </w:pPr>
            <w:r>
              <w:rPr>
                <w:lang w:eastAsia="zh-CN"/>
              </w:rPr>
              <w:t>Qualcomm</w:t>
            </w:r>
          </w:p>
        </w:tc>
        <w:tc>
          <w:tcPr>
            <w:tcW w:w="7708" w:type="dxa"/>
          </w:tcPr>
          <w:p w14:paraId="7B22C515" w14:textId="77777777" w:rsidR="009E5E9C" w:rsidRDefault="003D06B7">
            <w:pPr>
              <w:spacing w:after="0"/>
              <w:rPr>
                <w:lang w:eastAsia="zh-CN"/>
              </w:rPr>
            </w:pPr>
            <w:r>
              <w:rPr>
                <w:lang w:eastAsia="zh-CN"/>
              </w:rPr>
              <w:t>Support</w:t>
            </w:r>
          </w:p>
        </w:tc>
      </w:tr>
      <w:tr w:rsidR="009E5E9C" w14:paraId="19263EA4" w14:textId="77777777">
        <w:tc>
          <w:tcPr>
            <w:tcW w:w="1642" w:type="dxa"/>
          </w:tcPr>
          <w:p w14:paraId="26AE0483" w14:textId="77777777" w:rsidR="009E5E9C" w:rsidRDefault="003D06B7">
            <w:pPr>
              <w:spacing w:after="0"/>
              <w:rPr>
                <w:lang w:eastAsia="zh-CN"/>
              </w:rPr>
            </w:pPr>
            <w:r>
              <w:rPr>
                <w:lang w:eastAsia="zh-CN"/>
              </w:rPr>
              <w:t>OPPO</w:t>
            </w:r>
          </w:p>
        </w:tc>
        <w:tc>
          <w:tcPr>
            <w:tcW w:w="7708" w:type="dxa"/>
          </w:tcPr>
          <w:p w14:paraId="7CEFDE0B" w14:textId="77777777" w:rsidR="009E5E9C" w:rsidRDefault="003D06B7">
            <w:pPr>
              <w:spacing w:after="0"/>
              <w:rPr>
                <w:lang w:eastAsia="zh-CN"/>
              </w:rPr>
            </w:pPr>
            <w:r>
              <w:rPr>
                <w:lang w:eastAsia="zh-CN"/>
              </w:rPr>
              <w:t>Support</w:t>
            </w:r>
          </w:p>
        </w:tc>
      </w:tr>
      <w:tr w:rsidR="009E5E9C" w14:paraId="7915AFD3" w14:textId="77777777">
        <w:tc>
          <w:tcPr>
            <w:tcW w:w="1642" w:type="dxa"/>
          </w:tcPr>
          <w:p w14:paraId="6B3DC9C1" w14:textId="77777777" w:rsidR="009E5E9C" w:rsidRDefault="003D06B7">
            <w:pPr>
              <w:spacing w:after="0"/>
              <w:rPr>
                <w:lang w:eastAsia="zh-CN"/>
              </w:rPr>
            </w:pPr>
            <w:r>
              <w:rPr>
                <w:rFonts w:hint="eastAsia"/>
                <w:lang w:eastAsia="zh-CN"/>
              </w:rPr>
              <w:t>v</w:t>
            </w:r>
            <w:r>
              <w:rPr>
                <w:lang w:eastAsia="zh-CN"/>
              </w:rPr>
              <w:t>ivo</w:t>
            </w:r>
          </w:p>
        </w:tc>
        <w:tc>
          <w:tcPr>
            <w:tcW w:w="7708" w:type="dxa"/>
          </w:tcPr>
          <w:p w14:paraId="3C71E973" w14:textId="77777777" w:rsidR="009E5E9C" w:rsidRDefault="003D06B7">
            <w:pPr>
              <w:spacing w:after="0"/>
              <w:rPr>
                <w:lang w:eastAsia="zh-CN"/>
              </w:rPr>
            </w:pPr>
            <w:r>
              <w:rPr>
                <w:rFonts w:hint="eastAsia"/>
                <w:lang w:eastAsia="zh-CN"/>
              </w:rPr>
              <w:t>S</w:t>
            </w:r>
            <w:r>
              <w:rPr>
                <w:lang w:eastAsia="zh-CN"/>
              </w:rPr>
              <w:t>ame view as ZTE</w:t>
            </w:r>
          </w:p>
        </w:tc>
      </w:tr>
    </w:tbl>
    <w:p w14:paraId="500723B1" w14:textId="77777777" w:rsidR="009E5E9C" w:rsidRDefault="003D06B7">
      <w:pPr>
        <w:pStyle w:val="3GPPText"/>
        <w:rPr>
          <w:b/>
          <w:bCs/>
        </w:rPr>
      </w:pPr>
      <w:r>
        <w:rPr>
          <w:b/>
          <w:bCs/>
        </w:rPr>
        <w:t>Proposal 5.3.1</w:t>
      </w:r>
    </w:p>
    <w:p w14:paraId="3CF128D3" w14:textId="77777777" w:rsidR="009E5E9C" w:rsidRDefault="003D06B7">
      <w:pPr>
        <w:pStyle w:val="3GPPText"/>
        <w:numPr>
          <w:ilvl w:val="0"/>
          <w:numId w:val="27"/>
        </w:numPr>
      </w:pPr>
      <w:r>
        <w:t>Support reporting phase information for the first path and additional paths from UE to LMF as part of DL measurement reports</w:t>
      </w:r>
    </w:p>
    <w:p w14:paraId="0AB7F33C" w14:textId="77777777" w:rsidR="009E5E9C" w:rsidRDefault="003D06B7">
      <w:pPr>
        <w:pStyle w:val="3GPPText"/>
        <w:numPr>
          <w:ilvl w:val="0"/>
          <w:numId w:val="27"/>
        </w:numPr>
      </w:pPr>
      <w:r>
        <w:t>For multipath reporting enhancements, support reporting from TRP to LMF, phase information for the first and additional N paths.</w:t>
      </w:r>
    </w:p>
    <w:p w14:paraId="4DFAEA56" w14:textId="77777777" w:rsidR="009E5E9C" w:rsidRDefault="003D06B7">
      <w:pPr>
        <w:pStyle w:val="3GPPText"/>
        <w:numPr>
          <w:ilvl w:val="1"/>
          <w:numId w:val="27"/>
        </w:numPr>
      </w:pPr>
      <w:r>
        <w:t>FFS: Details of phase information (e.g., CIR)</w:t>
      </w:r>
    </w:p>
    <w:p w14:paraId="2DFCBF28" w14:textId="77777777" w:rsidR="009E5E9C" w:rsidRDefault="003D06B7">
      <w:pPr>
        <w:pStyle w:val="3GPPText"/>
        <w:numPr>
          <w:ilvl w:val="1"/>
          <w:numId w:val="27"/>
        </w:numPr>
      </w:pPr>
      <w:r>
        <w:t>FFS: first path only or also additional paths</w:t>
      </w:r>
    </w:p>
    <w:p w14:paraId="543E3A2C"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484E9949" w14:textId="77777777">
        <w:tc>
          <w:tcPr>
            <w:tcW w:w="1642" w:type="dxa"/>
            <w:shd w:val="clear" w:color="auto" w:fill="BDD6EE" w:themeFill="accent5" w:themeFillTint="66"/>
          </w:tcPr>
          <w:p w14:paraId="724A7F40" w14:textId="77777777" w:rsidR="009E5E9C" w:rsidRDefault="003D06B7">
            <w:pPr>
              <w:spacing w:after="0"/>
              <w:rPr>
                <w:lang w:eastAsia="zh-CN"/>
              </w:rPr>
            </w:pPr>
            <w:r>
              <w:rPr>
                <w:lang w:eastAsia="zh-CN"/>
              </w:rPr>
              <w:lastRenderedPageBreak/>
              <w:t>Company Name</w:t>
            </w:r>
          </w:p>
        </w:tc>
        <w:tc>
          <w:tcPr>
            <w:tcW w:w="7708" w:type="dxa"/>
            <w:shd w:val="clear" w:color="auto" w:fill="BDD6EE" w:themeFill="accent5" w:themeFillTint="66"/>
          </w:tcPr>
          <w:p w14:paraId="2F00AF37" w14:textId="77777777" w:rsidR="009E5E9C" w:rsidRDefault="003D06B7">
            <w:pPr>
              <w:spacing w:after="0"/>
              <w:rPr>
                <w:lang w:eastAsia="zh-CN"/>
              </w:rPr>
            </w:pPr>
            <w:r>
              <w:rPr>
                <w:lang w:eastAsia="zh-CN"/>
              </w:rPr>
              <w:t>Comments</w:t>
            </w:r>
          </w:p>
        </w:tc>
      </w:tr>
      <w:tr w:rsidR="009E5E9C" w14:paraId="547F5241" w14:textId="77777777">
        <w:tc>
          <w:tcPr>
            <w:tcW w:w="1642" w:type="dxa"/>
          </w:tcPr>
          <w:p w14:paraId="0A5B6A3A" w14:textId="77777777" w:rsidR="009E5E9C" w:rsidRDefault="003D06B7">
            <w:pPr>
              <w:spacing w:after="0"/>
              <w:rPr>
                <w:rFonts w:eastAsiaTheme="minorEastAsia"/>
                <w:lang w:eastAsia="zh-CN"/>
              </w:rPr>
            </w:pPr>
            <w:r>
              <w:rPr>
                <w:rFonts w:eastAsiaTheme="minorEastAsia" w:hint="eastAsia"/>
                <w:lang w:eastAsia="zh-CN"/>
              </w:rPr>
              <w:t>CATT</w:t>
            </w:r>
          </w:p>
        </w:tc>
        <w:tc>
          <w:tcPr>
            <w:tcW w:w="7708" w:type="dxa"/>
          </w:tcPr>
          <w:p w14:paraId="7006EB57" w14:textId="77777777" w:rsidR="009E5E9C" w:rsidRDefault="003D06B7">
            <w:pPr>
              <w:spacing w:after="0"/>
              <w:rPr>
                <w:lang w:eastAsia="zh-CN"/>
              </w:rPr>
            </w:pPr>
            <w:r>
              <w:rPr>
                <w:rFonts w:hint="eastAsia"/>
              </w:rPr>
              <w:t xml:space="preserve">Support the reporting of phase </w:t>
            </w:r>
            <w:r>
              <w:t>information</w:t>
            </w:r>
            <w:r>
              <w:rPr>
                <w:rFonts w:hint="eastAsia"/>
                <w:lang w:eastAsia="zh-CN"/>
              </w:rPr>
              <w:t xml:space="preserve"> for both UE and TRP to LMF</w:t>
            </w:r>
            <w:r>
              <w:rPr>
                <w:rFonts w:hint="eastAsia"/>
              </w:rPr>
              <w:t>.</w:t>
            </w:r>
          </w:p>
        </w:tc>
      </w:tr>
      <w:tr w:rsidR="009E5E9C" w14:paraId="18FB8665" w14:textId="77777777">
        <w:tc>
          <w:tcPr>
            <w:tcW w:w="1642" w:type="dxa"/>
          </w:tcPr>
          <w:p w14:paraId="338365F3" w14:textId="77777777" w:rsidR="009E5E9C" w:rsidRDefault="003D06B7">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52EAE90D" w14:textId="77777777" w:rsidR="009E5E9C" w:rsidRDefault="003D06B7">
            <w:pPr>
              <w:spacing w:after="0"/>
              <w:rPr>
                <w:lang w:eastAsia="zh-CN"/>
              </w:rPr>
            </w:pPr>
            <w:r>
              <w:rPr>
                <w:rFonts w:hint="eastAsia"/>
                <w:lang w:eastAsia="zh-CN"/>
              </w:rPr>
              <w:t>S</w:t>
            </w:r>
            <w:r>
              <w:rPr>
                <w:lang w:eastAsia="zh-CN"/>
              </w:rPr>
              <w:t>upport.</w:t>
            </w:r>
          </w:p>
        </w:tc>
      </w:tr>
      <w:tr w:rsidR="009E5E9C" w14:paraId="325E0BC8" w14:textId="77777777">
        <w:tc>
          <w:tcPr>
            <w:tcW w:w="1642" w:type="dxa"/>
          </w:tcPr>
          <w:p w14:paraId="045F8F09" w14:textId="77777777" w:rsidR="009E5E9C" w:rsidRDefault="003D06B7">
            <w:pPr>
              <w:spacing w:after="0"/>
              <w:rPr>
                <w:lang w:eastAsia="zh-CN"/>
              </w:rPr>
            </w:pPr>
            <w:r>
              <w:rPr>
                <w:lang w:eastAsia="zh-CN"/>
              </w:rPr>
              <w:t xml:space="preserve">Intel </w:t>
            </w:r>
          </w:p>
        </w:tc>
        <w:tc>
          <w:tcPr>
            <w:tcW w:w="7708" w:type="dxa"/>
          </w:tcPr>
          <w:p w14:paraId="60FF048A" w14:textId="77777777" w:rsidR="009E5E9C" w:rsidRDefault="003D06B7">
            <w:pPr>
              <w:spacing w:after="0"/>
              <w:rPr>
                <w:lang w:eastAsia="zh-CN"/>
              </w:rPr>
            </w:pPr>
            <w:r>
              <w:rPr>
                <w:lang w:eastAsia="zh-CN"/>
              </w:rPr>
              <w:t xml:space="preserve">Support </w:t>
            </w:r>
          </w:p>
        </w:tc>
      </w:tr>
      <w:tr w:rsidR="009E5E9C" w14:paraId="50FECA3F" w14:textId="77777777">
        <w:tc>
          <w:tcPr>
            <w:tcW w:w="1642" w:type="dxa"/>
          </w:tcPr>
          <w:p w14:paraId="5CF6D5D7" w14:textId="77777777" w:rsidR="009E5E9C" w:rsidRDefault="003D06B7">
            <w:pPr>
              <w:spacing w:after="0"/>
              <w:rPr>
                <w:lang w:eastAsia="zh-CN"/>
              </w:rPr>
            </w:pPr>
            <w:r>
              <w:rPr>
                <w:lang w:eastAsia="zh-CN"/>
              </w:rPr>
              <w:t>Qualcomm</w:t>
            </w:r>
          </w:p>
        </w:tc>
        <w:tc>
          <w:tcPr>
            <w:tcW w:w="7708" w:type="dxa"/>
          </w:tcPr>
          <w:p w14:paraId="04767F50" w14:textId="77777777" w:rsidR="009E5E9C" w:rsidRDefault="003D06B7">
            <w:pPr>
              <w:spacing w:after="0"/>
              <w:rPr>
                <w:lang w:eastAsia="zh-CN"/>
              </w:rPr>
            </w:pPr>
            <w:r>
              <w:rPr>
                <w:lang w:eastAsia="zh-CN"/>
              </w:rPr>
              <w:t>Not support</w:t>
            </w:r>
          </w:p>
        </w:tc>
      </w:tr>
      <w:tr w:rsidR="009E5E9C" w14:paraId="3A325427" w14:textId="77777777">
        <w:tc>
          <w:tcPr>
            <w:tcW w:w="1642" w:type="dxa"/>
          </w:tcPr>
          <w:p w14:paraId="59A1B6D7" w14:textId="77777777" w:rsidR="009E5E9C" w:rsidRDefault="003D06B7">
            <w:pPr>
              <w:spacing w:after="0"/>
              <w:rPr>
                <w:lang w:eastAsia="zh-CN"/>
              </w:rPr>
            </w:pPr>
            <w:r>
              <w:rPr>
                <w:lang w:eastAsia="zh-CN"/>
              </w:rPr>
              <w:t>OPPO</w:t>
            </w:r>
          </w:p>
        </w:tc>
        <w:tc>
          <w:tcPr>
            <w:tcW w:w="7708" w:type="dxa"/>
          </w:tcPr>
          <w:p w14:paraId="2BF03BC9" w14:textId="77777777" w:rsidR="009E5E9C" w:rsidRDefault="003D06B7">
            <w:pPr>
              <w:spacing w:after="0"/>
              <w:rPr>
                <w:lang w:eastAsia="zh-CN"/>
              </w:rPr>
            </w:pPr>
            <w:r>
              <w:rPr>
                <w:lang w:eastAsia="zh-CN"/>
              </w:rPr>
              <w:t xml:space="preserve">Not support.  The phase information is not valid considering the absolute phase value the UE see has been impacted by the radio channel, </w:t>
            </w:r>
            <w:proofErr w:type="gramStart"/>
            <w:r>
              <w:rPr>
                <w:lang w:eastAsia="zh-CN"/>
              </w:rPr>
              <w:t>Tx</w:t>
            </w:r>
            <w:proofErr w:type="gramEnd"/>
            <w:r>
              <w:rPr>
                <w:lang w:eastAsia="zh-CN"/>
              </w:rPr>
              <w:t xml:space="preserve"> and Rx chain. </w:t>
            </w:r>
          </w:p>
        </w:tc>
      </w:tr>
      <w:tr w:rsidR="009E5E9C" w14:paraId="613ABD91" w14:textId="77777777">
        <w:tc>
          <w:tcPr>
            <w:tcW w:w="1642" w:type="dxa"/>
          </w:tcPr>
          <w:p w14:paraId="37D3369B" w14:textId="77777777" w:rsidR="009E5E9C" w:rsidRDefault="003D06B7">
            <w:pPr>
              <w:spacing w:after="0"/>
              <w:rPr>
                <w:lang w:eastAsia="zh-CN"/>
              </w:rPr>
            </w:pPr>
            <w:r>
              <w:rPr>
                <w:rFonts w:hint="eastAsia"/>
                <w:lang w:eastAsia="zh-CN"/>
              </w:rPr>
              <w:t>v</w:t>
            </w:r>
            <w:r>
              <w:rPr>
                <w:lang w:eastAsia="zh-CN"/>
              </w:rPr>
              <w:t>ivo</w:t>
            </w:r>
          </w:p>
        </w:tc>
        <w:tc>
          <w:tcPr>
            <w:tcW w:w="7708" w:type="dxa"/>
          </w:tcPr>
          <w:p w14:paraId="3CE2BB5D" w14:textId="77777777" w:rsidR="009E5E9C" w:rsidRDefault="003D06B7">
            <w:pPr>
              <w:spacing w:after="0"/>
              <w:rPr>
                <w:lang w:eastAsia="zh-CN"/>
              </w:rPr>
            </w:pPr>
            <w:r>
              <w:rPr>
                <w:lang w:eastAsia="zh-CN"/>
              </w:rPr>
              <w:t>Not support</w:t>
            </w:r>
          </w:p>
        </w:tc>
      </w:tr>
    </w:tbl>
    <w:p w14:paraId="25875B43" w14:textId="77777777" w:rsidR="009E5E9C" w:rsidRDefault="003D06B7">
      <w:pPr>
        <w:pStyle w:val="3GPPText"/>
        <w:rPr>
          <w:b/>
          <w:bCs/>
          <w:lang w:val="en-GB"/>
        </w:rPr>
      </w:pPr>
      <w:r>
        <w:rPr>
          <w:b/>
          <w:bCs/>
          <w:lang w:val="en-GB"/>
        </w:rPr>
        <w:t>Proposal 5.4</w:t>
      </w:r>
    </w:p>
    <w:p w14:paraId="54C4EF48" w14:textId="77777777" w:rsidR="009E5E9C" w:rsidRDefault="003D06B7">
      <w:pPr>
        <w:overflowPunct/>
        <w:autoSpaceDE/>
        <w:autoSpaceDN/>
        <w:adjustRightInd/>
        <w:spacing w:after="0"/>
        <w:textAlignment w:val="auto"/>
        <w:rPr>
          <w:lang w:val="en-US"/>
        </w:rPr>
      </w:pPr>
      <w:r>
        <w:rPr>
          <w:lang w:val="en-US"/>
        </w:rPr>
        <w:t xml:space="preserve">For selection criteria for determining the maximum value of N in multipath reporting, consider: </w:t>
      </w:r>
    </w:p>
    <w:p w14:paraId="221C841C"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Option 1: NLOS/LOS estimation accuracy </w:t>
      </w:r>
    </w:p>
    <w:p w14:paraId="3B04EFAD"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Option 2: Overall positioning accuracy </w:t>
      </w:r>
    </w:p>
    <w:p w14:paraId="476BA0F4"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Option 3: Reporting overhead </w:t>
      </w:r>
    </w:p>
    <w:p w14:paraId="070A9A12"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Option 4: False alarm/missed detection rate </w:t>
      </w:r>
    </w:p>
    <w:p w14:paraId="3CC54775" w14:textId="77777777" w:rsidR="009E5E9C" w:rsidRDefault="009E5E9C">
      <w:pPr>
        <w:overflowPunct/>
        <w:autoSpaceDE/>
        <w:autoSpaceDN/>
        <w:adjustRightInd/>
        <w:spacing w:after="0"/>
        <w:textAlignment w:val="auto"/>
        <w:rPr>
          <w:lang w:val="en-US"/>
        </w:rPr>
      </w:pPr>
    </w:p>
    <w:p w14:paraId="77531FB4"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4D80D96A" w14:textId="77777777">
        <w:tc>
          <w:tcPr>
            <w:tcW w:w="1642" w:type="dxa"/>
            <w:shd w:val="clear" w:color="auto" w:fill="BDD6EE" w:themeFill="accent5" w:themeFillTint="66"/>
          </w:tcPr>
          <w:p w14:paraId="4AF4322D"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1535D6DF" w14:textId="77777777" w:rsidR="009E5E9C" w:rsidRDefault="003D06B7">
            <w:pPr>
              <w:spacing w:after="0"/>
              <w:rPr>
                <w:lang w:eastAsia="zh-CN"/>
              </w:rPr>
            </w:pPr>
            <w:r>
              <w:rPr>
                <w:lang w:eastAsia="zh-CN"/>
              </w:rPr>
              <w:t>Comments</w:t>
            </w:r>
          </w:p>
        </w:tc>
      </w:tr>
      <w:tr w:rsidR="009E5E9C" w14:paraId="15C159BB" w14:textId="77777777">
        <w:tc>
          <w:tcPr>
            <w:tcW w:w="1642" w:type="dxa"/>
          </w:tcPr>
          <w:p w14:paraId="63219E62" w14:textId="77777777" w:rsidR="009E5E9C" w:rsidRDefault="003D06B7">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708" w:type="dxa"/>
          </w:tcPr>
          <w:p w14:paraId="1BC5FE81" w14:textId="77777777" w:rsidR="009E5E9C" w:rsidRDefault="003D06B7">
            <w:pPr>
              <w:spacing w:after="0"/>
              <w:rPr>
                <w:lang w:eastAsia="zh-CN"/>
              </w:rPr>
            </w:pPr>
            <w:r>
              <w:rPr>
                <w:rFonts w:hint="eastAsia"/>
                <w:lang w:eastAsia="zh-CN"/>
              </w:rPr>
              <w:t>A</w:t>
            </w:r>
            <w:r>
              <w:rPr>
                <w:lang w:eastAsia="zh-CN"/>
              </w:rPr>
              <w:t>t least, option 3 is needed to be considered due to the size of the SDT.</w:t>
            </w:r>
          </w:p>
        </w:tc>
      </w:tr>
      <w:tr w:rsidR="009E5E9C" w14:paraId="632C5A1E" w14:textId="77777777">
        <w:tc>
          <w:tcPr>
            <w:tcW w:w="1642" w:type="dxa"/>
          </w:tcPr>
          <w:p w14:paraId="359C1D9F" w14:textId="77777777" w:rsidR="009E5E9C" w:rsidRDefault="003D06B7">
            <w:pPr>
              <w:spacing w:after="0"/>
              <w:rPr>
                <w:lang w:eastAsia="zh-CN"/>
              </w:rPr>
            </w:pPr>
            <w:r>
              <w:rPr>
                <w:rFonts w:hint="eastAsia"/>
                <w:lang w:eastAsia="zh-CN"/>
              </w:rPr>
              <w:t>CATT</w:t>
            </w:r>
          </w:p>
        </w:tc>
        <w:tc>
          <w:tcPr>
            <w:tcW w:w="7708" w:type="dxa"/>
          </w:tcPr>
          <w:p w14:paraId="41292990" w14:textId="77777777" w:rsidR="009E5E9C" w:rsidRDefault="003D06B7">
            <w:pPr>
              <w:spacing w:after="0"/>
              <w:rPr>
                <w:lang w:eastAsia="zh-CN"/>
              </w:rPr>
            </w:pPr>
            <w:r>
              <w:rPr>
                <w:rFonts w:hint="eastAsia"/>
                <w:lang w:eastAsia="zh-CN"/>
              </w:rPr>
              <w:t>Support Option 2 and Option 3. Why Option 1and Option 4 is needed? We failed to see the c</w:t>
            </w:r>
            <w:r>
              <w:rPr>
                <w:lang w:eastAsia="zh-CN"/>
              </w:rPr>
              <w:t xml:space="preserve">onnection between </w:t>
            </w:r>
            <w:r>
              <w:rPr>
                <w:rFonts w:hint="eastAsia"/>
                <w:lang w:eastAsia="zh-CN"/>
              </w:rPr>
              <w:t>Option 1&amp;4 and the N.</w:t>
            </w:r>
          </w:p>
        </w:tc>
      </w:tr>
      <w:tr w:rsidR="009E5E9C" w14:paraId="76DF7637" w14:textId="77777777">
        <w:tc>
          <w:tcPr>
            <w:tcW w:w="1642" w:type="dxa"/>
          </w:tcPr>
          <w:p w14:paraId="378A24D0" w14:textId="77777777" w:rsidR="009E5E9C" w:rsidRDefault="009E5E9C">
            <w:pPr>
              <w:spacing w:after="0"/>
              <w:rPr>
                <w:lang w:eastAsia="zh-CN"/>
              </w:rPr>
            </w:pPr>
          </w:p>
        </w:tc>
        <w:tc>
          <w:tcPr>
            <w:tcW w:w="7708" w:type="dxa"/>
          </w:tcPr>
          <w:p w14:paraId="49B31954" w14:textId="77777777" w:rsidR="009E5E9C" w:rsidRDefault="009E5E9C">
            <w:pPr>
              <w:spacing w:after="0"/>
              <w:rPr>
                <w:lang w:eastAsia="zh-CN"/>
              </w:rPr>
            </w:pPr>
          </w:p>
        </w:tc>
      </w:tr>
      <w:tr w:rsidR="009E5E9C" w14:paraId="5C83A57E" w14:textId="77777777">
        <w:tc>
          <w:tcPr>
            <w:tcW w:w="1642" w:type="dxa"/>
          </w:tcPr>
          <w:p w14:paraId="75C71FDA" w14:textId="77777777" w:rsidR="009E5E9C" w:rsidRDefault="009E5E9C">
            <w:pPr>
              <w:spacing w:after="0"/>
              <w:rPr>
                <w:lang w:eastAsia="zh-CN"/>
              </w:rPr>
            </w:pPr>
          </w:p>
        </w:tc>
        <w:tc>
          <w:tcPr>
            <w:tcW w:w="7708" w:type="dxa"/>
          </w:tcPr>
          <w:p w14:paraId="731DE268" w14:textId="77777777" w:rsidR="009E5E9C" w:rsidRDefault="009E5E9C">
            <w:pPr>
              <w:spacing w:after="0"/>
              <w:rPr>
                <w:lang w:eastAsia="zh-CN"/>
              </w:rPr>
            </w:pPr>
          </w:p>
        </w:tc>
      </w:tr>
    </w:tbl>
    <w:p w14:paraId="4170BA66" w14:textId="77777777" w:rsidR="009E5E9C" w:rsidRDefault="003D06B7">
      <w:pPr>
        <w:pStyle w:val="Heading3"/>
        <w:numPr>
          <w:ilvl w:val="0"/>
          <w:numId w:val="0"/>
        </w:numPr>
      </w:pPr>
      <w:r>
        <w:t>Updated Proposals (medium priority)</w:t>
      </w:r>
    </w:p>
    <w:p w14:paraId="1CABBCEA" w14:textId="77777777" w:rsidR="009E5E9C" w:rsidRDefault="003D06B7">
      <w:pPr>
        <w:pStyle w:val="3GPPText"/>
        <w:rPr>
          <w:b/>
          <w:bCs/>
          <w:lang w:val="en-GB"/>
        </w:rPr>
      </w:pPr>
      <w:r>
        <w:rPr>
          <w:b/>
          <w:bCs/>
          <w:lang w:val="en-GB"/>
        </w:rPr>
        <w:t>Proposal 5.1.3</w:t>
      </w:r>
    </w:p>
    <w:p w14:paraId="037B1908" w14:textId="77777777" w:rsidR="009E5E9C" w:rsidRDefault="003D06B7">
      <w:pPr>
        <w:pStyle w:val="3GPPText"/>
        <w:numPr>
          <w:ilvl w:val="0"/>
          <w:numId w:val="27"/>
        </w:numPr>
        <w:rPr>
          <w:lang w:val="en-GB"/>
        </w:rPr>
      </w:pPr>
      <w:r>
        <w:rPr>
          <w:lang w:val="en-GB"/>
        </w:rPr>
        <w:t xml:space="preserve">For multipath reporting enhancements, support reporting from UE to LMF, relative timing (to the timing of the first path) and the relative power of up to </w:t>
      </w:r>
      <w:proofErr w:type="spellStart"/>
      <w:r>
        <w:rPr>
          <w:lang w:val="en-GB"/>
        </w:rPr>
        <w:t>N</w:t>
      </w:r>
      <w:proofErr w:type="spellEnd"/>
      <w:r>
        <w:rPr>
          <w:lang w:val="en-GB"/>
        </w:rPr>
        <w:t xml:space="preserve"> additional paths for DL-AoD reporting. </w:t>
      </w:r>
    </w:p>
    <w:p w14:paraId="247BE7FA" w14:textId="77777777" w:rsidR="009E5E9C" w:rsidRDefault="003D06B7">
      <w:pPr>
        <w:pStyle w:val="3GPPText"/>
        <w:numPr>
          <w:ilvl w:val="1"/>
          <w:numId w:val="27"/>
        </w:numPr>
        <w:rPr>
          <w:lang w:val="en-GB"/>
        </w:rPr>
      </w:pPr>
      <w:r>
        <w:rPr>
          <w:lang w:val="en-GB"/>
        </w:rPr>
        <w:t>FFS: Definition of additional paths.</w:t>
      </w:r>
    </w:p>
    <w:p w14:paraId="407F31C5" w14:textId="77777777" w:rsidR="009E5E9C" w:rsidRDefault="003D06B7">
      <w:pPr>
        <w:pStyle w:val="3GPPText"/>
        <w:numPr>
          <w:ilvl w:val="1"/>
          <w:numId w:val="27"/>
        </w:numPr>
        <w:rPr>
          <w:lang w:val="en-GB"/>
        </w:rPr>
      </w:pPr>
      <w:r>
        <w:rPr>
          <w:lang w:val="en-GB"/>
        </w:rPr>
        <w:t>FFS: How relative power is reported.</w:t>
      </w:r>
    </w:p>
    <w:p w14:paraId="6AA52523" w14:textId="77777777" w:rsidR="009E5E9C" w:rsidRDefault="003D06B7">
      <w:pPr>
        <w:pStyle w:val="3GPPText"/>
        <w:numPr>
          <w:ilvl w:val="0"/>
          <w:numId w:val="27"/>
        </w:numPr>
        <w:rPr>
          <w:lang w:val="en-GB"/>
        </w:rPr>
      </w:pPr>
      <w:r>
        <w:t>Support one of the following options for maximum value of N at RAN1#106-b (any further criteria for selection to be discussed during RAN1#106):</w:t>
      </w:r>
    </w:p>
    <w:p w14:paraId="5C8E8FFF" w14:textId="77777777" w:rsidR="009E5E9C" w:rsidRDefault="003D06B7">
      <w:pPr>
        <w:pStyle w:val="3GPPText"/>
        <w:numPr>
          <w:ilvl w:val="1"/>
          <w:numId w:val="27"/>
        </w:numPr>
        <w:rPr>
          <w:lang w:val="en-GB"/>
        </w:rPr>
      </w:pPr>
      <w:r>
        <w:t>Option 1: N = 4</w:t>
      </w:r>
    </w:p>
    <w:p w14:paraId="64371322" w14:textId="77777777" w:rsidR="009E5E9C" w:rsidRDefault="003D06B7">
      <w:pPr>
        <w:pStyle w:val="3GPPText"/>
        <w:numPr>
          <w:ilvl w:val="1"/>
          <w:numId w:val="27"/>
        </w:numPr>
        <w:rPr>
          <w:lang w:val="en-GB"/>
        </w:rPr>
      </w:pPr>
      <w:r>
        <w:t>Option 2: N = 8</w:t>
      </w:r>
    </w:p>
    <w:p w14:paraId="2FE5F5F7" w14:textId="77777777" w:rsidR="009E5E9C" w:rsidRDefault="003D06B7">
      <w:pPr>
        <w:pStyle w:val="3GPPText"/>
        <w:numPr>
          <w:ilvl w:val="1"/>
          <w:numId w:val="27"/>
        </w:numPr>
        <w:rPr>
          <w:lang w:val="en-GB"/>
        </w:rPr>
      </w:pPr>
      <w:r>
        <w:t>Option 3: N = 16</w:t>
      </w:r>
    </w:p>
    <w:p w14:paraId="2419CCD0" w14:textId="77777777" w:rsidR="009E5E9C" w:rsidRDefault="003D06B7">
      <w:pPr>
        <w:pStyle w:val="3GPPText"/>
        <w:numPr>
          <w:ilvl w:val="1"/>
          <w:numId w:val="27"/>
        </w:numPr>
        <w:rPr>
          <w:lang w:val="en-GB"/>
        </w:rPr>
      </w:pPr>
      <w:r>
        <w:t>Option 4: N = 32</w:t>
      </w:r>
    </w:p>
    <w:p w14:paraId="0CD3175D" w14:textId="77777777" w:rsidR="009E5E9C" w:rsidRDefault="003D06B7">
      <w:pPr>
        <w:pStyle w:val="3GPPText"/>
      </w:pPr>
      <w:bookmarkStart w:id="46" w:name="_Hlk80611439"/>
      <w:r>
        <w:t>Companies views:</w:t>
      </w:r>
    </w:p>
    <w:tbl>
      <w:tblPr>
        <w:tblStyle w:val="TableGrid"/>
        <w:tblW w:w="0" w:type="auto"/>
        <w:tblLook w:val="04A0" w:firstRow="1" w:lastRow="0" w:firstColumn="1" w:lastColumn="0" w:noHBand="0" w:noVBand="1"/>
      </w:tblPr>
      <w:tblGrid>
        <w:gridCol w:w="1642"/>
        <w:gridCol w:w="7708"/>
      </w:tblGrid>
      <w:tr w:rsidR="009E5E9C" w14:paraId="2A585F71" w14:textId="77777777">
        <w:tc>
          <w:tcPr>
            <w:tcW w:w="1642" w:type="dxa"/>
            <w:shd w:val="clear" w:color="auto" w:fill="BDD6EE" w:themeFill="accent5" w:themeFillTint="66"/>
          </w:tcPr>
          <w:p w14:paraId="19340F6C"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7D406465" w14:textId="77777777" w:rsidR="009E5E9C" w:rsidRDefault="003D06B7">
            <w:pPr>
              <w:spacing w:after="0"/>
              <w:rPr>
                <w:lang w:eastAsia="zh-CN"/>
              </w:rPr>
            </w:pPr>
            <w:r>
              <w:rPr>
                <w:lang w:eastAsia="zh-CN"/>
              </w:rPr>
              <w:t>Comments</w:t>
            </w:r>
          </w:p>
        </w:tc>
      </w:tr>
      <w:tr w:rsidR="009E5E9C" w14:paraId="05721409" w14:textId="77777777">
        <w:tc>
          <w:tcPr>
            <w:tcW w:w="1642" w:type="dxa"/>
          </w:tcPr>
          <w:p w14:paraId="1B52497F" w14:textId="77777777" w:rsidR="009E5E9C" w:rsidRDefault="003D06B7">
            <w:pPr>
              <w:spacing w:after="0"/>
              <w:rPr>
                <w:lang w:eastAsia="zh-CN"/>
              </w:rPr>
            </w:pPr>
            <w:r>
              <w:rPr>
                <w:rFonts w:eastAsia="Malgun Gothic"/>
                <w:lang w:eastAsia="ko-KR"/>
              </w:rPr>
              <w:t>E</w:t>
            </w:r>
            <w:r>
              <w:t>ricsson</w:t>
            </w:r>
          </w:p>
        </w:tc>
        <w:tc>
          <w:tcPr>
            <w:tcW w:w="7708" w:type="dxa"/>
          </w:tcPr>
          <w:p w14:paraId="3EDA3FA4" w14:textId="77777777" w:rsidR="009E5E9C" w:rsidRDefault="003D06B7">
            <w:pPr>
              <w:spacing w:after="0"/>
            </w:pPr>
            <w:r>
              <w:rPr>
                <w:rFonts w:eastAsia="Malgun Gothic"/>
                <w:lang w:eastAsia="ko-KR"/>
              </w:rPr>
              <w:t>S</w:t>
            </w:r>
            <w:r>
              <w:t xml:space="preserve">upport. For the value of N, we think the value can be larger depending on UE capability. We also propose that all N values across methods should be the same.   </w:t>
            </w:r>
          </w:p>
          <w:p w14:paraId="55C83A63" w14:textId="77777777" w:rsidR="009E5E9C" w:rsidRDefault="009E5E9C">
            <w:pPr>
              <w:spacing w:after="0"/>
            </w:pPr>
          </w:p>
          <w:p w14:paraId="7D74D090" w14:textId="77777777" w:rsidR="009E5E9C" w:rsidRDefault="003D06B7">
            <w:pPr>
              <w:spacing w:after="0"/>
              <w:rPr>
                <w:lang w:eastAsia="zh-CN"/>
              </w:rPr>
            </w:pPr>
            <w:r>
              <w:t xml:space="preserve">We also should discuss how the UE select/is requested to </w:t>
            </w:r>
            <w:proofErr w:type="gramStart"/>
            <w:r>
              <w:t>choose  the</w:t>
            </w:r>
            <w:proofErr w:type="gramEnd"/>
            <w:r>
              <w:t xml:space="preserve"> reported paths (strongest peak, etc. ). This can be left FFS. </w:t>
            </w:r>
          </w:p>
        </w:tc>
      </w:tr>
      <w:tr w:rsidR="009E5E9C" w14:paraId="7F6C8F75" w14:textId="77777777">
        <w:tc>
          <w:tcPr>
            <w:tcW w:w="1642" w:type="dxa"/>
          </w:tcPr>
          <w:p w14:paraId="04774A28" w14:textId="77777777" w:rsidR="009E5E9C" w:rsidRDefault="003D06B7">
            <w:pPr>
              <w:spacing w:after="0"/>
              <w:rPr>
                <w:lang w:val="en-US" w:eastAsia="zh-CN"/>
              </w:rPr>
            </w:pPr>
            <w:r>
              <w:rPr>
                <w:rFonts w:hint="eastAsia"/>
                <w:lang w:val="en-US" w:eastAsia="zh-CN"/>
              </w:rPr>
              <w:lastRenderedPageBreak/>
              <w:t>ZTE</w:t>
            </w:r>
          </w:p>
        </w:tc>
        <w:tc>
          <w:tcPr>
            <w:tcW w:w="7708" w:type="dxa"/>
          </w:tcPr>
          <w:p w14:paraId="6F648C70" w14:textId="77777777" w:rsidR="009E5E9C" w:rsidRDefault="003D06B7">
            <w:pPr>
              <w:spacing w:after="0"/>
              <w:rPr>
                <w:lang w:val="en-US" w:eastAsia="zh-CN"/>
              </w:rPr>
            </w:pPr>
            <w:r>
              <w:rPr>
                <w:rFonts w:hint="eastAsia"/>
                <w:lang w:val="en-US" w:eastAsia="zh-CN"/>
              </w:rPr>
              <w:t>Support in principle. But we should wait for the progress in DL-AOD agenda since we don</w:t>
            </w:r>
            <w:r>
              <w:rPr>
                <w:lang w:val="en-US" w:eastAsia="zh-CN"/>
              </w:rPr>
              <w:t>’</w:t>
            </w:r>
            <w:r>
              <w:rPr>
                <w:rFonts w:hint="eastAsia"/>
                <w:lang w:val="en-US" w:eastAsia="zh-CN"/>
              </w:rPr>
              <w:t xml:space="preserve">t have the reporting of </w:t>
            </w:r>
            <w:r>
              <w:t>the timing of the first path</w:t>
            </w:r>
            <w:r>
              <w:rPr>
                <w:rFonts w:hint="eastAsia"/>
                <w:lang w:val="en-US" w:eastAsia="zh-CN"/>
              </w:rPr>
              <w:t xml:space="preserve"> in current spec. How can we define additional paths if we don</w:t>
            </w:r>
            <w:r>
              <w:rPr>
                <w:lang w:val="en-US" w:eastAsia="zh-CN"/>
              </w:rPr>
              <w:t>’</w:t>
            </w:r>
            <w:r>
              <w:rPr>
                <w:rFonts w:hint="eastAsia"/>
                <w:lang w:val="en-US" w:eastAsia="zh-CN"/>
              </w:rPr>
              <w:t>t have the first path in the report?</w:t>
            </w:r>
          </w:p>
        </w:tc>
      </w:tr>
      <w:tr w:rsidR="009E5E9C" w14:paraId="0B1243D4" w14:textId="77777777">
        <w:tc>
          <w:tcPr>
            <w:tcW w:w="1642" w:type="dxa"/>
          </w:tcPr>
          <w:p w14:paraId="02C87591" w14:textId="6CE358A7" w:rsidR="009E5E9C" w:rsidRDefault="00444FA8">
            <w:pPr>
              <w:spacing w:after="0"/>
              <w:rPr>
                <w:lang w:eastAsia="zh-CN"/>
              </w:rPr>
            </w:pPr>
            <w:r>
              <w:rPr>
                <w:lang w:eastAsia="zh-CN"/>
              </w:rPr>
              <w:t xml:space="preserve">Qualcomm </w:t>
            </w:r>
          </w:p>
        </w:tc>
        <w:tc>
          <w:tcPr>
            <w:tcW w:w="7708" w:type="dxa"/>
          </w:tcPr>
          <w:p w14:paraId="5F52EB1B" w14:textId="17EC6781" w:rsidR="009E5E9C" w:rsidRDefault="00444FA8">
            <w:pPr>
              <w:spacing w:after="0"/>
              <w:rPr>
                <w:lang w:eastAsia="zh-CN"/>
              </w:rPr>
            </w:pPr>
            <w:r>
              <w:rPr>
                <w:lang w:eastAsia="zh-CN"/>
              </w:rPr>
              <w:t>Not support at this point. Needs further study. At least from QC side, we agree with the value of multipath reporting in TDOA</w:t>
            </w:r>
            <w:r w:rsidR="00CC24EC">
              <w:rPr>
                <w:lang w:eastAsia="zh-CN"/>
              </w:rPr>
              <w:t xml:space="preserve"> &amp;</w:t>
            </w:r>
            <w:r>
              <w:rPr>
                <w:lang w:eastAsia="zh-CN"/>
              </w:rPr>
              <w:t xml:space="preserve"> RTT, but </w:t>
            </w:r>
            <w:proofErr w:type="gramStart"/>
            <w:r>
              <w:rPr>
                <w:lang w:eastAsia="zh-CN"/>
              </w:rPr>
              <w:t>for  DL</w:t>
            </w:r>
            <w:proofErr w:type="gramEnd"/>
            <w:r>
              <w:rPr>
                <w:lang w:eastAsia="zh-CN"/>
              </w:rPr>
              <w:t xml:space="preserve">-AoD, seems more evaluations </w:t>
            </w:r>
            <w:r w:rsidR="00CC24EC">
              <w:rPr>
                <w:lang w:eastAsia="zh-CN"/>
              </w:rPr>
              <w:t>may be</w:t>
            </w:r>
            <w:r>
              <w:rPr>
                <w:lang w:eastAsia="zh-CN"/>
              </w:rPr>
              <w:t xml:space="preserve"> needed. </w:t>
            </w:r>
            <w:r w:rsidR="00CC24EC">
              <w:rPr>
                <w:lang w:eastAsia="zh-CN"/>
              </w:rPr>
              <w:t>To FL/All: Which companies provided DL-AoD results with multipath reporting?</w:t>
            </w:r>
          </w:p>
        </w:tc>
      </w:tr>
      <w:tr w:rsidR="006504DD" w14:paraId="0F8F5DA4" w14:textId="77777777" w:rsidTr="000C3DE5">
        <w:tc>
          <w:tcPr>
            <w:tcW w:w="1642" w:type="dxa"/>
          </w:tcPr>
          <w:p w14:paraId="207FFCBC" w14:textId="77777777" w:rsidR="006504DD" w:rsidRDefault="006504DD" w:rsidP="000C3DE5">
            <w:pPr>
              <w:spacing w:after="0"/>
              <w:rPr>
                <w:lang w:eastAsia="zh-CN"/>
              </w:rPr>
            </w:pPr>
            <w:r>
              <w:rPr>
                <w:rFonts w:hint="eastAsia"/>
                <w:lang w:eastAsia="zh-CN"/>
              </w:rPr>
              <w:t>CATT</w:t>
            </w:r>
          </w:p>
        </w:tc>
        <w:tc>
          <w:tcPr>
            <w:tcW w:w="7708" w:type="dxa"/>
          </w:tcPr>
          <w:p w14:paraId="690F6B2C" w14:textId="77777777" w:rsidR="006504DD" w:rsidRDefault="006504DD" w:rsidP="000C3DE5">
            <w:pPr>
              <w:spacing w:after="0"/>
              <w:rPr>
                <w:lang w:eastAsia="zh-CN"/>
              </w:rPr>
            </w:pPr>
            <w:r>
              <w:rPr>
                <w:rFonts w:hint="eastAsia"/>
                <w:lang w:eastAsia="zh-CN"/>
              </w:rPr>
              <w:t xml:space="preserve">Support in principle. </w:t>
            </w:r>
            <w:r>
              <w:rPr>
                <w:lang w:eastAsia="zh-CN"/>
              </w:rPr>
              <w:t>In our point of view, if we select N=32, we need solid performance gains to justify it.</w:t>
            </w:r>
          </w:p>
        </w:tc>
      </w:tr>
      <w:tr w:rsidR="009E5E9C" w14:paraId="4A25CD0C" w14:textId="77777777">
        <w:tc>
          <w:tcPr>
            <w:tcW w:w="1642" w:type="dxa"/>
          </w:tcPr>
          <w:p w14:paraId="56C0DE67" w14:textId="77777777" w:rsidR="009E5E9C" w:rsidRPr="006504DD" w:rsidRDefault="009E5E9C">
            <w:pPr>
              <w:spacing w:after="0"/>
              <w:rPr>
                <w:lang w:eastAsia="zh-CN"/>
              </w:rPr>
            </w:pPr>
          </w:p>
        </w:tc>
        <w:tc>
          <w:tcPr>
            <w:tcW w:w="7708" w:type="dxa"/>
          </w:tcPr>
          <w:p w14:paraId="4020ECB6" w14:textId="77777777" w:rsidR="009E5E9C" w:rsidRDefault="009E5E9C">
            <w:pPr>
              <w:spacing w:after="0"/>
              <w:rPr>
                <w:lang w:eastAsia="zh-CN"/>
              </w:rPr>
            </w:pPr>
          </w:p>
        </w:tc>
      </w:tr>
    </w:tbl>
    <w:bookmarkEnd w:id="46"/>
    <w:p w14:paraId="2738116A" w14:textId="77777777" w:rsidR="009E5E9C" w:rsidRDefault="003D06B7">
      <w:pPr>
        <w:pStyle w:val="3GPPText"/>
        <w:rPr>
          <w:b/>
          <w:bCs/>
          <w:lang w:val="en-GB"/>
        </w:rPr>
      </w:pPr>
      <w:r>
        <w:rPr>
          <w:b/>
          <w:bCs/>
          <w:lang w:val="en-GB"/>
        </w:rPr>
        <w:t>Proposal 5.2.3</w:t>
      </w:r>
    </w:p>
    <w:p w14:paraId="2D00D0FF" w14:textId="77777777" w:rsidR="009E5E9C" w:rsidRDefault="003D06B7">
      <w:pPr>
        <w:numPr>
          <w:ilvl w:val="0"/>
          <w:numId w:val="27"/>
        </w:numPr>
        <w:overflowPunct/>
        <w:autoSpaceDE/>
        <w:autoSpaceDN/>
        <w:adjustRightInd/>
        <w:spacing w:after="0"/>
        <w:ind w:left="360"/>
        <w:textAlignment w:val="auto"/>
        <w:rPr>
          <w:lang w:val="en-US"/>
        </w:rPr>
      </w:pPr>
      <w:r>
        <w:rPr>
          <w:lang w:val="en-US"/>
        </w:rPr>
        <w:t>For up to N&gt;2 additional paths, also support reporting power in the measurement reports from UE to LMF for at least DL-TDOA and multi-RTT</w:t>
      </w:r>
    </w:p>
    <w:p w14:paraId="135E970A" w14:textId="77777777" w:rsidR="009E5E9C" w:rsidRDefault="003D06B7">
      <w:pPr>
        <w:numPr>
          <w:ilvl w:val="0"/>
          <w:numId w:val="27"/>
        </w:numPr>
        <w:overflowPunct/>
        <w:autoSpaceDE/>
        <w:autoSpaceDN/>
        <w:adjustRightInd/>
        <w:spacing w:after="0"/>
        <w:ind w:left="360"/>
        <w:textAlignment w:val="auto"/>
        <w:rPr>
          <w:lang w:val="en-US"/>
        </w:rPr>
      </w:pPr>
      <w:r>
        <w:rPr>
          <w:lang w:val="en-US"/>
        </w:rPr>
        <w:t>For multipath reporting enhancements, support reporting from TRP to LMF power also for up to additional N&gt;2 paths for at least UL-TDOA and multi-RTT</w:t>
      </w:r>
    </w:p>
    <w:p w14:paraId="2ED50A4A" w14:textId="77777777" w:rsidR="009E5E9C" w:rsidRDefault="003D06B7">
      <w:pPr>
        <w:numPr>
          <w:ilvl w:val="0"/>
          <w:numId w:val="27"/>
        </w:numPr>
        <w:overflowPunct/>
        <w:autoSpaceDE/>
        <w:autoSpaceDN/>
        <w:adjustRightInd/>
        <w:spacing w:after="0"/>
        <w:textAlignment w:val="auto"/>
        <w:rPr>
          <w:lang w:val="en-US"/>
        </w:rPr>
      </w:pPr>
      <w:r>
        <w:rPr>
          <w:lang w:val="en-US"/>
        </w:rPr>
        <w:t xml:space="preserve">FFS: </w:t>
      </w:r>
      <w:r>
        <w:t>How path power is reported.</w:t>
      </w:r>
    </w:p>
    <w:p w14:paraId="3DF88071"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34672FBE" w14:textId="77777777">
        <w:tc>
          <w:tcPr>
            <w:tcW w:w="1642" w:type="dxa"/>
            <w:shd w:val="clear" w:color="auto" w:fill="BDD6EE" w:themeFill="accent5" w:themeFillTint="66"/>
          </w:tcPr>
          <w:p w14:paraId="01643470"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7C3C67CD" w14:textId="77777777" w:rsidR="009E5E9C" w:rsidRDefault="003D06B7">
            <w:pPr>
              <w:spacing w:after="0"/>
              <w:rPr>
                <w:lang w:eastAsia="zh-CN"/>
              </w:rPr>
            </w:pPr>
            <w:r>
              <w:rPr>
                <w:lang w:eastAsia="zh-CN"/>
              </w:rPr>
              <w:t>Comments</w:t>
            </w:r>
          </w:p>
        </w:tc>
      </w:tr>
      <w:tr w:rsidR="009E5E9C" w14:paraId="5D0139C9" w14:textId="77777777">
        <w:tc>
          <w:tcPr>
            <w:tcW w:w="1642" w:type="dxa"/>
          </w:tcPr>
          <w:p w14:paraId="759F4C3C" w14:textId="77777777" w:rsidR="009E5E9C" w:rsidRDefault="003D06B7">
            <w:pPr>
              <w:spacing w:after="0"/>
              <w:rPr>
                <w:lang w:eastAsia="zh-CN"/>
              </w:rPr>
            </w:pPr>
            <w:r>
              <w:rPr>
                <w:lang w:eastAsia="zh-CN"/>
              </w:rPr>
              <w:t>Ericsson</w:t>
            </w:r>
          </w:p>
        </w:tc>
        <w:tc>
          <w:tcPr>
            <w:tcW w:w="7708" w:type="dxa"/>
          </w:tcPr>
          <w:p w14:paraId="7B3C8D2F" w14:textId="77777777" w:rsidR="009E5E9C" w:rsidRDefault="003D06B7">
            <w:pPr>
              <w:spacing w:after="0"/>
              <w:rPr>
                <w:lang w:eastAsia="zh-CN"/>
              </w:rPr>
            </w:pPr>
            <w:r>
              <w:rPr>
                <w:lang w:val="en-US" w:eastAsia="zh-CN"/>
              </w:rPr>
              <w:t xml:space="preserve">We prefer discussing the </w:t>
            </w:r>
            <w:proofErr w:type="gramStart"/>
            <w:r>
              <w:rPr>
                <w:lang w:val="en-US" w:eastAsia="zh-CN"/>
              </w:rPr>
              <w:t>issue  for</w:t>
            </w:r>
            <w:proofErr w:type="gramEnd"/>
            <w:r>
              <w:rPr>
                <w:lang w:val="en-US" w:eastAsia="zh-CN"/>
              </w:rPr>
              <w:t xml:space="preserve"> all methods. </w:t>
            </w:r>
          </w:p>
        </w:tc>
      </w:tr>
      <w:tr w:rsidR="00E86E83" w14:paraId="758B207C" w14:textId="77777777" w:rsidTr="000C3DE5">
        <w:tc>
          <w:tcPr>
            <w:tcW w:w="1642" w:type="dxa"/>
          </w:tcPr>
          <w:p w14:paraId="398AC20C" w14:textId="77777777" w:rsidR="00E86E83" w:rsidRDefault="00E86E83" w:rsidP="000C3DE5">
            <w:pPr>
              <w:spacing w:after="0"/>
              <w:rPr>
                <w:lang w:eastAsia="zh-CN"/>
              </w:rPr>
            </w:pPr>
            <w:r>
              <w:rPr>
                <w:rFonts w:hint="eastAsia"/>
                <w:lang w:eastAsia="zh-CN"/>
              </w:rPr>
              <w:t>CATT</w:t>
            </w:r>
          </w:p>
        </w:tc>
        <w:tc>
          <w:tcPr>
            <w:tcW w:w="7708" w:type="dxa"/>
          </w:tcPr>
          <w:p w14:paraId="1B4307B3" w14:textId="77777777" w:rsidR="00E86E83" w:rsidRDefault="00E86E83" w:rsidP="000C3DE5">
            <w:pPr>
              <w:spacing w:after="0"/>
              <w:rPr>
                <w:lang w:eastAsia="zh-CN"/>
              </w:rPr>
            </w:pPr>
            <w:r>
              <w:rPr>
                <w:rFonts w:hint="eastAsia"/>
                <w:lang w:eastAsia="zh-CN"/>
              </w:rPr>
              <w:t>Support.</w:t>
            </w:r>
          </w:p>
        </w:tc>
      </w:tr>
      <w:tr w:rsidR="009E5E9C" w14:paraId="5F9A967D" w14:textId="77777777">
        <w:tc>
          <w:tcPr>
            <w:tcW w:w="1642" w:type="dxa"/>
          </w:tcPr>
          <w:p w14:paraId="1312BBA6" w14:textId="77777777" w:rsidR="009E5E9C" w:rsidRDefault="009E5E9C">
            <w:pPr>
              <w:spacing w:after="0"/>
              <w:rPr>
                <w:lang w:eastAsia="zh-CN"/>
              </w:rPr>
            </w:pPr>
          </w:p>
        </w:tc>
        <w:tc>
          <w:tcPr>
            <w:tcW w:w="7708" w:type="dxa"/>
          </w:tcPr>
          <w:p w14:paraId="50B58ACC" w14:textId="77777777" w:rsidR="009E5E9C" w:rsidRDefault="009E5E9C">
            <w:pPr>
              <w:spacing w:after="0"/>
              <w:rPr>
                <w:lang w:eastAsia="zh-CN"/>
              </w:rPr>
            </w:pPr>
          </w:p>
        </w:tc>
      </w:tr>
      <w:tr w:rsidR="009E5E9C" w14:paraId="4E5C9076" w14:textId="77777777">
        <w:tc>
          <w:tcPr>
            <w:tcW w:w="1642" w:type="dxa"/>
          </w:tcPr>
          <w:p w14:paraId="488C2635" w14:textId="77777777" w:rsidR="009E5E9C" w:rsidRDefault="009E5E9C">
            <w:pPr>
              <w:spacing w:after="0"/>
              <w:rPr>
                <w:lang w:eastAsia="zh-CN"/>
              </w:rPr>
            </w:pPr>
          </w:p>
        </w:tc>
        <w:tc>
          <w:tcPr>
            <w:tcW w:w="7708" w:type="dxa"/>
          </w:tcPr>
          <w:p w14:paraId="43A28F34" w14:textId="77777777" w:rsidR="009E5E9C" w:rsidRDefault="009E5E9C">
            <w:pPr>
              <w:spacing w:after="0"/>
              <w:rPr>
                <w:lang w:eastAsia="zh-CN"/>
              </w:rPr>
            </w:pPr>
          </w:p>
        </w:tc>
      </w:tr>
      <w:tr w:rsidR="009E5E9C" w14:paraId="47BCE696" w14:textId="77777777">
        <w:tc>
          <w:tcPr>
            <w:tcW w:w="1642" w:type="dxa"/>
          </w:tcPr>
          <w:p w14:paraId="501EDF26" w14:textId="77777777" w:rsidR="009E5E9C" w:rsidRDefault="009E5E9C">
            <w:pPr>
              <w:spacing w:after="0"/>
              <w:rPr>
                <w:lang w:eastAsia="zh-CN"/>
              </w:rPr>
            </w:pPr>
          </w:p>
        </w:tc>
        <w:tc>
          <w:tcPr>
            <w:tcW w:w="7708" w:type="dxa"/>
          </w:tcPr>
          <w:p w14:paraId="4B639E4E" w14:textId="77777777" w:rsidR="009E5E9C" w:rsidRDefault="009E5E9C">
            <w:pPr>
              <w:spacing w:after="0"/>
              <w:rPr>
                <w:lang w:eastAsia="zh-CN"/>
              </w:rPr>
            </w:pPr>
          </w:p>
        </w:tc>
      </w:tr>
    </w:tbl>
    <w:p w14:paraId="34E6D093" w14:textId="77777777" w:rsidR="009E5E9C" w:rsidRDefault="009E5E9C">
      <w:pPr>
        <w:pStyle w:val="3GPPText"/>
        <w:rPr>
          <w:b/>
          <w:bCs/>
          <w:lang w:val="en-GB"/>
        </w:rPr>
      </w:pPr>
    </w:p>
    <w:p w14:paraId="15DC6734" w14:textId="77777777" w:rsidR="009E5E9C" w:rsidRDefault="003D06B7">
      <w:pPr>
        <w:pStyle w:val="3GPPText"/>
        <w:rPr>
          <w:b/>
          <w:bCs/>
          <w:lang w:val="en-GB"/>
        </w:rPr>
      </w:pPr>
      <w:r>
        <w:rPr>
          <w:b/>
          <w:bCs/>
          <w:lang w:val="en-GB"/>
        </w:rPr>
        <w:t>Proposal 5.4</w:t>
      </w:r>
    </w:p>
    <w:p w14:paraId="436FFA86" w14:textId="77777777" w:rsidR="009E5E9C" w:rsidRDefault="003D06B7">
      <w:pPr>
        <w:overflowPunct/>
        <w:autoSpaceDE/>
        <w:autoSpaceDN/>
        <w:adjustRightInd/>
        <w:spacing w:after="0"/>
        <w:textAlignment w:val="auto"/>
        <w:rPr>
          <w:lang w:val="en-US"/>
        </w:rPr>
      </w:pPr>
      <w:r>
        <w:rPr>
          <w:lang w:val="en-US"/>
        </w:rPr>
        <w:t xml:space="preserve">For selection criteria for determining the maximum value of N in multipath reporting, consider: </w:t>
      </w:r>
    </w:p>
    <w:p w14:paraId="39EACF35"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Option 1: NLOS/LOS estimation accuracy </w:t>
      </w:r>
    </w:p>
    <w:p w14:paraId="001BE6A5"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Option 2: Overall positioning accuracy </w:t>
      </w:r>
    </w:p>
    <w:p w14:paraId="496BF8DF"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Option 3: Reporting overhead </w:t>
      </w:r>
    </w:p>
    <w:p w14:paraId="4E374DF1"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Option 4: False alarm/missed detection rate </w:t>
      </w:r>
    </w:p>
    <w:p w14:paraId="3AB5F0FD"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0C578F41" w14:textId="77777777">
        <w:tc>
          <w:tcPr>
            <w:tcW w:w="1642" w:type="dxa"/>
            <w:shd w:val="clear" w:color="auto" w:fill="BDD6EE" w:themeFill="accent5" w:themeFillTint="66"/>
          </w:tcPr>
          <w:p w14:paraId="70EAFCF6"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01F76E85" w14:textId="77777777" w:rsidR="009E5E9C" w:rsidRDefault="003D06B7">
            <w:pPr>
              <w:spacing w:after="0"/>
              <w:rPr>
                <w:lang w:eastAsia="zh-CN"/>
              </w:rPr>
            </w:pPr>
            <w:r>
              <w:rPr>
                <w:lang w:eastAsia="zh-CN"/>
              </w:rPr>
              <w:t>Comments</w:t>
            </w:r>
          </w:p>
        </w:tc>
      </w:tr>
      <w:tr w:rsidR="009E5E9C" w14:paraId="2B04F12E" w14:textId="77777777">
        <w:tc>
          <w:tcPr>
            <w:tcW w:w="1642" w:type="dxa"/>
          </w:tcPr>
          <w:p w14:paraId="161F672B" w14:textId="77777777" w:rsidR="009E5E9C" w:rsidRDefault="003D06B7">
            <w:pPr>
              <w:spacing w:after="0"/>
              <w:rPr>
                <w:lang w:eastAsia="zh-CN"/>
              </w:rPr>
            </w:pPr>
            <w:r>
              <w:rPr>
                <w:lang w:eastAsia="zh-CN"/>
              </w:rPr>
              <w:t>vivo</w:t>
            </w:r>
          </w:p>
        </w:tc>
        <w:tc>
          <w:tcPr>
            <w:tcW w:w="7708" w:type="dxa"/>
          </w:tcPr>
          <w:p w14:paraId="4DC589B8" w14:textId="77777777" w:rsidR="009E5E9C" w:rsidRDefault="003D06B7">
            <w:pPr>
              <w:spacing w:after="0"/>
              <w:rPr>
                <w:lang w:eastAsia="zh-CN"/>
              </w:rPr>
            </w:pPr>
            <w:r>
              <w:rPr>
                <w:lang w:eastAsia="zh-CN"/>
              </w:rPr>
              <w:t xml:space="preserve">We believe the intention of this selection </w:t>
            </w:r>
            <w:proofErr w:type="spellStart"/>
            <w:r>
              <w:rPr>
                <w:lang w:eastAsia="zh-CN"/>
              </w:rPr>
              <w:t>creteria</w:t>
            </w:r>
            <w:proofErr w:type="spellEnd"/>
            <w:r>
              <w:rPr>
                <w:lang w:eastAsia="zh-CN"/>
              </w:rPr>
              <w:t xml:space="preserve"> discussion is to facilitate our down selection in next meeting. On the options listed by the moderator, we prefer to decide the order of </w:t>
            </w:r>
            <w:proofErr w:type="spellStart"/>
            <w:r>
              <w:rPr>
                <w:lang w:eastAsia="zh-CN"/>
              </w:rPr>
              <w:t>prority</w:t>
            </w:r>
            <w:proofErr w:type="spellEnd"/>
            <w:r>
              <w:rPr>
                <w:lang w:eastAsia="zh-CN"/>
              </w:rPr>
              <w:t>/importance in this meeting. However, in case of no time to discuss further, we have some wording suggestion here.</w:t>
            </w:r>
          </w:p>
          <w:p w14:paraId="2E412FC6" w14:textId="77777777" w:rsidR="009E5E9C" w:rsidRDefault="009E5E9C">
            <w:pPr>
              <w:spacing w:after="0"/>
              <w:rPr>
                <w:lang w:eastAsia="zh-CN"/>
              </w:rPr>
            </w:pPr>
          </w:p>
          <w:p w14:paraId="15D28B82" w14:textId="77777777" w:rsidR="009E5E9C" w:rsidRDefault="003D06B7">
            <w:pPr>
              <w:overflowPunct/>
              <w:autoSpaceDE/>
              <w:autoSpaceDN/>
              <w:adjustRightInd/>
              <w:spacing w:after="0"/>
              <w:textAlignment w:val="auto"/>
              <w:rPr>
                <w:lang w:val="en-US"/>
              </w:rPr>
            </w:pPr>
            <w:r>
              <w:rPr>
                <w:lang w:val="en-US"/>
              </w:rPr>
              <w:t>The impact of the maximum value of N in multipath reporting with respect to at least the following factors should be provided for the decision on the maximum value of N in multipath reporting in RAN1#106b-e</w:t>
            </w:r>
          </w:p>
          <w:p w14:paraId="493EC621"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NLOS/LOS estimation accuracy </w:t>
            </w:r>
          </w:p>
          <w:p w14:paraId="0843B9E8"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Overall positioning accuracy </w:t>
            </w:r>
          </w:p>
          <w:p w14:paraId="293FAB8F"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Reporting overhead </w:t>
            </w:r>
          </w:p>
          <w:p w14:paraId="0AA56239" w14:textId="77777777" w:rsidR="009E5E9C" w:rsidRDefault="003D06B7">
            <w:pPr>
              <w:numPr>
                <w:ilvl w:val="1"/>
                <w:numId w:val="27"/>
              </w:numPr>
              <w:overflowPunct/>
              <w:autoSpaceDE/>
              <w:autoSpaceDN/>
              <w:adjustRightInd/>
              <w:spacing w:after="0"/>
              <w:ind w:left="1080"/>
              <w:textAlignment w:val="auto"/>
              <w:rPr>
                <w:lang w:val="en-US"/>
              </w:rPr>
            </w:pPr>
            <w:r>
              <w:rPr>
                <w:lang w:val="en-US"/>
              </w:rPr>
              <w:t xml:space="preserve">False alarm/missed detection rate </w:t>
            </w:r>
          </w:p>
          <w:p w14:paraId="05B5CCF3" w14:textId="77777777" w:rsidR="009E5E9C" w:rsidRDefault="009E5E9C">
            <w:pPr>
              <w:spacing w:after="0"/>
              <w:rPr>
                <w:lang w:val="en-US" w:eastAsia="zh-CN"/>
              </w:rPr>
            </w:pPr>
          </w:p>
          <w:p w14:paraId="2A842826" w14:textId="77777777" w:rsidR="009E5E9C" w:rsidRDefault="009E5E9C">
            <w:pPr>
              <w:spacing w:after="0"/>
              <w:rPr>
                <w:lang w:eastAsia="zh-CN"/>
              </w:rPr>
            </w:pPr>
          </w:p>
        </w:tc>
      </w:tr>
      <w:tr w:rsidR="009E5E9C" w14:paraId="247E68A1" w14:textId="77777777">
        <w:tc>
          <w:tcPr>
            <w:tcW w:w="1642" w:type="dxa"/>
          </w:tcPr>
          <w:p w14:paraId="77A52E1A" w14:textId="77777777" w:rsidR="009E5E9C" w:rsidRDefault="003D06B7">
            <w:pPr>
              <w:spacing w:after="0"/>
              <w:rPr>
                <w:lang w:eastAsia="zh-CN"/>
              </w:rPr>
            </w:pPr>
            <w:proofErr w:type="spellStart"/>
            <w:r>
              <w:rPr>
                <w:lang w:eastAsia="zh-CN"/>
              </w:rPr>
              <w:t>ericsson</w:t>
            </w:r>
            <w:proofErr w:type="spellEnd"/>
          </w:p>
        </w:tc>
        <w:tc>
          <w:tcPr>
            <w:tcW w:w="7708" w:type="dxa"/>
          </w:tcPr>
          <w:p w14:paraId="16E684B9" w14:textId="77777777" w:rsidR="009E5E9C" w:rsidRDefault="003D06B7">
            <w:pPr>
              <w:spacing w:after="0"/>
              <w:rPr>
                <w:lang w:eastAsia="zh-CN"/>
              </w:rPr>
            </w:pPr>
            <w:r>
              <w:rPr>
                <w:lang w:eastAsia="zh-CN"/>
              </w:rPr>
              <w:t xml:space="preserve">This should be up to UE capability, implementation </w:t>
            </w:r>
            <w:proofErr w:type="gramStart"/>
            <w:r>
              <w:rPr>
                <w:lang w:eastAsia="zh-CN"/>
              </w:rPr>
              <w:t>and also</w:t>
            </w:r>
            <w:proofErr w:type="gramEnd"/>
            <w:r>
              <w:rPr>
                <w:lang w:eastAsia="zh-CN"/>
              </w:rPr>
              <w:t xml:space="preserve"> up to LMF implementation. </w:t>
            </w:r>
          </w:p>
        </w:tc>
      </w:tr>
      <w:tr w:rsidR="00E86E83" w14:paraId="3427FCF0" w14:textId="77777777" w:rsidTr="000C3DE5">
        <w:tc>
          <w:tcPr>
            <w:tcW w:w="1642" w:type="dxa"/>
          </w:tcPr>
          <w:p w14:paraId="4133A1AF" w14:textId="77777777" w:rsidR="00E86E83" w:rsidRDefault="00E86E83" w:rsidP="000C3DE5">
            <w:pPr>
              <w:spacing w:after="0"/>
              <w:rPr>
                <w:lang w:eastAsia="zh-CN"/>
              </w:rPr>
            </w:pPr>
            <w:r>
              <w:rPr>
                <w:rFonts w:hint="eastAsia"/>
                <w:lang w:eastAsia="zh-CN"/>
              </w:rPr>
              <w:lastRenderedPageBreak/>
              <w:t>CATT</w:t>
            </w:r>
          </w:p>
        </w:tc>
        <w:tc>
          <w:tcPr>
            <w:tcW w:w="7708" w:type="dxa"/>
          </w:tcPr>
          <w:p w14:paraId="74CE949B" w14:textId="77777777" w:rsidR="00E86E83" w:rsidRDefault="00E86E83" w:rsidP="000C3DE5">
            <w:pPr>
              <w:spacing w:after="0"/>
              <w:rPr>
                <w:lang w:eastAsia="zh-CN"/>
              </w:rPr>
            </w:pPr>
            <w:r>
              <w:rPr>
                <w:rFonts w:hint="eastAsia"/>
                <w:lang w:eastAsia="zh-CN"/>
              </w:rPr>
              <w:t>As we mentioned before, we support Option 2 and Option 3. Why Option 1and Option 4 is needed? We failed to see the c</w:t>
            </w:r>
            <w:r>
              <w:rPr>
                <w:lang w:eastAsia="zh-CN"/>
              </w:rPr>
              <w:t xml:space="preserve">onnection between </w:t>
            </w:r>
            <w:r>
              <w:rPr>
                <w:rFonts w:hint="eastAsia"/>
                <w:lang w:eastAsia="zh-CN"/>
              </w:rPr>
              <w:t>Option 1&amp;4 and the N.</w:t>
            </w:r>
          </w:p>
        </w:tc>
      </w:tr>
      <w:tr w:rsidR="009E5E9C" w14:paraId="0A040C84" w14:textId="77777777">
        <w:tc>
          <w:tcPr>
            <w:tcW w:w="1642" w:type="dxa"/>
          </w:tcPr>
          <w:p w14:paraId="20809D8A" w14:textId="47E5D21D" w:rsidR="009E5E9C" w:rsidRPr="00E86E83" w:rsidRDefault="00FE51DC">
            <w:pPr>
              <w:spacing w:after="0"/>
              <w:rPr>
                <w:lang w:eastAsia="zh-CN"/>
              </w:rPr>
            </w:pPr>
            <w:r>
              <w:rPr>
                <w:lang w:eastAsia="zh-CN"/>
              </w:rPr>
              <w:t>FL</w:t>
            </w:r>
          </w:p>
        </w:tc>
        <w:tc>
          <w:tcPr>
            <w:tcW w:w="7708" w:type="dxa"/>
          </w:tcPr>
          <w:p w14:paraId="2A99F1FE" w14:textId="60F8E934" w:rsidR="009E5E9C" w:rsidRDefault="00FE51DC">
            <w:pPr>
              <w:spacing w:after="0"/>
              <w:rPr>
                <w:lang w:eastAsia="zh-CN"/>
              </w:rPr>
            </w:pPr>
            <w:r>
              <w:rPr>
                <w:lang w:eastAsia="zh-CN"/>
              </w:rPr>
              <w:t xml:space="preserve">The modification from vivo seems to make it clearer. Let’s use that as a baseline for continued discussion with a minor modification suggested. </w:t>
            </w:r>
          </w:p>
          <w:p w14:paraId="48175186" w14:textId="419F4F28" w:rsidR="00FE51DC" w:rsidRDefault="00FE51DC">
            <w:pPr>
              <w:spacing w:after="0"/>
              <w:rPr>
                <w:lang w:eastAsia="zh-CN"/>
              </w:rPr>
            </w:pPr>
          </w:p>
          <w:p w14:paraId="17AC8454" w14:textId="1E092E85" w:rsidR="00FE51DC" w:rsidRDefault="00FE51DC">
            <w:pPr>
              <w:spacing w:after="0"/>
              <w:rPr>
                <w:lang w:eastAsia="zh-CN"/>
              </w:rPr>
            </w:pPr>
            <w:r>
              <w:rPr>
                <w:lang w:eastAsia="zh-CN"/>
              </w:rPr>
              <w:t xml:space="preserve">To CATT, in my understanding one of the use cases for higher values of N is to determine poor quality links and the LMF can remove them. One way to do this is outlier rejection and another way is using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identification at the LMF (which would have a false alarm/missed detection rate). I am not fully sure if we need both </w:t>
            </w:r>
            <w:proofErr w:type="gramStart"/>
            <w:r>
              <w:rPr>
                <w:lang w:eastAsia="zh-CN"/>
              </w:rPr>
              <w:t>options</w:t>
            </w:r>
            <w:proofErr w:type="gramEnd"/>
            <w:r>
              <w:rPr>
                <w:lang w:eastAsia="zh-CN"/>
              </w:rPr>
              <w:t xml:space="preserve"> but I have added them at least to kickstart discussion. </w:t>
            </w:r>
          </w:p>
          <w:p w14:paraId="26529064" w14:textId="77777777" w:rsidR="00FE51DC" w:rsidRDefault="00FE51DC">
            <w:pPr>
              <w:spacing w:after="0"/>
              <w:rPr>
                <w:lang w:eastAsia="zh-CN"/>
              </w:rPr>
            </w:pPr>
          </w:p>
          <w:p w14:paraId="40D71B6B" w14:textId="77777777" w:rsidR="00FE51DC" w:rsidRDefault="00FE51DC">
            <w:pPr>
              <w:spacing w:after="0"/>
              <w:rPr>
                <w:lang w:eastAsia="zh-CN"/>
              </w:rPr>
            </w:pPr>
            <w:r>
              <w:rPr>
                <w:lang w:eastAsia="zh-CN"/>
              </w:rPr>
              <w:t xml:space="preserve">Modified Proposal: </w:t>
            </w:r>
          </w:p>
          <w:p w14:paraId="54687F25" w14:textId="7AA682E8" w:rsidR="00FE51DC" w:rsidRDefault="00FE51DC" w:rsidP="00FE51DC">
            <w:pPr>
              <w:overflowPunct/>
              <w:autoSpaceDE/>
              <w:autoSpaceDN/>
              <w:adjustRightInd/>
              <w:spacing w:after="0"/>
              <w:textAlignment w:val="auto"/>
              <w:rPr>
                <w:lang w:val="en-US"/>
              </w:rPr>
            </w:pPr>
            <w:r>
              <w:rPr>
                <w:lang w:val="en-US"/>
              </w:rPr>
              <w:t xml:space="preserve">The impact of the maximum value of N in multipath reporting with respect to at least the following factors </w:t>
            </w:r>
            <w:r>
              <w:rPr>
                <w:lang w:val="en-US"/>
              </w:rPr>
              <w:t>can</w:t>
            </w:r>
            <w:r>
              <w:rPr>
                <w:lang w:val="en-US"/>
              </w:rPr>
              <w:t xml:space="preserve"> be provided for the decision on the maximum value of N in multipath reporting in RAN1#106b-e</w:t>
            </w:r>
          </w:p>
          <w:p w14:paraId="47E285CF" w14:textId="77777777" w:rsidR="00FE51DC" w:rsidRDefault="00FE51DC" w:rsidP="00FE51DC">
            <w:pPr>
              <w:numPr>
                <w:ilvl w:val="1"/>
                <w:numId w:val="27"/>
              </w:numPr>
              <w:overflowPunct/>
              <w:autoSpaceDE/>
              <w:autoSpaceDN/>
              <w:adjustRightInd/>
              <w:spacing w:after="0"/>
              <w:ind w:left="1080"/>
              <w:textAlignment w:val="auto"/>
              <w:rPr>
                <w:lang w:val="en-US"/>
              </w:rPr>
            </w:pPr>
            <w:r>
              <w:rPr>
                <w:lang w:val="en-US"/>
              </w:rPr>
              <w:t xml:space="preserve">NLOS/LOS estimation accuracy </w:t>
            </w:r>
          </w:p>
          <w:p w14:paraId="58342818" w14:textId="77777777" w:rsidR="00FE51DC" w:rsidRDefault="00FE51DC" w:rsidP="00FE51DC">
            <w:pPr>
              <w:numPr>
                <w:ilvl w:val="1"/>
                <w:numId w:val="27"/>
              </w:numPr>
              <w:overflowPunct/>
              <w:autoSpaceDE/>
              <w:autoSpaceDN/>
              <w:adjustRightInd/>
              <w:spacing w:after="0"/>
              <w:ind w:left="1080"/>
              <w:textAlignment w:val="auto"/>
              <w:rPr>
                <w:lang w:val="en-US"/>
              </w:rPr>
            </w:pPr>
            <w:r>
              <w:rPr>
                <w:lang w:val="en-US"/>
              </w:rPr>
              <w:t xml:space="preserve">Overall positioning accuracy </w:t>
            </w:r>
          </w:p>
          <w:p w14:paraId="63F30F03" w14:textId="77777777" w:rsidR="00FE51DC" w:rsidRDefault="00FE51DC" w:rsidP="00FE51DC">
            <w:pPr>
              <w:numPr>
                <w:ilvl w:val="1"/>
                <w:numId w:val="27"/>
              </w:numPr>
              <w:overflowPunct/>
              <w:autoSpaceDE/>
              <w:autoSpaceDN/>
              <w:adjustRightInd/>
              <w:spacing w:after="0"/>
              <w:ind w:left="1080"/>
              <w:textAlignment w:val="auto"/>
              <w:rPr>
                <w:lang w:val="en-US"/>
              </w:rPr>
            </w:pPr>
            <w:r>
              <w:rPr>
                <w:lang w:val="en-US"/>
              </w:rPr>
              <w:t xml:space="preserve">Reporting overhead </w:t>
            </w:r>
          </w:p>
          <w:p w14:paraId="7E93CE50" w14:textId="77777777" w:rsidR="00FE51DC" w:rsidRDefault="00FE51DC" w:rsidP="00FE51DC">
            <w:pPr>
              <w:numPr>
                <w:ilvl w:val="1"/>
                <w:numId w:val="27"/>
              </w:numPr>
              <w:overflowPunct/>
              <w:autoSpaceDE/>
              <w:autoSpaceDN/>
              <w:adjustRightInd/>
              <w:spacing w:after="0"/>
              <w:ind w:left="1080"/>
              <w:textAlignment w:val="auto"/>
              <w:rPr>
                <w:lang w:val="en-US"/>
              </w:rPr>
            </w:pPr>
            <w:r>
              <w:rPr>
                <w:lang w:val="en-US"/>
              </w:rPr>
              <w:t xml:space="preserve">False alarm/missed detection rate </w:t>
            </w:r>
          </w:p>
          <w:p w14:paraId="012881B1" w14:textId="532B57E0" w:rsidR="00FE51DC" w:rsidRDefault="00FE51DC">
            <w:pPr>
              <w:spacing w:after="0"/>
              <w:rPr>
                <w:lang w:eastAsia="zh-CN"/>
              </w:rPr>
            </w:pPr>
          </w:p>
        </w:tc>
      </w:tr>
      <w:tr w:rsidR="009E5E9C" w14:paraId="11F475D2" w14:textId="77777777">
        <w:tc>
          <w:tcPr>
            <w:tcW w:w="1642" w:type="dxa"/>
          </w:tcPr>
          <w:p w14:paraId="5860D3AF" w14:textId="77777777" w:rsidR="009E5E9C" w:rsidRDefault="009E5E9C">
            <w:pPr>
              <w:spacing w:after="0"/>
              <w:rPr>
                <w:lang w:eastAsia="zh-CN"/>
              </w:rPr>
            </w:pPr>
          </w:p>
        </w:tc>
        <w:tc>
          <w:tcPr>
            <w:tcW w:w="7708" w:type="dxa"/>
          </w:tcPr>
          <w:p w14:paraId="15A5BA9A" w14:textId="77777777" w:rsidR="009E5E9C" w:rsidRDefault="009E5E9C">
            <w:pPr>
              <w:spacing w:after="0"/>
              <w:rPr>
                <w:lang w:eastAsia="zh-CN"/>
              </w:rPr>
            </w:pPr>
          </w:p>
        </w:tc>
      </w:tr>
    </w:tbl>
    <w:p w14:paraId="6A58C4E4" w14:textId="77777777" w:rsidR="009E5E9C" w:rsidRDefault="009E5E9C">
      <w:pPr>
        <w:pStyle w:val="3GPPText"/>
        <w:rPr>
          <w:lang w:val="en-GB"/>
        </w:rPr>
      </w:pPr>
    </w:p>
    <w:p w14:paraId="6A86433B" w14:textId="77777777" w:rsidR="009E5E9C" w:rsidRDefault="003D06B7">
      <w:pPr>
        <w:pStyle w:val="Heading2"/>
      </w:pPr>
      <w:r>
        <w:t>Issue #6: gNB/TRP to LMF multipath reporting enhancements (CLOSED)</w:t>
      </w:r>
    </w:p>
    <w:p w14:paraId="3BCE178F" w14:textId="77777777" w:rsidR="009E5E9C" w:rsidRDefault="003D06B7">
      <w:pPr>
        <w:pStyle w:val="3GPPText"/>
      </w:pPr>
      <w:r>
        <w:t>Many companies discuss multipath reporting enhancements from the UE to the LMF. The relevant agreements from RAN1#105-e are copied here and the proposals in company contributions are copied below it.</w:t>
      </w:r>
    </w:p>
    <w:p w14:paraId="6C6A9CB7" w14:textId="77777777" w:rsidR="009E5E9C" w:rsidRDefault="003D06B7">
      <w:pPr>
        <w:pStyle w:val="3GPPText"/>
      </w:pPr>
      <w:r>
        <w:rPr>
          <w:highlight w:val="green"/>
        </w:rPr>
        <w:t>Agreement:</w:t>
      </w:r>
    </w:p>
    <w:p w14:paraId="510B1B88" w14:textId="77777777" w:rsidR="009E5E9C" w:rsidRDefault="003D06B7">
      <w:pPr>
        <w:pStyle w:val="3GPPText"/>
      </w:pPr>
      <w:r>
        <w:t>For multipath reporting enhancements, study reporting from TRP to LMF, angle, timing, phase (of additional paths) and power for the additional N paths (value of N is part of the study).</w:t>
      </w:r>
    </w:p>
    <w:p w14:paraId="322BFE68" w14:textId="77777777" w:rsidR="009E5E9C" w:rsidRDefault="003D06B7">
      <w:pPr>
        <w:pStyle w:val="3GPPText"/>
        <w:numPr>
          <w:ilvl w:val="0"/>
          <w:numId w:val="30"/>
        </w:numPr>
      </w:pPr>
      <w:r>
        <w:t>Note: Companies are not obligated to provide inputs for all parameters in their study</w:t>
      </w:r>
    </w:p>
    <w:p w14:paraId="5CCBB8FE" w14:textId="77777777" w:rsidR="009E5E9C" w:rsidRDefault="003D06B7">
      <w:pPr>
        <w:pStyle w:val="3GPPText"/>
      </w:pPr>
      <w:r>
        <w:t xml:space="preserve">RAN1#106-e company proposals: </w:t>
      </w:r>
    </w:p>
    <w:p w14:paraId="0E84C09E" w14:textId="77777777" w:rsidR="009E5E9C" w:rsidRDefault="003D06B7">
      <w:pPr>
        <w:pStyle w:val="3GPPText"/>
        <w:numPr>
          <w:ilvl w:val="0"/>
          <w:numId w:val="27"/>
        </w:numPr>
      </w:pPr>
      <w:r>
        <w:t>[2]</w:t>
      </w:r>
    </w:p>
    <w:p w14:paraId="15DE26CC" w14:textId="77777777" w:rsidR="009E5E9C" w:rsidRDefault="003D06B7">
      <w:pPr>
        <w:pStyle w:val="3GPPText"/>
        <w:numPr>
          <w:ilvl w:val="1"/>
          <w:numId w:val="27"/>
        </w:numPr>
      </w:pPr>
      <w:r>
        <w:t>Proposal 6:  Extend the number of paths for a TRP measurement to 8, in which each path may be associated with its</w:t>
      </w:r>
    </w:p>
    <w:p w14:paraId="068318D5" w14:textId="77777777" w:rsidR="009E5E9C" w:rsidRDefault="003D06B7">
      <w:pPr>
        <w:pStyle w:val="3GPPText"/>
        <w:numPr>
          <w:ilvl w:val="2"/>
          <w:numId w:val="27"/>
        </w:numPr>
      </w:pPr>
      <w:r>
        <w:t>TOA</w:t>
      </w:r>
    </w:p>
    <w:p w14:paraId="6E5C6A1C" w14:textId="77777777" w:rsidR="009E5E9C" w:rsidRDefault="003D06B7">
      <w:pPr>
        <w:pStyle w:val="3GPPText"/>
        <w:numPr>
          <w:ilvl w:val="2"/>
          <w:numId w:val="27"/>
        </w:numPr>
      </w:pPr>
      <w:r>
        <w:t>Single value for the path strength (Path RSRP)</w:t>
      </w:r>
    </w:p>
    <w:p w14:paraId="6A5F9FFE" w14:textId="77777777" w:rsidR="009E5E9C" w:rsidRDefault="003D06B7">
      <w:pPr>
        <w:pStyle w:val="3GPPText"/>
        <w:numPr>
          <w:ilvl w:val="2"/>
          <w:numId w:val="27"/>
        </w:numPr>
      </w:pPr>
      <w:r>
        <w:t xml:space="preserve">Single or Multiple AoA values </w:t>
      </w:r>
    </w:p>
    <w:p w14:paraId="7189BBCC" w14:textId="77777777" w:rsidR="009E5E9C" w:rsidRDefault="003D06B7">
      <w:pPr>
        <w:pStyle w:val="3GPPText"/>
        <w:numPr>
          <w:ilvl w:val="0"/>
          <w:numId w:val="27"/>
        </w:numPr>
      </w:pPr>
      <w:r>
        <w:t>[10]</w:t>
      </w:r>
    </w:p>
    <w:p w14:paraId="4BF669DC" w14:textId="77777777" w:rsidR="009E5E9C" w:rsidRDefault="003D06B7">
      <w:pPr>
        <w:pStyle w:val="3GPPText"/>
        <w:numPr>
          <w:ilvl w:val="1"/>
          <w:numId w:val="27"/>
        </w:numPr>
      </w:pPr>
      <w:r>
        <w:t xml:space="preserve">Proposal 7: TRP should report angle, timing and </w:t>
      </w:r>
      <w:proofErr w:type="gramStart"/>
      <w:r>
        <w:t>power(</w:t>
      </w:r>
      <w:proofErr w:type="gramEnd"/>
      <w:r>
        <w:t>RSRP) per additional path to LMF..</w:t>
      </w:r>
    </w:p>
    <w:p w14:paraId="4747F45D" w14:textId="77777777" w:rsidR="009E5E9C" w:rsidRDefault="003D06B7">
      <w:pPr>
        <w:pStyle w:val="3GPPText"/>
        <w:numPr>
          <w:ilvl w:val="0"/>
          <w:numId w:val="27"/>
        </w:numPr>
      </w:pPr>
      <w:r>
        <w:t>[12]</w:t>
      </w:r>
    </w:p>
    <w:p w14:paraId="2E766CA7" w14:textId="77777777" w:rsidR="009E5E9C" w:rsidRDefault="003D06B7">
      <w:pPr>
        <w:pStyle w:val="3GPPText"/>
        <w:numPr>
          <w:ilvl w:val="1"/>
          <w:numId w:val="27"/>
        </w:numPr>
      </w:pPr>
      <w:r>
        <w:t>Proposal 2: Support a gNB to report to the LMF additional time-domain paths (beyond 2 paths which is already specified) and their corresponding relative powers associated to an SRS resource</w:t>
      </w:r>
    </w:p>
    <w:p w14:paraId="1033067B" w14:textId="77777777" w:rsidR="009E5E9C" w:rsidRDefault="003D06B7">
      <w:pPr>
        <w:pStyle w:val="3GPPText"/>
        <w:numPr>
          <w:ilvl w:val="2"/>
          <w:numId w:val="27"/>
        </w:numPr>
      </w:pPr>
      <w:r>
        <w:lastRenderedPageBreak/>
        <w:t>Applicable to both RTT and UL-TDOA methods</w:t>
      </w:r>
    </w:p>
    <w:p w14:paraId="108C5EEC" w14:textId="77777777" w:rsidR="009E5E9C" w:rsidRDefault="003D06B7">
      <w:pPr>
        <w:pStyle w:val="3GPPText"/>
        <w:numPr>
          <w:ilvl w:val="2"/>
          <w:numId w:val="27"/>
        </w:numPr>
      </w:pPr>
      <w:r>
        <w:t>Support at least [8] total paths to be provided per SRS resource</w:t>
      </w:r>
    </w:p>
    <w:p w14:paraId="74224D16" w14:textId="77777777" w:rsidR="009E5E9C" w:rsidRDefault="003D06B7">
      <w:pPr>
        <w:pStyle w:val="3GPPText"/>
        <w:numPr>
          <w:ilvl w:val="1"/>
          <w:numId w:val="27"/>
        </w:numPr>
      </w:pPr>
      <w:r>
        <w:t>Proposal 3: Support a gNB to report multiple tuples (UL-AoA, UL-RSRP, RTOA/gNB Rx-Tx) within a single report, such that</w:t>
      </w:r>
    </w:p>
    <w:p w14:paraId="62F43E86" w14:textId="77777777" w:rsidR="009E5E9C" w:rsidRDefault="003D06B7">
      <w:pPr>
        <w:pStyle w:val="3GPPText"/>
        <w:numPr>
          <w:ilvl w:val="2"/>
          <w:numId w:val="27"/>
        </w:numPr>
      </w:pPr>
      <w:r>
        <w:t>The UL-RSRP corresponds to a relative RSRP associated to the reported path in the angle/delay domain.</w:t>
      </w:r>
    </w:p>
    <w:p w14:paraId="4F0F8C7F" w14:textId="77777777" w:rsidR="009E5E9C" w:rsidRDefault="003D06B7">
      <w:pPr>
        <w:pStyle w:val="3GPPText"/>
        <w:numPr>
          <w:ilvl w:val="2"/>
          <w:numId w:val="27"/>
        </w:numPr>
      </w:pPr>
      <w:r>
        <w:t>The RTOA/gNB-Rx-Tx corresponds to the delay of the associated reported path in the angle/delay domain</w:t>
      </w:r>
    </w:p>
    <w:p w14:paraId="228DBA9B" w14:textId="77777777" w:rsidR="009E5E9C" w:rsidRDefault="003D06B7">
      <w:pPr>
        <w:pStyle w:val="3GPPText"/>
        <w:numPr>
          <w:ilvl w:val="2"/>
          <w:numId w:val="27"/>
        </w:numPr>
      </w:pPr>
      <w:r>
        <w:t>The UL-AoA corresponds to the received angle (potentially 2-dimensional) of the associated reported path in the angle/delay domain</w:t>
      </w:r>
    </w:p>
    <w:p w14:paraId="323C9750" w14:textId="77777777" w:rsidR="009E5E9C" w:rsidRDefault="003D06B7">
      <w:pPr>
        <w:pStyle w:val="3GPPText"/>
        <w:numPr>
          <w:ilvl w:val="2"/>
          <w:numId w:val="27"/>
        </w:numPr>
      </w:pPr>
      <w:r>
        <w:t xml:space="preserve">Support at least [8] (UL-AoA, UL-RSRP, RTOA/gNB Rx-Tx) tuples that can be sent in a single report </w:t>
      </w:r>
    </w:p>
    <w:p w14:paraId="5985AB15" w14:textId="77777777" w:rsidR="009E5E9C" w:rsidRDefault="003D06B7">
      <w:pPr>
        <w:pStyle w:val="3GPPText"/>
        <w:numPr>
          <w:ilvl w:val="1"/>
          <w:numId w:val="27"/>
        </w:numPr>
      </w:pPr>
      <w:r>
        <w:t xml:space="preserve">Proposal 4: In the multipath reporting framework, a UE/gNB may also include an indication of which additional path is the strongest path measured per PRS/SRS resource. </w:t>
      </w:r>
    </w:p>
    <w:p w14:paraId="7801285B" w14:textId="77777777" w:rsidR="009E5E9C" w:rsidRDefault="003D06B7">
      <w:pPr>
        <w:pStyle w:val="3GPPText"/>
        <w:numPr>
          <w:ilvl w:val="0"/>
          <w:numId w:val="27"/>
        </w:numPr>
      </w:pPr>
      <w:r>
        <w:t>[14]</w:t>
      </w:r>
    </w:p>
    <w:p w14:paraId="5F762231" w14:textId="77777777" w:rsidR="009E5E9C" w:rsidRDefault="003D06B7">
      <w:pPr>
        <w:pStyle w:val="3GPPText"/>
        <w:numPr>
          <w:ilvl w:val="1"/>
          <w:numId w:val="27"/>
        </w:numPr>
        <w:textAlignment w:val="auto"/>
      </w:pPr>
      <w:bookmarkStart w:id="47" w:name="_Hlk79674085"/>
      <w:r>
        <w:t xml:space="preserve">Support relative power </w:t>
      </w:r>
      <w:r>
        <w:rPr>
          <w:i/>
          <w:iCs/>
        </w:rPr>
        <w:t>P</w:t>
      </w:r>
      <w:r>
        <w:rPr>
          <w:i/>
          <w:iCs/>
          <w:vertAlign w:val="subscript"/>
        </w:rPr>
        <w:t>R</w:t>
      </w:r>
      <w:r>
        <w:t xml:space="preserve"> in [dBm] and phase </w:t>
      </w:r>
      <w:r>
        <w:rPr>
          <w:i/>
          <w:iCs/>
        </w:rPr>
        <w:t>φ</w:t>
      </w:r>
      <w:r>
        <w:t xml:space="preserve"> measurement in [deg] reporting associated with the relative time delay of additional path with the total number of additional paths equal to </w:t>
      </w:r>
      <w:r>
        <w:rPr>
          <w:i/>
          <w:iCs/>
        </w:rPr>
        <w:t>N</w:t>
      </w:r>
      <w:r>
        <w:t xml:space="preserve"> (</w:t>
      </w:r>
      <w:r>
        <w:rPr>
          <w:i/>
          <w:iCs/>
        </w:rPr>
        <w:t>N</w:t>
      </w:r>
      <w:r>
        <w:t xml:space="preserve"> &gt; 2) for DL, UL, and DL + UL positioning methods:</w:t>
      </w:r>
    </w:p>
    <w:p w14:paraId="520AAACF" w14:textId="77777777" w:rsidR="009E5E9C" w:rsidRDefault="003D06B7">
      <w:pPr>
        <w:pStyle w:val="3GPPText"/>
        <w:numPr>
          <w:ilvl w:val="2"/>
          <w:numId w:val="27"/>
        </w:numPr>
        <w:textAlignment w:val="auto"/>
      </w:pPr>
      <w:proofErr w:type="spellStart"/>
      <w:r>
        <w:rPr>
          <w:i/>
          <w:iCs/>
        </w:rPr>
        <w:t>P</w:t>
      </w:r>
      <w:r>
        <w:rPr>
          <w:i/>
          <w:iCs/>
          <w:vertAlign w:val="subscript"/>
        </w:rPr>
        <w:t>R,n</w:t>
      </w:r>
      <w:proofErr w:type="spellEnd"/>
      <w:r>
        <w:t xml:space="preserve"> = 10 × lg(</w:t>
      </w:r>
      <w:proofErr w:type="spellStart"/>
      <w:r>
        <w:rPr>
          <w:i/>
          <w:iCs/>
        </w:rPr>
        <w:t>P</w:t>
      </w:r>
      <w:r>
        <w:rPr>
          <w:i/>
          <w:iCs/>
          <w:vertAlign w:val="subscript"/>
        </w:rPr>
        <w:t>n</w:t>
      </w:r>
      <w:proofErr w:type="spellEnd"/>
      <w:r>
        <w:t>/</w:t>
      </w:r>
      <w:r>
        <w:rPr>
          <w:i/>
          <w:iCs/>
        </w:rPr>
        <w:t>P</w:t>
      </w:r>
      <w:r>
        <w:t xml:space="preserve">) indicates the relative power measurement in [dBm] for the </w:t>
      </w:r>
      <w:r>
        <w:rPr>
          <w:i/>
          <w:iCs/>
        </w:rPr>
        <w:t>n</w:t>
      </w:r>
      <w:r>
        <w:rPr>
          <w:vertAlign w:val="superscript"/>
        </w:rPr>
        <w:t>th</w:t>
      </w:r>
      <w:r>
        <w:t xml:space="preserve"> path, where </w:t>
      </w:r>
      <w:proofErr w:type="spellStart"/>
      <w:r>
        <w:rPr>
          <w:i/>
          <w:iCs/>
        </w:rPr>
        <w:t>P</w:t>
      </w:r>
      <w:r>
        <w:rPr>
          <w:i/>
          <w:iCs/>
          <w:vertAlign w:val="subscript"/>
        </w:rPr>
        <w:t>n</w:t>
      </w:r>
      <w:proofErr w:type="spellEnd"/>
      <w:r>
        <w:t xml:space="preserve"> is the power of the </w:t>
      </w:r>
      <w:r>
        <w:rPr>
          <w:i/>
          <w:iCs/>
        </w:rPr>
        <w:t>n</w:t>
      </w:r>
      <w:r>
        <w:rPr>
          <w:vertAlign w:val="superscript"/>
        </w:rPr>
        <w:t>th</w:t>
      </w:r>
      <w:r>
        <w:t xml:space="preserve"> path, </w:t>
      </w:r>
      <w:r>
        <w:rPr>
          <w:i/>
          <w:iCs/>
        </w:rPr>
        <w:t>P</w:t>
      </w:r>
      <w:r>
        <w:t xml:space="preserve"> is the total receive power corresponding to the measured DL PRS-RSRP or UL SRS-RSRP value within the considered measurement frequency bandwidth</w:t>
      </w:r>
    </w:p>
    <w:p w14:paraId="7E47AE72" w14:textId="77777777" w:rsidR="009E5E9C" w:rsidRDefault="003D06B7">
      <w:pPr>
        <w:pStyle w:val="3GPPText"/>
        <w:numPr>
          <w:ilvl w:val="3"/>
          <w:numId w:val="27"/>
        </w:numPr>
        <w:rPr>
          <w:szCs w:val="22"/>
        </w:rPr>
      </w:pPr>
      <w:r>
        <w:rPr>
          <w:szCs w:val="22"/>
        </w:rPr>
        <w:t xml:space="preserve">The </w:t>
      </w:r>
      <w:proofErr w:type="spellStart"/>
      <w:proofErr w:type="gramStart"/>
      <w:r>
        <w:rPr>
          <w:i/>
          <w:iCs/>
        </w:rPr>
        <w:t>P</w:t>
      </w:r>
      <w:r>
        <w:rPr>
          <w:i/>
          <w:iCs/>
          <w:vertAlign w:val="subscript"/>
        </w:rPr>
        <w:t>R,n</w:t>
      </w:r>
      <w:proofErr w:type="spellEnd"/>
      <w:proofErr w:type="gramEnd"/>
      <w:r>
        <w:rPr>
          <w:szCs w:val="22"/>
        </w:rPr>
        <w:t xml:space="preserve"> parameter is defined in the finite range [-X, 0], where X defines some threshold in [dBm] identifying the level of sensitivity for receive power</w:t>
      </w:r>
    </w:p>
    <w:p w14:paraId="1EFC5728" w14:textId="77777777" w:rsidR="009E5E9C" w:rsidRDefault="003D06B7">
      <w:pPr>
        <w:pStyle w:val="3GPPText"/>
        <w:numPr>
          <w:ilvl w:val="3"/>
          <w:numId w:val="27"/>
        </w:numPr>
        <w:rPr>
          <w:szCs w:val="22"/>
        </w:rPr>
      </w:pPr>
      <w:r>
        <w:rPr>
          <w:szCs w:val="22"/>
        </w:rPr>
        <w:t xml:space="preserve">The granularity (or step size) of the measured </w:t>
      </w:r>
      <w:proofErr w:type="spellStart"/>
      <w:proofErr w:type="gramStart"/>
      <w:r>
        <w:rPr>
          <w:i/>
          <w:iCs/>
        </w:rPr>
        <w:t>P</w:t>
      </w:r>
      <w:r>
        <w:rPr>
          <w:i/>
          <w:iCs/>
          <w:vertAlign w:val="subscript"/>
        </w:rPr>
        <w:t>R,n</w:t>
      </w:r>
      <w:proofErr w:type="spellEnd"/>
      <w:proofErr w:type="gramEnd"/>
      <w:r>
        <w:rPr>
          <w:szCs w:val="22"/>
        </w:rPr>
        <w:t xml:space="preserve"> parameter is set equal to Y in [dBm], identifying the sufficient level of accuracy, required in the measurements </w:t>
      </w:r>
    </w:p>
    <w:p w14:paraId="51A86A3A" w14:textId="77777777" w:rsidR="009E5E9C" w:rsidRDefault="003D06B7">
      <w:pPr>
        <w:pStyle w:val="3GPPText"/>
        <w:numPr>
          <w:ilvl w:val="2"/>
          <w:numId w:val="27"/>
        </w:numPr>
        <w:textAlignment w:val="auto"/>
      </w:pPr>
      <w:r>
        <w:rPr>
          <w:i/>
          <w:iCs/>
        </w:rPr>
        <w:t>φ</w:t>
      </w:r>
      <w:r>
        <w:t xml:space="preserve"> indicates the phase measurement in [deg] for each additional path, that can be defined with the resolution of 1 [deg] or 0.1 [deg]</w:t>
      </w:r>
    </w:p>
    <w:p w14:paraId="450024F6" w14:textId="77777777" w:rsidR="009E5E9C" w:rsidRDefault="003D06B7">
      <w:pPr>
        <w:pStyle w:val="3GPPText"/>
        <w:numPr>
          <w:ilvl w:val="2"/>
          <w:numId w:val="27"/>
        </w:numPr>
        <w:rPr>
          <w:szCs w:val="22"/>
        </w:rPr>
      </w:pPr>
      <w:r>
        <w:rPr>
          <w:szCs w:val="22"/>
        </w:rPr>
        <w:t>FFS: X in [dBm], Y in [dBm] (up to RAN4 discussion)</w:t>
      </w:r>
    </w:p>
    <w:p w14:paraId="3196CECE" w14:textId="77777777" w:rsidR="009E5E9C" w:rsidRDefault="003D06B7">
      <w:pPr>
        <w:pStyle w:val="3GPPText"/>
        <w:numPr>
          <w:ilvl w:val="2"/>
          <w:numId w:val="27"/>
        </w:numPr>
        <w:textAlignment w:val="auto"/>
      </w:pPr>
      <w:r>
        <w:t xml:space="preserve">FFS: exact value of </w:t>
      </w:r>
      <w:r>
        <w:rPr>
          <w:i/>
          <w:iCs/>
        </w:rPr>
        <w:t>N</w:t>
      </w:r>
    </w:p>
    <w:bookmarkEnd w:id="47"/>
    <w:p w14:paraId="01887BB9" w14:textId="77777777" w:rsidR="009E5E9C" w:rsidRDefault="003D06B7">
      <w:pPr>
        <w:pStyle w:val="3GPPText"/>
        <w:numPr>
          <w:ilvl w:val="0"/>
          <w:numId w:val="27"/>
        </w:numPr>
      </w:pPr>
      <w:r>
        <w:t>[21]</w:t>
      </w:r>
    </w:p>
    <w:p w14:paraId="6BFF153D" w14:textId="77777777" w:rsidR="009E5E9C" w:rsidRDefault="003D06B7">
      <w:pPr>
        <w:pStyle w:val="3GPPText"/>
        <w:numPr>
          <w:ilvl w:val="2"/>
          <w:numId w:val="27"/>
        </w:numPr>
      </w:pPr>
      <w:r>
        <w:t>The number of additional paths N should be large to enable accurate LOS/NLOS detection.</w:t>
      </w:r>
    </w:p>
    <w:p w14:paraId="33DEA55F" w14:textId="77777777" w:rsidR="009E5E9C" w:rsidRDefault="003D06B7">
      <w:pPr>
        <w:pStyle w:val="3GPPText"/>
        <w:numPr>
          <w:ilvl w:val="2"/>
          <w:numId w:val="27"/>
        </w:numPr>
      </w:pPr>
      <w:r>
        <w:t>For each additional path, report at least:</w:t>
      </w:r>
    </w:p>
    <w:p w14:paraId="7F7AF537" w14:textId="77777777" w:rsidR="009E5E9C" w:rsidRDefault="003D06B7">
      <w:pPr>
        <w:pStyle w:val="3GPPText"/>
        <w:numPr>
          <w:ilvl w:val="3"/>
          <w:numId w:val="27"/>
        </w:numPr>
      </w:pPr>
      <w:r>
        <w:t>the path power,</w:t>
      </w:r>
    </w:p>
    <w:p w14:paraId="2B1E38AA" w14:textId="77777777" w:rsidR="009E5E9C" w:rsidRDefault="003D06B7">
      <w:pPr>
        <w:pStyle w:val="3GPPText"/>
        <w:numPr>
          <w:ilvl w:val="3"/>
          <w:numId w:val="27"/>
        </w:numPr>
      </w:pPr>
      <w:r>
        <w:t xml:space="preserve">the path </w:t>
      </w:r>
      <w:proofErr w:type="gramStart"/>
      <w:r>
        <w:t>delay</w:t>
      </w:r>
      <w:proofErr w:type="gramEnd"/>
      <w:r>
        <w:t>.</w:t>
      </w:r>
    </w:p>
    <w:p w14:paraId="4170AAFF" w14:textId="77777777" w:rsidR="009E5E9C" w:rsidRDefault="003D06B7">
      <w:pPr>
        <w:pStyle w:val="3GPPText"/>
        <w:numPr>
          <w:ilvl w:val="0"/>
          <w:numId w:val="27"/>
        </w:numPr>
      </w:pPr>
      <w:r>
        <w:t>[22]</w:t>
      </w:r>
    </w:p>
    <w:p w14:paraId="1A5CDF4B" w14:textId="77777777" w:rsidR="009E5E9C" w:rsidRDefault="003D06B7">
      <w:pPr>
        <w:pStyle w:val="3GPPText"/>
        <w:numPr>
          <w:ilvl w:val="1"/>
          <w:numId w:val="27"/>
        </w:numPr>
      </w:pPr>
      <w:r>
        <w:t xml:space="preserve">Proposal 2: For multipath </w:t>
      </w:r>
      <w:proofErr w:type="spellStart"/>
      <w:proofErr w:type="gramStart"/>
      <w:r>
        <w:t>mitigation,reporting</w:t>
      </w:r>
      <w:proofErr w:type="spellEnd"/>
      <w:proofErr w:type="gramEnd"/>
      <w:r>
        <w:t xml:space="preserve"> of path specific RSRP, RTOA/TDOA and angle of arrival for both UL and DL based schemes for every SRS/PRS resource configured.</w:t>
      </w:r>
    </w:p>
    <w:p w14:paraId="77EEEDE0" w14:textId="77777777" w:rsidR="009E5E9C" w:rsidRDefault="003D06B7">
      <w:pPr>
        <w:pStyle w:val="3GPPText"/>
        <w:numPr>
          <w:ilvl w:val="1"/>
          <w:numId w:val="27"/>
        </w:numPr>
      </w:pPr>
      <w:r>
        <w:t xml:space="preserve">Proposal 3: For multipath </w:t>
      </w:r>
      <w:proofErr w:type="gramStart"/>
      <w:r>
        <w:t>mitigation ,</w:t>
      </w:r>
      <w:proofErr w:type="gramEnd"/>
      <w:r>
        <w:t xml:space="preserve"> reporting of up to 16 additional paths should be supported for measurement reports from UE to LMF and from TRP to LMF..</w:t>
      </w:r>
    </w:p>
    <w:p w14:paraId="24289BF8" w14:textId="77777777" w:rsidR="009E5E9C" w:rsidRDefault="003D06B7">
      <w:pPr>
        <w:pStyle w:val="Heading3"/>
      </w:pPr>
      <w:r>
        <w:lastRenderedPageBreak/>
        <w:t>Round #1 Discussion</w:t>
      </w:r>
    </w:p>
    <w:p w14:paraId="44F43AA8" w14:textId="77777777" w:rsidR="009E5E9C" w:rsidRDefault="003D06B7">
      <w:pPr>
        <w:pStyle w:val="3GPPText"/>
        <w:rPr>
          <w:u w:val="single"/>
        </w:rPr>
      </w:pPr>
      <w:r>
        <w:rPr>
          <w:u w:val="single"/>
        </w:rPr>
        <w:t>Feature Lead View</w:t>
      </w:r>
    </w:p>
    <w:p w14:paraId="687B1665" w14:textId="77777777" w:rsidR="009E5E9C" w:rsidRDefault="003D06B7">
      <w:pPr>
        <w:pStyle w:val="3GPPText"/>
      </w:pPr>
      <w:r>
        <w:t xml:space="preserve">Many companies propose many different enhancements though there are clear majorities on some topics. As such we have split them into the following proposals for discussion: </w:t>
      </w:r>
    </w:p>
    <w:p w14:paraId="551718F3" w14:textId="77777777" w:rsidR="009E5E9C" w:rsidRDefault="009E5E9C">
      <w:pPr>
        <w:pStyle w:val="3GPPText"/>
      </w:pPr>
    </w:p>
    <w:p w14:paraId="72251092" w14:textId="77777777" w:rsidR="009E5E9C" w:rsidRDefault="003D06B7">
      <w:pPr>
        <w:pStyle w:val="3GPPText"/>
        <w:rPr>
          <w:b/>
          <w:bCs/>
        </w:rPr>
      </w:pPr>
      <w:r>
        <w:rPr>
          <w:b/>
          <w:bCs/>
        </w:rPr>
        <w:t>Proposal 6.1</w:t>
      </w:r>
    </w:p>
    <w:p w14:paraId="12F99944" w14:textId="77777777" w:rsidR="009E5E9C" w:rsidRDefault="003D06B7">
      <w:pPr>
        <w:pStyle w:val="3GPPText"/>
        <w:numPr>
          <w:ilvl w:val="0"/>
          <w:numId w:val="9"/>
        </w:numPr>
      </w:pPr>
      <w:r>
        <w:t xml:space="preserve">For multipath reporting enhancements, support reporting from TRP to LMF, angle, timing, and power for an additional N </w:t>
      </w:r>
      <w:proofErr w:type="gramStart"/>
      <w:r>
        <w:t>paths</w:t>
      </w:r>
      <w:proofErr w:type="gramEnd"/>
      <w:r>
        <w:t>.</w:t>
      </w:r>
    </w:p>
    <w:p w14:paraId="0C7992A8" w14:textId="77777777" w:rsidR="009E5E9C" w:rsidRDefault="003D06B7">
      <w:pPr>
        <w:pStyle w:val="3GPPText"/>
        <w:numPr>
          <w:ilvl w:val="0"/>
          <w:numId w:val="9"/>
        </w:numPr>
      </w:pPr>
      <w:r>
        <w:t>Down select between the following options for N:</w:t>
      </w:r>
    </w:p>
    <w:p w14:paraId="2EFBFF6A" w14:textId="77777777" w:rsidR="009E5E9C" w:rsidRDefault="003D06B7">
      <w:pPr>
        <w:pStyle w:val="3GPPText"/>
        <w:numPr>
          <w:ilvl w:val="1"/>
          <w:numId w:val="9"/>
        </w:numPr>
      </w:pPr>
      <w:r>
        <w:t>Option 1: N = 4</w:t>
      </w:r>
    </w:p>
    <w:p w14:paraId="14824AD2" w14:textId="77777777" w:rsidR="009E5E9C" w:rsidRDefault="003D06B7">
      <w:pPr>
        <w:pStyle w:val="3GPPText"/>
        <w:numPr>
          <w:ilvl w:val="1"/>
          <w:numId w:val="9"/>
        </w:numPr>
      </w:pPr>
      <w:r>
        <w:t>Option 2: N = 8</w:t>
      </w:r>
    </w:p>
    <w:p w14:paraId="657D0E70" w14:textId="77777777" w:rsidR="009E5E9C" w:rsidRDefault="003D06B7">
      <w:pPr>
        <w:pStyle w:val="3GPPText"/>
        <w:numPr>
          <w:ilvl w:val="1"/>
          <w:numId w:val="9"/>
        </w:numPr>
      </w:pPr>
      <w:r>
        <w:t>Option 3: N = 16</w:t>
      </w:r>
    </w:p>
    <w:p w14:paraId="099FC8B7" w14:textId="77777777" w:rsidR="009E5E9C" w:rsidRDefault="009E5E9C">
      <w:pPr>
        <w:pStyle w:val="3GPPText"/>
      </w:pPr>
    </w:p>
    <w:p w14:paraId="51E3C8C8"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530DFD9D" w14:textId="77777777">
        <w:tc>
          <w:tcPr>
            <w:tcW w:w="1642" w:type="dxa"/>
            <w:shd w:val="clear" w:color="auto" w:fill="BDD6EE" w:themeFill="accent5" w:themeFillTint="66"/>
          </w:tcPr>
          <w:p w14:paraId="2A9A7241"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021DFA0A" w14:textId="77777777" w:rsidR="009E5E9C" w:rsidRDefault="003D06B7">
            <w:pPr>
              <w:spacing w:after="0"/>
              <w:rPr>
                <w:lang w:eastAsia="zh-CN"/>
              </w:rPr>
            </w:pPr>
            <w:r>
              <w:rPr>
                <w:lang w:eastAsia="zh-CN"/>
              </w:rPr>
              <w:t>Comments</w:t>
            </w:r>
          </w:p>
        </w:tc>
      </w:tr>
      <w:tr w:rsidR="009E5E9C" w14:paraId="0BF19A18" w14:textId="77777777">
        <w:tc>
          <w:tcPr>
            <w:tcW w:w="1642" w:type="dxa"/>
          </w:tcPr>
          <w:p w14:paraId="5AC761C7" w14:textId="77777777" w:rsidR="009E5E9C" w:rsidRDefault="003D06B7">
            <w:pPr>
              <w:spacing w:after="0"/>
              <w:rPr>
                <w:lang w:eastAsia="zh-CN"/>
              </w:rPr>
            </w:pPr>
            <w:r>
              <w:rPr>
                <w:lang w:eastAsia="zh-CN"/>
              </w:rPr>
              <w:t>Qualcomm</w:t>
            </w:r>
          </w:p>
        </w:tc>
        <w:tc>
          <w:tcPr>
            <w:tcW w:w="7708" w:type="dxa"/>
          </w:tcPr>
          <w:p w14:paraId="2DFEF5CC" w14:textId="77777777" w:rsidR="009E5E9C" w:rsidRDefault="003D06B7">
            <w:pPr>
              <w:spacing w:after="0"/>
              <w:rPr>
                <w:lang w:eastAsia="zh-CN"/>
              </w:rPr>
            </w:pPr>
            <w:r>
              <w:rPr>
                <w:lang w:eastAsia="zh-CN"/>
              </w:rPr>
              <w:t xml:space="preserve">Support this proposal, </w:t>
            </w:r>
            <w:proofErr w:type="gramStart"/>
            <w:r>
              <w:rPr>
                <w:lang w:eastAsia="zh-CN"/>
              </w:rPr>
              <w:t>assuming that</w:t>
            </w:r>
            <w:proofErr w:type="gramEnd"/>
            <w:r>
              <w:rPr>
                <w:lang w:eastAsia="zh-CN"/>
              </w:rPr>
              <w:t xml:space="preserve"> the corresponding Proposal 6.1 is also agreed. For M-RTT, both are needed, and we prefer to be added all together. We are OK to leave it up the value “N” and decide next meeting. </w:t>
            </w:r>
          </w:p>
          <w:p w14:paraId="2928592B" w14:textId="77777777" w:rsidR="009E5E9C" w:rsidRDefault="009E5E9C">
            <w:pPr>
              <w:spacing w:after="0"/>
              <w:rPr>
                <w:lang w:eastAsia="zh-CN"/>
              </w:rPr>
            </w:pPr>
          </w:p>
        </w:tc>
      </w:tr>
      <w:tr w:rsidR="009E5E9C" w14:paraId="082CECAC" w14:textId="77777777">
        <w:tc>
          <w:tcPr>
            <w:tcW w:w="1642" w:type="dxa"/>
          </w:tcPr>
          <w:p w14:paraId="4EB14B88" w14:textId="77777777" w:rsidR="009E5E9C" w:rsidRDefault="003D06B7">
            <w:pPr>
              <w:spacing w:after="0"/>
              <w:rPr>
                <w:lang w:eastAsia="zh-CN"/>
              </w:rPr>
            </w:pPr>
            <w:r>
              <w:rPr>
                <w:rFonts w:hint="eastAsia"/>
                <w:lang w:eastAsia="zh-CN"/>
              </w:rPr>
              <w:t>H</w:t>
            </w:r>
            <w:r>
              <w:rPr>
                <w:lang w:eastAsia="zh-CN"/>
              </w:rPr>
              <w:t>uawei</w:t>
            </w:r>
          </w:p>
        </w:tc>
        <w:tc>
          <w:tcPr>
            <w:tcW w:w="7708" w:type="dxa"/>
          </w:tcPr>
          <w:p w14:paraId="02AB7ED2" w14:textId="77777777" w:rsidR="009E5E9C" w:rsidRDefault="003D06B7">
            <w:pPr>
              <w:spacing w:after="0"/>
              <w:rPr>
                <w:lang w:eastAsia="zh-CN"/>
              </w:rPr>
            </w:pPr>
            <w:r>
              <w:rPr>
                <w:lang w:eastAsia="zh-CN"/>
              </w:rPr>
              <w:t>Support N =8</w:t>
            </w:r>
          </w:p>
        </w:tc>
      </w:tr>
      <w:tr w:rsidR="009E5E9C" w14:paraId="33A7E2ED" w14:textId="77777777">
        <w:tc>
          <w:tcPr>
            <w:tcW w:w="1642" w:type="dxa"/>
          </w:tcPr>
          <w:p w14:paraId="3E8046AC" w14:textId="77777777" w:rsidR="009E5E9C" w:rsidRDefault="003D06B7">
            <w:pPr>
              <w:spacing w:after="0"/>
              <w:rPr>
                <w:lang w:eastAsia="zh-CN"/>
              </w:rPr>
            </w:pPr>
            <w:r>
              <w:rPr>
                <w:rFonts w:hint="eastAsia"/>
                <w:lang w:eastAsia="zh-CN"/>
              </w:rPr>
              <w:t>Xiaomi</w:t>
            </w:r>
          </w:p>
        </w:tc>
        <w:tc>
          <w:tcPr>
            <w:tcW w:w="7708" w:type="dxa"/>
          </w:tcPr>
          <w:p w14:paraId="5A240A31" w14:textId="77777777" w:rsidR="009E5E9C" w:rsidRDefault="003D06B7">
            <w:pPr>
              <w:spacing w:after="0"/>
              <w:rPr>
                <w:lang w:eastAsia="zh-CN"/>
              </w:rPr>
            </w:pPr>
            <w:r>
              <w:rPr>
                <w:lang w:eastAsia="zh-CN"/>
              </w:rPr>
              <w:t>W</w:t>
            </w:r>
            <w:r>
              <w:rPr>
                <w:rFonts w:hint="eastAsia"/>
                <w:lang w:eastAsia="zh-CN"/>
              </w:rPr>
              <w:t xml:space="preserve">e </w:t>
            </w:r>
            <w:r>
              <w:rPr>
                <w:lang w:eastAsia="zh-CN"/>
              </w:rPr>
              <w:t>want to clarify that is it the value of N or the maximum value of N?</w:t>
            </w:r>
          </w:p>
        </w:tc>
      </w:tr>
      <w:tr w:rsidR="009E5E9C" w14:paraId="36C8672B" w14:textId="77777777">
        <w:tc>
          <w:tcPr>
            <w:tcW w:w="1642" w:type="dxa"/>
          </w:tcPr>
          <w:p w14:paraId="4AB971DE" w14:textId="77777777" w:rsidR="009E5E9C" w:rsidRDefault="003D06B7">
            <w:pPr>
              <w:spacing w:after="0"/>
              <w:rPr>
                <w:lang w:eastAsia="zh-CN"/>
              </w:rPr>
            </w:pPr>
            <w:r>
              <w:rPr>
                <w:rFonts w:hint="eastAsia"/>
                <w:lang w:val="en-US" w:eastAsia="zh-CN"/>
              </w:rPr>
              <w:t>ZTE</w:t>
            </w:r>
          </w:p>
        </w:tc>
        <w:tc>
          <w:tcPr>
            <w:tcW w:w="7708" w:type="dxa"/>
          </w:tcPr>
          <w:p w14:paraId="47522E56" w14:textId="77777777" w:rsidR="009E5E9C" w:rsidRDefault="003D06B7">
            <w:pPr>
              <w:spacing w:after="0"/>
              <w:rPr>
                <w:lang w:eastAsia="zh-CN"/>
              </w:rPr>
            </w:pPr>
            <w:r>
              <w:rPr>
                <w:rFonts w:hint="eastAsia"/>
                <w:lang w:val="en-US" w:eastAsia="zh-CN"/>
              </w:rPr>
              <w:t>Similar view as Proposal 5.2.</w:t>
            </w:r>
          </w:p>
        </w:tc>
      </w:tr>
      <w:tr w:rsidR="009E5E9C" w14:paraId="4BE912C5" w14:textId="77777777">
        <w:tc>
          <w:tcPr>
            <w:tcW w:w="1642" w:type="dxa"/>
          </w:tcPr>
          <w:p w14:paraId="412AB2DD" w14:textId="77777777" w:rsidR="009E5E9C" w:rsidRDefault="003D06B7">
            <w:pPr>
              <w:spacing w:after="0"/>
            </w:pPr>
            <w:r>
              <w:rPr>
                <w:rFonts w:hint="eastAsia"/>
              </w:rPr>
              <w:t>CATT</w:t>
            </w:r>
          </w:p>
        </w:tc>
        <w:tc>
          <w:tcPr>
            <w:tcW w:w="7708" w:type="dxa"/>
          </w:tcPr>
          <w:p w14:paraId="1E1CA4C0" w14:textId="77777777" w:rsidR="009E5E9C" w:rsidRDefault="003D06B7">
            <w:pPr>
              <w:spacing w:after="0"/>
            </w:pPr>
            <w:r>
              <w:t>W</w:t>
            </w:r>
            <w:r>
              <w:rPr>
                <w:rFonts w:hint="eastAsia"/>
              </w:rPr>
              <w:t>e are fine with the proposal.</w:t>
            </w:r>
          </w:p>
        </w:tc>
      </w:tr>
      <w:tr w:rsidR="009E5E9C" w14:paraId="76ECFCBC" w14:textId="77777777">
        <w:tc>
          <w:tcPr>
            <w:tcW w:w="1642" w:type="dxa"/>
          </w:tcPr>
          <w:p w14:paraId="4781F22C" w14:textId="77777777" w:rsidR="009E5E9C" w:rsidRDefault="003D06B7">
            <w:pPr>
              <w:spacing w:after="0"/>
              <w:rPr>
                <w:lang w:eastAsia="zh-CN"/>
              </w:rPr>
            </w:pPr>
            <w:r>
              <w:rPr>
                <w:rStyle w:val="normaltextrun"/>
              </w:rPr>
              <w:t>Nokia/NSB</w:t>
            </w:r>
            <w:r>
              <w:rPr>
                <w:rStyle w:val="eop"/>
              </w:rPr>
              <w:t> </w:t>
            </w:r>
          </w:p>
        </w:tc>
        <w:tc>
          <w:tcPr>
            <w:tcW w:w="7708" w:type="dxa"/>
          </w:tcPr>
          <w:p w14:paraId="5F345D52" w14:textId="77777777" w:rsidR="009E5E9C" w:rsidRDefault="003D06B7">
            <w:pPr>
              <w:spacing w:after="0"/>
              <w:rPr>
                <w:lang w:eastAsia="zh-CN"/>
              </w:rPr>
            </w:pPr>
            <w:r>
              <w:rPr>
                <w:rStyle w:val="normaltextrun"/>
              </w:rPr>
              <w:t>Support. Our preference is N =4 but we are okay to decide at the next meeting. </w:t>
            </w:r>
            <w:r>
              <w:rPr>
                <w:rStyle w:val="eop"/>
              </w:rPr>
              <w:t> </w:t>
            </w:r>
          </w:p>
        </w:tc>
      </w:tr>
      <w:tr w:rsidR="009E5E9C" w14:paraId="1B78DE4A" w14:textId="77777777">
        <w:tc>
          <w:tcPr>
            <w:tcW w:w="1642" w:type="dxa"/>
          </w:tcPr>
          <w:p w14:paraId="7CA8B25A" w14:textId="77777777" w:rsidR="009E5E9C" w:rsidRDefault="003D06B7">
            <w:pPr>
              <w:spacing w:after="0"/>
              <w:rPr>
                <w:lang w:eastAsia="zh-CN"/>
              </w:rPr>
            </w:pPr>
            <w:r>
              <w:rPr>
                <w:lang w:eastAsia="zh-CN"/>
              </w:rPr>
              <w:t>OPPO</w:t>
            </w:r>
          </w:p>
        </w:tc>
        <w:tc>
          <w:tcPr>
            <w:tcW w:w="7708" w:type="dxa"/>
          </w:tcPr>
          <w:p w14:paraId="6ECF22D9" w14:textId="77777777" w:rsidR="009E5E9C" w:rsidRDefault="003D06B7">
            <w:pPr>
              <w:spacing w:after="0"/>
              <w:rPr>
                <w:lang w:eastAsia="zh-CN"/>
              </w:rPr>
            </w:pPr>
            <w:r>
              <w:rPr>
                <w:lang w:eastAsia="zh-CN"/>
              </w:rPr>
              <w:t xml:space="preserve">Support in principle. </w:t>
            </w:r>
          </w:p>
        </w:tc>
      </w:tr>
      <w:tr w:rsidR="009E5E9C" w14:paraId="5B7EE6A3" w14:textId="77777777">
        <w:tc>
          <w:tcPr>
            <w:tcW w:w="1642" w:type="dxa"/>
          </w:tcPr>
          <w:p w14:paraId="06F46F50" w14:textId="77777777" w:rsidR="009E5E9C" w:rsidRDefault="003D06B7">
            <w:pPr>
              <w:spacing w:after="0"/>
              <w:rPr>
                <w:lang w:eastAsia="zh-CN"/>
              </w:rPr>
            </w:pPr>
            <w:r>
              <w:rPr>
                <w:rFonts w:eastAsia="Malgun Gothic" w:hint="eastAsia"/>
                <w:lang w:eastAsia="ko-KR"/>
              </w:rPr>
              <w:t>LG</w:t>
            </w:r>
          </w:p>
        </w:tc>
        <w:tc>
          <w:tcPr>
            <w:tcW w:w="7708" w:type="dxa"/>
          </w:tcPr>
          <w:p w14:paraId="6A5F0CE7" w14:textId="77777777" w:rsidR="009E5E9C" w:rsidRDefault="003D06B7">
            <w:pPr>
              <w:spacing w:after="0"/>
              <w:rPr>
                <w:lang w:eastAsia="zh-CN"/>
              </w:rPr>
            </w:pPr>
            <w:r>
              <w:rPr>
                <w:rFonts w:eastAsia="Malgun Gothic"/>
                <w:lang w:eastAsia="ko-KR"/>
              </w:rPr>
              <w:t>Agree.</w:t>
            </w:r>
          </w:p>
        </w:tc>
      </w:tr>
      <w:tr w:rsidR="009E5E9C" w14:paraId="151BE17D" w14:textId="77777777">
        <w:tc>
          <w:tcPr>
            <w:tcW w:w="1642" w:type="dxa"/>
          </w:tcPr>
          <w:p w14:paraId="2E62EA8F" w14:textId="77777777" w:rsidR="009E5E9C" w:rsidRDefault="003D06B7">
            <w:pPr>
              <w:spacing w:after="0"/>
              <w:rPr>
                <w:rFonts w:eastAsia="Malgun Gothic"/>
                <w:lang w:eastAsia="ko-KR"/>
              </w:rPr>
            </w:pPr>
            <w:r>
              <w:rPr>
                <w:rFonts w:eastAsia="Malgun Gothic"/>
                <w:lang w:eastAsia="ko-KR"/>
              </w:rPr>
              <w:t>FL</w:t>
            </w:r>
          </w:p>
        </w:tc>
        <w:tc>
          <w:tcPr>
            <w:tcW w:w="7708" w:type="dxa"/>
          </w:tcPr>
          <w:p w14:paraId="23CD46A5" w14:textId="77777777" w:rsidR="009E5E9C" w:rsidRDefault="003D06B7">
            <w:pPr>
              <w:spacing w:after="0"/>
              <w:rPr>
                <w:rFonts w:eastAsia="Malgun Gothic"/>
                <w:lang w:eastAsia="ko-KR"/>
              </w:rPr>
            </w:pPr>
            <w:r>
              <w:rPr>
                <w:rFonts w:eastAsia="Malgun Gothic"/>
                <w:lang w:eastAsia="ko-KR"/>
              </w:rPr>
              <w:t xml:space="preserve">To Xiaomi, </w:t>
            </w:r>
            <w:r>
              <w:rPr>
                <w:rFonts w:eastAsia="Malgun Gothic"/>
                <w:lang w:eastAsia="ko-KR"/>
              </w:rPr>
              <w:br/>
              <w:t xml:space="preserve">N is the maximum value of the number of additional paths to be reported. </w:t>
            </w:r>
          </w:p>
        </w:tc>
      </w:tr>
      <w:tr w:rsidR="009E5E9C" w14:paraId="6B7A7D1D" w14:textId="77777777">
        <w:tc>
          <w:tcPr>
            <w:tcW w:w="1642" w:type="dxa"/>
          </w:tcPr>
          <w:p w14:paraId="69A63F11" w14:textId="77777777" w:rsidR="009E5E9C" w:rsidRDefault="003D06B7">
            <w:pPr>
              <w:spacing w:after="0"/>
              <w:rPr>
                <w:rFonts w:eastAsia="Malgun Gothic"/>
                <w:lang w:eastAsia="ko-KR"/>
              </w:rPr>
            </w:pPr>
            <w:r>
              <w:rPr>
                <w:rFonts w:eastAsia="Malgun Gothic"/>
                <w:lang w:eastAsia="ko-KR"/>
              </w:rPr>
              <w:t>Ericsson</w:t>
            </w:r>
          </w:p>
        </w:tc>
        <w:tc>
          <w:tcPr>
            <w:tcW w:w="7708" w:type="dxa"/>
          </w:tcPr>
          <w:p w14:paraId="29CE5408" w14:textId="77777777" w:rsidR="009E5E9C" w:rsidRDefault="003D06B7">
            <w:pPr>
              <w:spacing w:after="0"/>
              <w:rPr>
                <w:rFonts w:eastAsia="Malgun Gothic"/>
                <w:lang w:eastAsia="ko-KR"/>
              </w:rPr>
            </w:pPr>
            <w:r>
              <w:rPr>
                <w:rFonts w:eastAsia="Malgun Gothic"/>
                <w:lang w:eastAsia="ko-KR"/>
              </w:rPr>
              <w:t>S</w:t>
            </w:r>
            <w:r>
              <w:t xml:space="preserve">upport. We have a similar comment than for UE reporting.  For the value of N, we think the value can be larger.      </w:t>
            </w:r>
          </w:p>
        </w:tc>
      </w:tr>
    </w:tbl>
    <w:p w14:paraId="551EA2F1" w14:textId="77777777" w:rsidR="009E5E9C" w:rsidRDefault="003D06B7">
      <w:pPr>
        <w:pStyle w:val="3GPPText"/>
        <w:rPr>
          <w:b/>
          <w:bCs/>
        </w:rPr>
      </w:pPr>
      <w:r>
        <w:rPr>
          <w:b/>
          <w:bCs/>
        </w:rPr>
        <w:t>Proposal 6.2</w:t>
      </w:r>
    </w:p>
    <w:p w14:paraId="135DD67D" w14:textId="77777777" w:rsidR="009E5E9C" w:rsidRDefault="003D06B7">
      <w:pPr>
        <w:pStyle w:val="3GPPText"/>
        <w:numPr>
          <w:ilvl w:val="0"/>
          <w:numId w:val="9"/>
        </w:numPr>
      </w:pPr>
      <w:r>
        <w:t>For multipath reporting enhancements, support reporting from TRP to LMF, phase information for the additional N paths.</w:t>
      </w:r>
    </w:p>
    <w:p w14:paraId="11FA3235" w14:textId="77777777" w:rsidR="009E5E9C" w:rsidRDefault="003D06B7">
      <w:pPr>
        <w:pStyle w:val="3GPPText"/>
        <w:numPr>
          <w:ilvl w:val="1"/>
          <w:numId w:val="9"/>
        </w:numPr>
      </w:pPr>
      <w:r>
        <w:t>FFS: Details of phase information (e.g., CIR)</w:t>
      </w:r>
    </w:p>
    <w:p w14:paraId="4664E8F4" w14:textId="77777777" w:rsidR="009E5E9C" w:rsidRDefault="009E5E9C">
      <w:pPr>
        <w:pStyle w:val="3GPPText"/>
      </w:pPr>
    </w:p>
    <w:p w14:paraId="2849C058"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7494C583" w14:textId="77777777">
        <w:tc>
          <w:tcPr>
            <w:tcW w:w="1642" w:type="dxa"/>
            <w:shd w:val="clear" w:color="auto" w:fill="BDD6EE" w:themeFill="accent5" w:themeFillTint="66"/>
          </w:tcPr>
          <w:p w14:paraId="3064B26E"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221E0439" w14:textId="77777777" w:rsidR="009E5E9C" w:rsidRDefault="003D06B7">
            <w:pPr>
              <w:spacing w:after="0"/>
              <w:rPr>
                <w:lang w:eastAsia="zh-CN"/>
              </w:rPr>
            </w:pPr>
            <w:r>
              <w:rPr>
                <w:lang w:eastAsia="zh-CN"/>
              </w:rPr>
              <w:t>Comments</w:t>
            </w:r>
          </w:p>
        </w:tc>
      </w:tr>
      <w:tr w:rsidR="009E5E9C" w14:paraId="2BEF42D5" w14:textId="77777777">
        <w:tc>
          <w:tcPr>
            <w:tcW w:w="1642" w:type="dxa"/>
          </w:tcPr>
          <w:p w14:paraId="0A6A2562" w14:textId="77777777" w:rsidR="009E5E9C" w:rsidRDefault="003D06B7">
            <w:pPr>
              <w:spacing w:after="0"/>
              <w:rPr>
                <w:lang w:eastAsia="zh-CN"/>
              </w:rPr>
            </w:pPr>
            <w:r>
              <w:rPr>
                <w:lang w:eastAsia="zh-CN"/>
              </w:rPr>
              <w:t>Qualcomm</w:t>
            </w:r>
          </w:p>
        </w:tc>
        <w:tc>
          <w:tcPr>
            <w:tcW w:w="7708" w:type="dxa"/>
          </w:tcPr>
          <w:p w14:paraId="2528DE92" w14:textId="77777777" w:rsidR="009E5E9C" w:rsidRDefault="003D06B7">
            <w:pPr>
              <w:spacing w:after="0"/>
              <w:rPr>
                <w:lang w:eastAsia="zh-CN"/>
              </w:rPr>
            </w:pPr>
            <w:r>
              <w:rPr>
                <w:lang w:eastAsia="zh-CN"/>
              </w:rPr>
              <w:t xml:space="preserve">We think it is too late to support this aspect now. We suggest to down prioritize it. </w:t>
            </w:r>
          </w:p>
        </w:tc>
      </w:tr>
      <w:tr w:rsidR="009E5E9C" w14:paraId="707346AF" w14:textId="77777777">
        <w:tc>
          <w:tcPr>
            <w:tcW w:w="1642" w:type="dxa"/>
          </w:tcPr>
          <w:p w14:paraId="14E3BD46" w14:textId="77777777" w:rsidR="009E5E9C" w:rsidRDefault="003D06B7">
            <w:pPr>
              <w:spacing w:after="0"/>
              <w:rPr>
                <w:lang w:eastAsia="zh-CN"/>
              </w:rPr>
            </w:pPr>
            <w:r>
              <w:rPr>
                <w:lang w:eastAsia="zh-CN"/>
              </w:rPr>
              <w:t>Huawei</w:t>
            </w:r>
          </w:p>
        </w:tc>
        <w:tc>
          <w:tcPr>
            <w:tcW w:w="7708" w:type="dxa"/>
          </w:tcPr>
          <w:p w14:paraId="7FE0DC60" w14:textId="77777777" w:rsidR="009E5E9C" w:rsidRDefault="003D06B7">
            <w:pPr>
              <w:spacing w:after="0"/>
              <w:rPr>
                <w:lang w:eastAsia="zh-CN"/>
              </w:rPr>
            </w:pPr>
            <w:r>
              <w:rPr>
                <w:lang w:eastAsia="zh-CN"/>
              </w:rPr>
              <w:t>Support.</w:t>
            </w:r>
          </w:p>
        </w:tc>
      </w:tr>
      <w:tr w:rsidR="009E5E9C" w14:paraId="38979A0B" w14:textId="77777777">
        <w:tc>
          <w:tcPr>
            <w:tcW w:w="1642" w:type="dxa"/>
          </w:tcPr>
          <w:p w14:paraId="116B9280" w14:textId="77777777" w:rsidR="009E5E9C" w:rsidRDefault="003D06B7">
            <w:pPr>
              <w:spacing w:after="0"/>
              <w:rPr>
                <w:lang w:eastAsia="zh-CN"/>
              </w:rPr>
            </w:pPr>
            <w:r>
              <w:rPr>
                <w:rFonts w:hint="eastAsia"/>
                <w:lang w:eastAsia="zh-CN"/>
              </w:rPr>
              <w:t>C</w:t>
            </w:r>
            <w:r>
              <w:rPr>
                <w:lang w:eastAsia="zh-CN"/>
              </w:rPr>
              <w:t>hina Telecom</w:t>
            </w:r>
          </w:p>
        </w:tc>
        <w:tc>
          <w:tcPr>
            <w:tcW w:w="7708" w:type="dxa"/>
          </w:tcPr>
          <w:p w14:paraId="66DFF3C4" w14:textId="77777777" w:rsidR="009E5E9C" w:rsidRDefault="003D06B7">
            <w:pPr>
              <w:spacing w:after="0"/>
              <w:rPr>
                <w:lang w:eastAsia="zh-CN"/>
              </w:rPr>
            </w:pPr>
            <w:r>
              <w:rPr>
                <w:lang w:eastAsia="zh-CN"/>
              </w:rPr>
              <w:t>Support.</w:t>
            </w:r>
          </w:p>
        </w:tc>
      </w:tr>
      <w:tr w:rsidR="009E5E9C" w14:paraId="52AD0A2D" w14:textId="77777777">
        <w:tc>
          <w:tcPr>
            <w:tcW w:w="1642" w:type="dxa"/>
          </w:tcPr>
          <w:p w14:paraId="2AFD6ACB" w14:textId="77777777" w:rsidR="009E5E9C" w:rsidRDefault="003D06B7">
            <w:pPr>
              <w:spacing w:after="0"/>
              <w:rPr>
                <w:lang w:eastAsia="zh-CN"/>
              </w:rPr>
            </w:pPr>
            <w:r>
              <w:rPr>
                <w:lang w:eastAsia="zh-CN"/>
              </w:rPr>
              <w:t xml:space="preserve">Intel </w:t>
            </w:r>
          </w:p>
        </w:tc>
        <w:tc>
          <w:tcPr>
            <w:tcW w:w="7708" w:type="dxa"/>
          </w:tcPr>
          <w:p w14:paraId="56F6BC92" w14:textId="77777777" w:rsidR="009E5E9C" w:rsidRDefault="003D06B7">
            <w:pPr>
              <w:spacing w:after="0"/>
              <w:rPr>
                <w:lang w:eastAsia="zh-CN"/>
              </w:rPr>
            </w:pPr>
            <w:r>
              <w:rPr>
                <w:lang w:eastAsia="zh-CN"/>
              </w:rPr>
              <w:t xml:space="preserve">Support, we think that it is beneficial to support phase reporting of the first path and per additional path. </w:t>
            </w:r>
          </w:p>
        </w:tc>
      </w:tr>
      <w:tr w:rsidR="009E5E9C" w14:paraId="697EEEEA" w14:textId="77777777">
        <w:tc>
          <w:tcPr>
            <w:tcW w:w="1642" w:type="dxa"/>
          </w:tcPr>
          <w:p w14:paraId="536C31B8" w14:textId="77777777" w:rsidR="009E5E9C" w:rsidRDefault="003D06B7">
            <w:pPr>
              <w:spacing w:after="0"/>
              <w:rPr>
                <w:lang w:val="en-US" w:eastAsia="zh-CN"/>
              </w:rPr>
            </w:pPr>
            <w:r>
              <w:rPr>
                <w:rFonts w:hint="eastAsia"/>
                <w:lang w:val="en-US" w:eastAsia="zh-CN"/>
              </w:rPr>
              <w:lastRenderedPageBreak/>
              <w:t>ZTE</w:t>
            </w:r>
          </w:p>
        </w:tc>
        <w:tc>
          <w:tcPr>
            <w:tcW w:w="7708" w:type="dxa"/>
          </w:tcPr>
          <w:p w14:paraId="78BC43B8" w14:textId="77777777" w:rsidR="009E5E9C" w:rsidRDefault="003D06B7">
            <w:pPr>
              <w:spacing w:after="0"/>
              <w:rPr>
                <w:lang w:val="en-US" w:eastAsia="zh-CN"/>
              </w:rPr>
            </w:pPr>
            <w:r>
              <w:rPr>
                <w:rFonts w:hint="eastAsia"/>
                <w:lang w:val="en-US" w:eastAsia="zh-CN"/>
              </w:rPr>
              <w:t>Postpone the discussion</w:t>
            </w:r>
          </w:p>
        </w:tc>
      </w:tr>
      <w:tr w:rsidR="009E5E9C" w14:paraId="5AC58B03" w14:textId="77777777">
        <w:tc>
          <w:tcPr>
            <w:tcW w:w="1642" w:type="dxa"/>
          </w:tcPr>
          <w:p w14:paraId="45A077A0" w14:textId="77777777" w:rsidR="009E5E9C" w:rsidRDefault="003D06B7">
            <w:pPr>
              <w:spacing w:after="0"/>
            </w:pPr>
            <w:r>
              <w:rPr>
                <w:rFonts w:hint="eastAsia"/>
              </w:rPr>
              <w:t>CATT</w:t>
            </w:r>
          </w:p>
        </w:tc>
        <w:tc>
          <w:tcPr>
            <w:tcW w:w="7708" w:type="dxa"/>
          </w:tcPr>
          <w:p w14:paraId="381A0F31" w14:textId="77777777" w:rsidR="009E5E9C" w:rsidRDefault="003D06B7">
            <w:pPr>
              <w:spacing w:after="0"/>
            </w:pPr>
            <w:r>
              <w:rPr>
                <w:rFonts w:hint="eastAsia"/>
              </w:rPr>
              <w:t xml:space="preserve">Support the reporting of phase </w:t>
            </w:r>
            <w:r>
              <w:t>information</w:t>
            </w:r>
            <w:r>
              <w:rPr>
                <w:rFonts w:hint="eastAsia"/>
              </w:rPr>
              <w:t>.</w:t>
            </w:r>
          </w:p>
        </w:tc>
      </w:tr>
      <w:tr w:rsidR="009E5E9C" w14:paraId="7FE26D74" w14:textId="77777777">
        <w:tc>
          <w:tcPr>
            <w:tcW w:w="1642" w:type="dxa"/>
          </w:tcPr>
          <w:p w14:paraId="6772E57A" w14:textId="77777777" w:rsidR="009E5E9C" w:rsidRDefault="003D06B7">
            <w:pPr>
              <w:spacing w:after="0"/>
              <w:rPr>
                <w:lang w:eastAsia="zh-CN"/>
              </w:rPr>
            </w:pPr>
            <w:r>
              <w:rPr>
                <w:rStyle w:val="normaltextrun"/>
              </w:rPr>
              <w:t>Nokia/NSB</w:t>
            </w:r>
            <w:r>
              <w:rPr>
                <w:rStyle w:val="eop"/>
              </w:rPr>
              <w:t> </w:t>
            </w:r>
          </w:p>
        </w:tc>
        <w:tc>
          <w:tcPr>
            <w:tcW w:w="7708" w:type="dxa"/>
          </w:tcPr>
          <w:p w14:paraId="3DDA6F08" w14:textId="77777777" w:rsidR="009E5E9C" w:rsidRDefault="003D06B7">
            <w:pPr>
              <w:spacing w:after="0"/>
              <w:rPr>
                <w:lang w:eastAsia="zh-CN"/>
              </w:rPr>
            </w:pPr>
            <w:r>
              <w:rPr>
                <w:rStyle w:val="normaltextrun"/>
              </w:rPr>
              <w:t>Don’t support. We agree with QC that it is too late for this feature and adding a new measurement (in addition to path RSRP) is very concerning from our side in terms of being able to complete the release. In addition, we don’t see phase information as critical for NLOS detection/mitigation. </w:t>
            </w:r>
            <w:r>
              <w:rPr>
                <w:rStyle w:val="eop"/>
              </w:rPr>
              <w:t> </w:t>
            </w:r>
          </w:p>
        </w:tc>
      </w:tr>
      <w:tr w:rsidR="009E5E9C" w14:paraId="6A63874E" w14:textId="77777777">
        <w:tc>
          <w:tcPr>
            <w:tcW w:w="1642" w:type="dxa"/>
          </w:tcPr>
          <w:p w14:paraId="2C8DFC65" w14:textId="77777777" w:rsidR="009E5E9C" w:rsidRDefault="003D06B7">
            <w:pPr>
              <w:spacing w:after="0"/>
              <w:rPr>
                <w:lang w:eastAsia="zh-CN"/>
              </w:rPr>
            </w:pPr>
            <w:r>
              <w:rPr>
                <w:lang w:eastAsia="zh-CN"/>
              </w:rPr>
              <w:t>OPPO</w:t>
            </w:r>
          </w:p>
        </w:tc>
        <w:tc>
          <w:tcPr>
            <w:tcW w:w="7708" w:type="dxa"/>
          </w:tcPr>
          <w:p w14:paraId="5E186EE7" w14:textId="77777777" w:rsidR="009E5E9C" w:rsidRDefault="003D06B7">
            <w:pPr>
              <w:spacing w:after="0"/>
              <w:rPr>
                <w:lang w:eastAsia="zh-CN"/>
              </w:rPr>
            </w:pPr>
            <w:r>
              <w:rPr>
                <w:lang w:eastAsia="zh-CN"/>
              </w:rPr>
              <w:t xml:space="preserve">Do not support. The absolute phase information has </w:t>
            </w:r>
            <w:proofErr w:type="spellStart"/>
            <w:r>
              <w:rPr>
                <w:lang w:eastAsia="zh-CN"/>
              </w:rPr>
              <w:t>impairement</w:t>
            </w:r>
            <w:proofErr w:type="spellEnd"/>
            <w:r>
              <w:rPr>
                <w:lang w:eastAsia="zh-CN"/>
              </w:rPr>
              <w:t xml:space="preserve"> caused in Tx and Rx chain. It does not provide valid information.</w:t>
            </w:r>
          </w:p>
        </w:tc>
      </w:tr>
      <w:tr w:rsidR="009E5E9C" w14:paraId="0B6AC589" w14:textId="77777777">
        <w:tc>
          <w:tcPr>
            <w:tcW w:w="1642" w:type="dxa"/>
          </w:tcPr>
          <w:p w14:paraId="074AB10D" w14:textId="77777777" w:rsidR="009E5E9C" w:rsidRDefault="003D06B7">
            <w:pPr>
              <w:spacing w:after="0"/>
              <w:rPr>
                <w:lang w:eastAsia="zh-CN"/>
              </w:rPr>
            </w:pPr>
            <w:r>
              <w:rPr>
                <w:lang w:eastAsia="zh-CN"/>
              </w:rPr>
              <w:t>Fraunhofer</w:t>
            </w:r>
          </w:p>
        </w:tc>
        <w:tc>
          <w:tcPr>
            <w:tcW w:w="7708" w:type="dxa"/>
          </w:tcPr>
          <w:p w14:paraId="577700E9" w14:textId="77777777" w:rsidR="009E5E9C" w:rsidRDefault="003D06B7">
            <w:pPr>
              <w:spacing w:after="0"/>
              <w:rPr>
                <w:lang w:eastAsia="zh-CN"/>
              </w:rPr>
            </w:pPr>
            <w:r>
              <w:rPr>
                <w:lang w:eastAsia="zh-CN"/>
              </w:rPr>
              <w:t>Support</w:t>
            </w:r>
          </w:p>
        </w:tc>
      </w:tr>
      <w:tr w:rsidR="009E5E9C" w14:paraId="692454DC" w14:textId="77777777">
        <w:tc>
          <w:tcPr>
            <w:tcW w:w="1642" w:type="dxa"/>
          </w:tcPr>
          <w:p w14:paraId="1A28D8E9" w14:textId="77777777" w:rsidR="009E5E9C" w:rsidRDefault="003D06B7">
            <w:pPr>
              <w:spacing w:after="0"/>
              <w:rPr>
                <w:lang w:eastAsia="zh-CN"/>
              </w:rPr>
            </w:pPr>
            <w:proofErr w:type="spellStart"/>
            <w:r>
              <w:rPr>
                <w:lang w:eastAsia="zh-CN"/>
              </w:rPr>
              <w:t>ericsson</w:t>
            </w:r>
            <w:proofErr w:type="spellEnd"/>
          </w:p>
        </w:tc>
        <w:tc>
          <w:tcPr>
            <w:tcW w:w="7708" w:type="dxa"/>
          </w:tcPr>
          <w:p w14:paraId="2C1628B4" w14:textId="77777777" w:rsidR="009E5E9C" w:rsidRDefault="003D06B7">
            <w:pPr>
              <w:spacing w:after="0"/>
              <w:rPr>
                <w:lang w:eastAsia="zh-CN"/>
              </w:rPr>
            </w:pPr>
            <w:r>
              <w:rPr>
                <w:lang w:eastAsia="zh-CN"/>
              </w:rPr>
              <w:t xml:space="preserve">Same comment as for UE reporting. Do not support. </w:t>
            </w:r>
          </w:p>
        </w:tc>
      </w:tr>
    </w:tbl>
    <w:p w14:paraId="31D86319" w14:textId="77777777" w:rsidR="009E5E9C" w:rsidRDefault="009E5E9C">
      <w:pPr>
        <w:pStyle w:val="3GPPText"/>
      </w:pPr>
    </w:p>
    <w:p w14:paraId="555E947E" w14:textId="77777777" w:rsidR="009E5E9C" w:rsidRDefault="003D06B7">
      <w:pPr>
        <w:pStyle w:val="Heading2"/>
      </w:pPr>
      <w:bookmarkStart w:id="48" w:name="_Hlk68792848"/>
      <w:r>
        <w:t>Issue #7: UL-AoA Related Topics</w:t>
      </w:r>
    </w:p>
    <w:p w14:paraId="28737A85" w14:textId="77777777" w:rsidR="009E5E9C" w:rsidRDefault="003D06B7">
      <w:pPr>
        <w:pStyle w:val="3GPPText"/>
      </w:pPr>
      <w:r>
        <w:t xml:space="preserve">A few companies brought proposals specific to enhancing reporting of UL-AoA for at least </w:t>
      </w:r>
      <w:proofErr w:type="spellStart"/>
      <w:r>
        <w:t>LoS</w:t>
      </w:r>
      <w:proofErr w:type="spellEnd"/>
      <w:r>
        <w:t>/</w:t>
      </w:r>
      <w:proofErr w:type="spellStart"/>
      <w:r>
        <w:t>NLoS</w:t>
      </w:r>
      <w:proofErr w:type="spellEnd"/>
      <w:r>
        <w:t xml:space="preserve"> detection. Some alignment may be needed with AI 8.5.2. The specific proposals were: </w:t>
      </w:r>
    </w:p>
    <w:p w14:paraId="71300480" w14:textId="77777777" w:rsidR="009E5E9C" w:rsidRDefault="003D06B7">
      <w:pPr>
        <w:pStyle w:val="3GPPText"/>
        <w:numPr>
          <w:ilvl w:val="0"/>
          <w:numId w:val="31"/>
        </w:numPr>
      </w:pPr>
      <w:r>
        <w:t>[2]</w:t>
      </w:r>
    </w:p>
    <w:p w14:paraId="5A298794" w14:textId="77777777" w:rsidR="009E5E9C" w:rsidRDefault="003D06B7">
      <w:pPr>
        <w:pStyle w:val="3GPPText"/>
        <w:numPr>
          <w:ilvl w:val="1"/>
          <w:numId w:val="31"/>
        </w:numPr>
      </w:pPr>
      <w:r>
        <w:t xml:space="preserve">Proposal 5:  Support the same number of UL-AoA measurements per additional </w:t>
      </w:r>
      <w:proofErr w:type="gramStart"/>
      <w:r>
        <w:t>path.</w:t>
      </w:r>
      <w:r>
        <w:rPr>
          <w:rFonts w:hint="eastAsia"/>
        </w:rPr>
        <w:t>.</w:t>
      </w:r>
      <w:proofErr w:type="gramEnd"/>
    </w:p>
    <w:p w14:paraId="064313F5" w14:textId="77777777" w:rsidR="009E5E9C" w:rsidRDefault="003D06B7">
      <w:pPr>
        <w:pStyle w:val="3GPPText"/>
        <w:numPr>
          <w:ilvl w:val="0"/>
          <w:numId w:val="31"/>
        </w:numPr>
      </w:pPr>
      <w:r>
        <w:t>[5]</w:t>
      </w:r>
    </w:p>
    <w:p w14:paraId="566153A7" w14:textId="77777777" w:rsidR="009E5E9C" w:rsidRDefault="003D06B7">
      <w:pPr>
        <w:pStyle w:val="3GPPText"/>
        <w:numPr>
          <w:ilvl w:val="1"/>
          <w:numId w:val="31"/>
        </w:numPr>
      </w:pPr>
      <w:r>
        <w:t xml:space="preserve">Proposal 4: Support UL-AoA measurement report from gNB to LMF that contain LOS/NLOS indicator (e.g., based on the statistical property / standard deviation of AoA) of the measured AoA for multipath/NLOS mitigation.  </w:t>
      </w:r>
    </w:p>
    <w:p w14:paraId="6ED3099A" w14:textId="77777777" w:rsidR="009E5E9C" w:rsidRDefault="003D06B7">
      <w:pPr>
        <w:pStyle w:val="3GPPText"/>
        <w:numPr>
          <w:ilvl w:val="0"/>
          <w:numId w:val="31"/>
        </w:numPr>
      </w:pPr>
      <w:r>
        <w:t>[8]</w:t>
      </w:r>
    </w:p>
    <w:p w14:paraId="31245447" w14:textId="77777777" w:rsidR="009E5E9C" w:rsidRDefault="003D06B7">
      <w:pPr>
        <w:pStyle w:val="3GPPText"/>
        <w:numPr>
          <w:ilvl w:val="1"/>
          <w:numId w:val="31"/>
        </w:numPr>
      </w:pPr>
      <w:r>
        <w:t>Proposal 9: Further clarify and enhance the prior agreement of multiple measurements of M &gt; 1 UL-AOA (AoA/</w:t>
      </w:r>
      <w:proofErr w:type="spellStart"/>
      <w:r>
        <w:t>ZoA</w:t>
      </w:r>
      <w:proofErr w:type="spellEnd"/>
      <w:r>
        <w:t>) measurement values associated with the first arrival path and corresponding to the same timestamp by stating that:</w:t>
      </w:r>
    </w:p>
    <w:p w14:paraId="59C20108" w14:textId="77777777" w:rsidR="009E5E9C" w:rsidRDefault="003D06B7">
      <w:pPr>
        <w:pStyle w:val="3GPPText"/>
        <w:numPr>
          <w:ilvl w:val="2"/>
          <w:numId w:val="31"/>
        </w:numPr>
      </w:pPr>
      <w:r>
        <w:t>M is the number of UL-AoA (AoA/</w:t>
      </w:r>
      <w:proofErr w:type="spellStart"/>
      <w:r>
        <w:t>ZoA</w:t>
      </w:r>
      <w:proofErr w:type="spellEnd"/>
      <w:r>
        <w:t xml:space="preserve">) </w:t>
      </w:r>
      <w:proofErr w:type="spellStart"/>
      <w:r>
        <w:t>measuremnets</w:t>
      </w:r>
      <w:proofErr w:type="spellEnd"/>
      <w:r>
        <w:t xml:space="preserve"> that a UL receiver can measure in the same time stamp.</w:t>
      </w:r>
    </w:p>
    <w:p w14:paraId="02AE7690" w14:textId="77777777" w:rsidR="009E5E9C" w:rsidRDefault="003D06B7">
      <w:pPr>
        <w:pStyle w:val="3GPPText"/>
        <w:numPr>
          <w:ilvl w:val="2"/>
          <w:numId w:val="31"/>
        </w:numPr>
      </w:pPr>
      <w:r>
        <w:t>A UL receiver measures UL-AoA (AoA/</w:t>
      </w:r>
      <w:proofErr w:type="spellStart"/>
      <w:r>
        <w:t>ZoA</w:t>
      </w:r>
      <w:proofErr w:type="spellEnd"/>
      <w:r>
        <w:t>) on a first arrival path at a measurement timing.</w:t>
      </w:r>
    </w:p>
    <w:p w14:paraId="7A071FF1" w14:textId="77777777" w:rsidR="009E5E9C" w:rsidRDefault="003D06B7">
      <w:pPr>
        <w:pStyle w:val="3GPPText"/>
        <w:numPr>
          <w:ilvl w:val="2"/>
          <w:numId w:val="31"/>
        </w:numPr>
      </w:pPr>
      <w:r>
        <w:t xml:space="preserve">Corresponding to one UL-AoA measurement, a UL receiver may be requested to report additional information such as </w:t>
      </w:r>
      <w:proofErr w:type="spellStart"/>
      <w:r>
        <w:t>ToA</w:t>
      </w:r>
      <w:proofErr w:type="spellEnd"/>
      <w:r>
        <w:t xml:space="preserve"> of the measured path or beamforming to LMF.</w:t>
      </w:r>
    </w:p>
    <w:p w14:paraId="7E615224" w14:textId="77777777" w:rsidR="009E5E9C" w:rsidRDefault="003D06B7">
      <w:pPr>
        <w:pStyle w:val="3GPPText"/>
        <w:numPr>
          <w:ilvl w:val="2"/>
          <w:numId w:val="31"/>
        </w:numPr>
      </w:pPr>
      <w:r>
        <w:t>Multiple measurements at a same time stamp are requested up to gNB measurement capability</w:t>
      </w:r>
    </w:p>
    <w:p w14:paraId="76992E14" w14:textId="77777777" w:rsidR="009E5E9C" w:rsidRDefault="003D06B7">
      <w:pPr>
        <w:pStyle w:val="3GPPText"/>
        <w:numPr>
          <w:ilvl w:val="0"/>
          <w:numId w:val="31"/>
        </w:numPr>
      </w:pPr>
      <w:r>
        <w:t>[9]</w:t>
      </w:r>
    </w:p>
    <w:p w14:paraId="6D89B0F8" w14:textId="77777777" w:rsidR="009E5E9C" w:rsidRDefault="003D06B7">
      <w:pPr>
        <w:pStyle w:val="3GPPText"/>
        <w:numPr>
          <w:ilvl w:val="1"/>
          <w:numId w:val="31"/>
        </w:numPr>
      </w:pPr>
      <w:r>
        <w:rPr>
          <w:rFonts w:hint="eastAsia"/>
        </w:rPr>
        <w:t xml:space="preserve">Proposal 4: NR supports reporting to LMF of N </w:t>
      </w:r>
      <w:r>
        <w:rPr>
          <w:rFonts w:hint="eastAsia"/>
        </w:rPr>
        <w:t>≥</w:t>
      </w:r>
      <w:r>
        <w:rPr>
          <w:rFonts w:hint="eastAsia"/>
        </w:rPr>
        <w:t xml:space="preserve"> 1 UL-AOA measurement values per additional path for the same timestamp.</w:t>
      </w:r>
    </w:p>
    <w:p w14:paraId="56571619" w14:textId="77777777" w:rsidR="009E5E9C" w:rsidRDefault="003D06B7">
      <w:pPr>
        <w:pStyle w:val="Heading3"/>
      </w:pPr>
      <w:r>
        <w:t>Round #1 Discussion</w:t>
      </w:r>
    </w:p>
    <w:p w14:paraId="65F7AE99" w14:textId="77777777" w:rsidR="009E5E9C" w:rsidRDefault="003D06B7">
      <w:pPr>
        <w:pStyle w:val="3GPPText"/>
        <w:rPr>
          <w:u w:val="single"/>
        </w:rPr>
      </w:pPr>
      <w:r>
        <w:rPr>
          <w:u w:val="single"/>
        </w:rPr>
        <w:t>Feature Lead View</w:t>
      </w:r>
    </w:p>
    <w:p w14:paraId="69F20489" w14:textId="77777777" w:rsidR="009E5E9C" w:rsidRDefault="003D06B7">
      <w:pPr>
        <w:pStyle w:val="3GPPText"/>
      </w:pPr>
      <w:r>
        <w:t>At least two companies seem to propose that for the additional paths reporting that multiple AoA values per path are also support. With that in mind we make the following proposal:</w:t>
      </w:r>
    </w:p>
    <w:p w14:paraId="04A4FDA0" w14:textId="77777777" w:rsidR="009E5E9C" w:rsidRDefault="009E5E9C"/>
    <w:p w14:paraId="48A28E49" w14:textId="77777777" w:rsidR="009E5E9C" w:rsidRDefault="003D06B7">
      <w:pPr>
        <w:pStyle w:val="ListBullet"/>
        <w:numPr>
          <w:ilvl w:val="0"/>
          <w:numId w:val="0"/>
        </w:numPr>
        <w:ind w:left="284" w:hanging="284"/>
        <w:rPr>
          <w:b/>
          <w:bCs/>
        </w:rPr>
      </w:pPr>
      <w:r>
        <w:rPr>
          <w:b/>
          <w:bCs/>
        </w:rPr>
        <w:lastRenderedPageBreak/>
        <w:t>Proposal 7.1</w:t>
      </w:r>
    </w:p>
    <w:p w14:paraId="1F3951FA" w14:textId="77777777" w:rsidR="009E5E9C" w:rsidRDefault="003D06B7">
      <w:pPr>
        <w:pStyle w:val="3GPPAgreements"/>
        <w:numPr>
          <w:ilvl w:val="0"/>
          <w:numId w:val="32"/>
        </w:numPr>
      </w:pPr>
      <w:r>
        <w:t>If additional paths for the UL-AoA measurement are supported, reporting multiple UL-AoA values per additional path is also supported.</w:t>
      </w:r>
    </w:p>
    <w:p w14:paraId="750A93EC" w14:textId="77777777" w:rsidR="009E5E9C" w:rsidRDefault="003D06B7">
      <w:pPr>
        <w:pStyle w:val="3GPPAgreements"/>
        <w:numPr>
          <w:ilvl w:val="1"/>
          <w:numId w:val="32"/>
        </w:numPr>
      </w:pPr>
      <w:r>
        <w:t xml:space="preserve">Note: maximum number should be the same as the number eventually supported for the first path. </w:t>
      </w:r>
    </w:p>
    <w:p w14:paraId="31D9B61A" w14:textId="77777777" w:rsidR="009E5E9C" w:rsidRDefault="009E5E9C">
      <w:pPr>
        <w:pStyle w:val="3GPPAgreements"/>
        <w:numPr>
          <w:ilvl w:val="0"/>
          <w:numId w:val="0"/>
        </w:numPr>
        <w:ind w:left="1440"/>
      </w:pPr>
    </w:p>
    <w:p w14:paraId="082BD68B" w14:textId="77777777" w:rsidR="009E5E9C" w:rsidRDefault="003D06B7">
      <w:r>
        <w:t>Companies views:</w:t>
      </w:r>
    </w:p>
    <w:tbl>
      <w:tblPr>
        <w:tblStyle w:val="TableGrid"/>
        <w:tblW w:w="0" w:type="auto"/>
        <w:tblLook w:val="04A0" w:firstRow="1" w:lastRow="0" w:firstColumn="1" w:lastColumn="0" w:noHBand="0" w:noVBand="1"/>
      </w:tblPr>
      <w:tblGrid>
        <w:gridCol w:w="1649"/>
        <w:gridCol w:w="7701"/>
      </w:tblGrid>
      <w:tr w:rsidR="009E5E9C" w14:paraId="6A4063C6" w14:textId="77777777">
        <w:tc>
          <w:tcPr>
            <w:tcW w:w="1649" w:type="dxa"/>
            <w:shd w:val="clear" w:color="auto" w:fill="BDD6EE" w:themeFill="accent5" w:themeFillTint="66"/>
          </w:tcPr>
          <w:p w14:paraId="14D256D5" w14:textId="77777777" w:rsidR="009E5E9C" w:rsidRDefault="003D06B7">
            <w:pPr>
              <w:spacing w:after="0"/>
              <w:rPr>
                <w:lang w:eastAsia="zh-CN"/>
              </w:rPr>
            </w:pPr>
            <w:r>
              <w:rPr>
                <w:lang w:eastAsia="zh-CN"/>
              </w:rPr>
              <w:t>Company Name</w:t>
            </w:r>
          </w:p>
        </w:tc>
        <w:tc>
          <w:tcPr>
            <w:tcW w:w="7701" w:type="dxa"/>
            <w:shd w:val="clear" w:color="auto" w:fill="BDD6EE" w:themeFill="accent5" w:themeFillTint="66"/>
          </w:tcPr>
          <w:p w14:paraId="6459F607" w14:textId="77777777" w:rsidR="009E5E9C" w:rsidRDefault="003D06B7">
            <w:pPr>
              <w:spacing w:after="0"/>
              <w:rPr>
                <w:lang w:eastAsia="zh-CN"/>
              </w:rPr>
            </w:pPr>
            <w:r>
              <w:rPr>
                <w:lang w:eastAsia="zh-CN"/>
              </w:rPr>
              <w:t>Comments</w:t>
            </w:r>
          </w:p>
        </w:tc>
      </w:tr>
      <w:tr w:rsidR="009E5E9C" w14:paraId="79886678" w14:textId="77777777">
        <w:tc>
          <w:tcPr>
            <w:tcW w:w="1649" w:type="dxa"/>
          </w:tcPr>
          <w:p w14:paraId="43409F16" w14:textId="77777777" w:rsidR="009E5E9C" w:rsidRDefault="003D06B7">
            <w:pPr>
              <w:spacing w:after="0"/>
              <w:rPr>
                <w:lang w:eastAsia="zh-CN"/>
              </w:rPr>
            </w:pPr>
            <w:r>
              <w:rPr>
                <w:lang w:eastAsia="zh-CN"/>
              </w:rPr>
              <w:t>Qualcomm</w:t>
            </w:r>
          </w:p>
        </w:tc>
        <w:tc>
          <w:tcPr>
            <w:tcW w:w="7701" w:type="dxa"/>
          </w:tcPr>
          <w:p w14:paraId="2123E802" w14:textId="77777777" w:rsidR="009E5E9C" w:rsidRDefault="003D06B7">
            <w:pPr>
              <w:spacing w:after="0"/>
              <w:rPr>
                <w:lang w:eastAsia="zh-CN"/>
              </w:rPr>
            </w:pPr>
            <w:r>
              <w:rPr>
                <w:lang w:eastAsia="zh-CN"/>
              </w:rPr>
              <w:t>Support</w:t>
            </w:r>
          </w:p>
        </w:tc>
      </w:tr>
      <w:tr w:rsidR="009E5E9C" w14:paraId="558F9646" w14:textId="77777777">
        <w:tc>
          <w:tcPr>
            <w:tcW w:w="1649" w:type="dxa"/>
          </w:tcPr>
          <w:p w14:paraId="00D01052" w14:textId="77777777" w:rsidR="009E5E9C" w:rsidRDefault="003D06B7">
            <w:pPr>
              <w:spacing w:after="0"/>
              <w:rPr>
                <w:lang w:eastAsia="zh-CN"/>
              </w:rPr>
            </w:pPr>
            <w:r>
              <w:rPr>
                <w:lang w:eastAsia="zh-CN"/>
              </w:rPr>
              <w:t>Huawei</w:t>
            </w:r>
          </w:p>
        </w:tc>
        <w:tc>
          <w:tcPr>
            <w:tcW w:w="7701" w:type="dxa"/>
          </w:tcPr>
          <w:p w14:paraId="490EBDAE" w14:textId="77777777" w:rsidR="009E5E9C" w:rsidRDefault="003D06B7">
            <w:pPr>
              <w:spacing w:after="0"/>
              <w:rPr>
                <w:lang w:eastAsia="zh-CN"/>
              </w:rPr>
            </w:pPr>
            <w:r>
              <w:rPr>
                <w:lang w:eastAsia="zh-CN"/>
              </w:rPr>
              <w:t>Support</w:t>
            </w:r>
          </w:p>
        </w:tc>
      </w:tr>
      <w:tr w:rsidR="009E5E9C" w14:paraId="69E68BBC" w14:textId="77777777">
        <w:tc>
          <w:tcPr>
            <w:tcW w:w="1649" w:type="dxa"/>
          </w:tcPr>
          <w:p w14:paraId="0084ED7A" w14:textId="77777777" w:rsidR="009E5E9C" w:rsidRDefault="003D06B7">
            <w:pPr>
              <w:spacing w:after="0"/>
              <w:rPr>
                <w:lang w:eastAsia="zh-CN"/>
              </w:rPr>
            </w:pPr>
            <w:r>
              <w:rPr>
                <w:rFonts w:hint="eastAsia"/>
                <w:lang w:eastAsia="zh-CN"/>
              </w:rPr>
              <w:t>C</w:t>
            </w:r>
            <w:r>
              <w:rPr>
                <w:lang w:eastAsia="zh-CN"/>
              </w:rPr>
              <w:t>hina Telecom</w:t>
            </w:r>
          </w:p>
        </w:tc>
        <w:tc>
          <w:tcPr>
            <w:tcW w:w="7701" w:type="dxa"/>
          </w:tcPr>
          <w:p w14:paraId="0696FFF8" w14:textId="77777777" w:rsidR="009E5E9C" w:rsidRDefault="003D06B7">
            <w:pPr>
              <w:spacing w:after="0"/>
              <w:rPr>
                <w:lang w:eastAsia="zh-CN"/>
              </w:rPr>
            </w:pPr>
            <w:r>
              <w:rPr>
                <w:lang w:eastAsia="zh-CN"/>
              </w:rPr>
              <w:t>Support.</w:t>
            </w:r>
          </w:p>
        </w:tc>
      </w:tr>
      <w:tr w:rsidR="009E5E9C" w14:paraId="50357A39" w14:textId="77777777">
        <w:tc>
          <w:tcPr>
            <w:tcW w:w="1649" w:type="dxa"/>
          </w:tcPr>
          <w:p w14:paraId="4C8B8AF0" w14:textId="77777777" w:rsidR="009E5E9C" w:rsidRDefault="003D06B7">
            <w:pPr>
              <w:spacing w:after="0"/>
              <w:rPr>
                <w:lang w:eastAsia="zh-CN"/>
              </w:rPr>
            </w:pPr>
            <w:r>
              <w:rPr>
                <w:rFonts w:hint="eastAsia"/>
                <w:lang w:eastAsia="zh-CN"/>
              </w:rPr>
              <w:t>Xiaomi</w:t>
            </w:r>
          </w:p>
        </w:tc>
        <w:tc>
          <w:tcPr>
            <w:tcW w:w="7701" w:type="dxa"/>
          </w:tcPr>
          <w:p w14:paraId="205DF966" w14:textId="77777777" w:rsidR="009E5E9C" w:rsidRDefault="003D06B7">
            <w:pPr>
              <w:spacing w:after="0"/>
              <w:rPr>
                <w:lang w:eastAsia="zh-CN"/>
              </w:rPr>
            </w:pPr>
            <w:r>
              <w:rPr>
                <w:lang w:eastAsia="zh-CN"/>
              </w:rPr>
              <w:t>S</w:t>
            </w:r>
            <w:r>
              <w:rPr>
                <w:rFonts w:hint="eastAsia"/>
                <w:lang w:eastAsia="zh-CN"/>
              </w:rPr>
              <w:t xml:space="preserve">upport </w:t>
            </w:r>
          </w:p>
        </w:tc>
      </w:tr>
      <w:tr w:rsidR="009E5E9C" w14:paraId="19970AC8" w14:textId="77777777">
        <w:tc>
          <w:tcPr>
            <w:tcW w:w="1649" w:type="dxa"/>
          </w:tcPr>
          <w:p w14:paraId="2E9EB114" w14:textId="77777777" w:rsidR="009E5E9C" w:rsidRDefault="003D06B7">
            <w:pPr>
              <w:spacing w:after="0"/>
              <w:rPr>
                <w:lang w:val="en-US" w:eastAsia="zh-CN"/>
              </w:rPr>
            </w:pPr>
            <w:r>
              <w:rPr>
                <w:rFonts w:hint="eastAsia"/>
                <w:lang w:val="en-US" w:eastAsia="zh-CN"/>
              </w:rPr>
              <w:t>ZTE</w:t>
            </w:r>
          </w:p>
        </w:tc>
        <w:tc>
          <w:tcPr>
            <w:tcW w:w="7701" w:type="dxa"/>
          </w:tcPr>
          <w:p w14:paraId="18FC13FA" w14:textId="77777777" w:rsidR="009E5E9C" w:rsidRDefault="003D06B7">
            <w:pPr>
              <w:spacing w:after="0"/>
              <w:rPr>
                <w:lang w:val="en-US" w:eastAsia="zh-CN"/>
              </w:rPr>
            </w:pPr>
            <w:r>
              <w:rPr>
                <w:rFonts w:hint="eastAsia"/>
                <w:lang w:val="en-US" w:eastAsia="zh-CN"/>
              </w:rPr>
              <w:t>Support</w:t>
            </w:r>
          </w:p>
        </w:tc>
      </w:tr>
      <w:tr w:rsidR="009E5E9C" w14:paraId="7B75D0A4" w14:textId="77777777">
        <w:tc>
          <w:tcPr>
            <w:tcW w:w="1649" w:type="dxa"/>
          </w:tcPr>
          <w:p w14:paraId="52854D88" w14:textId="77777777" w:rsidR="009E5E9C" w:rsidRDefault="003D06B7">
            <w:pPr>
              <w:spacing w:after="0"/>
              <w:rPr>
                <w:lang w:eastAsia="zh-CN"/>
              </w:rPr>
            </w:pPr>
            <w:r>
              <w:t>Sony</w:t>
            </w:r>
          </w:p>
        </w:tc>
        <w:tc>
          <w:tcPr>
            <w:tcW w:w="7701" w:type="dxa"/>
          </w:tcPr>
          <w:p w14:paraId="5EFC410E" w14:textId="77777777" w:rsidR="009E5E9C" w:rsidRDefault="003D06B7">
            <w:pPr>
              <w:pStyle w:val="3GPPText"/>
            </w:pPr>
            <w:r>
              <w:t xml:space="preserve">In the last meeting, we agreed to study reporting of </w:t>
            </w:r>
            <w:proofErr w:type="spellStart"/>
            <w:r>
              <w:t>LoS</w:t>
            </w:r>
            <w:proofErr w:type="spellEnd"/>
            <w:r>
              <w:t>/</w:t>
            </w:r>
            <w:proofErr w:type="spellStart"/>
            <w:r>
              <w:t>NloS</w:t>
            </w:r>
            <w:proofErr w:type="spellEnd"/>
            <w:r>
              <w:t xml:space="preserve"> indicators for DL, </w:t>
            </w:r>
            <w:r>
              <w:rPr>
                <w:b/>
                <w:bCs/>
              </w:rPr>
              <w:t>UL</w:t>
            </w:r>
            <w:r>
              <w:t xml:space="preserve">, and DL+UL positioning measurements taken at both UE and TRP at least for UE assisted positioning. </w:t>
            </w:r>
          </w:p>
          <w:p w14:paraId="0E58B072" w14:textId="77777777" w:rsidR="009E5E9C" w:rsidRDefault="003D06B7">
            <w:pPr>
              <w:spacing w:after="0"/>
              <w:rPr>
                <w:lang w:eastAsia="zh-CN"/>
              </w:rPr>
            </w:pPr>
            <w:r>
              <w:rPr>
                <w:lang w:val="en-US"/>
              </w:rPr>
              <w:t>In this context, the gNB can also report LOS/NLOS indicators (e.g. soft values (0,1) ).</w:t>
            </w:r>
          </w:p>
        </w:tc>
      </w:tr>
      <w:tr w:rsidR="009E5E9C" w14:paraId="119E6F0D" w14:textId="77777777">
        <w:tc>
          <w:tcPr>
            <w:tcW w:w="1649" w:type="dxa"/>
          </w:tcPr>
          <w:p w14:paraId="71D20B80" w14:textId="77777777" w:rsidR="009E5E9C" w:rsidRDefault="003D06B7">
            <w:pPr>
              <w:spacing w:after="0"/>
            </w:pPr>
            <w:r>
              <w:rPr>
                <w:rFonts w:hint="eastAsia"/>
              </w:rPr>
              <w:t>CATT</w:t>
            </w:r>
          </w:p>
        </w:tc>
        <w:tc>
          <w:tcPr>
            <w:tcW w:w="7701" w:type="dxa"/>
          </w:tcPr>
          <w:p w14:paraId="22102B4F" w14:textId="77777777" w:rsidR="009E5E9C" w:rsidRDefault="003D06B7">
            <w:pPr>
              <w:spacing w:after="0"/>
            </w:pPr>
            <w:r>
              <w:rPr>
                <w:rFonts w:hint="eastAsia"/>
              </w:rPr>
              <w:t>Support the main bullet. But for the note, we prefer to leave it FFS, so we update the proposal as follows,</w:t>
            </w:r>
          </w:p>
          <w:p w14:paraId="615A2846" w14:textId="77777777" w:rsidR="009E5E9C" w:rsidRDefault="003D06B7">
            <w:pPr>
              <w:pStyle w:val="ListBullet"/>
              <w:numPr>
                <w:ilvl w:val="0"/>
                <w:numId w:val="0"/>
              </w:numPr>
              <w:ind w:left="284" w:hanging="284"/>
              <w:rPr>
                <w:b/>
                <w:bCs/>
              </w:rPr>
            </w:pPr>
            <w:r>
              <w:rPr>
                <w:rFonts w:hint="eastAsia"/>
                <w:b/>
                <w:bCs/>
              </w:rPr>
              <w:t xml:space="preserve">Updated </w:t>
            </w:r>
            <w:r>
              <w:rPr>
                <w:b/>
                <w:bCs/>
              </w:rPr>
              <w:t>Proposal 7.1</w:t>
            </w:r>
          </w:p>
          <w:p w14:paraId="5AC7F692" w14:textId="77777777" w:rsidR="009E5E9C" w:rsidRDefault="003D06B7">
            <w:pPr>
              <w:pStyle w:val="3GPPAgreements"/>
              <w:numPr>
                <w:ilvl w:val="0"/>
                <w:numId w:val="32"/>
              </w:numPr>
            </w:pPr>
            <w:r>
              <w:t>If additional paths for the UL-AoA measurement are supported, reporting multiple UL-AoA values per additional path is also supported.</w:t>
            </w:r>
          </w:p>
          <w:p w14:paraId="444B2385" w14:textId="77777777" w:rsidR="009E5E9C" w:rsidRDefault="003D06B7">
            <w:pPr>
              <w:pStyle w:val="3GPPAgreements"/>
              <w:numPr>
                <w:ilvl w:val="1"/>
                <w:numId w:val="32"/>
              </w:numPr>
              <w:rPr>
                <w:rFonts w:eastAsiaTheme="minorEastAsia"/>
                <w:color w:val="FF0000"/>
                <w:lang w:val="en-GB"/>
              </w:rPr>
            </w:pPr>
            <w:r>
              <w:rPr>
                <w:rFonts w:hint="eastAsia"/>
                <w:color w:val="FF0000"/>
              </w:rPr>
              <w:t>FFS</w:t>
            </w:r>
            <w:r>
              <w:rPr>
                <w:color w:val="FF0000"/>
              </w:rPr>
              <w:t>: maximum number</w:t>
            </w:r>
            <w:r>
              <w:rPr>
                <w:rFonts w:hint="eastAsia"/>
                <w:color w:val="FF0000"/>
              </w:rPr>
              <w:t xml:space="preserve"> of UL-AoA values per additional path</w:t>
            </w:r>
            <w:r>
              <w:rPr>
                <w:color w:val="FF0000"/>
              </w:rPr>
              <w:t>.</w:t>
            </w:r>
          </w:p>
        </w:tc>
      </w:tr>
      <w:tr w:rsidR="009E5E9C" w14:paraId="6A7D9BC9" w14:textId="77777777">
        <w:tc>
          <w:tcPr>
            <w:tcW w:w="1649" w:type="dxa"/>
          </w:tcPr>
          <w:p w14:paraId="0616EF03" w14:textId="77777777" w:rsidR="009E5E9C" w:rsidRDefault="003D06B7">
            <w:pPr>
              <w:spacing w:after="0"/>
            </w:pPr>
            <w:r>
              <w:rPr>
                <w:rStyle w:val="normaltextrun"/>
              </w:rPr>
              <w:t>Nokia/NSB</w:t>
            </w:r>
            <w:r>
              <w:rPr>
                <w:rStyle w:val="eop"/>
              </w:rPr>
              <w:t> </w:t>
            </w:r>
          </w:p>
        </w:tc>
        <w:tc>
          <w:tcPr>
            <w:tcW w:w="7701" w:type="dxa"/>
          </w:tcPr>
          <w:p w14:paraId="38DBFCCA" w14:textId="77777777" w:rsidR="009E5E9C" w:rsidRDefault="003D06B7">
            <w:pPr>
              <w:spacing w:after="0"/>
            </w:pPr>
            <w:r>
              <w:rPr>
                <w:rStyle w:val="normaltextrun"/>
              </w:rPr>
              <w:t>Okay. </w:t>
            </w:r>
            <w:r>
              <w:rPr>
                <w:rStyle w:val="eop"/>
              </w:rPr>
              <w:t> </w:t>
            </w:r>
          </w:p>
        </w:tc>
      </w:tr>
      <w:tr w:rsidR="009E5E9C" w14:paraId="3CF89205" w14:textId="77777777">
        <w:tc>
          <w:tcPr>
            <w:tcW w:w="1649" w:type="dxa"/>
          </w:tcPr>
          <w:p w14:paraId="6FCE5604" w14:textId="77777777" w:rsidR="009E5E9C" w:rsidRDefault="003D06B7">
            <w:pPr>
              <w:spacing w:after="0"/>
              <w:rPr>
                <w:rStyle w:val="normaltextrun"/>
              </w:rPr>
            </w:pPr>
            <w:r>
              <w:rPr>
                <w:rStyle w:val="normaltextrun"/>
              </w:rPr>
              <w:t>OPPO</w:t>
            </w:r>
          </w:p>
        </w:tc>
        <w:tc>
          <w:tcPr>
            <w:tcW w:w="7701" w:type="dxa"/>
          </w:tcPr>
          <w:p w14:paraId="59C6DC26" w14:textId="77777777" w:rsidR="009E5E9C" w:rsidRDefault="003D06B7">
            <w:pPr>
              <w:spacing w:after="0"/>
              <w:rPr>
                <w:rStyle w:val="normaltextrun"/>
              </w:rPr>
            </w:pPr>
            <w:r>
              <w:rPr>
                <w:rStyle w:val="normaltextrun"/>
              </w:rPr>
              <w:t>We are ok with the update by CATT</w:t>
            </w:r>
          </w:p>
        </w:tc>
      </w:tr>
      <w:tr w:rsidR="009E5E9C" w14:paraId="066DC133" w14:textId="77777777">
        <w:tc>
          <w:tcPr>
            <w:tcW w:w="1649" w:type="dxa"/>
          </w:tcPr>
          <w:p w14:paraId="27069918" w14:textId="77777777" w:rsidR="009E5E9C" w:rsidRDefault="003D06B7">
            <w:pPr>
              <w:spacing w:after="0"/>
              <w:rPr>
                <w:rStyle w:val="normaltextrun"/>
              </w:rPr>
            </w:pPr>
            <w:r>
              <w:rPr>
                <w:rStyle w:val="normaltextrun"/>
                <w:rFonts w:eastAsia="Malgun Gothic" w:hint="eastAsia"/>
                <w:lang w:eastAsia="ko-KR"/>
              </w:rPr>
              <w:t>LG</w:t>
            </w:r>
          </w:p>
        </w:tc>
        <w:tc>
          <w:tcPr>
            <w:tcW w:w="7701" w:type="dxa"/>
          </w:tcPr>
          <w:p w14:paraId="432BE7F0" w14:textId="77777777" w:rsidR="009E5E9C" w:rsidRDefault="003D06B7">
            <w:pPr>
              <w:spacing w:after="0"/>
              <w:rPr>
                <w:rStyle w:val="normaltextrun"/>
              </w:rPr>
            </w:pPr>
            <w:r>
              <w:rPr>
                <w:rStyle w:val="normaltextrun"/>
                <w:rFonts w:eastAsia="Malgun Gothic" w:hint="eastAsia"/>
                <w:lang w:eastAsia="ko-KR"/>
              </w:rPr>
              <w:t>Support.</w:t>
            </w:r>
          </w:p>
        </w:tc>
      </w:tr>
      <w:tr w:rsidR="009E5E9C" w14:paraId="628DFDBA" w14:textId="77777777">
        <w:tc>
          <w:tcPr>
            <w:tcW w:w="1649" w:type="dxa"/>
          </w:tcPr>
          <w:p w14:paraId="3B99814B" w14:textId="77777777" w:rsidR="009E5E9C" w:rsidRDefault="003D06B7">
            <w:pPr>
              <w:spacing w:after="0"/>
              <w:rPr>
                <w:rStyle w:val="normaltextrun"/>
                <w:rFonts w:eastAsia="Malgun Gothic"/>
                <w:lang w:eastAsia="ko-KR"/>
              </w:rPr>
            </w:pPr>
            <w:r>
              <w:rPr>
                <w:rStyle w:val="normaltextrun"/>
                <w:rFonts w:eastAsia="Malgun Gothic"/>
                <w:lang w:eastAsia="ko-KR"/>
              </w:rPr>
              <w:t>Ericsson</w:t>
            </w:r>
          </w:p>
        </w:tc>
        <w:tc>
          <w:tcPr>
            <w:tcW w:w="7701" w:type="dxa"/>
          </w:tcPr>
          <w:p w14:paraId="0B01E3D4" w14:textId="77777777" w:rsidR="009E5E9C" w:rsidRDefault="003D06B7">
            <w:pPr>
              <w:spacing w:after="0"/>
              <w:rPr>
                <w:rStyle w:val="normaltextrun"/>
                <w:rFonts w:eastAsia="Malgun Gothic"/>
                <w:lang w:eastAsia="ko-KR"/>
              </w:rPr>
            </w:pPr>
            <w:r>
              <w:rPr>
                <w:rStyle w:val="normaltextrun"/>
                <w:rFonts w:eastAsia="Malgun Gothic"/>
                <w:lang w:eastAsia="ko-KR"/>
              </w:rPr>
              <w:t xml:space="preserve">Support. </w:t>
            </w:r>
          </w:p>
        </w:tc>
      </w:tr>
      <w:tr w:rsidR="009E5E9C" w14:paraId="658ADFA9" w14:textId="77777777">
        <w:tc>
          <w:tcPr>
            <w:tcW w:w="1649" w:type="dxa"/>
          </w:tcPr>
          <w:p w14:paraId="7C4BADDF" w14:textId="77777777" w:rsidR="009E5E9C" w:rsidRDefault="003D06B7">
            <w:pPr>
              <w:spacing w:after="0"/>
              <w:rPr>
                <w:rStyle w:val="normaltextrun"/>
                <w:rFonts w:eastAsia="Malgun Gothic"/>
                <w:lang w:eastAsia="ko-KR"/>
              </w:rPr>
            </w:pPr>
            <w:r>
              <w:t>NTT DOCOMO</w:t>
            </w:r>
          </w:p>
        </w:tc>
        <w:tc>
          <w:tcPr>
            <w:tcW w:w="7701" w:type="dxa"/>
          </w:tcPr>
          <w:p w14:paraId="7E5A3407" w14:textId="77777777" w:rsidR="009E5E9C" w:rsidRDefault="003D06B7">
            <w:pPr>
              <w:spacing w:after="0"/>
              <w:rPr>
                <w:rStyle w:val="normaltextrun"/>
                <w:rFonts w:eastAsia="Malgun Gothic"/>
                <w:lang w:eastAsia="ko-KR"/>
              </w:rPr>
            </w:pPr>
            <w:r>
              <w:rPr>
                <w:rFonts w:eastAsiaTheme="minorEastAsia" w:hint="eastAsia"/>
                <w:lang w:eastAsia="ja-JP"/>
              </w:rPr>
              <w:t>S</w:t>
            </w:r>
            <w:r>
              <w:rPr>
                <w:rFonts w:eastAsiaTheme="minorEastAsia"/>
                <w:lang w:eastAsia="ja-JP"/>
              </w:rPr>
              <w:t>upport</w:t>
            </w:r>
          </w:p>
        </w:tc>
      </w:tr>
    </w:tbl>
    <w:p w14:paraId="1BB33E9F" w14:textId="77777777" w:rsidR="009E5E9C" w:rsidRDefault="003D06B7">
      <w:pPr>
        <w:pStyle w:val="Heading3"/>
      </w:pPr>
      <w:r>
        <w:t>Round #2 Discussion</w:t>
      </w:r>
    </w:p>
    <w:p w14:paraId="467626A3" w14:textId="77777777" w:rsidR="009E5E9C" w:rsidRDefault="003D06B7">
      <w:pPr>
        <w:pStyle w:val="3GPPText"/>
        <w:rPr>
          <w:u w:val="single"/>
        </w:rPr>
      </w:pPr>
      <w:r>
        <w:rPr>
          <w:u w:val="single"/>
        </w:rPr>
        <w:t>Feature Lead View</w:t>
      </w:r>
    </w:p>
    <w:p w14:paraId="3DB522FE" w14:textId="77777777" w:rsidR="009E5E9C" w:rsidRDefault="003D06B7">
      <w:pPr>
        <w:pStyle w:val="3GPPText"/>
      </w:pPr>
      <w:r>
        <w:t xml:space="preserve">Most companies seem fine with the proposal with a small edit from CATT. If progress is made in the UL-AoA </w:t>
      </w:r>
      <w:proofErr w:type="gramStart"/>
      <w:r>
        <w:t>agenda</w:t>
      </w:r>
      <w:proofErr w:type="gramEnd"/>
      <w:r>
        <w:t xml:space="preserve"> then this proposal can be brought online in my view.:</w:t>
      </w:r>
    </w:p>
    <w:p w14:paraId="690C33B3" w14:textId="77777777" w:rsidR="009E5E9C" w:rsidRDefault="003D06B7">
      <w:pPr>
        <w:pStyle w:val="ListBullet"/>
        <w:numPr>
          <w:ilvl w:val="0"/>
          <w:numId w:val="0"/>
        </w:numPr>
        <w:ind w:left="284" w:hanging="284"/>
        <w:rPr>
          <w:b/>
          <w:bCs/>
        </w:rPr>
      </w:pPr>
      <w:r>
        <w:rPr>
          <w:b/>
          <w:bCs/>
        </w:rPr>
        <w:t>Proposal 7.1.1</w:t>
      </w:r>
    </w:p>
    <w:p w14:paraId="14285A88" w14:textId="77777777" w:rsidR="009E5E9C" w:rsidRDefault="003D06B7">
      <w:pPr>
        <w:pStyle w:val="3GPPAgreements"/>
        <w:numPr>
          <w:ilvl w:val="0"/>
          <w:numId w:val="32"/>
        </w:numPr>
      </w:pPr>
      <w:r>
        <w:t>If additional paths for the UL-AoA measurement are supported, reporting multiple UL-AoA values per additional path is also supported.</w:t>
      </w:r>
    </w:p>
    <w:p w14:paraId="6B25DA96" w14:textId="77777777" w:rsidR="009E5E9C" w:rsidRDefault="003D06B7">
      <w:pPr>
        <w:pStyle w:val="3GPPAgreements"/>
        <w:numPr>
          <w:ilvl w:val="1"/>
          <w:numId w:val="32"/>
        </w:numPr>
      </w:pPr>
      <w:r>
        <w:rPr>
          <w:rFonts w:hint="eastAsia"/>
        </w:rPr>
        <w:t>FFS</w:t>
      </w:r>
      <w:r>
        <w:t>: maximum number</w:t>
      </w:r>
      <w:r>
        <w:rPr>
          <w:rFonts w:hint="eastAsia"/>
        </w:rPr>
        <w:t xml:space="preserve"> of UL-AoA values per additional path</w:t>
      </w:r>
      <w:r>
        <w:t>.</w:t>
      </w:r>
    </w:p>
    <w:p w14:paraId="263F9BC3" w14:textId="77777777" w:rsidR="009E5E9C" w:rsidRDefault="003D06B7">
      <w:pPr>
        <w:pStyle w:val="3GPPText"/>
      </w:pPr>
      <w:r>
        <w:t>Companies views:</w:t>
      </w:r>
    </w:p>
    <w:tbl>
      <w:tblPr>
        <w:tblStyle w:val="TableGrid"/>
        <w:tblW w:w="0" w:type="auto"/>
        <w:tblLook w:val="04A0" w:firstRow="1" w:lastRow="0" w:firstColumn="1" w:lastColumn="0" w:noHBand="0" w:noVBand="1"/>
      </w:tblPr>
      <w:tblGrid>
        <w:gridCol w:w="1642"/>
        <w:gridCol w:w="7708"/>
      </w:tblGrid>
      <w:tr w:rsidR="009E5E9C" w14:paraId="07F44725" w14:textId="77777777">
        <w:tc>
          <w:tcPr>
            <w:tcW w:w="1642" w:type="dxa"/>
            <w:shd w:val="clear" w:color="auto" w:fill="BDD6EE" w:themeFill="accent5" w:themeFillTint="66"/>
          </w:tcPr>
          <w:p w14:paraId="714757A3" w14:textId="77777777" w:rsidR="009E5E9C" w:rsidRDefault="003D06B7">
            <w:pPr>
              <w:spacing w:after="0"/>
              <w:rPr>
                <w:lang w:eastAsia="zh-CN"/>
              </w:rPr>
            </w:pPr>
            <w:r>
              <w:rPr>
                <w:lang w:eastAsia="zh-CN"/>
              </w:rPr>
              <w:t>Company Name</w:t>
            </w:r>
          </w:p>
        </w:tc>
        <w:tc>
          <w:tcPr>
            <w:tcW w:w="7708" w:type="dxa"/>
            <w:shd w:val="clear" w:color="auto" w:fill="BDD6EE" w:themeFill="accent5" w:themeFillTint="66"/>
          </w:tcPr>
          <w:p w14:paraId="58F9F336" w14:textId="77777777" w:rsidR="009E5E9C" w:rsidRDefault="003D06B7">
            <w:pPr>
              <w:spacing w:after="0"/>
              <w:rPr>
                <w:lang w:eastAsia="zh-CN"/>
              </w:rPr>
            </w:pPr>
            <w:r>
              <w:rPr>
                <w:lang w:eastAsia="zh-CN"/>
              </w:rPr>
              <w:t>Comments</w:t>
            </w:r>
          </w:p>
        </w:tc>
      </w:tr>
      <w:tr w:rsidR="009E5E9C" w14:paraId="54EA25A0" w14:textId="77777777">
        <w:tc>
          <w:tcPr>
            <w:tcW w:w="1642" w:type="dxa"/>
          </w:tcPr>
          <w:p w14:paraId="415A18D4" w14:textId="77777777" w:rsidR="009E5E9C" w:rsidRDefault="003D06B7">
            <w:pPr>
              <w:spacing w:after="0"/>
              <w:rPr>
                <w:rFonts w:eastAsiaTheme="minorEastAsia"/>
                <w:lang w:eastAsia="zh-CN"/>
              </w:rPr>
            </w:pPr>
            <w:r>
              <w:rPr>
                <w:rFonts w:eastAsiaTheme="minorEastAsia" w:hint="eastAsia"/>
                <w:lang w:eastAsia="zh-CN"/>
              </w:rPr>
              <w:t>CATT</w:t>
            </w:r>
          </w:p>
        </w:tc>
        <w:tc>
          <w:tcPr>
            <w:tcW w:w="7708" w:type="dxa"/>
          </w:tcPr>
          <w:p w14:paraId="3877544F" w14:textId="77777777" w:rsidR="009E5E9C" w:rsidRDefault="003D06B7">
            <w:pPr>
              <w:spacing w:after="0"/>
              <w:rPr>
                <w:rFonts w:eastAsiaTheme="minorEastAsia"/>
                <w:lang w:eastAsia="zh-CN"/>
              </w:rPr>
            </w:pPr>
            <w:r>
              <w:rPr>
                <w:rFonts w:eastAsiaTheme="minorEastAsia" w:hint="eastAsia"/>
                <w:lang w:eastAsia="zh-CN"/>
              </w:rPr>
              <w:t>Support.</w:t>
            </w:r>
          </w:p>
        </w:tc>
      </w:tr>
      <w:tr w:rsidR="009E5E9C" w14:paraId="2D37B9F2" w14:textId="77777777">
        <w:tc>
          <w:tcPr>
            <w:tcW w:w="1642" w:type="dxa"/>
          </w:tcPr>
          <w:p w14:paraId="35B25D8B" w14:textId="77777777" w:rsidR="009E5E9C" w:rsidRDefault="003D06B7">
            <w:pPr>
              <w:spacing w:after="0"/>
              <w:rPr>
                <w:lang w:eastAsia="zh-CN"/>
              </w:rPr>
            </w:pPr>
            <w:r>
              <w:rPr>
                <w:lang w:eastAsia="zh-CN"/>
              </w:rPr>
              <w:t>OPPO</w:t>
            </w:r>
          </w:p>
        </w:tc>
        <w:tc>
          <w:tcPr>
            <w:tcW w:w="7708" w:type="dxa"/>
          </w:tcPr>
          <w:p w14:paraId="16BB5EFC" w14:textId="77777777" w:rsidR="009E5E9C" w:rsidRDefault="003D06B7">
            <w:pPr>
              <w:spacing w:after="0"/>
              <w:rPr>
                <w:lang w:eastAsia="zh-CN"/>
              </w:rPr>
            </w:pPr>
            <w:r>
              <w:rPr>
                <w:lang w:eastAsia="zh-CN"/>
              </w:rPr>
              <w:t>Support</w:t>
            </w:r>
          </w:p>
        </w:tc>
      </w:tr>
      <w:tr w:rsidR="009E5E9C" w14:paraId="57F2EAFC" w14:textId="77777777">
        <w:tc>
          <w:tcPr>
            <w:tcW w:w="1642" w:type="dxa"/>
          </w:tcPr>
          <w:p w14:paraId="4DE54EEE" w14:textId="77777777" w:rsidR="009E5E9C" w:rsidRDefault="003D06B7">
            <w:pPr>
              <w:spacing w:after="0"/>
              <w:rPr>
                <w:lang w:eastAsia="zh-CN"/>
              </w:rPr>
            </w:pPr>
            <w:r>
              <w:rPr>
                <w:rFonts w:hint="eastAsia"/>
                <w:lang w:eastAsia="zh-CN"/>
              </w:rPr>
              <w:t>C</w:t>
            </w:r>
            <w:r>
              <w:rPr>
                <w:lang w:eastAsia="zh-CN"/>
              </w:rPr>
              <w:t>hina Telecom</w:t>
            </w:r>
          </w:p>
        </w:tc>
        <w:tc>
          <w:tcPr>
            <w:tcW w:w="7708" w:type="dxa"/>
          </w:tcPr>
          <w:p w14:paraId="7111EE61" w14:textId="77777777" w:rsidR="009E5E9C" w:rsidRDefault="003D06B7">
            <w:pPr>
              <w:spacing w:after="0"/>
              <w:rPr>
                <w:lang w:eastAsia="zh-CN"/>
              </w:rPr>
            </w:pPr>
            <w:r>
              <w:rPr>
                <w:lang w:eastAsia="zh-CN"/>
              </w:rPr>
              <w:t>Support.</w:t>
            </w:r>
          </w:p>
        </w:tc>
      </w:tr>
      <w:tr w:rsidR="009E5E9C" w14:paraId="13CACD3C" w14:textId="77777777">
        <w:tc>
          <w:tcPr>
            <w:tcW w:w="1642" w:type="dxa"/>
          </w:tcPr>
          <w:p w14:paraId="1D2DA72E" w14:textId="77777777" w:rsidR="009E5E9C" w:rsidRDefault="003D06B7">
            <w:pPr>
              <w:spacing w:after="0"/>
              <w:rPr>
                <w:lang w:eastAsia="zh-CN"/>
              </w:rPr>
            </w:pPr>
            <w:r>
              <w:rPr>
                <w:rFonts w:hint="eastAsia"/>
                <w:lang w:val="en-US" w:eastAsia="zh-CN"/>
              </w:rPr>
              <w:t>ZTE</w:t>
            </w:r>
          </w:p>
        </w:tc>
        <w:tc>
          <w:tcPr>
            <w:tcW w:w="7708" w:type="dxa"/>
          </w:tcPr>
          <w:p w14:paraId="7B735D2F" w14:textId="77777777" w:rsidR="009E5E9C" w:rsidRDefault="003D06B7">
            <w:pPr>
              <w:spacing w:after="0"/>
              <w:rPr>
                <w:lang w:eastAsia="zh-CN"/>
              </w:rPr>
            </w:pPr>
            <w:r>
              <w:rPr>
                <w:rFonts w:hint="eastAsia"/>
                <w:lang w:val="en-US" w:eastAsia="zh-CN"/>
              </w:rPr>
              <w:t>Support</w:t>
            </w:r>
          </w:p>
        </w:tc>
      </w:tr>
      <w:tr w:rsidR="009E5E9C" w14:paraId="31C0CFD2" w14:textId="77777777">
        <w:tc>
          <w:tcPr>
            <w:tcW w:w="1642" w:type="dxa"/>
          </w:tcPr>
          <w:p w14:paraId="663045B2" w14:textId="77777777" w:rsidR="009E5E9C" w:rsidRDefault="003D06B7">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8" w:type="dxa"/>
          </w:tcPr>
          <w:p w14:paraId="64EEA1C4" w14:textId="77777777" w:rsidR="009E5E9C" w:rsidRDefault="003D06B7">
            <w:pPr>
              <w:spacing w:after="0"/>
              <w:rPr>
                <w:lang w:val="en-US" w:eastAsia="zh-CN"/>
              </w:rPr>
            </w:pPr>
            <w:r>
              <w:rPr>
                <w:rFonts w:hint="eastAsia"/>
                <w:lang w:val="en-US" w:eastAsia="zh-CN"/>
              </w:rPr>
              <w:t>S</w:t>
            </w:r>
            <w:r>
              <w:rPr>
                <w:lang w:val="en-US" w:eastAsia="zh-CN"/>
              </w:rPr>
              <w:t>upport.</w:t>
            </w:r>
          </w:p>
        </w:tc>
      </w:tr>
      <w:tr w:rsidR="009E5E9C" w14:paraId="5726F49A" w14:textId="77777777">
        <w:tc>
          <w:tcPr>
            <w:tcW w:w="1642" w:type="dxa"/>
          </w:tcPr>
          <w:p w14:paraId="4CF1692E" w14:textId="77777777" w:rsidR="009E5E9C" w:rsidRDefault="003D06B7">
            <w:pPr>
              <w:spacing w:after="0"/>
              <w:rPr>
                <w:lang w:val="en-US" w:eastAsia="zh-CN"/>
              </w:rPr>
            </w:pPr>
            <w:r>
              <w:rPr>
                <w:rFonts w:hint="eastAsia"/>
                <w:lang w:eastAsia="zh-CN"/>
              </w:rPr>
              <w:lastRenderedPageBreak/>
              <w:t>v</w:t>
            </w:r>
            <w:r>
              <w:rPr>
                <w:lang w:eastAsia="zh-CN"/>
              </w:rPr>
              <w:t>ivo</w:t>
            </w:r>
          </w:p>
        </w:tc>
        <w:tc>
          <w:tcPr>
            <w:tcW w:w="7708" w:type="dxa"/>
          </w:tcPr>
          <w:p w14:paraId="645CE4E6" w14:textId="77777777" w:rsidR="009E5E9C" w:rsidRDefault="003D06B7">
            <w:pPr>
              <w:spacing w:after="0"/>
              <w:rPr>
                <w:lang w:eastAsia="zh-CN"/>
              </w:rPr>
            </w:pPr>
            <w:r>
              <w:rPr>
                <w:lang w:eastAsia="zh-CN"/>
              </w:rPr>
              <w:t>S</w:t>
            </w:r>
            <w:r>
              <w:rPr>
                <w:rFonts w:hint="eastAsia"/>
                <w:lang w:eastAsia="zh-CN"/>
              </w:rPr>
              <w:t>orry</w:t>
            </w:r>
            <w:r>
              <w:rPr>
                <w:lang w:eastAsia="zh-CN"/>
              </w:rPr>
              <w:t xml:space="preserve"> </w:t>
            </w:r>
            <w:r>
              <w:rPr>
                <w:rFonts w:hint="eastAsia"/>
                <w:lang w:eastAsia="zh-CN"/>
              </w:rPr>
              <w:t>for</w:t>
            </w:r>
            <w:r>
              <w:rPr>
                <w:lang w:eastAsia="zh-CN"/>
              </w:rPr>
              <w:t xml:space="preserve"> we don’t understand why we report </w:t>
            </w:r>
            <w:r>
              <w:t xml:space="preserve">multiple UL-AoA values per additional path </w:t>
            </w:r>
            <w:r>
              <w:rPr>
                <w:rFonts w:hint="eastAsia"/>
                <w:lang w:eastAsia="zh-CN"/>
              </w:rPr>
              <w:t>since</w:t>
            </w:r>
            <w:r>
              <w:rPr>
                <w:lang w:eastAsia="zh-CN"/>
              </w:rPr>
              <w:t xml:space="preserve"> the 8 AoA values </w:t>
            </w:r>
            <w:r>
              <w:rPr>
                <w:rFonts w:hint="eastAsia"/>
                <w:lang w:eastAsia="zh-CN"/>
              </w:rPr>
              <w:t>reporting</w:t>
            </w:r>
            <w:r>
              <w:rPr>
                <w:lang w:eastAsia="zh-CN"/>
              </w:rPr>
              <w:t xml:space="preserve"> for the first path </w:t>
            </w:r>
            <w:r>
              <w:rPr>
                <w:rFonts w:hint="eastAsia"/>
                <w:lang w:eastAsia="zh-CN"/>
              </w:rPr>
              <w:t>for</w:t>
            </w:r>
            <w:r>
              <w:rPr>
                <w:lang w:eastAsia="zh-CN"/>
              </w:rPr>
              <w:t xml:space="preserve"> </w:t>
            </w:r>
            <w:r>
              <w:rPr>
                <w:rFonts w:hint="eastAsia"/>
                <w:lang w:eastAsia="zh-CN"/>
              </w:rPr>
              <w:t>each</w:t>
            </w:r>
            <w:r>
              <w:rPr>
                <w:lang w:eastAsia="zh-CN"/>
              </w:rPr>
              <w:t xml:space="preserve"> </w:t>
            </w:r>
            <w:r>
              <w:rPr>
                <w:rFonts w:hint="eastAsia"/>
                <w:lang w:eastAsia="zh-CN"/>
              </w:rPr>
              <w:t>resource</w:t>
            </w:r>
            <w:r>
              <w:rPr>
                <w:lang w:eastAsia="zh-CN"/>
              </w:rPr>
              <w:t xml:space="preserve"> </w:t>
            </w:r>
            <w:r>
              <w:rPr>
                <w:rFonts w:hint="eastAsia"/>
                <w:lang w:eastAsia="zh-CN"/>
              </w:rPr>
              <w:t>have</w:t>
            </w:r>
            <w:r>
              <w:rPr>
                <w:lang w:eastAsia="zh-CN"/>
              </w:rPr>
              <w:t xml:space="preserve"> been </w:t>
            </w:r>
            <w:r>
              <w:rPr>
                <w:rFonts w:hint="eastAsia"/>
                <w:lang w:eastAsia="zh-CN"/>
              </w:rPr>
              <w:t>supported</w:t>
            </w:r>
            <w:r>
              <w:rPr>
                <w:lang w:eastAsia="zh-CN"/>
              </w:rPr>
              <w:t>.</w:t>
            </w:r>
          </w:p>
          <w:p w14:paraId="5AC62791" w14:textId="77777777" w:rsidR="009E5E9C" w:rsidRDefault="009E5E9C">
            <w:pPr>
              <w:spacing w:after="0"/>
              <w:rPr>
                <w:lang w:eastAsia="zh-CN"/>
              </w:rPr>
            </w:pPr>
          </w:p>
          <w:p w14:paraId="7EE8C19C" w14:textId="77777777" w:rsidR="009E5E9C" w:rsidRDefault="003D06B7">
            <w:pPr>
              <w:spacing w:after="0"/>
              <w:rPr>
                <w:lang w:eastAsia="zh-CN"/>
              </w:rPr>
            </w:pPr>
            <w:r>
              <w:rPr>
                <w:lang w:eastAsia="zh-CN"/>
              </w:rPr>
              <w:t>W</w:t>
            </w:r>
            <w:r>
              <w:rPr>
                <w:rFonts w:hint="eastAsia"/>
                <w:lang w:eastAsia="zh-CN"/>
              </w:rPr>
              <w:t>e</w:t>
            </w:r>
            <w:r>
              <w:rPr>
                <w:lang w:eastAsia="zh-CN"/>
              </w:rPr>
              <w:t xml:space="preserve"> </w:t>
            </w:r>
            <w:r>
              <w:rPr>
                <w:rFonts w:hint="eastAsia"/>
                <w:lang w:eastAsia="zh-CN"/>
              </w:rPr>
              <w:t>believe</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easy</w:t>
            </w:r>
            <w:r>
              <w:rPr>
                <w:lang w:eastAsia="zh-CN"/>
              </w:rPr>
              <w:t xml:space="preserve"> </w:t>
            </w:r>
            <w:r>
              <w:rPr>
                <w:rFonts w:hint="eastAsia"/>
                <w:lang w:eastAsia="zh-CN"/>
              </w:rPr>
              <w:t>to</w:t>
            </w:r>
            <w:r>
              <w:rPr>
                <w:lang w:eastAsia="zh-CN"/>
              </w:rPr>
              <w:t xml:space="preserve"> </w:t>
            </w:r>
            <w:r>
              <w:rPr>
                <w:rFonts w:hint="eastAsia"/>
                <w:lang w:eastAsia="zh-CN"/>
              </w:rPr>
              <w:t>calculate</w:t>
            </w:r>
            <w:r>
              <w:rPr>
                <w:lang w:eastAsia="zh-CN"/>
              </w:rPr>
              <w:t xml:space="preserve"> </w:t>
            </w:r>
            <w:r>
              <w:rPr>
                <w:rFonts w:hint="eastAsia"/>
                <w:lang w:eastAsia="zh-CN"/>
              </w:rPr>
              <w:t>the</w:t>
            </w:r>
            <w:r>
              <w:rPr>
                <w:lang w:eastAsia="zh-CN"/>
              </w:rPr>
              <w:t xml:space="preserve"> </w:t>
            </w:r>
            <w:r>
              <w:rPr>
                <w:rFonts w:hint="eastAsia"/>
                <w:lang w:eastAsia="zh-CN"/>
              </w:rPr>
              <w:t>angle</w:t>
            </w:r>
            <w:r>
              <w:rPr>
                <w:lang w:eastAsia="zh-CN"/>
              </w:rPr>
              <w:t xml:space="preserve"> </w:t>
            </w:r>
            <w:r>
              <w:rPr>
                <w:rFonts w:hint="eastAsia"/>
                <w:lang w:eastAsia="zh-CN"/>
              </w:rPr>
              <w:t>ambiguity</w:t>
            </w:r>
            <w:r>
              <w:rPr>
                <w:lang w:eastAsia="zh-CN"/>
              </w:rPr>
              <w:t xml:space="preserve"> </w:t>
            </w:r>
            <w:r>
              <w:rPr>
                <w:rFonts w:hint="eastAsia"/>
                <w:lang w:eastAsia="zh-CN"/>
              </w:rPr>
              <w:t>based</w:t>
            </w:r>
            <w:r>
              <w:rPr>
                <w:lang w:eastAsia="zh-CN"/>
              </w:rPr>
              <w:t xml:space="preserve"> </w:t>
            </w:r>
            <w:r>
              <w:rPr>
                <w:rFonts w:hint="eastAsia"/>
                <w:lang w:eastAsia="zh-CN"/>
              </w:rPr>
              <w:t xml:space="preserve">on </w:t>
            </w:r>
            <w:r>
              <w:rPr>
                <w:lang w:eastAsia="zh-CN"/>
              </w:rPr>
              <w:t xml:space="preserve">the 8 AOA values </w:t>
            </w:r>
            <w:r>
              <w:rPr>
                <w:rFonts w:hint="eastAsia"/>
                <w:lang w:eastAsia="zh-CN"/>
              </w:rPr>
              <w:t>reporting</w:t>
            </w:r>
            <w:r>
              <w:rPr>
                <w:lang w:eastAsia="zh-CN"/>
              </w:rPr>
              <w:t xml:space="preserve"> for the first path</w:t>
            </w:r>
            <w:r>
              <w:rPr>
                <w:rFonts w:hint="eastAsia"/>
                <w:lang w:eastAsia="zh-CN"/>
              </w:rPr>
              <w:t>.</w:t>
            </w:r>
            <w:r>
              <w:rPr>
                <w:lang w:eastAsia="zh-CN"/>
              </w:rPr>
              <w:t xml:space="preserve"> Why do we need to report the </w:t>
            </w:r>
            <w:r>
              <w:rPr>
                <w:rFonts w:hint="eastAsia"/>
                <w:lang w:eastAsia="zh-CN"/>
              </w:rPr>
              <w:t>angle</w:t>
            </w:r>
            <w:r>
              <w:rPr>
                <w:lang w:eastAsia="zh-CN"/>
              </w:rPr>
              <w:t xml:space="preserve"> </w:t>
            </w:r>
            <w:r>
              <w:rPr>
                <w:rFonts w:hint="eastAsia"/>
                <w:lang w:eastAsia="zh-CN"/>
              </w:rPr>
              <w:t>ambiguity</w:t>
            </w:r>
            <w:r>
              <w:rPr>
                <w:lang w:eastAsia="zh-CN"/>
              </w:rPr>
              <w:t xml:space="preserve"> for each path?</w:t>
            </w:r>
          </w:p>
          <w:p w14:paraId="42587901" w14:textId="77777777" w:rsidR="009E5E9C" w:rsidRDefault="003D06B7">
            <w:pPr>
              <w:spacing w:after="0"/>
              <w:rPr>
                <w:lang w:val="en-US" w:eastAsia="zh-CN"/>
              </w:rPr>
            </w:pPr>
            <w:r>
              <w:rPr>
                <w:lang w:eastAsia="zh-CN"/>
              </w:rPr>
              <w:t xml:space="preserve"> </w:t>
            </w:r>
          </w:p>
        </w:tc>
      </w:tr>
      <w:tr w:rsidR="009E5E9C" w14:paraId="68FA23FE" w14:textId="77777777">
        <w:tc>
          <w:tcPr>
            <w:tcW w:w="1642" w:type="dxa"/>
          </w:tcPr>
          <w:p w14:paraId="0C829E9A" w14:textId="77777777" w:rsidR="009E5E9C" w:rsidRDefault="003D06B7">
            <w:pPr>
              <w:spacing w:after="0"/>
              <w:rPr>
                <w:lang w:eastAsia="zh-CN"/>
              </w:rPr>
            </w:pPr>
            <w:r>
              <w:rPr>
                <w:rFonts w:hint="eastAsia"/>
                <w:lang w:val="en-US" w:eastAsia="zh-CN"/>
              </w:rPr>
              <w:t>Xiaomi</w:t>
            </w:r>
          </w:p>
        </w:tc>
        <w:tc>
          <w:tcPr>
            <w:tcW w:w="7708" w:type="dxa"/>
          </w:tcPr>
          <w:p w14:paraId="0A0B2795" w14:textId="77777777" w:rsidR="009E5E9C" w:rsidRDefault="003D06B7">
            <w:pPr>
              <w:spacing w:after="0"/>
              <w:rPr>
                <w:lang w:eastAsia="zh-CN"/>
              </w:rPr>
            </w:pPr>
            <w:r>
              <w:rPr>
                <w:lang w:val="en-US" w:eastAsia="zh-CN"/>
              </w:rPr>
              <w:t>S</w:t>
            </w:r>
            <w:r>
              <w:rPr>
                <w:rFonts w:hint="eastAsia"/>
                <w:lang w:val="en-US" w:eastAsia="zh-CN"/>
              </w:rPr>
              <w:t xml:space="preserve">upport </w:t>
            </w:r>
          </w:p>
        </w:tc>
      </w:tr>
      <w:tr w:rsidR="009E5E9C" w14:paraId="51393916" w14:textId="77777777">
        <w:tc>
          <w:tcPr>
            <w:tcW w:w="1642" w:type="dxa"/>
          </w:tcPr>
          <w:p w14:paraId="5F43AF33" w14:textId="77777777" w:rsidR="009E5E9C" w:rsidRDefault="003D06B7">
            <w:pPr>
              <w:spacing w:after="0"/>
              <w:rPr>
                <w:lang w:val="en-US" w:eastAsia="zh-CN"/>
              </w:rPr>
            </w:pPr>
            <w:proofErr w:type="spellStart"/>
            <w:r>
              <w:rPr>
                <w:lang w:val="en-US" w:eastAsia="zh-CN"/>
              </w:rPr>
              <w:t>CEWiT</w:t>
            </w:r>
            <w:proofErr w:type="spellEnd"/>
          </w:p>
        </w:tc>
        <w:tc>
          <w:tcPr>
            <w:tcW w:w="7708" w:type="dxa"/>
          </w:tcPr>
          <w:p w14:paraId="42A50EE5" w14:textId="77777777" w:rsidR="009E5E9C" w:rsidRDefault="003D06B7">
            <w:pPr>
              <w:spacing w:after="0"/>
              <w:rPr>
                <w:lang w:val="en-US" w:eastAsia="zh-CN"/>
              </w:rPr>
            </w:pPr>
            <w:r>
              <w:rPr>
                <w:lang w:val="en-US" w:eastAsia="zh-CN"/>
              </w:rPr>
              <w:t>S</w:t>
            </w:r>
            <w:r>
              <w:rPr>
                <w:rFonts w:hint="eastAsia"/>
                <w:lang w:val="en-US" w:eastAsia="zh-CN"/>
              </w:rPr>
              <w:t>upport</w:t>
            </w:r>
            <w:r>
              <w:rPr>
                <w:lang w:val="en-US" w:eastAsia="zh-CN"/>
              </w:rPr>
              <w:t>.</w:t>
            </w:r>
          </w:p>
        </w:tc>
      </w:tr>
      <w:tr w:rsidR="009E5E9C" w14:paraId="43188B43" w14:textId="77777777">
        <w:tc>
          <w:tcPr>
            <w:tcW w:w="1642" w:type="dxa"/>
          </w:tcPr>
          <w:p w14:paraId="1B4FEF4A" w14:textId="77777777" w:rsidR="009E5E9C" w:rsidRDefault="003D06B7">
            <w:pPr>
              <w:spacing w:after="0"/>
              <w:rPr>
                <w:lang w:val="en-US" w:eastAsia="zh-CN"/>
              </w:rPr>
            </w:pPr>
            <w:r>
              <w:rPr>
                <w:lang w:val="en-US" w:eastAsia="zh-CN"/>
              </w:rPr>
              <w:t>Nokia/NSB</w:t>
            </w:r>
          </w:p>
        </w:tc>
        <w:tc>
          <w:tcPr>
            <w:tcW w:w="7708" w:type="dxa"/>
          </w:tcPr>
          <w:p w14:paraId="649BABBE" w14:textId="77777777" w:rsidR="009E5E9C" w:rsidRDefault="003D06B7">
            <w:pPr>
              <w:spacing w:after="0"/>
              <w:rPr>
                <w:lang w:val="en-US" w:eastAsia="zh-CN"/>
              </w:rPr>
            </w:pPr>
            <w:r>
              <w:rPr>
                <w:lang w:val="en-US" w:eastAsia="zh-CN"/>
              </w:rPr>
              <w:t xml:space="preserve">Support. </w:t>
            </w:r>
          </w:p>
        </w:tc>
      </w:tr>
      <w:tr w:rsidR="009E5E9C" w14:paraId="4F3C43E3" w14:textId="77777777">
        <w:tc>
          <w:tcPr>
            <w:tcW w:w="1642" w:type="dxa"/>
          </w:tcPr>
          <w:p w14:paraId="1FA3711E" w14:textId="77777777" w:rsidR="009E5E9C" w:rsidRDefault="003D06B7">
            <w:pPr>
              <w:spacing w:after="0"/>
              <w:rPr>
                <w:lang w:val="en-US" w:eastAsia="zh-CN"/>
              </w:rPr>
            </w:pPr>
            <w:r>
              <w:rPr>
                <w:rFonts w:hint="eastAsia"/>
                <w:lang w:val="en-US" w:eastAsia="zh-CN"/>
              </w:rPr>
              <w:t>v</w:t>
            </w:r>
            <w:r>
              <w:rPr>
                <w:lang w:val="en-US" w:eastAsia="zh-CN"/>
              </w:rPr>
              <w:t>ivo</w:t>
            </w:r>
          </w:p>
        </w:tc>
        <w:tc>
          <w:tcPr>
            <w:tcW w:w="7708" w:type="dxa"/>
          </w:tcPr>
          <w:p w14:paraId="5C375554" w14:textId="77777777" w:rsidR="009E5E9C" w:rsidRDefault="003D06B7">
            <w:pPr>
              <w:spacing w:after="0"/>
              <w:rPr>
                <w:lang w:val="en-US" w:eastAsia="zh-CN"/>
              </w:rPr>
            </w:pPr>
            <w:r>
              <w:rPr>
                <w:lang w:val="en-US" w:eastAsia="zh-CN"/>
              </w:rPr>
              <w:t xml:space="preserve">We would like to further explain our confusion, pls let me know if there are any problem. Based on the formula in the Huawei </w:t>
            </w:r>
            <w:proofErr w:type="spellStart"/>
            <w:r>
              <w:rPr>
                <w:lang w:val="en-US" w:eastAsia="zh-CN"/>
              </w:rPr>
              <w:t>Tdoc</w:t>
            </w:r>
            <w:proofErr w:type="spellEnd"/>
          </w:p>
          <w:p w14:paraId="51D151A7" w14:textId="77777777" w:rsidR="009E5E9C" w:rsidRDefault="00741906">
            <m:oMathPara>
              <m:oMath>
                <m:acc>
                  <m:accPr>
                    <m:ctrlPr>
                      <w:rPr>
                        <w:rFonts w:ascii="Cambria Math" w:hAnsi="Cambria Math"/>
                        <w:i/>
                      </w:rPr>
                    </m:ctrlPr>
                  </m:accPr>
                  <m:e>
                    <m:r>
                      <w:rPr>
                        <w:rFonts w:ascii="Cambria Math" w:hAnsi="Cambria Math"/>
                      </w:rPr>
                      <m:t>θ</m:t>
                    </m:r>
                  </m:e>
                </m:acc>
                <m:r>
                  <w:rPr>
                    <w:rFonts w:ascii="Cambria Math" w:hAnsi="Cambria Math"/>
                  </w:rPr>
                  <m:t>=</m:t>
                </m:r>
                <m:func>
                  <m:funcPr>
                    <m:ctrlPr>
                      <w:rPr>
                        <w:rFonts w:ascii="Cambria Math" w:hAnsi="Cambria Math"/>
                        <w:i/>
                      </w:rPr>
                    </m:ctrlPr>
                  </m:funcPr>
                  <m:fName>
                    <m:r>
                      <m:rPr>
                        <m:sty m:val="p"/>
                      </m:rPr>
                      <w:rPr>
                        <w:rFonts w:ascii="Cambria Math" w:hAnsi="Cambria Math"/>
                      </w:rPr>
                      <m:t>arcsin</m:t>
                    </m:r>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k</m:t>
                            </m:r>
                          </m:num>
                          <m:den>
                            <m:r>
                              <w:rPr>
                                <w:rFonts w:ascii="Cambria Math" w:hAnsi="Cambria Math"/>
                              </w:rPr>
                              <m:t>d</m:t>
                            </m:r>
                          </m:den>
                        </m:f>
                      </m:e>
                    </m:d>
                  </m:e>
                </m:func>
              </m:oMath>
            </m:oMathPara>
          </w:p>
          <w:p w14:paraId="66366136" w14:textId="77777777" w:rsidR="009E5E9C" w:rsidRDefault="003D06B7">
            <w:pPr>
              <w:rPr>
                <w:lang w:eastAsia="zh-CN"/>
              </w:rPr>
            </w:pPr>
            <w:r>
              <w:t xml:space="preserve">How many </w:t>
            </w:r>
            <m:oMath>
              <m:acc>
                <m:accPr>
                  <m:ctrlPr>
                    <w:rPr>
                      <w:rFonts w:ascii="Cambria Math" w:hAnsi="Cambria Math"/>
                      <w:i/>
                    </w:rPr>
                  </m:ctrlPr>
                </m:accPr>
                <m:e>
                  <m:r>
                    <w:rPr>
                      <w:rFonts w:ascii="Cambria Math" w:hAnsi="Cambria Math"/>
                    </w:rPr>
                    <m:t>θ</m:t>
                  </m:r>
                </m:e>
              </m:acc>
            </m:oMath>
            <w:r>
              <w:t xml:space="preserve"> can be found depends the number of valid </w:t>
            </w:r>
            <m:oMath>
              <m:r>
                <w:rPr>
                  <w:rFonts w:ascii="Cambria Math" w:hAnsi="Cambria Math"/>
                </w:rPr>
                <m:t>k</m:t>
              </m:r>
            </m:oMath>
            <w:r>
              <w:t xml:space="preserve"> so that </w:t>
            </w:r>
            <m:oMath>
              <m:r>
                <m:rPr>
                  <m:sty m:val="p"/>
                </m:rPr>
                <w:rPr>
                  <w:rFonts w:ascii="Cambria Math" w:hAnsi="Cambria Math"/>
                </w:rPr>
                <m:t>-1≤</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r>
                <m:rPr>
                  <m:sty m:val="p"/>
                </m:rP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d</m:t>
                  </m:r>
                </m:den>
              </m:f>
              <m:r>
                <m:rPr>
                  <m:sty m:val="p"/>
                </m:rPr>
                <w:rPr>
                  <w:rFonts w:ascii="Cambria Math" w:hAnsi="Cambria Math"/>
                </w:rPr>
                <m:t>≤1</m:t>
              </m:r>
            </m:oMath>
            <w:r>
              <w:t>. And this is the main reason for angle ambiguity. In this case, k and d are easy to calculate based on multiple AoAs of the f</w:t>
            </w:r>
            <w:proofErr w:type="spellStart"/>
            <w:r>
              <w:t>irst</w:t>
            </w:r>
            <w:proofErr w:type="spellEnd"/>
            <w:r>
              <w:t xml:space="preserve"> </w:t>
            </w:r>
            <w:proofErr w:type="gramStart"/>
            <w:r>
              <w:t>path,  then</w:t>
            </w:r>
            <w:proofErr w:type="gramEnd"/>
            <w:r>
              <w:t xml:space="preserve"> we can deduce the angle ambiguity for the additional path based on one AoA of the additional path.</w:t>
            </w:r>
          </w:p>
        </w:tc>
      </w:tr>
      <w:tr w:rsidR="009E5E9C" w14:paraId="5C5625E0" w14:textId="77777777">
        <w:tc>
          <w:tcPr>
            <w:tcW w:w="1642" w:type="dxa"/>
          </w:tcPr>
          <w:p w14:paraId="56052B30" w14:textId="77777777" w:rsidR="009E5E9C" w:rsidRDefault="003D06B7">
            <w:pPr>
              <w:spacing w:after="0"/>
              <w:rPr>
                <w:lang w:val="en-US" w:eastAsia="zh-CN"/>
              </w:rPr>
            </w:pPr>
            <w:r>
              <w:rPr>
                <w:rFonts w:eastAsia="Malgun Gothic" w:hint="eastAsia"/>
                <w:lang w:val="en-US" w:eastAsia="ko-KR"/>
              </w:rPr>
              <w:t>LG</w:t>
            </w:r>
          </w:p>
        </w:tc>
        <w:tc>
          <w:tcPr>
            <w:tcW w:w="7708" w:type="dxa"/>
          </w:tcPr>
          <w:p w14:paraId="1F56B478" w14:textId="77777777" w:rsidR="009E5E9C" w:rsidRDefault="003D06B7">
            <w:pPr>
              <w:spacing w:after="0"/>
              <w:rPr>
                <w:lang w:val="en-US" w:eastAsia="zh-CN"/>
              </w:rPr>
            </w:pPr>
            <w:r>
              <w:rPr>
                <w:rFonts w:eastAsia="Malgun Gothic" w:hint="eastAsia"/>
                <w:lang w:val="en-US" w:eastAsia="ko-KR"/>
              </w:rPr>
              <w:t>Support.</w:t>
            </w:r>
          </w:p>
        </w:tc>
      </w:tr>
      <w:tr w:rsidR="009E5E9C" w14:paraId="2E6A4DD9" w14:textId="77777777">
        <w:tc>
          <w:tcPr>
            <w:tcW w:w="1642" w:type="dxa"/>
          </w:tcPr>
          <w:p w14:paraId="6FF7EABF" w14:textId="77777777" w:rsidR="009E5E9C" w:rsidRDefault="003D06B7">
            <w:pPr>
              <w:spacing w:after="0"/>
              <w:rPr>
                <w:rFonts w:eastAsia="Malgun Gothic"/>
                <w:lang w:val="en-US" w:eastAsia="ko-KR"/>
              </w:rPr>
            </w:pPr>
            <w:r>
              <w:rPr>
                <w:rFonts w:eastAsia="Malgun Gothic"/>
                <w:lang w:val="en-US" w:eastAsia="ko-KR"/>
              </w:rPr>
              <w:t>Qualcomm</w:t>
            </w:r>
          </w:p>
        </w:tc>
        <w:tc>
          <w:tcPr>
            <w:tcW w:w="7708" w:type="dxa"/>
          </w:tcPr>
          <w:p w14:paraId="14F5A291" w14:textId="77777777" w:rsidR="009E5E9C" w:rsidRDefault="003D06B7">
            <w:pPr>
              <w:spacing w:after="0"/>
              <w:rPr>
                <w:rFonts w:eastAsia="Malgun Gothic"/>
                <w:lang w:val="en-US" w:eastAsia="ko-KR"/>
              </w:rPr>
            </w:pPr>
            <w:r>
              <w:rPr>
                <w:rFonts w:eastAsia="Malgun Gothic"/>
                <w:lang w:val="en-US" w:eastAsia="ko-KR"/>
              </w:rPr>
              <w:t>Support</w:t>
            </w:r>
          </w:p>
        </w:tc>
      </w:tr>
      <w:tr w:rsidR="009E5E9C" w14:paraId="0D6BEBC7" w14:textId="77777777">
        <w:tc>
          <w:tcPr>
            <w:tcW w:w="1642" w:type="dxa"/>
          </w:tcPr>
          <w:p w14:paraId="3F394803" w14:textId="77777777" w:rsidR="009E5E9C" w:rsidRDefault="003D06B7">
            <w:pPr>
              <w:spacing w:after="0"/>
              <w:rPr>
                <w:rFonts w:eastAsia="Yu Mincho"/>
                <w:lang w:val="en-US" w:eastAsia="ja-JP"/>
              </w:rPr>
            </w:pPr>
            <w:r>
              <w:rPr>
                <w:rFonts w:eastAsia="Yu Mincho" w:hint="eastAsia"/>
                <w:lang w:val="en-US" w:eastAsia="ja-JP"/>
              </w:rPr>
              <w:t>N</w:t>
            </w:r>
            <w:r>
              <w:rPr>
                <w:rFonts w:eastAsia="Yu Mincho"/>
                <w:lang w:val="en-US" w:eastAsia="ja-JP"/>
              </w:rPr>
              <w:t>TT DOCOMO</w:t>
            </w:r>
          </w:p>
        </w:tc>
        <w:tc>
          <w:tcPr>
            <w:tcW w:w="7708" w:type="dxa"/>
          </w:tcPr>
          <w:p w14:paraId="138C6E30" w14:textId="77777777" w:rsidR="009E5E9C" w:rsidRDefault="003D06B7">
            <w:pPr>
              <w:spacing w:after="0"/>
              <w:rPr>
                <w:rFonts w:eastAsia="Yu Mincho"/>
                <w:lang w:val="en-US" w:eastAsia="ja-JP"/>
              </w:rPr>
            </w:pPr>
            <w:r>
              <w:rPr>
                <w:rFonts w:eastAsia="Yu Mincho" w:hint="eastAsia"/>
                <w:lang w:val="en-US" w:eastAsia="ja-JP"/>
              </w:rPr>
              <w:t>S</w:t>
            </w:r>
            <w:r>
              <w:rPr>
                <w:rFonts w:eastAsia="Yu Mincho"/>
                <w:lang w:val="en-US" w:eastAsia="ja-JP"/>
              </w:rPr>
              <w:t>upport</w:t>
            </w:r>
          </w:p>
        </w:tc>
      </w:tr>
    </w:tbl>
    <w:p w14:paraId="0040D796" w14:textId="77777777" w:rsidR="009E5E9C" w:rsidRDefault="009E5E9C">
      <w:pPr>
        <w:pStyle w:val="3GPPAgreements"/>
        <w:numPr>
          <w:ilvl w:val="0"/>
          <w:numId w:val="0"/>
        </w:numPr>
        <w:ind w:left="284" w:hanging="284"/>
      </w:pPr>
    </w:p>
    <w:p w14:paraId="529B4200" w14:textId="77777777" w:rsidR="009E5E9C" w:rsidRDefault="003D06B7">
      <w:pPr>
        <w:pStyle w:val="Heading2"/>
      </w:pPr>
      <w:bookmarkStart w:id="49" w:name="_Hlk68906078"/>
      <w:bookmarkEnd w:id="48"/>
      <w:r>
        <w:t>Issue #8: DL-AoD Related Topics (CLOSED)</w:t>
      </w:r>
    </w:p>
    <w:p w14:paraId="293FCFCC" w14:textId="77777777" w:rsidR="009E5E9C" w:rsidRDefault="003D06B7">
      <w:pPr>
        <w:pStyle w:val="3GPPText"/>
      </w:pPr>
      <w:r>
        <w:t xml:space="preserve">Some companies brought proposals specific to enhancing reporting of DL-AoD for at least </w:t>
      </w:r>
      <w:proofErr w:type="spellStart"/>
      <w:r>
        <w:t>LoS</w:t>
      </w:r>
      <w:proofErr w:type="spellEnd"/>
      <w:r>
        <w:t>/</w:t>
      </w:r>
      <w:proofErr w:type="spellStart"/>
      <w:r>
        <w:t>NLoS</w:t>
      </w:r>
      <w:proofErr w:type="spellEnd"/>
      <w:r>
        <w:t xml:space="preserve"> detection. Some alignment may be needed with AI 8.5.3. The specific proposals brought were: </w:t>
      </w:r>
    </w:p>
    <w:p w14:paraId="10138626" w14:textId="77777777" w:rsidR="009E5E9C" w:rsidRDefault="003D06B7">
      <w:pPr>
        <w:pStyle w:val="3GPPText"/>
        <w:numPr>
          <w:ilvl w:val="0"/>
          <w:numId w:val="32"/>
        </w:numPr>
      </w:pPr>
      <w:r>
        <w:t>[9]</w:t>
      </w:r>
    </w:p>
    <w:p w14:paraId="580E2CC1" w14:textId="77777777" w:rsidR="009E5E9C" w:rsidRDefault="003D06B7">
      <w:pPr>
        <w:pStyle w:val="3GPPText"/>
        <w:numPr>
          <w:ilvl w:val="1"/>
          <w:numId w:val="32"/>
        </w:numPr>
      </w:pPr>
      <w:r>
        <w:t xml:space="preserve">Proposal 2: At least the gNB beam/antenna bores-sight information can be provided to the LMF by the gNB and to the UE for UE-based positioning. </w:t>
      </w:r>
    </w:p>
    <w:p w14:paraId="32D7D6DC" w14:textId="77777777" w:rsidR="009E5E9C" w:rsidRDefault="003D06B7">
      <w:pPr>
        <w:pStyle w:val="3GPPText"/>
        <w:numPr>
          <w:ilvl w:val="1"/>
          <w:numId w:val="32"/>
        </w:numPr>
      </w:pPr>
      <w:r>
        <w:t>Proposal 3: UE can be requested to measure and report on specific PRS resources by the gNB.</w:t>
      </w:r>
    </w:p>
    <w:p w14:paraId="1D5A7B3C" w14:textId="77777777" w:rsidR="009E5E9C" w:rsidRDefault="003D06B7">
      <w:pPr>
        <w:pStyle w:val="3GPPText"/>
        <w:numPr>
          <w:ilvl w:val="0"/>
          <w:numId w:val="32"/>
        </w:numPr>
      </w:pPr>
      <w:r>
        <w:t>[16]</w:t>
      </w:r>
    </w:p>
    <w:p w14:paraId="333660F3" w14:textId="77777777" w:rsidR="009E5E9C" w:rsidRDefault="003D06B7">
      <w:pPr>
        <w:pStyle w:val="3GPPText"/>
        <w:numPr>
          <w:ilvl w:val="1"/>
          <w:numId w:val="32"/>
        </w:numPr>
      </w:pPr>
      <w:r>
        <w:t>Proposal 1: Support PRS-RSRP measurement within a configured time window wherein the power of paths out of the window, if any, does not contribute in PRS-RSRP.</w:t>
      </w:r>
    </w:p>
    <w:p w14:paraId="48320DF0" w14:textId="77777777" w:rsidR="009E5E9C" w:rsidRDefault="003D06B7">
      <w:pPr>
        <w:pStyle w:val="3GPPText"/>
        <w:numPr>
          <w:ilvl w:val="2"/>
          <w:numId w:val="32"/>
        </w:numPr>
      </w:pPr>
      <w:proofErr w:type="gramStart"/>
      <w:r>
        <w:t>Alternatively</w:t>
      </w:r>
      <w:proofErr w:type="gramEnd"/>
      <w:r>
        <w:t xml:space="preserve"> or additionally, support PRS-RSRP for the first arrival path only that is measured within a configured time window.</w:t>
      </w:r>
    </w:p>
    <w:p w14:paraId="434D8ADA" w14:textId="77777777" w:rsidR="009E5E9C" w:rsidRDefault="003D06B7">
      <w:pPr>
        <w:pStyle w:val="Heading3"/>
      </w:pPr>
      <w:r>
        <w:t>Round #1 Discussion</w:t>
      </w:r>
    </w:p>
    <w:p w14:paraId="10D49ECC" w14:textId="77777777" w:rsidR="009E5E9C" w:rsidRDefault="003D06B7">
      <w:pPr>
        <w:pStyle w:val="3GPPText"/>
        <w:rPr>
          <w:u w:val="single"/>
        </w:rPr>
      </w:pPr>
      <w:r>
        <w:rPr>
          <w:u w:val="single"/>
        </w:rPr>
        <w:t>Feature Lead View</w:t>
      </w:r>
    </w:p>
    <w:p w14:paraId="47DCA42B" w14:textId="77777777" w:rsidR="009E5E9C" w:rsidRDefault="003D06B7">
      <w:r>
        <w:t xml:space="preserve">The proposals from </w:t>
      </w:r>
      <w:proofErr w:type="spellStart"/>
      <w:r>
        <w:t>Futurewei</w:t>
      </w:r>
      <w:proofErr w:type="spellEnd"/>
      <w:r>
        <w:t xml:space="preserve"> seems to already be under discussion in AI 8.5.3 as part of prior agreements. Suggest </w:t>
      </w:r>
      <w:proofErr w:type="gramStart"/>
      <w:r>
        <w:t>to take</w:t>
      </w:r>
      <w:proofErr w:type="gramEnd"/>
      <w:r>
        <w:t xml:space="preserve"> that discussion under 8.5.3. The proposal from Apple also seems quite related to ongoing discussion in AI 8.5.3 on the first path RSRP. Also suggest </w:t>
      </w:r>
      <w:proofErr w:type="gramStart"/>
      <w:r>
        <w:t>to take</w:t>
      </w:r>
      <w:proofErr w:type="gramEnd"/>
      <w:r>
        <w:t xml:space="preserve"> that discussion under AI 8.5.3. </w:t>
      </w:r>
    </w:p>
    <w:p w14:paraId="7692D7F7" w14:textId="77777777" w:rsidR="009E5E9C" w:rsidRDefault="009E5E9C"/>
    <w:p w14:paraId="7A741078" w14:textId="77777777" w:rsidR="009E5E9C" w:rsidRDefault="003D06B7">
      <w:r>
        <w:t>Companies views:</w:t>
      </w:r>
    </w:p>
    <w:tbl>
      <w:tblPr>
        <w:tblStyle w:val="TableGrid"/>
        <w:tblW w:w="0" w:type="auto"/>
        <w:tblLook w:val="04A0" w:firstRow="1" w:lastRow="0" w:firstColumn="1" w:lastColumn="0" w:noHBand="0" w:noVBand="1"/>
      </w:tblPr>
      <w:tblGrid>
        <w:gridCol w:w="1642"/>
        <w:gridCol w:w="7708"/>
      </w:tblGrid>
      <w:tr w:rsidR="009E5E9C" w14:paraId="05A0CACA" w14:textId="77777777">
        <w:tc>
          <w:tcPr>
            <w:tcW w:w="1696" w:type="dxa"/>
            <w:shd w:val="clear" w:color="auto" w:fill="BDD6EE" w:themeFill="accent5" w:themeFillTint="66"/>
          </w:tcPr>
          <w:p w14:paraId="51A8C19B" w14:textId="77777777" w:rsidR="009E5E9C" w:rsidRDefault="003D06B7">
            <w:pPr>
              <w:spacing w:after="0"/>
              <w:rPr>
                <w:lang w:eastAsia="zh-CN"/>
              </w:rPr>
            </w:pPr>
            <w:r>
              <w:rPr>
                <w:lang w:eastAsia="zh-CN"/>
              </w:rPr>
              <w:t>Company Name</w:t>
            </w:r>
          </w:p>
        </w:tc>
        <w:tc>
          <w:tcPr>
            <w:tcW w:w="8266" w:type="dxa"/>
            <w:shd w:val="clear" w:color="auto" w:fill="BDD6EE" w:themeFill="accent5" w:themeFillTint="66"/>
          </w:tcPr>
          <w:p w14:paraId="52183472" w14:textId="77777777" w:rsidR="009E5E9C" w:rsidRDefault="003D06B7">
            <w:pPr>
              <w:spacing w:after="0"/>
              <w:rPr>
                <w:lang w:eastAsia="zh-CN"/>
              </w:rPr>
            </w:pPr>
            <w:r>
              <w:rPr>
                <w:lang w:eastAsia="zh-CN"/>
              </w:rPr>
              <w:t>Comments</w:t>
            </w:r>
          </w:p>
        </w:tc>
      </w:tr>
      <w:tr w:rsidR="009E5E9C" w14:paraId="4D3FBCF5" w14:textId="77777777">
        <w:tc>
          <w:tcPr>
            <w:tcW w:w="1696" w:type="dxa"/>
          </w:tcPr>
          <w:p w14:paraId="049064E7" w14:textId="77777777" w:rsidR="009E5E9C" w:rsidRDefault="009E5E9C">
            <w:pPr>
              <w:spacing w:after="0"/>
              <w:rPr>
                <w:lang w:eastAsia="zh-CN"/>
              </w:rPr>
            </w:pPr>
          </w:p>
        </w:tc>
        <w:tc>
          <w:tcPr>
            <w:tcW w:w="8266" w:type="dxa"/>
          </w:tcPr>
          <w:p w14:paraId="327BAA44" w14:textId="77777777" w:rsidR="009E5E9C" w:rsidRDefault="009E5E9C">
            <w:pPr>
              <w:spacing w:after="0"/>
              <w:rPr>
                <w:lang w:eastAsia="zh-CN"/>
              </w:rPr>
            </w:pPr>
          </w:p>
        </w:tc>
      </w:tr>
      <w:tr w:rsidR="009E5E9C" w14:paraId="1CC8A824" w14:textId="77777777">
        <w:tc>
          <w:tcPr>
            <w:tcW w:w="1696" w:type="dxa"/>
          </w:tcPr>
          <w:p w14:paraId="2140DD12" w14:textId="77777777" w:rsidR="009E5E9C" w:rsidRDefault="009E5E9C">
            <w:pPr>
              <w:spacing w:after="0"/>
              <w:rPr>
                <w:lang w:eastAsia="zh-CN"/>
              </w:rPr>
            </w:pPr>
          </w:p>
        </w:tc>
        <w:tc>
          <w:tcPr>
            <w:tcW w:w="8266" w:type="dxa"/>
          </w:tcPr>
          <w:p w14:paraId="506DBBC0" w14:textId="77777777" w:rsidR="009E5E9C" w:rsidRDefault="009E5E9C">
            <w:pPr>
              <w:spacing w:after="0"/>
              <w:rPr>
                <w:lang w:eastAsia="zh-CN"/>
              </w:rPr>
            </w:pPr>
          </w:p>
        </w:tc>
      </w:tr>
      <w:tr w:rsidR="009E5E9C" w14:paraId="1499D1B2" w14:textId="77777777">
        <w:tc>
          <w:tcPr>
            <w:tcW w:w="1696" w:type="dxa"/>
          </w:tcPr>
          <w:p w14:paraId="58E73C6D" w14:textId="77777777" w:rsidR="009E5E9C" w:rsidRDefault="009E5E9C">
            <w:pPr>
              <w:spacing w:after="0"/>
              <w:rPr>
                <w:lang w:eastAsia="zh-CN"/>
              </w:rPr>
            </w:pPr>
          </w:p>
        </w:tc>
        <w:tc>
          <w:tcPr>
            <w:tcW w:w="8266" w:type="dxa"/>
          </w:tcPr>
          <w:p w14:paraId="3A060926" w14:textId="77777777" w:rsidR="009E5E9C" w:rsidRDefault="009E5E9C">
            <w:pPr>
              <w:spacing w:after="0"/>
              <w:rPr>
                <w:lang w:eastAsia="zh-CN"/>
              </w:rPr>
            </w:pPr>
          </w:p>
        </w:tc>
      </w:tr>
      <w:tr w:rsidR="009E5E9C" w14:paraId="4A5A99BC" w14:textId="77777777">
        <w:tc>
          <w:tcPr>
            <w:tcW w:w="1696" w:type="dxa"/>
          </w:tcPr>
          <w:p w14:paraId="6C0E59CD" w14:textId="77777777" w:rsidR="009E5E9C" w:rsidRDefault="009E5E9C">
            <w:pPr>
              <w:spacing w:after="0"/>
              <w:rPr>
                <w:lang w:eastAsia="zh-CN"/>
              </w:rPr>
            </w:pPr>
          </w:p>
        </w:tc>
        <w:tc>
          <w:tcPr>
            <w:tcW w:w="8266" w:type="dxa"/>
          </w:tcPr>
          <w:p w14:paraId="7D97F9E4" w14:textId="77777777" w:rsidR="009E5E9C" w:rsidRDefault="009E5E9C">
            <w:pPr>
              <w:spacing w:after="0"/>
              <w:rPr>
                <w:lang w:eastAsia="zh-CN"/>
              </w:rPr>
            </w:pPr>
          </w:p>
        </w:tc>
      </w:tr>
      <w:tr w:rsidR="009E5E9C" w14:paraId="36CCB49E" w14:textId="77777777">
        <w:tc>
          <w:tcPr>
            <w:tcW w:w="1696" w:type="dxa"/>
          </w:tcPr>
          <w:p w14:paraId="10C8AF85" w14:textId="77777777" w:rsidR="009E5E9C" w:rsidRDefault="009E5E9C">
            <w:pPr>
              <w:spacing w:after="0"/>
              <w:rPr>
                <w:lang w:eastAsia="zh-CN"/>
              </w:rPr>
            </w:pPr>
          </w:p>
        </w:tc>
        <w:tc>
          <w:tcPr>
            <w:tcW w:w="8266" w:type="dxa"/>
          </w:tcPr>
          <w:p w14:paraId="7E023C35" w14:textId="77777777" w:rsidR="009E5E9C" w:rsidRDefault="009E5E9C">
            <w:pPr>
              <w:spacing w:after="0"/>
              <w:rPr>
                <w:lang w:eastAsia="zh-CN"/>
              </w:rPr>
            </w:pPr>
          </w:p>
        </w:tc>
      </w:tr>
      <w:tr w:rsidR="009E5E9C" w14:paraId="68B8C8D9" w14:textId="77777777">
        <w:tc>
          <w:tcPr>
            <w:tcW w:w="1696" w:type="dxa"/>
          </w:tcPr>
          <w:p w14:paraId="6639D282" w14:textId="77777777" w:rsidR="009E5E9C" w:rsidRDefault="009E5E9C">
            <w:pPr>
              <w:spacing w:after="0"/>
              <w:rPr>
                <w:lang w:eastAsia="zh-CN"/>
              </w:rPr>
            </w:pPr>
          </w:p>
        </w:tc>
        <w:tc>
          <w:tcPr>
            <w:tcW w:w="8266" w:type="dxa"/>
          </w:tcPr>
          <w:p w14:paraId="534DBF82" w14:textId="77777777" w:rsidR="009E5E9C" w:rsidRDefault="009E5E9C">
            <w:pPr>
              <w:spacing w:after="0"/>
              <w:rPr>
                <w:lang w:eastAsia="zh-CN"/>
              </w:rPr>
            </w:pPr>
          </w:p>
        </w:tc>
      </w:tr>
    </w:tbl>
    <w:p w14:paraId="13FE18E2" w14:textId="77777777" w:rsidR="009E5E9C" w:rsidRDefault="009E5E9C"/>
    <w:p w14:paraId="160D46BC" w14:textId="77777777" w:rsidR="009E5E9C" w:rsidRDefault="003D06B7">
      <w:pPr>
        <w:pStyle w:val="Heading2"/>
      </w:pPr>
      <w:r>
        <w:t>Issue #9: Others (CLOSED)</w:t>
      </w:r>
    </w:p>
    <w:p w14:paraId="165F495B" w14:textId="77777777" w:rsidR="009E5E9C" w:rsidRDefault="003D06B7">
      <w:r>
        <w:t>A few proposals from a single company are included here which don’t seem to fall under one of the specific topics above. Related proposals:</w:t>
      </w:r>
    </w:p>
    <w:p w14:paraId="608DDE3B" w14:textId="77777777" w:rsidR="009E5E9C" w:rsidRDefault="003D06B7">
      <w:pPr>
        <w:pStyle w:val="ListParagraph"/>
        <w:numPr>
          <w:ilvl w:val="0"/>
          <w:numId w:val="33"/>
        </w:numPr>
        <w:rPr>
          <w:rFonts w:ascii="Times New Roman" w:hAnsi="Times New Roman"/>
          <w:sz w:val="20"/>
          <w:szCs w:val="20"/>
        </w:rPr>
      </w:pPr>
      <w:r>
        <w:rPr>
          <w:rFonts w:ascii="Times New Roman" w:hAnsi="Times New Roman"/>
          <w:sz w:val="20"/>
          <w:szCs w:val="20"/>
        </w:rPr>
        <w:t>[8]</w:t>
      </w:r>
    </w:p>
    <w:p w14:paraId="3D9363C9" w14:textId="77777777" w:rsidR="009E5E9C" w:rsidRDefault="003D06B7">
      <w:pPr>
        <w:pStyle w:val="ListParagraph"/>
        <w:numPr>
          <w:ilvl w:val="1"/>
          <w:numId w:val="33"/>
        </w:numPr>
        <w:rPr>
          <w:rFonts w:ascii="Times New Roman" w:hAnsi="Times New Roman"/>
          <w:sz w:val="20"/>
          <w:szCs w:val="20"/>
        </w:rPr>
      </w:pPr>
      <w:r>
        <w:rPr>
          <w:rFonts w:ascii="Times New Roman" w:hAnsi="Times New Roman"/>
          <w:sz w:val="20"/>
          <w:szCs w:val="20"/>
        </w:rPr>
        <w:t xml:space="preserve">Proposal 8: Support relative angle measurements between Rx beams used by UE for reception of DL PRS resources in Rel-17 at least for </w:t>
      </w:r>
      <w:proofErr w:type="spellStart"/>
      <w:r>
        <w:rPr>
          <w:rFonts w:ascii="Times New Roman" w:hAnsi="Times New Roman"/>
          <w:sz w:val="20"/>
          <w:szCs w:val="20"/>
        </w:rPr>
        <w:t>NLoS</w:t>
      </w:r>
      <w:proofErr w:type="spellEnd"/>
      <w:r>
        <w:rPr>
          <w:rFonts w:ascii="Times New Roman" w:hAnsi="Times New Roman"/>
          <w:sz w:val="20"/>
          <w:szCs w:val="20"/>
        </w:rPr>
        <w:t>/</w:t>
      </w:r>
      <w:proofErr w:type="spellStart"/>
      <w:r>
        <w:rPr>
          <w:rFonts w:ascii="Times New Roman" w:hAnsi="Times New Roman"/>
          <w:sz w:val="20"/>
          <w:szCs w:val="20"/>
        </w:rPr>
        <w:t>LoS</w:t>
      </w:r>
      <w:proofErr w:type="spellEnd"/>
      <w:r>
        <w:rPr>
          <w:rFonts w:ascii="Times New Roman" w:hAnsi="Times New Roman"/>
          <w:sz w:val="20"/>
          <w:szCs w:val="20"/>
        </w:rPr>
        <w:t xml:space="preserve"> detection and mitigation.</w:t>
      </w:r>
    </w:p>
    <w:p w14:paraId="5A67F481" w14:textId="77777777" w:rsidR="009E5E9C" w:rsidRDefault="003D06B7">
      <w:pPr>
        <w:pStyle w:val="ListParagraph"/>
        <w:numPr>
          <w:ilvl w:val="0"/>
          <w:numId w:val="33"/>
        </w:numPr>
        <w:rPr>
          <w:rFonts w:ascii="Times New Roman" w:hAnsi="Times New Roman"/>
          <w:sz w:val="20"/>
          <w:szCs w:val="20"/>
        </w:rPr>
      </w:pPr>
      <w:r>
        <w:rPr>
          <w:rFonts w:ascii="Times New Roman" w:hAnsi="Times New Roman"/>
          <w:sz w:val="20"/>
          <w:szCs w:val="20"/>
        </w:rPr>
        <w:t>[19]</w:t>
      </w:r>
    </w:p>
    <w:p w14:paraId="611BD493" w14:textId="77777777" w:rsidR="009E5E9C" w:rsidRDefault="003D06B7">
      <w:pPr>
        <w:pStyle w:val="ListParagraph"/>
        <w:numPr>
          <w:ilvl w:val="1"/>
          <w:numId w:val="33"/>
        </w:numPr>
        <w:rPr>
          <w:rFonts w:ascii="Times New Roman" w:hAnsi="Times New Roman"/>
          <w:sz w:val="20"/>
          <w:szCs w:val="20"/>
        </w:rPr>
      </w:pPr>
      <w:r>
        <w:rPr>
          <w:rFonts w:ascii="Times New Roman" w:hAnsi="Times New Roman"/>
          <w:sz w:val="20"/>
          <w:szCs w:val="20"/>
        </w:rPr>
        <w:t>Proposal 4: LMF provides the UE with information on the channel model or channel parameters to enable channel state identification.</w:t>
      </w:r>
    </w:p>
    <w:p w14:paraId="03B6F1D5" w14:textId="77777777" w:rsidR="009E5E9C" w:rsidRDefault="003D06B7">
      <w:pPr>
        <w:pStyle w:val="ListParagraph"/>
        <w:numPr>
          <w:ilvl w:val="1"/>
          <w:numId w:val="33"/>
        </w:numPr>
        <w:rPr>
          <w:rFonts w:ascii="Times New Roman" w:hAnsi="Times New Roman"/>
          <w:sz w:val="20"/>
          <w:szCs w:val="20"/>
        </w:rPr>
      </w:pPr>
      <w:r>
        <w:rPr>
          <w:rFonts w:ascii="Times New Roman" w:hAnsi="Times New Roman"/>
          <w:sz w:val="20"/>
          <w:szCs w:val="20"/>
        </w:rPr>
        <w:t xml:space="preserve">Proposal 5:   For NLOS mitigation, support the UE to provide the LMF with motion information reports with the same timestamps as the measurements or transmitted SRS for NR methods. </w:t>
      </w:r>
    </w:p>
    <w:p w14:paraId="1C683779" w14:textId="77777777" w:rsidR="009E5E9C" w:rsidRDefault="003D06B7">
      <w:pPr>
        <w:pStyle w:val="ListParagraph"/>
        <w:numPr>
          <w:ilvl w:val="2"/>
          <w:numId w:val="33"/>
        </w:numPr>
        <w:rPr>
          <w:rFonts w:ascii="Times New Roman" w:hAnsi="Times New Roman"/>
          <w:sz w:val="20"/>
          <w:szCs w:val="20"/>
        </w:rPr>
      </w:pPr>
      <w:r>
        <w:rPr>
          <w:rFonts w:ascii="Times New Roman" w:hAnsi="Times New Roman"/>
          <w:sz w:val="20"/>
          <w:szCs w:val="20"/>
        </w:rPr>
        <w:t>Send this agreement in an LS to RAN2.</w:t>
      </w:r>
    </w:p>
    <w:p w14:paraId="6524CE2F" w14:textId="77777777" w:rsidR="009E5E9C" w:rsidRDefault="003D06B7">
      <w:pPr>
        <w:pStyle w:val="ListParagraph"/>
        <w:numPr>
          <w:ilvl w:val="0"/>
          <w:numId w:val="33"/>
        </w:numPr>
        <w:rPr>
          <w:rFonts w:ascii="Times New Roman" w:hAnsi="Times New Roman"/>
          <w:sz w:val="20"/>
          <w:szCs w:val="20"/>
        </w:rPr>
      </w:pPr>
      <w:r>
        <w:rPr>
          <w:rFonts w:ascii="Times New Roman" w:hAnsi="Times New Roman"/>
          <w:sz w:val="20"/>
          <w:szCs w:val="20"/>
        </w:rPr>
        <w:t>[20]</w:t>
      </w:r>
    </w:p>
    <w:p w14:paraId="5006C7E0" w14:textId="77777777" w:rsidR="009E5E9C" w:rsidRDefault="003D06B7">
      <w:pPr>
        <w:pStyle w:val="ListParagraph"/>
        <w:numPr>
          <w:ilvl w:val="1"/>
          <w:numId w:val="33"/>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bookmarkEnd w:id="49"/>
    </w:p>
    <w:p w14:paraId="2F2EBE4F" w14:textId="77777777" w:rsidR="009E5E9C" w:rsidRDefault="003D06B7">
      <w:pPr>
        <w:pStyle w:val="ListParagraph"/>
        <w:numPr>
          <w:ilvl w:val="0"/>
          <w:numId w:val="33"/>
        </w:numPr>
        <w:rPr>
          <w:rFonts w:ascii="Times New Roman" w:hAnsi="Times New Roman"/>
          <w:sz w:val="20"/>
          <w:szCs w:val="20"/>
        </w:rPr>
      </w:pPr>
      <w:r>
        <w:rPr>
          <w:rFonts w:ascii="Times New Roman" w:hAnsi="Times New Roman"/>
          <w:sz w:val="20"/>
          <w:szCs w:val="20"/>
        </w:rPr>
        <w:t>[21]</w:t>
      </w:r>
    </w:p>
    <w:p w14:paraId="2F479FB0" w14:textId="77777777" w:rsidR="009E5E9C" w:rsidRDefault="003D06B7">
      <w:pPr>
        <w:pStyle w:val="ListParagraph"/>
        <w:numPr>
          <w:ilvl w:val="1"/>
          <w:numId w:val="33"/>
        </w:numPr>
        <w:rPr>
          <w:rFonts w:ascii="Times New Roman" w:hAnsi="Times New Roman"/>
          <w:sz w:val="20"/>
          <w:szCs w:val="20"/>
        </w:rPr>
      </w:pPr>
      <w:r>
        <w:rPr>
          <w:rFonts w:ascii="Times New Roman" w:hAnsi="Times New Roman"/>
          <w:sz w:val="20"/>
          <w:szCs w:val="20"/>
        </w:rPr>
        <w:t>The LMF can provide the UE/TRP a configuration for FFT window placement or alternatively provide an indication that a reconfiguration is needed.</w:t>
      </w:r>
    </w:p>
    <w:p w14:paraId="69C5E53F" w14:textId="77777777" w:rsidR="009E5E9C" w:rsidRDefault="003D06B7">
      <w:pPr>
        <w:pStyle w:val="Heading3"/>
      </w:pPr>
      <w:r>
        <w:t>Round #1 Discussion</w:t>
      </w:r>
    </w:p>
    <w:p w14:paraId="67F89892" w14:textId="77777777" w:rsidR="009E5E9C" w:rsidRDefault="003D06B7">
      <w:pPr>
        <w:pStyle w:val="3GPPText"/>
        <w:rPr>
          <w:u w:val="single"/>
        </w:rPr>
      </w:pPr>
      <w:r>
        <w:rPr>
          <w:u w:val="single"/>
        </w:rPr>
        <w:t>Feature Lead View</w:t>
      </w:r>
    </w:p>
    <w:p w14:paraId="47020E74" w14:textId="77777777" w:rsidR="009E5E9C" w:rsidRDefault="003D06B7">
      <w:pPr>
        <w:pStyle w:val="3GPPText"/>
      </w:pPr>
      <w:r>
        <w:t xml:space="preserve">It is unclear to FL if there is any consensus on these topics. Suggest the proponent to explain further the motivation and any supporting companies to also comment such. If any consensus appears explicit proposals can be added for future discussion in this email discussion.  </w:t>
      </w:r>
    </w:p>
    <w:p w14:paraId="34F143D2" w14:textId="77777777" w:rsidR="009E5E9C" w:rsidRDefault="009E5E9C"/>
    <w:p w14:paraId="26C3944D" w14:textId="77777777" w:rsidR="009E5E9C" w:rsidRDefault="003D06B7">
      <w:r>
        <w:t>Companies views:</w:t>
      </w:r>
    </w:p>
    <w:tbl>
      <w:tblPr>
        <w:tblStyle w:val="TableGrid"/>
        <w:tblW w:w="0" w:type="auto"/>
        <w:tblLook w:val="04A0" w:firstRow="1" w:lastRow="0" w:firstColumn="1" w:lastColumn="0" w:noHBand="0" w:noVBand="1"/>
      </w:tblPr>
      <w:tblGrid>
        <w:gridCol w:w="1648"/>
        <w:gridCol w:w="7702"/>
      </w:tblGrid>
      <w:tr w:rsidR="009E5E9C" w14:paraId="517538E0" w14:textId="77777777">
        <w:tc>
          <w:tcPr>
            <w:tcW w:w="1696" w:type="dxa"/>
            <w:shd w:val="clear" w:color="auto" w:fill="BDD6EE" w:themeFill="accent5" w:themeFillTint="66"/>
          </w:tcPr>
          <w:p w14:paraId="381D0C9D" w14:textId="77777777" w:rsidR="009E5E9C" w:rsidRDefault="003D06B7">
            <w:pPr>
              <w:spacing w:after="0"/>
              <w:rPr>
                <w:lang w:eastAsia="zh-CN"/>
              </w:rPr>
            </w:pPr>
            <w:r>
              <w:rPr>
                <w:lang w:eastAsia="zh-CN"/>
              </w:rPr>
              <w:t>Company Name</w:t>
            </w:r>
          </w:p>
        </w:tc>
        <w:tc>
          <w:tcPr>
            <w:tcW w:w="8266" w:type="dxa"/>
            <w:shd w:val="clear" w:color="auto" w:fill="BDD6EE" w:themeFill="accent5" w:themeFillTint="66"/>
          </w:tcPr>
          <w:p w14:paraId="4D79B72E" w14:textId="77777777" w:rsidR="009E5E9C" w:rsidRDefault="003D06B7">
            <w:pPr>
              <w:spacing w:after="0"/>
              <w:rPr>
                <w:lang w:eastAsia="zh-CN"/>
              </w:rPr>
            </w:pPr>
            <w:r>
              <w:rPr>
                <w:lang w:eastAsia="zh-CN"/>
              </w:rPr>
              <w:t>Comments</w:t>
            </w:r>
          </w:p>
        </w:tc>
      </w:tr>
      <w:tr w:rsidR="009E5E9C" w14:paraId="4D94355E" w14:textId="77777777">
        <w:tc>
          <w:tcPr>
            <w:tcW w:w="1696" w:type="dxa"/>
          </w:tcPr>
          <w:p w14:paraId="1913C910" w14:textId="77777777" w:rsidR="009E5E9C" w:rsidRDefault="003D06B7">
            <w:pPr>
              <w:spacing w:after="0"/>
              <w:rPr>
                <w:lang w:eastAsia="zh-CN"/>
              </w:rPr>
            </w:pPr>
            <w:r>
              <w:rPr>
                <w:lang w:eastAsia="zh-CN"/>
              </w:rPr>
              <w:t>Fraunhofer</w:t>
            </w:r>
          </w:p>
        </w:tc>
        <w:tc>
          <w:tcPr>
            <w:tcW w:w="8266" w:type="dxa"/>
          </w:tcPr>
          <w:p w14:paraId="27151C91" w14:textId="77777777" w:rsidR="009E5E9C" w:rsidRDefault="003D06B7">
            <w:pPr>
              <w:spacing w:after="0"/>
              <w:rPr>
                <w:lang w:eastAsia="zh-CN"/>
              </w:rPr>
            </w:pPr>
            <w:r>
              <w:rPr>
                <w:lang w:eastAsia="zh-CN"/>
              </w:rPr>
              <w:t xml:space="preserve">Proposal 4 in [19], is related to discussion in Issues </w:t>
            </w:r>
            <w:r>
              <w:rPr>
                <w:b/>
                <w:lang w:eastAsia="zh-CN"/>
              </w:rPr>
              <w:t>1</w:t>
            </w:r>
            <w:r>
              <w:rPr>
                <w:lang w:eastAsia="zh-CN"/>
              </w:rPr>
              <w:t xml:space="preserve"> and </w:t>
            </w:r>
            <w:r>
              <w:rPr>
                <w:b/>
                <w:lang w:eastAsia="zh-CN"/>
              </w:rPr>
              <w:t>3</w:t>
            </w:r>
            <w:r>
              <w:rPr>
                <w:lang w:eastAsia="zh-CN"/>
              </w:rPr>
              <w:t xml:space="preserve">: the UE might require assistance information from the LMF for a more reliable channel state detection. The channel state detection proposed by different contributions depends on the comparing </w:t>
            </w:r>
            <w:proofErr w:type="gramStart"/>
            <w:r>
              <w:rPr>
                <w:lang w:eastAsia="zh-CN"/>
              </w:rPr>
              <w:t>an</w:t>
            </w:r>
            <w:proofErr w:type="gramEnd"/>
            <w:r>
              <w:rPr>
                <w:lang w:eastAsia="zh-CN"/>
              </w:rPr>
              <w:t xml:space="preserve"> measured channel indicator with the expected one. These indicators (DS, K-factor, …) depends on the channel as we know from TR38.901.</w:t>
            </w:r>
          </w:p>
          <w:p w14:paraId="6FF5B187" w14:textId="77777777" w:rsidR="009E5E9C" w:rsidRDefault="003D06B7">
            <w:pPr>
              <w:spacing w:after="0"/>
              <w:rPr>
                <w:lang w:eastAsia="zh-CN"/>
              </w:rPr>
            </w:pPr>
            <w:r>
              <w:rPr>
                <w:lang w:eastAsia="zh-CN"/>
              </w:rPr>
              <w:t xml:space="preserve">The question is how </w:t>
            </w:r>
            <w:proofErr w:type="gramStart"/>
            <w:r>
              <w:rPr>
                <w:lang w:eastAsia="zh-CN"/>
              </w:rPr>
              <w:t>can a UE would</w:t>
            </w:r>
            <w:proofErr w:type="gramEnd"/>
            <w:r>
              <w:rPr>
                <w:lang w:eastAsia="zh-CN"/>
              </w:rPr>
              <w:t xml:space="preserve"> identify if the DL-PRS corresponds to </w:t>
            </w:r>
            <w:proofErr w:type="spellStart"/>
            <w:r>
              <w:rPr>
                <w:lang w:eastAsia="zh-CN"/>
              </w:rPr>
              <w:t>UMi</w:t>
            </w:r>
            <w:proofErr w:type="spellEnd"/>
            <w:r>
              <w:rPr>
                <w:lang w:eastAsia="zh-CN"/>
              </w:rPr>
              <w:t xml:space="preserve">, </w:t>
            </w:r>
            <w:proofErr w:type="spellStart"/>
            <w:r>
              <w:rPr>
                <w:lang w:eastAsia="zh-CN"/>
              </w:rPr>
              <w:t>InF</w:t>
            </w:r>
            <w:proofErr w:type="spellEnd"/>
            <w:r>
              <w:rPr>
                <w:lang w:eastAsia="zh-CN"/>
              </w:rPr>
              <w:t xml:space="preserve">-SH/DH … to estimate a channel state? </w:t>
            </w:r>
          </w:p>
          <w:p w14:paraId="3FA8737E" w14:textId="77777777" w:rsidR="009E5E9C" w:rsidRDefault="009E5E9C">
            <w:pPr>
              <w:spacing w:after="0"/>
              <w:rPr>
                <w:lang w:eastAsia="zh-CN"/>
              </w:rPr>
            </w:pPr>
          </w:p>
          <w:p w14:paraId="3C636E88" w14:textId="77777777" w:rsidR="009E5E9C" w:rsidRDefault="009E5E9C">
            <w:pPr>
              <w:spacing w:after="0"/>
              <w:rPr>
                <w:lang w:eastAsia="zh-CN"/>
              </w:rPr>
            </w:pPr>
          </w:p>
        </w:tc>
      </w:tr>
      <w:tr w:rsidR="009E5E9C" w14:paraId="320F216D" w14:textId="77777777">
        <w:tc>
          <w:tcPr>
            <w:tcW w:w="1696" w:type="dxa"/>
          </w:tcPr>
          <w:p w14:paraId="49D02872" w14:textId="77777777" w:rsidR="009E5E9C" w:rsidRDefault="003D06B7">
            <w:pPr>
              <w:spacing w:after="0"/>
              <w:rPr>
                <w:lang w:eastAsia="zh-CN"/>
              </w:rPr>
            </w:pPr>
            <w:r>
              <w:rPr>
                <w:rFonts w:hint="eastAsia"/>
                <w:lang w:val="en-US" w:eastAsia="zh-CN"/>
              </w:rPr>
              <w:t>ZTE</w:t>
            </w:r>
          </w:p>
        </w:tc>
        <w:tc>
          <w:tcPr>
            <w:tcW w:w="8266" w:type="dxa"/>
          </w:tcPr>
          <w:p w14:paraId="51AC7A53" w14:textId="77777777" w:rsidR="009E5E9C" w:rsidRDefault="003D06B7">
            <w:pPr>
              <w:spacing w:after="0"/>
              <w:rPr>
                <w:lang w:val="en-US" w:eastAsia="zh-CN"/>
              </w:rPr>
            </w:pPr>
            <w:r>
              <w:rPr>
                <w:rFonts w:hint="eastAsia"/>
                <w:lang w:val="en-US" w:eastAsia="zh-CN"/>
              </w:rPr>
              <w:t>Proposal 8 in [8] could be useful for LOS identification.</w:t>
            </w:r>
          </w:p>
          <w:p w14:paraId="60DDA4FB" w14:textId="77777777" w:rsidR="009E5E9C" w:rsidRDefault="003D06B7">
            <w:pPr>
              <w:spacing w:after="0"/>
              <w:rPr>
                <w:lang w:eastAsia="zh-CN"/>
              </w:rPr>
            </w:pPr>
            <w:r>
              <w:rPr>
                <w:rFonts w:hint="eastAsia"/>
                <w:lang w:val="en-US" w:eastAsia="zh-CN"/>
              </w:rPr>
              <w:lastRenderedPageBreak/>
              <w:t xml:space="preserve">We also have interest of </w:t>
            </w:r>
            <w:r>
              <w:rPr>
                <w:lang w:eastAsia="zh-CN"/>
              </w:rPr>
              <w:t>Proposal 4 in [19]</w:t>
            </w:r>
            <w:r>
              <w:rPr>
                <w:rFonts w:hint="eastAsia"/>
                <w:lang w:val="en-US" w:eastAsia="zh-CN"/>
              </w:rPr>
              <w:t>, if LMF has some priori information of the channel, LMF can provide the information to UE/gNB to facilitate the LOS determination.</w:t>
            </w:r>
          </w:p>
        </w:tc>
      </w:tr>
      <w:tr w:rsidR="009E5E9C" w14:paraId="4928CF58" w14:textId="77777777">
        <w:tc>
          <w:tcPr>
            <w:tcW w:w="1696" w:type="dxa"/>
          </w:tcPr>
          <w:p w14:paraId="09823030" w14:textId="77777777" w:rsidR="009E5E9C" w:rsidRDefault="003D06B7">
            <w:pPr>
              <w:spacing w:after="0"/>
              <w:rPr>
                <w:lang w:eastAsia="zh-CN"/>
              </w:rPr>
            </w:pPr>
            <w:r>
              <w:rPr>
                <w:lang w:eastAsia="zh-CN"/>
              </w:rPr>
              <w:lastRenderedPageBreak/>
              <w:t>Lenovo, Motorola Mobility</w:t>
            </w:r>
          </w:p>
        </w:tc>
        <w:tc>
          <w:tcPr>
            <w:tcW w:w="8266" w:type="dxa"/>
          </w:tcPr>
          <w:p w14:paraId="627F4FE4" w14:textId="77777777" w:rsidR="009E5E9C" w:rsidRDefault="003D06B7">
            <w:pPr>
              <w:spacing w:after="0"/>
              <w:rPr>
                <w:lang w:eastAsia="zh-CN"/>
              </w:rPr>
            </w:pPr>
            <w:r>
              <w:rPr>
                <w:lang w:eastAsia="zh-CN"/>
              </w:rPr>
              <w:t>P3 in [20] relates to Issue#1 and Issue#2 in terms of the meta information configured by the LMF in order to accurately capture the short-term/long-term LOS/NLOS measurement behaviour depending on the length of the measurement window in which the measurement is deemed to be LOS/NLOS. Perhaps this could be added as added FFS point on any additional configuration related parameters to LOS/NLOS indicators under Issue#2.</w:t>
            </w:r>
          </w:p>
        </w:tc>
      </w:tr>
      <w:tr w:rsidR="009E5E9C" w14:paraId="0B9A6A05" w14:textId="77777777">
        <w:tc>
          <w:tcPr>
            <w:tcW w:w="1696" w:type="dxa"/>
          </w:tcPr>
          <w:p w14:paraId="3DA743ED" w14:textId="77777777" w:rsidR="009E5E9C" w:rsidRDefault="003D06B7">
            <w:pPr>
              <w:spacing w:after="0"/>
              <w:rPr>
                <w:lang w:eastAsia="zh-CN"/>
              </w:rPr>
            </w:pPr>
            <w:r>
              <w:rPr>
                <w:lang w:eastAsia="zh-CN"/>
              </w:rPr>
              <w:t>FL</w:t>
            </w:r>
          </w:p>
        </w:tc>
        <w:tc>
          <w:tcPr>
            <w:tcW w:w="8266" w:type="dxa"/>
          </w:tcPr>
          <w:p w14:paraId="54E5B696" w14:textId="77777777" w:rsidR="009E5E9C" w:rsidRDefault="003D06B7">
            <w:pPr>
              <w:spacing w:after="0"/>
              <w:rPr>
                <w:lang w:eastAsia="zh-CN"/>
              </w:rPr>
            </w:pPr>
            <w:r>
              <w:rPr>
                <w:lang w:eastAsia="zh-CN"/>
              </w:rPr>
              <w:t xml:space="preserve">To Fraunhofer, thanks for the clarification. I will add the proposal under those issues. </w:t>
            </w:r>
            <w:r>
              <w:rPr>
                <w:lang w:eastAsia="zh-CN"/>
              </w:rPr>
              <w:br/>
            </w:r>
            <w:r>
              <w:rPr>
                <w:lang w:eastAsia="zh-CN"/>
              </w:rPr>
              <w:br/>
              <w:t xml:space="preserve">To ZTE, thanks for the comment. If additional companies also support this </w:t>
            </w:r>
            <w:proofErr w:type="gramStart"/>
            <w:r>
              <w:rPr>
                <w:lang w:eastAsia="zh-CN"/>
              </w:rPr>
              <w:t>issue</w:t>
            </w:r>
            <w:proofErr w:type="gramEnd"/>
            <w:r>
              <w:rPr>
                <w:lang w:eastAsia="zh-CN"/>
              </w:rPr>
              <w:t xml:space="preserve"> we can create a new section to discuss it. </w:t>
            </w:r>
            <w:r>
              <w:rPr>
                <w:lang w:eastAsia="zh-CN"/>
              </w:rPr>
              <w:br/>
            </w:r>
            <w:r>
              <w:rPr>
                <w:lang w:eastAsia="zh-CN"/>
              </w:rPr>
              <w:br/>
              <w:t xml:space="preserve">To Lenovo, thanks for clarification. I will add the proposal under those issues. </w:t>
            </w:r>
          </w:p>
        </w:tc>
      </w:tr>
      <w:tr w:rsidR="009E5E9C" w14:paraId="037C18C2" w14:textId="77777777">
        <w:tc>
          <w:tcPr>
            <w:tcW w:w="1696" w:type="dxa"/>
          </w:tcPr>
          <w:p w14:paraId="3DE1E6E8" w14:textId="77777777" w:rsidR="009E5E9C" w:rsidRDefault="009E5E9C">
            <w:pPr>
              <w:spacing w:after="0"/>
              <w:rPr>
                <w:lang w:eastAsia="zh-CN"/>
              </w:rPr>
            </w:pPr>
          </w:p>
        </w:tc>
        <w:tc>
          <w:tcPr>
            <w:tcW w:w="8266" w:type="dxa"/>
          </w:tcPr>
          <w:p w14:paraId="1E6428C0" w14:textId="77777777" w:rsidR="009E5E9C" w:rsidRDefault="009E5E9C">
            <w:pPr>
              <w:spacing w:after="0"/>
              <w:rPr>
                <w:lang w:eastAsia="zh-CN"/>
              </w:rPr>
            </w:pPr>
          </w:p>
        </w:tc>
      </w:tr>
      <w:tr w:rsidR="009E5E9C" w14:paraId="0EF6F168" w14:textId="77777777">
        <w:tc>
          <w:tcPr>
            <w:tcW w:w="1696" w:type="dxa"/>
          </w:tcPr>
          <w:p w14:paraId="4ACE7722" w14:textId="77777777" w:rsidR="009E5E9C" w:rsidRDefault="009E5E9C">
            <w:pPr>
              <w:spacing w:after="0"/>
              <w:rPr>
                <w:lang w:eastAsia="zh-CN"/>
              </w:rPr>
            </w:pPr>
          </w:p>
        </w:tc>
        <w:tc>
          <w:tcPr>
            <w:tcW w:w="8266" w:type="dxa"/>
          </w:tcPr>
          <w:p w14:paraId="6DBD3714" w14:textId="77777777" w:rsidR="009E5E9C" w:rsidRDefault="009E5E9C">
            <w:pPr>
              <w:spacing w:after="0"/>
              <w:rPr>
                <w:lang w:eastAsia="zh-CN"/>
              </w:rPr>
            </w:pPr>
          </w:p>
        </w:tc>
      </w:tr>
    </w:tbl>
    <w:p w14:paraId="3297CF11" w14:textId="77777777" w:rsidR="009E5E9C" w:rsidRDefault="009E5E9C">
      <w:pPr>
        <w:jc w:val="both"/>
        <w:rPr>
          <w:lang w:val="en-US" w:eastAsia="zh-CN"/>
        </w:rPr>
      </w:pPr>
      <w:bookmarkStart w:id="50" w:name="_Hlk69040055"/>
    </w:p>
    <w:bookmarkEnd w:id="50"/>
    <w:p w14:paraId="04EF8011" w14:textId="77777777" w:rsidR="009E5E9C" w:rsidRDefault="003D06B7">
      <w:pPr>
        <w:pStyle w:val="3GPPH1"/>
        <w:rPr>
          <w:lang w:val="en-US"/>
        </w:rPr>
      </w:pPr>
      <w:r>
        <w:rPr>
          <w:lang w:val="en-US"/>
        </w:rPr>
        <w:t xml:space="preserve">Proposals for GTW </w:t>
      </w:r>
    </w:p>
    <w:p w14:paraId="7310CB30" w14:textId="77777777" w:rsidR="009E5E9C" w:rsidRDefault="003D06B7">
      <w:pPr>
        <w:pStyle w:val="3GPPH2"/>
      </w:pPr>
      <w:r>
        <w:t>Suggested Proposals for 1</w:t>
      </w:r>
      <w:r>
        <w:rPr>
          <w:vertAlign w:val="superscript"/>
        </w:rPr>
        <w:t>st</w:t>
      </w:r>
      <w:r>
        <w:t xml:space="preserve"> GTW </w:t>
      </w:r>
    </w:p>
    <w:p w14:paraId="664FE76C" w14:textId="77777777" w:rsidR="009E5E9C" w:rsidRDefault="003D06B7">
      <w:pPr>
        <w:pStyle w:val="3GPPText"/>
        <w:rPr>
          <w:b/>
          <w:bCs/>
        </w:rPr>
      </w:pPr>
      <w:r>
        <w:rPr>
          <w:b/>
          <w:bCs/>
        </w:rPr>
        <w:t>Proposal 5.2.1</w:t>
      </w:r>
    </w:p>
    <w:p w14:paraId="226E0529" w14:textId="77777777" w:rsidR="009E5E9C" w:rsidRDefault="003D06B7">
      <w:pPr>
        <w:pStyle w:val="3GPPText"/>
        <w:numPr>
          <w:ilvl w:val="0"/>
          <w:numId w:val="27"/>
        </w:numPr>
      </w:pPr>
      <w:r>
        <w:t xml:space="preserve">For up to </w:t>
      </w:r>
      <w:proofErr w:type="spellStart"/>
      <w:r>
        <w:t>N</w:t>
      </w:r>
      <w:proofErr w:type="spellEnd"/>
      <w:r>
        <w:t xml:space="preserve"> additional paths, support reporting relative timing and power in the measurement reports from UE to LMF for at least DL-TDOA and multi-RTT</w:t>
      </w:r>
    </w:p>
    <w:p w14:paraId="71C8B116" w14:textId="77777777" w:rsidR="009E5E9C" w:rsidRDefault="003D06B7">
      <w:pPr>
        <w:pStyle w:val="3GPPText"/>
        <w:numPr>
          <w:ilvl w:val="1"/>
          <w:numId w:val="27"/>
        </w:numPr>
      </w:pPr>
      <w:r>
        <w:t>FFS: Definition of additional path</w:t>
      </w:r>
    </w:p>
    <w:p w14:paraId="3B3E85DD" w14:textId="77777777" w:rsidR="009E5E9C" w:rsidRDefault="003D06B7">
      <w:pPr>
        <w:pStyle w:val="3GPPText"/>
        <w:numPr>
          <w:ilvl w:val="0"/>
          <w:numId w:val="27"/>
        </w:numPr>
      </w:pPr>
      <w:r>
        <w:t>Support one of the following options for maximum value of N at RAN1#106-b:</w:t>
      </w:r>
    </w:p>
    <w:p w14:paraId="68A24646" w14:textId="77777777" w:rsidR="009E5E9C" w:rsidRDefault="003D06B7">
      <w:pPr>
        <w:pStyle w:val="3GPPText"/>
        <w:numPr>
          <w:ilvl w:val="1"/>
          <w:numId w:val="27"/>
        </w:numPr>
      </w:pPr>
      <w:r>
        <w:t>Option 1: N = 4</w:t>
      </w:r>
    </w:p>
    <w:p w14:paraId="346EE736" w14:textId="77777777" w:rsidR="009E5E9C" w:rsidRDefault="003D06B7">
      <w:pPr>
        <w:pStyle w:val="3GPPText"/>
        <w:numPr>
          <w:ilvl w:val="1"/>
          <w:numId w:val="27"/>
        </w:numPr>
      </w:pPr>
      <w:r>
        <w:t>Option 2: N = 8</w:t>
      </w:r>
    </w:p>
    <w:p w14:paraId="1DA8DF28" w14:textId="77777777" w:rsidR="009E5E9C" w:rsidRDefault="003D06B7">
      <w:pPr>
        <w:pStyle w:val="3GPPText"/>
        <w:numPr>
          <w:ilvl w:val="1"/>
          <w:numId w:val="27"/>
        </w:numPr>
      </w:pPr>
      <w:r>
        <w:t>Option 3: N = 16</w:t>
      </w:r>
    </w:p>
    <w:p w14:paraId="7285C184" w14:textId="77777777" w:rsidR="009E5E9C" w:rsidRDefault="003D06B7">
      <w:pPr>
        <w:pStyle w:val="3GPPText"/>
        <w:numPr>
          <w:ilvl w:val="1"/>
          <w:numId w:val="27"/>
        </w:numPr>
      </w:pPr>
      <w:r>
        <w:t>Option 4: N = 32</w:t>
      </w:r>
    </w:p>
    <w:p w14:paraId="105DE9CE" w14:textId="77777777" w:rsidR="009E5E9C" w:rsidRDefault="009E5E9C">
      <w:pPr>
        <w:pStyle w:val="3GPPText"/>
        <w:rPr>
          <w:b/>
          <w:bCs/>
        </w:rPr>
      </w:pPr>
    </w:p>
    <w:p w14:paraId="7DDF3942" w14:textId="77777777" w:rsidR="009E5E9C" w:rsidRDefault="003D06B7">
      <w:pPr>
        <w:pStyle w:val="3GPPText"/>
        <w:rPr>
          <w:b/>
          <w:bCs/>
        </w:rPr>
      </w:pPr>
      <w:r>
        <w:rPr>
          <w:b/>
          <w:bCs/>
        </w:rPr>
        <w:t>Proposal 6.1.1</w:t>
      </w:r>
    </w:p>
    <w:p w14:paraId="77A4865E" w14:textId="77777777" w:rsidR="009E5E9C" w:rsidRDefault="003D06B7">
      <w:pPr>
        <w:pStyle w:val="3GPPText"/>
        <w:numPr>
          <w:ilvl w:val="0"/>
          <w:numId w:val="27"/>
        </w:numPr>
      </w:pPr>
      <w:r>
        <w:t>For multipath reporting enhancements, support reporting from TRP to LMF, angle, timing, and power for up to additional N paths.</w:t>
      </w:r>
    </w:p>
    <w:p w14:paraId="7DC3CBD7" w14:textId="77777777" w:rsidR="009E5E9C" w:rsidRDefault="003D06B7">
      <w:pPr>
        <w:pStyle w:val="3GPPText"/>
        <w:numPr>
          <w:ilvl w:val="1"/>
          <w:numId w:val="27"/>
        </w:numPr>
      </w:pPr>
      <w:r>
        <w:t>FFS: Definition of additional path</w:t>
      </w:r>
    </w:p>
    <w:p w14:paraId="5B6FF582" w14:textId="77777777" w:rsidR="009E5E9C" w:rsidRDefault="003D06B7">
      <w:pPr>
        <w:pStyle w:val="3GPPText"/>
        <w:numPr>
          <w:ilvl w:val="0"/>
          <w:numId w:val="27"/>
        </w:numPr>
      </w:pPr>
      <w:r>
        <w:t>Down select between the following options for N at RAN1#106-b:</w:t>
      </w:r>
    </w:p>
    <w:p w14:paraId="712A668C" w14:textId="77777777" w:rsidR="009E5E9C" w:rsidRDefault="003D06B7">
      <w:pPr>
        <w:pStyle w:val="3GPPText"/>
        <w:numPr>
          <w:ilvl w:val="1"/>
          <w:numId w:val="27"/>
        </w:numPr>
      </w:pPr>
      <w:r>
        <w:t>Option 1: N = 4</w:t>
      </w:r>
    </w:p>
    <w:p w14:paraId="02ACFF66" w14:textId="77777777" w:rsidR="009E5E9C" w:rsidRDefault="003D06B7">
      <w:pPr>
        <w:pStyle w:val="3GPPText"/>
        <w:numPr>
          <w:ilvl w:val="1"/>
          <w:numId w:val="27"/>
        </w:numPr>
      </w:pPr>
      <w:r>
        <w:t>Option 2: N = 8</w:t>
      </w:r>
    </w:p>
    <w:p w14:paraId="41CEAD51" w14:textId="77777777" w:rsidR="009E5E9C" w:rsidRDefault="003D06B7">
      <w:pPr>
        <w:pStyle w:val="3GPPText"/>
        <w:numPr>
          <w:ilvl w:val="1"/>
          <w:numId w:val="27"/>
        </w:numPr>
      </w:pPr>
      <w:r>
        <w:t>Option 3: N = 16</w:t>
      </w:r>
    </w:p>
    <w:p w14:paraId="30DBDE49" w14:textId="77777777" w:rsidR="009E5E9C" w:rsidRDefault="003D06B7">
      <w:pPr>
        <w:pStyle w:val="3GPPText"/>
        <w:numPr>
          <w:ilvl w:val="1"/>
          <w:numId w:val="27"/>
        </w:numPr>
      </w:pPr>
      <w:r>
        <w:t>Option 4: N = 32</w:t>
      </w:r>
    </w:p>
    <w:p w14:paraId="7DEB6989" w14:textId="77777777" w:rsidR="009E5E9C" w:rsidRDefault="009E5E9C">
      <w:pPr>
        <w:pStyle w:val="3GPPText"/>
        <w:rPr>
          <w:b/>
          <w:bCs/>
        </w:rPr>
      </w:pPr>
    </w:p>
    <w:p w14:paraId="4B3CB6DD" w14:textId="77777777" w:rsidR="009E5E9C" w:rsidRDefault="009E5E9C">
      <w:pPr>
        <w:pStyle w:val="3GPPText"/>
        <w:rPr>
          <w:b/>
          <w:bCs/>
        </w:rPr>
      </w:pPr>
    </w:p>
    <w:p w14:paraId="73400D21" w14:textId="77777777" w:rsidR="009E5E9C" w:rsidRDefault="003D06B7">
      <w:pPr>
        <w:pStyle w:val="3GPPText"/>
        <w:rPr>
          <w:b/>
          <w:bCs/>
        </w:rPr>
      </w:pPr>
      <w:r>
        <w:rPr>
          <w:b/>
          <w:bCs/>
        </w:rPr>
        <w:lastRenderedPageBreak/>
        <w:t>Proposal 1.1</w:t>
      </w:r>
    </w:p>
    <w:p w14:paraId="7B44AAD0" w14:textId="77777777" w:rsidR="009E5E9C" w:rsidRDefault="003D06B7">
      <w:pPr>
        <w:pStyle w:val="3GPPText"/>
        <w:numPr>
          <w:ilvl w:val="0"/>
          <w:numId w:val="27"/>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at least for UE assisted positioning. </w:t>
      </w:r>
    </w:p>
    <w:p w14:paraId="1459E946" w14:textId="77777777" w:rsidR="009E5E9C" w:rsidRDefault="003D06B7">
      <w:pPr>
        <w:pStyle w:val="3GPPText"/>
        <w:numPr>
          <w:ilvl w:val="1"/>
          <w:numId w:val="27"/>
        </w:numPr>
      </w:pPr>
      <w:r>
        <w:t xml:space="preserve">FFS: UE based positioning </w:t>
      </w:r>
    </w:p>
    <w:p w14:paraId="5856D1B5" w14:textId="77777777" w:rsidR="009E5E9C" w:rsidRDefault="009E5E9C">
      <w:pPr>
        <w:pStyle w:val="3GPPText"/>
        <w:rPr>
          <w:lang w:val="en-GB"/>
        </w:rPr>
      </w:pPr>
    </w:p>
    <w:p w14:paraId="15B7FE33" w14:textId="77777777" w:rsidR="009E5E9C" w:rsidRDefault="003D06B7">
      <w:pPr>
        <w:pStyle w:val="3GPPText"/>
        <w:rPr>
          <w:b/>
          <w:bCs/>
        </w:rPr>
      </w:pPr>
      <w:r>
        <w:rPr>
          <w:b/>
          <w:bCs/>
        </w:rPr>
        <w:t>Proposal 2.1</w:t>
      </w:r>
    </w:p>
    <w:p w14:paraId="4E9F9E27" w14:textId="77777777" w:rsidR="009E5E9C" w:rsidRDefault="003D06B7">
      <w:pPr>
        <w:pStyle w:val="3GPPText"/>
        <w:numPr>
          <w:ilvl w:val="0"/>
          <w:numId w:val="27"/>
        </w:numPr>
      </w:pPr>
      <w:r>
        <w:t xml:space="preserve">If </w:t>
      </w:r>
      <w:proofErr w:type="spellStart"/>
      <w:r>
        <w:t>LoS</w:t>
      </w:r>
      <w:proofErr w:type="spellEnd"/>
      <w:r>
        <w:t>/</w:t>
      </w:r>
      <w:proofErr w:type="spellStart"/>
      <w:r>
        <w:t>NLoS</w:t>
      </w:r>
      <w:proofErr w:type="spellEnd"/>
      <w:r>
        <w:t xml:space="preserve"> indicators are supported in Rel-17, their value is in the interval [0, 1]. </w:t>
      </w:r>
    </w:p>
    <w:p w14:paraId="5C831DC6" w14:textId="77777777" w:rsidR="009E5E9C" w:rsidRDefault="009E5E9C">
      <w:pPr>
        <w:pStyle w:val="3GPPAgreements"/>
        <w:numPr>
          <w:ilvl w:val="0"/>
          <w:numId w:val="0"/>
        </w:numPr>
        <w:ind w:left="284" w:hanging="284"/>
      </w:pPr>
    </w:p>
    <w:p w14:paraId="2D1A2C71" w14:textId="77777777" w:rsidR="009E5E9C" w:rsidRDefault="003D06B7">
      <w:pPr>
        <w:pStyle w:val="3GPPText"/>
        <w:rPr>
          <w:b/>
          <w:bCs/>
        </w:rPr>
      </w:pPr>
      <w:r>
        <w:rPr>
          <w:b/>
          <w:bCs/>
        </w:rPr>
        <w:t>Proposal 5.1.1</w:t>
      </w:r>
    </w:p>
    <w:p w14:paraId="6027BA06" w14:textId="77777777" w:rsidR="009E5E9C" w:rsidRDefault="003D06B7">
      <w:pPr>
        <w:pStyle w:val="3GPPText"/>
        <w:numPr>
          <w:ilvl w:val="0"/>
          <w:numId w:val="27"/>
        </w:numPr>
        <w:rPr>
          <w:lang w:val="en-GB"/>
        </w:rPr>
      </w:pPr>
      <w:r>
        <w:rPr>
          <w:lang w:val="en-GB"/>
        </w:rPr>
        <w:t xml:space="preserve">For multipath reporting enhancements, support reporting from UE to LMF, relative timing and the relative power of up to </w:t>
      </w:r>
      <w:proofErr w:type="spellStart"/>
      <w:r>
        <w:rPr>
          <w:lang w:val="en-GB"/>
        </w:rPr>
        <w:t>N</w:t>
      </w:r>
      <w:proofErr w:type="spellEnd"/>
      <w:r>
        <w:rPr>
          <w:lang w:val="en-GB"/>
        </w:rPr>
        <w:t xml:space="preserve"> additional paths for at least DL-AoD reporting.</w:t>
      </w:r>
      <w:r>
        <w:rPr>
          <w:lang w:eastAsia="zh-CN"/>
        </w:rPr>
        <w:t xml:space="preserve"> </w:t>
      </w:r>
    </w:p>
    <w:p w14:paraId="6F186340" w14:textId="77777777" w:rsidR="009E5E9C" w:rsidRDefault="003D06B7">
      <w:pPr>
        <w:pStyle w:val="3GPPText"/>
        <w:numPr>
          <w:ilvl w:val="1"/>
          <w:numId w:val="27"/>
        </w:numPr>
        <w:rPr>
          <w:lang w:val="en-GB"/>
        </w:rPr>
      </w:pPr>
      <w:r>
        <w:rPr>
          <w:lang w:eastAsia="zh-CN"/>
        </w:rPr>
        <w:t xml:space="preserve">FFS: Value of N. </w:t>
      </w:r>
    </w:p>
    <w:p w14:paraId="15A47DBF" w14:textId="77777777" w:rsidR="009E5E9C" w:rsidRDefault="009E5E9C">
      <w:pPr>
        <w:pStyle w:val="3GPPAgreements"/>
        <w:numPr>
          <w:ilvl w:val="0"/>
          <w:numId w:val="0"/>
        </w:numPr>
      </w:pPr>
    </w:p>
    <w:p w14:paraId="6278C6A6" w14:textId="77777777" w:rsidR="009E5E9C" w:rsidRDefault="003D06B7">
      <w:pPr>
        <w:pStyle w:val="3GPPH2"/>
      </w:pPr>
      <w:r>
        <w:t>Outcome of 1</w:t>
      </w:r>
      <w:r>
        <w:rPr>
          <w:vertAlign w:val="superscript"/>
        </w:rPr>
        <w:t>st</w:t>
      </w:r>
      <w:r>
        <w:t xml:space="preserve"> GTW </w:t>
      </w:r>
    </w:p>
    <w:p w14:paraId="4E69CC55" w14:textId="77777777" w:rsidR="009E5E9C" w:rsidRDefault="003D06B7">
      <w:pPr>
        <w:rPr>
          <w:rFonts w:eastAsia="Batang"/>
        </w:rPr>
      </w:pPr>
      <w:r>
        <w:rPr>
          <w:highlight w:val="green"/>
        </w:rPr>
        <w:t>Agreement:</w:t>
      </w:r>
    </w:p>
    <w:p w14:paraId="4BD0C6A6" w14:textId="77777777" w:rsidR="009E5E9C" w:rsidRDefault="003D06B7">
      <w:pPr>
        <w:numPr>
          <w:ilvl w:val="0"/>
          <w:numId w:val="27"/>
        </w:numPr>
        <w:overflowPunct/>
        <w:autoSpaceDE/>
        <w:autoSpaceDN/>
        <w:adjustRightInd/>
        <w:spacing w:after="0"/>
        <w:ind w:left="360"/>
        <w:textAlignment w:val="auto"/>
        <w:rPr>
          <w:lang w:val="en-US"/>
        </w:rPr>
      </w:pPr>
      <w:r>
        <w:rPr>
          <w:lang w:val="en-US"/>
        </w:rPr>
        <w:t>For up to N&gt;2 additional paths, support reporting relative timing (to the first detected path) in the measurement reports from UE to LMF for at least DL-TDOA and multi-RTT</w:t>
      </w:r>
    </w:p>
    <w:p w14:paraId="2361AC1E" w14:textId="77777777" w:rsidR="009E5E9C" w:rsidRDefault="003D06B7">
      <w:pPr>
        <w:numPr>
          <w:ilvl w:val="1"/>
          <w:numId w:val="27"/>
        </w:numPr>
        <w:overflowPunct/>
        <w:autoSpaceDE/>
        <w:autoSpaceDN/>
        <w:adjustRightInd/>
        <w:spacing w:after="0"/>
        <w:ind w:left="1080"/>
        <w:textAlignment w:val="auto"/>
        <w:rPr>
          <w:lang w:val="en-US"/>
        </w:rPr>
      </w:pPr>
      <w:r>
        <w:rPr>
          <w:lang w:val="en-US"/>
        </w:rPr>
        <w:t>FFS: Definition of additional paths for N&gt;2</w:t>
      </w:r>
    </w:p>
    <w:p w14:paraId="7514BE42" w14:textId="77777777" w:rsidR="009E5E9C" w:rsidRDefault="003D06B7">
      <w:pPr>
        <w:numPr>
          <w:ilvl w:val="1"/>
          <w:numId w:val="27"/>
        </w:numPr>
        <w:overflowPunct/>
        <w:autoSpaceDE/>
        <w:autoSpaceDN/>
        <w:adjustRightInd/>
        <w:spacing w:after="0"/>
        <w:ind w:left="1080"/>
        <w:textAlignment w:val="auto"/>
        <w:rPr>
          <w:lang w:val="en-US"/>
        </w:rPr>
      </w:pPr>
      <w:r>
        <w:rPr>
          <w:lang w:val="en-US"/>
        </w:rPr>
        <w:t>FFS: Whether power is additionally reported and if reported whether power is relative to first detected path or total power</w:t>
      </w:r>
    </w:p>
    <w:p w14:paraId="37D3CF21" w14:textId="77777777" w:rsidR="009E5E9C" w:rsidRDefault="003D06B7">
      <w:pPr>
        <w:numPr>
          <w:ilvl w:val="0"/>
          <w:numId w:val="27"/>
        </w:numPr>
        <w:overflowPunct/>
        <w:autoSpaceDE/>
        <w:autoSpaceDN/>
        <w:adjustRightInd/>
        <w:spacing w:after="0"/>
        <w:ind w:left="360"/>
        <w:textAlignment w:val="auto"/>
        <w:rPr>
          <w:lang w:val="en-US"/>
        </w:rPr>
      </w:pPr>
      <w:r>
        <w:rPr>
          <w:lang w:val="en-US"/>
        </w:rPr>
        <w:t>Support one of the following options for maximum value of N at RAN1#106-b (any further criteria for selection to be discussed during RAN1#106):</w:t>
      </w:r>
    </w:p>
    <w:p w14:paraId="53BE0738" w14:textId="77777777" w:rsidR="009E5E9C" w:rsidRDefault="003D06B7">
      <w:pPr>
        <w:numPr>
          <w:ilvl w:val="1"/>
          <w:numId w:val="27"/>
        </w:numPr>
        <w:overflowPunct/>
        <w:autoSpaceDE/>
        <w:autoSpaceDN/>
        <w:adjustRightInd/>
        <w:spacing w:after="0"/>
        <w:ind w:left="1080"/>
        <w:textAlignment w:val="auto"/>
        <w:rPr>
          <w:lang w:val="en-US"/>
        </w:rPr>
      </w:pPr>
      <w:r>
        <w:rPr>
          <w:lang w:val="en-US"/>
        </w:rPr>
        <w:t>Option 1: N = 4</w:t>
      </w:r>
    </w:p>
    <w:p w14:paraId="3C27CE34" w14:textId="77777777" w:rsidR="009E5E9C" w:rsidRDefault="003D06B7">
      <w:pPr>
        <w:numPr>
          <w:ilvl w:val="1"/>
          <w:numId w:val="27"/>
        </w:numPr>
        <w:overflowPunct/>
        <w:autoSpaceDE/>
        <w:autoSpaceDN/>
        <w:adjustRightInd/>
        <w:spacing w:after="0"/>
        <w:ind w:left="1080"/>
        <w:textAlignment w:val="auto"/>
        <w:rPr>
          <w:lang w:val="en-US"/>
        </w:rPr>
      </w:pPr>
      <w:r>
        <w:rPr>
          <w:lang w:val="en-US"/>
        </w:rPr>
        <w:t>Option 2: N = 8</w:t>
      </w:r>
    </w:p>
    <w:p w14:paraId="5E1E7914" w14:textId="77777777" w:rsidR="009E5E9C" w:rsidRDefault="003D06B7">
      <w:pPr>
        <w:numPr>
          <w:ilvl w:val="1"/>
          <w:numId w:val="27"/>
        </w:numPr>
        <w:overflowPunct/>
        <w:autoSpaceDE/>
        <w:autoSpaceDN/>
        <w:adjustRightInd/>
        <w:spacing w:after="0"/>
        <w:ind w:left="1080"/>
        <w:textAlignment w:val="auto"/>
        <w:rPr>
          <w:lang w:val="en-US"/>
        </w:rPr>
      </w:pPr>
      <w:r>
        <w:rPr>
          <w:lang w:val="en-US"/>
        </w:rPr>
        <w:t>Option 3: N = 16</w:t>
      </w:r>
    </w:p>
    <w:p w14:paraId="5217EC73" w14:textId="77777777" w:rsidR="009E5E9C" w:rsidRDefault="003D06B7">
      <w:pPr>
        <w:numPr>
          <w:ilvl w:val="1"/>
          <w:numId w:val="27"/>
        </w:numPr>
        <w:overflowPunct/>
        <w:autoSpaceDE/>
        <w:autoSpaceDN/>
        <w:adjustRightInd/>
        <w:spacing w:after="0"/>
        <w:ind w:left="1080"/>
        <w:textAlignment w:val="auto"/>
        <w:rPr>
          <w:lang w:val="en-US"/>
        </w:rPr>
      </w:pPr>
      <w:r>
        <w:rPr>
          <w:lang w:val="en-US"/>
        </w:rPr>
        <w:t>Option 4: N = 32</w:t>
      </w:r>
    </w:p>
    <w:p w14:paraId="7AD6DF1A" w14:textId="77777777" w:rsidR="009E5E9C" w:rsidRDefault="009E5E9C"/>
    <w:p w14:paraId="2039D4CB" w14:textId="77777777" w:rsidR="009E5E9C" w:rsidRDefault="003D06B7">
      <w:r>
        <w:rPr>
          <w:highlight w:val="green"/>
        </w:rPr>
        <w:t>Agreement:</w:t>
      </w:r>
    </w:p>
    <w:p w14:paraId="65A53C65" w14:textId="77777777" w:rsidR="009E5E9C" w:rsidRDefault="003D06B7">
      <w:pPr>
        <w:numPr>
          <w:ilvl w:val="0"/>
          <w:numId w:val="27"/>
        </w:numPr>
        <w:overflowPunct/>
        <w:autoSpaceDE/>
        <w:autoSpaceDN/>
        <w:adjustRightInd/>
        <w:spacing w:after="0"/>
        <w:ind w:left="360"/>
        <w:textAlignment w:val="auto"/>
        <w:rPr>
          <w:lang w:val="en-US"/>
        </w:rPr>
      </w:pPr>
      <w:r>
        <w:rPr>
          <w:lang w:val="en-US"/>
        </w:rPr>
        <w:t>For multipath reporting enhancements, support reporting from TRP to LMF, angle, timing, for up to additional N&gt;2 paths for at least UL-TDOA and multi-RTT.</w:t>
      </w:r>
    </w:p>
    <w:p w14:paraId="0F0AE7EE" w14:textId="77777777" w:rsidR="009E5E9C" w:rsidRDefault="003D06B7">
      <w:pPr>
        <w:numPr>
          <w:ilvl w:val="1"/>
          <w:numId w:val="27"/>
        </w:numPr>
        <w:overflowPunct/>
        <w:autoSpaceDE/>
        <w:autoSpaceDN/>
        <w:adjustRightInd/>
        <w:spacing w:after="0"/>
        <w:ind w:left="1080"/>
        <w:textAlignment w:val="auto"/>
        <w:rPr>
          <w:lang w:val="en-US"/>
        </w:rPr>
      </w:pPr>
      <w:r>
        <w:rPr>
          <w:lang w:val="en-US"/>
        </w:rPr>
        <w:t>FFS: Definition of additional paths for N&gt;2</w:t>
      </w:r>
    </w:p>
    <w:p w14:paraId="307044E4" w14:textId="77777777" w:rsidR="009E5E9C" w:rsidRDefault="003D06B7">
      <w:pPr>
        <w:numPr>
          <w:ilvl w:val="1"/>
          <w:numId w:val="27"/>
        </w:numPr>
        <w:overflowPunct/>
        <w:autoSpaceDE/>
        <w:autoSpaceDN/>
        <w:adjustRightInd/>
        <w:spacing w:after="0"/>
        <w:ind w:left="1080"/>
        <w:textAlignment w:val="auto"/>
        <w:rPr>
          <w:lang w:val="en-US"/>
        </w:rPr>
      </w:pPr>
      <w:r>
        <w:rPr>
          <w:lang w:val="en-US"/>
        </w:rPr>
        <w:t>FFS: Whether power is additionally reported and if reported whether power is relative to first detected path or total power</w:t>
      </w:r>
    </w:p>
    <w:p w14:paraId="5E0FB7D7" w14:textId="77777777" w:rsidR="009E5E9C" w:rsidRDefault="003D06B7">
      <w:pPr>
        <w:numPr>
          <w:ilvl w:val="0"/>
          <w:numId w:val="27"/>
        </w:numPr>
        <w:overflowPunct/>
        <w:autoSpaceDE/>
        <w:autoSpaceDN/>
        <w:adjustRightInd/>
        <w:spacing w:after="0"/>
        <w:ind w:left="360"/>
        <w:textAlignment w:val="auto"/>
        <w:rPr>
          <w:lang w:val="en-US"/>
        </w:rPr>
      </w:pPr>
      <w:r>
        <w:rPr>
          <w:lang w:val="en-US"/>
        </w:rPr>
        <w:t>Down select between the following options for N at RAN1#106-b (any further criteria for selection to be discussed during RAN1#106):</w:t>
      </w:r>
    </w:p>
    <w:p w14:paraId="1C0CAB38" w14:textId="77777777" w:rsidR="009E5E9C" w:rsidRDefault="003D06B7">
      <w:pPr>
        <w:numPr>
          <w:ilvl w:val="1"/>
          <w:numId w:val="27"/>
        </w:numPr>
        <w:overflowPunct/>
        <w:autoSpaceDE/>
        <w:autoSpaceDN/>
        <w:adjustRightInd/>
        <w:spacing w:after="0"/>
        <w:ind w:left="1080"/>
        <w:textAlignment w:val="auto"/>
        <w:rPr>
          <w:lang w:val="en-US"/>
        </w:rPr>
      </w:pPr>
      <w:r>
        <w:rPr>
          <w:lang w:val="en-US"/>
        </w:rPr>
        <w:t>Option 1: N = 4</w:t>
      </w:r>
    </w:p>
    <w:p w14:paraId="2D113D57" w14:textId="77777777" w:rsidR="009E5E9C" w:rsidRDefault="003D06B7">
      <w:pPr>
        <w:numPr>
          <w:ilvl w:val="1"/>
          <w:numId w:val="27"/>
        </w:numPr>
        <w:overflowPunct/>
        <w:autoSpaceDE/>
        <w:autoSpaceDN/>
        <w:adjustRightInd/>
        <w:spacing w:after="0"/>
        <w:ind w:left="1080"/>
        <w:textAlignment w:val="auto"/>
        <w:rPr>
          <w:lang w:val="en-US"/>
        </w:rPr>
      </w:pPr>
      <w:r>
        <w:rPr>
          <w:lang w:val="en-US"/>
        </w:rPr>
        <w:t>Option 2: N = 8</w:t>
      </w:r>
    </w:p>
    <w:p w14:paraId="096AFCB7" w14:textId="77777777" w:rsidR="009E5E9C" w:rsidRDefault="003D06B7">
      <w:pPr>
        <w:numPr>
          <w:ilvl w:val="1"/>
          <w:numId w:val="27"/>
        </w:numPr>
        <w:overflowPunct/>
        <w:autoSpaceDE/>
        <w:autoSpaceDN/>
        <w:adjustRightInd/>
        <w:spacing w:after="0"/>
        <w:ind w:left="1080"/>
        <w:textAlignment w:val="auto"/>
        <w:rPr>
          <w:lang w:val="en-US"/>
        </w:rPr>
      </w:pPr>
      <w:r>
        <w:rPr>
          <w:lang w:val="en-US"/>
        </w:rPr>
        <w:t>Option 3: N = 16</w:t>
      </w:r>
    </w:p>
    <w:p w14:paraId="686D9E3E" w14:textId="77777777" w:rsidR="009E5E9C" w:rsidRDefault="003D06B7">
      <w:pPr>
        <w:numPr>
          <w:ilvl w:val="1"/>
          <w:numId w:val="27"/>
        </w:numPr>
        <w:overflowPunct/>
        <w:autoSpaceDE/>
        <w:autoSpaceDN/>
        <w:adjustRightInd/>
        <w:spacing w:after="0"/>
        <w:ind w:left="1080"/>
        <w:textAlignment w:val="auto"/>
        <w:rPr>
          <w:lang w:val="en-US"/>
        </w:rPr>
      </w:pPr>
      <w:r>
        <w:rPr>
          <w:lang w:val="en-US"/>
        </w:rPr>
        <w:t>Option 4: N = 32</w:t>
      </w:r>
    </w:p>
    <w:p w14:paraId="505C9F57" w14:textId="77777777" w:rsidR="009E5E9C" w:rsidRDefault="003D06B7">
      <w:pPr>
        <w:pStyle w:val="3GPPH2"/>
      </w:pPr>
      <w:r>
        <w:t>Suggested Proposals for 2</w:t>
      </w:r>
      <w:r>
        <w:rPr>
          <w:vertAlign w:val="superscript"/>
        </w:rPr>
        <w:t>nd</w:t>
      </w:r>
      <w:r>
        <w:t xml:space="preserve"> GTW </w:t>
      </w:r>
    </w:p>
    <w:p w14:paraId="0C59BF40" w14:textId="77777777" w:rsidR="009E5E9C" w:rsidRDefault="009E5E9C">
      <w:pPr>
        <w:pStyle w:val="3GPPText"/>
        <w:rPr>
          <w:lang w:val="en-GB"/>
        </w:rPr>
      </w:pPr>
    </w:p>
    <w:p w14:paraId="6A0AAA47" w14:textId="77777777" w:rsidR="009E5E9C" w:rsidRDefault="003D06B7">
      <w:pPr>
        <w:pStyle w:val="3GPPH1"/>
        <w:rPr>
          <w:lang w:val="en-US"/>
        </w:rPr>
      </w:pPr>
      <w:r>
        <w:rPr>
          <w:lang w:val="en-US"/>
        </w:rPr>
        <w:lastRenderedPageBreak/>
        <w:t>Conclusion</w:t>
      </w:r>
    </w:p>
    <w:p w14:paraId="36335031" w14:textId="77777777" w:rsidR="009E5E9C" w:rsidRDefault="003D06B7">
      <w:pPr>
        <w:pStyle w:val="3GPPText"/>
      </w:pPr>
      <w:r>
        <w:t>In this contribution, we provided review of the submitted contributions for NR Positioning AI 8.5.5 on potential enhancements for information reporting from UE and gNB for multipath/NLOS mitigation and prepared an initial set of proposals to facilitate further discussion/decision by RAN1 during the RAN1#106–e meeting.</w:t>
      </w:r>
    </w:p>
    <w:p w14:paraId="69983EF1" w14:textId="77777777" w:rsidR="009E5E9C" w:rsidRDefault="003D06B7">
      <w:pPr>
        <w:pStyle w:val="3GPPH1"/>
        <w:rPr>
          <w:lang w:val="en-US"/>
        </w:rPr>
      </w:pPr>
      <w:r>
        <w:rPr>
          <w:lang w:val="en-US"/>
        </w:rPr>
        <w:t>References</w:t>
      </w:r>
    </w:p>
    <w:p w14:paraId="10B386E9"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bookmarkStart w:id="51" w:name="_Ref68788655"/>
      <w:r>
        <w:rPr>
          <w:rFonts w:ascii="Times New Roman" w:eastAsia="SimSun" w:hAnsi="Times New Roman"/>
          <w:sz w:val="20"/>
          <w:szCs w:val="20"/>
        </w:rPr>
        <w:t>RP-210903, Revised WID on NR Positioning Enhancements, CATT, Intel Corporation, Ericsson.</w:t>
      </w:r>
    </w:p>
    <w:p w14:paraId="524B4693"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R1-2106453, Enhancements to support multi-path and NLOS mitigation,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2CDF5C81"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R1-2106553, Enhancements on NLOS and multi-path mitigation for NR positioning, ZTE. </w:t>
      </w:r>
    </w:p>
    <w:p w14:paraId="0FEC984F"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R1-2106599, Discussion on potential enhancements for multipath/NLOS mitigation, vivo. </w:t>
      </w:r>
    </w:p>
    <w:p w14:paraId="029BC134"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R1-2106813, Discussion on enhanced reporting from UE and gNB for Multipath/NLOS mitigation, Sony.</w:t>
      </w:r>
    </w:p>
    <w:p w14:paraId="2C4FABB4"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R1-2106892, Discussion on potential enhancements of information reporting from UE and gNB for multipath/NLOS mitigation, Samsung. </w:t>
      </w:r>
    </w:p>
    <w:p w14:paraId="077ADAA2"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R1-2106975, Discussion on potential enhancements of information reporting from UE and gNB for multipath/NLOS mitigation, CATT.</w:t>
      </w:r>
    </w:p>
    <w:p w14:paraId="0F2232D9"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R1-2107061,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2E0578F0"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R1-2107096, NLOS Mitigation Enhancements, </w:t>
      </w:r>
      <w:proofErr w:type="spellStart"/>
      <w:r>
        <w:rPr>
          <w:rFonts w:ascii="Times New Roman" w:eastAsia="SimSun" w:hAnsi="Times New Roman"/>
          <w:sz w:val="20"/>
          <w:szCs w:val="20"/>
        </w:rPr>
        <w:t>Futurewei</w:t>
      </w:r>
      <w:proofErr w:type="spellEnd"/>
      <w:r>
        <w:rPr>
          <w:rFonts w:ascii="Times New Roman" w:eastAsia="SimSun" w:hAnsi="Times New Roman"/>
          <w:sz w:val="20"/>
          <w:szCs w:val="20"/>
        </w:rPr>
        <w:t xml:space="preserve">. </w:t>
      </w:r>
    </w:p>
    <w:p w14:paraId="22FD5B51"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R1-2107135, Discussion on multipath/NLOS identification and mitigation for positioning enhancement, China Telecom. </w:t>
      </w:r>
    </w:p>
    <w:p w14:paraId="6CA4FAE1"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R1-2107217, Discussion on multipath/NLOS mitigation for NR positioning, OPPO. </w:t>
      </w:r>
    </w:p>
    <w:p w14:paraId="10397C62"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R1-2107349, Multipath Reporting in NR Positioning, Qualcomm Incorporated. </w:t>
      </w:r>
    </w:p>
    <w:p w14:paraId="08656BC9"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R1-2107546, Discussion on multipath/NLOS mitigation for positioning, LG Electronics. </w:t>
      </w:r>
    </w:p>
    <w:p w14:paraId="35E4A9A1"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R1-2107594, Solutions for mitigation of NLOS Problem for NR Positioning, Intel Corporation.</w:t>
      </w:r>
    </w:p>
    <w:p w14:paraId="204C5464"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R1-2107648,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2B4E3E12"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R1-2107744, Views on potential enhancements for NLOS mitigation in Rel-17 positioning, Apple. </w:t>
      </w:r>
    </w:p>
    <w:p w14:paraId="73B005CA"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R1-2107862, Discussion on multipath/NLOS mitigation for NR positioning, NTT DOCOMO, INC.</w:t>
      </w:r>
    </w:p>
    <w:p w14:paraId="42DAFAA3"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R1-2107924, Potential enhancements for multipath/NLOS mitigation, Xiaomi. </w:t>
      </w:r>
    </w:p>
    <w:p w14:paraId="65CE1A8D"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R1-2108104, Potential positioning enhancements for multipath/NLOS mitigation, Fraunhofer IIS, Fraunhofer HHI. </w:t>
      </w:r>
    </w:p>
    <w:p w14:paraId="2EDD7D2C"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R1-2108145, Accuracy enhancements based on NLOS/Multipath Information Reporting, Lenovo, Motorola Mobility. </w:t>
      </w:r>
    </w:p>
    <w:p w14:paraId="0217D4AF"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R1-2108168, Potential enhancements of information reporting from UE and gNB for multipath/NLOS mitigation, Ericsson. </w:t>
      </w:r>
      <w:bookmarkEnd w:id="51"/>
    </w:p>
    <w:p w14:paraId="6746ECED" w14:textId="77777777" w:rsidR="009E5E9C" w:rsidRDefault="003D06B7">
      <w:pPr>
        <w:pStyle w:val="ListParagraph"/>
        <w:widowControl w:val="0"/>
        <w:numPr>
          <w:ilvl w:val="0"/>
          <w:numId w:val="34"/>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R1-2108175, Discussion on enhancements of multipath/NLOS reporting from UE and gNB, </w:t>
      </w:r>
      <w:proofErr w:type="spellStart"/>
      <w:r>
        <w:rPr>
          <w:rFonts w:ascii="Times New Roman" w:eastAsia="SimSun" w:hAnsi="Times New Roman"/>
          <w:sz w:val="20"/>
          <w:szCs w:val="20"/>
        </w:rPr>
        <w:t>CEWiT</w:t>
      </w:r>
      <w:proofErr w:type="spellEnd"/>
      <w:r>
        <w:rPr>
          <w:rFonts w:ascii="Times New Roman" w:eastAsia="SimSun" w:hAnsi="Times New Roman"/>
          <w:sz w:val="20"/>
          <w:szCs w:val="20"/>
        </w:rPr>
        <w:t xml:space="preserve">. </w:t>
      </w:r>
    </w:p>
    <w:sectPr w:rsidR="009E5E9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0F2F0" w14:textId="77777777" w:rsidR="00E533F0" w:rsidRDefault="00E533F0" w:rsidP="00CC24EC">
      <w:pPr>
        <w:spacing w:after="0" w:line="240" w:lineRule="auto"/>
      </w:pPr>
      <w:r>
        <w:separator/>
      </w:r>
    </w:p>
  </w:endnote>
  <w:endnote w:type="continuationSeparator" w:id="0">
    <w:p w14:paraId="42183D5E" w14:textId="77777777" w:rsidR="00E533F0" w:rsidRDefault="00E533F0" w:rsidP="00CC2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07083" w14:textId="77777777" w:rsidR="00E533F0" w:rsidRDefault="00E533F0" w:rsidP="00CC24EC">
      <w:pPr>
        <w:spacing w:after="0" w:line="240" w:lineRule="auto"/>
      </w:pPr>
      <w:r>
        <w:separator/>
      </w:r>
    </w:p>
  </w:footnote>
  <w:footnote w:type="continuationSeparator" w:id="0">
    <w:p w14:paraId="4B3D2394" w14:textId="77777777" w:rsidR="00E533F0" w:rsidRDefault="00E533F0" w:rsidP="00CC24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3923FF8"/>
    <w:multiLevelType w:val="singleLevel"/>
    <w:tmpl w:val="83923FF8"/>
    <w:lvl w:ilvl="0">
      <w:start w:val="1"/>
      <w:numFmt w:val="bullet"/>
      <w:lvlText w:val=""/>
      <w:lvlJc w:val="left"/>
      <w:pPr>
        <w:ind w:left="420" w:hanging="420"/>
      </w:pPr>
      <w:rPr>
        <w:rFonts w:ascii="Wingdings" w:hAnsi="Wingdings" w:hint="default"/>
      </w:rPr>
    </w:lvl>
  </w:abstractNum>
  <w:abstractNum w:abstractNumId="1" w15:restartNumberingAfterBreak="0">
    <w:nsid w:val="94DF12D7"/>
    <w:multiLevelType w:val="singleLevel"/>
    <w:tmpl w:val="94DF12D7"/>
    <w:lvl w:ilvl="0">
      <w:start w:val="1"/>
      <w:numFmt w:val="bullet"/>
      <w:lvlText w:val=""/>
      <w:lvlJc w:val="left"/>
      <w:pPr>
        <w:ind w:left="420" w:hanging="420"/>
      </w:pPr>
      <w:rPr>
        <w:rFonts w:ascii="Wingdings" w:hAnsi="Wingdings" w:hint="default"/>
      </w:rPr>
    </w:lvl>
  </w:abstractNum>
  <w:abstractNum w:abstractNumId="2" w15:restartNumberingAfterBreak="0">
    <w:nsid w:val="CC0465E8"/>
    <w:multiLevelType w:val="singleLevel"/>
    <w:tmpl w:val="CC0465E8"/>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CDB63AB3"/>
    <w:multiLevelType w:val="singleLevel"/>
    <w:tmpl w:val="CDB63AB3"/>
    <w:lvl w:ilvl="0">
      <w:start w:val="1"/>
      <w:numFmt w:val="bullet"/>
      <w:lvlText w:val=""/>
      <w:lvlJc w:val="left"/>
      <w:pPr>
        <w:ind w:left="420" w:hanging="420"/>
      </w:pPr>
      <w:rPr>
        <w:rFonts w:ascii="Wingdings" w:hAnsi="Wingdings" w:hint="default"/>
      </w:rPr>
    </w:lvl>
  </w:abstractNum>
  <w:abstractNum w:abstractNumId="4" w15:restartNumberingAfterBreak="0">
    <w:nsid w:val="E82BA02D"/>
    <w:multiLevelType w:val="singleLevel"/>
    <w:tmpl w:val="E82BA02D"/>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E54D45"/>
    <w:multiLevelType w:val="multilevel"/>
    <w:tmpl w:val="0CE54D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63275"/>
    <w:multiLevelType w:val="multilevel"/>
    <w:tmpl w:val="1A3632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3B0ACD"/>
    <w:multiLevelType w:val="multilevel"/>
    <w:tmpl w:val="1D3B0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1B7BCD"/>
    <w:multiLevelType w:val="multilevel"/>
    <w:tmpl w:val="1F1B7BCD"/>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B65DD4"/>
    <w:multiLevelType w:val="multilevel"/>
    <w:tmpl w:val="2DB65DD4"/>
    <w:lvl w:ilvl="0">
      <w:start w:val="1"/>
      <w:numFmt w:val="bullet"/>
      <w:lvlText w:val=""/>
      <w:lvlJc w:val="left"/>
      <w:pPr>
        <w:tabs>
          <w:tab w:val="left" w:pos="720"/>
        </w:tabs>
        <w:ind w:left="720" w:hanging="360"/>
      </w:pPr>
      <w:rPr>
        <w:rFonts w:ascii="Wingdings" w:hAnsi="Wingdings" w:hint="default"/>
        <w:sz w:val="20"/>
      </w:rPr>
    </w:lvl>
    <w:lvl w:ilvl="1">
      <w:numFmt w:val="bullet"/>
      <w:lvlText w:val=""/>
      <w:lvlJc w:val="left"/>
      <w:pPr>
        <w:ind w:left="1440" w:hanging="360"/>
      </w:pPr>
      <w:rPr>
        <w:rFonts w:ascii="Wingdings" w:eastAsia="Times New Roman" w:hAnsi="Wingdings" w:cstheme="majorBidi" w:hint="default"/>
        <w:b/>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F22CD2"/>
    <w:multiLevelType w:val="multilevel"/>
    <w:tmpl w:val="39F22CD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3F5971F0"/>
    <w:multiLevelType w:val="multilevel"/>
    <w:tmpl w:val="3F5971F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AC71DC"/>
    <w:multiLevelType w:val="multilevel"/>
    <w:tmpl w:val="42AC71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D712E2E"/>
    <w:multiLevelType w:val="multilevel"/>
    <w:tmpl w:val="4D712E2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AC7CD1"/>
    <w:multiLevelType w:val="singleLevel"/>
    <w:tmpl w:val="54AC7CD1"/>
    <w:lvl w:ilvl="0">
      <w:start w:val="1"/>
      <w:numFmt w:val="bullet"/>
      <w:lvlText w:val=""/>
      <w:lvlJc w:val="left"/>
      <w:pPr>
        <w:ind w:left="420" w:hanging="420"/>
      </w:pPr>
      <w:rPr>
        <w:rFonts w:ascii="Wingdings" w:hAnsi="Wingdings" w:hint="default"/>
      </w:rPr>
    </w:lvl>
  </w:abstractNum>
  <w:abstractNum w:abstractNumId="26"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5C0DAA"/>
    <w:multiLevelType w:val="multilevel"/>
    <w:tmpl w:val="6E5C0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3431CA"/>
    <w:multiLevelType w:val="multilevel"/>
    <w:tmpl w:val="783431C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2" w15:restartNumberingAfterBreak="0">
    <w:nsid w:val="7A0020D5"/>
    <w:multiLevelType w:val="multilevel"/>
    <w:tmpl w:val="7A0020D5"/>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7BBC37DF"/>
    <w:multiLevelType w:val="multilevel"/>
    <w:tmpl w:val="7BBC37DF"/>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num w:numId="1">
    <w:abstractNumId w:val="7"/>
  </w:num>
  <w:num w:numId="2">
    <w:abstractNumId w:val="5"/>
  </w:num>
  <w:num w:numId="3">
    <w:abstractNumId w:val="21"/>
  </w:num>
  <w:num w:numId="4">
    <w:abstractNumId w:val="14"/>
  </w:num>
  <w:num w:numId="5">
    <w:abstractNumId w:val="6"/>
  </w:num>
  <w:num w:numId="6">
    <w:abstractNumId w:val="16"/>
  </w:num>
  <w:num w:numId="7">
    <w:abstractNumId w:val="31"/>
  </w:num>
  <w:num w:numId="8">
    <w:abstractNumId w:val="8"/>
  </w:num>
  <w:num w:numId="9">
    <w:abstractNumId w:val="19"/>
  </w:num>
  <w:num w:numId="10">
    <w:abstractNumId w:val="10"/>
  </w:num>
  <w:num w:numId="11">
    <w:abstractNumId w:val="20"/>
  </w:num>
  <w:num w:numId="12">
    <w:abstractNumId w:val="18"/>
  </w:num>
  <w:num w:numId="13">
    <w:abstractNumId w:val="0"/>
  </w:num>
  <w:num w:numId="14">
    <w:abstractNumId w:val="11"/>
  </w:num>
  <w:num w:numId="15">
    <w:abstractNumId w:val="1"/>
  </w:num>
  <w:num w:numId="16">
    <w:abstractNumId w:val="4"/>
  </w:num>
  <w:num w:numId="17">
    <w:abstractNumId w:val="2"/>
  </w:num>
  <w:num w:numId="18">
    <w:abstractNumId w:val="25"/>
  </w:num>
  <w:num w:numId="19">
    <w:abstractNumId w:val="22"/>
  </w:num>
  <w:num w:numId="20">
    <w:abstractNumId w:val="28"/>
  </w:num>
  <w:num w:numId="21">
    <w:abstractNumId w:val="3"/>
  </w:num>
  <w:num w:numId="22">
    <w:abstractNumId w:val="17"/>
  </w:num>
  <w:num w:numId="23">
    <w:abstractNumId w:val="33"/>
  </w:num>
  <w:num w:numId="24">
    <w:abstractNumId w:val="26"/>
  </w:num>
  <w:num w:numId="25">
    <w:abstractNumId w:val="32"/>
  </w:num>
  <w:num w:numId="26">
    <w:abstractNumId w:val="27"/>
  </w:num>
  <w:num w:numId="27">
    <w:abstractNumId w:val="24"/>
  </w:num>
  <w:num w:numId="28">
    <w:abstractNumId w:val="9"/>
  </w:num>
  <w:num w:numId="29">
    <w:abstractNumId w:val="15"/>
  </w:num>
  <w:num w:numId="30">
    <w:abstractNumId w:val="12"/>
  </w:num>
  <w:num w:numId="31">
    <w:abstractNumId w:val="23"/>
  </w:num>
  <w:num w:numId="32">
    <w:abstractNumId w:val="30"/>
  </w:num>
  <w:num w:numId="33">
    <w:abstractNumId w:val="29"/>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4">
    <w15:presenceInfo w15:providerId="None" w15:userId="Huawei - Huangsu4"/>
  </w15:person>
  <w15:person w15:author="Teck Hu">
    <w15:presenceInfo w15:providerId="Windows Live" w15:userId="deb80f004f467eb1"/>
  </w15:person>
  <w15:person w15:author="CATT">
    <w15:presenceInfo w15:providerId="None" w15:userId="CATT"/>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MbU0MzMxMzI1t7BU0lEKTi0uzszPAykwqQUAyxixqiwAAAA="/>
  </w:docVars>
  <w:rsids>
    <w:rsidRoot w:val="00224EA7"/>
    <w:rsid w:val="000108E7"/>
    <w:rsid w:val="00014494"/>
    <w:rsid w:val="0001481C"/>
    <w:rsid w:val="00022DCC"/>
    <w:rsid w:val="0003517D"/>
    <w:rsid w:val="000403B3"/>
    <w:rsid w:val="00044D39"/>
    <w:rsid w:val="000478F7"/>
    <w:rsid w:val="00055879"/>
    <w:rsid w:val="0007014D"/>
    <w:rsid w:val="000744F6"/>
    <w:rsid w:val="000824BF"/>
    <w:rsid w:val="00093837"/>
    <w:rsid w:val="000A0834"/>
    <w:rsid w:val="000A2F58"/>
    <w:rsid w:val="000B6942"/>
    <w:rsid w:val="000C54D3"/>
    <w:rsid w:val="000D0075"/>
    <w:rsid w:val="000E2ABD"/>
    <w:rsid w:val="000E4159"/>
    <w:rsid w:val="000E4D0C"/>
    <w:rsid w:val="00105070"/>
    <w:rsid w:val="00126A87"/>
    <w:rsid w:val="00127304"/>
    <w:rsid w:val="00136CDB"/>
    <w:rsid w:val="0015532D"/>
    <w:rsid w:val="001565A3"/>
    <w:rsid w:val="00157727"/>
    <w:rsid w:val="00176521"/>
    <w:rsid w:val="0017706B"/>
    <w:rsid w:val="00180053"/>
    <w:rsid w:val="0018595C"/>
    <w:rsid w:val="001926EF"/>
    <w:rsid w:val="001D22DE"/>
    <w:rsid w:val="001D3D3D"/>
    <w:rsid w:val="001D6648"/>
    <w:rsid w:val="001E08CD"/>
    <w:rsid w:val="001E30D6"/>
    <w:rsid w:val="001E5E2C"/>
    <w:rsid w:val="001E6683"/>
    <w:rsid w:val="00220A96"/>
    <w:rsid w:val="00220DCE"/>
    <w:rsid w:val="0022348A"/>
    <w:rsid w:val="00224EA7"/>
    <w:rsid w:val="002271A9"/>
    <w:rsid w:val="0023057B"/>
    <w:rsid w:val="00245898"/>
    <w:rsid w:val="00262889"/>
    <w:rsid w:val="00266C4B"/>
    <w:rsid w:val="0026768C"/>
    <w:rsid w:val="00276D21"/>
    <w:rsid w:val="00282D3F"/>
    <w:rsid w:val="002876DF"/>
    <w:rsid w:val="002972B9"/>
    <w:rsid w:val="002A7028"/>
    <w:rsid w:val="002B7532"/>
    <w:rsid w:val="002D04D1"/>
    <w:rsid w:val="002F53B6"/>
    <w:rsid w:val="003001A1"/>
    <w:rsid w:val="003100D3"/>
    <w:rsid w:val="00314F38"/>
    <w:rsid w:val="003346E3"/>
    <w:rsid w:val="003359DA"/>
    <w:rsid w:val="0033659F"/>
    <w:rsid w:val="003439AF"/>
    <w:rsid w:val="00347712"/>
    <w:rsid w:val="00347979"/>
    <w:rsid w:val="003523D0"/>
    <w:rsid w:val="0035329A"/>
    <w:rsid w:val="0035399A"/>
    <w:rsid w:val="00360318"/>
    <w:rsid w:val="00363FFC"/>
    <w:rsid w:val="0036674F"/>
    <w:rsid w:val="00370F7D"/>
    <w:rsid w:val="00377009"/>
    <w:rsid w:val="00382A57"/>
    <w:rsid w:val="00383FBC"/>
    <w:rsid w:val="003865A1"/>
    <w:rsid w:val="003922EB"/>
    <w:rsid w:val="003A4C26"/>
    <w:rsid w:val="003A6DFE"/>
    <w:rsid w:val="003B6B41"/>
    <w:rsid w:val="003D06B7"/>
    <w:rsid w:val="003D6822"/>
    <w:rsid w:val="003E38C9"/>
    <w:rsid w:val="003F43CA"/>
    <w:rsid w:val="00403C0F"/>
    <w:rsid w:val="00405385"/>
    <w:rsid w:val="0040648B"/>
    <w:rsid w:val="00410D44"/>
    <w:rsid w:val="00411B4A"/>
    <w:rsid w:val="004133DE"/>
    <w:rsid w:val="00413CB3"/>
    <w:rsid w:val="00416820"/>
    <w:rsid w:val="004227EE"/>
    <w:rsid w:val="004350E5"/>
    <w:rsid w:val="00435319"/>
    <w:rsid w:val="00443560"/>
    <w:rsid w:val="00444B25"/>
    <w:rsid w:val="00444FA8"/>
    <w:rsid w:val="0045388A"/>
    <w:rsid w:val="00460CCD"/>
    <w:rsid w:val="00466B4F"/>
    <w:rsid w:val="004710E4"/>
    <w:rsid w:val="00472953"/>
    <w:rsid w:val="0048684D"/>
    <w:rsid w:val="004905FC"/>
    <w:rsid w:val="00493EE8"/>
    <w:rsid w:val="00495FF6"/>
    <w:rsid w:val="004A4F91"/>
    <w:rsid w:val="004C1234"/>
    <w:rsid w:val="004D3F2C"/>
    <w:rsid w:val="004D4F66"/>
    <w:rsid w:val="004E358F"/>
    <w:rsid w:val="00500429"/>
    <w:rsid w:val="00514588"/>
    <w:rsid w:val="005272CE"/>
    <w:rsid w:val="005646B3"/>
    <w:rsid w:val="005864AC"/>
    <w:rsid w:val="005878D2"/>
    <w:rsid w:val="005A1764"/>
    <w:rsid w:val="005A5DC8"/>
    <w:rsid w:val="005A7B66"/>
    <w:rsid w:val="005D0A8C"/>
    <w:rsid w:val="005D486F"/>
    <w:rsid w:val="005E259B"/>
    <w:rsid w:val="005F06BB"/>
    <w:rsid w:val="006013D7"/>
    <w:rsid w:val="00606382"/>
    <w:rsid w:val="00607925"/>
    <w:rsid w:val="006105C3"/>
    <w:rsid w:val="0061333F"/>
    <w:rsid w:val="00616C75"/>
    <w:rsid w:val="006211A9"/>
    <w:rsid w:val="006215F4"/>
    <w:rsid w:val="0062172B"/>
    <w:rsid w:val="006504DD"/>
    <w:rsid w:val="00656085"/>
    <w:rsid w:val="00665FA2"/>
    <w:rsid w:val="00671394"/>
    <w:rsid w:val="00677BE3"/>
    <w:rsid w:val="006815BA"/>
    <w:rsid w:val="00684C1F"/>
    <w:rsid w:val="00693210"/>
    <w:rsid w:val="006939F5"/>
    <w:rsid w:val="00693B19"/>
    <w:rsid w:val="00695F53"/>
    <w:rsid w:val="006A4337"/>
    <w:rsid w:val="006A6AD1"/>
    <w:rsid w:val="006B1D01"/>
    <w:rsid w:val="006E0692"/>
    <w:rsid w:val="006E3983"/>
    <w:rsid w:val="006F3750"/>
    <w:rsid w:val="006F6244"/>
    <w:rsid w:val="007073C2"/>
    <w:rsid w:val="007213D9"/>
    <w:rsid w:val="00733803"/>
    <w:rsid w:val="00741385"/>
    <w:rsid w:val="00741906"/>
    <w:rsid w:val="007475DA"/>
    <w:rsid w:val="00752C5E"/>
    <w:rsid w:val="00757E77"/>
    <w:rsid w:val="007766D9"/>
    <w:rsid w:val="00781C40"/>
    <w:rsid w:val="00786848"/>
    <w:rsid w:val="00787C53"/>
    <w:rsid w:val="0079485D"/>
    <w:rsid w:val="007A67D1"/>
    <w:rsid w:val="007B583D"/>
    <w:rsid w:val="007C0245"/>
    <w:rsid w:val="007C0C75"/>
    <w:rsid w:val="007D2959"/>
    <w:rsid w:val="007D2BCB"/>
    <w:rsid w:val="007D60EE"/>
    <w:rsid w:val="007E52DF"/>
    <w:rsid w:val="007F157E"/>
    <w:rsid w:val="00817583"/>
    <w:rsid w:val="00823A26"/>
    <w:rsid w:val="00826DC8"/>
    <w:rsid w:val="008327B2"/>
    <w:rsid w:val="008451C5"/>
    <w:rsid w:val="00846269"/>
    <w:rsid w:val="00851264"/>
    <w:rsid w:val="00854014"/>
    <w:rsid w:val="00854C49"/>
    <w:rsid w:val="00855EF4"/>
    <w:rsid w:val="00863ECB"/>
    <w:rsid w:val="0087054D"/>
    <w:rsid w:val="008724C7"/>
    <w:rsid w:val="008730FF"/>
    <w:rsid w:val="008B2CB2"/>
    <w:rsid w:val="008C45C3"/>
    <w:rsid w:val="008D1D9C"/>
    <w:rsid w:val="008D3FE1"/>
    <w:rsid w:val="008D4233"/>
    <w:rsid w:val="008E27E2"/>
    <w:rsid w:val="008E7293"/>
    <w:rsid w:val="008F31CB"/>
    <w:rsid w:val="008F670D"/>
    <w:rsid w:val="0090798F"/>
    <w:rsid w:val="0091661C"/>
    <w:rsid w:val="00917052"/>
    <w:rsid w:val="00925B2A"/>
    <w:rsid w:val="00931B18"/>
    <w:rsid w:val="00931F5C"/>
    <w:rsid w:val="00960D32"/>
    <w:rsid w:val="00975121"/>
    <w:rsid w:val="00976F31"/>
    <w:rsid w:val="00981E45"/>
    <w:rsid w:val="00983D0C"/>
    <w:rsid w:val="009A060E"/>
    <w:rsid w:val="009A0837"/>
    <w:rsid w:val="009A5F3B"/>
    <w:rsid w:val="009A7BA7"/>
    <w:rsid w:val="009B1016"/>
    <w:rsid w:val="009B2E80"/>
    <w:rsid w:val="009C0544"/>
    <w:rsid w:val="009D28B3"/>
    <w:rsid w:val="009E5E9C"/>
    <w:rsid w:val="009F2A4A"/>
    <w:rsid w:val="00A117EE"/>
    <w:rsid w:val="00A1394C"/>
    <w:rsid w:val="00A207C6"/>
    <w:rsid w:val="00A22881"/>
    <w:rsid w:val="00A35F83"/>
    <w:rsid w:val="00A36B61"/>
    <w:rsid w:val="00A40702"/>
    <w:rsid w:val="00A41E76"/>
    <w:rsid w:val="00A435A0"/>
    <w:rsid w:val="00A50412"/>
    <w:rsid w:val="00A63AAD"/>
    <w:rsid w:val="00A75AE7"/>
    <w:rsid w:val="00A90923"/>
    <w:rsid w:val="00AB6147"/>
    <w:rsid w:val="00AC5446"/>
    <w:rsid w:val="00AD5672"/>
    <w:rsid w:val="00B03F6A"/>
    <w:rsid w:val="00B201D9"/>
    <w:rsid w:val="00B24835"/>
    <w:rsid w:val="00B24B6E"/>
    <w:rsid w:val="00B32F85"/>
    <w:rsid w:val="00B35D2D"/>
    <w:rsid w:val="00B40EC8"/>
    <w:rsid w:val="00B52FFC"/>
    <w:rsid w:val="00B67D3F"/>
    <w:rsid w:val="00B71218"/>
    <w:rsid w:val="00B75F5B"/>
    <w:rsid w:val="00B83A3C"/>
    <w:rsid w:val="00B976C2"/>
    <w:rsid w:val="00BB5521"/>
    <w:rsid w:val="00BB5541"/>
    <w:rsid w:val="00BB6A34"/>
    <w:rsid w:val="00BD4E0A"/>
    <w:rsid w:val="00BD54D5"/>
    <w:rsid w:val="00BD7F2F"/>
    <w:rsid w:val="00BE088D"/>
    <w:rsid w:val="00BE09FD"/>
    <w:rsid w:val="00BF7285"/>
    <w:rsid w:val="00C07725"/>
    <w:rsid w:val="00C10FBB"/>
    <w:rsid w:val="00C46D51"/>
    <w:rsid w:val="00C47073"/>
    <w:rsid w:val="00C47263"/>
    <w:rsid w:val="00C5578F"/>
    <w:rsid w:val="00C733D1"/>
    <w:rsid w:val="00C75D6D"/>
    <w:rsid w:val="00C97421"/>
    <w:rsid w:val="00CA54D2"/>
    <w:rsid w:val="00CB7138"/>
    <w:rsid w:val="00CC1262"/>
    <w:rsid w:val="00CC24EC"/>
    <w:rsid w:val="00CC2C6B"/>
    <w:rsid w:val="00CE234F"/>
    <w:rsid w:val="00CE321D"/>
    <w:rsid w:val="00CF2EF7"/>
    <w:rsid w:val="00D02683"/>
    <w:rsid w:val="00D149D0"/>
    <w:rsid w:val="00D22495"/>
    <w:rsid w:val="00D641FC"/>
    <w:rsid w:val="00D65ACA"/>
    <w:rsid w:val="00D73F1F"/>
    <w:rsid w:val="00D76296"/>
    <w:rsid w:val="00D96A4C"/>
    <w:rsid w:val="00D971F2"/>
    <w:rsid w:val="00DB0C20"/>
    <w:rsid w:val="00DB37EE"/>
    <w:rsid w:val="00DC1CB4"/>
    <w:rsid w:val="00DC29A8"/>
    <w:rsid w:val="00DC5CD7"/>
    <w:rsid w:val="00DD2ABD"/>
    <w:rsid w:val="00DE22F5"/>
    <w:rsid w:val="00DF7C35"/>
    <w:rsid w:val="00E15BF9"/>
    <w:rsid w:val="00E21958"/>
    <w:rsid w:val="00E23A45"/>
    <w:rsid w:val="00E24E48"/>
    <w:rsid w:val="00E43DDB"/>
    <w:rsid w:val="00E477D1"/>
    <w:rsid w:val="00E533F0"/>
    <w:rsid w:val="00E55D0F"/>
    <w:rsid w:val="00E71E8F"/>
    <w:rsid w:val="00E742AA"/>
    <w:rsid w:val="00E86E83"/>
    <w:rsid w:val="00EB3594"/>
    <w:rsid w:val="00EB4CE9"/>
    <w:rsid w:val="00EB7B3F"/>
    <w:rsid w:val="00ED0B88"/>
    <w:rsid w:val="00ED1016"/>
    <w:rsid w:val="00EE1F85"/>
    <w:rsid w:val="00EE6B35"/>
    <w:rsid w:val="00EF3AFD"/>
    <w:rsid w:val="00EF4380"/>
    <w:rsid w:val="00EF469C"/>
    <w:rsid w:val="00EF5540"/>
    <w:rsid w:val="00F00EFE"/>
    <w:rsid w:val="00F035AE"/>
    <w:rsid w:val="00F047E0"/>
    <w:rsid w:val="00F13191"/>
    <w:rsid w:val="00F31528"/>
    <w:rsid w:val="00F35B38"/>
    <w:rsid w:val="00F515AC"/>
    <w:rsid w:val="00F5220F"/>
    <w:rsid w:val="00F57F9D"/>
    <w:rsid w:val="00F70CC5"/>
    <w:rsid w:val="00F91811"/>
    <w:rsid w:val="00FA4D64"/>
    <w:rsid w:val="00FB2906"/>
    <w:rsid w:val="00FB42A6"/>
    <w:rsid w:val="00FC26D1"/>
    <w:rsid w:val="00FE0FB0"/>
    <w:rsid w:val="00FE51DC"/>
    <w:rsid w:val="00FF5B46"/>
    <w:rsid w:val="0A842086"/>
    <w:rsid w:val="0E744271"/>
    <w:rsid w:val="13311AED"/>
    <w:rsid w:val="140FA6FA"/>
    <w:rsid w:val="1A141996"/>
    <w:rsid w:val="25BD0F7D"/>
    <w:rsid w:val="283E1FFE"/>
    <w:rsid w:val="2CEC4724"/>
    <w:rsid w:val="2D841D53"/>
    <w:rsid w:val="3023E7E6"/>
    <w:rsid w:val="3080F496"/>
    <w:rsid w:val="33BF4E2A"/>
    <w:rsid w:val="37B711D2"/>
    <w:rsid w:val="38B34119"/>
    <w:rsid w:val="3FF509F8"/>
    <w:rsid w:val="470331E5"/>
    <w:rsid w:val="52A734F4"/>
    <w:rsid w:val="532A2AFE"/>
    <w:rsid w:val="56BA0118"/>
    <w:rsid w:val="58DA27CE"/>
    <w:rsid w:val="5B1BFA84"/>
    <w:rsid w:val="66CA5910"/>
    <w:rsid w:val="684C7336"/>
    <w:rsid w:val="6A1EADCA"/>
    <w:rsid w:val="6A98609A"/>
    <w:rsid w:val="71A17A0B"/>
    <w:rsid w:val="7F444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588D27"/>
  <w15:docId w15:val="{7FDA2ADF-B2D0-4E77-BFE1-EC1BF3D36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59"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59"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semiHidden/>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CommentTextChar">
    <w:name w:val="Comment Text Char"/>
    <w:basedOn w:val="DefaultParagraphFont"/>
    <w:link w:val="CommentText"/>
    <w:semiHidden/>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pPr>
      <w:spacing w:before="60" w:after="60"/>
      <w:contextualSpacing w:val="0"/>
      <w:jc w:val="both"/>
    </w:pPr>
    <w:rPr>
      <w:lang w:val="en-US" w:eastAsia="zh-CN"/>
    </w:rPr>
  </w:style>
  <w:style w:type="character" w:customStyle="1" w:styleId="3GPPAgreementsChar">
    <w:name w:val="3GPP Agreements Char"/>
    <w:link w:val="3GPPAgreements"/>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en-US"/>
    </w:rPr>
  </w:style>
  <w:style w:type="character" w:customStyle="1" w:styleId="eop">
    <w:name w:val="eop"/>
    <w:basedOn w:val="DefaultParagraphFont"/>
    <w:qFormat/>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apple-converted-space">
    <w:name w:val="apple-converted-space"/>
    <w:basedOn w:val="DefaultParagraphFont"/>
  </w:style>
  <w:style w:type="paragraph" w:customStyle="1" w:styleId="3gppagreements0">
    <w:name w:val="3gppagreements"/>
    <w:basedOn w:val="Normal"/>
    <w:qFormat/>
    <w:pPr>
      <w:overflowPunct/>
      <w:autoSpaceDE/>
      <w:autoSpaceDN/>
      <w:adjustRightInd/>
      <w:spacing w:before="100" w:beforeAutospacing="1" w:after="100" w:afterAutospacing="1" w:line="240" w:lineRule="auto"/>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5658637">
      <w:bodyDiv w:val="1"/>
      <w:marLeft w:val="0"/>
      <w:marRight w:val="0"/>
      <w:marTop w:val="0"/>
      <w:marBottom w:val="0"/>
      <w:divBdr>
        <w:top w:val="none" w:sz="0" w:space="0" w:color="auto"/>
        <w:left w:val="none" w:sz="0" w:space="0" w:color="auto"/>
        <w:bottom w:val="none" w:sz="0" w:space="0" w:color="auto"/>
        <w:right w:val="none" w:sz="0" w:space="0" w:color="auto"/>
      </w:divBdr>
    </w:div>
    <w:div w:id="1009258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https://www.youtube.com/watch?v=UaXTz19eIF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6-e/Docs/R1-2106975.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5AIRPNAIUNRU-1830940522-11567</_dlc_DocId>
    <_dlc_DocIdUrl xmlns="f166a696-7b5b-4ccd-9f0c-ffde0cceec81">
      <Url>https://nokia.sharepoint.com/sites/c5g/5gradio/_layouts/15/DocIdRedir.aspx?ID=5AIRPNAIUNRU-1830940522-11567</Url>
      <Description>5AIRPNAIUNRU-1830940522-11567</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98C5F0D-F8CE-44E8-A0AA-48061949C694}">
  <ds:schemaRefs>
    <ds:schemaRef ds:uri="Microsoft.SharePoint.Taxonomy.ContentTypeSync"/>
  </ds:schemaRefs>
</ds:datastoreItem>
</file>

<file path=customXml/itemProps2.xml><?xml version="1.0" encoding="utf-8"?>
<ds:datastoreItem xmlns:ds="http://schemas.openxmlformats.org/officeDocument/2006/customXml" ds:itemID="{F546CB87-5A0C-47DC-9E72-580CBF290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4.xml><?xml version="1.0" encoding="utf-8"?>
<ds:datastoreItem xmlns:ds="http://schemas.openxmlformats.org/officeDocument/2006/customXml" ds:itemID="{499D16C7-6497-4C4D-AF20-C3911BCB9F85}">
  <ds:schemaRefs>
    <ds:schemaRef ds:uri="http://schemas.openxmlformats.org/officeDocument/2006/bibliography"/>
  </ds:schemaRefs>
</ds:datastoreItem>
</file>

<file path=customXml/itemProps5.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6.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48</Pages>
  <Words>16609</Words>
  <Characters>94677</Characters>
  <Application>Microsoft Office Word</Application>
  <DocSecurity>0</DocSecurity>
  <Lines>788</Lines>
  <Paragraphs>222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4</cp:revision>
  <dcterms:created xsi:type="dcterms:W3CDTF">2021-08-24T11:16:00Z</dcterms:created>
  <dcterms:modified xsi:type="dcterms:W3CDTF">2021-08-24T11:26:00Z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030c1196-8bbc-45f6-a4c4-36f342171902</vt:lpwstr>
  </property>
  <property fmtid="{D5CDD505-2E9C-101B-9397-08002B2CF9AE}" pid="4" name="KSOProductBuildVer">
    <vt:lpwstr>2052-11.8.2.9022</vt:lpwstr>
  </property>
  <property fmtid="{D5CDD505-2E9C-101B-9397-08002B2CF9AE}" pid="5" name="NSCPROP_SA">
    <vt:lpwstr>C:\Users\q1005.xiong\Downloads\R1-210abcd_draft_NLOS_v022_ericsson_DCM.docx</vt:lpwstr>
  </property>
  <property fmtid="{D5CDD505-2E9C-101B-9397-08002B2CF9AE}" pid="6" name="CWMa99a15f7e7a44bdd8c2e3bbb05e8fd88">
    <vt:lpwstr>CWMfu6c/N8bqSwzfI4KvwtsRV2wz/M6phdl7BWUZiaQYoEuLUkX//j/Ifnx/wmERdUt17UeGKoC/gKe3sno+yLKkA==</vt:lpwstr>
  </property>
  <property fmtid="{D5CDD505-2E9C-101B-9397-08002B2CF9AE}" pid="7" name="EriCOLLCategory">
    <vt:lpwstr>4;##Research|7f1f7aab-c784-40ec-8666-825d2ac7abef</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1629766112</vt:lpwstr>
  </property>
</Properties>
</file>